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57" w:rsidRPr="00241E57" w:rsidRDefault="00241E57" w:rsidP="00241E5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4"/>
      <w:bookmarkStart w:id="1" w:name="bookmark11"/>
      <w:bookmarkStart w:id="2" w:name="bookmark22"/>
      <w:proofErr w:type="gramStart"/>
      <w:r w:rsidRPr="00241E57">
        <w:rPr>
          <w:rFonts w:ascii="Times New Roman" w:eastAsia="Calibri" w:hAnsi="Times New Roman" w:cs="Times New Roman"/>
          <w:sz w:val="28"/>
          <w:szCs w:val="28"/>
        </w:rPr>
        <w:t>МУНИЦИПАЛЬНОЕ  БЮДЖЕТНОЕ</w:t>
      </w:r>
      <w:proofErr w:type="gramEnd"/>
      <w:r w:rsidRPr="00241E57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</w:t>
      </w:r>
    </w:p>
    <w:p w:rsidR="00241E57" w:rsidRPr="00241E57" w:rsidRDefault="00241E57" w:rsidP="00241E57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E57">
        <w:rPr>
          <w:rFonts w:ascii="Times New Roman" w:eastAsia="Calibri" w:hAnsi="Times New Roman" w:cs="Times New Roman"/>
          <w:sz w:val="28"/>
          <w:szCs w:val="28"/>
        </w:rPr>
        <w:t>«Центр образования «Перспектива» г. Брянска</w:t>
      </w:r>
    </w:p>
    <w:p w:rsidR="00241E57" w:rsidRPr="00241E57" w:rsidRDefault="00241E57" w:rsidP="00241E57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241E57" w:rsidRPr="00241E57" w:rsidRDefault="00241E57" w:rsidP="00241E57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4992"/>
      </w:tblGrid>
      <w:tr w:rsidR="00241E57" w:rsidRPr="00241E57" w:rsidTr="00241E57">
        <w:tc>
          <w:tcPr>
            <w:tcW w:w="5494" w:type="dxa"/>
            <w:hideMark/>
          </w:tcPr>
          <w:p w:rsidR="00241E57" w:rsidRPr="00241E57" w:rsidRDefault="00241E57" w:rsidP="00241E5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Согласовано</w:t>
            </w:r>
          </w:p>
          <w:p w:rsidR="00241E57" w:rsidRPr="00241E57" w:rsidRDefault="00241E57" w:rsidP="00241E5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Зам. директора по УВР</w:t>
            </w:r>
          </w:p>
          <w:p w:rsidR="00241E57" w:rsidRPr="00241E57" w:rsidRDefault="00241E57" w:rsidP="00241E5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______________________</w:t>
            </w:r>
          </w:p>
          <w:p w:rsidR="00241E57" w:rsidRPr="00241E57" w:rsidRDefault="00241E57" w:rsidP="00241E5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«30» 08. 2022</w:t>
            </w:r>
          </w:p>
        </w:tc>
        <w:tc>
          <w:tcPr>
            <w:tcW w:w="5494" w:type="dxa"/>
          </w:tcPr>
          <w:p w:rsidR="00241E57" w:rsidRPr="00241E57" w:rsidRDefault="00241E57" w:rsidP="0022170B">
            <w:pPr>
              <w:spacing w:after="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Утверждено</w:t>
            </w:r>
          </w:p>
          <w:p w:rsidR="00241E57" w:rsidRPr="00241E57" w:rsidRDefault="00241E57" w:rsidP="0022170B">
            <w:pPr>
              <w:spacing w:after="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Приказом директора</w:t>
            </w:r>
          </w:p>
          <w:p w:rsidR="0022170B" w:rsidRDefault="00241E57" w:rsidP="0022170B">
            <w:pPr>
              <w:spacing w:after="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МБОУ «Центр образования </w:t>
            </w:r>
          </w:p>
          <w:p w:rsidR="00241E57" w:rsidRPr="00241E57" w:rsidRDefault="00241E57" w:rsidP="0022170B">
            <w:pPr>
              <w:spacing w:after="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«Перспектива» г. Брянска</w:t>
            </w:r>
          </w:p>
          <w:p w:rsidR="00241E57" w:rsidRPr="00241E57" w:rsidRDefault="00241E57" w:rsidP="0022170B">
            <w:pPr>
              <w:spacing w:after="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154 – </w:t>
            </w:r>
            <w:proofErr w:type="gramStart"/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>П  от</w:t>
            </w:r>
            <w:proofErr w:type="gramEnd"/>
            <w:r w:rsidRPr="00241E5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«30»08. 2022</w:t>
            </w:r>
          </w:p>
          <w:p w:rsidR="00241E57" w:rsidRPr="00241E57" w:rsidRDefault="00241E57" w:rsidP="00241E5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41E57" w:rsidRPr="00241E57" w:rsidRDefault="00241E57" w:rsidP="00241E57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0"/>
          <w:szCs w:val="20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472C45" w:rsidRPr="00472C45" w:rsidRDefault="00472C45" w:rsidP="005714FE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</w:p>
    <w:p w:rsidR="00472C45" w:rsidRPr="00472C45" w:rsidRDefault="00472C45" w:rsidP="005714F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C45" w:rsidRPr="00472C45" w:rsidRDefault="00472C45" w:rsidP="005714F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b/>
          <w:bCs/>
          <w:color w:val="000000"/>
          <w:sz w:val="48"/>
          <w:szCs w:val="48"/>
          <w:lang w:eastAsia="en-US"/>
        </w:rPr>
      </w:pPr>
      <w:r w:rsidRPr="00472C45">
        <w:rPr>
          <w:rFonts w:ascii="Times New Roman" w:eastAsiaTheme="minorHAnsi" w:hAnsi="Times New Roman" w:cs="Times New Roman"/>
          <w:b/>
          <w:bCs/>
          <w:color w:val="000000"/>
          <w:sz w:val="48"/>
          <w:szCs w:val="48"/>
          <w:lang w:eastAsia="en-US"/>
        </w:rPr>
        <w:t>РАБОЧАЯ ПРОГРАММА</w:t>
      </w:r>
    </w:p>
    <w:p w:rsidR="00472C45" w:rsidRPr="00472C45" w:rsidRDefault="00472C45" w:rsidP="005714F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color w:val="000000"/>
          <w:sz w:val="48"/>
          <w:szCs w:val="48"/>
          <w:lang w:eastAsia="en-US"/>
        </w:rPr>
      </w:pPr>
    </w:p>
    <w:p w:rsidR="00472C45" w:rsidRPr="00472C45" w:rsidRDefault="00472C45" w:rsidP="005714F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</w:pPr>
      <w:r w:rsidRPr="00472C45">
        <w:rPr>
          <w:rFonts w:ascii="Times New Roman" w:eastAsiaTheme="minorHAnsi" w:hAnsi="Times New Roman" w:cs="Times New Roman"/>
          <w:bCs/>
          <w:color w:val="000000"/>
          <w:sz w:val="40"/>
          <w:szCs w:val="40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  <w:t>родному русскому языку</w:t>
      </w:r>
    </w:p>
    <w:p w:rsidR="00472C45" w:rsidRPr="00472C45" w:rsidRDefault="00472C45" w:rsidP="005714F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</w:pPr>
      <w:r w:rsidRPr="00472C45">
        <w:rPr>
          <w:rFonts w:ascii="Times New Roman" w:eastAsiaTheme="minorHAnsi" w:hAnsi="Times New Roman" w:cs="Times New Roman"/>
          <w:bCs/>
          <w:color w:val="000000"/>
          <w:sz w:val="40"/>
          <w:szCs w:val="40"/>
          <w:lang w:eastAsia="en-US"/>
        </w:rPr>
        <w:t xml:space="preserve">для </w:t>
      </w:r>
      <w:r w:rsidR="00E65867">
        <w:rPr>
          <w:rFonts w:ascii="Times New Roman" w:eastAsiaTheme="minorHAnsi" w:hAnsi="Times New Roman" w:cs="Times New Roman"/>
          <w:color w:val="000000"/>
          <w:sz w:val="40"/>
          <w:szCs w:val="40"/>
          <w:lang w:eastAsia="en-US"/>
        </w:rPr>
        <w:t xml:space="preserve">2 </w:t>
      </w:r>
      <w:r w:rsidRPr="00472C45">
        <w:rPr>
          <w:rFonts w:ascii="Times New Roman" w:eastAsiaTheme="minorHAnsi" w:hAnsi="Times New Roman" w:cs="Times New Roman"/>
          <w:bCs/>
          <w:color w:val="000000"/>
          <w:sz w:val="40"/>
          <w:szCs w:val="40"/>
          <w:lang w:eastAsia="en-US"/>
        </w:rPr>
        <w:t>класса</w:t>
      </w:r>
    </w:p>
    <w:p w:rsidR="00472C45" w:rsidRPr="004B2FFC" w:rsidRDefault="00472C45" w:rsidP="004B2FF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color w:val="000000"/>
          <w:sz w:val="36"/>
          <w:szCs w:val="36"/>
          <w:lang w:eastAsia="en-US"/>
        </w:rPr>
      </w:pPr>
      <w:r w:rsidRPr="00472C45">
        <w:rPr>
          <w:rFonts w:ascii="Times New Roman" w:eastAsiaTheme="minorHAnsi" w:hAnsi="Times New Roman" w:cs="Times New Roman"/>
          <w:bCs/>
          <w:color w:val="000000"/>
          <w:sz w:val="36"/>
          <w:szCs w:val="36"/>
          <w:lang w:eastAsia="en-US"/>
        </w:rPr>
        <w:t xml:space="preserve">на </w:t>
      </w:r>
      <w:r w:rsidR="00241E57">
        <w:rPr>
          <w:rFonts w:ascii="Times New Roman" w:eastAsiaTheme="minorHAnsi" w:hAnsi="Times New Roman" w:cs="Times New Roman"/>
          <w:color w:val="000000"/>
          <w:sz w:val="36"/>
          <w:szCs w:val="36"/>
          <w:lang w:eastAsia="en-US"/>
        </w:rPr>
        <w:t>2022-2023</w:t>
      </w:r>
      <w:r w:rsidRPr="00472C45">
        <w:rPr>
          <w:rFonts w:ascii="Times New Roman" w:eastAsiaTheme="minorHAnsi" w:hAnsi="Times New Roman" w:cs="Times New Roman"/>
          <w:bCs/>
          <w:color w:val="000000"/>
          <w:sz w:val="36"/>
          <w:szCs w:val="36"/>
          <w:lang w:eastAsia="en-US"/>
        </w:rPr>
        <w:t>учебный год</w:t>
      </w:r>
    </w:p>
    <w:p w:rsidR="00472C45" w:rsidRPr="00472C45" w:rsidRDefault="00472C45" w:rsidP="005714FE">
      <w:pPr>
        <w:spacing w:after="0" w:line="360" w:lineRule="auto"/>
        <w:ind w:left="142"/>
        <w:rPr>
          <w:rFonts w:ascii="Times New Roman" w:eastAsia="Calibri" w:hAnsi="Times New Roman" w:cs="Times New Roman"/>
          <w:i/>
          <w:sz w:val="32"/>
          <w:szCs w:val="32"/>
        </w:rPr>
      </w:pPr>
    </w:p>
    <w:p w:rsidR="00472C45" w:rsidRPr="00472C45" w:rsidRDefault="00472C45" w:rsidP="005714FE">
      <w:pPr>
        <w:spacing w:after="0" w:line="360" w:lineRule="auto"/>
        <w:ind w:left="142"/>
        <w:rPr>
          <w:rFonts w:ascii="Times New Roman" w:eastAsia="Calibri" w:hAnsi="Times New Roman" w:cs="Times New Roman"/>
          <w:i/>
          <w:sz w:val="32"/>
          <w:szCs w:val="32"/>
        </w:rPr>
      </w:pPr>
    </w:p>
    <w:p w:rsidR="00472C45" w:rsidRDefault="00472C45" w:rsidP="005714FE">
      <w:pPr>
        <w:spacing w:after="0" w:line="360" w:lineRule="auto"/>
        <w:ind w:left="142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241E57" w:rsidRPr="00472C45" w:rsidRDefault="00241E57" w:rsidP="005714FE">
      <w:pPr>
        <w:spacing w:after="0" w:line="360" w:lineRule="auto"/>
        <w:ind w:left="142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472C45" w:rsidRDefault="00472C45" w:rsidP="005714F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22170B" w:rsidRPr="00472C45" w:rsidRDefault="0022170B" w:rsidP="005714F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72C45" w:rsidRPr="00472C45" w:rsidRDefault="00472C45" w:rsidP="005714F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472C45" w:rsidRPr="00472C45" w:rsidRDefault="00472C45" w:rsidP="005714FE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472C45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г. Брянск</w:t>
      </w:r>
    </w:p>
    <w:p w:rsidR="00472C45" w:rsidRPr="00472C45" w:rsidRDefault="00241E57" w:rsidP="005714F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2022</w:t>
      </w:r>
    </w:p>
    <w:p w:rsidR="00472C45" w:rsidRDefault="00472C45" w:rsidP="005714FE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C45" w:rsidRDefault="00472C45" w:rsidP="0023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2C45" w:rsidRPr="00B86BF2" w:rsidRDefault="00236704" w:rsidP="009606E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3C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2C45" w:rsidRPr="00B86B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F734D" w:rsidRDefault="00CF734D" w:rsidP="009606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734D" w:rsidRPr="00B86BF2" w:rsidRDefault="00CF734D" w:rsidP="0023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F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основе </w:t>
      </w:r>
      <w:r w:rsidR="003D15E6" w:rsidRPr="003D15E6">
        <w:rPr>
          <w:rStyle w:val="FontStyle19"/>
          <w:sz w:val="24"/>
          <w:szCs w:val="24"/>
        </w:rPr>
        <w:t>УМК</w:t>
      </w:r>
      <w:r w:rsidR="003D15E6" w:rsidRPr="003D15E6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России»,</w:t>
      </w:r>
      <w:r w:rsidR="003D15E6" w:rsidRPr="00630084">
        <w:rPr>
          <w:bCs/>
          <w:iCs/>
        </w:rPr>
        <w:t xml:space="preserve"> </w:t>
      </w:r>
      <w:r w:rsidR="003D15E6">
        <w:rPr>
          <w:rFonts w:ascii="Times New Roman" w:hAnsi="Times New Roman" w:cs="Times New Roman"/>
          <w:sz w:val="24"/>
          <w:szCs w:val="24"/>
        </w:rPr>
        <w:t>о</w:t>
      </w:r>
      <w:r w:rsidRPr="00B86BF2">
        <w:rPr>
          <w:rFonts w:ascii="Times New Roman" w:hAnsi="Times New Roman" w:cs="Times New Roman"/>
          <w:sz w:val="24"/>
          <w:szCs w:val="24"/>
        </w:rPr>
        <w:t xml:space="preserve">сновной образовательной программы начального общего образования по учебному предмету «Родной русский язык», входящему в образовательную область «Родной язык и литературное чтение на родном языке». </w:t>
      </w:r>
    </w:p>
    <w:p w:rsidR="00CF734D" w:rsidRPr="00B86BF2" w:rsidRDefault="00CF734D" w:rsidP="002367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6BF2">
        <w:rPr>
          <w:rFonts w:ascii="Times New Roman" w:hAnsi="Times New Roman" w:cs="Times New Roman"/>
          <w:color w:val="000000"/>
          <w:sz w:val="24"/>
          <w:szCs w:val="24"/>
        </w:rPr>
        <w:t xml:space="preserve">Учебник </w:t>
      </w:r>
      <w:r w:rsidRPr="00B86BF2">
        <w:rPr>
          <w:rFonts w:ascii="Times New Roman" w:hAnsi="Times New Roman" w:cs="Times New Roman"/>
          <w:sz w:val="24"/>
          <w:szCs w:val="24"/>
        </w:rPr>
        <w:t xml:space="preserve">«Русский родной язык» для 1-4 классов (авторы Александрова О.М., </w:t>
      </w:r>
      <w:proofErr w:type="spellStart"/>
      <w:r w:rsidRPr="00B86BF2">
        <w:rPr>
          <w:rFonts w:ascii="Times New Roman" w:hAnsi="Times New Roman" w:cs="Times New Roman"/>
          <w:sz w:val="24"/>
          <w:szCs w:val="24"/>
        </w:rPr>
        <w:t>Верницкая</w:t>
      </w:r>
      <w:proofErr w:type="spellEnd"/>
      <w:r w:rsidRPr="00B86BF2">
        <w:rPr>
          <w:rFonts w:ascii="Times New Roman" w:hAnsi="Times New Roman" w:cs="Times New Roman"/>
          <w:sz w:val="24"/>
          <w:szCs w:val="24"/>
        </w:rPr>
        <w:t xml:space="preserve"> Л.А., и др.), М.: Просвещение, 2020г </w:t>
      </w:r>
    </w:p>
    <w:p w:rsidR="00CF734D" w:rsidRDefault="00CF734D" w:rsidP="00236704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6BF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во </w:t>
      </w:r>
      <w:proofErr w:type="gramStart"/>
      <w:r w:rsidRPr="00B86BF2">
        <w:rPr>
          <w:rFonts w:ascii="Times New Roman" w:hAnsi="Times New Roman" w:cs="Times New Roman"/>
          <w:color w:val="000000"/>
          <w:sz w:val="24"/>
          <w:szCs w:val="24"/>
        </w:rPr>
        <w:t>2  классе</w:t>
      </w:r>
      <w:proofErr w:type="gramEnd"/>
      <w:r w:rsidRPr="00B86B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изучение предмета «Родной язык» выделено 0,5 ч. в неделю,</w:t>
      </w:r>
      <w:r w:rsidR="003173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всего 16</w:t>
      </w:r>
      <w:r w:rsidR="00D736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часов в год.</w:t>
      </w:r>
    </w:p>
    <w:p w:rsidR="00D73628" w:rsidRDefault="00D73628" w:rsidP="00236704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них оценочных процедур-</w:t>
      </w:r>
      <w:r w:rsidR="0023670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</w:p>
    <w:p w:rsidR="00236704" w:rsidRDefault="00236704" w:rsidP="00236704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Проект-1</w:t>
      </w:r>
    </w:p>
    <w:p w:rsidR="00236704" w:rsidRDefault="00236704" w:rsidP="00236704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Практическая работа-1</w:t>
      </w:r>
    </w:p>
    <w:p w:rsidR="00236704" w:rsidRDefault="00236704" w:rsidP="00236704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Итоговый тест-1</w:t>
      </w:r>
    </w:p>
    <w:p w:rsidR="00D73628" w:rsidRPr="00B86BF2" w:rsidRDefault="00D73628" w:rsidP="00236704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6704" w:rsidRDefault="00A1404E" w:rsidP="00236704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1162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</w:t>
      </w:r>
      <w:r>
        <w:rPr>
          <w:rFonts w:ascii="Times New Roman" w:hAnsi="Times New Roman"/>
          <w:b/>
          <w:sz w:val="24"/>
          <w:szCs w:val="24"/>
        </w:rPr>
        <w:t>с учетом целевых приоритетов Программы воспитания</w:t>
      </w:r>
      <w:r>
        <w:rPr>
          <w:rFonts w:ascii="Times New Roman" w:hAnsi="Times New Roman"/>
          <w:sz w:val="24"/>
          <w:szCs w:val="24"/>
        </w:rPr>
        <w:t xml:space="preserve"> МБОУ СОШ № 71 г. Брянска </w:t>
      </w:r>
      <w:r>
        <w:rPr>
          <w:rFonts w:ascii="Times New Roman" w:hAnsi="Times New Roman"/>
          <w:bCs/>
          <w:iCs/>
          <w:sz w:val="24"/>
          <w:szCs w:val="24"/>
        </w:rPr>
        <w:t>на уровне начального общего образования, а именно:</w:t>
      </w:r>
    </w:p>
    <w:p w:rsidR="00A1404E" w:rsidRDefault="00A1404E" w:rsidP="00236704">
      <w:pPr>
        <w:tabs>
          <w:tab w:val="left" w:pos="1160"/>
          <w:tab w:val="left" w:pos="9923"/>
          <w:tab w:val="left" w:pos="10064"/>
        </w:tabs>
        <w:spacing w:after="0" w:line="240" w:lineRule="auto"/>
        <w:ind w:firstLine="1162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 xml:space="preserve">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A1404E" w:rsidRDefault="00A1404E" w:rsidP="00236704">
      <w:pPr>
        <w:tabs>
          <w:tab w:val="left" w:pos="1177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 быть трудолюбивым, следуя принципу «делу — время, потехе — час» как в учебных занятиях, так и в домашних делах;</w:t>
      </w:r>
    </w:p>
    <w:p w:rsidR="00A1404E" w:rsidRDefault="00A1404E" w:rsidP="00236704">
      <w:pPr>
        <w:tabs>
          <w:tab w:val="left" w:pos="1148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>
        <w:rPr>
          <w:rFonts w:ascii="Times New Roman" w:hAnsi="Times New Roman"/>
          <w:sz w:val="24"/>
          <w:szCs w:val="24"/>
        </w:rPr>
        <w:t xml:space="preserve"> знать и любить свою Родину – свой родной дом, двор, улицу, город, свою страну;</w:t>
      </w:r>
    </w:p>
    <w:p w:rsidR="00A1404E" w:rsidRDefault="00A1404E" w:rsidP="00236704">
      <w:pPr>
        <w:tabs>
          <w:tab w:val="left" w:pos="1148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A1404E" w:rsidRDefault="00A1404E" w:rsidP="00236704">
      <w:pPr>
        <w:tabs>
          <w:tab w:val="left" w:pos="1153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 xml:space="preserve"> проявлять миролюбие — не затевать конфликтов и стремиться решать спорные вопросы, не прибегая к силе;</w:t>
      </w:r>
    </w:p>
    <w:p w:rsidR="00A1404E" w:rsidRDefault="00A1404E" w:rsidP="00236704">
      <w:pPr>
        <w:tabs>
          <w:tab w:val="left" w:pos="112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</w:t>
      </w:r>
      <w:r>
        <w:rPr>
          <w:rFonts w:ascii="Times New Roman" w:hAnsi="Times New Roman"/>
          <w:sz w:val="24"/>
          <w:szCs w:val="24"/>
        </w:rPr>
        <w:t xml:space="preserve"> стремиться узнавать что-то новое, проявлять любознательность, ценить знания;</w:t>
      </w:r>
    </w:p>
    <w:p w:rsidR="00A1404E" w:rsidRDefault="00A1404E" w:rsidP="00236704">
      <w:pPr>
        <w:tabs>
          <w:tab w:val="left" w:pos="112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7- </w:t>
      </w:r>
      <w:r>
        <w:rPr>
          <w:rFonts w:ascii="Times New Roman" w:hAnsi="Times New Roman"/>
          <w:sz w:val="24"/>
          <w:szCs w:val="24"/>
        </w:rPr>
        <w:t>быть вежливым и опрятным, скромным и приветливым;</w:t>
      </w:r>
    </w:p>
    <w:p w:rsidR="00A1404E" w:rsidRDefault="00A1404E" w:rsidP="00236704">
      <w:pPr>
        <w:tabs>
          <w:tab w:val="left" w:pos="112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 xml:space="preserve"> соблюдать правила личной гигиены, режим дня, вести здоровый образ жизни;</w:t>
      </w:r>
    </w:p>
    <w:p w:rsidR="00A1404E" w:rsidRDefault="00A1404E" w:rsidP="00236704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</w:t>
      </w:r>
      <w:r>
        <w:rPr>
          <w:rFonts w:ascii="Times New Roman" w:hAnsi="Times New Roman"/>
          <w:sz w:val="24"/>
          <w:szCs w:val="24"/>
        </w:rPr>
        <w:t xml:space="preserve">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A1404E" w:rsidRDefault="00A1404E" w:rsidP="00236704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317359" w:rsidRDefault="00317359" w:rsidP="00236704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04E" w:rsidRDefault="00A1404E" w:rsidP="00A1404E">
      <w:pPr>
        <w:tabs>
          <w:tab w:val="left" w:pos="1196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04E" w:rsidRDefault="00A1404E" w:rsidP="00A1404E">
      <w:pPr>
        <w:tabs>
          <w:tab w:val="left" w:pos="1160"/>
          <w:tab w:val="left" w:pos="9923"/>
          <w:tab w:val="left" w:pos="10064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календарно - тематическом планировании данные целевые приоритеты отмечены соответствующим порядковым номером от 1 до 10. </w:t>
      </w:r>
    </w:p>
    <w:p w:rsidR="00CF734D" w:rsidRDefault="00CF734D" w:rsidP="00CF73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7359" w:rsidRDefault="00317359" w:rsidP="00CF73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7359" w:rsidRDefault="00317359" w:rsidP="00CF73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7359" w:rsidRDefault="00317359" w:rsidP="00CF73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7359" w:rsidRDefault="00317359" w:rsidP="00CF73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7359" w:rsidRDefault="00317359" w:rsidP="00CF734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22072" w:rsidRPr="00472C45" w:rsidRDefault="00522072" w:rsidP="009606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F734D" w:rsidRPr="00CF734D" w:rsidRDefault="00236704" w:rsidP="00CF73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6704">
        <w:rPr>
          <w:rFonts w:ascii="Times New Roman" w:hAnsi="Times New Roman" w:cs="Times New Roman"/>
          <w:b/>
          <w:sz w:val="28"/>
          <w:szCs w:val="28"/>
        </w:rPr>
        <w:t>.</w:t>
      </w:r>
      <w:r w:rsidR="00CF734D" w:rsidRPr="00CF734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bookmarkEnd w:id="0"/>
    <w:p w:rsidR="00B86BF2" w:rsidRDefault="00B86BF2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rFonts w:eastAsiaTheme="minorEastAsia"/>
          <w:sz w:val="28"/>
          <w:szCs w:val="28"/>
        </w:rPr>
      </w:pPr>
    </w:p>
    <w:p w:rsidR="00C649D0" w:rsidRPr="00317359" w:rsidRDefault="00C649D0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  <w:u w:val="single"/>
        </w:rPr>
      </w:pPr>
      <w:r w:rsidRPr="00317359">
        <w:rPr>
          <w:b/>
          <w:u w:val="single"/>
        </w:rPr>
        <w:t>Личностные универсальные учебные действия</w:t>
      </w:r>
    </w:p>
    <w:p w:rsidR="00CF734D" w:rsidRPr="00B86BF2" w:rsidRDefault="00CF734D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</w:rPr>
      </w:pPr>
    </w:p>
    <w:p w:rsidR="00C649D0" w:rsidRPr="00B86BF2" w:rsidRDefault="00C649D0" w:rsidP="009606ED">
      <w:pPr>
        <w:pStyle w:val="Osnova"/>
        <w:tabs>
          <w:tab w:val="left" w:leader="dot" w:pos="624"/>
        </w:tabs>
        <w:spacing w:line="240" w:lineRule="auto"/>
        <w:ind w:firstLine="851"/>
        <w:rPr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У </w:t>
      </w:r>
      <w:proofErr w:type="gramStart"/>
      <w:r w:rsidRPr="00B86BF2">
        <w:rPr>
          <w:rFonts w:ascii="Times New Roman" w:hAnsi="Times New Roman" w:cs="Times New Roman"/>
          <w:sz w:val="24"/>
          <w:szCs w:val="24"/>
          <w:u w:val="single"/>
          <w:lang w:val="ru-RU"/>
        </w:rPr>
        <w:t>обучающихся</w:t>
      </w:r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  будут</w:t>
      </w:r>
      <w:proofErr w:type="gramEnd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 xml:space="preserve"> сформированы: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понимание значений устаревших слов с национально-культурным компонентом (в рамках изученного).</w:t>
      </w:r>
    </w:p>
    <w:p w:rsidR="00152572" w:rsidRPr="00B86BF2" w:rsidRDefault="00152572" w:rsidP="009606ED">
      <w:pPr>
        <w:pStyle w:val="a9"/>
        <w:spacing w:before="0" w:beforeAutospacing="0" w:after="0" w:afterAutospacing="0"/>
        <w:ind w:firstLine="851"/>
        <w:rPr>
          <w:iCs/>
        </w:rPr>
      </w:pPr>
    </w:p>
    <w:p w:rsidR="00C649D0" w:rsidRPr="00B86BF2" w:rsidRDefault="00C649D0" w:rsidP="009606ED">
      <w:pPr>
        <w:pStyle w:val="a9"/>
        <w:spacing w:before="0" w:beforeAutospacing="0" w:after="0" w:afterAutospacing="0"/>
        <w:ind w:firstLine="851"/>
      </w:pPr>
      <w:r w:rsidRPr="00B86BF2">
        <w:rPr>
          <w:iCs/>
        </w:rPr>
        <w:t>Обучающийся получит возможность</w:t>
      </w:r>
      <w:r w:rsidRPr="00B86BF2">
        <w:t xml:space="preserve"> для формирования следующих личностных УУД: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приобщение к литературному наследию русского народа;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 xml:space="preserve">обогащение активного и пассивного словарного запаса, </w:t>
      </w:r>
      <w:r w:rsidR="00A02ECE" w:rsidRPr="00B86BF2">
        <w:rPr>
          <w:sz w:val="24"/>
          <w:szCs w:val="24"/>
        </w:rPr>
        <w:t xml:space="preserve">развитие у обучающихся культуры </w:t>
      </w:r>
      <w:r w:rsidRPr="00B86BF2">
        <w:rPr>
          <w:sz w:val="24"/>
          <w:szCs w:val="24"/>
        </w:rPr>
        <w:t>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649D0" w:rsidRPr="00B86BF2" w:rsidRDefault="00C649D0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:rsidR="00412B77" w:rsidRPr="00B86BF2" w:rsidRDefault="00412B77" w:rsidP="009606E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75319" w:rsidRPr="00317359" w:rsidRDefault="00C75319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  <w:bCs/>
          <w:u w:val="single"/>
        </w:rPr>
      </w:pPr>
      <w:proofErr w:type="spellStart"/>
      <w:r w:rsidRPr="00317359">
        <w:rPr>
          <w:b/>
          <w:bCs/>
          <w:u w:val="single"/>
        </w:rPr>
        <w:t>Метапредметные</w:t>
      </w:r>
      <w:proofErr w:type="spellEnd"/>
      <w:r w:rsidRPr="00317359">
        <w:rPr>
          <w:b/>
          <w:bCs/>
          <w:u w:val="single"/>
        </w:rPr>
        <w:t xml:space="preserve"> результаты</w:t>
      </w:r>
    </w:p>
    <w:p w:rsidR="00B86BF2" w:rsidRPr="00B86BF2" w:rsidRDefault="00B86BF2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  <w:bCs/>
          <w:sz w:val="28"/>
          <w:szCs w:val="28"/>
        </w:rPr>
      </w:pPr>
    </w:p>
    <w:p w:rsidR="00680EA1" w:rsidRPr="00317359" w:rsidRDefault="00680EA1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</w:rPr>
      </w:pPr>
      <w:r w:rsidRPr="00317359">
        <w:rPr>
          <w:b/>
        </w:rPr>
        <w:t>Познавательные универсальные учебные действия</w:t>
      </w:r>
    </w:p>
    <w:p w:rsidR="000F02EF" w:rsidRPr="00B86BF2" w:rsidRDefault="000F02EF" w:rsidP="00B86BF2">
      <w:pPr>
        <w:pStyle w:val="Osnova"/>
        <w:tabs>
          <w:tab w:val="left" w:leader="dot" w:pos="624"/>
        </w:tabs>
        <w:spacing w:line="240" w:lineRule="auto"/>
        <w:ind w:firstLine="851"/>
        <w:rPr>
          <w:rStyle w:val="FontStyle318"/>
          <w:rFonts w:ascii="Times New Roman" w:eastAsia="@Arial Unicode MS" w:hAnsi="Times New Roman" w:cs="Times New Roman"/>
          <w:i w:val="0"/>
          <w:iCs/>
          <w:color w:val="auto"/>
          <w:sz w:val="24"/>
          <w:szCs w:val="24"/>
          <w:u w:val="single"/>
          <w:lang w:val="ru-RU"/>
        </w:rPr>
      </w:pPr>
      <w:proofErr w:type="gramStart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Обучающиеся  научатся</w:t>
      </w:r>
      <w:proofErr w:type="gramEnd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:</w:t>
      </w:r>
    </w:p>
    <w:p w:rsidR="004D40FF" w:rsidRPr="00B86BF2" w:rsidRDefault="004D40FF" w:rsidP="00B86BF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4D40FF" w:rsidRPr="00B86BF2" w:rsidRDefault="004D40FF" w:rsidP="00B86BF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4D40FF" w:rsidRPr="00B86BF2" w:rsidRDefault="004D40FF" w:rsidP="00B86BF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4D40FF" w:rsidRPr="00B86BF2" w:rsidRDefault="004D40FF" w:rsidP="00B86BF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обогащение активного и пассивного словарного запаса, расширение</w:t>
      </w:r>
    </w:p>
    <w:p w:rsidR="004D40FF" w:rsidRPr="00B86BF2" w:rsidRDefault="004D40FF" w:rsidP="00B86BF2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0F02EF" w:rsidRPr="00B86BF2" w:rsidRDefault="000F02EF" w:rsidP="00B86BF2">
      <w:pPr>
        <w:pStyle w:val="a6"/>
        <w:widowControl w:val="0"/>
        <w:autoSpaceDE w:val="0"/>
        <w:autoSpaceDN w:val="0"/>
        <w:adjustRightInd w:val="0"/>
        <w:ind w:left="0" w:firstLine="851"/>
        <w:jc w:val="both"/>
      </w:pPr>
    </w:p>
    <w:p w:rsidR="00FF7B87" w:rsidRPr="00B86BF2" w:rsidRDefault="00FF7B87" w:rsidP="00B86BF2">
      <w:pPr>
        <w:pStyle w:val="a9"/>
        <w:spacing w:before="0" w:beforeAutospacing="0" w:after="0" w:afterAutospacing="0"/>
        <w:ind w:firstLine="851"/>
        <w:jc w:val="both"/>
      </w:pPr>
      <w:r w:rsidRPr="00B86BF2">
        <w:rPr>
          <w:iCs/>
        </w:rPr>
        <w:t>Обучающийся получит возможность</w:t>
      </w:r>
      <w:r w:rsidRPr="00B86BF2">
        <w:t xml:space="preserve"> для формирован</w:t>
      </w:r>
      <w:r w:rsidR="00AF5258" w:rsidRPr="00B86BF2">
        <w:t>ия следующих познавательных УУД</w:t>
      </w:r>
      <w:r w:rsidRPr="00B86BF2">
        <w:t>:</w:t>
      </w:r>
    </w:p>
    <w:p w:rsidR="00887F59" w:rsidRPr="00B86BF2" w:rsidRDefault="00887F59" w:rsidP="00B86BF2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887F59" w:rsidRPr="00B86BF2" w:rsidRDefault="00887F59" w:rsidP="00B86BF2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887F59" w:rsidRPr="00B86BF2" w:rsidRDefault="00887F59" w:rsidP="00B86BF2">
      <w:pPr>
        <w:pStyle w:val="1"/>
        <w:numPr>
          <w:ilvl w:val="0"/>
          <w:numId w:val="2"/>
        </w:numPr>
        <w:shd w:val="clear" w:color="auto" w:fill="auto"/>
        <w:tabs>
          <w:tab w:val="left" w:pos="71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 xml:space="preserve">осознание национального своеобразия, богатства, </w:t>
      </w:r>
      <w:proofErr w:type="spellStart"/>
      <w:r w:rsidRPr="00B86BF2">
        <w:rPr>
          <w:sz w:val="24"/>
          <w:szCs w:val="24"/>
        </w:rPr>
        <w:t>выразительностирусского</w:t>
      </w:r>
      <w:proofErr w:type="spellEnd"/>
      <w:r w:rsidRPr="00B86BF2">
        <w:rPr>
          <w:sz w:val="24"/>
          <w:szCs w:val="24"/>
        </w:rPr>
        <w:t xml:space="preserve"> языка;</w:t>
      </w:r>
    </w:p>
    <w:p w:rsidR="00887F59" w:rsidRPr="00B86BF2" w:rsidRDefault="00887F59" w:rsidP="00B86BF2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lastRenderedPageBreak/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4D40FF" w:rsidRPr="00B86BF2" w:rsidRDefault="004D40FF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</w:pPr>
    </w:p>
    <w:p w:rsidR="00887F59" w:rsidRPr="00593CA7" w:rsidRDefault="005F7365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</w:rPr>
      </w:pPr>
      <w:r w:rsidRPr="00593CA7">
        <w:rPr>
          <w:b/>
        </w:rPr>
        <w:t>Регулятивные</w:t>
      </w:r>
      <w:r w:rsidR="00680EA1" w:rsidRPr="00593CA7">
        <w:rPr>
          <w:b/>
        </w:rPr>
        <w:t xml:space="preserve"> универсальные учебные действия</w:t>
      </w:r>
    </w:p>
    <w:p w:rsidR="00B86BF2" w:rsidRPr="00593CA7" w:rsidRDefault="00B86BF2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</w:rPr>
      </w:pPr>
    </w:p>
    <w:p w:rsidR="004D40FF" w:rsidRPr="00B86BF2" w:rsidRDefault="004D40FF" w:rsidP="009606ED">
      <w:pPr>
        <w:pStyle w:val="Osnova"/>
        <w:tabs>
          <w:tab w:val="left" w:leader="dot" w:pos="624"/>
        </w:tabs>
        <w:spacing w:line="240" w:lineRule="auto"/>
        <w:ind w:firstLine="851"/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  <w:proofErr w:type="gramStart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Обучающиеся  научатся</w:t>
      </w:r>
      <w:proofErr w:type="gramEnd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:</w:t>
      </w:r>
    </w:p>
    <w:p w:rsidR="00AE17C8" w:rsidRPr="00B86BF2" w:rsidRDefault="00AE17C8" w:rsidP="009606ED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выбор</w:t>
      </w:r>
      <w:r w:rsidR="00B86BF2">
        <w:rPr>
          <w:sz w:val="24"/>
          <w:szCs w:val="24"/>
        </w:rPr>
        <w:t>у</w:t>
      </w:r>
      <w:r w:rsidRPr="00B86BF2">
        <w:rPr>
          <w:sz w:val="24"/>
          <w:szCs w:val="24"/>
        </w:rPr>
        <w:t xml:space="preserve">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AE17C8" w:rsidRPr="00B86BF2" w:rsidRDefault="00B86BF2" w:rsidP="009606ED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редактированию</w:t>
      </w:r>
      <w:r w:rsidR="00AE17C8" w:rsidRPr="00B86BF2">
        <w:rPr>
          <w:sz w:val="24"/>
          <w:szCs w:val="24"/>
        </w:rPr>
        <w:t xml:space="preserve"> письменного текста с целью исправления речевых ошибок или с целью более точной передачи смысла;</w:t>
      </w:r>
    </w:p>
    <w:p w:rsidR="00AE17C8" w:rsidRPr="00B86BF2" w:rsidRDefault="00B86BF2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использованию</w:t>
      </w:r>
      <w:r w:rsidR="00AE17C8" w:rsidRPr="00B86BF2">
        <w:rPr>
          <w:sz w:val="24"/>
          <w:szCs w:val="24"/>
        </w:rPr>
        <w:t xml:space="preserve"> учебных толковых словарей для определения лексического значения слова, для уточнения нормы формообразования;</w:t>
      </w:r>
    </w:p>
    <w:p w:rsidR="00AE17C8" w:rsidRPr="00B86BF2" w:rsidRDefault="00AE17C8" w:rsidP="009606ED">
      <w:pPr>
        <w:pStyle w:val="Osnova"/>
        <w:tabs>
          <w:tab w:val="left" w:leader="dot" w:pos="624"/>
        </w:tabs>
        <w:spacing w:line="240" w:lineRule="auto"/>
        <w:ind w:firstLine="851"/>
        <w:rPr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</w:pPr>
    </w:p>
    <w:p w:rsidR="006B74D6" w:rsidRPr="00B86BF2" w:rsidRDefault="006B74D6" w:rsidP="009606ED">
      <w:pPr>
        <w:pStyle w:val="a9"/>
        <w:spacing w:before="0" w:beforeAutospacing="0" w:after="0" w:afterAutospacing="0"/>
        <w:ind w:firstLine="851"/>
      </w:pPr>
      <w:r w:rsidRPr="00B86BF2">
        <w:rPr>
          <w:iCs/>
        </w:rPr>
        <w:t>Обучающийся получит возможность</w:t>
      </w:r>
      <w:r w:rsidRPr="00B86BF2">
        <w:t xml:space="preserve"> для формирования следующих регулятивных УУД:</w:t>
      </w:r>
    </w:p>
    <w:p w:rsidR="003B75D1" w:rsidRPr="00B86BF2" w:rsidRDefault="003B75D1" w:rsidP="009606ED">
      <w:pPr>
        <w:pStyle w:val="1"/>
        <w:numPr>
          <w:ilvl w:val="0"/>
          <w:numId w:val="2"/>
        </w:numPr>
        <w:shd w:val="clear" w:color="auto" w:fill="auto"/>
        <w:tabs>
          <w:tab w:val="left" w:pos="695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проведение синонимических замен с учётом особенностей текста;</w:t>
      </w:r>
    </w:p>
    <w:p w:rsidR="003B75D1" w:rsidRPr="00B86BF2" w:rsidRDefault="003B75D1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75D1" w:rsidRPr="00B86BF2" w:rsidRDefault="003B75D1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75D1" w:rsidRPr="00B86BF2" w:rsidRDefault="003B75D1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использование учебных словарей для уточнения состава слова;</w:t>
      </w:r>
    </w:p>
    <w:p w:rsidR="003B75D1" w:rsidRPr="00B86BF2" w:rsidRDefault="003B75D1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использование учебных этимологических словарей для уточнения происхождения слова;</w:t>
      </w:r>
    </w:p>
    <w:p w:rsidR="00472C45" w:rsidRDefault="003B75D1" w:rsidP="00B86BF2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использование орфографических словарей для определения нормативного написания слов.</w:t>
      </w:r>
    </w:p>
    <w:p w:rsidR="00B86BF2" w:rsidRPr="00B86BF2" w:rsidRDefault="00B86BF2" w:rsidP="00B86BF2">
      <w:pPr>
        <w:pStyle w:val="1"/>
        <w:shd w:val="clear" w:color="auto" w:fill="auto"/>
        <w:tabs>
          <w:tab w:val="left" w:pos="724"/>
        </w:tabs>
        <w:spacing w:line="240" w:lineRule="auto"/>
        <w:ind w:left="851" w:firstLine="0"/>
        <w:rPr>
          <w:sz w:val="24"/>
          <w:szCs w:val="24"/>
        </w:rPr>
      </w:pPr>
    </w:p>
    <w:p w:rsidR="003B75D1" w:rsidRPr="00593CA7" w:rsidRDefault="005F7365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</w:rPr>
      </w:pPr>
      <w:r w:rsidRPr="00593CA7">
        <w:rPr>
          <w:b/>
        </w:rPr>
        <w:t>Коммуникативные универсальные учебные действия</w:t>
      </w:r>
    </w:p>
    <w:p w:rsidR="00B86BF2" w:rsidRPr="00B86BF2" w:rsidRDefault="00B86BF2" w:rsidP="009606ED">
      <w:pPr>
        <w:pStyle w:val="a6"/>
        <w:widowControl w:val="0"/>
        <w:autoSpaceDE w:val="0"/>
        <w:autoSpaceDN w:val="0"/>
        <w:adjustRightInd w:val="0"/>
        <w:ind w:left="0" w:firstLine="851"/>
        <w:jc w:val="center"/>
        <w:rPr>
          <w:b/>
          <w:sz w:val="28"/>
          <w:szCs w:val="28"/>
        </w:rPr>
      </w:pPr>
    </w:p>
    <w:p w:rsidR="00AE17C8" w:rsidRPr="00B86BF2" w:rsidRDefault="00AE17C8" w:rsidP="009606ED">
      <w:pPr>
        <w:pStyle w:val="Osnova"/>
        <w:tabs>
          <w:tab w:val="left" w:leader="dot" w:pos="624"/>
        </w:tabs>
        <w:spacing w:line="240" w:lineRule="auto"/>
        <w:ind w:firstLine="851"/>
        <w:rPr>
          <w:rStyle w:val="FontStyle318"/>
          <w:rFonts w:ascii="Times New Roman" w:eastAsia="@Arial Unicode MS" w:hAnsi="Times New Roman" w:cs="Times New Roman"/>
          <w:i w:val="0"/>
          <w:iCs/>
          <w:color w:val="auto"/>
          <w:sz w:val="24"/>
          <w:szCs w:val="24"/>
          <w:u w:val="single"/>
          <w:lang w:val="ru-RU"/>
        </w:rPr>
      </w:pPr>
      <w:proofErr w:type="gramStart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Обучающиеся  научатся</w:t>
      </w:r>
      <w:proofErr w:type="gramEnd"/>
      <w:r w:rsidRPr="00B86BF2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  <w:u w:val="single"/>
          <w:lang w:val="ru-RU"/>
        </w:rPr>
        <w:t>:</w:t>
      </w:r>
    </w:p>
    <w:p w:rsidR="00A42472" w:rsidRPr="00B86BF2" w:rsidRDefault="00B86BF2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jc w:val="left"/>
        <w:rPr>
          <w:sz w:val="24"/>
          <w:szCs w:val="24"/>
        </w:rPr>
      </w:pPr>
      <w:r>
        <w:rPr>
          <w:sz w:val="24"/>
          <w:szCs w:val="24"/>
        </w:rPr>
        <w:t>осознанию</w:t>
      </w:r>
      <w:r w:rsidR="00A42472" w:rsidRPr="00B86BF2">
        <w:rPr>
          <w:sz w:val="24"/>
          <w:szCs w:val="24"/>
        </w:rPr>
        <w:t xml:space="preserve"> важности соблюдения норм современного русского литературного языка для культурного человека;</w:t>
      </w:r>
    </w:p>
    <w:p w:rsidR="00A42472" w:rsidRPr="00B86BF2" w:rsidRDefault="00B86BF2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соблюдению</w:t>
      </w:r>
      <w:r w:rsidR="00A42472" w:rsidRPr="00B86BF2">
        <w:rPr>
          <w:sz w:val="24"/>
          <w:szCs w:val="24"/>
        </w:rPr>
        <w:t xml:space="preserve"> принципов этикетного общения, лежащих в основе русского речевого этикета;</w:t>
      </w:r>
    </w:p>
    <w:p w:rsidR="00AE17C8" w:rsidRPr="00B86BF2" w:rsidRDefault="00B86BF2" w:rsidP="009606ED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различению</w:t>
      </w:r>
      <w:r w:rsidR="00A42472" w:rsidRPr="00B86BF2">
        <w:rPr>
          <w:sz w:val="24"/>
          <w:szCs w:val="24"/>
        </w:rPr>
        <w:t xml:space="preserve"> этикетных форм обращения в официальной и неофициальной речевой ситуации.</w:t>
      </w:r>
    </w:p>
    <w:p w:rsidR="00A02ECE" w:rsidRPr="00B86BF2" w:rsidRDefault="00A02ECE" w:rsidP="009606ED">
      <w:pPr>
        <w:pStyle w:val="1"/>
        <w:shd w:val="clear" w:color="auto" w:fill="auto"/>
        <w:tabs>
          <w:tab w:val="left" w:pos="722"/>
        </w:tabs>
        <w:spacing w:line="240" w:lineRule="auto"/>
        <w:ind w:firstLine="851"/>
        <w:rPr>
          <w:sz w:val="24"/>
          <w:szCs w:val="24"/>
        </w:rPr>
      </w:pPr>
    </w:p>
    <w:p w:rsidR="006B74D6" w:rsidRPr="00B86BF2" w:rsidRDefault="006B74D6" w:rsidP="009606ED">
      <w:pPr>
        <w:pStyle w:val="a9"/>
        <w:spacing w:before="0" w:beforeAutospacing="0" w:after="0" w:afterAutospacing="0"/>
        <w:ind w:firstLine="851"/>
      </w:pPr>
      <w:r w:rsidRPr="00B86BF2">
        <w:rPr>
          <w:iCs/>
        </w:rPr>
        <w:t xml:space="preserve">Обучающийся получит возможность </w:t>
      </w:r>
      <w:r w:rsidRPr="00B86BF2">
        <w:t>для формирования</w:t>
      </w:r>
      <w:r w:rsidR="005A26E6" w:rsidRPr="00B86BF2">
        <w:t xml:space="preserve"> следующих коммуникативных УУД:</w:t>
      </w:r>
    </w:p>
    <w:p w:rsidR="005A26E6" w:rsidRPr="00B86BF2" w:rsidRDefault="005A26E6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умение осуществлять информационную переработку прослушанного или прочитанного текста: пересказ с изменением лица;</w:t>
      </w:r>
    </w:p>
    <w:p w:rsidR="005A26E6" w:rsidRPr="00B86BF2" w:rsidRDefault="005A26E6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5A26E6" w:rsidRPr="00B86BF2" w:rsidRDefault="005A26E6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3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5A26E6" w:rsidRPr="00B86BF2" w:rsidRDefault="005A26E6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5A26E6" w:rsidRDefault="005A26E6" w:rsidP="009606ED">
      <w:pPr>
        <w:pStyle w:val="1"/>
        <w:numPr>
          <w:ilvl w:val="0"/>
          <w:numId w:val="2"/>
        </w:numPr>
        <w:shd w:val="clear" w:color="auto" w:fill="auto"/>
        <w:tabs>
          <w:tab w:val="left" w:pos="719"/>
        </w:tabs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D41707" w:rsidRDefault="00D41707" w:rsidP="0031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CA7" w:rsidRPr="00B86BF2" w:rsidRDefault="00593CA7" w:rsidP="009606E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83F27" w:rsidRDefault="00236704" w:rsidP="009606ED">
      <w:pPr>
        <w:pStyle w:val="30"/>
        <w:keepNext/>
        <w:keepLines/>
        <w:shd w:val="clear" w:color="auto" w:fill="auto"/>
        <w:spacing w:after="0"/>
        <w:ind w:left="0" w:firstLine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E65867">
        <w:rPr>
          <w:sz w:val="28"/>
          <w:szCs w:val="28"/>
        </w:rPr>
        <w:t>.</w:t>
      </w:r>
      <w:r w:rsidR="00C347DA" w:rsidRPr="00B86BF2">
        <w:rPr>
          <w:sz w:val="28"/>
          <w:szCs w:val="28"/>
        </w:rPr>
        <w:t>С</w:t>
      </w:r>
      <w:r w:rsidR="00983F27" w:rsidRPr="00B86BF2">
        <w:rPr>
          <w:sz w:val="28"/>
          <w:szCs w:val="28"/>
        </w:rPr>
        <w:t>одержание учебного предмета</w:t>
      </w:r>
    </w:p>
    <w:p w:rsidR="00B86BF2" w:rsidRPr="00B86BF2" w:rsidRDefault="00B86BF2" w:rsidP="009606ED">
      <w:pPr>
        <w:pStyle w:val="30"/>
        <w:keepNext/>
        <w:keepLines/>
        <w:shd w:val="clear" w:color="auto" w:fill="auto"/>
        <w:spacing w:after="0"/>
        <w:ind w:left="0" w:firstLine="851"/>
        <w:jc w:val="center"/>
        <w:rPr>
          <w:sz w:val="28"/>
          <w:szCs w:val="28"/>
        </w:rPr>
      </w:pPr>
    </w:p>
    <w:p w:rsidR="00B86BF2" w:rsidRPr="00B86BF2" w:rsidRDefault="00983F27" w:rsidP="00B86BF2">
      <w:pPr>
        <w:pStyle w:val="30"/>
        <w:keepNext/>
        <w:keepLines/>
        <w:shd w:val="clear" w:color="auto" w:fill="auto"/>
        <w:spacing w:after="0"/>
        <w:ind w:left="0" w:firstLine="851"/>
        <w:jc w:val="both"/>
        <w:rPr>
          <w:sz w:val="24"/>
          <w:szCs w:val="24"/>
        </w:rPr>
      </w:pPr>
      <w:r w:rsidRPr="00B86BF2">
        <w:rPr>
          <w:sz w:val="24"/>
          <w:szCs w:val="24"/>
        </w:rPr>
        <w:t xml:space="preserve">Раздел 1. Русский </w:t>
      </w:r>
      <w:r w:rsidR="00811867" w:rsidRPr="00B86BF2">
        <w:rPr>
          <w:sz w:val="24"/>
          <w:szCs w:val="24"/>
        </w:rPr>
        <w:t xml:space="preserve">язык: прошлое и настоящее 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 xml:space="preserve">Слова, называющие игры, забавы, игрушки (например, </w:t>
      </w:r>
      <w:r w:rsidRPr="00B86BF2">
        <w:rPr>
          <w:iCs/>
          <w:sz w:val="24"/>
          <w:szCs w:val="24"/>
        </w:rPr>
        <w:t>городки, салочки, салазки, санки, волчок, свистулька</w:t>
      </w:r>
      <w:r w:rsidRPr="00B86BF2">
        <w:rPr>
          <w:sz w:val="24"/>
          <w:szCs w:val="24"/>
        </w:rPr>
        <w:t>).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B86BF2">
        <w:rPr>
          <w:iCs/>
          <w:sz w:val="24"/>
          <w:szCs w:val="24"/>
        </w:rPr>
        <w:t>ухват, ушат, ковш, решето, сито</w:t>
      </w:r>
      <w:r w:rsidRPr="00B86BF2">
        <w:rPr>
          <w:sz w:val="24"/>
          <w:szCs w:val="24"/>
        </w:rPr>
        <w:t xml:space="preserve">); 2) слова, называющие то, что ели в старину (например, </w:t>
      </w:r>
      <w:r w:rsidRPr="00B86BF2">
        <w:rPr>
          <w:iCs/>
          <w:sz w:val="24"/>
          <w:szCs w:val="24"/>
        </w:rPr>
        <w:t>тюря, полба, каша, щи, похлёбка, бублик, ватрушка, калач, коврижка</w:t>
      </w:r>
      <w:r w:rsidRPr="00B86BF2">
        <w:rPr>
          <w:sz w:val="24"/>
          <w:szCs w:val="24"/>
        </w:rPr>
        <w:t xml:space="preserve">): какие из них сохранились до нашего времени;3) слова, называющие то, во что раньше одевались дети (например, </w:t>
      </w:r>
      <w:r w:rsidRPr="00B86BF2">
        <w:rPr>
          <w:iCs/>
          <w:sz w:val="24"/>
          <w:szCs w:val="24"/>
        </w:rPr>
        <w:t>шубейка, тулуп, шапка, валенки, сарафан, рубаха, лапти</w:t>
      </w:r>
      <w:r w:rsidRPr="00B86BF2">
        <w:rPr>
          <w:sz w:val="24"/>
          <w:szCs w:val="24"/>
        </w:rPr>
        <w:t>).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 xml:space="preserve">Пословицы, поговорки, фразеологизмы, возникновение </w:t>
      </w:r>
      <w:proofErr w:type="spellStart"/>
      <w:r w:rsidRPr="00B86BF2">
        <w:rPr>
          <w:sz w:val="24"/>
          <w:szCs w:val="24"/>
        </w:rPr>
        <w:t>которыхсвязано</w:t>
      </w:r>
      <w:proofErr w:type="spellEnd"/>
      <w:r w:rsidRPr="00B86BF2">
        <w:rPr>
          <w:sz w:val="24"/>
          <w:szCs w:val="24"/>
        </w:rPr>
        <w:t xml:space="preserve"> с предметами и явлениями традиционного русского быта: </w:t>
      </w:r>
      <w:proofErr w:type="spellStart"/>
      <w:proofErr w:type="gramStart"/>
      <w:r w:rsidRPr="00B86BF2">
        <w:rPr>
          <w:sz w:val="24"/>
          <w:szCs w:val="24"/>
        </w:rPr>
        <w:t>игры,утварь</w:t>
      </w:r>
      <w:proofErr w:type="spellEnd"/>
      <w:proofErr w:type="gramEnd"/>
      <w:r w:rsidRPr="00B86BF2">
        <w:rPr>
          <w:sz w:val="24"/>
          <w:szCs w:val="24"/>
        </w:rPr>
        <w:t xml:space="preserve">, орудия труда, еда, одежда (например, </w:t>
      </w:r>
      <w:r w:rsidRPr="00B86BF2">
        <w:rPr>
          <w:iCs/>
          <w:sz w:val="24"/>
          <w:szCs w:val="24"/>
        </w:rPr>
        <w:t>каши не сваришь, ни за какие коврижки).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b/>
          <w:sz w:val="24"/>
          <w:szCs w:val="24"/>
        </w:rPr>
      </w:pPr>
      <w:r w:rsidRPr="00B86BF2">
        <w:rPr>
          <w:b/>
          <w:bCs/>
          <w:sz w:val="24"/>
          <w:szCs w:val="24"/>
        </w:rPr>
        <w:t xml:space="preserve">Раздел 2. Язык в действии 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 Разные способы толкования значения слов. Наблюдение за сочетаемостью слов.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Совершенствование орфографических навыков.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b/>
          <w:sz w:val="24"/>
          <w:szCs w:val="24"/>
        </w:rPr>
      </w:pPr>
      <w:r w:rsidRPr="00B86BF2">
        <w:rPr>
          <w:b/>
          <w:bCs/>
          <w:sz w:val="24"/>
          <w:szCs w:val="24"/>
        </w:rPr>
        <w:t xml:space="preserve">Раздел 3. Секреты речи и текста 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right="480" w:firstLine="851"/>
        <w:rPr>
          <w:sz w:val="24"/>
          <w:szCs w:val="24"/>
        </w:rPr>
      </w:pPr>
      <w:r w:rsidRPr="00B86BF2">
        <w:rPr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Pr="00B86BF2">
        <w:rPr>
          <w:iCs/>
          <w:sz w:val="24"/>
          <w:szCs w:val="24"/>
        </w:rPr>
        <w:t>ты</w:t>
      </w:r>
      <w:r w:rsidRPr="00B86BF2">
        <w:rPr>
          <w:sz w:val="24"/>
          <w:szCs w:val="24"/>
        </w:rPr>
        <w:t xml:space="preserve"> и </w:t>
      </w:r>
      <w:r w:rsidRPr="00B86BF2">
        <w:rPr>
          <w:iCs/>
          <w:sz w:val="24"/>
          <w:szCs w:val="24"/>
        </w:rPr>
        <w:t>вы</w:t>
      </w:r>
      <w:r w:rsidRPr="00B86BF2">
        <w:rPr>
          <w:sz w:val="24"/>
          <w:szCs w:val="24"/>
        </w:rPr>
        <w:t>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Создание текста: развернутое толкование значения слова.</w:t>
      </w:r>
    </w:p>
    <w:p w:rsidR="00983F27" w:rsidRPr="00B86BF2" w:rsidRDefault="00983F27" w:rsidP="009606ED">
      <w:pPr>
        <w:pStyle w:val="1"/>
        <w:shd w:val="clear" w:color="auto" w:fill="auto"/>
        <w:spacing w:line="240" w:lineRule="auto"/>
        <w:ind w:firstLine="851"/>
        <w:rPr>
          <w:sz w:val="24"/>
          <w:szCs w:val="24"/>
        </w:rPr>
      </w:pPr>
      <w:r w:rsidRPr="00B86BF2">
        <w:rPr>
          <w:sz w:val="24"/>
          <w:szCs w:val="24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</w:t>
      </w:r>
    </w:p>
    <w:bookmarkEnd w:id="1"/>
    <w:p w:rsidR="00152572" w:rsidRDefault="00152572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359" w:rsidRPr="00B86BF2" w:rsidRDefault="00317359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A8" w:rsidRPr="00B86BF2" w:rsidRDefault="00483BA8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BF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3600C" w:rsidRPr="00B86BF2" w:rsidRDefault="0023600C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9"/>
        <w:gridCol w:w="6432"/>
        <w:gridCol w:w="2476"/>
      </w:tblGrid>
      <w:tr w:rsidR="004A56A8" w:rsidRPr="00B86BF2" w:rsidTr="00152572">
        <w:tc>
          <w:tcPr>
            <w:tcW w:w="1242" w:type="dxa"/>
          </w:tcPr>
          <w:p w:rsidR="004A56A8" w:rsidRPr="00B86BF2" w:rsidRDefault="00BA7D2B" w:rsidP="005714F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F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663" w:type="dxa"/>
          </w:tcPr>
          <w:p w:rsidR="004A56A8" w:rsidRPr="00B86BF2" w:rsidRDefault="00BA7D2B" w:rsidP="005714F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F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515" w:type="dxa"/>
          </w:tcPr>
          <w:p w:rsidR="004A56A8" w:rsidRPr="00B86BF2" w:rsidRDefault="00BA7D2B" w:rsidP="005714F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A56A8" w:rsidRPr="00B86BF2" w:rsidTr="00152572">
        <w:trPr>
          <w:trHeight w:val="311"/>
        </w:trPr>
        <w:tc>
          <w:tcPr>
            <w:tcW w:w="1242" w:type="dxa"/>
          </w:tcPr>
          <w:p w:rsidR="004A56A8" w:rsidRPr="00B86BF2" w:rsidRDefault="00EB1017" w:rsidP="005714F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4A56A8" w:rsidRPr="00B86BF2" w:rsidRDefault="004A56A8" w:rsidP="005714FE">
            <w:pPr>
              <w:pStyle w:val="30"/>
              <w:keepNext/>
              <w:keepLines/>
              <w:shd w:val="clear" w:color="auto" w:fill="auto"/>
              <w:spacing w:after="0"/>
              <w:ind w:left="142" w:firstLine="709"/>
              <w:rPr>
                <w:b w:val="0"/>
                <w:sz w:val="24"/>
                <w:szCs w:val="24"/>
              </w:rPr>
            </w:pPr>
            <w:r w:rsidRPr="00B86BF2">
              <w:rPr>
                <w:b w:val="0"/>
                <w:sz w:val="24"/>
                <w:szCs w:val="24"/>
              </w:rPr>
              <w:t xml:space="preserve">Раздел 1. Русский язык: прошлое и настоящее </w:t>
            </w:r>
          </w:p>
        </w:tc>
        <w:tc>
          <w:tcPr>
            <w:tcW w:w="2515" w:type="dxa"/>
          </w:tcPr>
          <w:p w:rsidR="004A56A8" w:rsidRPr="00B86BF2" w:rsidRDefault="00640E75" w:rsidP="005714FE">
            <w:pPr>
              <w:pStyle w:val="30"/>
              <w:keepNext/>
              <w:keepLines/>
              <w:shd w:val="clear" w:color="auto" w:fill="auto"/>
              <w:spacing w:after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A56A8" w:rsidRPr="00B86BF2" w:rsidTr="00152572">
        <w:tc>
          <w:tcPr>
            <w:tcW w:w="1242" w:type="dxa"/>
          </w:tcPr>
          <w:p w:rsidR="004A56A8" w:rsidRPr="00B86BF2" w:rsidRDefault="00EB1017" w:rsidP="005714F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4A56A8" w:rsidRPr="00B86BF2" w:rsidRDefault="004A56A8" w:rsidP="005714FE">
            <w:pPr>
              <w:pStyle w:val="1"/>
              <w:shd w:val="clear" w:color="auto" w:fill="auto"/>
              <w:spacing w:line="240" w:lineRule="auto"/>
              <w:ind w:left="142" w:firstLine="740"/>
              <w:jc w:val="left"/>
              <w:rPr>
                <w:sz w:val="24"/>
                <w:szCs w:val="24"/>
              </w:rPr>
            </w:pPr>
            <w:r w:rsidRPr="00B86BF2">
              <w:rPr>
                <w:bCs/>
                <w:sz w:val="24"/>
                <w:szCs w:val="24"/>
              </w:rPr>
              <w:t xml:space="preserve">Раздел 2. Язык в действии </w:t>
            </w:r>
          </w:p>
        </w:tc>
        <w:tc>
          <w:tcPr>
            <w:tcW w:w="2515" w:type="dxa"/>
          </w:tcPr>
          <w:p w:rsidR="004A56A8" w:rsidRPr="00B86BF2" w:rsidRDefault="00796CC5" w:rsidP="005714FE">
            <w:pPr>
              <w:pStyle w:val="30"/>
              <w:keepNext/>
              <w:keepLines/>
              <w:shd w:val="clear" w:color="auto" w:fill="auto"/>
              <w:spacing w:after="0"/>
              <w:ind w:left="142"/>
              <w:jc w:val="center"/>
              <w:rPr>
                <w:sz w:val="24"/>
                <w:szCs w:val="24"/>
              </w:rPr>
            </w:pPr>
            <w:r w:rsidRPr="00B86BF2">
              <w:rPr>
                <w:sz w:val="24"/>
                <w:szCs w:val="24"/>
              </w:rPr>
              <w:t>6</w:t>
            </w:r>
          </w:p>
        </w:tc>
      </w:tr>
      <w:tr w:rsidR="004A56A8" w:rsidRPr="00B86BF2" w:rsidTr="00152572">
        <w:trPr>
          <w:trHeight w:val="263"/>
        </w:trPr>
        <w:tc>
          <w:tcPr>
            <w:tcW w:w="1242" w:type="dxa"/>
          </w:tcPr>
          <w:p w:rsidR="004A56A8" w:rsidRPr="00B86BF2" w:rsidRDefault="00EB1017" w:rsidP="005714FE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4A56A8" w:rsidRPr="00B86BF2" w:rsidRDefault="004A56A8" w:rsidP="005714FE">
            <w:pPr>
              <w:pStyle w:val="1"/>
              <w:shd w:val="clear" w:color="auto" w:fill="auto"/>
              <w:spacing w:line="240" w:lineRule="auto"/>
              <w:ind w:left="142" w:firstLine="720"/>
              <w:jc w:val="left"/>
              <w:rPr>
                <w:sz w:val="24"/>
                <w:szCs w:val="24"/>
              </w:rPr>
            </w:pPr>
            <w:r w:rsidRPr="00B86BF2">
              <w:rPr>
                <w:bCs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2515" w:type="dxa"/>
          </w:tcPr>
          <w:p w:rsidR="004A56A8" w:rsidRPr="00B86BF2" w:rsidRDefault="00317359" w:rsidP="005714FE">
            <w:pPr>
              <w:pStyle w:val="30"/>
              <w:keepNext/>
              <w:keepLines/>
              <w:shd w:val="clear" w:color="auto" w:fill="auto"/>
              <w:spacing w:after="0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600C" w:rsidRPr="00B86BF2" w:rsidTr="003B75D1">
        <w:tc>
          <w:tcPr>
            <w:tcW w:w="10420" w:type="dxa"/>
            <w:gridSpan w:val="3"/>
          </w:tcPr>
          <w:p w:rsidR="00317359" w:rsidRDefault="00317359" w:rsidP="005714FE">
            <w:pPr>
              <w:pStyle w:val="1"/>
              <w:shd w:val="clear" w:color="auto" w:fill="auto"/>
              <w:spacing w:line="240" w:lineRule="auto"/>
              <w:ind w:left="142" w:firstLine="720"/>
              <w:jc w:val="right"/>
              <w:rPr>
                <w:b/>
                <w:bCs/>
                <w:sz w:val="24"/>
                <w:szCs w:val="24"/>
              </w:rPr>
            </w:pPr>
          </w:p>
          <w:p w:rsidR="00E76A3F" w:rsidRPr="00B86BF2" w:rsidRDefault="0023600C" w:rsidP="005714FE">
            <w:pPr>
              <w:pStyle w:val="1"/>
              <w:shd w:val="clear" w:color="auto" w:fill="auto"/>
              <w:spacing w:line="240" w:lineRule="auto"/>
              <w:ind w:left="142" w:firstLine="720"/>
              <w:jc w:val="right"/>
              <w:rPr>
                <w:b/>
                <w:sz w:val="24"/>
                <w:szCs w:val="24"/>
              </w:rPr>
            </w:pPr>
            <w:r w:rsidRPr="00B86BF2">
              <w:rPr>
                <w:b/>
                <w:bCs/>
                <w:sz w:val="24"/>
                <w:szCs w:val="24"/>
              </w:rPr>
              <w:t xml:space="preserve">Итого: </w:t>
            </w:r>
            <w:r w:rsidR="00317359">
              <w:rPr>
                <w:b/>
                <w:sz w:val="24"/>
                <w:szCs w:val="24"/>
              </w:rPr>
              <w:t>16</w:t>
            </w:r>
            <w:r w:rsidR="00BD7D35" w:rsidRPr="00B86BF2">
              <w:rPr>
                <w:b/>
                <w:sz w:val="24"/>
                <w:szCs w:val="24"/>
              </w:rPr>
              <w:t xml:space="preserve"> </w:t>
            </w:r>
            <w:r w:rsidRPr="00B86BF2">
              <w:rPr>
                <w:b/>
                <w:sz w:val="24"/>
                <w:szCs w:val="24"/>
              </w:rPr>
              <w:t>часов</w:t>
            </w:r>
          </w:p>
        </w:tc>
      </w:tr>
    </w:tbl>
    <w:p w:rsidR="0027719F" w:rsidRDefault="0027719F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24"/>
      <w:bookmarkEnd w:id="2"/>
    </w:p>
    <w:p w:rsidR="00DE363C" w:rsidRDefault="00DE363C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C" w:rsidRDefault="00DE363C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C" w:rsidRDefault="00DE363C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C" w:rsidRPr="00236704" w:rsidRDefault="00DE363C" w:rsidP="00236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363C" w:rsidRPr="00236704" w:rsidRDefault="00236704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704"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A24A41" w:rsidRPr="0023670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DE363C" w:rsidRDefault="00DE363C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5386"/>
        <w:gridCol w:w="2977"/>
      </w:tblGrid>
      <w:tr w:rsidR="00D73628" w:rsidTr="00D73628">
        <w:tc>
          <w:tcPr>
            <w:tcW w:w="533" w:type="dxa"/>
            <w:vAlign w:val="center"/>
          </w:tcPr>
          <w:p w:rsidR="00D73628" w:rsidRPr="00DE363C" w:rsidRDefault="00D73628" w:rsidP="005D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63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D73628" w:rsidRPr="00DE363C" w:rsidRDefault="00D73628" w:rsidP="005D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63C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851" w:type="dxa"/>
            <w:vAlign w:val="center"/>
          </w:tcPr>
          <w:p w:rsidR="00D73628" w:rsidRPr="00DE363C" w:rsidRDefault="00D73628" w:rsidP="005D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63C">
              <w:rPr>
                <w:rFonts w:ascii="Times New Roman" w:hAnsi="Times New Roman" w:cs="Times New Roman"/>
                <w:b/>
                <w:color w:val="000000"/>
              </w:rPr>
              <w:t>Дата</w:t>
            </w:r>
          </w:p>
        </w:tc>
        <w:tc>
          <w:tcPr>
            <w:tcW w:w="5386" w:type="dxa"/>
            <w:vAlign w:val="center"/>
          </w:tcPr>
          <w:p w:rsidR="00D73628" w:rsidRPr="00DE363C" w:rsidRDefault="00D73628" w:rsidP="005D50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363C">
              <w:rPr>
                <w:rFonts w:ascii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2977" w:type="dxa"/>
          </w:tcPr>
          <w:p w:rsidR="00D73628" w:rsidRDefault="00D73628" w:rsidP="005714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Возможные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ЭОР,ЦОР</w:t>
            </w:r>
            <w:proofErr w:type="gram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D73628" w:rsidRPr="00DE363C" w:rsidRDefault="00D73628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593CA7" w:rsidTr="00D73628">
        <w:tc>
          <w:tcPr>
            <w:tcW w:w="533" w:type="dxa"/>
            <w:vAlign w:val="center"/>
          </w:tcPr>
          <w:p w:rsidR="00593CA7" w:rsidRPr="00DE363C" w:rsidRDefault="00593CA7" w:rsidP="005D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593CA7" w:rsidRPr="00DE363C" w:rsidRDefault="00593CA7" w:rsidP="005D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593CA7" w:rsidRDefault="00593CA7" w:rsidP="005D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CA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593CA7" w:rsidRPr="00593CA7" w:rsidRDefault="00593CA7" w:rsidP="005D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(3,6,9,10)</w:t>
            </w:r>
          </w:p>
        </w:tc>
        <w:tc>
          <w:tcPr>
            <w:tcW w:w="2977" w:type="dxa"/>
          </w:tcPr>
          <w:p w:rsidR="00593CA7" w:rsidRDefault="00593CA7" w:rsidP="005714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5386" w:type="dxa"/>
          </w:tcPr>
          <w:p w:rsidR="00317359" w:rsidRPr="00236704" w:rsidRDefault="00317359" w:rsidP="006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одёжке встречают…</w:t>
            </w:r>
          </w:p>
        </w:tc>
        <w:tc>
          <w:tcPr>
            <w:tcW w:w="2977" w:type="dxa"/>
            <w:vMerge w:val="restart"/>
          </w:tcPr>
          <w:p w:rsidR="00317359" w:rsidRPr="00236704" w:rsidRDefault="00317359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диафильм </w:t>
            </w:r>
            <w:hyperlink r:id="rId8" w:history="1">
              <w:r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https://clck.ru/NQar8</w:t>
              </w:r>
            </w:hyperlink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https://clck.ru/MiN5s</w:t>
              </w:r>
            </w:hyperlink>
          </w:p>
          <w:p w:rsidR="00317359" w:rsidRPr="00236704" w:rsidRDefault="00963AE4" w:rsidP="0031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https://yandex.ru/video/preview/?filmId=1971510708179031740&amp;text=фильм+по+русскому+родному+языку++Если+хорошие+щи%2C+так+другой+пищи+не+ищи.+Каша+–+кормилица+наша</w:t>
              </w:r>
            </w:hyperlink>
            <w:r w:rsidR="00317359" w:rsidRPr="00236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https://clck.ru/NQarv</w:t>
              </w:r>
            </w:hyperlink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https://clck.ru/MiN9h</w:t>
              </w:r>
            </w:hyperlink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https://clck.ru/NQasZ</w:t>
              </w:r>
            </w:hyperlink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https://clck.ru/NQatY</w:t>
              </w:r>
            </w:hyperlink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https://clck.ru/NQauF</w:t>
              </w:r>
            </w:hyperlink>
          </w:p>
        </w:tc>
      </w:tr>
      <w:tr w:rsidR="00317359" w:rsidTr="00317359">
        <w:trPr>
          <w:trHeight w:val="1080"/>
        </w:trPr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6F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 Если хорошие щи, так другой пищи не ищи. Каша – кормилица наша.</w:t>
            </w:r>
          </w:p>
        </w:tc>
        <w:tc>
          <w:tcPr>
            <w:tcW w:w="2977" w:type="dxa"/>
            <w:vMerge/>
          </w:tcPr>
          <w:p w:rsidR="00317359" w:rsidRPr="00236704" w:rsidRDefault="00317359" w:rsidP="00EA38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8A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Любишь кататься – люби и саночки возить. Делу время, потехе час.</w:t>
            </w:r>
          </w:p>
        </w:tc>
        <w:tc>
          <w:tcPr>
            <w:tcW w:w="2977" w:type="dxa"/>
            <w:vMerge/>
          </w:tcPr>
          <w:p w:rsidR="00317359" w:rsidRPr="00236704" w:rsidRDefault="00317359" w:rsidP="00EA38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Default="00317359" w:rsidP="008A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</w:p>
          <w:p w:rsidR="00317359" w:rsidRPr="00236704" w:rsidRDefault="00317359" w:rsidP="008A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7359" w:rsidRPr="00236704" w:rsidRDefault="00317359" w:rsidP="00EA38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Default="00317359" w:rsidP="008A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  <w:p w:rsidR="00317359" w:rsidRPr="00236704" w:rsidRDefault="00317359" w:rsidP="008A1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7359" w:rsidRPr="00236704" w:rsidRDefault="00317359" w:rsidP="00EA381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8A1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проектных заданий: «Секреты семейной кухни», «Интересная игра», «Музеи самоваров в России», «Почему это так называется?»</w:t>
            </w:r>
          </w:p>
          <w:p w:rsidR="00317359" w:rsidRPr="00236704" w:rsidRDefault="00317359" w:rsidP="008A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</w:tc>
        <w:tc>
          <w:tcPr>
            <w:tcW w:w="2977" w:type="dxa"/>
            <w:vMerge/>
          </w:tcPr>
          <w:p w:rsidR="00317359" w:rsidRPr="00236704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A7" w:rsidTr="00D73628">
        <w:tc>
          <w:tcPr>
            <w:tcW w:w="533" w:type="dxa"/>
          </w:tcPr>
          <w:p w:rsidR="00593CA7" w:rsidRDefault="00593CA7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3CA7" w:rsidRPr="00317359" w:rsidRDefault="00593CA7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3CA7" w:rsidRDefault="00593CA7" w:rsidP="00593C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в действии</w:t>
            </w:r>
          </w:p>
          <w:p w:rsidR="00593CA7" w:rsidRPr="00593CA7" w:rsidRDefault="00593CA7" w:rsidP="0059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(2,5,6,7,9)</w:t>
            </w:r>
          </w:p>
        </w:tc>
        <w:tc>
          <w:tcPr>
            <w:tcW w:w="2977" w:type="dxa"/>
          </w:tcPr>
          <w:p w:rsidR="00593CA7" w:rsidRPr="00236704" w:rsidRDefault="00593CA7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28" w:rsidTr="00D73628">
        <w:tc>
          <w:tcPr>
            <w:tcW w:w="533" w:type="dxa"/>
          </w:tcPr>
          <w:p w:rsidR="00D73628" w:rsidRDefault="00D73628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3628" w:rsidRPr="00317359" w:rsidRDefault="00D73628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3628" w:rsidRPr="00236704" w:rsidRDefault="00D73628" w:rsidP="00EE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2977" w:type="dxa"/>
          </w:tcPr>
          <w:p w:rsidR="00D73628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3628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https://clck.ru/NQaww</w:t>
              </w:r>
            </w:hyperlink>
          </w:p>
          <w:p w:rsidR="00D73628" w:rsidRPr="00236704" w:rsidRDefault="00D73628" w:rsidP="0031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28" w:rsidTr="00D73628">
        <w:tc>
          <w:tcPr>
            <w:tcW w:w="533" w:type="dxa"/>
          </w:tcPr>
          <w:p w:rsidR="00D73628" w:rsidRDefault="00D73628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3628" w:rsidRPr="00317359" w:rsidRDefault="00D73628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3628" w:rsidRPr="00236704" w:rsidRDefault="00D73628" w:rsidP="00EE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 Для чего нужны антонимы?</w:t>
            </w:r>
          </w:p>
        </w:tc>
        <w:tc>
          <w:tcPr>
            <w:tcW w:w="2977" w:type="dxa"/>
          </w:tcPr>
          <w:p w:rsidR="00D73628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73628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https://clck.ru/NQay3</w:t>
              </w:r>
            </w:hyperlink>
          </w:p>
          <w:p w:rsidR="00D73628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73628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https://clck.ru/NQaz4</w:t>
              </w:r>
            </w:hyperlink>
          </w:p>
          <w:p w:rsidR="00D73628" w:rsidRPr="00236704" w:rsidRDefault="00D73628" w:rsidP="0031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28" w:rsidTr="00D73628">
        <w:tc>
          <w:tcPr>
            <w:tcW w:w="533" w:type="dxa"/>
          </w:tcPr>
          <w:p w:rsidR="00D73628" w:rsidRDefault="00D73628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3628" w:rsidRPr="00317359" w:rsidRDefault="00D73628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3628" w:rsidRPr="00236704" w:rsidRDefault="00D73628" w:rsidP="00EE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2977" w:type="dxa"/>
          </w:tcPr>
          <w:p w:rsidR="00D73628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73628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https://clck.ru/MiNdj</w:t>
              </w:r>
            </w:hyperlink>
          </w:p>
          <w:p w:rsidR="00D73628" w:rsidRPr="00236704" w:rsidRDefault="00D73628" w:rsidP="0031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28" w:rsidTr="00D73628">
        <w:tc>
          <w:tcPr>
            <w:tcW w:w="533" w:type="dxa"/>
          </w:tcPr>
          <w:p w:rsidR="00D73628" w:rsidRDefault="00D73628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3628" w:rsidRPr="00317359" w:rsidRDefault="00D73628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73628" w:rsidRPr="00236704" w:rsidRDefault="00D73628" w:rsidP="0099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  <w:p w:rsidR="00D73628" w:rsidRPr="00236704" w:rsidRDefault="00D73628" w:rsidP="00EE0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628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73628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https://clck.ru/MiNii</w:t>
              </w:r>
            </w:hyperlink>
          </w:p>
          <w:p w:rsidR="00D73628" w:rsidRPr="00236704" w:rsidRDefault="00D73628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EE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2977" w:type="dxa"/>
            <w:vMerge w:val="restart"/>
          </w:tcPr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https://clck.ru/MiNm5</w:t>
              </w:r>
            </w:hyperlink>
          </w:p>
          <w:p w:rsidR="00317359" w:rsidRPr="00236704" w:rsidRDefault="00317359" w:rsidP="00317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EE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  <w:p w:rsidR="00317359" w:rsidRPr="00236704" w:rsidRDefault="00317359" w:rsidP="00EE0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977" w:type="dxa"/>
            <w:vMerge/>
          </w:tcPr>
          <w:p w:rsidR="00317359" w:rsidRPr="00236704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A7" w:rsidTr="00D73628">
        <w:tc>
          <w:tcPr>
            <w:tcW w:w="533" w:type="dxa"/>
          </w:tcPr>
          <w:p w:rsidR="00593CA7" w:rsidRDefault="00593CA7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3CA7" w:rsidRPr="00317359" w:rsidRDefault="00593CA7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93CA7" w:rsidRDefault="00593CA7" w:rsidP="00593C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</w:t>
            </w:r>
          </w:p>
          <w:p w:rsidR="00593CA7" w:rsidRPr="00593CA7" w:rsidRDefault="00593CA7" w:rsidP="0059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(1,2,4,8,10)</w:t>
            </w:r>
          </w:p>
        </w:tc>
        <w:tc>
          <w:tcPr>
            <w:tcW w:w="2977" w:type="dxa"/>
          </w:tcPr>
          <w:p w:rsidR="00593CA7" w:rsidRPr="00236704" w:rsidRDefault="00593CA7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0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2977" w:type="dxa"/>
            <w:vMerge w:val="restart"/>
          </w:tcPr>
          <w:p w:rsidR="00317359" w:rsidRPr="00236704" w:rsidRDefault="00317359" w:rsidP="00317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https://infourok.ru/prezentaciya-po-russkomu-rodnomu-yazyku-uchimsya-vesti-dialog-2-klass-4332556.html</w:t>
            </w:r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https://clck.ru/NQazk</w:t>
              </w:r>
            </w:hyperlink>
          </w:p>
          <w:p w:rsidR="00317359" w:rsidRPr="00236704" w:rsidRDefault="00963AE4" w:rsidP="0031735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7359" w:rsidRPr="00236704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https://clck.ru/NQb2q</w:t>
              </w:r>
            </w:hyperlink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A24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развёрнутое толкование значения слова. </w:t>
            </w:r>
          </w:p>
        </w:tc>
        <w:tc>
          <w:tcPr>
            <w:tcW w:w="2977" w:type="dxa"/>
            <w:vMerge/>
          </w:tcPr>
          <w:p w:rsidR="00317359" w:rsidRPr="00236704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D73628"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0B5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  <w:tc>
          <w:tcPr>
            <w:tcW w:w="2977" w:type="dxa"/>
            <w:vMerge/>
          </w:tcPr>
          <w:p w:rsidR="00317359" w:rsidRPr="00236704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359" w:rsidTr="00317359">
        <w:trPr>
          <w:trHeight w:val="527"/>
        </w:trPr>
        <w:tc>
          <w:tcPr>
            <w:tcW w:w="533" w:type="dxa"/>
          </w:tcPr>
          <w:p w:rsidR="00317359" w:rsidRDefault="00317359" w:rsidP="0057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17359" w:rsidRPr="00317359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7359" w:rsidRPr="00236704" w:rsidRDefault="00317359" w:rsidP="000B5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0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тест.</w:t>
            </w:r>
          </w:p>
        </w:tc>
        <w:tc>
          <w:tcPr>
            <w:tcW w:w="2977" w:type="dxa"/>
            <w:vMerge/>
          </w:tcPr>
          <w:p w:rsidR="00317359" w:rsidRPr="00236704" w:rsidRDefault="00317359" w:rsidP="00571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704" w:rsidTr="008A1AD4">
        <w:tc>
          <w:tcPr>
            <w:tcW w:w="6770" w:type="dxa"/>
            <w:gridSpan w:val="3"/>
          </w:tcPr>
          <w:p w:rsidR="00236704" w:rsidRPr="00236704" w:rsidRDefault="00236704" w:rsidP="00EA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  - 1</w:t>
            </w:r>
            <w:r w:rsidR="00317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36704" w:rsidRPr="00236704" w:rsidRDefault="00236704" w:rsidP="00EA381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36704" w:rsidTr="00140809">
        <w:tc>
          <w:tcPr>
            <w:tcW w:w="6770" w:type="dxa"/>
            <w:gridSpan w:val="3"/>
          </w:tcPr>
          <w:p w:rsidR="00236704" w:rsidRPr="00236704" w:rsidRDefault="00236704" w:rsidP="00EA3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Оценочных процедур-1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/1/1</w:t>
            </w:r>
          </w:p>
        </w:tc>
        <w:tc>
          <w:tcPr>
            <w:tcW w:w="2977" w:type="dxa"/>
          </w:tcPr>
          <w:p w:rsidR="00236704" w:rsidRPr="00236704" w:rsidRDefault="00236704" w:rsidP="00EA3810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363C" w:rsidRDefault="00DE363C" w:rsidP="005714F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63C" w:rsidRPr="00B86BF2" w:rsidRDefault="00DE363C" w:rsidP="00A24A4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  <w:sectPr w:rsidR="00DE363C" w:rsidRPr="00B86BF2" w:rsidSect="00DE363C">
          <w:footerReference w:type="default" r:id="rId24"/>
          <w:headerReference w:type="first" r:id="rId25"/>
          <w:footerReference w:type="first" r:id="rId26"/>
          <w:pgSz w:w="11906" w:h="16838"/>
          <w:pgMar w:top="1134" w:right="851" w:bottom="1134" w:left="1134" w:header="709" w:footer="709" w:gutter="0"/>
          <w:pgNumType w:start="1"/>
          <w:cols w:space="708"/>
          <w:docGrid w:linePitch="360"/>
        </w:sectPr>
      </w:pPr>
    </w:p>
    <w:p w:rsidR="00B86BF2" w:rsidRPr="00B86BF2" w:rsidRDefault="00B86BF2" w:rsidP="00A24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3"/>
    <w:p w:rsidR="00516A0B" w:rsidRPr="00506B2B" w:rsidRDefault="00516A0B" w:rsidP="005714F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16A0B" w:rsidRPr="00506B2B" w:rsidSect="005714FE">
      <w:pgSz w:w="11906" w:h="16838"/>
      <w:pgMar w:top="1134" w:right="850" w:bottom="1134" w:left="1701" w:header="709" w:footer="709" w:gutter="1134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E4" w:rsidRDefault="00963AE4" w:rsidP="00BD042A">
      <w:pPr>
        <w:spacing w:after="0" w:line="240" w:lineRule="auto"/>
      </w:pPr>
      <w:r>
        <w:separator/>
      </w:r>
    </w:p>
  </w:endnote>
  <w:endnote w:type="continuationSeparator" w:id="0">
    <w:p w:rsidR="00963AE4" w:rsidRDefault="00963AE4" w:rsidP="00BD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335243"/>
      <w:showingPlcHdr/>
    </w:sdtPr>
    <w:sdtEndPr/>
    <w:sdtContent>
      <w:p w:rsidR="00F21230" w:rsidRDefault="00317359" w:rsidP="0053529C">
        <w:pPr>
          <w:pStyle w:val="ac"/>
          <w:jc w:val="center"/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477" w:rsidRPr="006D739B" w:rsidRDefault="00304B9E" w:rsidP="00304B9E">
    <w:pPr>
      <w:pStyle w:val="ac"/>
      <w:jc w:val="center"/>
    </w:pPr>
    <w: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E4" w:rsidRDefault="00963AE4" w:rsidP="00BD042A">
      <w:pPr>
        <w:spacing w:after="0" w:line="240" w:lineRule="auto"/>
      </w:pPr>
      <w:r>
        <w:separator/>
      </w:r>
    </w:p>
  </w:footnote>
  <w:footnote w:type="continuationSeparator" w:id="0">
    <w:p w:rsidR="00963AE4" w:rsidRDefault="00963AE4" w:rsidP="00BD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AC" w:rsidRDefault="00B166AC" w:rsidP="00B166AC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3B0"/>
    <w:multiLevelType w:val="hybridMultilevel"/>
    <w:tmpl w:val="89EEE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A94E60"/>
    <w:multiLevelType w:val="hybridMultilevel"/>
    <w:tmpl w:val="37120F70"/>
    <w:lvl w:ilvl="0" w:tplc="3D240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50A"/>
    <w:multiLevelType w:val="multilevel"/>
    <w:tmpl w:val="D6BED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CC2312"/>
    <w:multiLevelType w:val="hybridMultilevel"/>
    <w:tmpl w:val="635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0AB2"/>
    <w:multiLevelType w:val="multilevel"/>
    <w:tmpl w:val="FE8E2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E13C1"/>
    <w:multiLevelType w:val="hybridMultilevel"/>
    <w:tmpl w:val="12105924"/>
    <w:lvl w:ilvl="0" w:tplc="04190011">
      <w:start w:val="5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36D24"/>
    <w:multiLevelType w:val="hybridMultilevel"/>
    <w:tmpl w:val="A2DE9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E6121"/>
    <w:multiLevelType w:val="hybridMultilevel"/>
    <w:tmpl w:val="022E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815F8"/>
    <w:multiLevelType w:val="multilevel"/>
    <w:tmpl w:val="66809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39070F"/>
    <w:multiLevelType w:val="multilevel"/>
    <w:tmpl w:val="DE16AEB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D678F7"/>
    <w:multiLevelType w:val="hybridMultilevel"/>
    <w:tmpl w:val="21066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1689B"/>
    <w:multiLevelType w:val="multilevel"/>
    <w:tmpl w:val="8CC6FF9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E03494"/>
    <w:multiLevelType w:val="hybridMultilevel"/>
    <w:tmpl w:val="A13ABD96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6607A"/>
    <w:multiLevelType w:val="multilevel"/>
    <w:tmpl w:val="FFE4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231F7"/>
    <w:multiLevelType w:val="multilevel"/>
    <w:tmpl w:val="FF9EE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B800DE"/>
    <w:multiLevelType w:val="multilevel"/>
    <w:tmpl w:val="F4D89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AF067B"/>
    <w:multiLevelType w:val="multilevel"/>
    <w:tmpl w:val="AE4C0CE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ED1C60"/>
    <w:multiLevelType w:val="multilevel"/>
    <w:tmpl w:val="7236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EA2E8A"/>
    <w:multiLevelType w:val="hybridMultilevel"/>
    <w:tmpl w:val="28A4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826A3"/>
    <w:multiLevelType w:val="multilevel"/>
    <w:tmpl w:val="DDA817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5E2A1C"/>
    <w:multiLevelType w:val="multilevel"/>
    <w:tmpl w:val="3F7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A106C5"/>
    <w:multiLevelType w:val="hybridMultilevel"/>
    <w:tmpl w:val="2F92427A"/>
    <w:lvl w:ilvl="0" w:tplc="04190011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B5555"/>
    <w:multiLevelType w:val="hybridMultilevel"/>
    <w:tmpl w:val="B28E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A1F2E"/>
    <w:multiLevelType w:val="hybridMultilevel"/>
    <w:tmpl w:val="C0724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D0110F"/>
    <w:multiLevelType w:val="hybridMultilevel"/>
    <w:tmpl w:val="4860E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F796C"/>
    <w:multiLevelType w:val="multilevel"/>
    <w:tmpl w:val="F77AB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EF7D01"/>
    <w:multiLevelType w:val="hybridMultilevel"/>
    <w:tmpl w:val="E6422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71A3"/>
    <w:multiLevelType w:val="hybridMultilevel"/>
    <w:tmpl w:val="84A41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0D1E16"/>
    <w:multiLevelType w:val="hybridMultilevel"/>
    <w:tmpl w:val="E020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86CED"/>
    <w:multiLevelType w:val="hybridMultilevel"/>
    <w:tmpl w:val="310CF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6A661E"/>
    <w:multiLevelType w:val="multilevel"/>
    <w:tmpl w:val="9AC03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E07E57"/>
    <w:multiLevelType w:val="multilevel"/>
    <w:tmpl w:val="4E906C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F01BF1"/>
    <w:multiLevelType w:val="multilevel"/>
    <w:tmpl w:val="B0A6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1E025C"/>
    <w:multiLevelType w:val="multilevel"/>
    <w:tmpl w:val="58EC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6207E5"/>
    <w:multiLevelType w:val="multilevel"/>
    <w:tmpl w:val="3CC0F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8A61F7"/>
    <w:multiLevelType w:val="hybridMultilevel"/>
    <w:tmpl w:val="2E887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75785"/>
    <w:multiLevelType w:val="multilevel"/>
    <w:tmpl w:val="A9A0CF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8C4096"/>
    <w:multiLevelType w:val="multilevel"/>
    <w:tmpl w:val="E5C8DCA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FC0B30"/>
    <w:multiLevelType w:val="multilevel"/>
    <w:tmpl w:val="9FE2418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DB7039"/>
    <w:multiLevelType w:val="multilevel"/>
    <w:tmpl w:val="364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5B619D"/>
    <w:multiLevelType w:val="multilevel"/>
    <w:tmpl w:val="03DC5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957A5F"/>
    <w:multiLevelType w:val="multilevel"/>
    <w:tmpl w:val="B8460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65929"/>
    <w:multiLevelType w:val="hybridMultilevel"/>
    <w:tmpl w:val="A1E4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520FC"/>
    <w:multiLevelType w:val="hybridMultilevel"/>
    <w:tmpl w:val="55145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45BDB"/>
    <w:multiLevelType w:val="hybridMultilevel"/>
    <w:tmpl w:val="6D62B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F4137"/>
    <w:multiLevelType w:val="multilevel"/>
    <w:tmpl w:val="3A68F40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A206FF2"/>
    <w:multiLevelType w:val="multilevel"/>
    <w:tmpl w:val="E38275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3C570F"/>
    <w:multiLevelType w:val="multilevel"/>
    <w:tmpl w:val="688C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5"/>
  </w:num>
  <w:num w:numId="3">
    <w:abstractNumId w:val="4"/>
  </w:num>
  <w:num w:numId="4">
    <w:abstractNumId w:val="35"/>
  </w:num>
  <w:num w:numId="5">
    <w:abstractNumId w:val="25"/>
  </w:num>
  <w:num w:numId="6">
    <w:abstractNumId w:val="32"/>
  </w:num>
  <w:num w:numId="7">
    <w:abstractNumId w:val="15"/>
  </w:num>
  <w:num w:numId="8">
    <w:abstractNumId w:val="46"/>
  </w:num>
  <w:num w:numId="9">
    <w:abstractNumId w:val="17"/>
  </w:num>
  <w:num w:numId="10">
    <w:abstractNumId w:val="33"/>
  </w:num>
  <w:num w:numId="11">
    <w:abstractNumId w:val="2"/>
  </w:num>
  <w:num w:numId="12">
    <w:abstractNumId w:val="14"/>
  </w:num>
  <w:num w:numId="13">
    <w:abstractNumId w:val="31"/>
  </w:num>
  <w:num w:numId="14">
    <w:abstractNumId w:val="40"/>
  </w:num>
  <w:num w:numId="15">
    <w:abstractNumId w:val="16"/>
  </w:num>
  <w:num w:numId="16">
    <w:abstractNumId w:val="0"/>
  </w:num>
  <w:num w:numId="17">
    <w:abstractNumId w:val="29"/>
  </w:num>
  <w:num w:numId="18">
    <w:abstractNumId w:val="23"/>
  </w:num>
  <w:num w:numId="19">
    <w:abstractNumId w:val="1"/>
  </w:num>
  <w:num w:numId="20">
    <w:abstractNumId w:val="42"/>
  </w:num>
  <w:num w:numId="21">
    <w:abstractNumId w:val="43"/>
  </w:num>
  <w:num w:numId="22">
    <w:abstractNumId w:val="26"/>
  </w:num>
  <w:num w:numId="23">
    <w:abstractNumId w:val="22"/>
  </w:num>
  <w:num w:numId="24">
    <w:abstractNumId w:val="10"/>
  </w:num>
  <w:num w:numId="25">
    <w:abstractNumId w:val="44"/>
  </w:num>
  <w:num w:numId="26">
    <w:abstractNumId w:val="8"/>
  </w:num>
  <w:num w:numId="27">
    <w:abstractNumId w:val="41"/>
  </w:num>
  <w:num w:numId="28">
    <w:abstractNumId w:val="6"/>
  </w:num>
  <w:num w:numId="29">
    <w:abstractNumId w:val="20"/>
  </w:num>
  <w:num w:numId="30">
    <w:abstractNumId w:val="39"/>
  </w:num>
  <w:num w:numId="31">
    <w:abstractNumId w:val="13"/>
  </w:num>
  <w:num w:numId="32">
    <w:abstractNumId w:val="47"/>
  </w:num>
  <w:num w:numId="33">
    <w:abstractNumId w:val="30"/>
  </w:num>
  <w:num w:numId="34">
    <w:abstractNumId w:val="12"/>
  </w:num>
  <w:num w:numId="35">
    <w:abstractNumId w:val="27"/>
  </w:num>
  <w:num w:numId="36">
    <w:abstractNumId w:val="7"/>
  </w:num>
  <w:num w:numId="37">
    <w:abstractNumId w:val="18"/>
  </w:num>
  <w:num w:numId="38">
    <w:abstractNumId w:val="21"/>
  </w:num>
  <w:num w:numId="39">
    <w:abstractNumId w:val="5"/>
  </w:num>
  <w:num w:numId="40">
    <w:abstractNumId w:val="28"/>
  </w:num>
  <w:num w:numId="41">
    <w:abstractNumId w:val="19"/>
  </w:num>
  <w:num w:numId="42">
    <w:abstractNumId w:val="36"/>
  </w:num>
  <w:num w:numId="43">
    <w:abstractNumId w:val="38"/>
  </w:num>
  <w:num w:numId="44">
    <w:abstractNumId w:val="9"/>
  </w:num>
  <w:num w:numId="45">
    <w:abstractNumId w:val="37"/>
  </w:num>
  <w:num w:numId="46">
    <w:abstractNumId w:val="11"/>
  </w:num>
  <w:num w:numId="47">
    <w:abstractNumId w:val="24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127"/>
    <w:rsid w:val="00000FE9"/>
    <w:rsid w:val="00004B9F"/>
    <w:rsid w:val="00023E14"/>
    <w:rsid w:val="00033CB2"/>
    <w:rsid w:val="00035ADA"/>
    <w:rsid w:val="00043093"/>
    <w:rsid w:val="00062782"/>
    <w:rsid w:val="00076041"/>
    <w:rsid w:val="0007687D"/>
    <w:rsid w:val="0008794C"/>
    <w:rsid w:val="000A44E3"/>
    <w:rsid w:val="000A6B5D"/>
    <w:rsid w:val="000B0165"/>
    <w:rsid w:val="000C2588"/>
    <w:rsid w:val="000C2893"/>
    <w:rsid w:val="000C59A1"/>
    <w:rsid w:val="000D1B63"/>
    <w:rsid w:val="000E3032"/>
    <w:rsid w:val="000F02EF"/>
    <w:rsid w:val="000F5C6A"/>
    <w:rsid w:val="00105107"/>
    <w:rsid w:val="001370FC"/>
    <w:rsid w:val="00152572"/>
    <w:rsid w:val="001616DC"/>
    <w:rsid w:val="00162086"/>
    <w:rsid w:val="00167D76"/>
    <w:rsid w:val="00176D4F"/>
    <w:rsid w:val="00187806"/>
    <w:rsid w:val="001903A6"/>
    <w:rsid w:val="001A6D2D"/>
    <w:rsid w:val="001B12BD"/>
    <w:rsid w:val="001C100E"/>
    <w:rsid w:val="001C182A"/>
    <w:rsid w:val="001C6F1C"/>
    <w:rsid w:val="001D0CF3"/>
    <w:rsid w:val="001D1A61"/>
    <w:rsid w:val="001D41D9"/>
    <w:rsid w:val="001E71A4"/>
    <w:rsid w:val="00203958"/>
    <w:rsid w:val="00205127"/>
    <w:rsid w:val="00217923"/>
    <w:rsid w:val="00221212"/>
    <w:rsid w:val="0022170B"/>
    <w:rsid w:val="00221A5F"/>
    <w:rsid w:val="002253C6"/>
    <w:rsid w:val="00226732"/>
    <w:rsid w:val="0023600C"/>
    <w:rsid w:val="002365B3"/>
    <w:rsid w:val="00236704"/>
    <w:rsid w:val="00241E57"/>
    <w:rsid w:val="0025656A"/>
    <w:rsid w:val="00260476"/>
    <w:rsid w:val="0026590A"/>
    <w:rsid w:val="00271591"/>
    <w:rsid w:val="0027719F"/>
    <w:rsid w:val="002800F0"/>
    <w:rsid w:val="00281A5C"/>
    <w:rsid w:val="002A4537"/>
    <w:rsid w:val="002A4A61"/>
    <w:rsid w:val="002A4FC2"/>
    <w:rsid w:val="002B046A"/>
    <w:rsid w:val="002B40EB"/>
    <w:rsid w:val="002B46B2"/>
    <w:rsid w:val="002C0838"/>
    <w:rsid w:val="002D7A2E"/>
    <w:rsid w:val="00304B9E"/>
    <w:rsid w:val="00306CAC"/>
    <w:rsid w:val="00313904"/>
    <w:rsid w:val="00314540"/>
    <w:rsid w:val="00317359"/>
    <w:rsid w:val="00332DB2"/>
    <w:rsid w:val="00346072"/>
    <w:rsid w:val="0035616C"/>
    <w:rsid w:val="0036271E"/>
    <w:rsid w:val="00363801"/>
    <w:rsid w:val="003B75D1"/>
    <w:rsid w:val="003B7A22"/>
    <w:rsid w:val="003D15E6"/>
    <w:rsid w:val="003F060F"/>
    <w:rsid w:val="003F1746"/>
    <w:rsid w:val="003F39B4"/>
    <w:rsid w:val="00402169"/>
    <w:rsid w:val="00412B77"/>
    <w:rsid w:val="004145CD"/>
    <w:rsid w:val="00416997"/>
    <w:rsid w:val="00420F38"/>
    <w:rsid w:val="004222F7"/>
    <w:rsid w:val="00436E2B"/>
    <w:rsid w:val="00437616"/>
    <w:rsid w:val="00446585"/>
    <w:rsid w:val="00450A23"/>
    <w:rsid w:val="004603AB"/>
    <w:rsid w:val="00466C1E"/>
    <w:rsid w:val="00466C80"/>
    <w:rsid w:val="00472C45"/>
    <w:rsid w:val="00483BA8"/>
    <w:rsid w:val="004A56A8"/>
    <w:rsid w:val="004B2FFC"/>
    <w:rsid w:val="004C3313"/>
    <w:rsid w:val="004C4F83"/>
    <w:rsid w:val="004D40FF"/>
    <w:rsid w:val="004E13AB"/>
    <w:rsid w:val="004E667B"/>
    <w:rsid w:val="004F4977"/>
    <w:rsid w:val="0050473B"/>
    <w:rsid w:val="00506B2B"/>
    <w:rsid w:val="00516A0B"/>
    <w:rsid w:val="00520CB1"/>
    <w:rsid w:val="00522072"/>
    <w:rsid w:val="005225FA"/>
    <w:rsid w:val="00525C0D"/>
    <w:rsid w:val="0053529C"/>
    <w:rsid w:val="0055488C"/>
    <w:rsid w:val="00556412"/>
    <w:rsid w:val="005714FE"/>
    <w:rsid w:val="00573902"/>
    <w:rsid w:val="00583277"/>
    <w:rsid w:val="00593CA7"/>
    <w:rsid w:val="005A0D89"/>
    <w:rsid w:val="005A1358"/>
    <w:rsid w:val="005A26E6"/>
    <w:rsid w:val="005D33EF"/>
    <w:rsid w:val="005E22C0"/>
    <w:rsid w:val="005F7365"/>
    <w:rsid w:val="006018D2"/>
    <w:rsid w:val="006147C7"/>
    <w:rsid w:val="00616CFC"/>
    <w:rsid w:val="006214ED"/>
    <w:rsid w:val="006309D1"/>
    <w:rsid w:val="006372DE"/>
    <w:rsid w:val="00640E75"/>
    <w:rsid w:val="00657959"/>
    <w:rsid w:val="00663B87"/>
    <w:rsid w:val="0067244B"/>
    <w:rsid w:val="0067386C"/>
    <w:rsid w:val="006762B5"/>
    <w:rsid w:val="006775E4"/>
    <w:rsid w:val="00680EA1"/>
    <w:rsid w:val="006905D4"/>
    <w:rsid w:val="006922F6"/>
    <w:rsid w:val="006970CB"/>
    <w:rsid w:val="006B74D6"/>
    <w:rsid w:val="006C1FCF"/>
    <w:rsid w:val="006C41EE"/>
    <w:rsid w:val="006C7563"/>
    <w:rsid w:val="006D739B"/>
    <w:rsid w:val="006E3A33"/>
    <w:rsid w:val="006F0C06"/>
    <w:rsid w:val="007005CC"/>
    <w:rsid w:val="00711C39"/>
    <w:rsid w:val="007154A3"/>
    <w:rsid w:val="0071625B"/>
    <w:rsid w:val="00716405"/>
    <w:rsid w:val="00717DB2"/>
    <w:rsid w:val="00742CBC"/>
    <w:rsid w:val="007430FA"/>
    <w:rsid w:val="007643CE"/>
    <w:rsid w:val="00767908"/>
    <w:rsid w:val="00796CC5"/>
    <w:rsid w:val="007A11ED"/>
    <w:rsid w:val="007A69F6"/>
    <w:rsid w:val="007D17F1"/>
    <w:rsid w:val="007E6C3B"/>
    <w:rsid w:val="007E6E6B"/>
    <w:rsid w:val="007F417F"/>
    <w:rsid w:val="007F6477"/>
    <w:rsid w:val="00811867"/>
    <w:rsid w:val="00813889"/>
    <w:rsid w:val="0082587F"/>
    <w:rsid w:val="00856EC3"/>
    <w:rsid w:val="00857B42"/>
    <w:rsid w:val="0086023B"/>
    <w:rsid w:val="00864865"/>
    <w:rsid w:val="0086776C"/>
    <w:rsid w:val="008771F3"/>
    <w:rsid w:val="0088021C"/>
    <w:rsid w:val="008818E7"/>
    <w:rsid w:val="008866BC"/>
    <w:rsid w:val="00887F59"/>
    <w:rsid w:val="008A0F19"/>
    <w:rsid w:val="008C1A6C"/>
    <w:rsid w:val="008C1B8A"/>
    <w:rsid w:val="008C61C7"/>
    <w:rsid w:val="008D2D94"/>
    <w:rsid w:val="008E0572"/>
    <w:rsid w:val="008F1E20"/>
    <w:rsid w:val="00900C3D"/>
    <w:rsid w:val="0090649C"/>
    <w:rsid w:val="00907579"/>
    <w:rsid w:val="00942F70"/>
    <w:rsid w:val="00945D78"/>
    <w:rsid w:val="00956D63"/>
    <w:rsid w:val="00957461"/>
    <w:rsid w:val="009606ED"/>
    <w:rsid w:val="009615BC"/>
    <w:rsid w:val="00963AE4"/>
    <w:rsid w:val="00983F27"/>
    <w:rsid w:val="00995CD8"/>
    <w:rsid w:val="009967D2"/>
    <w:rsid w:val="009B7176"/>
    <w:rsid w:val="009C0BA5"/>
    <w:rsid w:val="009D2102"/>
    <w:rsid w:val="00A02ECE"/>
    <w:rsid w:val="00A0321F"/>
    <w:rsid w:val="00A1094C"/>
    <w:rsid w:val="00A1404E"/>
    <w:rsid w:val="00A24A41"/>
    <w:rsid w:val="00A2681F"/>
    <w:rsid w:val="00A42472"/>
    <w:rsid w:val="00A50D7D"/>
    <w:rsid w:val="00A5247C"/>
    <w:rsid w:val="00A60DF5"/>
    <w:rsid w:val="00A6796C"/>
    <w:rsid w:val="00A7175F"/>
    <w:rsid w:val="00A84014"/>
    <w:rsid w:val="00A86E32"/>
    <w:rsid w:val="00A95013"/>
    <w:rsid w:val="00AA5295"/>
    <w:rsid w:val="00AB7ABF"/>
    <w:rsid w:val="00AC15DF"/>
    <w:rsid w:val="00AD3886"/>
    <w:rsid w:val="00AE17C8"/>
    <w:rsid w:val="00AE576F"/>
    <w:rsid w:val="00AF5258"/>
    <w:rsid w:val="00B03E6C"/>
    <w:rsid w:val="00B13E06"/>
    <w:rsid w:val="00B166AC"/>
    <w:rsid w:val="00B22032"/>
    <w:rsid w:val="00B23E08"/>
    <w:rsid w:val="00B342E5"/>
    <w:rsid w:val="00B34A39"/>
    <w:rsid w:val="00B6656A"/>
    <w:rsid w:val="00B66DCB"/>
    <w:rsid w:val="00B679CA"/>
    <w:rsid w:val="00B72C2B"/>
    <w:rsid w:val="00B7498A"/>
    <w:rsid w:val="00B80906"/>
    <w:rsid w:val="00B86BF2"/>
    <w:rsid w:val="00BA2220"/>
    <w:rsid w:val="00BA3ABD"/>
    <w:rsid w:val="00BA4F45"/>
    <w:rsid w:val="00BA5AD8"/>
    <w:rsid w:val="00BA7D2B"/>
    <w:rsid w:val="00BB4CDE"/>
    <w:rsid w:val="00BB6769"/>
    <w:rsid w:val="00BC3D82"/>
    <w:rsid w:val="00BC4315"/>
    <w:rsid w:val="00BC7AF2"/>
    <w:rsid w:val="00BD042A"/>
    <w:rsid w:val="00BD7D35"/>
    <w:rsid w:val="00BE251B"/>
    <w:rsid w:val="00C347DA"/>
    <w:rsid w:val="00C368F7"/>
    <w:rsid w:val="00C51945"/>
    <w:rsid w:val="00C64175"/>
    <w:rsid w:val="00C649D0"/>
    <w:rsid w:val="00C66A62"/>
    <w:rsid w:val="00C7195E"/>
    <w:rsid w:val="00C75319"/>
    <w:rsid w:val="00C7745A"/>
    <w:rsid w:val="00C95897"/>
    <w:rsid w:val="00C95ADE"/>
    <w:rsid w:val="00CA37CB"/>
    <w:rsid w:val="00CB04D7"/>
    <w:rsid w:val="00CC0121"/>
    <w:rsid w:val="00CC4D71"/>
    <w:rsid w:val="00CD6075"/>
    <w:rsid w:val="00CE24AC"/>
    <w:rsid w:val="00CE4FDA"/>
    <w:rsid w:val="00CF0F76"/>
    <w:rsid w:val="00CF734D"/>
    <w:rsid w:val="00D018A9"/>
    <w:rsid w:val="00D26742"/>
    <w:rsid w:val="00D34E2F"/>
    <w:rsid w:val="00D35909"/>
    <w:rsid w:val="00D41707"/>
    <w:rsid w:val="00D47328"/>
    <w:rsid w:val="00D73628"/>
    <w:rsid w:val="00D76AFB"/>
    <w:rsid w:val="00D81EBC"/>
    <w:rsid w:val="00D82F08"/>
    <w:rsid w:val="00D93A92"/>
    <w:rsid w:val="00DD1E61"/>
    <w:rsid w:val="00DD5C2A"/>
    <w:rsid w:val="00DE363C"/>
    <w:rsid w:val="00DF2607"/>
    <w:rsid w:val="00E012C1"/>
    <w:rsid w:val="00E06457"/>
    <w:rsid w:val="00E21DD3"/>
    <w:rsid w:val="00E27A01"/>
    <w:rsid w:val="00E33D44"/>
    <w:rsid w:val="00E35ECD"/>
    <w:rsid w:val="00E46718"/>
    <w:rsid w:val="00E65867"/>
    <w:rsid w:val="00E70347"/>
    <w:rsid w:val="00E73217"/>
    <w:rsid w:val="00E75021"/>
    <w:rsid w:val="00E76A3F"/>
    <w:rsid w:val="00E773B4"/>
    <w:rsid w:val="00E7771E"/>
    <w:rsid w:val="00EA0A49"/>
    <w:rsid w:val="00EA3810"/>
    <w:rsid w:val="00EB1017"/>
    <w:rsid w:val="00EB5833"/>
    <w:rsid w:val="00EB595A"/>
    <w:rsid w:val="00EC2BEE"/>
    <w:rsid w:val="00EC427F"/>
    <w:rsid w:val="00EC67D6"/>
    <w:rsid w:val="00ED0F6C"/>
    <w:rsid w:val="00ED17C6"/>
    <w:rsid w:val="00EF0FCC"/>
    <w:rsid w:val="00EF22F3"/>
    <w:rsid w:val="00EF7F3A"/>
    <w:rsid w:val="00F0677A"/>
    <w:rsid w:val="00F113CA"/>
    <w:rsid w:val="00F21230"/>
    <w:rsid w:val="00F25F4B"/>
    <w:rsid w:val="00F37AA0"/>
    <w:rsid w:val="00F516FA"/>
    <w:rsid w:val="00F63069"/>
    <w:rsid w:val="00F704A5"/>
    <w:rsid w:val="00F8708F"/>
    <w:rsid w:val="00F8748A"/>
    <w:rsid w:val="00F87900"/>
    <w:rsid w:val="00FA2E4B"/>
    <w:rsid w:val="00FB110F"/>
    <w:rsid w:val="00FC10CE"/>
    <w:rsid w:val="00FC2813"/>
    <w:rsid w:val="00FC3E79"/>
    <w:rsid w:val="00FE5276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4DCD"/>
  <w15:docId w15:val="{08E7CB6B-4C33-41A9-941E-09D5B68C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512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205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051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20512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4">
    <w:name w:val="Другое_"/>
    <w:basedOn w:val="a0"/>
    <w:link w:val="a5"/>
    <w:rsid w:val="00205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127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0512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205127"/>
    <w:pPr>
      <w:widowControl w:val="0"/>
      <w:shd w:val="clear" w:color="auto" w:fill="FFFFFF"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205127"/>
    <w:pPr>
      <w:widowControl w:val="0"/>
      <w:shd w:val="clear" w:color="auto" w:fill="FFFFFF"/>
      <w:spacing w:after="480" w:line="240" w:lineRule="auto"/>
      <w:ind w:left="1100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205127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99"/>
    <w:qFormat/>
    <w:rsid w:val="003F0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3886"/>
    <w:rPr>
      <w:rFonts w:cs="Times New Roman"/>
    </w:rPr>
  </w:style>
  <w:style w:type="character" w:styleId="a7">
    <w:name w:val="Strong"/>
    <w:basedOn w:val="a0"/>
    <w:uiPriority w:val="99"/>
    <w:qFormat/>
    <w:rsid w:val="00AD3886"/>
    <w:rPr>
      <w:rFonts w:cs="Times New Roman"/>
      <w:b/>
      <w:bCs/>
    </w:rPr>
  </w:style>
  <w:style w:type="character" w:customStyle="1" w:styleId="5">
    <w:name w:val="Основной текст (5)_"/>
    <w:basedOn w:val="a0"/>
    <w:link w:val="50"/>
    <w:rsid w:val="00AD3886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886"/>
    <w:pPr>
      <w:widowControl w:val="0"/>
      <w:shd w:val="clear" w:color="auto" w:fill="FFFFFF"/>
      <w:spacing w:after="460" w:line="377" w:lineRule="auto"/>
      <w:ind w:left="340" w:firstLine="20"/>
      <w:jc w:val="both"/>
    </w:pPr>
    <w:rPr>
      <w:rFonts w:ascii="Arial" w:eastAsia="Arial" w:hAnsi="Arial" w:cs="Arial"/>
      <w:sz w:val="28"/>
      <w:szCs w:val="28"/>
    </w:rPr>
  </w:style>
  <w:style w:type="table" w:styleId="a8">
    <w:name w:val="Table Grid"/>
    <w:basedOn w:val="a1"/>
    <w:uiPriority w:val="59"/>
    <w:rsid w:val="00483B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EC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D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D042A"/>
  </w:style>
  <w:style w:type="paragraph" w:styleId="ac">
    <w:name w:val="footer"/>
    <w:basedOn w:val="a"/>
    <w:link w:val="ad"/>
    <w:uiPriority w:val="99"/>
    <w:unhideWhenUsed/>
    <w:rsid w:val="00BD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042A"/>
  </w:style>
  <w:style w:type="character" w:styleId="ae">
    <w:name w:val="Emphasis"/>
    <w:basedOn w:val="a0"/>
    <w:uiPriority w:val="20"/>
    <w:qFormat/>
    <w:rsid w:val="00FC2813"/>
    <w:rPr>
      <w:rFonts w:cs="Times New Roman"/>
      <w:i/>
    </w:rPr>
  </w:style>
  <w:style w:type="character" w:customStyle="1" w:styleId="FontStyle318">
    <w:name w:val="Font Style318"/>
    <w:uiPriority w:val="99"/>
    <w:rsid w:val="00FC2813"/>
    <w:rPr>
      <w:rFonts w:ascii="Century Schoolbook" w:hAnsi="Century Schoolbook"/>
      <w:i/>
      <w:sz w:val="20"/>
    </w:rPr>
  </w:style>
  <w:style w:type="character" w:customStyle="1" w:styleId="Zag11">
    <w:name w:val="Zag_11"/>
    <w:uiPriority w:val="99"/>
    <w:rsid w:val="00FC2813"/>
  </w:style>
  <w:style w:type="paragraph" w:customStyle="1" w:styleId="Osnova">
    <w:name w:val="Osnova"/>
    <w:basedOn w:val="a"/>
    <w:uiPriority w:val="99"/>
    <w:rsid w:val="00FC281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msonospacingmailrucssattributepostfix">
    <w:name w:val="msonospacing_mailru_css_attribute_postfix"/>
    <w:basedOn w:val="a"/>
    <w:rsid w:val="00D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mailrucssattributepostfix">
    <w:name w:val="a0_mailru_css_attribute_postfix"/>
    <w:basedOn w:val="a"/>
    <w:rsid w:val="00D4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8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794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640E75"/>
    <w:rPr>
      <w:color w:val="000080"/>
      <w:u w:val="single"/>
    </w:rPr>
  </w:style>
  <w:style w:type="character" w:customStyle="1" w:styleId="FontStyle19">
    <w:name w:val="Font Style19"/>
    <w:basedOn w:val="a0"/>
    <w:rsid w:val="003D15E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Qar8" TargetMode="External"/><Relationship Id="rId13" Type="http://schemas.openxmlformats.org/officeDocument/2006/relationships/hyperlink" Target="https://clck.ru/NQasZ" TargetMode="External"/><Relationship Id="rId18" Type="http://schemas.openxmlformats.org/officeDocument/2006/relationships/hyperlink" Target="https://clck.ru/NQaz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clck.ru/MiNm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ck.ru/MiN9h" TargetMode="External"/><Relationship Id="rId17" Type="http://schemas.openxmlformats.org/officeDocument/2006/relationships/hyperlink" Target="https://clck.ru/NQay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lck.ru/NQaww" TargetMode="External"/><Relationship Id="rId20" Type="http://schemas.openxmlformats.org/officeDocument/2006/relationships/hyperlink" Target="https://clck.ru/MiNi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NQar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ck.ru/NQauF" TargetMode="External"/><Relationship Id="rId23" Type="http://schemas.openxmlformats.org/officeDocument/2006/relationships/hyperlink" Target="https://clck.ru/NQb2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preview/?filmId=1971510708179031740&amp;text=&#1092;&#1080;&#1083;&#1100;&#1084;+&#1087;&#1086;+&#1088;&#1091;&#1089;&#1089;&#1082;&#1086;&#1084;&#1091;+&#1088;&#1086;&#1076;&#1085;&#1086;&#1084;&#1091;+&#1103;&#1079;&#1099;&#1082;&#1091;++&#1045;&#1089;&#1083;&#1080;+&#1093;&#1086;&#1088;&#1086;&#1096;&#1080;&#1077;+&#1097;&#1080;%2C+&#1090;&#1072;&#1082;+&#1076;&#1088;&#1091;&#1075;&#1086;&#1081;+&#1087;&#1080;&#1097;&#1080;+&#1085;&#1077;+&#1080;&#1097;&#1080;.+&#1050;&#1072;&#1096;&#1072;+&#8211;+&#1082;&#1086;&#1088;&#1084;&#1080;&#1083;&#1080;&#1094;&#1072;+&#1085;&#1072;&#1096;&#1072;" TargetMode="External"/><Relationship Id="rId19" Type="http://schemas.openxmlformats.org/officeDocument/2006/relationships/hyperlink" Target="https://clck.ru/MiN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iN5s" TargetMode="External"/><Relationship Id="rId14" Type="http://schemas.openxmlformats.org/officeDocument/2006/relationships/hyperlink" Target="https://clck.ru/NQatY" TargetMode="External"/><Relationship Id="rId22" Type="http://schemas.openxmlformats.org/officeDocument/2006/relationships/hyperlink" Target="https://clck.ru/NQaz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F8CF3-E6C6-4830-A283-7D3DB92E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Иришик</dc:creator>
  <cp:lastModifiedBy>Елена</cp:lastModifiedBy>
  <cp:revision>25</cp:revision>
  <cp:lastPrinted>2019-09-30T09:38:00Z</cp:lastPrinted>
  <dcterms:created xsi:type="dcterms:W3CDTF">2020-09-21T14:44:00Z</dcterms:created>
  <dcterms:modified xsi:type="dcterms:W3CDTF">2022-09-05T10:14:00Z</dcterms:modified>
</cp:coreProperties>
</file>