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895" w:rsidRDefault="00217895" w:rsidP="00217895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831E72" w:rsidRDefault="00831E72" w:rsidP="00831E7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МУНИЦИПАЛЬНОЕ  БЮДЖЕТНОЕ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ОБЩЕОБРАЗОВАТЕЛЬНОЕ УЧРЕЖДЕНИЕ</w:t>
      </w:r>
    </w:p>
    <w:p w:rsidR="00831E72" w:rsidRDefault="00831E72" w:rsidP="00831E7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«Центр образования «Перспектива» г. Брянска</w:t>
      </w:r>
    </w:p>
    <w:p w:rsidR="00831E72" w:rsidRDefault="00831E72" w:rsidP="00831E72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831E72" w:rsidRDefault="00831E72" w:rsidP="00831E72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07"/>
        <w:gridCol w:w="4664"/>
      </w:tblGrid>
      <w:tr w:rsidR="00831E72" w:rsidTr="00831E72">
        <w:trPr>
          <w:jc w:val="center"/>
        </w:trPr>
        <w:tc>
          <w:tcPr>
            <w:tcW w:w="5494" w:type="dxa"/>
            <w:hideMark/>
          </w:tcPr>
          <w:p w:rsidR="00831E72" w:rsidRDefault="00831E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Согласовано</w:t>
            </w:r>
          </w:p>
          <w:p w:rsidR="00831E72" w:rsidRDefault="00831E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Зам. директора по УВР</w:t>
            </w:r>
          </w:p>
          <w:p w:rsidR="00831E72" w:rsidRDefault="00831E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______________________</w:t>
            </w:r>
          </w:p>
          <w:p w:rsidR="00831E72" w:rsidRDefault="00831E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«30» 08. 2022</w:t>
            </w:r>
          </w:p>
        </w:tc>
        <w:tc>
          <w:tcPr>
            <w:tcW w:w="5494" w:type="dxa"/>
          </w:tcPr>
          <w:p w:rsidR="00831E72" w:rsidRDefault="00831E7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Утверждено</w:t>
            </w:r>
          </w:p>
          <w:p w:rsidR="00831E72" w:rsidRDefault="00831E7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Приказом директора</w:t>
            </w:r>
          </w:p>
          <w:p w:rsidR="00831E72" w:rsidRDefault="00831E7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8"/>
              </w:rPr>
              <w:t>МБОУ  «</w:t>
            </w:r>
            <w:proofErr w:type="gram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Центр образования </w:t>
            </w:r>
          </w:p>
          <w:p w:rsidR="00831E72" w:rsidRDefault="00831E7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«Перспектива» г. Брянска</w:t>
            </w:r>
          </w:p>
          <w:p w:rsidR="00831E72" w:rsidRDefault="00831E7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№ 154 –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8"/>
              </w:rPr>
              <w:t>П  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«30»08. 2022</w:t>
            </w:r>
          </w:p>
          <w:p w:rsidR="00831E72" w:rsidRDefault="00831E7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831E72" w:rsidRDefault="00831E72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FFFFFF"/>
                <w:sz w:val="24"/>
                <w:szCs w:val="28"/>
              </w:rPr>
            </w:pPr>
          </w:p>
        </w:tc>
      </w:tr>
    </w:tbl>
    <w:p w:rsidR="00217895" w:rsidRPr="00507DEC" w:rsidRDefault="00217895" w:rsidP="00217895">
      <w:pPr>
        <w:spacing w:after="0" w:line="240" w:lineRule="auto"/>
        <w:rPr>
          <w:rFonts w:ascii="Times New Roman" w:eastAsia="Calibri" w:hAnsi="Times New Roman"/>
        </w:rPr>
      </w:pPr>
    </w:p>
    <w:p w:rsidR="00217895" w:rsidRPr="00507DEC" w:rsidRDefault="00217895" w:rsidP="00217895">
      <w:pPr>
        <w:spacing w:after="0" w:line="240" w:lineRule="auto"/>
        <w:rPr>
          <w:rFonts w:ascii="Times New Roman" w:eastAsia="Calibri" w:hAnsi="Times New Roman"/>
        </w:rPr>
      </w:pPr>
    </w:p>
    <w:p w:rsidR="00217895" w:rsidRPr="00507DEC" w:rsidRDefault="00217895" w:rsidP="00217895">
      <w:pPr>
        <w:spacing w:after="0" w:line="240" w:lineRule="auto"/>
        <w:rPr>
          <w:rFonts w:ascii="Times New Roman" w:eastAsia="Calibri" w:hAnsi="Times New Roman"/>
        </w:rPr>
      </w:pPr>
    </w:p>
    <w:p w:rsidR="00217895" w:rsidRPr="00507DEC" w:rsidRDefault="00217895" w:rsidP="00217895">
      <w:pPr>
        <w:spacing w:after="0" w:line="240" w:lineRule="auto"/>
        <w:rPr>
          <w:rFonts w:ascii="Times New Roman" w:eastAsia="Calibri" w:hAnsi="Times New Roman"/>
        </w:rPr>
      </w:pPr>
    </w:p>
    <w:p w:rsidR="00217895" w:rsidRPr="00507DEC" w:rsidRDefault="00217895" w:rsidP="00217895">
      <w:pPr>
        <w:spacing w:after="0" w:line="240" w:lineRule="auto"/>
        <w:rPr>
          <w:rFonts w:ascii="Times New Roman" w:eastAsia="Calibri" w:hAnsi="Times New Roman"/>
        </w:rPr>
      </w:pPr>
    </w:p>
    <w:p w:rsidR="00217895" w:rsidRPr="00507DEC" w:rsidRDefault="00217895" w:rsidP="00217895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217895" w:rsidRPr="00507DEC" w:rsidRDefault="00217895" w:rsidP="0021789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17895" w:rsidRPr="00507DEC" w:rsidRDefault="00217895" w:rsidP="0021789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17895" w:rsidRPr="00507DEC" w:rsidRDefault="00217895" w:rsidP="00217895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17895" w:rsidRPr="00507DEC" w:rsidRDefault="00217895" w:rsidP="0021789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17895" w:rsidRDefault="00217895" w:rsidP="00217895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217895" w:rsidRDefault="00217895" w:rsidP="00217895">
      <w:pPr>
        <w:pStyle w:val="Default"/>
        <w:jc w:val="center"/>
        <w:rPr>
          <w:sz w:val="48"/>
          <w:szCs w:val="48"/>
        </w:rPr>
      </w:pPr>
    </w:p>
    <w:p w:rsidR="00217895" w:rsidRPr="0090309F" w:rsidRDefault="00217895" w:rsidP="00217895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по </w:t>
      </w:r>
      <w:r>
        <w:rPr>
          <w:sz w:val="40"/>
          <w:szCs w:val="40"/>
        </w:rPr>
        <w:t>родному</w:t>
      </w:r>
      <w:r w:rsidR="001119EB">
        <w:rPr>
          <w:sz w:val="40"/>
          <w:szCs w:val="40"/>
        </w:rPr>
        <w:t xml:space="preserve"> (русскому)</w:t>
      </w:r>
      <w:r>
        <w:rPr>
          <w:sz w:val="40"/>
          <w:szCs w:val="40"/>
        </w:rPr>
        <w:t xml:space="preserve"> языку</w:t>
      </w:r>
    </w:p>
    <w:p w:rsidR="00217895" w:rsidRPr="0090309F" w:rsidRDefault="00217895" w:rsidP="00217895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для </w:t>
      </w:r>
      <w:proofErr w:type="gramStart"/>
      <w:r w:rsidR="00046D3D">
        <w:rPr>
          <w:sz w:val="40"/>
          <w:szCs w:val="40"/>
        </w:rPr>
        <w:t xml:space="preserve">3 </w:t>
      </w:r>
      <w:r w:rsidRPr="0090309F">
        <w:rPr>
          <w:sz w:val="40"/>
          <w:szCs w:val="40"/>
        </w:rPr>
        <w:t xml:space="preserve"> </w:t>
      </w:r>
      <w:r w:rsidRPr="0090309F">
        <w:rPr>
          <w:bCs/>
          <w:sz w:val="40"/>
          <w:szCs w:val="40"/>
        </w:rPr>
        <w:t>класса</w:t>
      </w:r>
      <w:proofErr w:type="gramEnd"/>
    </w:p>
    <w:p w:rsidR="00217895" w:rsidRPr="0090309F" w:rsidRDefault="00217895" w:rsidP="00217895">
      <w:pPr>
        <w:pStyle w:val="Default"/>
        <w:jc w:val="center"/>
        <w:rPr>
          <w:sz w:val="36"/>
          <w:szCs w:val="36"/>
        </w:rPr>
      </w:pPr>
      <w:r w:rsidRPr="0090309F">
        <w:rPr>
          <w:bCs/>
          <w:sz w:val="36"/>
          <w:szCs w:val="36"/>
        </w:rPr>
        <w:t xml:space="preserve">на </w:t>
      </w:r>
      <w:r>
        <w:rPr>
          <w:sz w:val="36"/>
          <w:szCs w:val="36"/>
        </w:rPr>
        <w:t>202</w:t>
      </w:r>
      <w:r w:rsidR="00831E72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831E72">
        <w:rPr>
          <w:sz w:val="36"/>
          <w:szCs w:val="36"/>
        </w:rPr>
        <w:t>3</w:t>
      </w:r>
      <w:r w:rsidRPr="0090309F">
        <w:rPr>
          <w:sz w:val="36"/>
          <w:szCs w:val="36"/>
        </w:rPr>
        <w:t xml:space="preserve"> </w:t>
      </w:r>
      <w:r w:rsidRPr="0090309F">
        <w:rPr>
          <w:bCs/>
          <w:sz w:val="36"/>
          <w:szCs w:val="36"/>
        </w:rPr>
        <w:t>учебный год</w:t>
      </w:r>
    </w:p>
    <w:p w:rsidR="00217895" w:rsidRPr="00507DEC" w:rsidRDefault="00217895" w:rsidP="00217895">
      <w:pPr>
        <w:spacing w:after="0" w:line="360" w:lineRule="auto"/>
        <w:rPr>
          <w:rFonts w:ascii="Times New Roman" w:eastAsia="Calibri" w:hAnsi="Times New Roman"/>
          <w:i/>
          <w:sz w:val="32"/>
          <w:szCs w:val="32"/>
        </w:rPr>
      </w:pPr>
      <w:r w:rsidRPr="00507DEC">
        <w:rPr>
          <w:rFonts w:ascii="Times New Roman" w:eastAsia="Calibri" w:hAnsi="Times New Roman"/>
          <w:i/>
          <w:sz w:val="32"/>
          <w:szCs w:val="32"/>
        </w:rPr>
        <w:t xml:space="preserve">                         </w:t>
      </w:r>
    </w:p>
    <w:p w:rsidR="00217895" w:rsidRPr="00507DEC" w:rsidRDefault="00217895" w:rsidP="00217895">
      <w:pPr>
        <w:spacing w:after="0" w:line="360" w:lineRule="auto"/>
        <w:rPr>
          <w:rFonts w:ascii="Times New Roman" w:eastAsia="Calibri" w:hAnsi="Times New Roman"/>
          <w:i/>
          <w:sz w:val="32"/>
          <w:szCs w:val="32"/>
        </w:rPr>
      </w:pPr>
    </w:p>
    <w:p w:rsidR="00217895" w:rsidRPr="00507DEC" w:rsidRDefault="00217895" w:rsidP="00217895">
      <w:pPr>
        <w:spacing w:after="0" w:line="360" w:lineRule="auto"/>
        <w:jc w:val="right"/>
        <w:rPr>
          <w:rFonts w:ascii="Times New Roman" w:eastAsia="Calibri" w:hAnsi="Times New Roman"/>
          <w:b/>
          <w:sz w:val="32"/>
          <w:szCs w:val="32"/>
        </w:rPr>
      </w:pPr>
      <w:r w:rsidRPr="00507DEC">
        <w:rPr>
          <w:rFonts w:ascii="Times New Roman" w:eastAsia="Calibri" w:hAnsi="Times New Roman"/>
          <w:i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217895" w:rsidRDefault="00217895" w:rsidP="00217895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217895" w:rsidRDefault="00217895" w:rsidP="00217895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217895" w:rsidRPr="00507DEC" w:rsidRDefault="00217895" w:rsidP="00217895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217895" w:rsidRPr="0090309F" w:rsidRDefault="00217895" w:rsidP="00217895">
      <w:pPr>
        <w:pStyle w:val="Default"/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г. Брянск</w:t>
      </w:r>
    </w:p>
    <w:p w:rsidR="00217895" w:rsidRDefault="00217895" w:rsidP="002178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0309F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</w:t>
      </w:r>
      <w:r w:rsidR="00831E72">
        <w:rPr>
          <w:rFonts w:ascii="Times New Roman" w:hAnsi="Times New Roman"/>
          <w:b/>
          <w:sz w:val="32"/>
          <w:szCs w:val="32"/>
        </w:rPr>
        <w:t>2</w:t>
      </w:r>
    </w:p>
    <w:p w:rsidR="00831E72" w:rsidRDefault="00831E72" w:rsidP="00217895">
      <w:pPr>
        <w:spacing w:after="0" w:line="240" w:lineRule="auto"/>
        <w:jc w:val="center"/>
        <w:rPr>
          <w:b/>
          <w:sz w:val="32"/>
          <w:szCs w:val="32"/>
        </w:rPr>
      </w:pPr>
    </w:p>
    <w:p w:rsidR="00217895" w:rsidRPr="00217895" w:rsidRDefault="00217895" w:rsidP="00217895">
      <w:pPr>
        <w:spacing w:after="0" w:line="240" w:lineRule="auto"/>
        <w:jc w:val="center"/>
        <w:rPr>
          <w:b/>
          <w:sz w:val="32"/>
          <w:szCs w:val="32"/>
        </w:rPr>
      </w:pPr>
    </w:p>
    <w:p w:rsidR="00217895" w:rsidRDefault="00217895" w:rsidP="00217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3D" w:rsidRDefault="00046D3D" w:rsidP="00217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D3D" w:rsidRPr="00217895" w:rsidRDefault="00046D3D" w:rsidP="00217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FAE" w:rsidRPr="00217895" w:rsidRDefault="00217895" w:rsidP="00217895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7C0C14" w:rsidRPr="00217895" w:rsidRDefault="007C0C14" w:rsidP="00217895">
      <w:pPr>
        <w:pStyle w:val="Default"/>
        <w:ind w:firstLine="709"/>
        <w:jc w:val="both"/>
      </w:pPr>
      <w:r w:rsidRPr="00217895">
        <w:t xml:space="preserve">Рабочая программа составлена на основе УМК </w:t>
      </w:r>
      <w:r w:rsidRPr="00217895">
        <w:rPr>
          <w:color w:val="auto"/>
        </w:rPr>
        <w:t>«Школа России»</w:t>
      </w:r>
      <w:r w:rsidR="00217895" w:rsidRPr="00217895">
        <w:rPr>
          <w:color w:val="auto"/>
        </w:rPr>
        <w:t>. 3 класс, автор</w:t>
      </w:r>
      <w:r w:rsidR="001119EB">
        <w:rPr>
          <w:color w:val="auto"/>
        </w:rPr>
        <w:t xml:space="preserve"> О.М. Александрова.</w:t>
      </w:r>
    </w:p>
    <w:p w:rsidR="00046D3D" w:rsidRPr="00BB55AC" w:rsidRDefault="007C0C14" w:rsidP="00046D3D">
      <w:pPr>
        <w:pStyle w:val="Default"/>
        <w:ind w:firstLine="851"/>
        <w:jc w:val="both"/>
        <w:rPr>
          <w:color w:val="auto"/>
        </w:rPr>
      </w:pPr>
      <w:r w:rsidRPr="00217895">
        <w:t xml:space="preserve">В соответствии с учебным планом в 3 классе на учебный предмет «родной (русский) язык» отводится 17 часов (из расчета 0,5 ч. в неделю). </w:t>
      </w:r>
      <w:r w:rsidR="00046D3D">
        <w:t xml:space="preserve"> </w:t>
      </w:r>
      <w:r w:rsidR="00046D3D">
        <w:rPr>
          <w:color w:val="auto"/>
        </w:rPr>
        <w:t xml:space="preserve">Общее количество часов за год, согласно календарному учебному графику 3 Б </w:t>
      </w:r>
      <w:proofErr w:type="gramStart"/>
      <w:r w:rsidR="00046D3D">
        <w:rPr>
          <w:color w:val="auto"/>
        </w:rPr>
        <w:t>класса,  –</w:t>
      </w:r>
      <w:proofErr w:type="gramEnd"/>
      <w:r w:rsidR="00046D3D">
        <w:rPr>
          <w:color w:val="auto"/>
        </w:rPr>
        <w:t xml:space="preserve"> 16 часов.</w:t>
      </w:r>
      <w:r w:rsidR="00046D3D" w:rsidRPr="00CF4722">
        <w:rPr>
          <w:color w:val="auto"/>
        </w:rPr>
        <w:t xml:space="preserve"> </w:t>
      </w:r>
      <w:r w:rsidR="00046D3D" w:rsidRPr="00CF2428">
        <w:rPr>
          <w:color w:val="auto"/>
        </w:rPr>
        <w:t>Исходя из этого, целе</w:t>
      </w:r>
      <w:r w:rsidR="00046D3D">
        <w:rPr>
          <w:color w:val="auto"/>
        </w:rPr>
        <w:t>сообразно уплотнить материал на</w:t>
      </w:r>
      <w:r w:rsidR="00046D3D" w:rsidRPr="00CF2428">
        <w:rPr>
          <w:color w:val="auto"/>
        </w:rPr>
        <w:t xml:space="preserve"> час при изучении</w:t>
      </w:r>
      <w:r w:rsidR="00046D3D">
        <w:rPr>
          <w:color w:val="auto"/>
        </w:rPr>
        <w:t xml:space="preserve"> раздела </w:t>
      </w:r>
      <w:r w:rsidR="00046D3D" w:rsidRPr="00046D3D">
        <w:rPr>
          <w:color w:val="auto"/>
        </w:rPr>
        <w:t>«</w:t>
      </w:r>
      <w:r w:rsidR="00046D3D" w:rsidRPr="00046D3D">
        <w:rPr>
          <w:rFonts w:eastAsia="Times New Roman"/>
        </w:rPr>
        <w:t>Секреты речи и текста</w:t>
      </w:r>
      <w:proofErr w:type="gramStart"/>
      <w:r w:rsidR="00046D3D" w:rsidRPr="00046D3D">
        <w:rPr>
          <w:rFonts w:eastAsia="Times New Roman"/>
        </w:rPr>
        <w:t>»</w:t>
      </w:r>
      <w:r w:rsidR="00046D3D" w:rsidRPr="00046D3D">
        <w:rPr>
          <w:color w:val="auto"/>
        </w:rPr>
        <w:t xml:space="preserve"> </w:t>
      </w:r>
      <w:r w:rsidR="00046D3D">
        <w:rPr>
          <w:color w:val="auto"/>
        </w:rPr>
        <w:t>.</w:t>
      </w:r>
      <w:proofErr w:type="gramEnd"/>
    </w:p>
    <w:p w:rsidR="007C0C14" w:rsidRPr="00217895" w:rsidRDefault="007C0C14" w:rsidP="00046D3D">
      <w:pPr>
        <w:pStyle w:val="Default"/>
        <w:ind w:firstLine="709"/>
        <w:jc w:val="both"/>
      </w:pPr>
    </w:p>
    <w:p w:rsidR="007C0C14" w:rsidRPr="00217895" w:rsidRDefault="007C0C14" w:rsidP="00217895">
      <w:pPr>
        <w:pStyle w:val="Default"/>
        <w:ind w:firstLine="709"/>
        <w:jc w:val="both"/>
      </w:pPr>
    </w:p>
    <w:p w:rsidR="00217895" w:rsidRPr="00217895" w:rsidRDefault="007C0C14" w:rsidP="00217895">
      <w:pPr>
        <w:shd w:val="clear" w:color="auto" w:fill="FBE4D5" w:themeFill="accent2" w:themeFillTint="33"/>
        <w:tabs>
          <w:tab w:val="left" w:pos="1160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7895">
        <w:rPr>
          <w:rFonts w:ascii="Times New Roman" w:hAnsi="Times New Roman" w:cs="Times New Roman"/>
          <w:i/>
          <w:sz w:val="24"/>
          <w:szCs w:val="24"/>
        </w:rPr>
        <w:t xml:space="preserve">Рабочая программа составлена </w:t>
      </w:r>
      <w:r w:rsidRPr="00217895">
        <w:rPr>
          <w:rFonts w:ascii="Times New Roman" w:hAnsi="Times New Roman" w:cs="Times New Roman"/>
          <w:b/>
          <w:i/>
          <w:sz w:val="24"/>
          <w:szCs w:val="24"/>
        </w:rPr>
        <w:t>с учетом целевых приоритетов Программы воспитания</w:t>
      </w:r>
      <w:r w:rsidRPr="00217895">
        <w:rPr>
          <w:rFonts w:ascii="Times New Roman" w:hAnsi="Times New Roman" w:cs="Times New Roman"/>
          <w:i/>
          <w:sz w:val="24"/>
          <w:szCs w:val="24"/>
        </w:rPr>
        <w:t xml:space="preserve"> МБОУ СОШ № 71 г. Брянска.</w:t>
      </w:r>
      <w:r w:rsidRPr="00217895">
        <w:rPr>
          <w:rFonts w:ascii="Times New Roman" w:hAnsi="Times New Roman" w:cs="Times New Roman"/>
          <w:i/>
          <w:sz w:val="24"/>
          <w:szCs w:val="24"/>
        </w:rPr>
        <w:br/>
      </w:r>
      <w:r w:rsidRPr="002178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уровне начального общего образования, а именно:</w:t>
      </w:r>
    </w:p>
    <w:p w:rsidR="007C0C14" w:rsidRPr="00217895" w:rsidRDefault="007C0C14" w:rsidP="00217895">
      <w:pPr>
        <w:tabs>
          <w:tab w:val="left" w:pos="1160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1-</w:t>
      </w:r>
      <w:r w:rsidRPr="00217895">
        <w:rPr>
          <w:rFonts w:ascii="Times New Roman" w:hAnsi="Times New Roman" w:cs="Times New Roman"/>
          <w:sz w:val="24"/>
          <w:szCs w:val="24"/>
        </w:rPr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C0C14" w:rsidRPr="00217895" w:rsidRDefault="007C0C14" w:rsidP="00217895">
      <w:pPr>
        <w:tabs>
          <w:tab w:val="left" w:pos="1177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2-</w:t>
      </w:r>
      <w:r w:rsidRPr="00217895">
        <w:rPr>
          <w:rFonts w:ascii="Times New Roman" w:hAnsi="Times New Roman" w:cs="Times New Roman"/>
          <w:sz w:val="24"/>
          <w:szCs w:val="24"/>
        </w:rPr>
        <w:t xml:space="preserve"> быть трудолюбивым, следуя принципу «делу — время, потехе — час» как в учебных занятиях, так и в домашних делах;</w:t>
      </w:r>
    </w:p>
    <w:p w:rsidR="007C0C14" w:rsidRPr="00217895" w:rsidRDefault="007C0C14" w:rsidP="00217895">
      <w:pPr>
        <w:tabs>
          <w:tab w:val="left" w:pos="1148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3-</w:t>
      </w:r>
      <w:r w:rsidRPr="00217895">
        <w:rPr>
          <w:rFonts w:ascii="Times New Roman" w:hAnsi="Times New Roman" w:cs="Times New Roman"/>
          <w:sz w:val="24"/>
          <w:szCs w:val="24"/>
        </w:rPr>
        <w:t xml:space="preserve"> знать и любить свою Родину – свой родной дом, двор, улицу, город, свою страну;</w:t>
      </w:r>
    </w:p>
    <w:p w:rsidR="007C0C14" w:rsidRPr="00217895" w:rsidRDefault="007C0C14" w:rsidP="00217895">
      <w:pPr>
        <w:tabs>
          <w:tab w:val="left" w:pos="1148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4</w:t>
      </w:r>
      <w:r w:rsidRPr="00217895">
        <w:rPr>
          <w:rFonts w:ascii="Times New Roman" w:hAnsi="Times New Roman" w:cs="Times New Roman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7C0C14" w:rsidRPr="00217895" w:rsidRDefault="007C0C14" w:rsidP="00217895">
      <w:pPr>
        <w:tabs>
          <w:tab w:val="left" w:pos="1153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5-</w:t>
      </w:r>
      <w:r w:rsidRPr="00217895">
        <w:rPr>
          <w:rFonts w:ascii="Times New Roman" w:hAnsi="Times New Roman" w:cs="Times New Roman"/>
          <w:sz w:val="24"/>
          <w:szCs w:val="24"/>
        </w:rPr>
        <w:t xml:space="preserve"> проявлять миролюбие — не затевать конфликтов и стремиться решать спорные вопросы, не прибегая к силе;</w:t>
      </w:r>
    </w:p>
    <w:p w:rsidR="007C0C14" w:rsidRPr="00217895" w:rsidRDefault="007C0C14" w:rsidP="00217895">
      <w:pPr>
        <w:tabs>
          <w:tab w:val="left" w:pos="1120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6-</w:t>
      </w:r>
      <w:r w:rsidRPr="00217895">
        <w:rPr>
          <w:rFonts w:ascii="Times New Roman" w:hAnsi="Times New Roman" w:cs="Times New Roman"/>
          <w:sz w:val="24"/>
          <w:szCs w:val="24"/>
        </w:rPr>
        <w:t xml:space="preserve"> стремиться узнавать что-то новое, проявлять любознательность, ценить знания;</w:t>
      </w:r>
    </w:p>
    <w:p w:rsidR="007C0C14" w:rsidRPr="00217895" w:rsidRDefault="007C0C14" w:rsidP="00217895">
      <w:pPr>
        <w:tabs>
          <w:tab w:val="left" w:pos="1120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 xml:space="preserve">7- </w:t>
      </w:r>
      <w:r w:rsidRPr="00217895"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7C0C14" w:rsidRPr="00217895" w:rsidRDefault="007C0C14" w:rsidP="00217895">
      <w:pPr>
        <w:tabs>
          <w:tab w:val="left" w:pos="1120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8-</w:t>
      </w:r>
      <w:r w:rsidRPr="00217895">
        <w:rPr>
          <w:rFonts w:ascii="Times New Roman" w:hAnsi="Times New Roman" w:cs="Times New Roman"/>
          <w:sz w:val="24"/>
          <w:szCs w:val="24"/>
        </w:rPr>
        <w:t xml:space="preserve"> соблюдать правила личной гигиены, режим дня, вести здоровый образ жизни;</w:t>
      </w:r>
    </w:p>
    <w:p w:rsidR="007C0C14" w:rsidRPr="00217895" w:rsidRDefault="007C0C14" w:rsidP="00217895">
      <w:pPr>
        <w:tabs>
          <w:tab w:val="left" w:pos="1196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9-</w:t>
      </w:r>
      <w:r w:rsidRPr="00217895">
        <w:rPr>
          <w:rFonts w:ascii="Times New Roman" w:hAnsi="Times New Roman" w:cs="Times New Roman"/>
          <w:sz w:val="24"/>
          <w:szCs w:val="24"/>
        </w:rPr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C0C14" w:rsidRPr="00217895" w:rsidRDefault="007C0C14" w:rsidP="00217895">
      <w:pPr>
        <w:tabs>
          <w:tab w:val="left" w:pos="1196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10</w:t>
      </w:r>
      <w:r w:rsidRPr="00217895">
        <w:rPr>
          <w:rFonts w:ascii="Times New Roman" w:hAnsi="Times New Roman" w:cs="Times New Roman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7C0C14" w:rsidRPr="00217895" w:rsidRDefault="007C0C14" w:rsidP="00217895">
      <w:pPr>
        <w:tabs>
          <w:tab w:val="left" w:pos="1196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C14" w:rsidRPr="00217895" w:rsidRDefault="007C0C14" w:rsidP="00217895">
      <w:pPr>
        <w:shd w:val="clear" w:color="auto" w:fill="FBE4D5" w:themeFill="accent2" w:themeFillTint="33"/>
        <w:tabs>
          <w:tab w:val="left" w:pos="1160"/>
          <w:tab w:val="left" w:pos="9923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895">
        <w:rPr>
          <w:rFonts w:ascii="Times New Roman" w:hAnsi="Times New Roman" w:cs="Times New Roman"/>
          <w:b/>
          <w:i/>
          <w:sz w:val="24"/>
          <w:szCs w:val="24"/>
        </w:rPr>
        <w:t xml:space="preserve">В календарно- тематическом планировании данные целевые приоритеты отмечены соответствующим порядковым номером от 1 до 10 </w:t>
      </w:r>
    </w:p>
    <w:p w:rsidR="007C0C14" w:rsidRPr="00217895" w:rsidRDefault="007C0C14" w:rsidP="00217895">
      <w:pPr>
        <w:pStyle w:val="Default"/>
        <w:ind w:firstLine="709"/>
        <w:jc w:val="both"/>
      </w:pPr>
    </w:p>
    <w:p w:rsidR="007C0C14" w:rsidRPr="00217895" w:rsidRDefault="007C0C14" w:rsidP="002178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C14" w:rsidRPr="00217895" w:rsidRDefault="007C0C14" w:rsidP="002178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C14" w:rsidRPr="00217895" w:rsidRDefault="007C0C14" w:rsidP="002178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C14" w:rsidRPr="00217895" w:rsidRDefault="007C0C14" w:rsidP="002178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C14" w:rsidRPr="00217895" w:rsidRDefault="007C0C14" w:rsidP="002178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C14" w:rsidRPr="00217895" w:rsidRDefault="007C0C14" w:rsidP="002178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C14" w:rsidRPr="00217895" w:rsidRDefault="007C0C14" w:rsidP="002178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FAE" w:rsidRPr="00217895" w:rsidRDefault="00B26FAE" w:rsidP="00217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895" w:rsidRDefault="00217895" w:rsidP="00217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26" w:rsidRPr="00217895" w:rsidRDefault="00AD6326" w:rsidP="002178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083" w:rsidRPr="00217895" w:rsidRDefault="00EC2083" w:rsidP="00217895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9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66425" w:rsidRPr="00217895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217895">
        <w:rPr>
          <w:b/>
          <w:bCs/>
          <w:color w:val="000000"/>
        </w:rPr>
        <w:t>Личностные</w:t>
      </w:r>
    </w:p>
    <w:p w:rsidR="00966425" w:rsidRPr="00217895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217895">
        <w:rPr>
          <w:i/>
          <w:iCs/>
          <w:color w:val="000000"/>
        </w:rPr>
        <w:t>У обучающихся будут сформированы:</w:t>
      </w:r>
    </w:p>
    <w:p w:rsidR="00966425" w:rsidRPr="00217895" w:rsidRDefault="00966425" w:rsidP="001119E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966425" w:rsidRPr="00217895" w:rsidRDefault="00966425" w:rsidP="001119E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</w:p>
    <w:p w:rsidR="00966425" w:rsidRPr="00217895" w:rsidRDefault="00966425" w:rsidP="001119E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966425" w:rsidRPr="00217895" w:rsidRDefault="00966425" w:rsidP="001119E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адекватное восприятие оценки собственной деятельности, данной одноклассниками, учителем.</w:t>
      </w:r>
    </w:p>
    <w:p w:rsidR="00966425" w:rsidRPr="00217895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217895">
        <w:rPr>
          <w:i/>
          <w:iCs/>
          <w:color w:val="000000"/>
        </w:rPr>
        <w:t>Обучающиеся получат возможность для формирования:</w:t>
      </w:r>
    </w:p>
    <w:p w:rsidR="00966425" w:rsidRPr="00217895" w:rsidRDefault="00966425" w:rsidP="001119E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осознания русского языка как основного средства мышления и общения;</w:t>
      </w:r>
    </w:p>
    <w:p w:rsidR="00966425" w:rsidRPr="00217895" w:rsidRDefault="00966425" w:rsidP="001119E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966425" w:rsidRPr="00217895" w:rsidRDefault="00966425" w:rsidP="001119E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</w:t>
      </w:r>
    </w:p>
    <w:p w:rsidR="00966425" w:rsidRPr="00217895" w:rsidRDefault="00966425" w:rsidP="001119E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стремления к соблюдению языковых норм как условию взаимопонимания собеседников;</w:t>
      </w:r>
    </w:p>
    <w:p w:rsidR="00966425" w:rsidRPr="00217895" w:rsidRDefault="00966425" w:rsidP="001119E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положительной мотивации к созданию собственных текстов;</w:t>
      </w:r>
    </w:p>
    <w:p w:rsidR="00966425" w:rsidRPr="00217895" w:rsidRDefault="00966425" w:rsidP="001119E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положительной мотивации к изучению русского языка как средства общения, к решению различных коммуникативных задач (передавать информацию, просить, доказывать и т. д.);</w:t>
      </w:r>
    </w:p>
    <w:p w:rsidR="00966425" w:rsidRPr="00217895" w:rsidRDefault="00966425" w:rsidP="001119EB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способности к адекватной самооценке.</w:t>
      </w:r>
    </w:p>
    <w:p w:rsidR="00966425" w:rsidRPr="00217895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217895">
        <w:rPr>
          <w:b/>
          <w:bCs/>
          <w:color w:val="000000"/>
        </w:rPr>
        <w:t>Метапредметные</w:t>
      </w:r>
    </w:p>
    <w:p w:rsidR="00966425" w:rsidRPr="001119EB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 w:rsidRPr="001119EB">
        <w:rPr>
          <w:b/>
          <w:color w:val="000000"/>
        </w:rPr>
        <w:t>Регулятивные</w:t>
      </w:r>
    </w:p>
    <w:p w:rsidR="00966425" w:rsidRPr="00217895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217895">
        <w:rPr>
          <w:i/>
          <w:iCs/>
          <w:color w:val="000000"/>
        </w:rPr>
        <w:t>Обучающиеся научатся:</w:t>
      </w:r>
    </w:p>
    <w:p w:rsidR="00966425" w:rsidRPr="00217895" w:rsidRDefault="00966425" w:rsidP="001119E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самостоятельно организовывать своё рабочее место в соответствии с целью выполнения заданий;</w:t>
      </w:r>
    </w:p>
    <w:p w:rsidR="00966425" w:rsidRPr="00217895" w:rsidRDefault="00966425" w:rsidP="001119E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осознавать цели и задачи урока, темы;</w:t>
      </w:r>
    </w:p>
    <w:p w:rsidR="00966425" w:rsidRPr="00217895" w:rsidRDefault="00966425" w:rsidP="001119E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в коллективном диалоге ставить конкретную учебную задачу;</w:t>
      </w:r>
    </w:p>
    <w:p w:rsidR="00966425" w:rsidRPr="00217895" w:rsidRDefault="00966425" w:rsidP="001119E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lastRenderedPageBreak/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966425" w:rsidRPr="00217895" w:rsidRDefault="00966425" w:rsidP="001119E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адекватно оценивать правильность выполнения своих учебных действий;</w:t>
      </w:r>
    </w:p>
    <w:p w:rsidR="00966425" w:rsidRPr="00217895" w:rsidRDefault="00966425" w:rsidP="001119E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966425" w:rsidRPr="00217895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217895">
        <w:rPr>
          <w:i/>
          <w:iCs/>
          <w:color w:val="000000"/>
        </w:rPr>
        <w:t>Обучающиеся получат возможность научиться:</w:t>
      </w:r>
    </w:p>
    <w:p w:rsidR="00966425" w:rsidRPr="00217895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217895">
        <w:rPr>
          <w:color w:val="000000"/>
        </w:rPr>
        <w:t>• осознавать цели и задачи изучения курса, раздела;</w:t>
      </w:r>
    </w:p>
    <w:p w:rsidR="00966425" w:rsidRPr="00217895" w:rsidRDefault="00966425" w:rsidP="001119E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планировать свои действия для реализации задач урока в групповой и парной работе;</w:t>
      </w:r>
    </w:p>
    <w:p w:rsidR="00966425" w:rsidRPr="00217895" w:rsidRDefault="00966425" w:rsidP="001119E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осознавать способы и приёмы действий при решении языковых задач.</w:t>
      </w:r>
    </w:p>
    <w:p w:rsidR="00966425" w:rsidRPr="001119EB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1119EB">
        <w:rPr>
          <w:b/>
          <w:bCs/>
          <w:color w:val="000000"/>
        </w:rPr>
        <w:t>Познавательные</w:t>
      </w:r>
    </w:p>
    <w:p w:rsidR="00966425" w:rsidRPr="00217895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217895">
        <w:rPr>
          <w:i/>
          <w:iCs/>
          <w:color w:val="000000"/>
        </w:rPr>
        <w:t>Обучающиеся научатся:</w:t>
      </w:r>
    </w:p>
    <w:p w:rsidR="00966425" w:rsidRPr="00217895" w:rsidRDefault="00966425" w:rsidP="001119E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966425" w:rsidRPr="00217895" w:rsidRDefault="00966425" w:rsidP="001119E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выделять существенную информацию из читаемых текстов;</w:t>
      </w:r>
    </w:p>
    <w:p w:rsidR="00966425" w:rsidRPr="00217895" w:rsidRDefault="00966425" w:rsidP="001119E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строить модели слов (звукобуквенные, морфемные), словосочетаний, предложений;</w:t>
      </w:r>
    </w:p>
    <w:p w:rsidR="00966425" w:rsidRPr="00217895" w:rsidRDefault="00966425" w:rsidP="001119E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находить, сравнивать, классифицировать: орфограммы в значимых частях слова, словосочетания, части речи;</w:t>
      </w:r>
    </w:p>
    <w:p w:rsidR="00966425" w:rsidRPr="00217895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217895">
        <w:rPr>
          <w:i/>
          <w:iCs/>
          <w:color w:val="000000"/>
        </w:rPr>
        <w:t>Обучающиеся получат возможность научиться:</w:t>
      </w:r>
    </w:p>
    <w:p w:rsidR="00966425" w:rsidRPr="00217895" w:rsidRDefault="00966425" w:rsidP="001119E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966425" w:rsidRPr="00217895" w:rsidRDefault="00966425" w:rsidP="001119E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966425" w:rsidRPr="00217895" w:rsidRDefault="00966425" w:rsidP="001119EB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преобразовывать слова, словосочетания, предложения в условные модели и наоборот;</w:t>
      </w:r>
    </w:p>
    <w:p w:rsidR="00966425" w:rsidRPr="001119EB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1119EB">
        <w:rPr>
          <w:b/>
          <w:bCs/>
          <w:color w:val="000000"/>
        </w:rPr>
        <w:t>Коммуникативные</w:t>
      </w:r>
    </w:p>
    <w:p w:rsidR="00966425" w:rsidRPr="00217895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217895">
        <w:rPr>
          <w:i/>
          <w:iCs/>
          <w:color w:val="000000"/>
        </w:rPr>
        <w:t>Обучающиеся научатся:</w:t>
      </w:r>
    </w:p>
    <w:p w:rsidR="00966425" w:rsidRPr="00217895" w:rsidRDefault="00966425" w:rsidP="001119E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966425" w:rsidRPr="00217895" w:rsidRDefault="00966425" w:rsidP="001119E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озаглавливать текст;</w:t>
      </w:r>
    </w:p>
    <w:p w:rsidR="00966425" w:rsidRPr="00217895" w:rsidRDefault="00966425" w:rsidP="001119E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задавать вопросы, уточняя непонятое в тексте;</w:t>
      </w:r>
    </w:p>
    <w:p w:rsidR="00966425" w:rsidRPr="00217895" w:rsidRDefault="00966425" w:rsidP="001119E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966425" w:rsidRPr="00217895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217895">
        <w:rPr>
          <w:i/>
          <w:iCs/>
          <w:color w:val="000000"/>
        </w:rPr>
        <w:t>Обучающиеся получат возможность научиться</w:t>
      </w:r>
      <w:r w:rsidRPr="00217895">
        <w:rPr>
          <w:b/>
          <w:bCs/>
          <w:i/>
          <w:iCs/>
          <w:color w:val="000000"/>
          <w:u w:val="single"/>
        </w:rPr>
        <w:t>:</w:t>
      </w:r>
    </w:p>
    <w:p w:rsidR="00966425" w:rsidRPr="00217895" w:rsidRDefault="00966425" w:rsidP="001119EB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lastRenderedPageBreak/>
        <w:t>участвовать в диалоге (относиться к мнению других, задавать вопросы, уточнять, высказывать свою точку зрения);</w:t>
      </w:r>
    </w:p>
    <w:p w:rsidR="00966425" w:rsidRPr="00217895" w:rsidRDefault="00966425" w:rsidP="001119EB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966425" w:rsidRPr="00217895" w:rsidRDefault="00966425" w:rsidP="001119EB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понимать тему и основную мысль высказывания (текста) по содержанию, по заголовку; озаглавливать текст по основной мысли текста.</w:t>
      </w:r>
    </w:p>
    <w:p w:rsidR="00966425" w:rsidRPr="00217895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217895">
        <w:rPr>
          <w:b/>
          <w:bCs/>
          <w:color w:val="000000"/>
        </w:rPr>
        <w:t>Предметные</w:t>
      </w:r>
    </w:p>
    <w:p w:rsidR="00966425" w:rsidRPr="00217895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217895">
        <w:rPr>
          <w:i/>
          <w:iCs/>
          <w:color w:val="000000"/>
        </w:rPr>
        <w:t>Обучающиеся научатся:</w:t>
      </w:r>
    </w:p>
    <w:p w:rsidR="00966425" w:rsidRPr="00217895" w:rsidRDefault="00966425" w:rsidP="001119EB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осознавать слово, предложение как главные средства языка;</w:t>
      </w:r>
    </w:p>
    <w:p w:rsidR="00966425" w:rsidRPr="00217895" w:rsidRDefault="00966425" w:rsidP="001119EB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различать родственные (однокоренные) слова и формы слов;</w:t>
      </w:r>
    </w:p>
    <w:p w:rsidR="00966425" w:rsidRPr="00217895" w:rsidRDefault="00966425" w:rsidP="001119EB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966425" w:rsidRPr="00217895" w:rsidRDefault="00966425" w:rsidP="001119EB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осознанно использовать для отрицания частицу НЕ;</w:t>
      </w:r>
    </w:p>
    <w:p w:rsidR="00966425" w:rsidRPr="00217895" w:rsidRDefault="00966425" w:rsidP="001119EB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966425" w:rsidRPr="00217895" w:rsidRDefault="00966425" w:rsidP="001119EB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966425" w:rsidRPr="00217895" w:rsidRDefault="00966425" w:rsidP="001119EB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217895">
        <w:rPr>
          <w:i/>
          <w:iCs/>
          <w:color w:val="000000"/>
        </w:rPr>
        <w:t>Обучающиеся получат возможность научиться:</w:t>
      </w:r>
    </w:p>
    <w:p w:rsidR="00966425" w:rsidRPr="00217895" w:rsidRDefault="00966425" w:rsidP="001119EB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соблюдать произносительные нормы в собственной речи (в объёме представленного в учебнике материала);</w:t>
      </w:r>
    </w:p>
    <w:p w:rsidR="00966425" w:rsidRPr="00217895" w:rsidRDefault="00966425" w:rsidP="001119EB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966425" w:rsidRPr="00217895" w:rsidRDefault="00966425" w:rsidP="001119EB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966425" w:rsidRPr="00217895" w:rsidRDefault="00966425" w:rsidP="001119EB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распознавать типы текстов по их назначению: повествование, описание, рассуждение;</w:t>
      </w:r>
    </w:p>
    <w:p w:rsidR="00966425" w:rsidRPr="00217895" w:rsidRDefault="00966425" w:rsidP="001119EB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</w:rPr>
      </w:pPr>
      <w:r w:rsidRPr="00217895">
        <w:rPr>
          <w:color w:val="000000"/>
        </w:rPr>
        <w:t>создавать тексты /сочинения/ в 8–12 предложений, правильно оформляя начало и конец предложений.</w:t>
      </w:r>
    </w:p>
    <w:p w:rsidR="00531C4B" w:rsidRPr="00217895" w:rsidRDefault="00531C4B" w:rsidP="00217895">
      <w:pPr>
        <w:spacing w:line="240" w:lineRule="auto"/>
        <w:ind w:left="3" w:firstLine="5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C4B" w:rsidRPr="00217895" w:rsidRDefault="00531C4B" w:rsidP="00217895">
      <w:pPr>
        <w:spacing w:line="240" w:lineRule="auto"/>
        <w:ind w:left="3" w:firstLine="5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C4B" w:rsidRPr="00217895" w:rsidRDefault="00531C4B" w:rsidP="00217895">
      <w:pPr>
        <w:spacing w:line="240" w:lineRule="auto"/>
        <w:ind w:left="3" w:firstLine="5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C4B" w:rsidRPr="00217895" w:rsidRDefault="00531C4B" w:rsidP="00217895">
      <w:pPr>
        <w:spacing w:line="240" w:lineRule="auto"/>
        <w:ind w:left="3" w:firstLine="5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C4B" w:rsidRPr="00217895" w:rsidRDefault="00531C4B" w:rsidP="00217895">
      <w:pPr>
        <w:spacing w:line="240" w:lineRule="auto"/>
        <w:ind w:left="3" w:firstLine="5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C4B" w:rsidRDefault="00531C4B" w:rsidP="001119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B76" w:rsidRDefault="00731B76" w:rsidP="001119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1B76" w:rsidRDefault="00731B76" w:rsidP="001119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9EB" w:rsidRPr="00217895" w:rsidRDefault="001119EB" w:rsidP="001119E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C4B" w:rsidRPr="00217895" w:rsidRDefault="00531C4B" w:rsidP="00217895">
      <w:pPr>
        <w:spacing w:line="240" w:lineRule="auto"/>
        <w:ind w:left="3" w:firstLine="5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CB9" w:rsidRPr="00217895" w:rsidRDefault="00015CB9" w:rsidP="001119EB">
      <w:pPr>
        <w:spacing w:line="240" w:lineRule="auto"/>
        <w:ind w:left="3" w:firstLine="5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89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«Родной (русский) язык»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844"/>
        <w:gridCol w:w="1163"/>
        <w:gridCol w:w="5783"/>
      </w:tblGrid>
      <w:tr w:rsidR="00D12C7B" w:rsidRPr="00217895" w:rsidTr="001119EB">
        <w:tc>
          <w:tcPr>
            <w:tcW w:w="850" w:type="dxa"/>
            <w:shd w:val="clear" w:color="auto" w:fill="auto"/>
          </w:tcPr>
          <w:p w:rsidR="00D12C7B" w:rsidRPr="00217895" w:rsidRDefault="00D12C7B" w:rsidP="00217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8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D12C7B" w:rsidRPr="00217895" w:rsidRDefault="00D12C7B" w:rsidP="00217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8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1163" w:type="dxa"/>
            <w:shd w:val="clear" w:color="auto" w:fill="auto"/>
          </w:tcPr>
          <w:p w:rsidR="00D12C7B" w:rsidRPr="00217895" w:rsidRDefault="00D12C7B" w:rsidP="00217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8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5783" w:type="dxa"/>
            <w:shd w:val="clear" w:color="auto" w:fill="auto"/>
          </w:tcPr>
          <w:p w:rsidR="00D12C7B" w:rsidRPr="00217895" w:rsidRDefault="00D12C7B" w:rsidP="002178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8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</w:tr>
      <w:tr w:rsidR="00D12C7B" w:rsidRPr="00217895" w:rsidTr="001119EB">
        <w:tc>
          <w:tcPr>
            <w:tcW w:w="850" w:type="dxa"/>
            <w:shd w:val="clear" w:color="auto" w:fill="auto"/>
          </w:tcPr>
          <w:p w:rsidR="00D12C7B" w:rsidRPr="00217895" w:rsidRDefault="00D12C7B" w:rsidP="002178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8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D12C7B" w:rsidRPr="00217895" w:rsidRDefault="00966425" w:rsidP="0021789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Русский  язык: прошлое и настоящее </w:t>
            </w:r>
          </w:p>
        </w:tc>
        <w:tc>
          <w:tcPr>
            <w:tcW w:w="1163" w:type="dxa"/>
            <w:shd w:val="clear" w:color="auto" w:fill="auto"/>
          </w:tcPr>
          <w:p w:rsidR="00D12C7B" w:rsidRPr="00217895" w:rsidRDefault="00217895" w:rsidP="002178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966425" w:rsidRPr="00217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66425" w:rsidRPr="0021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D12C7B" w:rsidRPr="00217895" w:rsidRDefault="00D12C7B" w:rsidP="002178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83" w:type="dxa"/>
            <w:shd w:val="clear" w:color="auto" w:fill="auto"/>
          </w:tcPr>
          <w:p w:rsidR="00966425" w:rsidRPr="00217895" w:rsidRDefault="00966425" w:rsidP="00217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Где путь прямой, там не езди по кривой.</w:t>
            </w:r>
          </w:p>
          <w:p w:rsidR="00966425" w:rsidRPr="00217895" w:rsidRDefault="00966425" w:rsidP="002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Кто друг прямой, тот брат родной.</w:t>
            </w:r>
          </w:p>
          <w:p w:rsidR="00966425" w:rsidRPr="00217895" w:rsidRDefault="00966425" w:rsidP="002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Дождик вымочит, а красно солнышко высушит.</w:t>
            </w:r>
          </w:p>
          <w:p w:rsidR="00966425" w:rsidRPr="00217895" w:rsidRDefault="00966425" w:rsidP="00217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Сошлись два друга - мороз да вьюга.</w:t>
            </w:r>
          </w:p>
          <w:p w:rsidR="00966425" w:rsidRPr="00217895" w:rsidRDefault="00966425" w:rsidP="00217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Ветер без крыльев летает. </w:t>
            </w:r>
          </w:p>
          <w:p w:rsidR="00966425" w:rsidRPr="00217895" w:rsidRDefault="00966425" w:rsidP="002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Какой лес без чудес.</w:t>
            </w:r>
          </w:p>
          <w:p w:rsidR="00966425" w:rsidRPr="00217895" w:rsidRDefault="00966425" w:rsidP="002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Дело мастера боится.</w:t>
            </w:r>
          </w:p>
          <w:p w:rsidR="00966425" w:rsidRPr="00217895" w:rsidRDefault="00966425" w:rsidP="002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Заиграйте, мои гусли...</w:t>
            </w:r>
          </w:p>
          <w:p w:rsidR="00966425" w:rsidRPr="00217895" w:rsidRDefault="00966425" w:rsidP="002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Что ни город, то норов.</w:t>
            </w:r>
          </w:p>
          <w:p w:rsidR="00D12C7B" w:rsidRPr="00217895" w:rsidRDefault="00966425" w:rsidP="00217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У земли ясно солнце,</w:t>
            </w:r>
            <w:r w:rsidR="00531C4B"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у человека - слово.</w:t>
            </w:r>
          </w:p>
        </w:tc>
      </w:tr>
      <w:tr w:rsidR="00D12C7B" w:rsidRPr="00217895" w:rsidTr="001119EB">
        <w:tc>
          <w:tcPr>
            <w:tcW w:w="850" w:type="dxa"/>
            <w:shd w:val="clear" w:color="auto" w:fill="auto"/>
          </w:tcPr>
          <w:p w:rsidR="00D12C7B" w:rsidRPr="00217895" w:rsidRDefault="00D12C7B" w:rsidP="002178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8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D12C7B" w:rsidRPr="00217895" w:rsidRDefault="00966425" w:rsidP="002178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8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Язык в действии </w:t>
            </w:r>
          </w:p>
        </w:tc>
        <w:tc>
          <w:tcPr>
            <w:tcW w:w="1163" w:type="dxa"/>
            <w:shd w:val="clear" w:color="auto" w:fill="auto"/>
          </w:tcPr>
          <w:p w:rsidR="00D12C7B" w:rsidRPr="00217895" w:rsidRDefault="00966425" w:rsidP="002178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5783" w:type="dxa"/>
            <w:shd w:val="clear" w:color="auto" w:fill="auto"/>
          </w:tcPr>
          <w:p w:rsidR="00966425" w:rsidRPr="00217895" w:rsidRDefault="00966425" w:rsidP="002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нужны суффиксы.</w:t>
            </w:r>
          </w:p>
          <w:p w:rsidR="00966425" w:rsidRPr="00217895" w:rsidRDefault="00966425" w:rsidP="002178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Какие особенности рода имен существительных есть в русском языке?</w:t>
            </w:r>
          </w:p>
          <w:p w:rsidR="00966425" w:rsidRPr="00217895" w:rsidRDefault="00966425" w:rsidP="002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Все ли имена существительные «умеют» изменяться по числам? </w:t>
            </w:r>
          </w:p>
          <w:p w:rsidR="00966425" w:rsidRPr="00217895" w:rsidRDefault="00966425" w:rsidP="00217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Как изменяются имена существительные во множественном числе?</w:t>
            </w:r>
          </w:p>
          <w:p w:rsidR="00D12C7B" w:rsidRPr="00217895" w:rsidRDefault="00966425" w:rsidP="002178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Зачем в русском языке такие разные предлоги?</w:t>
            </w:r>
          </w:p>
        </w:tc>
      </w:tr>
      <w:tr w:rsidR="00D12C7B" w:rsidRPr="00217895" w:rsidTr="001119EB">
        <w:tc>
          <w:tcPr>
            <w:tcW w:w="850" w:type="dxa"/>
            <w:shd w:val="clear" w:color="auto" w:fill="auto"/>
          </w:tcPr>
          <w:p w:rsidR="00D12C7B" w:rsidRPr="00217895" w:rsidRDefault="00E949A7" w:rsidP="002178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78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44" w:type="dxa"/>
            <w:shd w:val="clear" w:color="auto" w:fill="auto"/>
          </w:tcPr>
          <w:p w:rsidR="00D12C7B" w:rsidRPr="00217895" w:rsidRDefault="00966425" w:rsidP="002178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Секреты речи и текста </w:t>
            </w:r>
          </w:p>
        </w:tc>
        <w:tc>
          <w:tcPr>
            <w:tcW w:w="1163" w:type="dxa"/>
            <w:shd w:val="clear" w:color="auto" w:fill="auto"/>
          </w:tcPr>
          <w:p w:rsidR="00E949A7" w:rsidRPr="00217895" w:rsidRDefault="00217895" w:rsidP="002178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949A7" w:rsidRPr="0021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966425" w:rsidRPr="0021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D12C7B" w:rsidRPr="00217895" w:rsidRDefault="00D12C7B" w:rsidP="002178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966425" w:rsidRPr="00217895" w:rsidRDefault="00966425" w:rsidP="002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Создаем тексты-рассуждения.</w:t>
            </w:r>
          </w:p>
          <w:p w:rsidR="00D12C7B" w:rsidRPr="00217895" w:rsidRDefault="00966425" w:rsidP="002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Создаем тексты-повествования</w:t>
            </w:r>
          </w:p>
        </w:tc>
      </w:tr>
    </w:tbl>
    <w:p w:rsidR="00645458" w:rsidRPr="00217895" w:rsidRDefault="00645458" w:rsidP="00217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без аттестационных</w:t>
      </w:r>
      <w:r w:rsidR="00A40404" w:rsidRPr="0021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 в форме учета результатов текущего контроля по четвертям</w:t>
      </w:r>
    </w:p>
    <w:p w:rsidR="00645458" w:rsidRPr="00217895" w:rsidRDefault="00645458" w:rsidP="002178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F0A99" w:rsidRPr="00217895" w:rsidRDefault="00AF0A99" w:rsidP="00217895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789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E949A7" w:rsidRPr="00217895" w:rsidRDefault="00C67E8B" w:rsidP="0021789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1789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Тематическое планирование</w:t>
      </w:r>
    </w:p>
    <w:p w:rsidR="007767EB" w:rsidRPr="00217895" w:rsidRDefault="007767EB" w:rsidP="002178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53"/>
        <w:gridCol w:w="4825"/>
        <w:gridCol w:w="2835"/>
      </w:tblGrid>
      <w:tr w:rsidR="00535FF7" w:rsidRPr="00217895" w:rsidTr="00217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35FF7" w:rsidRPr="00217895" w:rsidRDefault="00535FF7" w:rsidP="00BF249F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953" w:type="dxa"/>
          </w:tcPr>
          <w:p w:rsidR="00535FF7" w:rsidRPr="00217895" w:rsidRDefault="00535FF7" w:rsidP="00BF249F">
            <w:pPr>
              <w:suppressAutoHyphens/>
              <w:autoSpaceDE w:val="0"/>
              <w:snapToGri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825" w:type="dxa"/>
          </w:tcPr>
          <w:p w:rsidR="00535FF7" w:rsidRPr="00217895" w:rsidRDefault="00535FF7" w:rsidP="00BF249F">
            <w:pPr>
              <w:suppressAutoHyphens/>
              <w:autoSpaceDE w:val="0"/>
              <w:snapToGrid w:val="0"/>
              <w:spacing w:after="0" w:line="240" w:lineRule="auto"/>
              <w:ind w:left="-81" w:firstLine="1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835" w:type="dxa"/>
          </w:tcPr>
          <w:p w:rsidR="00535FF7" w:rsidRPr="00BF249F" w:rsidRDefault="00535FF7" w:rsidP="00BF249F">
            <w:pPr>
              <w:suppressAutoHyphens/>
              <w:autoSpaceDE w:val="0"/>
              <w:snapToGrid w:val="0"/>
              <w:spacing w:after="0" w:line="240" w:lineRule="auto"/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Оборудование, возможные ЭОР\ЦОР</w:t>
            </w:r>
          </w:p>
        </w:tc>
      </w:tr>
      <w:tr w:rsidR="001305D3" w:rsidRPr="00217895" w:rsidTr="0021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shd w:val="clear" w:color="auto" w:fill="FFFFFF" w:themeFill="background1"/>
            <w:vAlign w:val="center"/>
          </w:tcPr>
          <w:p w:rsidR="001305D3" w:rsidRPr="00217895" w:rsidRDefault="001305D3" w:rsidP="0021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 четверть</w:t>
            </w:r>
          </w:p>
        </w:tc>
      </w:tr>
      <w:tr w:rsidR="00966425" w:rsidRPr="00217895" w:rsidTr="0021789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shd w:val="clear" w:color="auto" w:fill="F7CAAC" w:themeFill="accent2" w:themeFillTint="66"/>
            <w:vAlign w:val="center"/>
          </w:tcPr>
          <w:p w:rsidR="00966425" w:rsidRPr="00217895" w:rsidRDefault="00966425" w:rsidP="002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язык: прошлое и настоящее </w:t>
            </w:r>
            <w:r w:rsidR="006E571C" w:rsidRPr="002178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5FF7"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030505"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531C4B" w:rsidRPr="0021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505" w:rsidRPr="00217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FF7"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  <w:r w:rsidR="00030505"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 6, 9</w:t>
            </w:r>
            <w:r w:rsidR="006E571C" w:rsidRPr="00217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556B" w:rsidRPr="00217895" w:rsidTr="0021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2556B" w:rsidRPr="00217895" w:rsidRDefault="00B2556B" w:rsidP="00217895">
            <w:pPr>
              <w:spacing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Align w:val="bottom"/>
          </w:tcPr>
          <w:p w:rsidR="00B2556B" w:rsidRPr="00217895" w:rsidRDefault="00B2556B" w:rsidP="00217895">
            <w:pPr>
              <w:spacing w:line="240" w:lineRule="auto"/>
              <w:ind w:firstLine="1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Где путь прямой, там не езди по кривой.</w:t>
            </w:r>
          </w:p>
        </w:tc>
        <w:tc>
          <w:tcPr>
            <w:tcW w:w="2835" w:type="dxa"/>
            <w:vMerge w:val="restart"/>
          </w:tcPr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Презентация к урокам.</w:t>
            </w:r>
          </w:p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«Дело мастера боится» </w:t>
            </w:r>
            <w:hyperlink r:id="rId6" w:history="1">
              <w:r w:rsidRPr="00217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https://youtu.be/5ixqMz_EBlA</w:t>
              </w:r>
            </w:hyperlink>
            <w:r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56B" w:rsidRPr="00217895" w:rsidRDefault="001159BD" w:rsidP="00217895">
            <w:pPr>
              <w:suppressAutoHyphens/>
              <w:autoSpaceDE w:val="0"/>
              <w:snapToGrid w:val="0"/>
              <w:spacing w:after="0" w:line="240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«Русские народные инструменты» </w:t>
            </w:r>
            <w:hyperlink r:id="rId7" w:history="1">
              <w:r w:rsidRPr="00217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https://youtu.be/9yFzh-U4asI</w:t>
              </w:r>
            </w:hyperlink>
            <w:r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9BD" w:rsidRPr="00217895" w:rsidRDefault="001159BD" w:rsidP="00217895">
            <w:pPr>
              <w:suppressAutoHyphens/>
              <w:autoSpaceDE w:val="0"/>
              <w:snapToGrid w:val="0"/>
              <w:spacing w:after="0" w:line="240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Видеорассказ</w:t>
            </w:r>
            <w:proofErr w:type="spellEnd"/>
            <w:r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 по книге Н. и В. Волковых «О чём молчат башни Кремля?»</w:t>
            </w:r>
          </w:p>
        </w:tc>
      </w:tr>
      <w:tr w:rsidR="00B2556B" w:rsidRPr="00217895" w:rsidTr="00217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2556B" w:rsidRPr="00217895" w:rsidRDefault="00B2556B" w:rsidP="00217895">
            <w:pPr>
              <w:spacing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Align w:val="bottom"/>
          </w:tcPr>
          <w:p w:rsidR="00B2556B" w:rsidRPr="00217895" w:rsidRDefault="00B2556B" w:rsidP="00217895">
            <w:pPr>
              <w:spacing w:line="240" w:lineRule="auto"/>
              <w:ind w:firstLine="1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Кто друг прямой, тот брат родной.</w:t>
            </w:r>
          </w:p>
        </w:tc>
        <w:tc>
          <w:tcPr>
            <w:tcW w:w="2835" w:type="dxa"/>
            <w:vMerge/>
          </w:tcPr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B" w:rsidRPr="00217895" w:rsidTr="0021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2556B" w:rsidRPr="00217895" w:rsidRDefault="00B2556B" w:rsidP="00217895">
            <w:pPr>
              <w:spacing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Align w:val="bottom"/>
          </w:tcPr>
          <w:p w:rsidR="00B2556B" w:rsidRPr="00217895" w:rsidRDefault="00B2556B" w:rsidP="00217895">
            <w:pPr>
              <w:spacing w:line="240" w:lineRule="auto"/>
              <w:ind w:firstLine="1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Сошлись два друга - мороз да вьюга.</w:t>
            </w:r>
          </w:p>
        </w:tc>
        <w:tc>
          <w:tcPr>
            <w:tcW w:w="2835" w:type="dxa"/>
            <w:vMerge/>
          </w:tcPr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B" w:rsidRPr="00217895" w:rsidTr="00217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2556B" w:rsidRPr="00217895" w:rsidRDefault="00B2556B" w:rsidP="00217895">
            <w:pPr>
              <w:spacing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Align w:val="bottom"/>
          </w:tcPr>
          <w:p w:rsidR="00B2556B" w:rsidRPr="00217895" w:rsidRDefault="00B2556B" w:rsidP="00217895">
            <w:pPr>
              <w:spacing w:line="240" w:lineRule="auto"/>
              <w:ind w:firstLine="1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Ветер без крыльев летает.</w:t>
            </w:r>
          </w:p>
        </w:tc>
        <w:tc>
          <w:tcPr>
            <w:tcW w:w="2835" w:type="dxa"/>
            <w:vMerge/>
          </w:tcPr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B" w:rsidRPr="00217895" w:rsidTr="0021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2556B" w:rsidRPr="00217895" w:rsidRDefault="00B2556B" w:rsidP="00217895">
            <w:pPr>
              <w:spacing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Align w:val="bottom"/>
          </w:tcPr>
          <w:p w:rsidR="00B2556B" w:rsidRPr="00217895" w:rsidRDefault="00B2556B" w:rsidP="00217895">
            <w:pPr>
              <w:spacing w:line="240" w:lineRule="auto"/>
              <w:ind w:firstLine="1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Какой лес без чудес.</w:t>
            </w:r>
          </w:p>
        </w:tc>
        <w:tc>
          <w:tcPr>
            <w:tcW w:w="2835" w:type="dxa"/>
            <w:vMerge/>
          </w:tcPr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B" w:rsidRPr="00217895" w:rsidTr="00217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2556B" w:rsidRPr="00217895" w:rsidRDefault="00B2556B" w:rsidP="00217895">
            <w:pPr>
              <w:spacing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Align w:val="bottom"/>
          </w:tcPr>
          <w:p w:rsidR="00B2556B" w:rsidRPr="00217895" w:rsidRDefault="00B2556B" w:rsidP="00217895">
            <w:pPr>
              <w:spacing w:line="240" w:lineRule="auto"/>
              <w:ind w:firstLine="1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Дело мастера боится.</w:t>
            </w:r>
          </w:p>
        </w:tc>
        <w:tc>
          <w:tcPr>
            <w:tcW w:w="2835" w:type="dxa"/>
            <w:vMerge/>
          </w:tcPr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B" w:rsidRPr="00217895" w:rsidTr="0021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bottom"/>
          </w:tcPr>
          <w:p w:rsidR="00B2556B" w:rsidRPr="00217895" w:rsidRDefault="00B2556B" w:rsidP="00217895">
            <w:pPr>
              <w:spacing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Align w:val="bottom"/>
          </w:tcPr>
          <w:p w:rsidR="00B2556B" w:rsidRPr="00217895" w:rsidRDefault="00B2556B" w:rsidP="00217895">
            <w:pPr>
              <w:spacing w:line="240" w:lineRule="auto"/>
              <w:ind w:firstLine="1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Заиграйте, мои гусли...</w:t>
            </w:r>
          </w:p>
        </w:tc>
        <w:tc>
          <w:tcPr>
            <w:tcW w:w="2835" w:type="dxa"/>
            <w:vMerge/>
          </w:tcPr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6B" w:rsidRPr="00217895" w:rsidTr="00046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B2556B" w:rsidRPr="00217895" w:rsidRDefault="00B2556B" w:rsidP="00046D3D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</w:tcPr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</w:tcPr>
          <w:p w:rsidR="00B2556B" w:rsidRPr="00217895" w:rsidRDefault="00046D3D" w:rsidP="00046D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Что ни город, то норов.</w:t>
            </w:r>
          </w:p>
        </w:tc>
        <w:tc>
          <w:tcPr>
            <w:tcW w:w="2835" w:type="dxa"/>
            <w:vMerge/>
          </w:tcPr>
          <w:p w:rsidR="00B2556B" w:rsidRPr="00217895" w:rsidRDefault="00B2556B" w:rsidP="00217895">
            <w:pPr>
              <w:suppressAutoHyphens/>
              <w:autoSpaceDE w:val="0"/>
              <w:snapToGrid w:val="0"/>
              <w:spacing w:after="0" w:line="240" w:lineRule="auto"/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EB" w:rsidRPr="00217895" w:rsidTr="0011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shd w:val="clear" w:color="auto" w:fill="FFFFFF" w:themeFill="background1"/>
            <w:vAlign w:val="bottom"/>
          </w:tcPr>
          <w:p w:rsidR="001119EB" w:rsidRPr="001119EB" w:rsidRDefault="001119EB" w:rsidP="0021789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119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11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четверть</w:t>
            </w:r>
            <w:proofErr w:type="gramEnd"/>
          </w:p>
        </w:tc>
      </w:tr>
      <w:tr w:rsidR="00966425" w:rsidRPr="00217895" w:rsidTr="0021789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shd w:val="clear" w:color="auto" w:fill="F7CAAC" w:themeFill="accent2" w:themeFillTint="66"/>
            <w:vAlign w:val="bottom"/>
          </w:tcPr>
          <w:p w:rsidR="00966425" w:rsidRPr="00217895" w:rsidRDefault="00567EB1" w:rsidP="0021789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Язык в действии </w:t>
            </w:r>
            <w:r w:rsidR="006E571C" w:rsidRPr="002178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0505" w:rsidRPr="00217895">
              <w:rPr>
                <w:rFonts w:ascii="Times New Roman" w:hAnsi="Times New Roman" w:cs="Times New Roman"/>
                <w:sz w:val="24"/>
                <w:szCs w:val="24"/>
              </w:rPr>
              <w:t>3, 6, 10</w:t>
            </w:r>
            <w:r w:rsidR="006E571C" w:rsidRPr="00217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5C81" w:rsidRPr="00217895" w:rsidTr="0021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75C81" w:rsidRPr="00217895" w:rsidRDefault="00046D3D" w:rsidP="00217895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" w:type="dxa"/>
          </w:tcPr>
          <w:p w:rsidR="00A75C81" w:rsidRPr="00217895" w:rsidRDefault="00A75C81" w:rsidP="00217895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</w:tcPr>
          <w:p w:rsidR="00A75C81" w:rsidRPr="00217895" w:rsidRDefault="00046D3D" w:rsidP="00217895">
            <w:pPr>
              <w:spacing w:after="0" w:line="240" w:lineRule="auto"/>
              <w:ind w:firstLine="1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У земли ясно солнце, у человека - слово.</w:t>
            </w:r>
          </w:p>
        </w:tc>
        <w:tc>
          <w:tcPr>
            <w:tcW w:w="2835" w:type="dxa"/>
            <w:vMerge w:val="restart"/>
            <w:vAlign w:val="center"/>
          </w:tcPr>
          <w:p w:rsidR="00A75C81" w:rsidRPr="00217895" w:rsidRDefault="00A75C81" w:rsidP="00217895">
            <w:pPr>
              <w:pStyle w:val="1"/>
              <w:shd w:val="clear" w:color="auto" w:fill="FFFFFF"/>
              <w:spacing w:line="240" w:lineRule="auto"/>
              <w:ind w:left="0" w:right="0"/>
              <w:jc w:val="both"/>
              <w:textAlignment w:val="baseline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lang w:val="ru-RU"/>
              </w:rPr>
            </w:pPr>
            <w:r w:rsidRPr="00217895">
              <w:rPr>
                <w:b w:val="0"/>
                <w:color w:val="000000"/>
                <w:lang w:val="ru-RU"/>
              </w:rPr>
              <w:t>Видеофильм «Суффиксы и их значение в слове».</w:t>
            </w:r>
          </w:p>
          <w:p w:rsidR="00A75C81" w:rsidRPr="00217895" w:rsidRDefault="00A75C81" w:rsidP="00217895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урок «Род имён существительных. Тренажёры. Тесты»</w:t>
            </w:r>
          </w:p>
          <w:p w:rsidR="00A75C81" w:rsidRPr="00217895" w:rsidRDefault="00A75C81" w:rsidP="00217895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«Число имён существительных»</w:t>
            </w:r>
          </w:p>
          <w:p w:rsidR="001159BD" w:rsidRPr="00217895" w:rsidRDefault="001159BD" w:rsidP="00217895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упражнение «Число имён прилагательных» </w:t>
            </w:r>
            <w:hyperlink r:id="rId8" w:history="1">
              <w:r w:rsidRPr="002178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https://learningapps.org/10380699</w:t>
              </w:r>
            </w:hyperlink>
            <w:r w:rsidRPr="0021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6D3D" w:rsidRPr="00217895" w:rsidTr="00217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46D3D" w:rsidRPr="00217895" w:rsidRDefault="00046D3D" w:rsidP="00046D3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" w:type="dxa"/>
          </w:tcPr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</w:tcPr>
          <w:p w:rsidR="00046D3D" w:rsidRPr="00217895" w:rsidRDefault="00046D3D" w:rsidP="00046D3D">
            <w:pPr>
              <w:spacing w:after="0" w:line="240" w:lineRule="auto"/>
              <w:ind w:firstLine="1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нужны суффиксы.</w:t>
            </w:r>
          </w:p>
        </w:tc>
        <w:tc>
          <w:tcPr>
            <w:tcW w:w="2835" w:type="dxa"/>
            <w:vMerge/>
            <w:vAlign w:val="center"/>
          </w:tcPr>
          <w:p w:rsidR="00046D3D" w:rsidRPr="00217895" w:rsidRDefault="00046D3D" w:rsidP="00046D3D">
            <w:pPr>
              <w:pStyle w:val="1"/>
              <w:shd w:val="clear" w:color="auto" w:fill="FFFFFF"/>
              <w:spacing w:line="240" w:lineRule="auto"/>
              <w:ind w:left="0" w:right="0"/>
              <w:jc w:val="both"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lang w:val="ru-RU"/>
              </w:rPr>
            </w:pPr>
          </w:p>
        </w:tc>
      </w:tr>
      <w:tr w:rsidR="00046D3D" w:rsidRPr="00217895" w:rsidTr="0021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46D3D" w:rsidRPr="00217895" w:rsidRDefault="00046D3D" w:rsidP="00046D3D">
            <w:pPr>
              <w:spacing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3" w:type="dxa"/>
          </w:tcPr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Align w:val="bottom"/>
          </w:tcPr>
          <w:p w:rsidR="00046D3D" w:rsidRPr="00217895" w:rsidRDefault="00046D3D" w:rsidP="00046D3D">
            <w:pPr>
              <w:spacing w:line="240" w:lineRule="auto"/>
              <w:ind w:firstLine="1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Какие особенности рода имен существительных есть в русском языке?</w:t>
            </w:r>
          </w:p>
        </w:tc>
        <w:tc>
          <w:tcPr>
            <w:tcW w:w="2835" w:type="dxa"/>
            <w:vMerge/>
          </w:tcPr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3D" w:rsidRPr="00217895" w:rsidTr="00217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46D3D" w:rsidRPr="00217895" w:rsidRDefault="00046D3D" w:rsidP="00046D3D">
            <w:pPr>
              <w:spacing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Align w:val="bottom"/>
          </w:tcPr>
          <w:p w:rsidR="00046D3D" w:rsidRPr="00217895" w:rsidRDefault="00046D3D" w:rsidP="00046D3D">
            <w:pPr>
              <w:spacing w:line="240" w:lineRule="auto"/>
              <w:ind w:firstLine="1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Все ли имена существительные «умеют» изменяться по числам?</w:t>
            </w:r>
          </w:p>
        </w:tc>
        <w:tc>
          <w:tcPr>
            <w:tcW w:w="2835" w:type="dxa"/>
            <w:vMerge/>
          </w:tcPr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3D" w:rsidRPr="00217895" w:rsidTr="0021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46D3D" w:rsidRPr="00217895" w:rsidRDefault="00046D3D" w:rsidP="00046D3D">
            <w:pPr>
              <w:spacing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3" w:type="dxa"/>
          </w:tcPr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Align w:val="bottom"/>
          </w:tcPr>
          <w:p w:rsidR="00046D3D" w:rsidRPr="00217895" w:rsidRDefault="00046D3D" w:rsidP="00046D3D">
            <w:pPr>
              <w:spacing w:line="240" w:lineRule="auto"/>
              <w:ind w:firstLine="1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Как изменяются имена существительные во множественном числе?</w:t>
            </w:r>
          </w:p>
        </w:tc>
        <w:tc>
          <w:tcPr>
            <w:tcW w:w="2835" w:type="dxa"/>
            <w:vMerge/>
          </w:tcPr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ind w:lef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46D3D" w:rsidRPr="00217895" w:rsidTr="00217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46D3D" w:rsidRPr="00217895" w:rsidRDefault="00046D3D" w:rsidP="00046D3D">
            <w:pPr>
              <w:spacing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3" w:type="dxa"/>
          </w:tcPr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Align w:val="bottom"/>
          </w:tcPr>
          <w:p w:rsidR="00046D3D" w:rsidRPr="00217895" w:rsidRDefault="00046D3D" w:rsidP="00046D3D">
            <w:pPr>
              <w:spacing w:line="240" w:lineRule="auto"/>
              <w:ind w:firstLine="1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Зачем в русском языке такие разные предлоги?</w:t>
            </w:r>
          </w:p>
        </w:tc>
        <w:tc>
          <w:tcPr>
            <w:tcW w:w="2835" w:type="dxa"/>
            <w:vMerge/>
          </w:tcPr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ind w:left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46D3D" w:rsidRPr="00217895" w:rsidTr="0021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shd w:val="clear" w:color="auto" w:fill="F7CAAC" w:themeFill="accent2" w:themeFillTint="66"/>
            <w:vAlign w:val="center"/>
          </w:tcPr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речи и текста (3,5,7)</w:t>
            </w:r>
          </w:p>
        </w:tc>
      </w:tr>
      <w:tr w:rsidR="00046D3D" w:rsidRPr="00217895" w:rsidTr="00217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46D3D" w:rsidRPr="00217895" w:rsidRDefault="00046D3D" w:rsidP="00046D3D">
            <w:pPr>
              <w:spacing w:line="240" w:lineRule="auto"/>
              <w:ind w:right="180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3" w:type="dxa"/>
          </w:tcPr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825" w:type="dxa"/>
          </w:tcPr>
          <w:p w:rsidR="00046D3D" w:rsidRPr="00217895" w:rsidRDefault="00046D3D" w:rsidP="00046D3D">
            <w:pPr>
              <w:spacing w:line="240" w:lineRule="auto"/>
              <w:ind w:firstLine="1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Создаем тексты-рассуждения.</w:t>
            </w:r>
          </w:p>
        </w:tc>
        <w:tc>
          <w:tcPr>
            <w:tcW w:w="2835" w:type="dxa"/>
            <w:vMerge w:val="restart"/>
          </w:tcPr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РЭШ «Урок 4. Как построить текст? Какие бывают тексты?»</w:t>
            </w:r>
          </w:p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Таблица «Типы текстов»</w:t>
            </w:r>
          </w:p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ЦОР «Учимся правильно говорить» (Развитие связной речи)</w:t>
            </w:r>
          </w:p>
        </w:tc>
      </w:tr>
      <w:tr w:rsidR="00046D3D" w:rsidRPr="00217895" w:rsidTr="00217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046D3D" w:rsidRPr="00217895" w:rsidRDefault="00046D3D" w:rsidP="00046D3D">
            <w:pPr>
              <w:spacing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3" w:type="dxa"/>
          </w:tcPr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</w:tcPr>
          <w:p w:rsidR="00046D3D" w:rsidRPr="00217895" w:rsidRDefault="00046D3D" w:rsidP="00046D3D">
            <w:pPr>
              <w:spacing w:line="240" w:lineRule="auto"/>
              <w:ind w:firstLine="1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Учимся редактировать </w:t>
            </w:r>
            <w:proofErr w:type="spellStart"/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7895">
              <w:rPr>
                <w:rFonts w:ascii="Times New Roman" w:hAnsi="Times New Roman" w:cs="Times New Roman"/>
                <w:sz w:val="24"/>
                <w:szCs w:val="24"/>
              </w:rPr>
              <w:t>Создаем</w:t>
            </w:r>
            <w:proofErr w:type="spellEnd"/>
            <w:r w:rsidRPr="00217895">
              <w:rPr>
                <w:rFonts w:ascii="Times New Roman" w:hAnsi="Times New Roman" w:cs="Times New Roman"/>
                <w:sz w:val="24"/>
                <w:szCs w:val="24"/>
              </w:rPr>
              <w:t xml:space="preserve"> тексты-повествования</w:t>
            </w:r>
          </w:p>
        </w:tc>
        <w:tc>
          <w:tcPr>
            <w:tcW w:w="2835" w:type="dxa"/>
            <w:vMerge/>
          </w:tcPr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3D" w:rsidRPr="00217895" w:rsidTr="00217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  <w:gridSpan w:val="2"/>
            <w:vAlign w:val="center"/>
          </w:tcPr>
          <w:p w:rsidR="00046D3D" w:rsidRPr="00217895" w:rsidRDefault="00046D3D" w:rsidP="00046D3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660" w:type="dxa"/>
            <w:gridSpan w:val="2"/>
            <w:vAlign w:val="center"/>
          </w:tcPr>
          <w:p w:rsidR="00046D3D" w:rsidRPr="00217895" w:rsidRDefault="00E9445D" w:rsidP="00046D3D">
            <w:pPr>
              <w:suppressAutoHyphens/>
              <w:autoSpaceDE w:val="0"/>
              <w:snapToGri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46D3D" w:rsidRPr="00217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01644E" w:rsidRPr="00217895" w:rsidRDefault="0001644E" w:rsidP="00217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44E" w:rsidRPr="00217895" w:rsidSect="0021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A6"/>
    <w:multiLevelType w:val="hybridMultilevel"/>
    <w:tmpl w:val="2072F5B4"/>
    <w:lvl w:ilvl="0" w:tplc="248C6294">
      <w:start w:val="1"/>
      <w:numFmt w:val="bullet"/>
      <w:lvlText w:val="и"/>
      <w:lvlJc w:val="left"/>
    </w:lvl>
    <w:lvl w:ilvl="1" w:tplc="36D4D908">
      <w:start w:val="1"/>
      <w:numFmt w:val="bullet"/>
      <w:lvlText w:val="•"/>
      <w:lvlJc w:val="left"/>
    </w:lvl>
    <w:lvl w:ilvl="2" w:tplc="A320A986">
      <w:start w:val="1"/>
      <w:numFmt w:val="bullet"/>
      <w:lvlText w:val="В"/>
      <w:lvlJc w:val="left"/>
    </w:lvl>
    <w:lvl w:ilvl="3" w:tplc="2DDE156C">
      <w:numFmt w:val="decimal"/>
      <w:lvlText w:val=""/>
      <w:lvlJc w:val="left"/>
    </w:lvl>
    <w:lvl w:ilvl="4" w:tplc="4D123292">
      <w:numFmt w:val="decimal"/>
      <w:lvlText w:val=""/>
      <w:lvlJc w:val="left"/>
    </w:lvl>
    <w:lvl w:ilvl="5" w:tplc="8E4A1FBC">
      <w:numFmt w:val="decimal"/>
      <w:lvlText w:val=""/>
      <w:lvlJc w:val="left"/>
    </w:lvl>
    <w:lvl w:ilvl="6" w:tplc="B23E8950">
      <w:numFmt w:val="decimal"/>
      <w:lvlText w:val=""/>
      <w:lvlJc w:val="left"/>
    </w:lvl>
    <w:lvl w:ilvl="7" w:tplc="372E6CA6">
      <w:numFmt w:val="decimal"/>
      <w:lvlText w:val=""/>
      <w:lvlJc w:val="left"/>
    </w:lvl>
    <w:lvl w:ilvl="8" w:tplc="BE462C7A">
      <w:numFmt w:val="decimal"/>
      <w:lvlText w:val=""/>
      <w:lvlJc w:val="left"/>
    </w:lvl>
  </w:abstractNum>
  <w:abstractNum w:abstractNumId="1" w15:restartNumberingAfterBreak="0">
    <w:nsid w:val="08A54110"/>
    <w:multiLevelType w:val="multilevel"/>
    <w:tmpl w:val="71E8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F16D2"/>
    <w:multiLevelType w:val="hybridMultilevel"/>
    <w:tmpl w:val="4372FA10"/>
    <w:lvl w:ilvl="0" w:tplc="36D4D908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F7AB8"/>
    <w:multiLevelType w:val="multilevel"/>
    <w:tmpl w:val="6D0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12924"/>
    <w:multiLevelType w:val="multilevel"/>
    <w:tmpl w:val="EB90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865F8"/>
    <w:multiLevelType w:val="multilevel"/>
    <w:tmpl w:val="479C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F605C"/>
    <w:multiLevelType w:val="multilevel"/>
    <w:tmpl w:val="DC24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F7810"/>
    <w:multiLevelType w:val="multilevel"/>
    <w:tmpl w:val="7E74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A7AC2"/>
    <w:multiLevelType w:val="multilevel"/>
    <w:tmpl w:val="6224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C52F3"/>
    <w:multiLevelType w:val="multilevel"/>
    <w:tmpl w:val="FE3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E28C2"/>
    <w:multiLevelType w:val="multilevel"/>
    <w:tmpl w:val="885E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81640A"/>
    <w:multiLevelType w:val="multilevel"/>
    <w:tmpl w:val="1B76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C73EC3"/>
    <w:multiLevelType w:val="hybridMultilevel"/>
    <w:tmpl w:val="F5D8E8B8"/>
    <w:lvl w:ilvl="0" w:tplc="E99C9C7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FAE"/>
    <w:rsid w:val="00015CB9"/>
    <w:rsid w:val="0001644E"/>
    <w:rsid w:val="00030505"/>
    <w:rsid w:val="00046D3D"/>
    <w:rsid w:val="000B10DA"/>
    <w:rsid w:val="00101E0C"/>
    <w:rsid w:val="001119EB"/>
    <w:rsid w:val="001159BD"/>
    <w:rsid w:val="001305D3"/>
    <w:rsid w:val="00186C02"/>
    <w:rsid w:val="001D3BEF"/>
    <w:rsid w:val="00217895"/>
    <w:rsid w:val="00225B49"/>
    <w:rsid w:val="00290008"/>
    <w:rsid w:val="002E02A5"/>
    <w:rsid w:val="003913F0"/>
    <w:rsid w:val="0045250C"/>
    <w:rsid w:val="004B6F1E"/>
    <w:rsid w:val="00513747"/>
    <w:rsid w:val="00515E19"/>
    <w:rsid w:val="00531C4B"/>
    <w:rsid w:val="00535FF7"/>
    <w:rsid w:val="00567EB1"/>
    <w:rsid w:val="005A75B0"/>
    <w:rsid w:val="006025D1"/>
    <w:rsid w:val="006223EA"/>
    <w:rsid w:val="00645458"/>
    <w:rsid w:val="00650231"/>
    <w:rsid w:val="00650D4B"/>
    <w:rsid w:val="0066307F"/>
    <w:rsid w:val="006E571C"/>
    <w:rsid w:val="00731B76"/>
    <w:rsid w:val="00743A98"/>
    <w:rsid w:val="00751224"/>
    <w:rsid w:val="007767EB"/>
    <w:rsid w:val="007C0C14"/>
    <w:rsid w:val="00831E72"/>
    <w:rsid w:val="00870D60"/>
    <w:rsid w:val="0090479A"/>
    <w:rsid w:val="0093227B"/>
    <w:rsid w:val="00966425"/>
    <w:rsid w:val="00A1617F"/>
    <w:rsid w:val="00A40404"/>
    <w:rsid w:val="00A57656"/>
    <w:rsid w:val="00A75C81"/>
    <w:rsid w:val="00AD6326"/>
    <w:rsid w:val="00AF0A99"/>
    <w:rsid w:val="00AF0C6F"/>
    <w:rsid w:val="00B2556B"/>
    <w:rsid w:val="00B26FAE"/>
    <w:rsid w:val="00BF249F"/>
    <w:rsid w:val="00BF7C7C"/>
    <w:rsid w:val="00C67E8B"/>
    <w:rsid w:val="00C778A3"/>
    <w:rsid w:val="00D12C7B"/>
    <w:rsid w:val="00D46FA9"/>
    <w:rsid w:val="00D92A74"/>
    <w:rsid w:val="00DA0B1C"/>
    <w:rsid w:val="00DC271E"/>
    <w:rsid w:val="00DD4F76"/>
    <w:rsid w:val="00E7517E"/>
    <w:rsid w:val="00E9445D"/>
    <w:rsid w:val="00E949A7"/>
    <w:rsid w:val="00EC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9EFF"/>
  <w15:docId w15:val="{FECFA6AC-9993-4832-9D42-269775B9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FAE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1E0C"/>
    <w:pPr>
      <w:widowControl w:val="0"/>
      <w:autoSpaceDE w:val="0"/>
      <w:autoSpaceDN w:val="0"/>
      <w:spacing w:after="0" w:line="272" w:lineRule="exact"/>
      <w:ind w:left="123" w:right="12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101E0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EC2083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E949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rmal (Web)"/>
    <w:basedOn w:val="a"/>
    <w:uiPriority w:val="99"/>
    <w:semiHidden/>
    <w:unhideWhenUsed/>
    <w:rsid w:val="0096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6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6425"/>
  </w:style>
  <w:style w:type="character" w:styleId="a5">
    <w:name w:val="Hyperlink"/>
    <w:basedOn w:val="a0"/>
    <w:uiPriority w:val="99"/>
    <w:unhideWhenUsed/>
    <w:rsid w:val="00B25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0380699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9yFzh-U4a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5ixqMz_EBl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6A2D-849E-4F23-8813-87E12B31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Елена Маркина</cp:lastModifiedBy>
  <cp:revision>37</cp:revision>
  <dcterms:created xsi:type="dcterms:W3CDTF">2020-08-24T12:02:00Z</dcterms:created>
  <dcterms:modified xsi:type="dcterms:W3CDTF">2022-09-05T15:13:00Z</dcterms:modified>
</cp:coreProperties>
</file>