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13948" w14:textId="77777777" w:rsidR="004E3383" w:rsidRPr="00682150" w:rsidRDefault="004E3383" w:rsidP="00273E1C">
      <w:pPr>
        <w:jc w:val="center"/>
        <w:rPr>
          <w:rFonts w:ascii="Times New Roman" w:hAnsi="Times New Roman" w:cs="Times New Roman"/>
          <w:b/>
          <w:sz w:val="28"/>
          <w:szCs w:val="28"/>
          <w:lang w:val="ru-RU" w:bidi="ru-RU"/>
        </w:rPr>
      </w:pPr>
      <w:r w:rsidRPr="00682150">
        <w:rPr>
          <w:rFonts w:ascii="Times New Roman" w:hAnsi="Times New Roman" w:cs="Times New Roman"/>
          <w:b/>
          <w:sz w:val="28"/>
          <w:szCs w:val="28"/>
          <w:lang w:val="ru-RU" w:bidi="ru-RU"/>
        </w:rPr>
        <w:t>Муниципальное бюджетное общеобразовательное учреждение</w:t>
      </w:r>
    </w:p>
    <w:p w14:paraId="2A9F35A1" w14:textId="1488EBDB" w:rsidR="004E3383" w:rsidRPr="00682150" w:rsidRDefault="004E3383" w:rsidP="000A20CB">
      <w:pPr>
        <w:ind w:firstLine="624"/>
        <w:jc w:val="center"/>
        <w:rPr>
          <w:rFonts w:ascii="Times New Roman" w:hAnsi="Times New Roman" w:cs="Times New Roman"/>
          <w:b/>
          <w:sz w:val="28"/>
          <w:szCs w:val="28"/>
          <w:lang w:val="ru-RU" w:bidi="ru-RU"/>
        </w:rPr>
      </w:pPr>
      <w:r w:rsidRPr="00682150">
        <w:rPr>
          <w:rFonts w:ascii="Times New Roman" w:hAnsi="Times New Roman" w:cs="Times New Roman"/>
          <w:b/>
          <w:sz w:val="28"/>
          <w:szCs w:val="28"/>
          <w:lang w:val="ru-RU" w:bidi="ru-RU"/>
        </w:rPr>
        <w:t>«Центр образования «Перспетива» г. Брянска</w:t>
      </w:r>
    </w:p>
    <w:p w14:paraId="63CCF8DD" w14:textId="77777777" w:rsidR="004E3383" w:rsidRPr="00682150" w:rsidRDefault="004E3383" w:rsidP="001341C1">
      <w:pPr>
        <w:ind w:firstLine="624"/>
        <w:jc w:val="both"/>
        <w:rPr>
          <w:rFonts w:ascii="Times New Roman" w:hAnsi="Times New Roman" w:cs="Times New Roman"/>
          <w:b/>
          <w:sz w:val="28"/>
          <w:szCs w:val="28"/>
          <w:lang w:val="ru-RU" w:bidi="ru-RU"/>
        </w:rPr>
      </w:pPr>
    </w:p>
    <w:p w14:paraId="49741AFD" w14:textId="77777777" w:rsidR="004E3383" w:rsidRPr="00682150" w:rsidRDefault="004E3383" w:rsidP="001341C1">
      <w:pPr>
        <w:ind w:firstLine="624"/>
        <w:jc w:val="both"/>
        <w:rPr>
          <w:rFonts w:ascii="Times New Roman" w:hAnsi="Times New Roman" w:cs="Times New Roman"/>
          <w:b/>
          <w:sz w:val="28"/>
          <w:szCs w:val="28"/>
          <w:lang w:val="ru-RU" w:bidi="ru-RU"/>
        </w:rPr>
      </w:pPr>
    </w:p>
    <w:tbl>
      <w:tblPr>
        <w:tblStyle w:val="af6"/>
        <w:tblpPr w:leftFromText="180" w:rightFromText="180" w:vertAnchor="page" w:horzAnchor="margin" w:tblpXSpec="center" w:tblpY="2687"/>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9"/>
        <w:gridCol w:w="4631"/>
      </w:tblGrid>
      <w:tr w:rsidR="004E3383" w:rsidRPr="00682150" w14:paraId="3E2878B6" w14:textId="77777777" w:rsidTr="000A20CB">
        <w:trPr>
          <w:trHeight w:val="70"/>
        </w:trPr>
        <w:tc>
          <w:tcPr>
            <w:tcW w:w="4299" w:type="dxa"/>
          </w:tcPr>
          <w:p w14:paraId="411898E2" w14:textId="77777777" w:rsidR="004E3383" w:rsidRPr="000A20CB" w:rsidRDefault="004E3383" w:rsidP="00273E1C">
            <w:pPr>
              <w:jc w:val="both"/>
              <w:rPr>
                <w:rFonts w:ascii="Times New Roman" w:hAnsi="Times New Roman" w:cs="Times New Roman"/>
                <w:sz w:val="24"/>
                <w:szCs w:val="28"/>
                <w:lang w:val="ru-RU" w:bidi="ru-RU"/>
              </w:rPr>
            </w:pPr>
            <w:r w:rsidRPr="000A20CB">
              <w:rPr>
                <w:rFonts w:ascii="Times New Roman" w:hAnsi="Times New Roman" w:cs="Times New Roman"/>
                <w:sz w:val="24"/>
                <w:szCs w:val="28"/>
                <w:lang w:val="ru-RU" w:bidi="ru-RU"/>
              </w:rPr>
              <w:t xml:space="preserve">Принято                                                                                                                  </w:t>
            </w:r>
          </w:p>
          <w:p w14:paraId="67ADE6A6" w14:textId="77777777" w:rsidR="004E3383" w:rsidRPr="000A20CB" w:rsidRDefault="004E3383" w:rsidP="00273E1C">
            <w:pPr>
              <w:jc w:val="both"/>
              <w:rPr>
                <w:rFonts w:ascii="Times New Roman" w:hAnsi="Times New Roman" w:cs="Times New Roman"/>
                <w:sz w:val="24"/>
                <w:szCs w:val="28"/>
                <w:lang w:val="ru-RU" w:bidi="ru-RU"/>
              </w:rPr>
            </w:pPr>
            <w:r w:rsidRPr="000A20CB">
              <w:rPr>
                <w:rFonts w:ascii="Times New Roman" w:hAnsi="Times New Roman" w:cs="Times New Roman"/>
                <w:sz w:val="24"/>
                <w:szCs w:val="28"/>
                <w:lang w:val="ru-RU" w:bidi="ru-RU"/>
              </w:rPr>
              <w:t>решением педагогического совета</w:t>
            </w:r>
          </w:p>
          <w:p w14:paraId="15765243" w14:textId="77777777" w:rsidR="004E3383" w:rsidRPr="000A20CB" w:rsidRDefault="004E3383" w:rsidP="00273E1C">
            <w:pPr>
              <w:jc w:val="both"/>
              <w:rPr>
                <w:rFonts w:ascii="Times New Roman" w:hAnsi="Times New Roman" w:cs="Times New Roman"/>
                <w:sz w:val="24"/>
                <w:szCs w:val="28"/>
                <w:lang w:val="ru-RU" w:bidi="ru-RU"/>
              </w:rPr>
            </w:pPr>
            <w:r w:rsidRPr="000A20CB">
              <w:rPr>
                <w:rFonts w:ascii="Times New Roman" w:hAnsi="Times New Roman" w:cs="Times New Roman"/>
                <w:sz w:val="24"/>
                <w:szCs w:val="28"/>
                <w:lang w:val="ru-RU" w:bidi="ru-RU"/>
              </w:rPr>
              <w:t xml:space="preserve">от « » августа 2022, протокол №1 </w:t>
            </w:r>
          </w:p>
          <w:p w14:paraId="773E93A7" w14:textId="77777777" w:rsidR="004E3383" w:rsidRPr="000A20CB" w:rsidRDefault="004E3383" w:rsidP="000A20CB">
            <w:pPr>
              <w:ind w:firstLine="624"/>
              <w:rPr>
                <w:rFonts w:ascii="Times New Roman" w:hAnsi="Times New Roman" w:cs="Times New Roman"/>
                <w:b/>
                <w:sz w:val="24"/>
                <w:szCs w:val="28"/>
                <w:lang w:val="ru-RU" w:bidi="ru-RU"/>
              </w:rPr>
            </w:pPr>
          </w:p>
        </w:tc>
        <w:tc>
          <w:tcPr>
            <w:tcW w:w="4631" w:type="dxa"/>
          </w:tcPr>
          <w:p w14:paraId="36B35A2A" w14:textId="6814C899" w:rsidR="004E3383" w:rsidRPr="000A20CB" w:rsidRDefault="000A20CB" w:rsidP="000A20CB">
            <w:pPr>
              <w:ind w:firstLine="624"/>
              <w:jc w:val="right"/>
              <w:rPr>
                <w:rFonts w:ascii="Times New Roman" w:hAnsi="Times New Roman" w:cs="Times New Roman"/>
                <w:sz w:val="24"/>
                <w:szCs w:val="28"/>
                <w:lang w:val="ru-RU" w:bidi="ru-RU"/>
              </w:rPr>
            </w:pPr>
            <w:r w:rsidRPr="000A20CB">
              <w:rPr>
                <w:rFonts w:ascii="Times New Roman" w:hAnsi="Times New Roman" w:cs="Times New Roman"/>
                <w:sz w:val="24"/>
                <w:szCs w:val="28"/>
                <w:lang w:val="ru-RU" w:bidi="ru-RU"/>
              </w:rPr>
              <w:t xml:space="preserve">                            </w:t>
            </w:r>
            <w:r w:rsidR="004E3383" w:rsidRPr="000A20CB">
              <w:rPr>
                <w:rFonts w:ascii="Times New Roman" w:hAnsi="Times New Roman" w:cs="Times New Roman"/>
                <w:sz w:val="24"/>
                <w:szCs w:val="28"/>
                <w:lang w:val="ru-RU" w:bidi="ru-RU"/>
              </w:rPr>
              <w:t xml:space="preserve">Утверждено                                                           </w:t>
            </w:r>
            <w:r w:rsidRPr="000A20CB">
              <w:rPr>
                <w:rFonts w:ascii="Times New Roman" w:hAnsi="Times New Roman" w:cs="Times New Roman"/>
                <w:sz w:val="24"/>
                <w:szCs w:val="28"/>
                <w:lang w:val="ru-RU" w:bidi="ru-RU"/>
              </w:rPr>
              <w:t xml:space="preserve">                </w:t>
            </w:r>
            <w:r>
              <w:rPr>
                <w:rFonts w:ascii="Times New Roman" w:hAnsi="Times New Roman" w:cs="Times New Roman"/>
                <w:sz w:val="24"/>
                <w:szCs w:val="28"/>
                <w:lang w:val="ru-RU" w:bidi="ru-RU"/>
              </w:rPr>
              <w:t xml:space="preserve">                  </w:t>
            </w:r>
            <w:r w:rsidR="004E3383" w:rsidRPr="000A20CB">
              <w:rPr>
                <w:rFonts w:ascii="Times New Roman" w:hAnsi="Times New Roman" w:cs="Times New Roman"/>
                <w:sz w:val="24"/>
                <w:szCs w:val="28"/>
                <w:lang w:val="ru-RU" w:bidi="ru-RU"/>
              </w:rPr>
              <w:t>приказом  от директора</w:t>
            </w:r>
          </w:p>
          <w:p w14:paraId="1996D7B3" w14:textId="129A361B" w:rsidR="004E3383" w:rsidRPr="000A20CB" w:rsidRDefault="00222615" w:rsidP="000A20CB">
            <w:pPr>
              <w:ind w:firstLine="624"/>
              <w:jc w:val="right"/>
              <w:rPr>
                <w:rFonts w:ascii="Times New Roman" w:hAnsi="Times New Roman" w:cs="Times New Roman"/>
                <w:sz w:val="24"/>
                <w:szCs w:val="28"/>
                <w:lang w:val="ru-RU" w:bidi="ru-RU"/>
              </w:rPr>
            </w:pPr>
            <w:r>
              <w:rPr>
                <w:rFonts w:ascii="Times New Roman" w:hAnsi="Times New Roman" w:cs="Times New Roman"/>
                <w:sz w:val="24"/>
                <w:szCs w:val="28"/>
                <w:lang w:val="ru-RU" w:bidi="ru-RU"/>
              </w:rPr>
              <w:t xml:space="preserve"> МБОУ «Центр образования «Перспектива» г. Брянска</w:t>
            </w:r>
            <w:r w:rsidR="004E3383" w:rsidRPr="000A20CB">
              <w:rPr>
                <w:rFonts w:ascii="Times New Roman" w:hAnsi="Times New Roman" w:cs="Times New Roman"/>
                <w:sz w:val="24"/>
                <w:szCs w:val="28"/>
                <w:lang w:val="ru-RU" w:bidi="ru-RU"/>
              </w:rPr>
              <w:t xml:space="preserve"> </w:t>
            </w:r>
          </w:p>
          <w:p w14:paraId="4ADDAAB8" w14:textId="77777777" w:rsidR="004E3383" w:rsidRPr="000A20CB" w:rsidRDefault="004E3383" w:rsidP="000A20CB">
            <w:pPr>
              <w:ind w:firstLine="624"/>
              <w:jc w:val="right"/>
              <w:rPr>
                <w:rFonts w:ascii="Times New Roman" w:hAnsi="Times New Roman" w:cs="Times New Roman"/>
                <w:sz w:val="24"/>
                <w:szCs w:val="28"/>
                <w:lang w:bidi="ru-RU"/>
              </w:rPr>
            </w:pPr>
            <w:r w:rsidRPr="000A20CB">
              <w:rPr>
                <w:rFonts w:ascii="Times New Roman" w:hAnsi="Times New Roman" w:cs="Times New Roman"/>
                <w:sz w:val="24"/>
                <w:szCs w:val="28"/>
                <w:lang w:bidi="ru-RU"/>
              </w:rPr>
              <w:t>от «</w:t>
            </w:r>
            <w:r w:rsidRPr="000A20CB">
              <w:rPr>
                <w:rFonts w:ascii="Times New Roman" w:hAnsi="Times New Roman" w:cs="Times New Roman"/>
                <w:sz w:val="24"/>
                <w:szCs w:val="28"/>
                <w:lang w:val="ru-RU" w:bidi="ru-RU"/>
              </w:rPr>
              <w:t xml:space="preserve"> </w:t>
            </w:r>
            <w:r w:rsidRPr="000A20CB">
              <w:rPr>
                <w:rFonts w:ascii="Times New Roman" w:hAnsi="Times New Roman" w:cs="Times New Roman"/>
                <w:sz w:val="24"/>
                <w:szCs w:val="28"/>
                <w:lang w:bidi="ru-RU"/>
              </w:rPr>
              <w:t xml:space="preserve">» </w:t>
            </w:r>
            <w:r w:rsidRPr="000A20CB">
              <w:rPr>
                <w:rFonts w:ascii="Times New Roman" w:hAnsi="Times New Roman" w:cs="Times New Roman"/>
                <w:sz w:val="24"/>
                <w:szCs w:val="28"/>
                <w:lang w:val="ru-RU" w:bidi="ru-RU"/>
              </w:rPr>
              <w:t xml:space="preserve">августа </w:t>
            </w:r>
            <w:r w:rsidRPr="000A20CB">
              <w:rPr>
                <w:rFonts w:ascii="Times New Roman" w:hAnsi="Times New Roman" w:cs="Times New Roman"/>
                <w:sz w:val="24"/>
                <w:szCs w:val="28"/>
                <w:lang w:bidi="ru-RU"/>
              </w:rPr>
              <w:t xml:space="preserve">2022 № </w:t>
            </w:r>
          </w:p>
          <w:p w14:paraId="34EB33A1" w14:textId="77777777" w:rsidR="004E3383" w:rsidRPr="000A20CB" w:rsidRDefault="004E3383" w:rsidP="000A20CB">
            <w:pPr>
              <w:ind w:firstLine="624"/>
              <w:jc w:val="right"/>
              <w:rPr>
                <w:rFonts w:ascii="Times New Roman" w:hAnsi="Times New Roman" w:cs="Times New Roman"/>
                <w:b/>
                <w:sz w:val="24"/>
                <w:szCs w:val="28"/>
                <w:lang w:bidi="ru-RU"/>
              </w:rPr>
            </w:pPr>
          </w:p>
        </w:tc>
      </w:tr>
      <w:tr w:rsidR="000A20CB" w:rsidRPr="00682150" w14:paraId="18006FA4" w14:textId="77777777" w:rsidTr="000A20CB">
        <w:trPr>
          <w:trHeight w:val="70"/>
        </w:trPr>
        <w:tc>
          <w:tcPr>
            <w:tcW w:w="4299" w:type="dxa"/>
          </w:tcPr>
          <w:p w14:paraId="7F97097E" w14:textId="77777777" w:rsidR="000A20CB" w:rsidRPr="00682150" w:rsidRDefault="000A20CB" w:rsidP="001341C1">
            <w:pPr>
              <w:ind w:firstLine="624"/>
              <w:jc w:val="both"/>
              <w:rPr>
                <w:rFonts w:ascii="Times New Roman" w:hAnsi="Times New Roman" w:cs="Times New Roman"/>
                <w:sz w:val="28"/>
                <w:szCs w:val="28"/>
                <w:lang w:val="ru-RU" w:bidi="ru-RU"/>
              </w:rPr>
            </w:pPr>
          </w:p>
        </w:tc>
        <w:tc>
          <w:tcPr>
            <w:tcW w:w="4631" w:type="dxa"/>
          </w:tcPr>
          <w:p w14:paraId="60542AF2" w14:textId="77777777" w:rsidR="000A20CB" w:rsidRDefault="000A20CB" w:rsidP="001341C1">
            <w:pPr>
              <w:ind w:firstLine="624"/>
              <w:jc w:val="both"/>
              <w:rPr>
                <w:rFonts w:ascii="Times New Roman" w:hAnsi="Times New Roman" w:cs="Times New Roman"/>
                <w:sz w:val="28"/>
                <w:szCs w:val="28"/>
                <w:lang w:val="ru-RU" w:bidi="ru-RU"/>
              </w:rPr>
            </w:pPr>
          </w:p>
        </w:tc>
      </w:tr>
    </w:tbl>
    <w:p w14:paraId="20FD3C30" w14:textId="77777777" w:rsidR="00696D72" w:rsidRPr="00682150" w:rsidRDefault="00696D72" w:rsidP="001341C1">
      <w:pPr>
        <w:pStyle w:val="a3"/>
        <w:tabs>
          <w:tab w:val="left" w:pos="709"/>
        </w:tabs>
        <w:ind w:left="0" w:right="0" w:firstLine="624"/>
        <w:rPr>
          <w:rFonts w:ascii="Times New Roman" w:hAnsi="Times New Roman" w:cs="Times New Roman"/>
          <w:color w:val="000000" w:themeColor="text1"/>
          <w:sz w:val="28"/>
          <w:szCs w:val="28"/>
          <w:lang w:val="ru-RU"/>
        </w:rPr>
      </w:pPr>
    </w:p>
    <w:p w14:paraId="0B53521E" w14:textId="77777777" w:rsidR="004E3383" w:rsidRDefault="004E3383" w:rsidP="001341C1">
      <w:pPr>
        <w:ind w:firstLine="624"/>
        <w:jc w:val="both"/>
        <w:rPr>
          <w:rFonts w:ascii="Times New Roman" w:hAnsi="Times New Roman" w:cs="Times New Roman"/>
          <w:sz w:val="28"/>
          <w:szCs w:val="28"/>
          <w:lang w:val="ru-RU"/>
        </w:rPr>
      </w:pPr>
    </w:p>
    <w:p w14:paraId="4EC38CAB" w14:textId="77777777" w:rsidR="000A20CB" w:rsidRDefault="000A20CB" w:rsidP="001341C1">
      <w:pPr>
        <w:ind w:firstLine="624"/>
        <w:jc w:val="both"/>
        <w:rPr>
          <w:rFonts w:ascii="Times New Roman" w:hAnsi="Times New Roman" w:cs="Times New Roman"/>
          <w:sz w:val="28"/>
          <w:szCs w:val="28"/>
          <w:lang w:val="ru-RU"/>
        </w:rPr>
      </w:pPr>
    </w:p>
    <w:p w14:paraId="3EF84CBF" w14:textId="77777777" w:rsidR="000A20CB" w:rsidRDefault="000A20CB" w:rsidP="001341C1">
      <w:pPr>
        <w:ind w:firstLine="624"/>
        <w:jc w:val="both"/>
        <w:rPr>
          <w:rFonts w:ascii="Times New Roman" w:hAnsi="Times New Roman" w:cs="Times New Roman"/>
          <w:sz w:val="28"/>
          <w:szCs w:val="28"/>
          <w:lang w:val="ru-RU"/>
        </w:rPr>
      </w:pPr>
    </w:p>
    <w:p w14:paraId="56A4FFF2" w14:textId="77777777" w:rsidR="000A20CB" w:rsidRDefault="000A20CB" w:rsidP="001341C1">
      <w:pPr>
        <w:ind w:firstLine="624"/>
        <w:jc w:val="both"/>
        <w:rPr>
          <w:rFonts w:ascii="Times New Roman" w:hAnsi="Times New Roman" w:cs="Times New Roman"/>
          <w:sz w:val="28"/>
          <w:szCs w:val="28"/>
          <w:lang w:val="ru-RU"/>
        </w:rPr>
      </w:pPr>
    </w:p>
    <w:p w14:paraId="12FBC879" w14:textId="77777777" w:rsidR="000A20CB" w:rsidRDefault="000A20CB" w:rsidP="001341C1">
      <w:pPr>
        <w:ind w:firstLine="624"/>
        <w:jc w:val="both"/>
        <w:rPr>
          <w:rFonts w:ascii="Times New Roman" w:hAnsi="Times New Roman" w:cs="Times New Roman"/>
          <w:sz w:val="28"/>
          <w:szCs w:val="28"/>
          <w:lang w:val="ru-RU"/>
        </w:rPr>
      </w:pPr>
    </w:p>
    <w:p w14:paraId="60469077" w14:textId="77777777" w:rsidR="000A20CB" w:rsidRPr="00682150" w:rsidRDefault="000A20CB" w:rsidP="001341C1">
      <w:pPr>
        <w:ind w:firstLine="624"/>
        <w:jc w:val="both"/>
        <w:rPr>
          <w:rFonts w:ascii="Times New Roman" w:hAnsi="Times New Roman" w:cs="Times New Roman"/>
          <w:sz w:val="28"/>
          <w:szCs w:val="28"/>
          <w:lang w:val="ru-RU"/>
        </w:rPr>
      </w:pPr>
    </w:p>
    <w:p w14:paraId="0D4934D8" w14:textId="77777777" w:rsidR="004E3383" w:rsidRPr="00682150" w:rsidRDefault="004E3383" w:rsidP="001341C1">
      <w:pPr>
        <w:ind w:firstLine="624"/>
        <w:jc w:val="both"/>
        <w:rPr>
          <w:rFonts w:ascii="Times New Roman" w:hAnsi="Times New Roman" w:cs="Times New Roman"/>
          <w:sz w:val="28"/>
          <w:szCs w:val="28"/>
          <w:lang w:val="ru-RU"/>
        </w:rPr>
      </w:pPr>
    </w:p>
    <w:p w14:paraId="4C7D00F5" w14:textId="77777777" w:rsidR="004E3383" w:rsidRPr="00682150" w:rsidRDefault="004E3383" w:rsidP="001341C1">
      <w:pPr>
        <w:ind w:firstLine="624"/>
        <w:jc w:val="both"/>
        <w:rPr>
          <w:rFonts w:ascii="Times New Roman" w:hAnsi="Times New Roman" w:cs="Times New Roman"/>
          <w:sz w:val="28"/>
          <w:szCs w:val="28"/>
          <w:lang w:val="ru-RU"/>
        </w:rPr>
      </w:pPr>
    </w:p>
    <w:p w14:paraId="64C59789" w14:textId="1681F93B" w:rsidR="004E3383" w:rsidRPr="000A20CB" w:rsidRDefault="00DF24C7" w:rsidP="000A20CB">
      <w:pPr>
        <w:ind w:firstLine="624"/>
        <w:jc w:val="center"/>
        <w:rPr>
          <w:rFonts w:ascii="Times New Roman" w:hAnsi="Times New Roman" w:cs="Times New Roman"/>
          <w:b/>
          <w:sz w:val="36"/>
          <w:szCs w:val="28"/>
          <w:lang w:val="ru-RU"/>
        </w:rPr>
      </w:pPr>
      <w:r w:rsidRPr="000A20CB">
        <w:rPr>
          <w:rFonts w:ascii="Times New Roman" w:hAnsi="Times New Roman" w:cs="Times New Roman"/>
          <w:b/>
          <w:sz w:val="36"/>
          <w:szCs w:val="28"/>
          <w:lang w:val="ru-RU"/>
        </w:rPr>
        <w:t>ОСНОВНАЯ</w:t>
      </w:r>
    </w:p>
    <w:p w14:paraId="427178D9" w14:textId="77777777" w:rsidR="00DF24C7" w:rsidRPr="000A20CB" w:rsidRDefault="00DF24C7" w:rsidP="000A20CB">
      <w:pPr>
        <w:ind w:firstLine="624"/>
        <w:jc w:val="center"/>
        <w:rPr>
          <w:rFonts w:ascii="Times New Roman" w:hAnsi="Times New Roman" w:cs="Times New Roman"/>
          <w:b/>
          <w:sz w:val="36"/>
          <w:szCs w:val="28"/>
          <w:lang w:val="ru-RU"/>
        </w:rPr>
      </w:pPr>
      <w:r w:rsidRPr="000A20CB">
        <w:rPr>
          <w:rFonts w:ascii="Times New Roman" w:hAnsi="Times New Roman" w:cs="Times New Roman"/>
          <w:b/>
          <w:sz w:val="36"/>
          <w:szCs w:val="28"/>
          <w:lang w:val="ru-RU"/>
        </w:rPr>
        <w:t>ОБРАЗОВАТЕЛЬНАЯ ПРОГРАММА</w:t>
      </w:r>
    </w:p>
    <w:p w14:paraId="107F9E69" w14:textId="08591484" w:rsidR="00DF24C7" w:rsidRPr="000A20CB" w:rsidRDefault="00DF24C7" w:rsidP="000A20CB">
      <w:pPr>
        <w:ind w:firstLine="624"/>
        <w:jc w:val="center"/>
        <w:rPr>
          <w:rFonts w:ascii="Times New Roman" w:hAnsi="Times New Roman" w:cs="Times New Roman"/>
          <w:b/>
          <w:sz w:val="36"/>
          <w:szCs w:val="28"/>
          <w:lang w:val="ru-RU"/>
        </w:rPr>
      </w:pPr>
      <w:r w:rsidRPr="000A20CB">
        <w:rPr>
          <w:rFonts w:ascii="Times New Roman" w:hAnsi="Times New Roman" w:cs="Times New Roman"/>
          <w:b/>
          <w:sz w:val="36"/>
          <w:szCs w:val="28"/>
          <w:lang w:val="ru-RU"/>
        </w:rPr>
        <w:t>НАЧАЛЬНОГО</w:t>
      </w:r>
      <w:r w:rsidR="00B609AF">
        <w:rPr>
          <w:rFonts w:ascii="Times New Roman" w:hAnsi="Times New Roman" w:cs="Times New Roman"/>
          <w:b/>
          <w:sz w:val="36"/>
          <w:szCs w:val="28"/>
          <w:lang w:val="ru-RU"/>
        </w:rPr>
        <w:t xml:space="preserve"> </w:t>
      </w:r>
      <w:r w:rsidRPr="000A20CB">
        <w:rPr>
          <w:rFonts w:ascii="Times New Roman" w:hAnsi="Times New Roman" w:cs="Times New Roman"/>
          <w:b/>
          <w:sz w:val="36"/>
          <w:szCs w:val="28"/>
          <w:lang w:val="ru-RU"/>
        </w:rPr>
        <w:t>ОБЩЕГО</w:t>
      </w:r>
    </w:p>
    <w:p w14:paraId="2DFAAEF7" w14:textId="0AECE416" w:rsidR="00696D72" w:rsidRPr="000A20CB" w:rsidRDefault="00DF24C7" w:rsidP="000A20CB">
      <w:pPr>
        <w:ind w:firstLine="624"/>
        <w:jc w:val="center"/>
        <w:rPr>
          <w:rFonts w:ascii="Times New Roman" w:hAnsi="Times New Roman" w:cs="Times New Roman"/>
          <w:b/>
          <w:sz w:val="36"/>
          <w:szCs w:val="28"/>
          <w:lang w:val="ru-RU"/>
        </w:rPr>
      </w:pPr>
      <w:r w:rsidRPr="000A20CB">
        <w:rPr>
          <w:rFonts w:ascii="Times New Roman" w:hAnsi="Times New Roman" w:cs="Times New Roman"/>
          <w:b/>
          <w:sz w:val="36"/>
          <w:szCs w:val="28"/>
          <w:lang w:val="ru-RU"/>
        </w:rPr>
        <w:t>ОБРАЗОВАНИЯ</w:t>
      </w:r>
    </w:p>
    <w:p w14:paraId="61B57571" w14:textId="77777777" w:rsidR="00696D72" w:rsidRPr="00682150" w:rsidRDefault="00696D72" w:rsidP="001341C1">
      <w:pPr>
        <w:pStyle w:val="a3"/>
        <w:tabs>
          <w:tab w:val="left" w:pos="709"/>
        </w:tabs>
        <w:ind w:left="0" w:right="0" w:firstLine="624"/>
        <w:rPr>
          <w:rFonts w:ascii="Times New Roman" w:hAnsi="Times New Roman" w:cs="Times New Roman"/>
          <w:color w:val="000000" w:themeColor="text1"/>
          <w:sz w:val="28"/>
          <w:szCs w:val="28"/>
          <w:lang w:val="ru-RU"/>
        </w:rPr>
      </w:pPr>
    </w:p>
    <w:p w14:paraId="09675AE7" w14:textId="77777777" w:rsidR="00696D72" w:rsidRDefault="00696D72" w:rsidP="001341C1">
      <w:pPr>
        <w:pStyle w:val="a3"/>
        <w:tabs>
          <w:tab w:val="left" w:pos="709"/>
        </w:tabs>
        <w:ind w:left="0" w:right="0" w:firstLine="624"/>
        <w:rPr>
          <w:rFonts w:ascii="Times New Roman" w:hAnsi="Times New Roman" w:cs="Times New Roman"/>
          <w:color w:val="000000" w:themeColor="text1"/>
          <w:sz w:val="28"/>
          <w:szCs w:val="28"/>
          <w:lang w:val="ru-RU"/>
        </w:rPr>
      </w:pPr>
    </w:p>
    <w:p w14:paraId="1A779F55"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7A2842F0"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759CE0D4"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1E6A17BC"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671D3E5E"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67EE8964"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4519BB16"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072B1B34"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1BBF5610"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165551D2" w14:textId="77777777" w:rsidR="000A20CB"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50D5B9BA" w14:textId="77777777" w:rsidR="000A20CB" w:rsidRDefault="000A20CB" w:rsidP="000A20CB">
      <w:pPr>
        <w:pStyle w:val="a3"/>
        <w:tabs>
          <w:tab w:val="left" w:pos="709"/>
        </w:tabs>
        <w:ind w:left="0" w:right="0" w:firstLine="0"/>
        <w:rPr>
          <w:rFonts w:ascii="Times New Roman" w:hAnsi="Times New Roman" w:cs="Times New Roman"/>
          <w:color w:val="000000" w:themeColor="text1"/>
          <w:sz w:val="28"/>
          <w:szCs w:val="28"/>
          <w:lang w:val="ru-RU"/>
        </w:rPr>
      </w:pPr>
    </w:p>
    <w:p w14:paraId="3242FBD3" w14:textId="77777777" w:rsidR="000A20CB" w:rsidRPr="00682150" w:rsidRDefault="000A20CB" w:rsidP="001341C1">
      <w:pPr>
        <w:pStyle w:val="a3"/>
        <w:tabs>
          <w:tab w:val="left" w:pos="709"/>
        </w:tabs>
        <w:ind w:left="0" w:right="0" w:firstLine="624"/>
        <w:rPr>
          <w:rFonts w:ascii="Times New Roman" w:hAnsi="Times New Roman" w:cs="Times New Roman"/>
          <w:color w:val="000000" w:themeColor="text1"/>
          <w:sz w:val="28"/>
          <w:szCs w:val="28"/>
          <w:lang w:val="ru-RU"/>
        </w:rPr>
      </w:pPr>
    </w:p>
    <w:p w14:paraId="7AF01E05" w14:textId="77777777" w:rsidR="004E3383" w:rsidRPr="00682150" w:rsidRDefault="004E3383" w:rsidP="001341C1">
      <w:pPr>
        <w:pStyle w:val="a3"/>
        <w:tabs>
          <w:tab w:val="left" w:pos="709"/>
        </w:tabs>
        <w:ind w:left="0" w:right="0" w:firstLine="624"/>
        <w:rPr>
          <w:rFonts w:ascii="Times New Roman" w:hAnsi="Times New Roman" w:cs="Times New Roman"/>
          <w:color w:val="000000" w:themeColor="text1"/>
          <w:sz w:val="28"/>
          <w:szCs w:val="28"/>
          <w:lang w:val="ru-RU"/>
        </w:rPr>
      </w:pPr>
    </w:p>
    <w:p w14:paraId="5706CA12" w14:textId="77777777" w:rsidR="00696D72" w:rsidRPr="00682150" w:rsidRDefault="00696D72" w:rsidP="000A20CB">
      <w:pPr>
        <w:pStyle w:val="a3"/>
        <w:tabs>
          <w:tab w:val="left" w:pos="709"/>
        </w:tabs>
        <w:spacing w:before="2"/>
        <w:ind w:left="0" w:right="0" w:firstLine="624"/>
        <w:jc w:val="center"/>
        <w:rPr>
          <w:rFonts w:ascii="Times New Roman" w:hAnsi="Times New Roman" w:cs="Times New Roman"/>
          <w:color w:val="000000" w:themeColor="text1"/>
          <w:sz w:val="28"/>
          <w:szCs w:val="28"/>
          <w:lang w:val="ru-RU"/>
        </w:rPr>
      </w:pPr>
    </w:p>
    <w:p w14:paraId="3A82EB15" w14:textId="4EF3D2F0" w:rsidR="00696D72" w:rsidRPr="00682150" w:rsidRDefault="004E3383" w:rsidP="000A20CB">
      <w:pPr>
        <w:pStyle w:val="a3"/>
        <w:tabs>
          <w:tab w:val="left" w:pos="709"/>
        </w:tabs>
        <w:ind w:left="0" w:right="7" w:firstLine="624"/>
        <w:jc w:val="center"/>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Брянск -</w:t>
      </w:r>
      <w:r w:rsidR="00696D72" w:rsidRPr="00682150">
        <w:rPr>
          <w:rFonts w:ascii="Times New Roman" w:hAnsi="Times New Roman" w:cs="Times New Roman"/>
          <w:color w:val="000000" w:themeColor="text1"/>
          <w:sz w:val="28"/>
          <w:szCs w:val="28"/>
          <w:lang w:val="ru-RU"/>
        </w:rPr>
        <w:t xml:space="preserve"> 2022</w:t>
      </w:r>
    </w:p>
    <w:p w14:paraId="4B81569A" w14:textId="77777777" w:rsidR="00696D72" w:rsidRPr="00682150" w:rsidRDefault="00696D72" w:rsidP="001341C1">
      <w:pPr>
        <w:tabs>
          <w:tab w:val="left" w:pos="709"/>
        </w:tabs>
        <w:ind w:firstLine="624"/>
        <w:jc w:val="both"/>
        <w:rPr>
          <w:rFonts w:ascii="Times New Roman" w:hAnsi="Times New Roman" w:cs="Times New Roman"/>
          <w:color w:val="000000" w:themeColor="text1"/>
          <w:sz w:val="28"/>
          <w:szCs w:val="28"/>
          <w:lang w:val="ru-RU"/>
        </w:rPr>
        <w:sectPr w:rsidR="00696D72" w:rsidRPr="00682150" w:rsidSect="00B609AF">
          <w:footerReference w:type="first" r:id="rId8"/>
          <w:type w:val="continuous"/>
          <w:pgSz w:w="11907" w:h="16839" w:code="9"/>
          <w:pgMar w:top="1134" w:right="850" w:bottom="1134" w:left="1701" w:header="720" w:footer="720" w:gutter="0"/>
          <w:cols w:space="720"/>
        </w:sectPr>
      </w:pPr>
    </w:p>
    <w:sdt>
      <w:sdtPr>
        <w:rPr>
          <w:rFonts w:ascii="Bookman Old Style" w:hAnsi="Bookman Old Style" w:cs="Bookman Old Style"/>
          <w:bCs w:val="0"/>
          <w:color w:val="auto"/>
          <w:sz w:val="22"/>
        </w:rPr>
        <w:id w:val="-941677122"/>
        <w:docPartObj>
          <w:docPartGallery w:val="Table of Contents"/>
          <w:docPartUnique/>
        </w:docPartObj>
      </w:sdtPr>
      <w:sdtEndPr>
        <w:rPr>
          <w:szCs w:val="28"/>
        </w:rPr>
      </w:sdtEndPr>
      <w:sdtContent>
        <w:p w14:paraId="3BE420D8" w14:textId="77777777" w:rsidR="00DF18D6" w:rsidRPr="00682150" w:rsidRDefault="00DF18D6" w:rsidP="00273E1C">
          <w:pPr>
            <w:pStyle w:val="13"/>
            <w:spacing w:line="240" w:lineRule="auto"/>
            <w:ind w:firstLine="0"/>
            <w:rPr>
              <w:bCs w:val="0"/>
            </w:rPr>
          </w:pPr>
          <w:r w:rsidRPr="00682150">
            <w:rPr>
              <w:bCs w:val="0"/>
            </w:rPr>
            <w:t>С</w:t>
          </w:r>
          <w:r w:rsidR="003D035D" w:rsidRPr="00682150">
            <w:rPr>
              <w:bCs w:val="0"/>
            </w:rPr>
            <w:t>ОДЕРЖАНИЕ</w:t>
          </w:r>
        </w:p>
        <w:p w14:paraId="0595ECB1" w14:textId="7868E2B7" w:rsidR="00B609AF" w:rsidRDefault="00DF18D6">
          <w:pPr>
            <w:pStyle w:val="12"/>
            <w:tabs>
              <w:tab w:val="right" w:leader="dot" w:pos="9346"/>
            </w:tabs>
            <w:rPr>
              <w:rFonts w:eastAsiaTheme="minorEastAsia" w:cstheme="minorBidi"/>
              <w:b w:val="0"/>
              <w:bCs w:val="0"/>
              <w:i w:val="0"/>
              <w:iCs w:val="0"/>
              <w:noProof/>
              <w:sz w:val="22"/>
              <w:szCs w:val="22"/>
              <w:lang w:val="ru-RU" w:eastAsia="ru-RU"/>
            </w:rPr>
          </w:pPr>
          <w:r w:rsidRPr="00682150">
            <w:rPr>
              <w:rFonts w:ascii="Times New Roman" w:hAnsi="Times New Roman" w:cs="Times New Roman"/>
              <w:b w:val="0"/>
              <w:bCs w:val="0"/>
              <w:sz w:val="28"/>
              <w:szCs w:val="28"/>
            </w:rPr>
            <w:fldChar w:fldCharType="begin"/>
          </w:r>
          <w:r w:rsidRPr="00682150">
            <w:rPr>
              <w:rFonts w:ascii="Times New Roman" w:hAnsi="Times New Roman" w:cs="Times New Roman"/>
              <w:b w:val="0"/>
              <w:bCs w:val="0"/>
              <w:sz w:val="28"/>
              <w:szCs w:val="28"/>
            </w:rPr>
            <w:instrText xml:space="preserve"> TOC \o "1-3" \h \z \u </w:instrText>
          </w:r>
          <w:r w:rsidRPr="00682150">
            <w:rPr>
              <w:rFonts w:ascii="Times New Roman" w:hAnsi="Times New Roman" w:cs="Times New Roman"/>
              <w:b w:val="0"/>
              <w:bCs w:val="0"/>
              <w:sz w:val="28"/>
              <w:szCs w:val="28"/>
            </w:rPr>
            <w:fldChar w:fldCharType="separate"/>
          </w:r>
          <w:hyperlink w:anchor="_Toc110804628" w:history="1">
            <w:r w:rsidR="00B609AF" w:rsidRPr="00420867">
              <w:rPr>
                <w:rStyle w:val="ab"/>
                <w:rFonts w:ascii="Times New Roman" w:hAnsi="Times New Roman" w:cs="Times New Roman"/>
                <w:noProof/>
                <w:lang w:val="ru-RU"/>
              </w:rPr>
              <w:t>ОБЩИЕ ПОЛОЖЕНИЯ</w:t>
            </w:r>
            <w:r w:rsidR="00B609AF">
              <w:rPr>
                <w:noProof/>
                <w:webHidden/>
              </w:rPr>
              <w:tab/>
            </w:r>
            <w:r w:rsidR="00B609AF">
              <w:rPr>
                <w:noProof/>
                <w:webHidden/>
              </w:rPr>
              <w:fldChar w:fldCharType="begin"/>
            </w:r>
            <w:r w:rsidR="00B609AF">
              <w:rPr>
                <w:noProof/>
                <w:webHidden/>
              </w:rPr>
              <w:instrText xml:space="preserve"> PAGEREF _Toc110804628 \h </w:instrText>
            </w:r>
            <w:r w:rsidR="00B609AF">
              <w:rPr>
                <w:noProof/>
                <w:webHidden/>
              </w:rPr>
            </w:r>
            <w:r w:rsidR="00B609AF">
              <w:rPr>
                <w:noProof/>
                <w:webHidden/>
              </w:rPr>
              <w:fldChar w:fldCharType="separate"/>
            </w:r>
            <w:r w:rsidR="000854BA">
              <w:rPr>
                <w:noProof/>
                <w:webHidden/>
              </w:rPr>
              <w:t>4</w:t>
            </w:r>
            <w:r w:rsidR="00B609AF">
              <w:rPr>
                <w:noProof/>
                <w:webHidden/>
              </w:rPr>
              <w:fldChar w:fldCharType="end"/>
            </w:r>
          </w:hyperlink>
        </w:p>
        <w:p w14:paraId="63A5F9D2" w14:textId="6F31EB2B" w:rsidR="00B609AF" w:rsidRDefault="00050BEB">
          <w:pPr>
            <w:pStyle w:val="12"/>
            <w:tabs>
              <w:tab w:val="left" w:pos="440"/>
              <w:tab w:val="right" w:leader="dot" w:pos="9346"/>
            </w:tabs>
            <w:rPr>
              <w:rFonts w:eastAsiaTheme="minorEastAsia" w:cstheme="minorBidi"/>
              <w:b w:val="0"/>
              <w:bCs w:val="0"/>
              <w:i w:val="0"/>
              <w:iCs w:val="0"/>
              <w:noProof/>
              <w:sz w:val="22"/>
              <w:szCs w:val="22"/>
              <w:lang w:val="ru-RU" w:eastAsia="ru-RU"/>
            </w:rPr>
          </w:pPr>
          <w:hyperlink w:anchor="_Toc110804629" w:history="1">
            <w:r w:rsidR="00B609AF" w:rsidRPr="00420867">
              <w:rPr>
                <w:rStyle w:val="ab"/>
                <w:rFonts w:ascii="Times New Roman" w:hAnsi="Times New Roman" w:cs="Times New Roman"/>
                <w:noProof/>
              </w:rPr>
              <w:t>1.</w:t>
            </w:r>
            <w:r w:rsidR="00B609AF">
              <w:rPr>
                <w:rFonts w:eastAsiaTheme="minorEastAsia" w:cstheme="minorBidi"/>
                <w:b w:val="0"/>
                <w:bCs w:val="0"/>
                <w:i w:val="0"/>
                <w:iCs w:val="0"/>
                <w:noProof/>
                <w:sz w:val="22"/>
                <w:szCs w:val="22"/>
                <w:lang w:val="ru-RU" w:eastAsia="ru-RU"/>
              </w:rPr>
              <w:tab/>
            </w:r>
            <w:r w:rsidR="00B609AF" w:rsidRPr="00420867">
              <w:rPr>
                <w:rStyle w:val="ab"/>
                <w:rFonts w:ascii="Times New Roman" w:hAnsi="Times New Roman" w:cs="Times New Roman"/>
                <w:noProof/>
              </w:rPr>
              <w:t>ЦЕЛЕВОЙ РАЗДЕЛ</w:t>
            </w:r>
            <w:r w:rsidR="00B609AF">
              <w:rPr>
                <w:noProof/>
                <w:webHidden/>
              </w:rPr>
              <w:tab/>
            </w:r>
            <w:r w:rsidR="00B609AF">
              <w:rPr>
                <w:noProof/>
                <w:webHidden/>
              </w:rPr>
              <w:fldChar w:fldCharType="begin"/>
            </w:r>
            <w:r w:rsidR="00B609AF">
              <w:rPr>
                <w:noProof/>
                <w:webHidden/>
              </w:rPr>
              <w:instrText xml:space="preserve"> PAGEREF _Toc110804629 \h </w:instrText>
            </w:r>
            <w:r w:rsidR="00B609AF">
              <w:rPr>
                <w:noProof/>
                <w:webHidden/>
              </w:rPr>
            </w:r>
            <w:r w:rsidR="00B609AF">
              <w:rPr>
                <w:noProof/>
                <w:webHidden/>
              </w:rPr>
              <w:fldChar w:fldCharType="separate"/>
            </w:r>
            <w:r w:rsidR="000854BA">
              <w:rPr>
                <w:noProof/>
                <w:webHidden/>
              </w:rPr>
              <w:t>6</w:t>
            </w:r>
            <w:r w:rsidR="00B609AF">
              <w:rPr>
                <w:noProof/>
                <w:webHidden/>
              </w:rPr>
              <w:fldChar w:fldCharType="end"/>
            </w:r>
          </w:hyperlink>
        </w:p>
        <w:p w14:paraId="716DDDFB" w14:textId="4EE180C9"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30" w:history="1">
            <w:r w:rsidR="00B609AF" w:rsidRPr="00420867">
              <w:rPr>
                <w:rStyle w:val="ab"/>
                <w:rFonts w:ascii="Times New Roman" w:hAnsi="Times New Roman" w:cs="Times New Roman"/>
                <w:noProof/>
              </w:rPr>
              <w:t>1.1.</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rPr>
              <w:t>ПОЯСНИТЕЛЬНАЯ ЗАПИСКА</w:t>
            </w:r>
            <w:r w:rsidR="00B609AF">
              <w:rPr>
                <w:noProof/>
                <w:webHidden/>
              </w:rPr>
              <w:tab/>
            </w:r>
            <w:r w:rsidR="00B609AF">
              <w:rPr>
                <w:noProof/>
                <w:webHidden/>
              </w:rPr>
              <w:fldChar w:fldCharType="begin"/>
            </w:r>
            <w:r w:rsidR="00B609AF">
              <w:rPr>
                <w:noProof/>
                <w:webHidden/>
              </w:rPr>
              <w:instrText xml:space="preserve"> PAGEREF _Toc110804630 \h </w:instrText>
            </w:r>
            <w:r w:rsidR="00B609AF">
              <w:rPr>
                <w:noProof/>
                <w:webHidden/>
              </w:rPr>
            </w:r>
            <w:r w:rsidR="00B609AF">
              <w:rPr>
                <w:noProof/>
                <w:webHidden/>
              </w:rPr>
              <w:fldChar w:fldCharType="separate"/>
            </w:r>
            <w:r w:rsidR="000854BA">
              <w:rPr>
                <w:noProof/>
                <w:webHidden/>
              </w:rPr>
              <w:t>6</w:t>
            </w:r>
            <w:r w:rsidR="00B609AF">
              <w:rPr>
                <w:noProof/>
                <w:webHidden/>
              </w:rPr>
              <w:fldChar w:fldCharType="end"/>
            </w:r>
          </w:hyperlink>
        </w:p>
        <w:p w14:paraId="1EE9C738" w14:textId="44DF84D4"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31" w:history="1">
            <w:r w:rsidR="00B609AF" w:rsidRPr="00420867">
              <w:rPr>
                <w:rStyle w:val="ab"/>
                <w:rFonts w:ascii="Times New Roman" w:hAnsi="Times New Roman" w:cs="Times New Roman"/>
                <w:noProof/>
                <w:lang w:val="ru-RU"/>
              </w:rPr>
              <w:t>1.2.</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lang w:val="ru-RU"/>
              </w:rPr>
              <w:t>ОБЩАЯ ХАРАКТЕРИСТИКА ПРОГРАММЫ НАЧАЛЬНОГО ОБРАЗОВАНИЯ</w:t>
            </w:r>
            <w:r w:rsidR="00B609AF">
              <w:rPr>
                <w:noProof/>
                <w:webHidden/>
              </w:rPr>
              <w:tab/>
            </w:r>
            <w:r w:rsidR="00B609AF">
              <w:rPr>
                <w:noProof/>
                <w:webHidden/>
              </w:rPr>
              <w:fldChar w:fldCharType="begin"/>
            </w:r>
            <w:r w:rsidR="00B609AF">
              <w:rPr>
                <w:noProof/>
                <w:webHidden/>
              </w:rPr>
              <w:instrText xml:space="preserve"> PAGEREF _Toc110804631 \h </w:instrText>
            </w:r>
            <w:r w:rsidR="00B609AF">
              <w:rPr>
                <w:noProof/>
                <w:webHidden/>
              </w:rPr>
            </w:r>
            <w:r w:rsidR="00B609AF">
              <w:rPr>
                <w:noProof/>
                <w:webHidden/>
              </w:rPr>
              <w:fldChar w:fldCharType="separate"/>
            </w:r>
            <w:r w:rsidR="000854BA">
              <w:rPr>
                <w:noProof/>
                <w:webHidden/>
              </w:rPr>
              <w:t>9</w:t>
            </w:r>
            <w:r w:rsidR="00B609AF">
              <w:rPr>
                <w:noProof/>
                <w:webHidden/>
              </w:rPr>
              <w:fldChar w:fldCharType="end"/>
            </w:r>
          </w:hyperlink>
        </w:p>
        <w:p w14:paraId="098C6B84" w14:textId="2BE9A2D4"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32" w:history="1">
            <w:r w:rsidR="00B609AF" w:rsidRPr="00420867">
              <w:rPr>
                <w:rStyle w:val="ab"/>
                <w:rFonts w:ascii="Times New Roman" w:hAnsi="Times New Roman" w:cs="Times New Roman"/>
                <w:noProof/>
                <w:lang w:val="ru-RU"/>
              </w:rPr>
              <w:t>1.3.</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lang w:val="ru-RU"/>
              </w:rPr>
              <w:t>ОБЩАЯ ХАРАКТЕРИСТИКА ПЛАНИРУЕМЫХ РЕЗУЛЬТАТОВ ОСВОЕНИЯ ОСНОВНОЙ ОБРАЗОВАТЕЛЬНОЙ ПРОГРАММЫ</w:t>
            </w:r>
            <w:r w:rsidR="00B609AF">
              <w:rPr>
                <w:noProof/>
                <w:webHidden/>
              </w:rPr>
              <w:tab/>
            </w:r>
            <w:r w:rsidR="00B609AF">
              <w:rPr>
                <w:noProof/>
                <w:webHidden/>
              </w:rPr>
              <w:fldChar w:fldCharType="begin"/>
            </w:r>
            <w:r w:rsidR="00B609AF">
              <w:rPr>
                <w:noProof/>
                <w:webHidden/>
              </w:rPr>
              <w:instrText xml:space="preserve"> PAGEREF _Toc110804632 \h </w:instrText>
            </w:r>
            <w:r w:rsidR="00B609AF">
              <w:rPr>
                <w:noProof/>
                <w:webHidden/>
              </w:rPr>
            </w:r>
            <w:r w:rsidR="00B609AF">
              <w:rPr>
                <w:noProof/>
                <w:webHidden/>
              </w:rPr>
              <w:fldChar w:fldCharType="separate"/>
            </w:r>
            <w:r w:rsidR="000854BA">
              <w:rPr>
                <w:noProof/>
                <w:webHidden/>
              </w:rPr>
              <w:t>10</w:t>
            </w:r>
            <w:r w:rsidR="00B609AF">
              <w:rPr>
                <w:noProof/>
                <w:webHidden/>
              </w:rPr>
              <w:fldChar w:fldCharType="end"/>
            </w:r>
          </w:hyperlink>
        </w:p>
        <w:p w14:paraId="6B0554F5" w14:textId="6E76E003"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33" w:history="1">
            <w:r w:rsidR="00B609AF" w:rsidRPr="00420867">
              <w:rPr>
                <w:rStyle w:val="ab"/>
                <w:rFonts w:ascii="Times New Roman" w:hAnsi="Times New Roman" w:cs="Times New Roman"/>
                <w:noProof/>
                <w:lang w:val="ru-RU"/>
              </w:rPr>
              <w:t>1.4.</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lang w:val="ru-RU"/>
              </w:rPr>
              <w:t>СИСТЕМА ОЦЕНКИ ДОСТИЖЕНИЯ ПЛАНИРУЕМЫХ РЕЗУЛЬТАТОВ ОСВОЕНИЯ ПРОГРАММЫ НАЧАЛЬНОГО ОБЩЕГО ОБРАЗОВАНИЯ</w:t>
            </w:r>
            <w:r w:rsidR="00B609AF">
              <w:rPr>
                <w:noProof/>
                <w:webHidden/>
              </w:rPr>
              <w:tab/>
            </w:r>
            <w:r w:rsidR="00B609AF">
              <w:rPr>
                <w:noProof/>
                <w:webHidden/>
              </w:rPr>
              <w:fldChar w:fldCharType="begin"/>
            </w:r>
            <w:r w:rsidR="00B609AF">
              <w:rPr>
                <w:noProof/>
                <w:webHidden/>
              </w:rPr>
              <w:instrText xml:space="preserve"> PAGEREF _Toc110804633 \h </w:instrText>
            </w:r>
            <w:r w:rsidR="00B609AF">
              <w:rPr>
                <w:noProof/>
                <w:webHidden/>
              </w:rPr>
            </w:r>
            <w:r w:rsidR="00B609AF">
              <w:rPr>
                <w:noProof/>
                <w:webHidden/>
              </w:rPr>
              <w:fldChar w:fldCharType="separate"/>
            </w:r>
            <w:r w:rsidR="000854BA">
              <w:rPr>
                <w:noProof/>
                <w:webHidden/>
              </w:rPr>
              <w:t>11</w:t>
            </w:r>
            <w:r w:rsidR="00B609AF">
              <w:rPr>
                <w:noProof/>
                <w:webHidden/>
              </w:rPr>
              <w:fldChar w:fldCharType="end"/>
            </w:r>
          </w:hyperlink>
        </w:p>
        <w:p w14:paraId="46992913" w14:textId="0C8C1861"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34" w:history="1">
            <w:r w:rsidR="00B609AF" w:rsidRPr="00420867">
              <w:rPr>
                <w:rStyle w:val="ab"/>
                <w:rFonts w:ascii="Times New Roman" w:hAnsi="Times New Roman" w:cs="Times New Roman"/>
                <w:noProof/>
              </w:rPr>
              <w:t>1.4.1.</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rPr>
              <w:t>Общие положения</w:t>
            </w:r>
            <w:r w:rsidR="00B609AF">
              <w:rPr>
                <w:noProof/>
                <w:webHidden/>
              </w:rPr>
              <w:tab/>
            </w:r>
            <w:r w:rsidR="00B609AF">
              <w:rPr>
                <w:noProof/>
                <w:webHidden/>
              </w:rPr>
              <w:fldChar w:fldCharType="begin"/>
            </w:r>
            <w:r w:rsidR="00B609AF">
              <w:rPr>
                <w:noProof/>
                <w:webHidden/>
              </w:rPr>
              <w:instrText xml:space="preserve"> PAGEREF _Toc110804634 \h </w:instrText>
            </w:r>
            <w:r w:rsidR="00B609AF">
              <w:rPr>
                <w:noProof/>
                <w:webHidden/>
              </w:rPr>
            </w:r>
            <w:r w:rsidR="00B609AF">
              <w:rPr>
                <w:noProof/>
                <w:webHidden/>
              </w:rPr>
              <w:fldChar w:fldCharType="separate"/>
            </w:r>
            <w:r w:rsidR="000854BA">
              <w:rPr>
                <w:noProof/>
                <w:webHidden/>
              </w:rPr>
              <w:t>11</w:t>
            </w:r>
            <w:r w:rsidR="00B609AF">
              <w:rPr>
                <w:noProof/>
                <w:webHidden/>
              </w:rPr>
              <w:fldChar w:fldCharType="end"/>
            </w:r>
          </w:hyperlink>
        </w:p>
        <w:p w14:paraId="7CC9914B" w14:textId="2ED70037"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35" w:history="1">
            <w:r w:rsidR="00B609AF" w:rsidRPr="00420867">
              <w:rPr>
                <w:rStyle w:val="ab"/>
                <w:rFonts w:ascii="Times New Roman" w:hAnsi="Times New Roman" w:cs="Times New Roman"/>
                <w:noProof/>
                <w:lang w:val="ru-RU"/>
              </w:rPr>
              <w:t>1.4.2.</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Особенности оценки метапредметных и предметных результатов</w:t>
            </w:r>
            <w:r w:rsidR="00B609AF">
              <w:rPr>
                <w:noProof/>
                <w:webHidden/>
              </w:rPr>
              <w:tab/>
            </w:r>
            <w:r w:rsidR="00B609AF">
              <w:rPr>
                <w:noProof/>
                <w:webHidden/>
              </w:rPr>
              <w:fldChar w:fldCharType="begin"/>
            </w:r>
            <w:r w:rsidR="00B609AF">
              <w:rPr>
                <w:noProof/>
                <w:webHidden/>
              </w:rPr>
              <w:instrText xml:space="preserve"> PAGEREF _Toc110804635 \h </w:instrText>
            </w:r>
            <w:r w:rsidR="00B609AF">
              <w:rPr>
                <w:noProof/>
                <w:webHidden/>
              </w:rPr>
            </w:r>
            <w:r w:rsidR="00B609AF">
              <w:rPr>
                <w:noProof/>
                <w:webHidden/>
              </w:rPr>
              <w:fldChar w:fldCharType="separate"/>
            </w:r>
            <w:r w:rsidR="000854BA">
              <w:rPr>
                <w:noProof/>
                <w:webHidden/>
              </w:rPr>
              <w:t>14</w:t>
            </w:r>
            <w:r w:rsidR="00B609AF">
              <w:rPr>
                <w:noProof/>
                <w:webHidden/>
              </w:rPr>
              <w:fldChar w:fldCharType="end"/>
            </w:r>
          </w:hyperlink>
        </w:p>
        <w:p w14:paraId="5BD7F0D1" w14:textId="117C8E17"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36" w:history="1">
            <w:r w:rsidR="00B609AF" w:rsidRPr="00420867">
              <w:rPr>
                <w:rStyle w:val="ab"/>
                <w:rFonts w:ascii="Times New Roman" w:hAnsi="Times New Roman" w:cs="Times New Roman"/>
                <w:noProof/>
                <w:lang w:val="ru-RU"/>
              </w:rPr>
              <w:t>1.4.3.</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Организация и содержание оценочных процедур</w:t>
            </w:r>
            <w:r w:rsidR="00B609AF">
              <w:rPr>
                <w:noProof/>
                <w:webHidden/>
              </w:rPr>
              <w:tab/>
            </w:r>
            <w:r w:rsidR="00B609AF">
              <w:rPr>
                <w:noProof/>
                <w:webHidden/>
              </w:rPr>
              <w:fldChar w:fldCharType="begin"/>
            </w:r>
            <w:r w:rsidR="00B609AF">
              <w:rPr>
                <w:noProof/>
                <w:webHidden/>
              </w:rPr>
              <w:instrText xml:space="preserve"> PAGEREF _Toc110804636 \h </w:instrText>
            </w:r>
            <w:r w:rsidR="00B609AF">
              <w:rPr>
                <w:noProof/>
                <w:webHidden/>
              </w:rPr>
            </w:r>
            <w:r w:rsidR="00B609AF">
              <w:rPr>
                <w:noProof/>
                <w:webHidden/>
              </w:rPr>
              <w:fldChar w:fldCharType="separate"/>
            </w:r>
            <w:r w:rsidR="000854BA">
              <w:rPr>
                <w:noProof/>
                <w:webHidden/>
              </w:rPr>
              <w:t>18</w:t>
            </w:r>
            <w:r w:rsidR="00B609AF">
              <w:rPr>
                <w:noProof/>
                <w:webHidden/>
              </w:rPr>
              <w:fldChar w:fldCharType="end"/>
            </w:r>
          </w:hyperlink>
        </w:p>
        <w:p w14:paraId="063E6476" w14:textId="78042238" w:rsidR="00B609AF" w:rsidRDefault="00050BEB">
          <w:pPr>
            <w:pStyle w:val="12"/>
            <w:tabs>
              <w:tab w:val="left" w:pos="440"/>
              <w:tab w:val="right" w:leader="dot" w:pos="9346"/>
            </w:tabs>
            <w:rPr>
              <w:rFonts w:eastAsiaTheme="minorEastAsia" w:cstheme="minorBidi"/>
              <w:b w:val="0"/>
              <w:bCs w:val="0"/>
              <w:i w:val="0"/>
              <w:iCs w:val="0"/>
              <w:noProof/>
              <w:sz w:val="22"/>
              <w:szCs w:val="22"/>
              <w:lang w:val="ru-RU" w:eastAsia="ru-RU"/>
            </w:rPr>
          </w:pPr>
          <w:hyperlink w:anchor="_Toc110804637" w:history="1">
            <w:r w:rsidR="00B609AF" w:rsidRPr="00420867">
              <w:rPr>
                <w:rStyle w:val="ab"/>
                <w:rFonts w:ascii="Times New Roman" w:hAnsi="Times New Roman" w:cs="Times New Roman"/>
                <w:noProof/>
              </w:rPr>
              <w:t>2.</w:t>
            </w:r>
            <w:r w:rsidR="00B609AF">
              <w:rPr>
                <w:rFonts w:eastAsiaTheme="minorEastAsia" w:cstheme="minorBidi"/>
                <w:b w:val="0"/>
                <w:bCs w:val="0"/>
                <w:i w:val="0"/>
                <w:iCs w:val="0"/>
                <w:noProof/>
                <w:sz w:val="22"/>
                <w:szCs w:val="22"/>
                <w:lang w:val="ru-RU" w:eastAsia="ru-RU"/>
              </w:rPr>
              <w:tab/>
            </w:r>
            <w:r w:rsidR="00B609AF" w:rsidRPr="00420867">
              <w:rPr>
                <w:rStyle w:val="ab"/>
                <w:rFonts w:ascii="Times New Roman" w:hAnsi="Times New Roman" w:cs="Times New Roman"/>
                <w:noProof/>
              </w:rPr>
              <w:t>СОДЕРЖАТЕЛЬНЫЙ РАЗДЕЛ</w:t>
            </w:r>
            <w:r w:rsidR="00B609AF">
              <w:rPr>
                <w:noProof/>
                <w:webHidden/>
              </w:rPr>
              <w:tab/>
            </w:r>
            <w:r w:rsidR="00B609AF">
              <w:rPr>
                <w:noProof/>
                <w:webHidden/>
              </w:rPr>
              <w:fldChar w:fldCharType="begin"/>
            </w:r>
            <w:r w:rsidR="00B609AF">
              <w:rPr>
                <w:noProof/>
                <w:webHidden/>
              </w:rPr>
              <w:instrText xml:space="preserve"> PAGEREF _Toc110804637 \h </w:instrText>
            </w:r>
            <w:r w:rsidR="00B609AF">
              <w:rPr>
                <w:noProof/>
                <w:webHidden/>
              </w:rPr>
            </w:r>
            <w:r w:rsidR="00B609AF">
              <w:rPr>
                <w:noProof/>
                <w:webHidden/>
              </w:rPr>
              <w:fldChar w:fldCharType="separate"/>
            </w:r>
            <w:r w:rsidR="000854BA">
              <w:rPr>
                <w:noProof/>
                <w:webHidden/>
              </w:rPr>
              <w:t>21</w:t>
            </w:r>
            <w:r w:rsidR="00B609AF">
              <w:rPr>
                <w:noProof/>
                <w:webHidden/>
              </w:rPr>
              <w:fldChar w:fldCharType="end"/>
            </w:r>
          </w:hyperlink>
        </w:p>
        <w:p w14:paraId="22A0B0E0" w14:textId="441ADDFD"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38" w:history="1">
            <w:r w:rsidR="00B609AF" w:rsidRPr="00420867">
              <w:rPr>
                <w:rStyle w:val="ab"/>
                <w:rFonts w:ascii="Times New Roman" w:hAnsi="Times New Roman" w:cs="Times New Roman"/>
                <w:noProof/>
                <w:lang w:val="ru-RU"/>
              </w:rPr>
              <w:t>2.1.</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lang w:val="ru-RU"/>
              </w:rPr>
              <w:t>РАБОЧИЕ ПРОГРАММЫ УЧЕБНЫХ ПРЕДМЕТОВ</w:t>
            </w:r>
            <w:r w:rsidR="00B609AF">
              <w:rPr>
                <w:noProof/>
                <w:webHidden/>
              </w:rPr>
              <w:tab/>
            </w:r>
            <w:r w:rsidR="00B609AF">
              <w:rPr>
                <w:noProof/>
                <w:webHidden/>
              </w:rPr>
              <w:fldChar w:fldCharType="begin"/>
            </w:r>
            <w:r w:rsidR="00B609AF">
              <w:rPr>
                <w:noProof/>
                <w:webHidden/>
              </w:rPr>
              <w:instrText xml:space="preserve"> PAGEREF _Toc110804638 \h </w:instrText>
            </w:r>
            <w:r w:rsidR="00B609AF">
              <w:rPr>
                <w:noProof/>
                <w:webHidden/>
              </w:rPr>
            </w:r>
            <w:r w:rsidR="00B609AF">
              <w:rPr>
                <w:noProof/>
                <w:webHidden/>
              </w:rPr>
              <w:fldChar w:fldCharType="separate"/>
            </w:r>
            <w:r w:rsidR="000854BA">
              <w:rPr>
                <w:noProof/>
                <w:webHidden/>
              </w:rPr>
              <w:t>21</w:t>
            </w:r>
            <w:r w:rsidR="00B609AF">
              <w:rPr>
                <w:noProof/>
                <w:webHidden/>
              </w:rPr>
              <w:fldChar w:fldCharType="end"/>
            </w:r>
          </w:hyperlink>
        </w:p>
        <w:p w14:paraId="09AE4916" w14:textId="34A22C62" w:rsidR="00B609AF" w:rsidRDefault="00050BEB">
          <w:pPr>
            <w:pStyle w:val="30"/>
            <w:tabs>
              <w:tab w:val="right" w:leader="dot" w:pos="9346"/>
            </w:tabs>
            <w:rPr>
              <w:rFonts w:eastAsiaTheme="minorEastAsia" w:cstheme="minorBidi"/>
              <w:noProof/>
              <w:sz w:val="22"/>
              <w:szCs w:val="22"/>
              <w:lang w:val="ru-RU" w:eastAsia="ru-RU"/>
            </w:rPr>
          </w:pPr>
          <w:hyperlink w:anchor="_Toc110804639" w:history="1">
            <w:r w:rsidR="00B609AF" w:rsidRPr="00420867">
              <w:rPr>
                <w:rStyle w:val="ab"/>
                <w:rFonts w:ascii="Times New Roman" w:hAnsi="Times New Roman" w:cs="Times New Roman"/>
                <w:noProof/>
                <w:lang w:val="ru-RU"/>
              </w:rPr>
              <w:t>РУССКИЙ ЯЗЫК</w:t>
            </w:r>
            <w:r w:rsidR="00B609AF">
              <w:rPr>
                <w:noProof/>
                <w:webHidden/>
              </w:rPr>
              <w:tab/>
            </w:r>
            <w:r w:rsidR="00B609AF">
              <w:rPr>
                <w:noProof/>
                <w:webHidden/>
              </w:rPr>
              <w:fldChar w:fldCharType="begin"/>
            </w:r>
            <w:r w:rsidR="00B609AF">
              <w:rPr>
                <w:noProof/>
                <w:webHidden/>
              </w:rPr>
              <w:instrText xml:space="preserve"> PAGEREF _Toc110804639 \h </w:instrText>
            </w:r>
            <w:r w:rsidR="00B609AF">
              <w:rPr>
                <w:noProof/>
                <w:webHidden/>
              </w:rPr>
            </w:r>
            <w:r w:rsidR="00B609AF">
              <w:rPr>
                <w:noProof/>
                <w:webHidden/>
              </w:rPr>
              <w:fldChar w:fldCharType="separate"/>
            </w:r>
            <w:r w:rsidR="000854BA">
              <w:rPr>
                <w:noProof/>
                <w:webHidden/>
              </w:rPr>
              <w:t>21</w:t>
            </w:r>
            <w:r w:rsidR="00B609AF">
              <w:rPr>
                <w:noProof/>
                <w:webHidden/>
              </w:rPr>
              <w:fldChar w:fldCharType="end"/>
            </w:r>
          </w:hyperlink>
        </w:p>
        <w:p w14:paraId="7E367DF2" w14:textId="6AAA0437" w:rsidR="00B609AF" w:rsidRDefault="00050BEB">
          <w:pPr>
            <w:pStyle w:val="30"/>
            <w:tabs>
              <w:tab w:val="right" w:leader="dot" w:pos="9346"/>
            </w:tabs>
            <w:rPr>
              <w:rFonts w:eastAsiaTheme="minorEastAsia" w:cstheme="minorBidi"/>
              <w:noProof/>
              <w:sz w:val="22"/>
              <w:szCs w:val="22"/>
              <w:lang w:val="ru-RU" w:eastAsia="ru-RU"/>
            </w:rPr>
          </w:pPr>
          <w:hyperlink w:anchor="_Toc110804640" w:history="1">
            <w:r w:rsidR="00B609AF" w:rsidRPr="00420867">
              <w:rPr>
                <w:rStyle w:val="ab"/>
                <w:rFonts w:ascii="Times New Roman" w:hAnsi="Times New Roman" w:cs="Times New Roman"/>
                <w:noProof/>
                <w:lang w:val="ru-RU"/>
              </w:rPr>
              <w:t>ЛИТЕРАТУРНОЕ ЧТЕНИЕ</w:t>
            </w:r>
            <w:r w:rsidR="00B609AF">
              <w:rPr>
                <w:noProof/>
                <w:webHidden/>
              </w:rPr>
              <w:tab/>
            </w:r>
            <w:r w:rsidR="00B609AF">
              <w:rPr>
                <w:noProof/>
                <w:webHidden/>
              </w:rPr>
              <w:fldChar w:fldCharType="begin"/>
            </w:r>
            <w:r w:rsidR="00B609AF">
              <w:rPr>
                <w:noProof/>
                <w:webHidden/>
              </w:rPr>
              <w:instrText xml:space="preserve"> PAGEREF _Toc110804640 \h </w:instrText>
            </w:r>
            <w:r w:rsidR="00B609AF">
              <w:rPr>
                <w:noProof/>
                <w:webHidden/>
              </w:rPr>
            </w:r>
            <w:r w:rsidR="00B609AF">
              <w:rPr>
                <w:noProof/>
                <w:webHidden/>
              </w:rPr>
              <w:fldChar w:fldCharType="separate"/>
            </w:r>
            <w:r w:rsidR="000854BA">
              <w:rPr>
                <w:noProof/>
                <w:webHidden/>
              </w:rPr>
              <w:t>54</w:t>
            </w:r>
            <w:r w:rsidR="00B609AF">
              <w:rPr>
                <w:noProof/>
                <w:webHidden/>
              </w:rPr>
              <w:fldChar w:fldCharType="end"/>
            </w:r>
          </w:hyperlink>
        </w:p>
        <w:p w14:paraId="0B8AAC85" w14:textId="55B351D0" w:rsidR="00B609AF" w:rsidRDefault="00050BEB">
          <w:pPr>
            <w:pStyle w:val="30"/>
            <w:tabs>
              <w:tab w:val="right" w:leader="dot" w:pos="9346"/>
            </w:tabs>
            <w:rPr>
              <w:rFonts w:eastAsiaTheme="minorEastAsia" w:cstheme="minorBidi"/>
              <w:noProof/>
              <w:sz w:val="22"/>
              <w:szCs w:val="22"/>
              <w:lang w:val="ru-RU" w:eastAsia="ru-RU"/>
            </w:rPr>
          </w:pPr>
          <w:hyperlink w:anchor="_Toc110804641" w:history="1">
            <w:r w:rsidR="00B609AF" w:rsidRPr="00420867">
              <w:rPr>
                <w:rStyle w:val="ab"/>
                <w:rFonts w:ascii="Times New Roman" w:hAnsi="Times New Roman" w:cs="Times New Roman"/>
                <w:noProof/>
                <w:lang w:val="ru-RU"/>
              </w:rPr>
              <w:t>ИНОСТРАННЫЙ (АНГЛИЙСКИЙ) ЯЗЫК</w:t>
            </w:r>
            <w:r w:rsidR="00B609AF">
              <w:rPr>
                <w:noProof/>
                <w:webHidden/>
              </w:rPr>
              <w:tab/>
            </w:r>
            <w:r w:rsidR="00B609AF">
              <w:rPr>
                <w:noProof/>
                <w:webHidden/>
              </w:rPr>
              <w:fldChar w:fldCharType="begin"/>
            </w:r>
            <w:r w:rsidR="00B609AF">
              <w:rPr>
                <w:noProof/>
                <w:webHidden/>
              </w:rPr>
              <w:instrText xml:space="preserve"> PAGEREF _Toc110804641 \h </w:instrText>
            </w:r>
            <w:r w:rsidR="00B609AF">
              <w:rPr>
                <w:noProof/>
                <w:webHidden/>
              </w:rPr>
            </w:r>
            <w:r w:rsidR="00B609AF">
              <w:rPr>
                <w:noProof/>
                <w:webHidden/>
              </w:rPr>
              <w:fldChar w:fldCharType="separate"/>
            </w:r>
            <w:r w:rsidR="000854BA">
              <w:rPr>
                <w:noProof/>
                <w:webHidden/>
              </w:rPr>
              <w:t>83</w:t>
            </w:r>
            <w:r w:rsidR="00B609AF">
              <w:rPr>
                <w:noProof/>
                <w:webHidden/>
              </w:rPr>
              <w:fldChar w:fldCharType="end"/>
            </w:r>
          </w:hyperlink>
        </w:p>
        <w:p w14:paraId="62092AAE" w14:textId="1D0E1B00" w:rsidR="00B609AF" w:rsidRDefault="00050BEB">
          <w:pPr>
            <w:pStyle w:val="30"/>
            <w:tabs>
              <w:tab w:val="right" w:leader="dot" w:pos="9346"/>
            </w:tabs>
            <w:rPr>
              <w:rFonts w:eastAsiaTheme="minorEastAsia" w:cstheme="minorBidi"/>
              <w:noProof/>
              <w:sz w:val="22"/>
              <w:szCs w:val="22"/>
              <w:lang w:val="ru-RU" w:eastAsia="ru-RU"/>
            </w:rPr>
          </w:pPr>
          <w:hyperlink w:anchor="_Toc110804642" w:history="1">
            <w:r w:rsidR="00B609AF" w:rsidRPr="00420867">
              <w:rPr>
                <w:rStyle w:val="ab"/>
                <w:rFonts w:ascii="Times New Roman" w:hAnsi="Times New Roman" w:cs="Times New Roman"/>
                <w:noProof/>
                <w:lang w:val="ru-RU"/>
              </w:rPr>
              <w:t>МАТЕМАТИКА</w:t>
            </w:r>
            <w:r w:rsidR="00B609AF">
              <w:rPr>
                <w:noProof/>
                <w:webHidden/>
              </w:rPr>
              <w:tab/>
            </w:r>
            <w:r w:rsidR="00B609AF">
              <w:rPr>
                <w:noProof/>
                <w:webHidden/>
              </w:rPr>
              <w:fldChar w:fldCharType="begin"/>
            </w:r>
            <w:r w:rsidR="00B609AF">
              <w:rPr>
                <w:noProof/>
                <w:webHidden/>
              </w:rPr>
              <w:instrText xml:space="preserve"> PAGEREF _Toc110804642 \h </w:instrText>
            </w:r>
            <w:r w:rsidR="00B609AF">
              <w:rPr>
                <w:noProof/>
                <w:webHidden/>
              </w:rPr>
            </w:r>
            <w:r w:rsidR="00B609AF">
              <w:rPr>
                <w:noProof/>
                <w:webHidden/>
              </w:rPr>
              <w:fldChar w:fldCharType="separate"/>
            </w:r>
            <w:r w:rsidR="000854BA">
              <w:rPr>
                <w:noProof/>
                <w:webHidden/>
              </w:rPr>
              <w:t>109</w:t>
            </w:r>
            <w:r w:rsidR="00B609AF">
              <w:rPr>
                <w:noProof/>
                <w:webHidden/>
              </w:rPr>
              <w:fldChar w:fldCharType="end"/>
            </w:r>
          </w:hyperlink>
        </w:p>
        <w:p w14:paraId="14B7302D" w14:textId="317866AC" w:rsidR="00B609AF" w:rsidRDefault="00050BEB">
          <w:pPr>
            <w:pStyle w:val="30"/>
            <w:tabs>
              <w:tab w:val="right" w:leader="dot" w:pos="9346"/>
            </w:tabs>
            <w:rPr>
              <w:rFonts w:eastAsiaTheme="minorEastAsia" w:cstheme="minorBidi"/>
              <w:noProof/>
              <w:sz w:val="22"/>
              <w:szCs w:val="22"/>
              <w:lang w:val="ru-RU" w:eastAsia="ru-RU"/>
            </w:rPr>
          </w:pPr>
          <w:hyperlink w:anchor="_Toc110804643" w:history="1">
            <w:r w:rsidR="00B609AF" w:rsidRPr="00420867">
              <w:rPr>
                <w:rStyle w:val="ab"/>
                <w:rFonts w:ascii="Times New Roman" w:hAnsi="Times New Roman" w:cs="Times New Roman"/>
                <w:noProof/>
                <w:lang w:val="ru-RU"/>
              </w:rPr>
              <w:t>ОКРУЖАЮЩИЙ МИР</w:t>
            </w:r>
            <w:r w:rsidR="00B609AF">
              <w:rPr>
                <w:noProof/>
                <w:webHidden/>
              </w:rPr>
              <w:tab/>
            </w:r>
            <w:r w:rsidR="00B609AF">
              <w:rPr>
                <w:noProof/>
                <w:webHidden/>
              </w:rPr>
              <w:fldChar w:fldCharType="begin"/>
            </w:r>
            <w:r w:rsidR="00B609AF">
              <w:rPr>
                <w:noProof/>
                <w:webHidden/>
              </w:rPr>
              <w:instrText xml:space="preserve"> PAGEREF _Toc110804643 \h </w:instrText>
            </w:r>
            <w:r w:rsidR="00B609AF">
              <w:rPr>
                <w:noProof/>
                <w:webHidden/>
              </w:rPr>
            </w:r>
            <w:r w:rsidR="00B609AF">
              <w:rPr>
                <w:noProof/>
                <w:webHidden/>
              </w:rPr>
              <w:fldChar w:fldCharType="separate"/>
            </w:r>
            <w:r w:rsidR="000854BA">
              <w:rPr>
                <w:noProof/>
                <w:webHidden/>
              </w:rPr>
              <w:t>132</w:t>
            </w:r>
            <w:r w:rsidR="00B609AF">
              <w:rPr>
                <w:noProof/>
                <w:webHidden/>
              </w:rPr>
              <w:fldChar w:fldCharType="end"/>
            </w:r>
          </w:hyperlink>
        </w:p>
        <w:p w14:paraId="52BFF574" w14:textId="08475CDF" w:rsidR="00B609AF" w:rsidRDefault="00050BEB">
          <w:pPr>
            <w:pStyle w:val="30"/>
            <w:tabs>
              <w:tab w:val="right" w:leader="dot" w:pos="9346"/>
            </w:tabs>
            <w:rPr>
              <w:rFonts w:eastAsiaTheme="minorEastAsia" w:cstheme="minorBidi"/>
              <w:noProof/>
              <w:sz w:val="22"/>
              <w:szCs w:val="22"/>
              <w:lang w:val="ru-RU" w:eastAsia="ru-RU"/>
            </w:rPr>
          </w:pPr>
          <w:hyperlink w:anchor="_Toc110804644" w:history="1">
            <w:r w:rsidR="00B609AF" w:rsidRPr="00420867">
              <w:rPr>
                <w:rStyle w:val="ab"/>
                <w:rFonts w:ascii="Times New Roman" w:hAnsi="Times New Roman" w:cs="Times New Roman"/>
                <w:noProof/>
                <w:lang w:val="ru-RU"/>
              </w:rPr>
              <w:t>ОСНОВЫ РЕЛИГИОЗНЫХ КУЛЬТУР И СВЕТСКОЙ ЭТИКИ</w:t>
            </w:r>
            <w:r w:rsidR="00B609AF">
              <w:rPr>
                <w:noProof/>
                <w:webHidden/>
              </w:rPr>
              <w:tab/>
            </w:r>
            <w:r w:rsidR="00B609AF">
              <w:rPr>
                <w:noProof/>
                <w:webHidden/>
              </w:rPr>
              <w:fldChar w:fldCharType="begin"/>
            </w:r>
            <w:r w:rsidR="00B609AF">
              <w:rPr>
                <w:noProof/>
                <w:webHidden/>
              </w:rPr>
              <w:instrText xml:space="preserve"> PAGEREF _Toc110804644 \h </w:instrText>
            </w:r>
            <w:r w:rsidR="00B609AF">
              <w:rPr>
                <w:noProof/>
                <w:webHidden/>
              </w:rPr>
            </w:r>
            <w:r w:rsidR="00B609AF">
              <w:rPr>
                <w:noProof/>
                <w:webHidden/>
              </w:rPr>
              <w:fldChar w:fldCharType="separate"/>
            </w:r>
            <w:r w:rsidR="000854BA">
              <w:rPr>
                <w:noProof/>
                <w:webHidden/>
              </w:rPr>
              <w:t>155</w:t>
            </w:r>
            <w:r w:rsidR="00B609AF">
              <w:rPr>
                <w:noProof/>
                <w:webHidden/>
              </w:rPr>
              <w:fldChar w:fldCharType="end"/>
            </w:r>
          </w:hyperlink>
        </w:p>
        <w:p w14:paraId="29384B71" w14:textId="27502330" w:rsidR="00B609AF" w:rsidRDefault="00050BEB">
          <w:pPr>
            <w:pStyle w:val="30"/>
            <w:tabs>
              <w:tab w:val="right" w:leader="dot" w:pos="9346"/>
            </w:tabs>
            <w:rPr>
              <w:rFonts w:eastAsiaTheme="minorEastAsia" w:cstheme="minorBidi"/>
              <w:noProof/>
              <w:sz w:val="22"/>
              <w:szCs w:val="22"/>
              <w:lang w:val="ru-RU" w:eastAsia="ru-RU"/>
            </w:rPr>
          </w:pPr>
          <w:hyperlink w:anchor="_Toc110804645" w:history="1">
            <w:r w:rsidR="00B609AF" w:rsidRPr="00420867">
              <w:rPr>
                <w:rStyle w:val="ab"/>
                <w:rFonts w:ascii="Times New Roman" w:hAnsi="Times New Roman" w:cs="Times New Roman"/>
                <w:noProof/>
                <w:lang w:val="ru-RU"/>
              </w:rPr>
              <w:t>ИЗОБРАЗИТЕЛЬНОЕ ИСКУССТВО</w:t>
            </w:r>
            <w:r w:rsidR="00B609AF">
              <w:rPr>
                <w:noProof/>
                <w:webHidden/>
              </w:rPr>
              <w:tab/>
            </w:r>
            <w:r w:rsidR="00B609AF">
              <w:rPr>
                <w:noProof/>
                <w:webHidden/>
              </w:rPr>
              <w:fldChar w:fldCharType="begin"/>
            </w:r>
            <w:r w:rsidR="00B609AF">
              <w:rPr>
                <w:noProof/>
                <w:webHidden/>
              </w:rPr>
              <w:instrText xml:space="preserve"> PAGEREF _Toc110804645 \h </w:instrText>
            </w:r>
            <w:r w:rsidR="00B609AF">
              <w:rPr>
                <w:noProof/>
                <w:webHidden/>
              </w:rPr>
            </w:r>
            <w:r w:rsidR="00B609AF">
              <w:rPr>
                <w:noProof/>
                <w:webHidden/>
              </w:rPr>
              <w:fldChar w:fldCharType="separate"/>
            </w:r>
            <w:r w:rsidR="000854BA">
              <w:rPr>
                <w:noProof/>
                <w:webHidden/>
              </w:rPr>
              <w:t>173</w:t>
            </w:r>
            <w:r w:rsidR="00B609AF">
              <w:rPr>
                <w:noProof/>
                <w:webHidden/>
              </w:rPr>
              <w:fldChar w:fldCharType="end"/>
            </w:r>
          </w:hyperlink>
        </w:p>
        <w:p w14:paraId="6FB301E5" w14:textId="0A9F6AB3" w:rsidR="00B609AF" w:rsidRDefault="00050BEB">
          <w:pPr>
            <w:pStyle w:val="30"/>
            <w:tabs>
              <w:tab w:val="right" w:leader="dot" w:pos="9346"/>
            </w:tabs>
            <w:rPr>
              <w:rFonts w:eastAsiaTheme="minorEastAsia" w:cstheme="minorBidi"/>
              <w:noProof/>
              <w:sz w:val="22"/>
              <w:szCs w:val="22"/>
              <w:lang w:val="ru-RU" w:eastAsia="ru-RU"/>
            </w:rPr>
          </w:pPr>
          <w:hyperlink w:anchor="_Toc110804646" w:history="1">
            <w:r w:rsidR="00B609AF" w:rsidRPr="00420867">
              <w:rPr>
                <w:rStyle w:val="ab"/>
                <w:rFonts w:ascii="Times New Roman" w:hAnsi="Times New Roman" w:cs="Times New Roman"/>
                <w:noProof/>
                <w:lang w:val="ru-RU"/>
              </w:rPr>
              <w:t>МУЗЫКА</w:t>
            </w:r>
            <w:r w:rsidR="00B609AF">
              <w:rPr>
                <w:noProof/>
                <w:webHidden/>
              </w:rPr>
              <w:tab/>
            </w:r>
            <w:r w:rsidR="00B609AF">
              <w:rPr>
                <w:noProof/>
                <w:webHidden/>
              </w:rPr>
              <w:fldChar w:fldCharType="begin"/>
            </w:r>
            <w:r w:rsidR="00B609AF">
              <w:rPr>
                <w:noProof/>
                <w:webHidden/>
              </w:rPr>
              <w:instrText xml:space="preserve"> PAGEREF _Toc110804646 \h </w:instrText>
            </w:r>
            <w:r w:rsidR="00B609AF">
              <w:rPr>
                <w:noProof/>
                <w:webHidden/>
              </w:rPr>
            </w:r>
            <w:r w:rsidR="00B609AF">
              <w:rPr>
                <w:noProof/>
                <w:webHidden/>
              </w:rPr>
              <w:fldChar w:fldCharType="separate"/>
            </w:r>
            <w:r w:rsidR="000854BA">
              <w:rPr>
                <w:noProof/>
                <w:webHidden/>
              </w:rPr>
              <w:t>201</w:t>
            </w:r>
            <w:r w:rsidR="00B609AF">
              <w:rPr>
                <w:noProof/>
                <w:webHidden/>
              </w:rPr>
              <w:fldChar w:fldCharType="end"/>
            </w:r>
          </w:hyperlink>
        </w:p>
        <w:p w14:paraId="415C91D9" w14:textId="75E0021E" w:rsidR="00B609AF" w:rsidRDefault="00050BEB">
          <w:pPr>
            <w:pStyle w:val="30"/>
            <w:tabs>
              <w:tab w:val="right" w:leader="dot" w:pos="9346"/>
            </w:tabs>
            <w:rPr>
              <w:rFonts w:eastAsiaTheme="minorEastAsia" w:cstheme="minorBidi"/>
              <w:noProof/>
              <w:sz w:val="22"/>
              <w:szCs w:val="22"/>
              <w:lang w:val="ru-RU" w:eastAsia="ru-RU"/>
            </w:rPr>
          </w:pPr>
          <w:hyperlink w:anchor="_Toc110804647" w:history="1">
            <w:r w:rsidR="00B609AF" w:rsidRPr="00420867">
              <w:rPr>
                <w:rStyle w:val="ab"/>
                <w:rFonts w:ascii="Times New Roman" w:hAnsi="Times New Roman" w:cs="Times New Roman"/>
                <w:noProof/>
                <w:lang w:val="ru-RU"/>
              </w:rPr>
              <w:t>ТЕХНОЛОГИЯ</w:t>
            </w:r>
            <w:r w:rsidR="00B609AF">
              <w:rPr>
                <w:noProof/>
                <w:webHidden/>
              </w:rPr>
              <w:tab/>
            </w:r>
            <w:r w:rsidR="00B609AF">
              <w:rPr>
                <w:noProof/>
                <w:webHidden/>
              </w:rPr>
              <w:fldChar w:fldCharType="begin"/>
            </w:r>
            <w:r w:rsidR="00B609AF">
              <w:rPr>
                <w:noProof/>
                <w:webHidden/>
              </w:rPr>
              <w:instrText xml:space="preserve"> PAGEREF _Toc110804647 \h </w:instrText>
            </w:r>
            <w:r w:rsidR="00B609AF">
              <w:rPr>
                <w:noProof/>
                <w:webHidden/>
              </w:rPr>
            </w:r>
            <w:r w:rsidR="00B609AF">
              <w:rPr>
                <w:noProof/>
                <w:webHidden/>
              </w:rPr>
              <w:fldChar w:fldCharType="separate"/>
            </w:r>
            <w:r w:rsidR="000854BA">
              <w:rPr>
                <w:noProof/>
                <w:webHidden/>
              </w:rPr>
              <w:t>246</w:t>
            </w:r>
            <w:r w:rsidR="00B609AF">
              <w:rPr>
                <w:noProof/>
                <w:webHidden/>
              </w:rPr>
              <w:fldChar w:fldCharType="end"/>
            </w:r>
          </w:hyperlink>
        </w:p>
        <w:p w14:paraId="1753FBCA" w14:textId="73C441A8" w:rsidR="00B609AF" w:rsidRDefault="00050BEB">
          <w:pPr>
            <w:pStyle w:val="30"/>
            <w:tabs>
              <w:tab w:val="right" w:leader="dot" w:pos="9346"/>
            </w:tabs>
            <w:rPr>
              <w:rFonts w:eastAsiaTheme="minorEastAsia" w:cstheme="minorBidi"/>
              <w:noProof/>
              <w:sz w:val="22"/>
              <w:szCs w:val="22"/>
              <w:lang w:val="ru-RU" w:eastAsia="ru-RU"/>
            </w:rPr>
          </w:pPr>
          <w:hyperlink w:anchor="_Toc110804648" w:history="1">
            <w:r w:rsidR="00B609AF" w:rsidRPr="00420867">
              <w:rPr>
                <w:rStyle w:val="ab"/>
                <w:rFonts w:ascii="Times New Roman" w:hAnsi="Times New Roman" w:cs="Times New Roman"/>
                <w:noProof/>
                <w:lang w:val="ru-RU"/>
              </w:rPr>
              <w:t>ФИЗИЧЕСКАЯ КУЛЬТУРА</w:t>
            </w:r>
            <w:r w:rsidR="00B609AF">
              <w:rPr>
                <w:noProof/>
                <w:webHidden/>
              </w:rPr>
              <w:tab/>
            </w:r>
            <w:r w:rsidR="00B609AF">
              <w:rPr>
                <w:noProof/>
                <w:webHidden/>
              </w:rPr>
              <w:fldChar w:fldCharType="begin"/>
            </w:r>
            <w:r w:rsidR="00B609AF">
              <w:rPr>
                <w:noProof/>
                <w:webHidden/>
              </w:rPr>
              <w:instrText xml:space="preserve"> PAGEREF _Toc110804648 \h </w:instrText>
            </w:r>
            <w:r w:rsidR="00B609AF">
              <w:rPr>
                <w:noProof/>
                <w:webHidden/>
              </w:rPr>
            </w:r>
            <w:r w:rsidR="00B609AF">
              <w:rPr>
                <w:noProof/>
                <w:webHidden/>
              </w:rPr>
              <w:fldChar w:fldCharType="separate"/>
            </w:r>
            <w:r w:rsidR="000854BA">
              <w:rPr>
                <w:noProof/>
                <w:webHidden/>
              </w:rPr>
              <w:t>271</w:t>
            </w:r>
            <w:r w:rsidR="00B609AF">
              <w:rPr>
                <w:noProof/>
                <w:webHidden/>
              </w:rPr>
              <w:fldChar w:fldCharType="end"/>
            </w:r>
          </w:hyperlink>
        </w:p>
        <w:p w14:paraId="0BEF3294" w14:textId="6AB91156"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49" w:history="1">
            <w:r w:rsidR="00B609AF" w:rsidRPr="00420867">
              <w:rPr>
                <w:rStyle w:val="ab"/>
                <w:rFonts w:ascii="Times New Roman" w:hAnsi="Times New Roman" w:cs="Times New Roman"/>
                <w:noProof/>
                <w:lang w:val="ru-RU"/>
              </w:rPr>
              <w:t>2.2.</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lang w:val="ru-RU"/>
              </w:rPr>
              <w:t>ПРОГРАММА ФОРМИРОВАНИЯ УНИВЕРСАЛЬНЫХ УЧЕБНЫХ ДЕЙСТВИЙ</w:t>
            </w:r>
            <w:r w:rsidR="00B609AF">
              <w:rPr>
                <w:noProof/>
                <w:webHidden/>
              </w:rPr>
              <w:tab/>
            </w:r>
            <w:r w:rsidR="00B609AF">
              <w:rPr>
                <w:noProof/>
                <w:webHidden/>
              </w:rPr>
              <w:fldChar w:fldCharType="begin"/>
            </w:r>
            <w:r w:rsidR="00B609AF">
              <w:rPr>
                <w:noProof/>
                <w:webHidden/>
              </w:rPr>
              <w:instrText xml:space="preserve"> PAGEREF _Toc110804649 \h </w:instrText>
            </w:r>
            <w:r w:rsidR="00B609AF">
              <w:rPr>
                <w:noProof/>
                <w:webHidden/>
              </w:rPr>
            </w:r>
            <w:r w:rsidR="00B609AF">
              <w:rPr>
                <w:noProof/>
                <w:webHidden/>
              </w:rPr>
              <w:fldChar w:fldCharType="separate"/>
            </w:r>
            <w:r w:rsidR="000854BA">
              <w:rPr>
                <w:noProof/>
                <w:webHidden/>
              </w:rPr>
              <w:t>298</w:t>
            </w:r>
            <w:r w:rsidR="00B609AF">
              <w:rPr>
                <w:noProof/>
                <w:webHidden/>
              </w:rPr>
              <w:fldChar w:fldCharType="end"/>
            </w:r>
          </w:hyperlink>
        </w:p>
        <w:p w14:paraId="72740219" w14:textId="66635EF9"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50" w:history="1">
            <w:r w:rsidR="00B609AF" w:rsidRPr="00420867">
              <w:rPr>
                <w:rStyle w:val="ab"/>
                <w:rFonts w:ascii="Times New Roman" w:hAnsi="Times New Roman" w:cs="Times New Roman"/>
                <w:noProof/>
                <w:lang w:val="ru-RU"/>
              </w:rPr>
              <w:t>2.2.1.</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Значение сформированных универсальных учебных действий для успешного обучения и развития младшего школьника</w:t>
            </w:r>
            <w:r w:rsidR="00B609AF">
              <w:rPr>
                <w:noProof/>
                <w:webHidden/>
              </w:rPr>
              <w:tab/>
            </w:r>
            <w:r w:rsidR="00B609AF">
              <w:rPr>
                <w:noProof/>
                <w:webHidden/>
              </w:rPr>
              <w:fldChar w:fldCharType="begin"/>
            </w:r>
            <w:r w:rsidR="00B609AF">
              <w:rPr>
                <w:noProof/>
                <w:webHidden/>
              </w:rPr>
              <w:instrText xml:space="preserve"> PAGEREF _Toc110804650 \h </w:instrText>
            </w:r>
            <w:r w:rsidR="00B609AF">
              <w:rPr>
                <w:noProof/>
                <w:webHidden/>
              </w:rPr>
            </w:r>
            <w:r w:rsidR="00B609AF">
              <w:rPr>
                <w:noProof/>
                <w:webHidden/>
              </w:rPr>
              <w:fldChar w:fldCharType="separate"/>
            </w:r>
            <w:r w:rsidR="000854BA">
              <w:rPr>
                <w:noProof/>
                <w:webHidden/>
              </w:rPr>
              <w:t>298</w:t>
            </w:r>
            <w:r w:rsidR="00B609AF">
              <w:rPr>
                <w:noProof/>
                <w:webHidden/>
              </w:rPr>
              <w:fldChar w:fldCharType="end"/>
            </w:r>
          </w:hyperlink>
        </w:p>
        <w:p w14:paraId="67816AF9" w14:textId="54148175"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51" w:history="1">
            <w:r w:rsidR="00B609AF" w:rsidRPr="00420867">
              <w:rPr>
                <w:rStyle w:val="ab"/>
                <w:rFonts w:ascii="Times New Roman" w:hAnsi="Times New Roman" w:cs="Times New Roman"/>
                <w:noProof/>
              </w:rPr>
              <w:t>2.2.2.</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rPr>
              <w:t>Характеристика универсальных учебных действий</w:t>
            </w:r>
            <w:r w:rsidR="00B609AF">
              <w:rPr>
                <w:noProof/>
                <w:webHidden/>
              </w:rPr>
              <w:tab/>
            </w:r>
            <w:r w:rsidR="00B609AF">
              <w:rPr>
                <w:noProof/>
                <w:webHidden/>
              </w:rPr>
              <w:fldChar w:fldCharType="begin"/>
            </w:r>
            <w:r w:rsidR="00B609AF">
              <w:rPr>
                <w:noProof/>
                <w:webHidden/>
              </w:rPr>
              <w:instrText xml:space="preserve"> PAGEREF _Toc110804651 \h </w:instrText>
            </w:r>
            <w:r w:rsidR="00B609AF">
              <w:rPr>
                <w:noProof/>
                <w:webHidden/>
              </w:rPr>
            </w:r>
            <w:r w:rsidR="00B609AF">
              <w:rPr>
                <w:noProof/>
                <w:webHidden/>
              </w:rPr>
              <w:fldChar w:fldCharType="separate"/>
            </w:r>
            <w:r w:rsidR="000854BA">
              <w:rPr>
                <w:noProof/>
                <w:webHidden/>
              </w:rPr>
              <w:t>299</w:t>
            </w:r>
            <w:r w:rsidR="00B609AF">
              <w:rPr>
                <w:noProof/>
                <w:webHidden/>
              </w:rPr>
              <w:fldChar w:fldCharType="end"/>
            </w:r>
          </w:hyperlink>
        </w:p>
        <w:p w14:paraId="6AF1AFE4" w14:textId="5F5BF540"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52" w:history="1">
            <w:r w:rsidR="00B609AF" w:rsidRPr="00420867">
              <w:rPr>
                <w:rStyle w:val="ab"/>
                <w:rFonts w:ascii="Times New Roman" w:hAnsi="Times New Roman" w:cs="Times New Roman"/>
                <w:noProof/>
                <w:lang w:val="ru-RU"/>
              </w:rPr>
              <w:t>2.2.3.</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Интеграция предметных и метапредметных требований как механизм конструирования современного процесса образования</w:t>
            </w:r>
            <w:r w:rsidR="00B609AF">
              <w:rPr>
                <w:noProof/>
                <w:webHidden/>
              </w:rPr>
              <w:tab/>
            </w:r>
            <w:r w:rsidR="00B609AF">
              <w:rPr>
                <w:noProof/>
                <w:webHidden/>
              </w:rPr>
              <w:fldChar w:fldCharType="begin"/>
            </w:r>
            <w:r w:rsidR="00B609AF">
              <w:rPr>
                <w:noProof/>
                <w:webHidden/>
              </w:rPr>
              <w:instrText xml:space="preserve"> PAGEREF _Toc110804652 \h </w:instrText>
            </w:r>
            <w:r w:rsidR="00B609AF">
              <w:rPr>
                <w:noProof/>
                <w:webHidden/>
              </w:rPr>
            </w:r>
            <w:r w:rsidR="00B609AF">
              <w:rPr>
                <w:noProof/>
                <w:webHidden/>
              </w:rPr>
              <w:fldChar w:fldCharType="separate"/>
            </w:r>
            <w:r w:rsidR="000854BA">
              <w:rPr>
                <w:noProof/>
                <w:webHidden/>
              </w:rPr>
              <w:t>301</w:t>
            </w:r>
            <w:r w:rsidR="00B609AF">
              <w:rPr>
                <w:noProof/>
                <w:webHidden/>
              </w:rPr>
              <w:fldChar w:fldCharType="end"/>
            </w:r>
          </w:hyperlink>
        </w:p>
        <w:p w14:paraId="54F5AB13" w14:textId="563F8072"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53" w:history="1">
            <w:r w:rsidR="00B609AF" w:rsidRPr="00420867">
              <w:rPr>
                <w:rStyle w:val="ab"/>
                <w:rFonts w:ascii="Times New Roman" w:hAnsi="Times New Roman" w:cs="Times New Roman"/>
                <w:noProof/>
                <w:lang w:val="ru-RU"/>
              </w:rPr>
              <w:t>2.2.4.</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Место универсальных учебных действий в примерных рабочих программах</w:t>
            </w:r>
            <w:r w:rsidR="00B609AF">
              <w:rPr>
                <w:noProof/>
                <w:webHidden/>
              </w:rPr>
              <w:tab/>
            </w:r>
            <w:r w:rsidR="00B609AF">
              <w:rPr>
                <w:noProof/>
                <w:webHidden/>
              </w:rPr>
              <w:fldChar w:fldCharType="begin"/>
            </w:r>
            <w:r w:rsidR="00B609AF">
              <w:rPr>
                <w:noProof/>
                <w:webHidden/>
              </w:rPr>
              <w:instrText xml:space="preserve"> PAGEREF _Toc110804653 \h </w:instrText>
            </w:r>
            <w:r w:rsidR="00B609AF">
              <w:rPr>
                <w:noProof/>
                <w:webHidden/>
              </w:rPr>
            </w:r>
            <w:r w:rsidR="00B609AF">
              <w:rPr>
                <w:noProof/>
                <w:webHidden/>
              </w:rPr>
              <w:fldChar w:fldCharType="separate"/>
            </w:r>
            <w:r w:rsidR="000854BA">
              <w:rPr>
                <w:noProof/>
                <w:webHidden/>
              </w:rPr>
              <w:t>304</w:t>
            </w:r>
            <w:r w:rsidR="00B609AF">
              <w:rPr>
                <w:noProof/>
                <w:webHidden/>
              </w:rPr>
              <w:fldChar w:fldCharType="end"/>
            </w:r>
          </w:hyperlink>
        </w:p>
        <w:p w14:paraId="6FB0CB72" w14:textId="03DF5358"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54" w:history="1">
            <w:r w:rsidR="00B609AF" w:rsidRPr="00420867">
              <w:rPr>
                <w:rStyle w:val="ab"/>
                <w:rFonts w:ascii="Times New Roman" w:hAnsi="Times New Roman" w:cs="Times New Roman"/>
                <w:noProof/>
              </w:rPr>
              <w:t>2.3.</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rPr>
              <w:t>ПРОГРАММА ВОСПИТАНИЯ</w:t>
            </w:r>
            <w:r w:rsidR="00B609AF">
              <w:rPr>
                <w:noProof/>
                <w:webHidden/>
              </w:rPr>
              <w:tab/>
            </w:r>
            <w:r w:rsidR="00B609AF">
              <w:rPr>
                <w:noProof/>
                <w:webHidden/>
              </w:rPr>
              <w:fldChar w:fldCharType="begin"/>
            </w:r>
            <w:r w:rsidR="00B609AF">
              <w:rPr>
                <w:noProof/>
                <w:webHidden/>
              </w:rPr>
              <w:instrText xml:space="preserve"> PAGEREF _Toc110804654 \h </w:instrText>
            </w:r>
            <w:r w:rsidR="00B609AF">
              <w:rPr>
                <w:noProof/>
                <w:webHidden/>
              </w:rPr>
            </w:r>
            <w:r w:rsidR="00B609AF">
              <w:rPr>
                <w:noProof/>
                <w:webHidden/>
              </w:rPr>
              <w:fldChar w:fldCharType="separate"/>
            </w:r>
            <w:r w:rsidR="000854BA">
              <w:rPr>
                <w:noProof/>
                <w:webHidden/>
              </w:rPr>
              <w:t>305</w:t>
            </w:r>
            <w:r w:rsidR="00B609AF">
              <w:rPr>
                <w:noProof/>
                <w:webHidden/>
              </w:rPr>
              <w:fldChar w:fldCharType="end"/>
            </w:r>
          </w:hyperlink>
        </w:p>
        <w:p w14:paraId="6C79C28E" w14:textId="22CDE97A"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55" w:history="1">
            <w:r w:rsidR="00B609AF" w:rsidRPr="00420867">
              <w:rPr>
                <w:rStyle w:val="ab"/>
                <w:rFonts w:ascii="Times New Roman" w:hAnsi="Times New Roman" w:cs="Times New Roman"/>
                <w:noProof/>
              </w:rPr>
              <w:t>2.3.1.</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rPr>
              <w:t>Пояснительная записка</w:t>
            </w:r>
            <w:r w:rsidR="00B609AF">
              <w:rPr>
                <w:noProof/>
                <w:webHidden/>
              </w:rPr>
              <w:tab/>
            </w:r>
            <w:r w:rsidR="00B609AF">
              <w:rPr>
                <w:noProof/>
                <w:webHidden/>
              </w:rPr>
              <w:fldChar w:fldCharType="begin"/>
            </w:r>
            <w:r w:rsidR="00B609AF">
              <w:rPr>
                <w:noProof/>
                <w:webHidden/>
              </w:rPr>
              <w:instrText xml:space="preserve"> PAGEREF _Toc110804655 \h </w:instrText>
            </w:r>
            <w:r w:rsidR="00B609AF">
              <w:rPr>
                <w:noProof/>
                <w:webHidden/>
              </w:rPr>
            </w:r>
            <w:r w:rsidR="00B609AF">
              <w:rPr>
                <w:noProof/>
                <w:webHidden/>
              </w:rPr>
              <w:fldChar w:fldCharType="separate"/>
            </w:r>
            <w:r w:rsidR="000854BA">
              <w:rPr>
                <w:noProof/>
                <w:webHidden/>
              </w:rPr>
              <w:t>305</w:t>
            </w:r>
            <w:r w:rsidR="00B609AF">
              <w:rPr>
                <w:noProof/>
                <w:webHidden/>
              </w:rPr>
              <w:fldChar w:fldCharType="end"/>
            </w:r>
          </w:hyperlink>
        </w:p>
        <w:p w14:paraId="1629C264" w14:textId="40288F38"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56" w:history="1">
            <w:r w:rsidR="00B609AF" w:rsidRPr="00420867">
              <w:rPr>
                <w:rStyle w:val="ab"/>
                <w:rFonts w:ascii="Times New Roman" w:hAnsi="Times New Roman" w:cs="Times New Roman"/>
                <w:noProof/>
                <w:lang w:val="ru-RU"/>
              </w:rPr>
              <w:t>2.3.2.</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Особенности организуемого в образовательной   организации воспитательного процесса</w:t>
            </w:r>
            <w:r w:rsidR="00B609AF">
              <w:rPr>
                <w:noProof/>
                <w:webHidden/>
              </w:rPr>
              <w:tab/>
            </w:r>
            <w:r w:rsidR="00B609AF">
              <w:rPr>
                <w:noProof/>
                <w:webHidden/>
              </w:rPr>
              <w:fldChar w:fldCharType="begin"/>
            </w:r>
            <w:r w:rsidR="00B609AF">
              <w:rPr>
                <w:noProof/>
                <w:webHidden/>
              </w:rPr>
              <w:instrText xml:space="preserve"> PAGEREF _Toc110804656 \h </w:instrText>
            </w:r>
            <w:r w:rsidR="00B609AF">
              <w:rPr>
                <w:noProof/>
                <w:webHidden/>
              </w:rPr>
            </w:r>
            <w:r w:rsidR="00B609AF">
              <w:rPr>
                <w:noProof/>
                <w:webHidden/>
              </w:rPr>
              <w:fldChar w:fldCharType="separate"/>
            </w:r>
            <w:r w:rsidR="000854BA">
              <w:rPr>
                <w:noProof/>
                <w:webHidden/>
              </w:rPr>
              <w:t>306</w:t>
            </w:r>
            <w:r w:rsidR="00B609AF">
              <w:rPr>
                <w:noProof/>
                <w:webHidden/>
              </w:rPr>
              <w:fldChar w:fldCharType="end"/>
            </w:r>
          </w:hyperlink>
        </w:p>
        <w:p w14:paraId="5B133318" w14:textId="1AE38FD4" w:rsidR="00B609AF" w:rsidRDefault="00050BEB">
          <w:pPr>
            <w:pStyle w:val="12"/>
            <w:tabs>
              <w:tab w:val="left" w:pos="440"/>
              <w:tab w:val="right" w:leader="dot" w:pos="9346"/>
            </w:tabs>
            <w:rPr>
              <w:rFonts w:eastAsiaTheme="minorEastAsia" w:cstheme="minorBidi"/>
              <w:b w:val="0"/>
              <w:bCs w:val="0"/>
              <w:i w:val="0"/>
              <w:iCs w:val="0"/>
              <w:noProof/>
              <w:sz w:val="22"/>
              <w:szCs w:val="22"/>
              <w:lang w:val="ru-RU" w:eastAsia="ru-RU"/>
            </w:rPr>
          </w:pPr>
          <w:hyperlink w:anchor="_Toc110804657" w:history="1">
            <w:r w:rsidR="00B609AF" w:rsidRPr="00420867">
              <w:rPr>
                <w:rStyle w:val="ab"/>
                <w:rFonts w:ascii="Times New Roman" w:hAnsi="Times New Roman" w:cs="Times New Roman"/>
                <w:noProof/>
                <w:spacing w:val="-12"/>
                <w:w w:val="106"/>
              </w:rPr>
              <w:t>3.</w:t>
            </w:r>
            <w:r w:rsidR="00B609AF">
              <w:rPr>
                <w:rFonts w:eastAsiaTheme="minorEastAsia" w:cstheme="minorBidi"/>
                <w:b w:val="0"/>
                <w:bCs w:val="0"/>
                <w:i w:val="0"/>
                <w:iCs w:val="0"/>
                <w:noProof/>
                <w:sz w:val="22"/>
                <w:szCs w:val="22"/>
                <w:lang w:val="ru-RU" w:eastAsia="ru-RU"/>
              </w:rPr>
              <w:tab/>
            </w:r>
            <w:r w:rsidR="00B609AF" w:rsidRPr="00420867">
              <w:rPr>
                <w:rStyle w:val="ab"/>
                <w:rFonts w:ascii="Times New Roman" w:hAnsi="Times New Roman" w:cs="Times New Roman"/>
                <w:noProof/>
              </w:rPr>
              <w:t>ОРГАНИЗАЦИОННЫЙ РАЗДЕЛ</w:t>
            </w:r>
            <w:r w:rsidR="00B609AF">
              <w:rPr>
                <w:noProof/>
                <w:webHidden/>
              </w:rPr>
              <w:tab/>
            </w:r>
            <w:r w:rsidR="00B609AF">
              <w:rPr>
                <w:noProof/>
                <w:webHidden/>
              </w:rPr>
              <w:fldChar w:fldCharType="begin"/>
            </w:r>
            <w:r w:rsidR="00B609AF">
              <w:rPr>
                <w:noProof/>
                <w:webHidden/>
              </w:rPr>
              <w:instrText xml:space="preserve"> PAGEREF _Toc110804657 \h </w:instrText>
            </w:r>
            <w:r w:rsidR="00B609AF">
              <w:rPr>
                <w:noProof/>
                <w:webHidden/>
              </w:rPr>
            </w:r>
            <w:r w:rsidR="00B609AF">
              <w:rPr>
                <w:noProof/>
                <w:webHidden/>
              </w:rPr>
              <w:fldChar w:fldCharType="separate"/>
            </w:r>
            <w:r w:rsidR="000854BA">
              <w:rPr>
                <w:noProof/>
                <w:webHidden/>
              </w:rPr>
              <w:t>329</w:t>
            </w:r>
            <w:r w:rsidR="00B609AF">
              <w:rPr>
                <w:noProof/>
                <w:webHidden/>
              </w:rPr>
              <w:fldChar w:fldCharType="end"/>
            </w:r>
          </w:hyperlink>
        </w:p>
        <w:p w14:paraId="0A9C057A" w14:textId="628F0FDB"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58" w:history="1">
            <w:r w:rsidR="00B609AF" w:rsidRPr="00420867">
              <w:rPr>
                <w:rStyle w:val="ab"/>
                <w:rFonts w:ascii="Times New Roman" w:hAnsi="Times New Roman" w:cs="Times New Roman"/>
                <w:noProof/>
                <w:spacing w:val="-15"/>
                <w:lang w:val="ru-RU"/>
              </w:rPr>
              <w:t>3.1.</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lang w:val="ru-RU"/>
              </w:rPr>
              <w:t>УЧЕБНЫЙ ПЛАН НАЧАЛЬНОГО ОБЩЕГО ОБРАЗОВАНИЯ</w:t>
            </w:r>
            <w:r w:rsidR="00B609AF">
              <w:rPr>
                <w:noProof/>
                <w:webHidden/>
              </w:rPr>
              <w:tab/>
            </w:r>
            <w:r w:rsidR="00B609AF">
              <w:rPr>
                <w:noProof/>
                <w:webHidden/>
              </w:rPr>
              <w:fldChar w:fldCharType="begin"/>
            </w:r>
            <w:r w:rsidR="00B609AF">
              <w:rPr>
                <w:noProof/>
                <w:webHidden/>
              </w:rPr>
              <w:instrText xml:space="preserve"> PAGEREF _Toc110804658 \h </w:instrText>
            </w:r>
            <w:r w:rsidR="00B609AF">
              <w:rPr>
                <w:noProof/>
                <w:webHidden/>
              </w:rPr>
            </w:r>
            <w:r w:rsidR="00B609AF">
              <w:rPr>
                <w:noProof/>
                <w:webHidden/>
              </w:rPr>
              <w:fldChar w:fldCharType="separate"/>
            </w:r>
            <w:r w:rsidR="000854BA">
              <w:rPr>
                <w:noProof/>
                <w:webHidden/>
              </w:rPr>
              <w:t>329</w:t>
            </w:r>
            <w:r w:rsidR="00B609AF">
              <w:rPr>
                <w:noProof/>
                <w:webHidden/>
              </w:rPr>
              <w:fldChar w:fldCharType="end"/>
            </w:r>
          </w:hyperlink>
        </w:p>
        <w:p w14:paraId="1E8AC010" w14:textId="784F091D"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59" w:history="1">
            <w:r w:rsidR="00B609AF" w:rsidRPr="00420867">
              <w:rPr>
                <w:rStyle w:val="ab"/>
                <w:rFonts w:ascii="Times New Roman" w:hAnsi="Times New Roman" w:cs="Times New Roman"/>
                <w:noProof/>
                <w:w w:val="95"/>
                <w:lang w:val="ru-RU"/>
              </w:rPr>
              <w:t>3.2.</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lang w:val="ru-RU"/>
              </w:rPr>
              <w:t>КАЛЕНДАРНЫЙ УЧЕБНЫЙ ГРАФИК МБОУ «ЦЕНТР ОБРАЗОВАНИЯ «ПЕРСПЕКТИВА» Г. БРЯНСКА</w:t>
            </w:r>
            <w:r w:rsidR="00B609AF">
              <w:rPr>
                <w:noProof/>
                <w:webHidden/>
              </w:rPr>
              <w:tab/>
            </w:r>
            <w:r w:rsidR="00B609AF">
              <w:rPr>
                <w:noProof/>
                <w:webHidden/>
              </w:rPr>
              <w:fldChar w:fldCharType="begin"/>
            </w:r>
            <w:r w:rsidR="00B609AF">
              <w:rPr>
                <w:noProof/>
                <w:webHidden/>
              </w:rPr>
              <w:instrText xml:space="preserve"> PAGEREF _Toc110804659 \h </w:instrText>
            </w:r>
            <w:r w:rsidR="00B609AF">
              <w:rPr>
                <w:noProof/>
                <w:webHidden/>
              </w:rPr>
            </w:r>
            <w:r w:rsidR="00B609AF">
              <w:rPr>
                <w:noProof/>
                <w:webHidden/>
              </w:rPr>
              <w:fldChar w:fldCharType="separate"/>
            </w:r>
            <w:r w:rsidR="000854BA">
              <w:rPr>
                <w:noProof/>
                <w:webHidden/>
              </w:rPr>
              <w:t>332</w:t>
            </w:r>
            <w:r w:rsidR="00B609AF">
              <w:rPr>
                <w:noProof/>
                <w:webHidden/>
              </w:rPr>
              <w:fldChar w:fldCharType="end"/>
            </w:r>
          </w:hyperlink>
        </w:p>
        <w:p w14:paraId="4BF6D5C4" w14:textId="090E3ADC"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60" w:history="1">
            <w:r w:rsidR="00B609AF" w:rsidRPr="00420867">
              <w:rPr>
                <w:rStyle w:val="ab"/>
                <w:rFonts w:ascii="Times New Roman" w:hAnsi="Times New Roman" w:cs="Times New Roman"/>
                <w:noProof/>
                <w:w w:val="95"/>
              </w:rPr>
              <w:t>3.3.</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rPr>
              <w:t>ПЛАН ВНЕУРОЧНОЙ ДЕЯТЕЛЬНОСТИ</w:t>
            </w:r>
            <w:r w:rsidR="00B609AF">
              <w:rPr>
                <w:noProof/>
                <w:webHidden/>
              </w:rPr>
              <w:tab/>
            </w:r>
            <w:r w:rsidR="00B609AF">
              <w:rPr>
                <w:noProof/>
                <w:webHidden/>
              </w:rPr>
              <w:fldChar w:fldCharType="begin"/>
            </w:r>
            <w:r w:rsidR="00B609AF">
              <w:rPr>
                <w:noProof/>
                <w:webHidden/>
              </w:rPr>
              <w:instrText xml:space="preserve"> PAGEREF _Toc110804660 \h </w:instrText>
            </w:r>
            <w:r w:rsidR="00B609AF">
              <w:rPr>
                <w:noProof/>
                <w:webHidden/>
              </w:rPr>
            </w:r>
            <w:r w:rsidR="00B609AF">
              <w:rPr>
                <w:noProof/>
                <w:webHidden/>
              </w:rPr>
              <w:fldChar w:fldCharType="separate"/>
            </w:r>
            <w:r w:rsidR="000854BA">
              <w:rPr>
                <w:noProof/>
                <w:webHidden/>
              </w:rPr>
              <w:t>334</w:t>
            </w:r>
            <w:r w:rsidR="00B609AF">
              <w:rPr>
                <w:noProof/>
                <w:webHidden/>
              </w:rPr>
              <w:fldChar w:fldCharType="end"/>
            </w:r>
          </w:hyperlink>
        </w:p>
        <w:p w14:paraId="5773A3A2" w14:textId="2709CD19"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61" w:history="1">
            <w:r w:rsidR="00B609AF" w:rsidRPr="00420867">
              <w:rPr>
                <w:rStyle w:val="ab"/>
                <w:rFonts w:ascii="Times New Roman" w:hAnsi="Times New Roman" w:cs="Times New Roman"/>
                <w:noProof/>
                <w:w w:val="95"/>
                <w:lang w:val="ru-RU"/>
              </w:rPr>
              <w:t>3.4.</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rPr>
              <w:t>КАЛЕНДАРНЫЙ ПЛАН ВОСПИТАТЕЛЬНОЙ РАБОТЫ</w:t>
            </w:r>
            <w:r w:rsidR="00B609AF">
              <w:rPr>
                <w:noProof/>
                <w:webHidden/>
              </w:rPr>
              <w:tab/>
            </w:r>
            <w:r w:rsidR="00B609AF">
              <w:rPr>
                <w:noProof/>
                <w:webHidden/>
              </w:rPr>
              <w:fldChar w:fldCharType="begin"/>
            </w:r>
            <w:r w:rsidR="00B609AF">
              <w:rPr>
                <w:noProof/>
                <w:webHidden/>
              </w:rPr>
              <w:instrText xml:space="preserve"> PAGEREF _Toc110804661 \h </w:instrText>
            </w:r>
            <w:r w:rsidR="00B609AF">
              <w:rPr>
                <w:noProof/>
                <w:webHidden/>
              </w:rPr>
            </w:r>
            <w:r w:rsidR="00B609AF">
              <w:rPr>
                <w:noProof/>
                <w:webHidden/>
              </w:rPr>
              <w:fldChar w:fldCharType="separate"/>
            </w:r>
            <w:r w:rsidR="000854BA">
              <w:rPr>
                <w:noProof/>
                <w:webHidden/>
              </w:rPr>
              <w:t>340</w:t>
            </w:r>
            <w:r w:rsidR="00B609AF">
              <w:rPr>
                <w:noProof/>
                <w:webHidden/>
              </w:rPr>
              <w:fldChar w:fldCharType="end"/>
            </w:r>
          </w:hyperlink>
        </w:p>
        <w:p w14:paraId="0A59591E" w14:textId="38298915" w:rsidR="00B609AF" w:rsidRDefault="00050BEB">
          <w:pPr>
            <w:pStyle w:val="22"/>
            <w:tabs>
              <w:tab w:val="left" w:pos="880"/>
              <w:tab w:val="right" w:leader="dot" w:pos="9346"/>
            </w:tabs>
            <w:rPr>
              <w:rFonts w:eastAsiaTheme="minorEastAsia" w:cstheme="minorBidi"/>
              <w:b w:val="0"/>
              <w:bCs w:val="0"/>
              <w:noProof/>
              <w:lang w:val="ru-RU" w:eastAsia="ru-RU"/>
            </w:rPr>
          </w:pPr>
          <w:hyperlink w:anchor="_Toc110804662" w:history="1">
            <w:r w:rsidR="00B609AF" w:rsidRPr="00420867">
              <w:rPr>
                <w:rStyle w:val="ab"/>
                <w:rFonts w:ascii="Times New Roman" w:hAnsi="Times New Roman" w:cs="Times New Roman"/>
                <w:noProof/>
                <w:w w:val="95"/>
                <w:lang w:val="ru-RU"/>
              </w:rPr>
              <w:t>3.5.</w:t>
            </w:r>
            <w:r w:rsidR="00B609AF">
              <w:rPr>
                <w:rFonts w:eastAsiaTheme="minorEastAsia" w:cstheme="minorBidi"/>
                <w:b w:val="0"/>
                <w:bCs w:val="0"/>
                <w:noProof/>
                <w:lang w:val="ru-RU" w:eastAsia="ru-RU"/>
              </w:rPr>
              <w:tab/>
            </w:r>
            <w:r w:rsidR="00B609AF" w:rsidRPr="00420867">
              <w:rPr>
                <w:rStyle w:val="ab"/>
                <w:rFonts w:ascii="Times New Roman" w:hAnsi="Times New Roman" w:cs="Times New Roman"/>
                <w:noProof/>
                <w:lang w:val="ru-RU"/>
              </w:rPr>
              <w:t>СИСТЕМА УСЛОВИЙ РЕАЛИЗАЦИИ ПРОГРАММЫ НАЧАЛЬНОГО ОБЩЕГО ОБРАЗОВАНИЯ</w:t>
            </w:r>
            <w:r w:rsidR="00B609AF">
              <w:rPr>
                <w:noProof/>
                <w:webHidden/>
              </w:rPr>
              <w:tab/>
            </w:r>
            <w:r w:rsidR="00B609AF">
              <w:rPr>
                <w:noProof/>
                <w:webHidden/>
              </w:rPr>
              <w:fldChar w:fldCharType="begin"/>
            </w:r>
            <w:r w:rsidR="00B609AF">
              <w:rPr>
                <w:noProof/>
                <w:webHidden/>
              </w:rPr>
              <w:instrText xml:space="preserve"> PAGEREF _Toc110804662 \h </w:instrText>
            </w:r>
            <w:r w:rsidR="00B609AF">
              <w:rPr>
                <w:noProof/>
                <w:webHidden/>
              </w:rPr>
            </w:r>
            <w:r w:rsidR="00B609AF">
              <w:rPr>
                <w:noProof/>
                <w:webHidden/>
              </w:rPr>
              <w:fldChar w:fldCharType="separate"/>
            </w:r>
            <w:r w:rsidR="000854BA">
              <w:rPr>
                <w:noProof/>
                <w:webHidden/>
              </w:rPr>
              <w:t>353</w:t>
            </w:r>
            <w:r w:rsidR="00B609AF">
              <w:rPr>
                <w:noProof/>
                <w:webHidden/>
              </w:rPr>
              <w:fldChar w:fldCharType="end"/>
            </w:r>
          </w:hyperlink>
        </w:p>
        <w:p w14:paraId="20BC9085" w14:textId="45B2ED7F" w:rsidR="00B609AF" w:rsidRDefault="00050BEB">
          <w:pPr>
            <w:pStyle w:val="30"/>
            <w:tabs>
              <w:tab w:val="left" w:pos="1320"/>
              <w:tab w:val="right" w:leader="dot" w:pos="9346"/>
            </w:tabs>
            <w:rPr>
              <w:rFonts w:eastAsiaTheme="minorEastAsia" w:cstheme="minorBidi"/>
              <w:noProof/>
              <w:sz w:val="22"/>
              <w:szCs w:val="22"/>
              <w:lang w:val="ru-RU" w:eastAsia="ru-RU"/>
            </w:rPr>
          </w:pPr>
          <w:hyperlink w:anchor="_Toc110804663" w:history="1">
            <w:r w:rsidR="00B609AF" w:rsidRPr="00420867">
              <w:rPr>
                <w:rStyle w:val="ab"/>
                <w:rFonts w:ascii="Times New Roman" w:hAnsi="Times New Roman" w:cs="Times New Roman"/>
                <w:noProof/>
                <w:lang w:val="ru-RU"/>
              </w:rPr>
              <w:t>3.5.1.</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Кадровые условия реализации основной образовательной программы начального общего образования</w:t>
            </w:r>
            <w:r w:rsidR="00B609AF">
              <w:rPr>
                <w:noProof/>
                <w:webHidden/>
              </w:rPr>
              <w:tab/>
            </w:r>
            <w:r w:rsidR="00B609AF">
              <w:rPr>
                <w:noProof/>
                <w:webHidden/>
              </w:rPr>
              <w:fldChar w:fldCharType="begin"/>
            </w:r>
            <w:r w:rsidR="00B609AF">
              <w:rPr>
                <w:noProof/>
                <w:webHidden/>
              </w:rPr>
              <w:instrText xml:space="preserve"> PAGEREF _Toc110804663 \h </w:instrText>
            </w:r>
            <w:r w:rsidR="00B609AF">
              <w:rPr>
                <w:noProof/>
                <w:webHidden/>
              </w:rPr>
            </w:r>
            <w:r w:rsidR="00B609AF">
              <w:rPr>
                <w:noProof/>
                <w:webHidden/>
              </w:rPr>
              <w:fldChar w:fldCharType="separate"/>
            </w:r>
            <w:r w:rsidR="000854BA">
              <w:rPr>
                <w:noProof/>
                <w:webHidden/>
              </w:rPr>
              <w:t>353</w:t>
            </w:r>
            <w:r w:rsidR="00B609AF">
              <w:rPr>
                <w:noProof/>
                <w:webHidden/>
              </w:rPr>
              <w:fldChar w:fldCharType="end"/>
            </w:r>
          </w:hyperlink>
        </w:p>
        <w:p w14:paraId="7D00EFC4" w14:textId="550FAC99" w:rsidR="00B609AF" w:rsidRDefault="00050BEB">
          <w:pPr>
            <w:pStyle w:val="30"/>
            <w:tabs>
              <w:tab w:val="right" w:leader="dot" w:pos="9346"/>
            </w:tabs>
            <w:rPr>
              <w:rFonts w:eastAsiaTheme="minorEastAsia" w:cstheme="minorBidi"/>
              <w:noProof/>
              <w:sz w:val="22"/>
              <w:szCs w:val="22"/>
              <w:lang w:val="ru-RU" w:eastAsia="ru-RU"/>
            </w:rPr>
          </w:pPr>
          <w:hyperlink w:anchor="_Toc110804664" w:history="1">
            <w:r w:rsidR="00B609AF" w:rsidRPr="00420867">
              <w:rPr>
                <w:rStyle w:val="ab"/>
                <w:rFonts w:ascii="Times New Roman" w:hAnsi="Times New Roman" w:cs="Times New Roman"/>
                <w:noProof/>
                <w:lang w:val="ru-RU"/>
              </w:rPr>
              <w:t>Психолого-педагогические условия реализации основной образовательной программы начального общего образования</w:t>
            </w:r>
            <w:r w:rsidR="00B609AF">
              <w:rPr>
                <w:noProof/>
                <w:webHidden/>
              </w:rPr>
              <w:tab/>
            </w:r>
            <w:r w:rsidR="00B609AF">
              <w:rPr>
                <w:noProof/>
                <w:webHidden/>
              </w:rPr>
              <w:fldChar w:fldCharType="begin"/>
            </w:r>
            <w:r w:rsidR="00B609AF">
              <w:rPr>
                <w:noProof/>
                <w:webHidden/>
              </w:rPr>
              <w:instrText xml:space="preserve"> PAGEREF _Toc110804664 \h </w:instrText>
            </w:r>
            <w:r w:rsidR="00B609AF">
              <w:rPr>
                <w:noProof/>
                <w:webHidden/>
              </w:rPr>
            </w:r>
            <w:r w:rsidR="00B609AF">
              <w:rPr>
                <w:noProof/>
                <w:webHidden/>
              </w:rPr>
              <w:fldChar w:fldCharType="separate"/>
            </w:r>
            <w:r w:rsidR="000854BA">
              <w:rPr>
                <w:noProof/>
                <w:webHidden/>
              </w:rPr>
              <w:t>356</w:t>
            </w:r>
            <w:r w:rsidR="00B609AF">
              <w:rPr>
                <w:noProof/>
                <w:webHidden/>
              </w:rPr>
              <w:fldChar w:fldCharType="end"/>
            </w:r>
          </w:hyperlink>
        </w:p>
        <w:p w14:paraId="27FB2DE9" w14:textId="761E55D6" w:rsidR="00B609AF" w:rsidRDefault="00050BEB">
          <w:pPr>
            <w:pStyle w:val="30"/>
            <w:tabs>
              <w:tab w:val="left" w:pos="1100"/>
              <w:tab w:val="right" w:leader="dot" w:pos="9346"/>
            </w:tabs>
            <w:rPr>
              <w:rFonts w:eastAsiaTheme="minorEastAsia" w:cstheme="minorBidi"/>
              <w:noProof/>
              <w:sz w:val="22"/>
              <w:szCs w:val="22"/>
              <w:lang w:val="ru-RU" w:eastAsia="ru-RU"/>
            </w:rPr>
          </w:pPr>
          <w:hyperlink w:anchor="_Toc110804665" w:history="1">
            <w:r w:rsidR="00B609AF" w:rsidRPr="00420867">
              <w:rPr>
                <w:rStyle w:val="ab"/>
                <w:rFonts w:ascii="Times New Roman" w:hAnsi="Times New Roman" w:cs="Times New Roman"/>
                <w:noProof/>
                <w:spacing w:val="-13"/>
                <w:w w:val="106"/>
              </w:rPr>
              <w:t>3.5.2.</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Финансово-экономические условия реализации образовательной программы начального общего образования</w:t>
            </w:r>
            <w:r w:rsidR="00B609AF">
              <w:rPr>
                <w:noProof/>
                <w:webHidden/>
              </w:rPr>
              <w:tab/>
            </w:r>
            <w:r w:rsidR="00B609AF">
              <w:rPr>
                <w:noProof/>
                <w:webHidden/>
              </w:rPr>
              <w:fldChar w:fldCharType="begin"/>
            </w:r>
            <w:r w:rsidR="00B609AF">
              <w:rPr>
                <w:noProof/>
                <w:webHidden/>
              </w:rPr>
              <w:instrText xml:space="preserve"> PAGEREF _Toc110804665 \h </w:instrText>
            </w:r>
            <w:r w:rsidR="00B609AF">
              <w:rPr>
                <w:noProof/>
                <w:webHidden/>
              </w:rPr>
            </w:r>
            <w:r w:rsidR="00B609AF">
              <w:rPr>
                <w:noProof/>
                <w:webHidden/>
              </w:rPr>
              <w:fldChar w:fldCharType="separate"/>
            </w:r>
            <w:r w:rsidR="000854BA">
              <w:rPr>
                <w:noProof/>
                <w:webHidden/>
              </w:rPr>
              <w:t>357</w:t>
            </w:r>
            <w:r w:rsidR="00B609AF">
              <w:rPr>
                <w:noProof/>
                <w:webHidden/>
              </w:rPr>
              <w:fldChar w:fldCharType="end"/>
            </w:r>
          </w:hyperlink>
        </w:p>
        <w:p w14:paraId="6A1D1949" w14:textId="3474F008" w:rsidR="00B609AF" w:rsidRDefault="00050BEB">
          <w:pPr>
            <w:pStyle w:val="30"/>
            <w:tabs>
              <w:tab w:val="left" w:pos="1100"/>
              <w:tab w:val="right" w:leader="dot" w:pos="9346"/>
            </w:tabs>
            <w:rPr>
              <w:rFonts w:eastAsiaTheme="minorEastAsia" w:cstheme="minorBidi"/>
              <w:noProof/>
              <w:sz w:val="22"/>
              <w:szCs w:val="22"/>
              <w:lang w:val="ru-RU" w:eastAsia="ru-RU"/>
            </w:rPr>
          </w:pPr>
          <w:hyperlink w:anchor="_Toc110804666" w:history="1">
            <w:r w:rsidR="00B609AF" w:rsidRPr="00420867">
              <w:rPr>
                <w:rStyle w:val="ab"/>
                <w:rFonts w:ascii="Times New Roman" w:hAnsi="Times New Roman" w:cs="Times New Roman"/>
                <w:noProof/>
                <w:spacing w:val="-13"/>
                <w:w w:val="106"/>
              </w:rPr>
              <w:t>3.5.3.</w:t>
            </w:r>
            <w:r w:rsidR="00B609AF">
              <w:rPr>
                <w:rFonts w:eastAsiaTheme="minorEastAsia" w:cstheme="minorBidi"/>
                <w:noProof/>
                <w:sz w:val="22"/>
                <w:szCs w:val="22"/>
                <w:lang w:val="ru-RU" w:eastAsia="ru-RU"/>
              </w:rPr>
              <w:tab/>
            </w:r>
            <w:r w:rsidR="00B609AF" w:rsidRPr="00420867">
              <w:rPr>
                <w:rStyle w:val="ab"/>
                <w:rFonts w:ascii="Times New Roman" w:hAnsi="Times New Roman" w:cs="Times New Roman"/>
                <w:noProof/>
                <w:lang w:val="ru-RU"/>
              </w:rPr>
              <w:t>Информационно-методические условия реализации     программы начального общего образования</w:t>
            </w:r>
            <w:r w:rsidR="00B609AF">
              <w:rPr>
                <w:noProof/>
                <w:webHidden/>
              </w:rPr>
              <w:tab/>
            </w:r>
            <w:r w:rsidR="00B609AF">
              <w:rPr>
                <w:noProof/>
                <w:webHidden/>
              </w:rPr>
              <w:fldChar w:fldCharType="begin"/>
            </w:r>
            <w:r w:rsidR="00B609AF">
              <w:rPr>
                <w:noProof/>
                <w:webHidden/>
              </w:rPr>
              <w:instrText xml:space="preserve"> PAGEREF _Toc110804666 \h </w:instrText>
            </w:r>
            <w:r w:rsidR="00B609AF">
              <w:rPr>
                <w:noProof/>
                <w:webHidden/>
              </w:rPr>
            </w:r>
            <w:r w:rsidR="00B609AF">
              <w:rPr>
                <w:noProof/>
                <w:webHidden/>
              </w:rPr>
              <w:fldChar w:fldCharType="separate"/>
            </w:r>
            <w:r w:rsidR="000854BA">
              <w:rPr>
                <w:noProof/>
                <w:webHidden/>
              </w:rPr>
              <w:t>361</w:t>
            </w:r>
            <w:r w:rsidR="00B609AF">
              <w:rPr>
                <w:noProof/>
                <w:webHidden/>
              </w:rPr>
              <w:fldChar w:fldCharType="end"/>
            </w:r>
          </w:hyperlink>
        </w:p>
        <w:p w14:paraId="795FF6F5" w14:textId="16494863" w:rsidR="00B609AF" w:rsidRDefault="00050BEB">
          <w:pPr>
            <w:pStyle w:val="30"/>
            <w:tabs>
              <w:tab w:val="right" w:leader="dot" w:pos="9346"/>
            </w:tabs>
            <w:rPr>
              <w:rFonts w:eastAsiaTheme="minorEastAsia" w:cstheme="minorBidi"/>
              <w:noProof/>
              <w:sz w:val="22"/>
              <w:szCs w:val="22"/>
              <w:lang w:val="ru-RU" w:eastAsia="ru-RU"/>
            </w:rPr>
          </w:pPr>
          <w:hyperlink w:anchor="_Toc110804667" w:history="1">
            <w:r w:rsidR="00B609AF" w:rsidRPr="00420867">
              <w:rPr>
                <w:rStyle w:val="ab"/>
                <w:rFonts w:ascii="Times New Roman" w:hAnsi="Times New Roman" w:cs="Times New Roman"/>
                <w:noProof/>
                <w:lang w:val="ru-RU"/>
              </w:rPr>
              <w:t>3.5.4 Материально-технические условия реализации   основной образовательной программы</w:t>
            </w:r>
            <w:r w:rsidR="00B609AF">
              <w:rPr>
                <w:noProof/>
                <w:webHidden/>
              </w:rPr>
              <w:tab/>
            </w:r>
            <w:r w:rsidR="00B609AF">
              <w:rPr>
                <w:noProof/>
                <w:webHidden/>
              </w:rPr>
              <w:fldChar w:fldCharType="begin"/>
            </w:r>
            <w:r w:rsidR="00B609AF">
              <w:rPr>
                <w:noProof/>
                <w:webHidden/>
              </w:rPr>
              <w:instrText xml:space="preserve"> PAGEREF _Toc110804667 \h </w:instrText>
            </w:r>
            <w:r w:rsidR="00B609AF">
              <w:rPr>
                <w:noProof/>
                <w:webHidden/>
              </w:rPr>
            </w:r>
            <w:r w:rsidR="00B609AF">
              <w:rPr>
                <w:noProof/>
                <w:webHidden/>
              </w:rPr>
              <w:fldChar w:fldCharType="separate"/>
            </w:r>
            <w:r w:rsidR="000854BA">
              <w:rPr>
                <w:noProof/>
                <w:webHidden/>
              </w:rPr>
              <w:t>366</w:t>
            </w:r>
            <w:r w:rsidR="00B609AF">
              <w:rPr>
                <w:noProof/>
                <w:webHidden/>
              </w:rPr>
              <w:fldChar w:fldCharType="end"/>
            </w:r>
          </w:hyperlink>
        </w:p>
        <w:p w14:paraId="7192155A" w14:textId="5C00AF67" w:rsidR="00B609AF" w:rsidRDefault="00050BEB">
          <w:pPr>
            <w:pStyle w:val="30"/>
            <w:tabs>
              <w:tab w:val="right" w:leader="dot" w:pos="9346"/>
            </w:tabs>
            <w:rPr>
              <w:rFonts w:eastAsiaTheme="minorEastAsia" w:cstheme="minorBidi"/>
              <w:noProof/>
              <w:sz w:val="22"/>
              <w:szCs w:val="22"/>
              <w:lang w:val="ru-RU" w:eastAsia="ru-RU"/>
            </w:rPr>
          </w:pPr>
          <w:hyperlink w:anchor="_Toc110804668" w:history="1">
            <w:r w:rsidR="00B609AF" w:rsidRPr="00420867">
              <w:rPr>
                <w:rStyle w:val="ab"/>
                <w:rFonts w:ascii="Times New Roman" w:hAnsi="Times New Roman" w:cs="Times New Roman"/>
                <w:noProof/>
                <w:lang w:val="ru-RU"/>
              </w:rPr>
              <w:t>3.5.5 Механизмы достижения целевых ориентиров  в системе условий</w:t>
            </w:r>
            <w:r w:rsidR="00B609AF">
              <w:rPr>
                <w:noProof/>
                <w:webHidden/>
              </w:rPr>
              <w:tab/>
            </w:r>
            <w:r w:rsidR="00B609AF">
              <w:rPr>
                <w:noProof/>
                <w:webHidden/>
              </w:rPr>
              <w:fldChar w:fldCharType="begin"/>
            </w:r>
            <w:r w:rsidR="00B609AF">
              <w:rPr>
                <w:noProof/>
                <w:webHidden/>
              </w:rPr>
              <w:instrText xml:space="preserve"> PAGEREF _Toc110804668 \h </w:instrText>
            </w:r>
            <w:r w:rsidR="00B609AF">
              <w:rPr>
                <w:noProof/>
                <w:webHidden/>
              </w:rPr>
            </w:r>
            <w:r w:rsidR="00B609AF">
              <w:rPr>
                <w:noProof/>
                <w:webHidden/>
              </w:rPr>
              <w:fldChar w:fldCharType="separate"/>
            </w:r>
            <w:r w:rsidR="000854BA">
              <w:rPr>
                <w:noProof/>
                <w:webHidden/>
              </w:rPr>
              <w:t>371</w:t>
            </w:r>
            <w:r w:rsidR="00B609AF">
              <w:rPr>
                <w:noProof/>
                <w:webHidden/>
              </w:rPr>
              <w:fldChar w:fldCharType="end"/>
            </w:r>
          </w:hyperlink>
        </w:p>
        <w:p w14:paraId="4A7F76DB" w14:textId="19E1C6D7" w:rsidR="00DF18D6" w:rsidRPr="00682150" w:rsidRDefault="00DF18D6" w:rsidP="001341C1">
          <w:pPr>
            <w:tabs>
              <w:tab w:val="left" w:pos="709"/>
            </w:tabs>
            <w:ind w:firstLine="624"/>
            <w:jc w:val="both"/>
            <w:rPr>
              <w:rFonts w:ascii="Times New Roman" w:hAnsi="Times New Roman" w:cs="Times New Roman"/>
              <w:sz w:val="28"/>
              <w:szCs w:val="28"/>
            </w:rPr>
          </w:pPr>
          <w:r w:rsidRPr="00682150">
            <w:rPr>
              <w:rFonts w:ascii="Times New Roman" w:hAnsi="Times New Roman" w:cs="Times New Roman"/>
              <w:sz w:val="28"/>
              <w:szCs w:val="28"/>
            </w:rPr>
            <w:fldChar w:fldCharType="end"/>
          </w:r>
        </w:p>
      </w:sdtContent>
    </w:sdt>
    <w:p w14:paraId="16FF8F18" w14:textId="5E43F544" w:rsidR="009E224D" w:rsidRPr="00682150" w:rsidRDefault="00DF18D6" w:rsidP="001341C1">
      <w:pPr>
        <w:pStyle w:val="10"/>
        <w:pBdr>
          <w:bottom w:val="single" w:sz="4" w:space="1" w:color="auto"/>
        </w:pBdr>
        <w:tabs>
          <w:tab w:val="left" w:pos="709"/>
        </w:tabs>
        <w:ind w:left="0" w:firstLine="624"/>
        <w:jc w:val="both"/>
        <w:rPr>
          <w:rFonts w:ascii="Times New Roman" w:hAnsi="Times New Roman" w:cs="Times New Roman"/>
          <w:sz w:val="28"/>
          <w:szCs w:val="28"/>
          <w:lang w:val="ru-RU"/>
        </w:rPr>
      </w:pPr>
      <w:r w:rsidRPr="00682150">
        <w:rPr>
          <w:rFonts w:ascii="Times New Roman" w:hAnsi="Times New Roman" w:cs="Times New Roman"/>
          <w:sz w:val="28"/>
          <w:szCs w:val="28"/>
          <w:lang w:val="ru-RU"/>
        </w:rPr>
        <w:br w:type="column"/>
      </w:r>
      <w:bookmarkStart w:id="0" w:name="_Toc110804628"/>
      <w:r w:rsidR="004D0A5B" w:rsidRPr="00682150">
        <w:rPr>
          <w:rFonts w:ascii="Times New Roman" w:hAnsi="Times New Roman" w:cs="Times New Roman"/>
          <w:sz w:val="28"/>
          <w:szCs w:val="28"/>
          <w:lang w:val="ru-RU"/>
        </w:rPr>
        <w:lastRenderedPageBreak/>
        <w:t>ОБЩИЕ ПОЛОЖЕНИЯ</w:t>
      </w:r>
      <w:bookmarkEnd w:id="0"/>
    </w:p>
    <w:p w14:paraId="6B8997C1" w14:textId="77777777" w:rsidR="00CA1915" w:rsidRPr="00682150" w:rsidRDefault="00BB4DE4"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Основная</w:t>
      </w:r>
      <w:r w:rsidR="004D0A5B" w:rsidRPr="00682150">
        <w:rPr>
          <w:rFonts w:ascii="Times New Roman" w:hAnsi="Times New Roman" w:cs="Times New Roman"/>
          <w:color w:val="000000" w:themeColor="text1"/>
          <w:sz w:val="28"/>
          <w:szCs w:val="28"/>
          <w:lang w:val="ru-RU"/>
        </w:rPr>
        <w:t xml:space="preserve"> образовательная программа начального общего образования </w:t>
      </w:r>
      <w:r w:rsidR="003D1AF3" w:rsidRPr="00682150">
        <w:rPr>
          <w:rFonts w:ascii="Times New Roman" w:hAnsi="Times New Roman" w:cs="Times New Roman"/>
          <w:color w:val="000000" w:themeColor="text1"/>
          <w:sz w:val="28"/>
          <w:szCs w:val="28"/>
          <w:lang w:val="ru-RU"/>
        </w:rPr>
        <w:t xml:space="preserve">(далее ООП НОО) муниципальной бюджетной общеобразовательной организации </w:t>
      </w:r>
      <w:r w:rsidRPr="00682150">
        <w:rPr>
          <w:rFonts w:ascii="Times New Roman" w:hAnsi="Times New Roman" w:cs="Times New Roman"/>
          <w:color w:val="000000" w:themeColor="text1"/>
          <w:sz w:val="28"/>
          <w:szCs w:val="28"/>
          <w:lang w:val="ru-RU"/>
        </w:rPr>
        <w:t xml:space="preserve"> «Центр образования «Перстпектива» г. Брянска </w:t>
      </w:r>
      <w:r w:rsidR="003D1AF3" w:rsidRPr="00682150">
        <w:rPr>
          <w:rFonts w:ascii="Times New Roman" w:hAnsi="Times New Roman" w:cs="Times New Roman"/>
          <w:color w:val="000000" w:themeColor="text1"/>
          <w:sz w:val="28"/>
          <w:szCs w:val="28"/>
          <w:lang w:val="ru-RU"/>
        </w:rPr>
        <w:t>(далее</w:t>
      </w:r>
      <w:r w:rsidR="00327319" w:rsidRPr="00682150">
        <w:rPr>
          <w:rFonts w:ascii="Times New Roman" w:hAnsi="Times New Roman" w:cs="Times New Roman"/>
          <w:color w:val="000000" w:themeColor="text1"/>
          <w:sz w:val="28"/>
          <w:szCs w:val="28"/>
          <w:lang w:val="ru-RU"/>
        </w:rPr>
        <w:t xml:space="preserve"> </w:t>
      </w:r>
      <w:r w:rsidR="003D1AF3" w:rsidRPr="00682150">
        <w:rPr>
          <w:rFonts w:ascii="Times New Roman" w:hAnsi="Times New Roman" w:cs="Times New Roman"/>
          <w:color w:val="000000" w:themeColor="text1"/>
          <w:sz w:val="28"/>
          <w:szCs w:val="28"/>
          <w:lang w:val="ru-RU"/>
        </w:rPr>
        <w:t xml:space="preserve">- образовательная организация)  </w:t>
      </w:r>
      <w:r w:rsidR="00500DC2" w:rsidRPr="00682150">
        <w:rPr>
          <w:rFonts w:ascii="Times New Roman" w:hAnsi="Times New Roman" w:cs="Times New Roman"/>
          <w:color w:val="000000" w:themeColor="text1"/>
          <w:sz w:val="28"/>
          <w:szCs w:val="28"/>
          <w:lang w:val="ru-RU"/>
        </w:rPr>
        <w:t>–</w:t>
      </w:r>
      <w:r w:rsidR="007B0B7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w:t>
      </w:r>
      <w:r w:rsidR="00CA1915" w:rsidRPr="00682150">
        <w:rPr>
          <w:rFonts w:ascii="Times New Roman" w:hAnsi="Times New Roman" w:cs="Times New Roman"/>
          <w:color w:val="000000" w:themeColor="text1"/>
          <w:sz w:val="28"/>
          <w:szCs w:val="28"/>
          <w:lang w:val="ru-RU"/>
        </w:rPr>
        <w:t xml:space="preserve">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w:t>
      </w:r>
    </w:p>
    <w:p w14:paraId="652155E5" w14:textId="188FB8B5" w:rsidR="009E224D" w:rsidRPr="00682150" w:rsidRDefault="00CA1915"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14:paraId="241256AB" w14:textId="03794417" w:rsidR="00244F56" w:rsidRPr="00682150" w:rsidRDefault="004D0A5B"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Целевой </w:t>
      </w:r>
      <w:r w:rsidR="00AB2327" w:rsidRPr="00682150">
        <w:rPr>
          <w:rFonts w:ascii="Times New Roman" w:hAnsi="Times New Roman" w:cs="Times New Roman"/>
          <w:color w:val="000000" w:themeColor="text1"/>
          <w:sz w:val="28"/>
          <w:szCs w:val="28"/>
          <w:lang w:val="ru-RU"/>
        </w:rPr>
        <w:t xml:space="preserve">раздел </w:t>
      </w:r>
      <w:r w:rsidRPr="00682150">
        <w:rPr>
          <w:rFonts w:ascii="Times New Roman" w:hAnsi="Times New Roman" w:cs="Times New Roman"/>
          <w:color w:val="000000" w:themeColor="text1"/>
          <w:sz w:val="28"/>
          <w:szCs w:val="28"/>
          <w:lang w:val="ru-RU"/>
        </w:rPr>
        <w:t xml:space="preserve">ООП </w:t>
      </w:r>
      <w:r w:rsidR="00AB2327" w:rsidRPr="00682150">
        <w:rPr>
          <w:rFonts w:ascii="Times New Roman" w:hAnsi="Times New Roman" w:cs="Times New Roman"/>
          <w:color w:val="000000" w:themeColor="text1"/>
          <w:sz w:val="28"/>
          <w:szCs w:val="28"/>
          <w:lang w:val="ru-RU"/>
        </w:rPr>
        <w:t xml:space="preserve">НОО МБОУ «Центр образвания «Перспектиа» г.  Брянска </w:t>
      </w:r>
      <w:r w:rsidR="00244F56" w:rsidRPr="00682150">
        <w:rPr>
          <w:rFonts w:ascii="Times New Roman" w:hAnsi="Times New Roman" w:cs="Times New Roman"/>
          <w:color w:val="000000" w:themeColor="text1"/>
          <w:sz w:val="28"/>
          <w:szCs w:val="28"/>
          <w:lang w:val="ru-RU"/>
        </w:rPr>
        <w:t xml:space="preserve">включает: </w:t>
      </w:r>
    </w:p>
    <w:p w14:paraId="7C2BCAAA" w14:textId="197CA2A1" w:rsidR="00244F56" w:rsidRPr="00682150" w:rsidRDefault="00244F56" w:rsidP="004C7275">
      <w:pPr>
        <w:pStyle w:val="a3"/>
        <w:numPr>
          <w:ilvl w:val="0"/>
          <w:numId w:val="333"/>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пояснительную записку;</w:t>
      </w:r>
    </w:p>
    <w:p w14:paraId="7B72A543" w14:textId="783AF878" w:rsidR="003C2083" w:rsidRPr="00682150" w:rsidRDefault="003C2083" w:rsidP="004C7275">
      <w:pPr>
        <w:pStyle w:val="a3"/>
        <w:numPr>
          <w:ilvl w:val="0"/>
          <w:numId w:val="333"/>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общую характеристику программы начального образования;</w:t>
      </w:r>
    </w:p>
    <w:p w14:paraId="32A679D1" w14:textId="7170DFE7" w:rsidR="00244F56" w:rsidRPr="00682150" w:rsidRDefault="00244F56" w:rsidP="004C7275">
      <w:pPr>
        <w:pStyle w:val="a3"/>
        <w:numPr>
          <w:ilvl w:val="0"/>
          <w:numId w:val="333"/>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общую характеристику планируемых результатов освоения основной образовательной программы;</w:t>
      </w:r>
    </w:p>
    <w:p w14:paraId="658DE590" w14:textId="024D7650" w:rsidR="00244F56" w:rsidRPr="00682150" w:rsidRDefault="00244F56" w:rsidP="004C7275">
      <w:pPr>
        <w:pStyle w:val="a3"/>
        <w:numPr>
          <w:ilvl w:val="0"/>
          <w:numId w:val="333"/>
        </w:numPr>
        <w:tabs>
          <w:tab w:val="left" w:pos="993"/>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систему оценки достижения планируемых результатов освоения </w:t>
      </w:r>
      <w:r w:rsidR="003C2083" w:rsidRPr="00682150">
        <w:rPr>
          <w:rFonts w:ascii="Times New Roman" w:hAnsi="Times New Roman" w:cs="Times New Roman"/>
          <w:color w:val="000000" w:themeColor="text1"/>
          <w:sz w:val="28"/>
          <w:szCs w:val="28"/>
          <w:lang w:val="ru-RU"/>
        </w:rPr>
        <w:t>программы начального образования.</w:t>
      </w:r>
    </w:p>
    <w:p w14:paraId="74528AC4" w14:textId="77777777" w:rsidR="00244980" w:rsidRPr="00682150" w:rsidRDefault="00244980" w:rsidP="001341C1">
      <w:pPr>
        <w:pStyle w:val="a3"/>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Содержательный раздел </w:t>
      </w:r>
      <w:r w:rsidRPr="00682150">
        <w:rPr>
          <w:rFonts w:ascii="Times New Roman" w:hAnsi="Times New Roman" w:cs="Times New Roman"/>
          <w:color w:val="000000" w:themeColor="text1"/>
          <w:sz w:val="28"/>
          <w:szCs w:val="28"/>
          <w:lang w:val="ru-RU"/>
        </w:rPr>
        <w:t>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42DD6584" w14:textId="27AD245A" w:rsidR="00244980" w:rsidRPr="00682150" w:rsidRDefault="003C2083" w:rsidP="004C7275">
      <w:pPr>
        <w:pStyle w:val="a3"/>
        <w:numPr>
          <w:ilvl w:val="0"/>
          <w:numId w:val="335"/>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рабочие программы учебных предметов;</w:t>
      </w:r>
      <w:r w:rsidR="00244980" w:rsidRPr="00682150">
        <w:rPr>
          <w:rFonts w:ascii="Times New Roman" w:hAnsi="Times New Roman" w:cs="Times New Roman"/>
          <w:color w:val="000000" w:themeColor="text1"/>
          <w:sz w:val="28"/>
          <w:szCs w:val="28"/>
          <w:lang w:val="ru-RU"/>
        </w:rPr>
        <w:t>;</w:t>
      </w:r>
    </w:p>
    <w:p w14:paraId="7B6B65A2" w14:textId="2DBA97F8" w:rsidR="00244980" w:rsidRPr="00682150" w:rsidRDefault="00244980" w:rsidP="004C7275">
      <w:pPr>
        <w:pStyle w:val="a3"/>
        <w:numPr>
          <w:ilvl w:val="0"/>
          <w:numId w:val="334"/>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программу формирования универсальных учебных действий</w:t>
      </w:r>
      <w:r w:rsidR="003C2083" w:rsidRPr="00682150">
        <w:rPr>
          <w:rFonts w:ascii="Times New Roman" w:hAnsi="Times New Roman" w:cs="Times New Roman"/>
          <w:color w:val="000000" w:themeColor="text1"/>
          <w:sz w:val="28"/>
          <w:szCs w:val="28"/>
          <w:lang w:val="ru-RU"/>
        </w:rPr>
        <w:t>;</w:t>
      </w:r>
    </w:p>
    <w:p w14:paraId="1E312438" w14:textId="60EE1CB7" w:rsidR="00244980" w:rsidRPr="00682150" w:rsidRDefault="00244980" w:rsidP="004C7275">
      <w:pPr>
        <w:pStyle w:val="a3"/>
        <w:numPr>
          <w:ilvl w:val="0"/>
          <w:numId w:val="334"/>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программу </w:t>
      </w:r>
      <w:r w:rsidR="00C87A40" w:rsidRPr="00682150">
        <w:rPr>
          <w:rFonts w:ascii="Times New Roman" w:hAnsi="Times New Roman" w:cs="Times New Roman"/>
          <w:color w:val="000000" w:themeColor="text1"/>
          <w:sz w:val="28"/>
          <w:szCs w:val="28"/>
          <w:lang w:val="ru-RU"/>
        </w:rPr>
        <w:t>воспитания;</w:t>
      </w:r>
    </w:p>
    <w:p w14:paraId="4DA82600" w14:textId="77777777" w:rsidR="00C87A40" w:rsidRPr="00682150" w:rsidRDefault="00C87A40" w:rsidP="001341C1">
      <w:pPr>
        <w:pStyle w:val="a3"/>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Организационный раздел </w:t>
      </w:r>
      <w:r w:rsidRPr="00682150">
        <w:rPr>
          <w:rFonts w:ascii="Times New Roman" w:hAnsi="Times New Roman" w:cs="Times New Roman"/>
          <w:color w:val="000000" w:themeColor="text1"/>
          <w:sz w:val="28"/>
          <w:szCs w:val="28"/>
          <w:lang w:val="ru-RU"/>
        </w:rPr>
        <w:t>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14:paraId="46C6AF8E" w14:textId="77777777" w:rsidR="00C87A40" w:rsidRPr="00682150" w:rsidRDefault="00C87A40" w:rsidP="001341C1">
      <w:pPr>
        <w:pStyle w:val="a3"/>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Организационный раздел включает:</w:t>
      </w:r>
    </w:p>
    <w:p w14:paraId="4F49C775" w14:textId="7117E860" w:rsidR="00C87A40" w:rsidRPr="00682150" w:rsidRDefault="00C87A40" w:rsidP="004C7275">
      <w:pPr>
        <w:pStyle w:val="a3"/>
        <w:numPr>
          <w:ilvl w:val="0"/>
          <w:numId w:val="336"/>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учебный план начального общего образования;</w:t>
      </w:r>
    </w:p>
    <w:p w14:paraId="352597DC" w14:textId="16726301" w:rsidR="00C87A40" w:rsidRPr="00682150" w:rsidRDefault="00C87A40" w:rsidP="004C7275">
      <w:pPr>
        <w:pStyle w:val="a3"/>
        <w:numPr>
          <w:ilvl w:val="0"/>
          <w:numId w:val="336"/>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календарный учебный график </w:t>
      </w:r>
      <w:r w:rsidR="003C2083" w:rsidRPr="00682150">
        <w:rPr>
          <w:rFonts w:ascii="Times New Roman" w:hAnsi="Times New Roman" w:cs="Times New Roman"/>
          <w:color w:val="000000" w:themeColor="text1"/>
          <w:sz w:val="28"/>
          <w:szCs w:val="28"/>
          <w:lang w:val="ru-RU"/>
        </w:rPr>
        <w:t>МБОУ «Центр образования «Перспектива» г. Брянска</w:t>
      </w:r>
      <w:r w:rsidRPr="00682150">
        <w:rPr>
          <w:rFonts w:ascii="Times New Roman" w:hAnsi="Times New Roman" w:cs="Times New Roman"/>
          <w:color w:val="000000" w:themeColor="text1"/>
          <w:sz w:val="28"/>
          <w:szCs w:val="28"/>
          <w:lang w:val="ru-RU"/>
        </w:rPr>
        <w:t>;</w:t>
      </w:r>
    </w:p>
    <w:p w14:paraId="5C75AA6B" w14:textId="3D3AAA7A" w:rsidR="00C87A40" w:rsidRPr="00682150" w:rsidRDefault="00C87A40" w:rsidP="004C7275">
      <w:pPr>
        <w:pStyle w:val="a3"/>
        <w:numPr>
          <w:ilvl w:val="0"/>
          <w:numId w:val="336"/>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 внеурочной деятельности;</w:t>
      </w:r>
    </w:p>
    <w:p w14:paraId="2917BFB0" w14:textId="1D289431" w:rsidR="00C87A40" w:rsidRPr="00682150" w:rsidRDefault="00C87A40" w:rsidP="004C7275">
      <w:pPr>
        <w:pStyle w:val="a3"/>
        <w:numPr>
          <w:ilvl w:val="0"/>
          <w:numId w:val="336"/>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календарный план воспитательной работы;</w:t>
      </w:r>
    </w:p>
    <w:p w14:paraId="450ADAA0" w14:textId="35AAF438" w:rsidR="00C87A40" w:rsidRPr="00682150" w:rsidRDefault="00C87A40" w:rsidP="004C7275">
      <w:pPr>
        <w:pStyle w:val="a3"/>
        <w:numPr>
          <w:ilvl w:val="0"/>
          <w:numId w:val="336"/>
        </w:numPr>
        <w:tabs>
          <w:tab w:val="left" w:pos="993"/>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систему условий реализации программы НОО.</w:t>
      </w:r>
    </w:p>
    <w:p w14:paraId="4704CDB5" w14:textId="745BAE1F" w:rsidR="00A27EA4" w:rsidRPr="00682150" w:rsidRDefault="00A27EA4"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w:t>
      </w:r>
      <w:r w:rsidR="004C4A18" w:rsidRPr="00682150">
        <w:rPr>
          <w:rFonts w:ascii="Times New Roman" w:hAnsi="Times New Roman" w:cs="Times New Roman"/>
          <w:color w:val="000000" w:themeColor="text1"/>
          <w:sz w:val="28"/>
          <w:szCs w:val="28"/>
          <w:lang w:val="ru-RU"/>
        </w:rPr>
        <w:t xml:space="preserve">МБОУ «Центр образования «Перспектива» г. Брянска обеспечивает </w:t>
      </w:r>
      <w:r w:rsidRPr="00682150">
        <w:rPr>
          <w:rFonts w:ascii="Times New Roman" w:hAnsi="Times New Roman" w:cs="Times New Roman"/>
          <w:color w:val="000000" w:themeColor="text1"/>
          <w:sz w:val="28"/>
          <w:szCs w:val="28"/>
          <w:lang w:val="ru-RU"/>
        </w:rPr>
        <w:t>ознакомление обучающихся и их родителей (законных представителей) как участников образовательных отношений:</w:t>
      </w:r>
    </w:p>
    <w:p w14:paraId="1E547777" w14:textId="77777777" w:rsidR="00A27EA4" w:rsidRPr="00682150" w:rsidRDefault="00A27EA4"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ab/>
        <w:t>с уставом и другими документами, регламентирующими осуществление образовательной деятельности;</w:t>
      </w:r>
    </w:p>
    <w:p w14:paraId="16B0ED06" w14:textId="133DF0EF" w:rsidR="00A27EA4" w:rsidRPr="00682150" w:rsidRDefault="00A27EA4"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ab/>
        <w:t xml:space="preserve">с их правами и обязанностями в части формирования и реализации ООП НОО, установленными законодательством Российской Федерации и </w:t>
      </w:r>
      <w:r w:rsidRPr="00682150">
        <w:rPr>
          <w:rFonts w:ascii="Times New Roman" w:hAnsi="Times New Roman" w:cs="Times New Roman"/>
          <w:color w:val="000000" w:themeColor="text1"/>
          <w:sz w:val="28"/>
          <w:szCs w:val="28"/>
          <w:lang w:val="ru-RU"/>
        </w:rPr>
        <w:lastRenderedPageBreak/>
        <w:t>устав</w:t>
      </w:r>
      <w:r w:rsidR="00AA5042" w:rsidRPr="00682150">
        <w:rPr>
          <w:rFonts w:ascii="Times New Roman" w:hAnsi="Times New Roman" w:cs="Times New Roman"/>
          <w:color w:val="000000" w:themeColor="text1"/>
          <w:sz w:val="28"/>
          <w:szCs w:val="28"/>
          <w:lang w:val="ru-RU"/>
        </w:rPr>
        <w:t>ом образовательной организации.</w:t>
      </w:r>
    </w:p>
    <w:p w14:paraId="7A67D272" w14:textId="38BB4F09" w:rsidR="00682150" w:rsidRDefault="00A27EA4"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закрепляютя в заключенном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14:paraId="04D3E92F" w14:textId="77777777" w:rsidR="00682150" w:rsidRDefault="00682150" w:rsidP="001341C1">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14:paraId="46BFCE21" w14:textId="27648568" w:rsidR="009E224D" w:rsidRPr="00682150" w:rsidRDefault="004D0A5B" w:rsidP="004C7275">
      <w:pPr>
        <w:pStyle w:val="10"/>
        <w:numPr>
          <w:ilvl w:val="0"/>
          <w:numId w:val="20"/>
        </w:numPr>
        <w:pBdr>
          <w:bottom w:val="single" w:sz="4" w:space="1" w:color="auto"/>
        </w:pBdr>
        <w:tabs>
          <w:tab w:val="left" w:pos="709"/>
        </w:tabs>
        <w:ind w:left="0" w:firstLine="624"/>
        <w:jc w:val="both"/>
        <w:rPr>
          <w:rFonts w:ascii="Times New Roman" w:hAnsi="Times New Roman" w:cs="Times New Roman"/>
          <w:sz w:val="28"/>
          <w:szCs w:val="28"/>
        </w:rPr>
      </w:pPr>
      <w:bookmarkStart w:id="1" w:name="_Toc110804629"/>
      <w:r w:rsidRPr="00682150">
        <w:rPr>
          <w:rFonts w:ascii="Times New Roman" w:hAnsi="Times New Roman" w:cs="Times New Roman"/>
          <w:sz w:val="28"/>
          <w:szCs w:val="28"/>
        </w:rPr>
        <w:lastRenderedPageBreak/>
        <w:t>ЦЕЛЕВОЙ РАЗДЕЛ</w:t>
      </w:r>
      <w:bookmarkEnd w:id="1"/>
    </w:p>
    <w:p w14:paraId="4753B396" w14:textId="4638F877" w:rsidR="009E224D" w:rsidRPr="00682150" w:rsidRDefault="004D0A5B" w:rsidP="004C7275">
      <w:pPr>
        <w:pStyle w:val="20"/>
        <w:numPr>
          <w:ilvl w:val="1"/>
          <w:numId w:val="20"/>
        </w:numPr>
        <w:tabs>
          <w:tab w:val="left" w:pos="709"/>
        </w:tabs>
        <w:ind w:left="0" w:firstLine="624"/>
        <w:jc w:val="both"/>
        <w:rPr>
          <w:rFonts w:ascii="Times New Roman" w:hAnsi="Times New Roman" w:cs="Times New Roman"/>
          <w:b/>
          <w:sz w:val="28"/>
          <w:szCs w:val="28"/>
        </w:rPr>
      </w:pPr>
      <w:bookmarkStart w:id="2" w:name="_Toc110804630"/>
      <w:r w:rsidRPr="00682150">
        <w:rPr>
          <w:rFonts w:ascii="Times New Roman" w:hAnsi="Times New Roman" w:cs="Times New Roman"/>
          <w:b/>
          <w:sz w:val="28"/>
          <w:szCs w:val="28"/>
        </w:rPr>
        <w:t>ПОЯСНИТЕЛЬНАЯ ЗАПИСКА</w:t>
      </w:r>
      <w:bookmarkEnd w:id="2"/>
    </w:p>
    <w:p w14:paraId="711D5509"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w:t>
      </w:r>
      <w:r w:rsidR="005837E9" w:rsidRPr="00682150">
        <w:rPr>
          <w:rFonts w:ascii="Times New Roman" w:hAnsi="Times New Roman" w:cs="Times New Roman"/>
          <w:color w:val="000000" w:themeColor="text1"/>
          <w:sz w:val="28"/>
          <w:szCs w:val="28"/>
          <w:lang w:val="ru-RU"/>
        </w:rPr>
        <w:t>образо</w:t>
      </w:r>
      <w:r w:rsidRPr="00682150">
        <w:rPr>
          <w:rFonts w:ascii="Times New Roman" w:hAnsi="Times New Roman" w:cs="Times New Roman"/>
          <w:color w:val="000000" w:themeColor="text1"/>
          <w:sz w:val="28"/>
          <w:szCs w:val="28"/>
          <w:lang w:val="ru-RU"/>
        </w:rPr>
        <w:t>вательной программой дош</w:t>
      </w:r>
      <w:r w:rsidR="005837E9" w:rsidRPr="00682150">
        <w:rPr>
          <w:rFonts w:ascii="Times New Roman" w:hAnsi="Times New Roman" w:cs="Times New Roman"/>
          <w:color w:val="000000" w:themeColor="text1"/>
          <w:sz w:val="28"/>
          <w:szCs w:val="28"/>
          <w:lang w:val="ru-RU"/>
        </w:rPr>
        <w:t>кольного образования и образова</w:t>
      </w:r>
      <w:r w:rsidRPr="00682150">
        <w:rPr>
          <w:rFonts w:ascii="Times New Roman" w:hAnsi="Times New Roman" w:cs="Times New Roman"/>
          <w:color w:val="000000" w:themeColor="text1"/>
          <w:sz w:val="28"/>
          <w:szCs w:val="28"/>
          <w:lang w:val="ru-RU"/>
        </w:rPr>
        <w:t>тельной программой основного общего образования, статья 12 Закона) и характеризует первый этап школьного обучения</w:t>
      </w:r>
      <w:r w:rsidR="005837E9"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5837E9"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разовательная программа понимается в Законе «Об образовании в Российской Федерации» как ко</w:t>
      </w:r>
      <w:r w:rsidR="005837E9" w:rsidRPr="00682150">
        <w:rPr>
          <w:rFonts w:ascii="Times New Roman" w:hAnsi="Times New Roman" w:cs="Times New Roman"/>
          <w:color w:val="000000" w:themeColor="text1"/>
          <w:sz w:val="28"/>
          <w:szCs w:val="28"/>
          <w:lang w:val="ru-RU"/>
        </w:rPr>
        <w:t>мплекс основных характери</w:t>
      </w:r>
      <w:r w:rsidRPr="00682150">
        <w:rPr>
          <w:rFonts w:ascii="Times New Roman" w:hAnsi="Times New Roman" w:cs="Times New Roman"/>
          <w:color w:val="000000" w:themeColor="text1"/>
          <w:sz w:val="28"/>
          <w:szCs w:val="28"/>
          <w:lang w:val="ru-RU"/>
        </w:rPr>
        <w:t xml:space="preserve">стик образования (объём, содержание, планируемые </w:t>
      </w:r>
      <w:r w:rsidR="005837E9" w:rsidRPr="00682150">
        <w:rPr>
          <w:rFonts w:ascii="Times New Roman" w:hAnsi="Times New Roman" w:cs="Times New Roman"/>
          <w:color w:val="000000" w:themeColor="text1"/>
          <w:sz w:val="28"/>
          <w:szCs w:val="28"/>
          <w:lang w:val="ru-RU"/>
        </w:rPr>
        <w:t>результат</w:t>
      </w:r>
      <w:r w:rsidRPr="00682150">
        <w:rPr>
          <w:rFonts w:ascii="Times New Roman" w:hAnsi="Times New Roman" w:cs="Times New Roman"/>
          <w:color w:val="000000" w:themeColor="text1"/>
          <w:sz w:val="28"/>
          <w:szCs w:val="28"/>
          <w:lang w:val="ru-RU"/>
        </w:rPr>
        <w:t xml:space="preserve">ы) и организационно-педагогических условий, реализация </w:t>
      </w:r>
      <w:r w:rsidR="005837E9" w:rsidRPr="00682150">
        <w:rPr>
          <w:rFonts w:ascii="Times New Roman" w:hAnsi="Times New Roman" w:cs="Times New Roman"/>
          <w:color w:val="000000" w:themeColor="text1"/>
          <w:sz w:val="28"/>
          <w:szCs w:val="28"/>
          <w:lang w:val="ru-RU"/>
        </w:rPr>
        <w:t>ко</w:t>
      </w:r>
      <w:r w:rsidRPr="00682150">
        <w:rPr>
          <w:rFonts w:ascii="Times New Roman" w:hAnsi="Times New Roman" w:cs="Times New Roman"/>
          <w:color w:val="000000" w:themeColor="text1"/>
          <w:sz w:val="28"/>
          <w:szCs w:val="28"/>
          <w:lang w:val="ru-RU"/>
        </w:rPr>
        <w:t>торых обеспечивает успешность выполнения ФГОС каждого уровня образования</w:t>
      </w:r>
      <w:r w:rsidR="005837E9" w:rsidRPr="00682150">
        <w:rPr>
          <w:rFonts w:ascii="Times New Roman" w:hAnsi="Times New Roman" w:cs="Times New Roman"/>
          <w:color w:val="000000" w:themeColor="text1"/>
          <w:sz w:val="28"/>
          <w:szCs w:val="28"/>
          <w:lang w:val="ru-RU"/>
        </w:rPr>
        <w:t>.</w:t>
      </w:r>
    </w:p>
    <w:p w14:paraId="0D54286B" w14:textId="0676DCD1"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начального общего образова</w:t>
      </w:r>
      <w:r w:rsidR="005837E9" w:rsidRPr="00682150">
        <w:rPr>
          <w:rFonts w:ascii="Times New Roman" w:hAnsi="Times New Roman" w:cs="Times New Roman"/>
          <w:color w:val="000000" w:themeColor="text1"/>
          <w:sz w:val="28"/>
          <w:szCs w:val="28"/>
          <w:lang w:val="ru-RU"/>
        </w:rPr>
        <w:t>ния</w:t>
      </w:r>
      <w:r w:rsidR="00A45AE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является основным </w:t>
      </w:r>
      <w:r w:rsidR="005837E9" w:rsidRPr="00682150">
        <w:rPr>
          <w:rFonts w:ascii="Times New Roman" w:hAnsi="Times New Roman" w:cs="Times New Roman"/>
          <w:color w:val="000000" w:themeColor="text1"/>
          <w:sz w:val="28"/>
          <w:szCs w:val="28"/>
          <w:lang w:val="ru-RU"/>
        </w:rPr>
        <w:t>доку</w:t>
      </w:r>
      <w:r w:rsidRPr="00682150">
        <w:rPr>
          <w:rFonts w:ascii="Times New Roman" w:hAnsi="Times New Roman" w:cs="Times New Roman"/>
          <w:color w:val="000000" w:themeColor="text1"/>
          <w:sz w:val="28"/>
          <w:szCs w:val="28"/>
          <w:lang w:val="ru-RU"/>
        </w:rPr>
        <w:t xml:space="preserve">ментом, регламентирующим </w:t>
      </w:r>
      <w:r w:rsidR="005837E9" w:rsidRPr="00682150">
        <w:rPr>
          <w:rFonts w:ascii="Times New Roman" w:hAnsi="Times New Roman" w:cs="Times New Roman"/>
          <w:color w:val="000000" w:themeColor="text1"/>
          <w:sz w:val="28"/>
          <w:szCs w:val="28"/>
          <w:lang w:val="ru-RU"/>
        </w:rPr>
        <w:t>образовательную деятельность об</w:t>
      </w:r>
      <w:r w:rsidRPr="00682150">
        <w:rPr>
          <w:rFonts w:ascii="Times New Roman" w:hAnsi="Times New Roman" w:cs="Times New Roman"/>
          <w:color w:val="000000" w:themeColor="text1"/>
          <w:sz w:val="28"/>
          <w:szCs w:val="28"/>
          <w:lang w:val="ru-RU"/>
        </w:rPr>
        <w:t>разовательной организации в единстве урочной и внеурочной</w:t>
      </w:r>
      <w:r w:rsidR="002B7A7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деятельности, при учёте пр</w:t>
      </w:r>
      <w:r w:rsidR="005837E9" w:rsidRPr="00682150">
        <w:rPr>
          <w:rFonts w:ascii="Times New Roman" w:hAnsi="Times New Roman" w:cs="Times New Roman"/>
          <w:color w:val="000000" w:themeColor="text1"/>
          <w:sz w:val="28"/>
          <w:szCs w:val="28"/>
          <w:lang w:val="ru-RU"/>
        </w:rPr>
        <w:t>авильного соотношения обязатель</w:t>
      </w:r>
      <w:r w:rsidRPr="00682150">
        <w:rPr>
          <w:rFonts w:ascii="Times New Roman" w:hAnsi="Times New Roman" w:cs="Times New Roman"/>
          <w:color w:val="000000" w:themeColor="text1"/>
          <w:sz w:val="28"/>
          <w:szCs w:val="28"/>
          <w:lang w:val="ru-RU"/>
        </w:rPr>
        <w:t xml:space="preserve">ной части программы и части, формируемой участниками </w:t>
      </w:r>
      <w:r w:rsidR="005837E9"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разовательного процесса</w:t>
      </w:r>
      <w:r w:rsidR="005837E9" w:rsidRPr="00682150">
        <w:rPr>
          <w:rFonts w:ascii="Times New Roman" w:hAnsi="Times New Roman" w:cs="Times New Roman"/>
          <w:color w:val="000000" w:themeColor="text1"/>
          <w:sz w:val="28"/>
          <w:szCs w:val="28"/>
          <w:lang w:val="ru-RU"/>
        </w:rPr>
        <w:t>.</w:t>
      </w:r>
    </w:p>
    <w:p w14:paraId="709F44F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Целями реализации про</w:t>
      </w:r>
      <w:r w:rsidR="005837E9" w:rsidRPr="00682150">
        <w:rPr>
          <w:rFonts w:ascii="Times New Roman" w:hAnsi="Times New Roman" w:cs="Times New Roman"/>
          <w:color w:val="000000" w:themeColor="text1"/>
          <w:sz w:val="28"/>
          <w:szCs w:val="28"/>
          <w:lang w:val="ru-RU"/>
        </w:rPr>
        <w:t>граммы начального общего образо</w:t>
      </w:r>
      <w:r w:rsidRPr="00682150">
        <w:rPr>
          <w:rFonts w:ascii="Times New Roman" w:hAnsi="Times New Roman" w:cs="Times New Roman"/>
          <w:color w:val="000000" w:themeColor="text1"/>
          <w:sz w:val="28"/>
          <w:szCs w:val="28"/>
          <w:lang w:val="ru-RU"/>
        </w:rPr>
        <w:t>вания являются:</w:t>
      </w:r>
    </w:p>
    <w:p w14:paraId="2924DAF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1</w:t>
      </w:r>
      <w:r w:rsidR="005837E9"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r w:rsidR="005837E9" w:rsidRPr="00682150">
        <w:rPr>
          <w:rFonts w:ascii="Times New Roman" w:hAnsi="Times New Roman" w:cs="Times New Roman"/>
          <w:color w:val="000000" w:themeColor="text1"/>
          <w:sz w:val="28"/>
          <w:szCs w:val="28"/>
          <w:lang w:val="ru-RU"/>
        </w:rPr>
        <w:t>.</w:t>
      </w:r>
    </w:p>
    <w:p w14:paraId="05F13B0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2</w:t>
      </w:r>
      <w:r w:rsidR="005837E9"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Организация учебного п</w:t>
      </w:r>
      <w:r w:rsidR="005837E9" w:rsidRPr="00682150">
        <w:rPr>
          <w:rFonts w:ascii="Times New Roman" w:hAnsi="Times New Roman" w:cs="Times New Roman"/>
          <w:color w:val="000000" w:themeColor="text1"/>
          <w:sz w:val="28"/>
          <w:szCs w:val="28"/>
          <w:lang w:val="ru-RU"/>
        </w:rPr>
        <w:t>роцесса с учётом целей, содержа</w:t>
      </w:r>
      <w:r w:rsidRPr="00682150">
        <w:rPr>
          <w:rFonts w:ascii="Times New Roman" w:hAnsi="Times New Roman" w:cs="Times New Roman"/>
          <w:color w:val="000000" w:themeColor="text1"/>
          <w:sz w:val="28"/>
          <w:szCs w:val="28"/>
          <w:lang w:val="ru-RU"/>
        </w:rPr>
        <w:t>ния и планируемых результ</w:t>
      </w:r>
      <w:r w:rsidR="005837E9" w:rsidRPr="00682150">
        <w:rPr>
          <w:rFonts w:ascii="Times New Roman" w:hAnsi="Times New Roman" w:cs="Times New Roman"/>
          <w:color w:val="000000" w:themeColor="text1"/>
          <w:sz w:val="28"/>
          <w:szCs w:val="28"/>
          <w:lang w:val="ru-RU"/>
        </w:rPr>
        <w:t>атов начального общего образова</w:t>
      </w:r>
      <w:r w:rsidRPr="00682150">
        <w:rPr>
          <w:rFonts w:ascii="Times New Roman" w:hAnsi="Times New Roman" w:cs="Times New Roman"/>
          <w:color w:val="000000" w:themeColor="text1"/>
          <w:sz w:val="28"/>
          <w:szCs w:val="28"/>
          <w:lang w:val="ru-RU"/>
        </w:rPr>
        <w:t>ния, отражённых в обновленном ФГОС НОО</w:t>
      </w:r>
      <w:r w:rsidR="005837E9" w:rsidRPr="00682150">
        <w:rPr>
          <w:rFonts w:ascii="Times New Roman" w:hAnsi="Times New Roman" w:cs="Times New Roman"/>
          <w:color w:val="000000" w:themeColor="text1"/>
          <w:sz w:val="28"/>
          <w:szCs w:val="28"/>
          <w:lang w:val="ru-RU"/>
        </w:rPr>
        <w:t>.</w:t>
      </w:r>
    </w:p>
    <w:p w14:paraId="12725AB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3</w:t>
      </w:r>
      <w:r w:rsidR="005837E9"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Создание условий для свободного развития каждого </w:t>
      </w:r>
      <w:r w:rsidR="005837E9" w:rsidRPr="00682150">
        <w:rPr>
          <w:rFonts w:ascii="Times New Roman" w:hAnsi="Times New Roman" w:cs="Times New Roman"/>
          <w:color w:val="000000" w:themeColor="text1"/>
          <w:sz w:val="28"/>
          <w:szCs w:val="28"/>
          <w:lang w:val="ru-RU"/>
        </w:rPr>
        <w:t>млад</w:t>
      </w:r>
      <w:r w:rsidRPr="00682150">
        <w:rPr>
          <w:rFonts w:ascii="Times New Roman" w:hAnsi="Times New Roman" w:cs="Times New Roman"/>
          <w:color w:val="000000" w:themeColor="text1"/>
          <w:sz w:val="28"/>
          <w:szCs w:val="28"/>
          <w:lang w:val="ru-RU"/>
        </w:rPr>
        <w:t>шего школьника с учётом его потребностей, возможностей и стремления к самореализаци</w:t>
      </w:r>
      <w:r w:rsidR="005837E9" w:rsidRPr="00682150">
        <w:rPr>
          <w:rFonts w:ascii="Times New Roman" w:hAnsi="Times New Roman" w:cs="Times New Roman"/>
          <w:color w:val="000000" w:themeColor="text1"/>
          <w:sz w:val="28"/>
          <w:szCs w:val="28"/>
          <w:lang w:val="ru-RU"/>
        </w:rPr>
        <w:t>и; отражение в программе началь</w:t>
      </w:r>
      <w:r w:rsidRPr="00682150">
        <w:rPr>
          <w:rFonts w:ascii="Times New Roman" w:hAnsi="Times New Roman" w:cs="Times New Roman"/>
          <w:color w:val="000000" w:themeColor="text1"/>
          <w:sz w:val="28"/>
          <w:szCs w:val="28"/>
          <w:lang w:val="ru-RU"/>
        </w:rPr>
        <w:t>ного общего образования д</w:t>
      </w:r>
      <w:r w:rsidR="005837E9" w:rsidRPr="00682150">
        <w:rPr>
          <w:rFonts w:ascii="Times New Roman" w:hAnsi="Times New Roman" w:cs="Times New Roman"/>
          <w:color w:val="000000" w:themeColor="text1"/>
          <w:sz w:val="28"/>
          <w:szCs w:val="28"/>
          <w:lang w:val="ru-RU"/>
        </w:rPr>
        <w:t>еятельности педагогического кол</w:t>
      </w:r>
      <w:r w:rsidRPr="00682150">
        <w:rPr>
          <w:rFonts w:ascii="Times New Roman" w:hAnsi="Times New Roman" w:cs="Times New Roman"/>
          <w:color w:val="000000" w:themeColor="text1"/>
          <w:sz w:val="28"/>
          <w:szCs w:val="28"/>
          <w:lang w:val="ru-RU"/>
        </w:rPr>
        <w:t>лектива по созданию индивидуальных программ и учебных планов для одарённых, успешных обучающихся или для детей социальных групп, нужд</w:t>
      </w:r>
      <w:r w:rsidR="005837E9" w:rsidRPr="00682150">
        <w:rPr>
          <w:rFonts w:ascii="Times New Roman" w:hAnsi="Times New Roman" w:cs="Times New Roman"/>
          <w:color w:val="000000" w:themeColor="text1"/>
          <w:sz w:val="28"/>
          <w:szCs w:val="28"/>
          <w:lang w:val="ru-RU"/>
        </w:rPr>
        <w:t>ающихся в особом внимании и под</w:t>
      </w:r>
      <w:r w:rsidRPr="00682150">
        <w:rPr>
          <w:rFonts w:ascii="Times New Roman" w:hAnsi="Times New Roman" w:cs="Times New Roman"/>
          <w:color w:val="000000" w:themeColor="text1"/>
          <w:sz w:val="28"/>
          <w:szCs w:val="28"/>
          <w:lang w:val="ru-RU"/>
        </w:rPr>
        <w:t>держке педагогов</w:t>
      </w:r>
      <w:r w:rsidR="005837E9" w:rsidRPr="00682150">
        <w:rPr>
          <w:rFonts w:ascii="Times New Roman" w:hAnsi="Times New Roman" w:cs="Times New Roman"/>
          <w:color w:val="000000" w:themeColor="text1"/>
          <w:sz w:val="28"/>
          <w:szCs w:val="28"/>
          <w:lang w:val="ru-RU"/>
        </w:rPr>
        <w:t>.</w:t>
      </w:r>
    </w:p>
    <w:p w14:paraId="41FB7D3D" w14:textId="77777777" w:rsidR="00BE6AC7"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4</w:t>
      </w:r>
      <w:r w:rsidR="005837E9"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Возможность для колл</w:t>
      </w:r>
      <w:r w:rsidR="005837E9" w:rsidRPr="00682150">
        <w:rPr>
          <w:rFonts w:ascii="Times New Roman" w:hAnsi="Times New Roman" w:cs="Times New Roman"/>
          <w:color w:val="000000" w:themeColor="text1"/>
          <w:sz w:val="28"/>
          <w:szCs w:val="28"/>
          <w:lang w:val="ru-RU"/>
        </w:rPr>
        <w:t>ектива образовательной организа</w:t>
      </w:r>
      <w:r w:rsidRPr="00682150">
        <w:rPr>
          <w:rFonts w:ascii="Times New Roman" w:hAnsi="Times New Roman" w:cs="Times New Roman"/>
          <w:color w:val="000000" w:themeColor="text1"/>
          <w:sz w:val="28"/>
          <w:szCs w:val="28"/>
          <w:lang w:val="ru-RU"/>
        </w:rPr>
        <w:t>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r w:rsidR="005837E9" w:rsidRPr="00682150">
        <w:rPr>
          <w:rFonts w:ascii="Times New Roman" w:hAnsi="Times New Roman" w:cs="Times New Roman"/>
          <w:color w:val="000000" w:themeColor="text1"/>
          <w:sz w:val="28"/>
          <w:szCs w:val="28"/>
          <w:lang w:val="ru-RU"/>
        </w:rPr>
        <w:t>.</w:t>
      </w:r>
    </w:p>
    <w:p w14:paraId="7A11C2FE" w14:textId="73D96BA5" w:rsidR="004D2DE8" w:rsidRPr="00682150" w:rsidRDefault="00BE6AC7"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w:t>
      </w:r>
      <w:r w:rsidR="004D0A5B" w:rsidRPr="00682150">
        <w:rPr>
          <w:rFonts w:ascii="Times New Roman" w:hAnsi="Times New Roman" w:cs="Times New Roman"/>
          <w:color w:val="000000" w:themeColor="text1"/>
          <w:sz w:val="28"/>
          <w:szCs w:val="28"/>
          <w:lang w:val="ru-RU"/>
        </w:rPr>
        <w:t>остижение поставленных целей предусматривает решение</w:t>
      </w:r>
      <w:r w:rsidR="00E30528"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 xml:space="preserve"> следующих основных зад</w:t>
      </w:r>
      <w:r w:rsidR="00C97DAD" w:rsidRPr="00682150">
        <w:rPr>
          <w:rFonts w:ascii="Times New Roman" w:hAnsi="Times New Roman" w:cs="Times New Roman"/>
          <w:color w:val="000000" w:themeColor="text1"/>
          <w:sz w:val="28"/>
          <w:szCs w:val="28"/>
          <w:lang w:val="ru-RU"/>
        </w:rPr>
        <w:t>ач:</w:t>
      </w:r>
    </w:p>
    <w:p w14:paraId="431D5D4E" w14:textId="48F8EE0C" w:rsidR="004D2DE8" w:rsidRPr="00682150" w:rsidRDefault="00731239" w:rsidP="004C7275">
      <w:pPr>
        <w:pStyle w:val="a3"/>
        <w:numPr>
          <w:ilvl w:val="0"/>
          <w:numId w:val="43"/>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общей культу</w:t>
      </w:r>
      <w:r w:rsidR="004D0A5B" w:rsidRPr="00682150">
        <w:rPr>
          <w:rFonts w:ascii="Times New Roman" w:hAnsi="Times New Roman" w:cs="Times New Roman"/>
          <w:color w:val="000000" w:themeColor="text1"/>
          <w:sz w:val="28"/>
          <w:szCs w:val="28"/>
          <w:lang w:val="ru-RU"/>
        </w:rPr>
        <w:t>ры, духовно-нравственное, г</w:t>
      </w:r>
      <w:r w:rsidRPr="00682150">
        <w:rPr>
          <w:rFonts w:ascii="Times New Roman" w:hAnsi="Times New Roman" w:cs="Times New Roman"/>
          <w:color w:val="000000" w:themeColor="text1"/>
          <w:sz w:val="28"/>
          <w:szCs w:val="28"/>
          <w:lang w:val="ru-RU"/>
        </w:rPr>
        <w:t>ражданское, социальное, личност</w:t>
      </w:r>
      <w:r w:rsidR="004D0A5B" w:rsidRPr="00682150">
        <w:rPr>
          <w:rFonts w:ascii="Times New Roman" w:hAnsi="Times New Roman" w:cs="Times New Roman"/>
          <w:color w:val="000000" w:themeColor="text1"/>
          <w:sz w:val="28"/>
          <w:szCs w:val="28"/>
          <w:lang w:val="ru-RU"/>
        </w:rPr>
        <w:t>ное и интеллектуальное разви</w:t>
      </w:r>
      <w:r w:rsidRPr="00682150">
        <w:rPr>
          <w:rFonts w:ascii="Times New Roman" w:hAnsi="Times New Roman" w:cs="Times New Roman"/>
          <w:color w:val="000000" w:themeColor="text1"/>
          <w:sz w:val="28"/>
          <w:szCs w:val="28"/>
          <w:lang w:val="ru-RU"/>
        </w:rPr>
        <w:t>тие, развитие творческих способ</w:t>
      </w:r>
      <w:r w:rsidR="004D0A5B" w:rsidRPr="00682150">
        <w:rPr>
          <w:rFonts w:ascii="Times New Roman" w:hAnsi="Times New Roman" w:cs="Times New Roman"/>
          <w:color w:val="000000" w:themeColor="text1"/>
          <w:sz w:val="28"/>
          <w:szCs w:val="28"/>
          <w:lang w:val="ru-RU"/>
        </w:rPr>
        <w:t>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w:t>
      </w:r>
      <w:r w:rsidRPr="00682150">
        <w:rPr>
          <w:rFonts w:ascii="Times New Roman" w:hAnsi="Times New Roman" w:cs="Times New Roman"/>
          <w:color w:val="000000" w:themeColor="text1"/>
          <w:sz w:val="28"/>
          <w:szCs w:val="28"/>
          <w:lang w:val="ru-RU"/>
        </w:rPr>
        <w:t>омпетен</w:t>
      </w:r>
      <w:r w:rsidR="004D0A5B" w:rsidRPr="00682150">
        <w:rPr>
          <w:rFonts w:ascii="Times New Roman" w:hAnsi="Times New Roman" w:cs="Times New Roman"/>
          <w:color w:val="000000" w:themeColor="text1"/>
          <w:sz w:val="28"/>
          <w:szCs w:val="28"/>
          <w:lang w:val="ru-RU"/>
        </w:rPr>
        <w:t xml:space="preserve">ций и компетентностей, </w:t>
      </w:r>
      <w:r w:rsidRPr="00682150">
        <w:rPr>
          <w:rFonts w:ascii="Times New Roman" w:hAnsi="Times New Roman" w:cs="Times New Roman"/>
          <w:color w:val="000000" w:themeColor="text1"/>
          <w:sz w:val="28"/>
          <w:szCs w:val="28"/>
          <w:lang w:val="ru-RU"/>
        </w:rPr>
        <w:t>определяемых личностными, семей</w:t>
      </w:r>
      <w:r w:rsidR="004D0A5B" w:rsidRPr="00682150">
        <w:rPr>
          <w:rFonts w:ascii="Times New Roman" w:hAnsi="Times New Roman" w:cs="Times New Roman"/>
          <w:color w:val="000000" w:themeColor="text1"/>
          <w:sz w:val="28"/>
          <w:szCs w:val="28"/>
          <w:lang w:val="ru-RU"/>
        </w:rPr>
        <w:t xml:space="preserve">ными, общественными, государственными </w:t>
      </w:r>
      <w:r w:rsidR="004D0A5B" w:rsidRPr="00682150">
        <w:rPr>
          <w:rFonts w:ascii="Times New Roman" w:hAnsi="Times New Roman" w:cs="Times New Roman"/>
          <w:color w:val="000000" w:themeColor="text1"/>
          <w:sz w:val="28"/>
          <w:szCs w:val="28"/>
          <w:lang w:val="ru-RU"/>
        </w:rPr>
        <w:lastRenderedPageBreak/>
        <w:t xml:space="preserve">потребностями и возможностями обучающегося младшего школьного возраста, индивидуальными особенностями его развития и состояния </w:t>
      </w:r>
      <w:r w:rsidR="00C97DAD" w:rsidRPr="00682150">
        <w:rPr>
          <w:rFonts w:ascii="Times New Roman" w:hAnsi="Times New Roman" w:cs="Times New Roman"/>
          <w:color w:val="000000" w:themeColor="text1"/>
          <w:sz w:val="28"/>
          <w:szCs w:val="28"/>
          <w:lang w:val="ru-RU"/>
        </w:rPr>
        <w:t>здоровья;</w:t>
      </w:r>
    </w:p>
    <w:p w14:paraId="5C0541F0" w14:textId="58800729" w:rsidR="004D2DE8" w:rsidRPr="00682150" w:rsidRDefault="004D0A5B" w:rsidP="004C7275">
      <w:pPr>
        <w:pStyle w:val="a3"/>
        <w:numPr>
          <w:ilvl w:val="0"/>
          <w:numId w:val="43"/>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становление и </w:t>
      </w:r>
      <w:r w:rsidR="00731239" w:rsidRPr="00682150">
        <w:rPr>
          <w:rFonts w:ascii="Times New Roman" w:hAnsi="Times New Roman" w:cs="Times New Roman"/>
          <w:color w:val="000000" w:themeColor="text1"/>
          <w:sz w:val="28"/>
          <w:szCs w:val="28"/>
          <w:lang w:val="ru-RU"/>
        </w:rPr>
        <w:t>развитие личности в ее индивиду</w:t>
      </w:r>
      <w:r w:rsidRPr="00682150">
        <w:rPr>
          <w:rFonts w:ascii="Times New Roman" w:hAnsi="Times New Roman" w:cs="Times New Roman"/>
          <w:color w:val="000000" w:themeColor="text1"/>
          <w:sz w:val="28"/>
          <w:szCs w:val="28"/>
          <w:lang w:val="ru-RU"/>
        </w:rPr>
        <w:t xml:space="preserve">альности, самобытности, уникальности и неповторимости; </w:t>
      </w:r>
    </w:p>
    <w:p w14:paraId="5DAD1487" w14:textId="5EFE44CD" w:rsidR="004D2DE8" w:rsidRPr="00682150" w:rsidRDefault="004D0A5B" w:rsidP="004C7275">
      <w:pPr>
        <w:pStyle w:val="a3"/>
        <w:numPr>
          <w:ilvl w:val="0"/>
          <w:numId w:val="43"/>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w:t>
      </w:r>
      <w:r w:rsidR="00731239" w:rsidRPr="00682150">
        <w:rPr>
          <w:rFonts w:ascii="Times New Roman" w:hAnsi="Times New Roman" w:cs="Times New Roman"/>
          <w:color w:val="000000" w:themeColor="text1"/>
          <w:sz w:val="28"/>
          <w:szCs w:val="28"/>
          <w:lang w:val="ru-RU"/>
        </w:rPr>
        <w:t>ого об</w:t>
      </w:r>
      <w:r w:rsidRPr="00682150">
        <w:rPr>
          <w:rFonts w:ascii="Times New Roman" w:hAnsi="Times New Roman" w:cs="Times New Roman"/>
          <w:color w:val="000000" w:themeColor="text1"/>
          <w:sz w:val="28"/>
          <w:szCs w:val="28"/>
          <w:lang w:val="ru-RU"/>
        </w:rPr>
        <w:t xml:space="preserve">щего образования всеми обучающимися, в том числе детьми с ограниченными возможностями здоровья (далее — дети с ОВЗ); </w:t>
      </w:r>
    </w:p>
    <w:p w14:paraId="23AD9B6B" w14:textId="72215226" w:rsidR="004D2DE8" w:rsidRPr="00682150" w:rsidRDefault="004D0A5B" w:rsidP="004C7275">
      <w:pPr>
        <w:pStyle w:val="a3"/>
        <w:numPr>
          <w:ilvl w:val="0"/>
          <w:numId w:val="43"/>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обеспечение доступности получения качественного</w:t>
      </w:r>
      <w:r w:rsidR="00EB4E98"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начального общего образования; — выявление и развитие </w:t>
      </w:r>
      <w:r w:rsidR="00731239" w:rsidRPr="00682150">
        <w:rPr>
          <w:rFonts w:ascii="Times New Roman" w:hAnsi="Times New Roman" w:cs="Times New Roman"/>
          <w:color w:val="000000" w:themeColor="text1"/>
          <w:sz w:val="28"/>
          <w:szCs w:val="28"/>
          <w:lang w:val="ru-RU"/>
        </w:rPr>
        <w:t>спо</w:t>
      </w:r>
      <w:r w:rsidRPr="00682150">
        <w:rPr>
          <w:rFonts w:ascii="Times New Roman" w:hAnsi="Times New Roman" w:cs="Times New Roman"/>
          <w:color w:val="000000" w:themeColor="text1"/>
          <w:sz w:val="28"/>
          <w:szCs w:val="28"/>
          <w:lang w:val="ru-RU"/>
        </w:rPr>
        <w:t xml:space="preserve">собностей обучающихся, в том числе лиц, проявивших </w:t>
      </w:r>
      <w:r w:rsidR="00731239" w:rsidRPr="00682150">
        <w:rPr>
          <w:rFonts w:ascii="Times New Roman" w:hAnsi="Times New Roman" w:cs="Times New Roman"/>
          <w:color w:val="000000" w:themeColor="text1"/>
          <w:sz w:val="28"/>
          <w:szCs w:val="28"/>
          <w:lang w:val="ru-RU"/>
        </w:rPr>
        <w:t>выдаю</w:t>
      </w:r>
      <w:r w:rsidRPr="00682150">
        <w:rPr>
          <w:rFonts w:ascii="Times New Roman" w:hAnsi="Times New Roman" w:cs="Times New Roman"/>
          <w:color w:val="000000" w:themeColor="text1"/>
          <w:sz w:val="28"/>
          <w:szCs w:val="28"/>
          <w:lang w:val="ru-RU"/>
        </w:rPr>
        <w:t xml:space="preserve">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w:t>
      </w:r>
    </w:p>
    <w:p w14:paraId="0D01FD91" w14:textId="2371D8CC" w:rsidR="004D2DE8" w:rsidRPr="00682150" w:rsidRDefault="004D0A5B" w:rsidP="004C7275">
      <w:pPr>
        <w:pStyle w:val="a3"/>
        <w:numPr>
          <w:ilvl w:val="0"/>
          <w:numId w:val="43"/>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участие о</w:t>
      </w:r>
      <w:r w:rsidR="00731239" w:rsidRPr="00682150">
        <w:rPr>
          <w:rFonts w:ascii="Times New Roman" w:hAnsi="Times New Roman" w:cs="Times New Roman"/>
          <w:color w:val="000000" w:themeColor="text1"/>
          <w:sz w:val="28"/>
          <w:szCs w:val="28"/>
          <w:lang w:val="ru-RU"/>
        </w:rPr>
        <w:t>бучающихся, их родителей (закон</w:t>
      </w:r>
      <w:r w:rsidRPr="00682150">
        <w:rPr>
          <w:rFonts w:ascii="Times New Roman" w:hAnsi="Times New Roman" w:cs="Times New Roman"/>
          <w:color w:val="000000" w:themeColor="text1"/>
          <w:sz w:val="28"/>
          <w:szCs w:val="28"/>
          <w:lang w:val="ru-RU"/>
        </w:rPr>
        <w:t>ных представителей), педаго</w:t>
      </w:r>
      <w:r w:rsidR="00731239" w:rsidRPr="00682150">
        <w:rPr>
          <w:rFonts w:ascii="Times New Roman" w:hAnsi="Times New Roman" w:cs="Times New Roman"/>
          <w:color w:val="000000" w:themeColor="text1"/>
          <w:sz w:val="28"/>
          <w:szCs w:val="28"/>
          <w:lang w:val="ru-RU"/>
        </w:rPr>
        <w:t>гических работников и обществен</w:t>
      </w:r>
      <w:r w:rsidRPr="00682150">
        <w:rPr>
          <w:rFonts w:ascii="Times New Roman" w:hAnsi="Times New Roman" w:cs="Times New Roman"/>
          <w:color w:val="000000" w:themeColor="text1"/>
          <w:sz w:val="28"/>
          <w:szCs w:val="28"/>
          <w:lang w:val="ru-RU"/>
        </w:rPr>
        <w:t xml:space="preserve">ности в проектировании и </w:t>
      </w:r>
      <w:r w:rsidR="00731239" w:rsidRPr="00682150">
        <w:rPr>
          <w:rFonts w:ascii="Times New Roman" w:hAnsi="Times New Roman" w:cs="Times New Roman"/>
          <w:color w:val="000000" w:themeColor="text1"/>
          <w:sz w:val="28"/>
          <w:szCs w:val="28"/>
          <w:lang w:val="ru-RU"/>
        </w:rPr>
        <w:t>развитии внутришкольной социаль</w:t>
      </w:r>
      <w:r w:rsidRPr="00682150">
        <w:rPr>
          <w:rFonts w:ascii="Times New Roman" w:hAnsi="Times New Roman" w:cs="Times New Roman"/>
          <w:color w:val="000000" w:themeColor="text1"/>
          <w:sz w:val="28"/>
          <w:szCs w:val="28"/>
          <w:lang w:val="ru-RU"/>
        </w:rPr>
        <w:t xml:space="preserve">ной среды; </w:t>
      </w:r>
    </w:p>
    <w:p w14:paraId="0518DB25" w14:textId="6B70240E" w:rsidR="004D2DE8" w:rsidRPr="00682150" w:rsidRDefault="004D0A5B" w:rsidP="004C7275">
      <w:pPr>
        <w:pStyle w:val="a3"/>
        <w:numPr>
          <w:ilvl w:val="0"/>
          <w:numId w:val="43"/>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использование в образовательной деятельности современных образовательных технологий деятельностного типа; </w:t>
      </w:r>
    </w:p>
    <w:p w14:paraId="64D2E691" w14:textId="22FBB734" w:rsidR="004D2DE8" w:rsidRPr="00682150" w:rsidRDefault="004D0A5B" w:rsidP="004C7275">
      <w:pPr>
        <w:pStyle w:val="a3"/>
        <w:numPr>
          <w:ilvl w:val="0"/>
          <w:numId w:val="43"/>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предоставление</w:t>
      </w:r>
      <w:r w:rsidR="00731239" w:rsidRPr="00682150">
        <w:rPr>
          <w:rFonts w:ascii="Times New Roman" w:hAnsi="Times New Roman" w:cs="Times New Roman"/>
          <w:color w:val="000000" w:themeColor="text1"/>
          <w:sz w:val="28"/>
          <w:szCs w:val="28"/>
          <w:lang w:val="ru-RU"/>
        </w:rPr>
        <w:t xml:space="preserve"> обучающимся возможности для эф</w:t>
      </w:r>
      <w:r w:rsidRPr="00682150">
        <w:rPr>
          <w:rFonts w:ascii="Times New Roman" w:hAnsi="Times New Roman" w:cs="Times New Roman"/>
          <w:color w:val="000000" w:themeColor="text1"/>
          <w:sz w:val="28"/>
          <w:szCs w:val="28"/>
          <w:lang w:val="ru-RU"/>
        </w:rPr>
        <w:t>фективной самостоятельно</w:t>
      </w:r>
      <w:r w:rsidR="00731239" w:rsidRPr="00682150">
        <w:rPr>
          <w:rFonts w:ascii="Times New Roman" w:hAnsi="Times New Roman" w:cs="Times New Roman"/>
          <w:color w:val="000000" w:themeColor="text1"/>
          <w:sz w:val="28"/>
          <w:szCs w:val="28"/>
          <w:lang w:val="ru-RU"/>
        </w:rPr>
        <w:t xml:space="preserve">й работы; </w:t>
      </w:r>
    </w:p>
    <w:p w14:paraId="6E484F0E" w14:textId="3A8E919B" w:rsidR="009E224D" w:rsidRPr="00682150" w:rsidRDefault="00731239" w:rsidP="004C7275">
      <w:pPr>
        <w:pStyle w:val="a3"/>
        <w:numPr>
          <w:ilvl w:val="0"/>
          <w:numId w:val="43"/>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включение обучающих</w:t>
      </w:r>
      <w:r w:rsidR="004D0A5B" w:rsidRPr="00682150">
        <w:rPr>
          <w:rFonts w:ascii="Times New Roman" w:hAnsi="Times New Roman" w:cs="Times New Roman"/>
          <w:color w:val="000000" w:themeColor="text1"/>
          <w:sz w:val="28"/>
          <w:szCs w:val="28"/>
          <w:lang w:val="ru-RU"/>
        </w:rPr>
        <w:t xml:space="preserve">ся в процессы познания и преобразования внешкольной </w:t>
      </w:r>
      <w:r w:rsidRPr="00682150">
        <w:rPr>
          <w:rFonts w:ascii="Times New Roman" w:hAnsi="Times New Roman" w:cs="Times New Roman"/>
          <w:color w:val="000000" w:themeColor="text1"/>
          <w:sz w:val="28"/>
          <w:szCs w:val="28"/>
          <w:lang w:val="ru-RU"/>
        </w:rPr>
        <w:t>соци</w:t>
      </w:r>
      <w:r w:rsidR="004D0A5B" w:rsidRPr="00682150">
        <w:rPr>
          <w:rFonts w:ascii="Times New Roman" w:hAnsi="Times New Roman" w:cs="Times New Roman"/>
          <w:color w:val="000000" w:themeColor="text1"/>
          <w:sz w:val="28"/>
          <w:szCs w:val="28"/>
          <w:lang w:val="ru-RU"/>
        </w:rPr>
        <w:t xml:space="preserve"> альной среды (населенного пункта, района, города</w:t>
      </w:r>
      <w:r w:rsidRPr="00682150">
        <w:rPr>
          <w:rFonts w:ascii="Times New Roman" w:hAnsi="Times New Roman" w:cs="Times New Roman"/>
          <w:color w:val="000000" w:themeColor="text1"/>
          <w:sz w:val="28"/>
          <w:szCs w:val="28"/>
          <w:lang w:val="ru-RU"/>
        </w:rPr>
        <w:t>).</w:t>
      </w:r>
    </w:p>
    <w:p w14:paraId="670DB4E9" w14:textId="77777777" w:rsidR="009E224D" w:rsidRPr="00682150" w:rsidRDefault="004D0A5B" w:rsidP="001341C1">
      <w:pPr>
        <w:pStyle w:val="a3"/>
        <w:tabs>
          <w:tab w:val="left" w:pos="709"/>
        </w:tabs>
        <w:spacing w:before="3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Создавая программу началь</w:t>
      </w:r>
      <w:r w:rsidR="00731239" w:rsidRPr="00682150">
        <w:rPr>
          <w:rFonts w:ascii="Times New Roman" w:hAnsi="Times New Roman" w:cs="Times New Roman"/>
          <w:color w:val="000000" w:themeColor="text1"/>
          <w:sz w:val="28"/>
          <w:szCs w:val="28"/>
          <w:lang w:val="ru-RU"/>
        </w:rPr>
        <w:t>ного общего образования, образо</w:t>
      </w:r>
      <w:r w:rsidRPr="00682150">
        <w:rPr>
          <w:rFonts w:ascii="Times New Roman" w:hAnsi="Times New Roman" w:cs="Times New Roman"/>
          <w:color w:val="000000" w:themeColor="text1"/>
          <w:sz w:val="28"/>
          <w:szCs w:val="28"/>
          <w:lang w:val="ru-RU"/>
        </w:rPr>
        <w:t>вательная организация учитывает следующие принципы её формирования</w:t>
      </w:r>
      <w:r w:rsidR="00731239" w:rsidRPr="00682150">
        <w:rPr>
          <w:rFonts w:ascii="Times New Roman" w:hAnsi="Times New Roman" w:cs="Times New Roman"/>
          <w:color w:val="000000" w:themeColor="text1"/>
          <w:sz w:val="28"/>
          <w:szCs w:val="28"/>
          <w:lang w:val="ru-RU"/>
        </w:rPr>
        <w:t>.</w:t>
      </w:r>
    </w:p>
    <w:p w14:paraId="5A99CECA" w14:textId="3AA7F2FE" w:rsidR="004D2DE8"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Принцип учёта ФГОС НОО</w:t>
      </w:r>
      <w:r w:rsidRPr="00682150">
        <w:rPr>
          <w:rFonts w:ascii="Times New Roman" w:hAnsi="Times New Roman" w:cs="Times New Roman"/>
          <w:color w:val="000000" w:themeColor="text1"/>
          <w:sz w:val="28"/>
          <w:szCs w:val="28"/>
          <w:lang w:val="ru-RU"/>
        </w:rPr>
        <w:t xml:space="preserve">: программа начального общего образования базируется на требованиях, </w:t>
      </w:r>
      <w:r w:rsidRPr="00682150">
        <w:rPr>
          <w:rFonts w:ascii="Times New Roman" w:hAnsi="Times New Roman" w:cs="Times New Roman"/>
          <w:sz w:val="28"/>
          <w:szCs w:val="28"/>
          <w:lang w:val="ru-RU"/>
        </w:rPr>
        <w:t>предъявляемых</w:t>
      </w:r>
      <w:r w:rsidR="004D2DE8" w:rsidRPr="00682150">
        <w:rPr>
          <w:rFonts w:ascii="Times New Roman" w:hAnsi="Times New Roman" w:cs="Times New Roman"/>
          <w:sz w:val="28"/>
          <w:szCs w:val="28"/>
          <w:lang w:val="ru-RU"/>
        </w:rPr>
        <w:t xml:space="preserve"> </w:t>
      </w:r>
      <w:r w:rsidRPr="00682150">
        <w:rPr>
          <w:rFonts w:ascii="Times New Roman" w:hAnsi="Times New Roman" w:cs="Times New Roman"/>
          <w:sz w:val="28"/>
          <w:szCs w:val="28"/>
          <w:lang w:val="ru-RU"/>
        </w:rPr>
        <w:t>ФГОС</w:t>
      </w:r>
      <w:r w:rsidRPr="00682150">
        <w:rPr>
          <w:rFonts w:ascii="Times New Roman" w:hAnsi="Times New Roman" w:cs="Times New Roman"/>
          <w:color w:val="000000" w:themeColor="text1"/>
          <w:sz w:val="28"/>
          <w:szCs w:val="28"/>
          <w:lang w:val="ru-RU"/>
        </w:rPr>
        <w:t xml:space="preserve"> НОО к целям, содержанию, планируемым результатам и условиям обучения в начальной школе: учитывается также ПООП НОО</w:t>
      </w:r>
      <w:r w:rsidR="00731239" w:rsidRPr="00682150">
        <w:rPr>
          <w:rFonts w:ascii="Times New Roman" w:hAnsi="Times New Roman" w:cs="Times New Roman"/>
          <w:color w:val="000000" w:themeColor="text1"/>
          <w:sz w:val="28"/>
          <w:szCs w:val="28"/>
          <w:lang w:val="ru-RU"/>
        </w:rPr>
        <w:t>.</w:t>
      </w:r>
    </w:p>
    <w:p w14:paraId="66E466F5" w14:textId="549105D6"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Принцип учёта языка обучения</w:t>
      </w:r>
      <w:r w:rsidR="00731239" w:rsidRPr="00682150">
        <w:rPr>
          <w:rFonts w:ascii="Times New Roman" w:hAnsi="Times New Roman" w:cs="Times New Roman"/>
          <w:color w:val="000000" w:themeColor="text1"/>
          <w:sz w:val="28"/>
          <w:szCs w:val="28"/>
          <w:lang w:val="ru-RU"/>
        </w:rPr>
        <w:t>: с учётом условий функци</w:t>
      </w:r>
      <w:r w:rsidRPr="00682150">
        <w:rPr>
          <w:rFonts w:ascii="Times New Roman" w:hAnsi="Times New Roman" w:cs="Times New Roman"/>
          <w:color w:val="000000" w:themeColor="text1"/>
          <w:sz w:val="28"/>
          <w:szCs w:val="28"/>
          <w:lang w:val="ru-RU"/>
        </w:rPr>
        <w:t>онирования образовательно</w:t>
      </w:r>
      <w:r w:rsidR="007B7569" w:rsidRPr="00682150">
        <w:rPr>
          <w:rFonts w:ascii="Times New Roman" w:hAnsi="Times New Roman" w:cs="Times New Roman"/>
          <w:color w:val="000000" w:themeColor="text1"/>
          <w:sz w:val="28"/>
          <w:szCs w:val="28"/>
          <w:lang w:val="ru-RU"/>
        </w:rPr>
        <w:t>й организации программа характе</w:t>
      </w:r>
      <w:r w:rsidRPr="00682150">
        <w:rPr>
          <w:rFonts w:ascii="Times New Roman" w:hAnsi="Times New Roman" w:cs="Times New Roman"/>
          <w:color w:val="000000" w:themeColor="text1"/>
          <w:sz w:val="28"/>
          <w:szCs w:val="28"/>
          <w:lang w:val="ru-RU"/>
        </w:rPr>
        <w:t xml:space="preserve">ризует право получения образования на родном языке из числа языков народов РФ и отражает механизмы реализации </w:t>
      </w:r>
      <w:r w:rsidR="007B7569" w:rsidRPr="00682150">
        <w:rPr>
          <w:rFonts w:ascii="Times New Roman" w:hAnsi="Times New Roman" w:cs="Times New Roman"/>
          <w:color w:val="000000" w:themeColor="text1"/>
          <w:sz w:val="28"/>
          <w:szCs w:val="28"/>
          <w:lang w:val="ru-RU"/>
        </w:rPr>
        <w:t>данно</w:t>
      </w:r>
      <w:r w:rsidRPr="00682150">
        <w:rPr>
          <w:rFonts w:ascii="Times New Roman" w:hAnsi="Times New Roman" w:cs="Times New Roman"/>
          <w:color w:val="000000" w:themeColor="text1"/>
          <w:sz w:val="28"/>
          <w:szCs w:val="28"/>
          <w:lang w:val="ru-RU"/>
        </w:rPr>
        <w:t>го принципа в учебных планах, а также планах внеурочной деятельности</w:t>
      </w:r>
      <w:r w:rsidR="007B7569" w:rsidRPr="00682150">
        <w:rPr>
          <w:rFonts w:ascii="Times New Roman" w:hAnsi="Times New Roman" w:cs="Times New Roman"/>
          <w:color w:val="000000" w:themeColor="text1"/>
          <w:sz w:val="28"/>
          <w:szCs w:val="28"/>
          <w:lang w:val="ru-RU"/>
        </w:rPr>
        <w:t>.</w:t>
      </w:r>
    </w:p>
    <w:p w14:paraId="634EB3AC"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Принцип учёта ведущей деятельности </w:t>
      </w:r>
      <w:r w:rsidRPr="00682150">
        <w:rPr>
          <w:rFonts w:ascii="Times New Roman" w:hAnsi="Times New Roman" w:cs="Times New Roman"/>
          <w:color w:val="000000" w:themeColor="text1"/>
          <w:sz w:val="28"/>
          <w:szCs w:val="28"/>
          <w:lang w:val="ru-RU"/>
        </w:rPr>
        <w:t xml:space="preserve">младшего </w:t>
      </w:r>
      <w:r w:rsidR="007B7569" w:rsidRPr="00682150">
        <w:rPr>
          <w:rFonts w:ascii="Times New Roman" w:hAnsi="Times New Roman" w:cs="Times New Roman"/>
          <w:color w:val="000000" w:themeColor="text1"/>
          <w:sz w:val="28"/>
          <w:szCs w:val="28"/>
          <w:lang w:val="ru-RU"/>
        </w:rPr>
        <w:t>школьни</w:t>
      </w:r>
      <w:r w:rsidRPr="00682150">
        <w:rPr>
          <w:rFonts w:ascii="Times New Roman" w:hAnsi="Times New Roman" w:cs="Times New Roman"/>
          <w:color w:val="000000" w:themeColor="text1"/>
          <w:sz w:val="28"/>
          <w:szCs w:val="28"/>
          <w:lang w:val="ru-RU"/>
        </w:rPr>
        <w:t>ка: программа обеспечивает конструирование учебного п</w:t>
      </w:r>
      <w:r w:rsidR="007B7569" w:rsidRPr="00682150">
        <w:rPr>
          <w:rFonts w:ascii="Times New Roman" w:hAnsi="Times New Roman" w:cs="Times New Roman"/>
          <w:color w:val="000000" w:themeColor="text1"/>
          <w:sz w:val="28"/>
          <w:szCs w:val="28"/>
          <w:lang w:val="ru-RU"/>
        </w:rPr>
        <w:t>роцес</w:t>
      </w:r>
      <w:r w:rsidRPr="00682150">
        <w:rPr>
          <w:rFonts w:ascii="Times New Roman" w:hAnsi="Times New Roman" w:cs="Times New Roman"/>
          <w:color w:val="000000" w:themeColor="text1"/>
          <w:sz w:val="28"/>
          <w:szCs w:val="28"/>
          <w:lang w:val="ru-RU"/>
        </w:rPr>
        <w:t>са в структуре учебной дея</w:t>
      </w:r>
      <w:r w:rsidR="007B7569" w:rsidRPr="00682150">
        <w:rPr>
          <w:rFonts w:ascii="Times New Roman" w:hAnsi="Times New Roman" w:cs="Times New Roman"/>
          <w:color w:val="000000" w:themeColor="text1"/>
          <w:sz w:val="28"/>
          <w:szCs w:val="28"/>
          <w:lang w:val="ru-RU"/>
        </w:rPr>
        <w:t>тельности, предусматривает меха</w:t>
      </w:r>
      <w:r w:rsidRPr="00682150">
        <w:rPr>
          <w:rFonts w:ascii="Times New Roman" w:hAnsi="Times New Roman" w:cs="Times New Roman"/>
          <w:color w:val="000000" w:themeColor="text1"/>
          <w:sz w:val="28"/>
          <w:szCs w:val="28"/>
          <w:lang w:val="ru-RU"/>
        </w:rPr>
        <w:t>низмы формирования всех компонентов учебной деятельности (мотив, цель, учебная задача, учебные операции, контроль и самоконтроль)</w:t>
      </w:r>
      <w:r w:rsidR="007B7569" w:rsidRPr="00682150">
        <w:rPr>
          <w:rFonts w:ascii="Times New Roman" w:hAnsi="Times New Roman" w:cs="Times New Roman"/>
          <w:color w:val="000000" w:themeColor="text1"/>
          <w:sz w:val="28"/>
          <w:szCs w:val="28"/>
          <w:lang w:val="ru-RU"/>
        </w:rPr>
        <w:t>.</w:t>
      </w:r>
    </w:p>
    <w:p w14:paraId="5D4FB230" w14:textId="77777777" w:rsidR="007B7569"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Принцип индивидуализации обучения: </w:t>
      </w:r>
      <w:r w:rsidRPr="00682150">
        <w:rPr>
          <w:rFonts w:ascii="Times New Roman" w:hAnsi="Times New Roman" w:cs="Times New Roman"/>
          <w:color w:val="000000" w:themeColor="text1"/>
          <w:sz w:val="28"/>
          <w:szCs w:val="28"/>
          <w:lang w:val="ru-RU"/>
        </w:rPr>
        <w:t xml:space="preserve">программа </w:t>
      </w:r>
      <w:r w:rsidR="007B7569" w:rsidRPr="00682150">
        <w:rPr>
          <w:rFonts w:ascii="Times New Roman" w:hAnsi="Times New Roman" w:cs="Times New Roman"/>
          <w:color w:val="000000" w:themeColor="text1"/>
          <w:sz w:val="28"/>
          <w:szCs w:val="28"/>
          <w:lang w:val="ru-RU"/>
        </w:rPr>
        <w:t>предусма</w:t>
      </w:r>
      <w:r w:rsidRPr="00682150">
        <w:rPr>
          <w:rFonts w:ascii="Times New Roman" w:hAnsi="Times New Roman" w:cs="Times New Roman"/>
          <w:color w:val="000000" w:themeColor="text1"/>
          <w:sz w:val="28"/>
          <w:szCs w:val="28"/>
          <w:lang w:val="ru-RU"/>
        </w:rPr>
        <w:t xml:space="preserve">тривает возможность и механизмы разработки индивидуальных программ и учебных </w:t>
      </w:r>
      <w:r w:rsidRPr="00682150">
        <w:rPr>
          <w:rFonts w:ascii="Times New Roman" w:hAnsi="Times New Roman" w:cs="Times New Roman"/>
          <w:color w:val="000000" w:themeColor="text1"/>
          <w:sz w:val="28"/>
          <w:szCs w:val="28"/>
          <w:lang w:val="ru-RU"/>
        </w:rPr>
        <w:lastRenderedPageBreak/>
        <w:t xml:space="preserve">планов для обучения детей с особыми </w:t>
      </w:r>
      <w:r w:rsidR="007B7569" w:rsidRPr="00682150">
        <w:rPr>
          <w:rFonts w:ascii="Times New Roman" w:hAnsi="Times New Roman" w:cs="Times New Roman"/>
          <w:color w:val="000000" w:themeColor="text1"/>
          <w:sz w:val="28"/>
          <w:szCs w:val="28"/>
          <w:lang w:val="ru-RU"/>
        </w:rPr>
        <w:t>спо</w:t>
      </w:r>
      <w:r w:rsidRPr="00682150">
        <w:rPr>
          <w:rFonts w:ascii="Times New Roman" w:hAnsi="Times New Roman" w:cs="Times New Roman"/>
          <w:color w:val="000000" w:themeColor="text1"/>
          <w:sz w:val="28"/>
          <w:szCs w:val="28"/>
          <w:lang w:val="ru-RU"/>
        </w:rPr>
        <w:t>собностями, потребностями и интересами</w:t>
      </w:r>
      <w:r w:rsidR="007B7569"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7B7569" w:rsidRPr="00682150">
        <w:rPr>
          <w:rFonts w:ascii="Times New Roman" w:hAnsi="Times New Roman" w:cs="Times New Roman"/>
          <w:color w:val="000000" w:themeColor="text1"/>
          <w:sz w:val="28"/>
          <w:szCs w:val="28"/>
          <w:lang w:val="ru-RU"/>
        </w:rPr>
        <w:t>При этом учитывают</w:t>
      </w:r>
      <w:r w:rsidRPr="00682150">
        <w:rPr>
          <w:rFonts w:ascii="Times New Roman" w:hAnsi="Times New Roman" w:cs="Times New Roman"/>
          <w:color w:val="000000" w:themeColor="text1"/>
          <w:sz w:val="28"/>
          <w:szCs w:val="28"/>
          <w:lang w:val="ru-RU"/>
        </w:rPr>
        <w:t>ся запросы родителей (законных представителей) обучающегося</w:t>
      </w:r>
      <w:r w:rsidR="007B7569" w:rsidRPr="00682150">
        <w:rPr>
          <w:rFonts w:ascii="Times New Roman" w:hAnsi="Times New Roman" w:cs="Times New Roman"/>
          <w:color w:val="000000" w:themeColor="text1"/>
          <w:sz w:val="28"/>
          <w:szCs w:val="28"/>
          <w:lang w:val="ru-RU"/>
        </w:rPr>
        <w:t>.</w:t>
      </w:r>
    </w:p>
    <w:p w14:paraId="5573BA12" w14:textId="77777777" w:rsidR="007B7569"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Принцип преемственности и перспективности</w:t>
      </w:r>
      <w:r w:rsidRPr="00682150">
        <w:rPr>
          <w:rFonts w:ascii="Times New Roman" w:hAnsi="Times New Roman" w:cs="Times New Roman"/>
          <w:color w:val="000000" w:themeColor="text1"/>
          <w:sz w:val="28"/>
          <w:szCs w:val="28"/>
          <w:lang w:val="ru-RU"/>
        </w:rPr>
        <w:t xml:space="preserve">: программа должна обеспечивать связь и динамику в формировании </w:t>
      </w:r>
      <w:r w:rsidR="007B7569" w:rsidRPr="00682150">
        <w:rPr>
          <w:rFonts w:ascii="Times New Roman" w:hAnsi="Times New Roman" w:cs="Times New Roman"/>
          <w:color w:val="000000" w:themeColor="text1"/>
          <w:sz w:val="28"/>
          <w:szCs w:val="28"/>
          <w:lang w:val="ru-RU"/>
        </w:rPr>
        <w:t>зна</w:t>
      </w:r>
      <w:r w:rsidRPr="00682150">
        <w:rPr>
          <w:rFonts w:ascii="Times New Roman" w:hAnsi="Times New Roman" w:cs="Times New Roman"/>
          <w:color w:val="000000" w:themeColor="text1"/>
          <w:sz w:val="28"/>
          <w:szCs w:val="28"/>
          <w:lang w:val="ru-RU"/>
        </w:rPr>
        <w:t>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w:t>
      </w:r>
      <w:r w:rsidR="007B7569" w:rsidRPr="00682150">
        <w:rPr>
          <w:rFonts w:ascii="Times New Roman" w:hAnsi="Times New Roman" w:cs="Times New Roman"/>
          <w:color w:val="000000" w:themeColor="text1"/>
          <w:sz w:val="28"/>
          <w:szCs w:val="28"/>
          <w:lang w:val="ru-RU"/>
        </w:rPr>
        <w:t>бу</w:t>
      </w:r>
      <w:r w:rsidRPr="00682150">
        <w:rPr>
          <w:rFonts w:ascii="Times New Roman" w:hAnsi="Times New Roman" w:cs="Times New Roman"/>
          <w:color w:val="000000" w:themeColor="text1"/>
          <w:sz w:val="28"/>
          <w:szCs w:val="28"/>
          <w:lang w:val="ru-RU"/>
        </w:rPr>
        <w:t xml:space="preserve">чением и развитием на начальном и основном этапах </w:t>
      </w:r>
      <w:r w:rsidR="007B7569" w:rsidRPr="00682150">
        <w:rPr>
          <w:rFonts w:ascii="Times New Roman" w:hAnsi="Times New Roman" w:cs="Times New Roman"/>
          <w:color w:val="000000" w:themeColor="text1"/>
          <w:sz w:val="28"/>
          <w:szCs w:val="28"/>
          <w:lang w:val="ru-RU"/>
        </w:rPr>
        <w:t>школьно</w:t>
      </w:r>
      <w:r w:rsidRPr="00682150">
        <w:rPr>
          <w:rFonts w:ascii="Times New Roman" w:hAnsi="Times New Roman" w:cs="Times New Roman"/>
          <w:color w:val="000000" w:themeColor="text1"/>
          <w:sz w:val="28"/>
          <w:szCs w:val="28"/>
          <w:lang w:val="ru-RU"/>
        </w:rPr>
        <w:t>го обучения</w:t>
      </w:r>
      <w:r w:rsidR="007B7569" w:rsidRPr="00682150">
        <w:rPr>
          <w:rFonts w:ascii="Times New Roman" w:hAnsi="Times New Roman" w:cs="Times New Roman"/>
          <w:color w:val="000000" w:themeColor="text1"/>
          <w:sz w:val="28"/>
          <w:szCs w:val="28"/>
          <w:lang w:val="ru-RU"/>
        </w:rPr>
        <w:t>.</w:t>
      </w:r>
    </w:p>
    <w:p w14:paraId="53B62E30" w14:textId="77777777" w:rsidR="007B7569"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Принцип интеграции обучения и воспитания</w:t>
      </w:r>
      <w:r w:rsidRPr="00682150">
        <w:rPr>
          <w:rFonts w:ascii="Times New Roman" w:hAnsi="Times New Roman" w:cs="Times New Roman"/>
          <w:color w:val="000000" w:themeColor="text1"/>
          <w:sz w:val="28"/>
          <w:szCs w:val="28"/>
          <w:lang w:val="ru-RU"/>
        </w:rPr>
        <w:t>: программа предусматривает связь урочной</w:t>
      </w:r>
      <w:r w:rsidR="007B7569" w:rsidRPr="00682150">
        <w:rPr>
          <w:rFonts w:ascii="Times New Roman" w:hAnsi="Times New Roman" w:cs="Times New Roman"/>
          <w:color w:val="000000" w:themeColor="text1"/>
          <w:sz w:val="28"/>
          <w:szCs w:val="28"/>
          <w:lang w:val="ru-RU"/>
        </w:rPr>
        <w:t xml:space="preserve"> и внеурочной деятельности, раз</w:t>
      </w:r>
      <w:r w:rsidRPr="00682150">
        <w:rPr>
          <w:rFonts w:ascii="Times New Roman" w:hAnsi="Times New Roman" w:cs="Times New Roman"/>
          <w:color w:val="000000" w:themeColor="text1"/>
          <w:sz w:val="28"/>
          <w:szCs w:val="28"/>
          <w:lang w:val="ru-RU"/>
        </w:rPr>
        <w:t>работку разных мероприятий,</w:t>
      </w:r>
      <w:r w:rsidR="007B7569" w:rsidRPr="00682150">
        <w:rPr>
          <w:rFonts w:ascii="Times New Roman" w:hAnsi="Times New Roman" w:cs="Times New Roman"/>
          <w:color w:val="000000" w:themeColor="text1"/>
          <w:sz w:val="28"/>
          <w:szCs w:val="28"/>
          <w:lang w:val="ru-RU"/>
        </w:rPr>
        <w:t xml:space="preserve"> направленных на обогащение зна</w:t>
      </w:r>
      <w:r w:rsidRPr="00682150">
        <w:rPr>
          <w:rFonts w:ascii="Times New Roman" w:hAnsi="Times New Roman" w:cs="Times New Roman"/>
          <w:color w:val="000000" w:themeColor="text1"/>
          <w:sz w:val="28"/>
          <w:szCs w:val="28"/>
          <w:lang w:val="ru-RU"/>
        </w:rPr>
        <w:t xml:space="preserve">ний, воспитание чувств и познавательных интересов </w:t>
      </w:r>
      <w:r w:rsidR="007B7569" w:rsidRPr="00682150">
        <w:rPr>
          <w:rFonts w:ascii="Times New Roman" w:hAnsi="Times New Roman" w:cs="Times New Roman"/>
          <w:color w:val="000000" w:themeColor="text1"/>
          <w:sz w:val="28"/>
          <w:szCs w:val="28"/>
          <w:lang w:val="ru-RU"/>
        </w:rPr>
        <w:t>обучаю</w:t>
      </w:r>
      <w:r w:rsidRPr="00682150">
        <w:rPr>
          <w:rFonts w:ascii="Times New Roman" w:hAnsi="Times New Roman" w:cs="Times New Roman"/>
          <w:color w:val="000000" w:themeColor="text1"/>
          <w:sz w:val="28"/>
          <w:szCs w:val="28"/>
          <w:lang w:val="ru-RU"/>
        </w:rPr>
        <w:t>щихся, нравственно-ценностного отношения к действительности</w:t>
      </w:r>
      <w:r w:rsidR="007B7569"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p>
    <w:p w14:paraId="0F16C5A0"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Принцип здоровьесбережения</w:t>
      </w:r>
      <w:r w:rsidR="007B7569" w:rsidRPr="00682150">
        <w:rPr>
          <w:rFonts w:ascii="Times New Roman" w:hAnsi="Times New Roman" w:cs="Times New Roman"/>
          <w:color w:val="000000" w:themeColor="text1"/>
          <w:sz w:val="28"/>
          <w:szCs w:val="28"/>
          <w:lang w:val="ru-RU"/>
        </w:rPr>
        <w:t>: при организации образователь</w:t>
      </w:r>
      <w:r w:rsidRPr="00682150">
        <w:rPr>
          <w:rFonts w:ascii="Times New Roman" w:hAnsi="Times New Roman" w:cs="Times New Roman"/>
          <w:color w:val="000000" w:themeColor="text1"/>
          <w:sz w:val="28"/>
          <w:szCs w:val="28"/>
          <w:lang w:val="ru-RU"/>
        </w:rPr>
        <w:t xml:space="preserve">ной деятельности по программе начального общего образования не допускается использование технологий, которые могут </w:t>
      </w:r>
      <w:r w:rsidR="007B7569" w:rsidRPr="00682150">
        <w:rPr>
          <w:rFonts w:ascii="Times New Roman" w:hAnsi="Times New Roman" w:cs="Times New Roman"/>
          <w:color w:val="000000" w:themeColor="text1"/>
          <w:sz w:val="28"/>
          <w:szCs w:val="28"/>
          <w:lang w:val="ru-RU"/>
        </w:rPr>
        <w:t>нане</w:t>
      </w:r>
      <w:r w:rsidRPr="00682150">
        <w:rPr>
          <w:rFonts w:ascii="Times New Roman" w:hAnsi="Times New Roman" w:cs="Times New Roman"/>
          <w:color w:val="000000" w:themeColor="text1"/>
          <w:sz w:val="28"/>
          <w:szCs w:val="28"/>
          <w:lang w:val="ru-RU"/>
        </w:rPr>
        <w:t>сти вред физическому и психическому здоровью обучающихся, приоритет использования здоровьесберегающих педагогических технологий</w:t>
      </w:r>
      <w:r w:rsidR="007B7569"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Объём учебной нагрузки, организация всех </w:t>
      </w:r>
      <w:r w:rsidR="007B7569" w:rsidRPr="00682150">
        <w:rPr>
          <w:rFonts w:ascii="Times New Roman" w:hAnsi="Times New Roman" w:cs="Times New Roman"/>
          <w:color w:val="000000" w:themeColor="text1"/>
          <w:sz w:val="28"/>
          <w:szCs w:val="28"/>
          <w:lang w:val="ru-RU"/>
        </w:rPr>
        <w:t>учеб</w:t>
      </w:r>
      <w:r w:rsidRPr="00682150">
        <w:rPr>
          <w:rFonts w:ascii="Times New Roman" w:hAnsi="Times New Roman" w:cs="Times New Roman"/>
          <w:color w:val="000000" w:themeColor="text1"/>
          <w:sz w:val="28"/>
          <w:szCs w:val="28"/>
          <w:lang w:val="ru-RU"/>
        </w:rPr>
        <w:t xml:space="preserve">ных и внеучебных мероприятий должны соответствовать </w:t>
      </w:r>
      <w:r w:rsidR="007B7569" w:rsidRPr="00682150">
        <w:rPr>
          <w:rFonts w:ascii="Times New Roman" w:hAnsi="Times New Roman" w:cs="Times New Roman"/>
          <w:color w:val="000000" w:themeColor="text1"/>
          <w:sz w:val="28"/>
          <w:szCs w:val="28"/>
          <w:lang w:val="ru-RU"/>
        </w:rPr>
        <w:t>требо</w:t>
      </w:r>
      <w:r w:rsidRPr="00682150">
        <w:rPr>
          <w:rFonts w:ascii="Times New Roman" w:hAnsi="Times New Roman" w:cs="Times New Roman"/>
          <w:color w:val="000000" w:themeColor="text1"/>
          <w:sz w:val="28"/>
          <w:szCs w:val="28"/>
          <w:lang w:val="ru-RU"/>
        </w:rPr>
        <w:t xml:space="preserve">ваниям действующих санитарных правил и гигиенических </w:t>
      </w:r>
      <w:r w:rsidR="007B7569" w:rsidRPr="00682150">
        <w:rPr>
          <w:rFonts w:ascii="Times New Roman" w:hAnsi="Times New Roman" w:cs="Times New Roman"/>
          <w:color w:val="000000" w:themeColor="text1"/>
          <w:sz w:val="28"/>
          <w:szCs w:val="28"/>
          <w:lang w:val="ru-RU"/>
        </w:rPr>
        <w:t>нор</w:t>
      </w:r>
      <w:r w:rsidRPr="00682150">
        <w:rPr>
          <w:rFonts w:ascii="Times New Roman" w:hAnsi="Times New Roman" w:cs="Times New Roman"/>
          <w:color w:val="000000" w:themeColor="text1"/>
          <w:sz w:val="28"/>
          <w:szCs w:val="28"/>
          <w:lang w:val="ru-RU"/>
        </w:rPr>
        <w:t>мативов</w:t>
      </w:r>
      <w:r w:rsidR="007B7569" w:rsidRPr="00682150">
        <w:rPr>
          <w:rFonts w:ascii="Times New Roman" w:hAnsi="Times New Roman" w:cs="Times New Roman"/>
          <w:color w:val="000000" w:themeColor="text1"/>
          <w:sz w:val="28"/>
          <w:szCs w:val="28"/>
          <w:lang w:val="ru-RU"/>
        </w:rPr>
        <w:t>.</w:t>
      </w:r>
    </w:p>
    <w:p w14:paraId="2E216ED2" w14:textId="77777777" w:rsidR="00C33435"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программе определяю</w:t>
      </w:r>
      <w:r w:rsidR="007B7569" w:rsidRPr="00682150">
        <w:rPr>
          <w:rFonts w:ascii="Times New Roman" w:hAnsi="Times New Roman" w:cs="Times New Roman"/>
          <w:color w:val="000000" w:themeColor="text1"/>
          <w:sz w:val="28"/>
          <w:szCs w:val="28"/>
          <w:lang w:val="ru-RU"/>
        </w:rPr>
        <w:t>тся основные механизмы её реали</w:t>
      </w:r>
      <w:r w:rsidRPr="00682150">
        <w:rPr>
          <w:rFonts w:ascii="Times New Roman" w:hAnsi="Times New Roman" w:cs="Times New Roman"/>
          <w:color w:val="000000" w:themeColor="text1"/>
          <w:sz w:val="28"/>
          <w:szCs w:val="28"/>
          <w:lang w:val="ru-RU"/>
        </w:rPr>
        <w:t>зации, наиболее целесообра</w:t>
      </w:r>
      <w:r w:rsidR="007B7569" w:rsidRPr="00682150">
        <w:rPr>
          <w:rFonts w:ascii="Times New Roman" w:hAnsi="Times New Roman" w:cs="Times New Roman"/>
          <w:color w:val="000000" w:themeColor="text1"/>
          <w:sz w:val="28"/>
          <w:szCs w:val="28"/>
          <w:lang w:val="ru-RU"/>
        </w:rPr>
        <w:t>зные с учётом традиций коллекти</w:t>
      </w:r>
      <w:r w:rsidRPr="00682150">
        <w:rPr>
          <w:rFonts w:ascii="Times New Roman" w:hAnsi="Times New Roman" w:cs="Times New Roman"/>
          <w:color w:val="000000" w:themeColor="text1"/>
          <w:sz w:val="28"/>
          <w:szCs w:val="28"/>
          <w:lang w:val="ru-RU"/>
        </w:rPr>
        <w:t>ва образовательной организации, потенциала</w:t>
      </w:r>
      <w:r w:rsidR="004C4A18" w:rsidRPr="00682150">
        <w:rPr>
          <w:rFonts w:ascii="Times New Roman" w:hAnsi="Times New Roman" w:cs="Times New Roman"/>
          <w:color w:val="000000" w:themeColor="text1"/>
          <w:sz w:val="28"/>
          <w:szCs w:val="28"/>
          <w:lang w:val="ru-RU"/>
        </w:rPr>
        <w:t xml:space="preserve"> педагогических  </w:t>
      </w:r>
      <w:r w:rsidRPr="00682150">
        <w:rPr>
          <w:rFonts w:ascii="Times New Roman" w:hAnsi="Times New Roman" w:cs="Times New Roman"/>
          <w:color w:val="000000" w:themeColor="text1"/>
          <w:sz w:val="28"/>
          <w:szCs w:val="28"/>
          <w:lang w:val="ru-RU"/>
        </w:rPr>
        <w:t xml:space="preserve">кадров и контингента </w:t>
      </w:r>
      <w:r w:rsidR="00CE340B" w:rsidRPr="00682150">
        <w:rPr>
          <w:rFonts w:ascii="Times New Roman" w:hAnsi="Times New Roman" w:cs="Times New Roman"/>
          <w:color w:val="000000" w:themeColor="text1"/>
          <w:sz w:val="28"/>
          <w:szCs w:val="28"/>
          <w:lang w:val="ru-RU"/>
        </w:rPr>
        <w:t xml:space="preserve">обучающихся. Среди механизмов, которые </w:t>
      </w:r>
      <w:r w:rsidRPr="00682150">
        <w:rPr>
          <w:rFonts w:ascii="Times New Roman" w:hAnsi="Times New Roman" w:cs="Times New Roman"/>
          <w:color w:val="000000" w:themeColor="text1"/>
          <w:sz w:val="28"/>
          <w:szCs w:val="28"/>
          <w:lang w:val="ru-RU"/>
        </w:rPr>
        <w:t xml:space="preserve">возможно использовать в начальной школе, следует </w:t>
      </w:r>
      <w:r w:rsidR="00CE340B" w:rsidRPr="00682150">
        <w:rPr>
          <w:rFonts w:ascii="Times New Roman" w:hAnsi="Times New Roman" w:cs="Times New Roman"/>
          <w:color w:val="000000" w:themeColor="text1"/>
          <w:sz w:val="28"/>
          <w:szCs w:val="28"/>
          <w:lang w:val="ru-RU"/>
        </w:rPr>
        <w:t>отме</w:t>
      </w:r>
      <w:r w:rsidRPr="00682150">
        <w:rPr>
          <w:rFonts w:ascii="Times New Roman" w:hAnsi="Times New Roman" w:cs="Times New Roman"/>
          <w:color w:val="000000" w:themeColor="text1"/>
          <w:sz w:val="28"/>
          <w:szCs w:val="28"/>
          <w:lang w:val="ru-RU"/>
        </w:rPr>
        <w:t>тить: организацию внеурочной деятельности с разработкой учебных курсов, факультативов, различных форм совместной</w:t>
      </w:r>
      <w:r w:rsidR="00EB4E98"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познавательной деятельности (ко</w:t>
      </w:r>
      <w:r w:rsidR="00CE340B" w:rsidRPr="00682150">
        <w:rPr>
          <w:rFonts w:ascii="Times New Roman" w:hAnsi="Times New Roman" w:cs="Times New Roman"/>
          <w:color w:val="000000" w:themeColor="text1"/>
          <w:sz w:val="28"/>
          <w:szCs w:val="28"/>
          <w:lang w:val="ru-RU"/>
        </w:rPr>
        <w:t>нкурсы, диспуты, интеллек</w:t>
      </w:r>
      <w:r w:rsidRPr="00682150">
        <w:rPr>
          <w:rFonts w:ascii="Times New Roman" w:hAnsi="Times New Roman" w:cs="Times New Roman"/>
          <w:color w:val="000000" w:themeColor="text1"/>
          <w:sz w:val="28"/>
          <w:szCs w:val="28"/>
          <w:lang w:val="ru-RU"/>
        </w:rPr>
        <w:t>туальные марафоны и т</w:t>
      </w:r>
      <w:r w:rsidR="00CE340B"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w:t>
      </w:r>
      <w:r w:rsidR="00CE340B"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w:t>
      </w:r>
      <w:r w:rsidR="00CE340B"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Положительные результаты даёт привлечение к образовате</w:t>
      </w:r>
      <w:r w:rsidR="00CE340B" w:rsidRPr="00682150">
        <w:rPr>
          <w:rFonts w:ascii="Times New Roman" w:hAnsi="Times New Roman" w:cs="Times New Roman"/>
          <w:color w:val="000000" w:themeColor="text1"/>
          <w:sz w:val="28"/>
          <w:szCs w:val="28"/>
          <w:lang w:val="ru-RU"/>
        </w:rPr>
        <w:t>льной деятельности школы органи</w:t>
      </w:r>
      <w:r w:rsidRPr="00682150">
        <w:rPr>
          <w:rFonts w:ascii="Times New Roman" w:hAnsi="Times New Roman" w:cs="Times New Roman"/>
          <w:color w:val="000000" w:themeColor="text1"/>
          <w:sz w:val="28"/>
          <w:szCs w:val="28"/>
          <w:lang w:val="ru-RU"/>
        </w:rPr>
        <w:t>заций культуры (к примеру, музеев, библиотек, стадионов), художественных и театральных студий</w:t>
      </w:r>
      <w:r w:rsidR="00CE340B"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CE340B" w:rsidRPr="00682150">
        <w:rPr>
          <w:rFonts w:ascii="Times New Roman" w:hAnsi="Times New Roman" w:cs="Times New Roman"/>
          <w:color w:val="000000" w:themeColor="text1"/>
          <w:sz w:val="28"/>
          <w:szCs w:val="28"/>
          <w:lang w:val="ru-RU"/>
        </w:rPr>
        <w:t>Эффективным меха</w:t>
      </w:r>
      <w:r w:rsidRPr="00682150">
        <w:rPr>
          <w:rFonts w:ascii="Times New Roman" w:hAnsi="Times New Roman" w:cs="Times New Roman"/>
          <w:color w:val="000000" w:themeColor="text1"/>
          <w:sz w:val="28"/>
          <w:szCs w:val="28"/>
          <w:lang w:val="ru-RU"/>
        </w:rPr>
        <w:t>низмом реализации прогр</w:t>
      </w:r>
      <w:r w:rsidR="00CE340B" w:rsidRPr="00682150">
        <w:rPr>
          <w:rFonts w:ascii="Times New Roman" w:hAnsi="Times New Roman" w:cs="Times New Roman"/>
          <w:color w:val="000000" w:themeColor="text1"/>
          <w:sz w:val="28"/>
          <w:szCs w:val="28"/>
          <w:lang w:val="ru-RU"/>
        </w:rPr>
        <w:t>амм является использование инди</w:t>
      </w:r>
      <w:r w:rsidRPr="00682150">
        <w:rPr>
          <w:rFonts w:ascii="Times New Roman" w:hAnsi="Times New Roman" w:cs="Times New Roman"/>
          <w:color w:val="000000" w:themeColor="text1"/>
          <w:sz w:val="28"/>
          <w:szCs w:val="28"/>
          <w:lang w:val="ru-RU"/>
        </w:rPr>
        <w:t>видуальных программ и у</w:t>
      </w:r>
      <w:r w:rsidR="00CE340B" w:rsidRPr="00682150">
        <w:rPr>
          <w:rFonts w:ascii="Times New Roman" w:hAnsi="Times New Roman" w:cs="Times New Roman"/>
          <w:color w:val="000000" w:themeColor="text1"/>
          <w:sz w:val="28"/>
          <w:szCs w:val="28"/>
          <w:lang w:val="ru-RU"/>
        </w:rPr>
        <w:t>чебных планов для отдельных обу</w:t>
      </w:r>
      <w:r w:rsidRPr="00682150">
        <w:rPr>
          <w:rFonts w:ascii="Times New Roman" w:hAnsi="Times New Roman" w:cs="Times New Roman"/>
          <w:color w:val="000000" w:themeColor="text1"/>
          <w:sz w:val="28"/>
          <w:szCs w:val="28"/>
          <w:lang w:val="ru-RU"/>
        </w:rPr>
        <w:t>чающихся или небольших групп</w:t>
      </w:r>
      <w:r w:rsidR="00CE340B" w:rsidRPr="00682150">
        <w:rPr>
          <w:rFonts w:ascii="Times New Roman" w:hAnsi="Times New Roman" w:cs="Times New Roman"/>
          <w:color w:val="000000" w:themeColor="text1"/>
          <w:sz w:val="28"/>
          <w:szCs w:val="28"/>
          <w:lang w:val="ru-RU"/>
        </w:rPr>
        <w:t>.</w:t>
      </w:r>
    </w:p>
    <w:p w14:paraId="04E161C7" w14:textId="77777777" w:rsidR="00C33435" w:rsidRDefault="00C33435" w:rsidP="001341C1">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14:paraId="496DA5D2" w14:textId="4B6E2486" w:rsidR="009E224D" w:rsidRPr="00682150" w:rsidRDefault="004D0A5B" w:rsidP="004C7275">
      <w:pPr>
        <w:pStyle w:val="20"/>
        <w:numPr>
          <w:ilvl w:val="1"/>
          <w:numId w:val="20"/>
        </w:numPr>
        <w:tabs>
          <w:tab w:val="left" w:pos="709"/>
        </w:tabs>
        <w:ind w:left="0" w:firstLine="624"/>
        <w:jc w:val="both"/>
        <w:rPr>
          <w:rFonts w:ascii="Times New Roman" w:hAnsi="Times New Roman" w:cs="Times New Roman"/>
          <w:b/>
          <w:sz w:val="28"/>
          <w:szCs w:val="28"/>
          <w:lang w:val="ru-RU"/>
        </w:rPr>
      </w:pPr>
      <w:bookmarkStart w:id="3" w:name="_Toc110804631"/>
      <w:r w:rsidRPr="00682150">
        <w:rPr>
          <w:rFonts w:ascii="Times New Roman" w:hAnsi="Times New Roman" w:cs="Times New Roman"/>
          <w:b/>
          <w:sz w:val="28"/>
          <w:szCs w:val="28"/>
          <w:lang w:val="ru-RU"/>
        </w:rPr>
        <w:lastRenderedPageBreak/>
        <w:t>ОБЩАЯ ХАРАКТЕРИСТИКА ПРОГРАММЫ НАЧАЛЬНОГО ОБРАЗОВАНИЯ</w:t>
      </w:r>
      <w:bookmarkEnd w:id="3"/>
    </w:p>
    <w:p w14:paraId="0E7F55F0" w14:textId="77777777" w:rsidR="009E224D" w:rsidRPr="00682150" w:rsidRDefault="004D0A5B"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начального общ</w:t>
      </w:r>
      <w:r w:rsidR="00CE340B" w:rsidRPr="00682150">
        <w:rPr>
          <w:rFonts w:ascii="Times New Roman" w:hAnsi="Times New Roman" w:cs="Times New Roman"/>
          <w:color w:val="000000" w:themeColor="text1"/>
          <w:sz w:val="28"/>
          <w:szCs w:val="28"/>
          <w:lang w:val="ru-RU"/>
        </w:rPr>
        <w:t>его образования является страте</w:t>
      </w:r>
      <w:r w:rsidRPr="00682150">
        <w:rPr>
          <w:rFonts w:ascii="Times New Roman" w:hAnsi="Times New Roman" w:cs="Times New Roman"/>
          <w:color w:val="000000" w:themeColor="text1"/>
          <w:sz w:val="28"/>
          <w:szCs w:val="28"/>
          <w:lang w:val="ru-RU"/>
        </w:rPr>
        <w:t xml:space="preserve">гическим документом образовательной организации, </w:t>
      </w:r>
      <w:r w:rsidR="00CE340B" w:rsidRPr="00682150">
        <w:rPr>
          <w:rFonts w:ascii="Times New Roman" w:hAnsi="Times New Roman" w:cs="Times New Roman"/>
          <w:color w:val="000000" w:themeColor="text1"/>
          <w:sz w:val="28"/>
          <w:szCs w:val="28"/>
          <w:lang w:val="ru-RU"/>
        </w:rPr>
        <w:t>выполне</w:t>
      </w:r>
      <w:r w:rsidRPr="00682150">
        <w:rPr>
          <w:rFonts w:ascii="Times New Roman" w:hAnsi="Times New Roman" w:cs="Times New Roman"/>
          <w:color w:val="000000" w:themeColor="text1"/>
          <w:sz w:val="28"/>
          <w:szCs w:val="28"/>
          <w:lang w:val="ru-RU"/>
        </w:rPr>
        <w:t xml:space="preserve">ние которого обеспечивает </w:t>
      </w:r>
      <w:r w:rsidR="00CE340B" w:rsidRPr="00682150">
        <w:rPr>
          <w:rFonts w:ascii="Times New Roman" w:hAnsi="Times New Roman" w:cs="Times New Roman"/>
          <w:color w:val="000000" w:themeColor="text1"/>
          <w:sz w:val="28"/>
          <w:szCs w:val="28"/>
          <w:lang w:val="ru-RU"/>
        </w:rPr>
        <w:t>успешность организации образова</w:t>
      </w:r>
      <w:r w:rsidRPr="00682150">
        <w:rPr>
          <w:rFonts w:ascii="Times New Roman" w:hAnsi="Times New Roman" w:cs="Times New Roman"/>
          <w:color w:val="000000" w:themeColor="text1"/>
          <w:sz w:val="28"/>
          <w:szCs w:val="28"/>
          <w:lang w:val="ru-RU"/>
        </w:rPr>
        <w:t>тельной деятельности, т</w:t>
      </w:r>
      <w:r w:rsidR="00CE340B"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е</w:t>
      </w:r>
      <w:r w:rsidR="00CE340B"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гарантию реализации статьи 12 Федерального закона «Об </w:t>
      </w:r>
      <w:r w:rsidR="00CE340B" w:rsidRPr="00682150">
        <w:rPr>
          <w:rFonts w:ascii="Times New Roman" w:hAnsi="Times New Roman" w:cs="Times New Roman"/>
          <w:color w:val="000000" w:themeColor="text1"/>
          <w:sz w:val="28"/>
          <w:szCs w:val="28"/>
          <w:lang w:val="ru-RU"/>
        </w:rPr>
        <w:t>образовании в Российской Федера</w:t>
      </w:r>
      <w:r w:rsidRPr="00682150">
        <w:rPr>
          <w:rFonts w:ascii="Times New Roman" w:hAnsi="Times New Roman" w:cs="Times New Roman"/>
          <w:color w:val="000000" w:themeColor="text1"/>
          <w:sz w:val="28"/>
          <w:szCs w:val="28"/>
          <w:lang w:val="ru-RU"/>
        </w:rPr>
        <w:t>ции»</w:t>
      </w:r>
      <w:r w:rsidR="00CE340B"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 соответствии с законодател</w:t>
      </w:r>
      <w:r w:rsidR="00CE340B" w:rsidRPr="00682150">
        <w:rPr>
          <w:rFonts w:ascii="Times New Roman" w:hAnsi="Times New Roman" w:cs="Times New Roman"/>
          <w:color w:val="000000" w:themeColor="text1"/>
          <w:sz w:val="28"/>
          <w:szCs w:val="28"/>
          <w:lang w:val="ru-RU"/>
        </w:rPr>
        <w:t>ьными актами образова</w:t>
      </w:r>
      <w:r w:rsidRPr="00682150">
        <w:rPr>
          <w:rFonts w:ascii="Times New Roman" w:hAnsi="Times New Roman" w:cs="Times New Roman"/>
          <w:color w:val="000000" w:themeColor="text1"/>
          <w:sz w:val="28"/>
          <w:szCs w:val="28"/>
          <w:lang w:val="ru-RU"/>
        </w:rPr>
        <w:t>тельная организация самостоятельно определяет технологии обучения, формы его орг</w:t>
      </w:r>
      <w:r w:rsidR="00CE340B" w:rsidRPr="00682150">
        <w:rPr>
          <w:rFonts w:ascii="Times New Roman" w:hAnsi="Times New Roman" w:cs="Times New Roman"/>
          <w:color w:val="000000" w:themeColor="text1"/>
          <w:sz w:val="28"/>
          <w:szCs w:val="28"/>
          <w:lang w:val="ru-RU"/>
        </w:rPr>
        <w:t>анизации (включая модульные кур</w:t>
      </w:r>
      <w:r w:rsidRPr="00682150">
        <w:rPr>
          <w:rFonts w:ascii="Times New Roman" w:hAnsi="Times New Roman" w:cs="Times New Roman"/>
          <w:color w:val="000000" w:themeColor="text1"/>
          <w:sz w:val="28"/>
          <w:szCs w:val="28"/>
          <w:lang w:val="ru-RU"/>
        </w:rPr>
        <w:t>сы), а также систему оценив</w:t>
      </w:r>
      <w:r w:rsidR="00CE340B" w:rsidRPr="00682150">
        <w:rPr>
          <w:rFonts w:ascii="Times New Roman" w:hAnsi="Times New Roman" w:cs="Times New Roman"/>
          <w:color w:val="000000" w:themeColor="text1"/>
          <w:sz w:val="28"/>
          <w:szCs w:val="28"/>
          <w:lang w:val="ru-RU"/>
        </w:rPr>
        <w:t>ания с соблюдением принципа здо</w:t>
      </w:r>
      <w:r w:rsidRPr="00682150">
        <w:rPr>
          <w:rFonts w:ascii="Times New Roman" w:hAnsi="Times New Roman" w:cs="Times New Roman"/>
          <w:color w:val="000000" w:themeColor="text1"/>
          <w:sz w:val="28"/>
          <w:szCs w:val="28"/>
          <w:lang w:val="ru-RU"/>
        </w:rPr>
        <w:t>ровьесберегающего обучения</w:t>
      </w:r>
      <w:r w:rsidR="00CE340B" w:rsidRPr="00682150">
        <w:rPr>
          <w:rFonts w:ascii="Times New Roman" w:hAnsi="Times New Roman" w:cs="Times New Roman"/>
          <w:color w:val="000000" w:themeColor="text1"/>
          <w:sz w:val="28"/>
          <w:szCs w:val="28"/>
          <w:lang w:val="ru-RU"/>
        </w:rPr>
        <w:t>.</w:t>
      </w:r>
    </w:p>
    <w:p w14:paraId="7541DA5F" w14:textId="77777777" w:rsid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sz w:val="28"/>
          <w:szCs w:val="28"/>
          <w:lang w:val="ru-RU"/>
        </w:rPr>
        <w:t>Программа строится с учётом психологических особенностей обучающегося младшего школьного возраста</w:t>
      </w:r>
      <w:r w:rsidR="00CE340B" w:rsidRPr="00682150">
        <w:rPr>
          <w:rFonts w:ascii="Times New Roman" w:hAnsi="Times New Roman" w:cs="Times New Roman"/>
          <w:sz w:val="28"/>
          <w:szCs w:val="28"/>
          <w:lang w:val="ru-RU"/>
        </w:rPr>
        <w:t>.</w:t>
      </w:r>
      <w:r w:rsidRPr="00682150">
        <w:rPr>
          <w:rFonts w:ascii="Times New Roman" w:hAnsi="Times New Roman" w:cs="Times New Roman"/>
          <w:sz w:val="28"/>
          <w:szCs w:val="28"/>
          <w:lang w:val="ru-RU"/>
        </w:rPr>
        <w:t xml:space="preserve"> </w:t>
      </w:r>
      <w:r w:rsidR="00CE340B" w:rsidRPr="00682150">
        <w:rPr>
          <w:rFonts w:ascii="Times New Roman" w:hAnsi="Times New Roman" w:cs="Times New Roman"/>
          <w:sz w:val="28"/>
          <w:szCs w:val="28"/>
          <w:lang w:val="ru-RU"/>
        </w:rPr>
        <w:t>Наиболее адаптив</w:t>
      </w:r>
      <w:r w:rsidRPr="00682150">
        <w:rPr>
          <w:rFonts w:ascii="Times New Roman" w:hAnsi="Times New Roman" w:cs="Times New Roman"/>
          <w:sz w:val="28"/>
          <w:szCs w:val="28"/>
          <w:lang w:val="ru-RU"/>
        </w:rPr>
        <w:t xml:space="preserve">ным сроком обучения в начальной школе, установленным в РФ, </w:t>
      </w:r>
      <w:r w:rsidR="00CE340B" w:rsidRPr="00682150">
        <w:rPr>
          <w:rFonts w:ascii="Times New Roman" w:hAnsi="Times New Roman" w:cs="Times New Roman"/>
          <w:sz w:val="28"/>
          <w:szCs w:val="28"/>
          <w:lang w:val="ru-RU"/>
        </w:rPr>
        <w:t>является 4 года.</w:t>
      </w:r>
      <w:r w:rsidRPr="00682150">
        <w:rPr>
          <w:rFonts w:ascii="Times New Roman" w:hAnsi="Times New Roman" w:cs="Times New Roman"/>
          <w:sz w:val="28"/>
          <w:szCs w:val="28"/>
          <w:lang w:val="ru-RU"/>
        </w:rPr>
        <w:t xml:space="preserve"> Общее числ</w:t>
      </w:r>
      <w:r w:rsidR="00E13DDE" w:rsidRPr="00682150">
        <w:rPr>
          <w:rFonts w:ascii="Times New Roman" w:hAnsi="Times New Roman" w:cs="Times New Roman"/>
          <w:sz w:val="28"/>
          <w:szCs w:val="28"/>
          <w:lang w:val="ru-RU"/>
        </w:rPr>
        <w:t>о учебных часов не может состав</w:t>
      </w:r>
      <w:r w:rsidRPr="00682150">
        <w:rPr>
          <w:rFonts w:ascii="Times New Roman" w:hAnsi="Times New Roman" w:cs="Times New Roman"/>
          <w:sz w:val="28"/>
          <w:szCs w:val="28"/>
          <w:lang w:val="ru-RU"/>
        </w:rPr>
        <w:t>лять менее</w:t>
      </w:r>
      <w:r w:rsidRPr="00682150">
        <w:rPr>
          <w:rFonts w:ascii="Times New Roman" w:hAnsi="Times New Roman" w:cs="Times New Roman"/>
          <w:color w:val="000000" w:themeColor="text1"/>
          <w:sz w:val="28"/>
          <w:szCs w:val="28"/>
          <w:lang w:val="ru-RU"/>
        </w:rPr>
        <w:t xml:space="preserve"> 2954 ч и более 3190 ч</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При создании программы начального образования следует особо учитывать статус ребёнка младшего школьного возраста</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 первый класс приходят дети с разным уровнем </w:t>
      </w:r>
      <w:r w:rsidR="00E13DDE" w:rsidRPr="00682150">
        <w:rPr>
          <w:rFonts w:ascii="Times New Roman" w:hAnsi="Times New Roman" w:cs="Times New Roman"/>
          <w:color w:val="000000" w:themeColor="text1"/>
          <w:sz w:val="28"/>
          <w:szCs w:val="28"/>
          <w:lang w:val="ru-RU"/>
        </w:rPr>
        <w:t>го</w:t>
      </w:r>
      <w:r w:rsidRPr="00682150">
        <w:rPr>
          <w:rFonts w:ascii="Times New Roman" w:hAnsi="Times New Roman" w:cs="Times New Roman"/>
          <w:color w:val="000000" w:themeColor="text1"/>
          <w:sz w:val="28"/>
          <w:szCs w:val="28"/>
          <w:lang w:val="ru-RU"/>
        </w:rPr>
        <w:t>товности к обучению, у многих не сформирована произвольная деятельность, они с трудом принимают требования учителя, часто отвлекаются, быстро устают</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E13DDE" w:rsidRPr="00682150">
        <w:rPr>
          <w:rFonts w:ascii="Times New Roman" w:hAnsi="Times New Roman" w:cs="Times New Roman"/>
          <w:color w:val="000000" w:themeColor="text1"/>
          <w:sz w:val="28"/>
          <w:szCs w:val="28"/>
          <w:lang w:val="ru-RU"/>
        </w:rPr>
        <w:t>Желание учиться поддержи</w:t>
      </w:r>
      <w:r w:rsidRPr="00682150">
        <w:rPr>
          <w:rFonts w:ascii="Times New Roman" w:hAnsi="Times New Roman" w:cs="Times New Roman"/>
          <w:color w:val="000000" w:themeColor="text1"/>
          <w:sz w:val="28"/>
          <w:szCs w:val="28"/>
          <w:lang w:val="ru-RU"/>
        </w:rPr>
        <w:t>вается школьными успехами, но неудачи быстро разрушают познавательные мотивы</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Всё это побуждает учителя особенно бережно относиться к м</w:t>
      </w:r>
      <w:r w:rsidR="00E13DDE" w:rsidRPr="00682150">
        <w:rPr>
          <w:rFonts w:ascii="Times New Roman" w:hAnsi="Times New Roman" w:cs="Times New Roman"/>
          <w:color w:val="000000" w:themeColor="text1"/>
          <w:sz w:val="28"/>
          <w:szCs w:val="28"/>
          <w:lang w:val="ru-RU"/>
        </w:rPr>
        <w:t>ладшим школьникам, оказывать по</w:t>
      </w:r>
      <w:r w:rsidRPr="00682150">
        <w:rPr>
          <w:rFonts w:ascii="Times New Roman" w:hAnsi="Times New Roman" w:cs="Times New Roman"/>
          <w:color w:val="000000" w:themeColor="text1"/>
          <w:sz w:val="28"/>
          <w:szCs w:val="28"/>
          <w:lang w:val="ru-RU"/>
        </w:rPr>
        <w:t xml:space="preserve">мощь и поддержку, помогать адаптироваться к новой — </w:t>
      </w:r>
      <w:r w:rsidR="00E13DDE" w:rsidRPr="00682150">
        <w:rPr>
          <w:rFonts w:ascii="Times New Roman" w:hAnsi="Times New Roman" w:cs="Times New Roman"/>
          <w:color w:val="000000" w:themeColor="text1"/>
          <w:sz w:val="28"/>
          <w:szCs w:val="28"/>
          <w:lang w:val="ru-RU"/>
        </w:rPr>
        <w:t>учеб</w:t>
      </w:r>
      <w:r w:rsidRPr="00682150">
        <w:rPr>
          <w:rFonts w:ascii="Times New Roman" w:hAnsi="Times New Roman" w:cs="Times New Roman"/>
          <w:color w:val="000000" w:themeColor="text1"/>
          <w:sz w:val="28"/>
          <w:szCs w:val="28"/>
          <w:lang w:val="ru-RU"/>
        </w:rPr>
        <w:t>ной деятельности, которая становится ведущей в этом возрасте</w:t>
      </w:r>
      <w:r w:rsidR="00E13DDE" w:rsidRPr="00682150">
        <w:rPr>
          <w:rFonts w:ascii="Times New Roman" w:hAnsi="Times New Roman" w:cs="Times New Roman"/>
          <w:color w:val="000000" w:themeColor="text1"/>
          <w:sz w:val="28"/>
          <w:szCs w:val="28"/>
          <w:lang w:val="ru-RU"/>
        </w:rPr>
        <w:t>.</w:t>
      </w:r>
      <w:r w:rsidR="004D2DE8" w:rsidRPr="00682150">
        <w:rPr>
          <w:rFonts w:ascii="Times New Roman" w:hAnsi="Times New Roman" w:cs="Times New Roman"/>
          <w:color w:val="000000" w:themeColor="text1"/>
          <w:sz w:val="28"/>
          <w:szCs w:val="28"/>
          <w:lang w:val="ru-RU"/>
        </w:rPr>
        <w:t xml:space="preserve"> </w:t>
      </w:r>
    </w:p>
    <w:p w14:paraId="2720F624" w14:textId="7A637275"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С учётом темпа </w:t>
      </w:r>
      <w:r w:rsidR="00E13DDE" w:rsidRPr="00682150">
        <w:rPr>
          <w:rFonts w:ascii="Times New Roman" w:hAnsi="Times New Roman" w:cs="Times New Roman"/>
          <w:color w:val="000000" w:themeColor="text1"/>
          <w:sz w:val="28"/>
          <w:szCs w:val="28"/>
          <w:lang w:val="ru-RU"/>
        </w:rPr>
        <w:t>обучае</w:t>
      </w:r>
      <w:r w:rsidRPr="00682150">
        <w:rPr>
          <w:rFonts w:ascii="Times New Roman" w:hAnsi="Times New Roman" w:cs="Times New Roman"/>
          <w:color w:val="000000" w:themeColor="text1"/>
          <w:sz w:val="28"/>
          <w:szCs w:val="28"/>
          <w:lang w:val="ru-RU"/>
        </w:rPr>
        <w:t>мости, уровня интеллектуального развит</w:t>
      </w:r>
      <w:r w:rsidR="00E13DDE" w:rsidRPr="00682150">
        <w:rPr>
          <w:rFonts w:ascii="Times New Roman" w:hAnsi="Times New Roman" w:cs="Times New Roman"/>
          <w:color w:val="000000" w:themeColor="text1"/>
          <w:sz w:val="28"/>
          <w:szCs w:val="28"/>
          <w:lang w:val="ru-RU"/>
        </w:rPr>
        <w:t>ия, особенностей по</w:t>
      </w:r>
      <w:r w:rsidRPr="00682150">
        <w:rPr>
          <w:rFonts w:ascii="Times New Roman" w:hAnsi="Times New Roman" w:cs="Times New Roman"/>
          <w:color w:val="000000" w:themeColor="text1"/>
          <w:sz w:val="28"/>
          <w:szCs w:val="28"/>
          <w:lang w:val="ru-RU"/>
        </w:rPr>
        <w:t xml:space="preserve">знавательных психических </w:t>
      </w:r>
      <w:r w:rsidR="00E13DDE" w:rsidRPr="00682150">
        <w:rPr>
          <w:rFonts w:ascii="Times New Roman" w:hAnsi="Times New Roman" w:cs="Times New Roman"/>
          <w:color w:val="000000" w:themeColor="text1"/>
          <w:sz w:val="28"/>
          <w:szCs w:val="28"/>
          <w:lang w:val="ru-RU"/>
        </w:rPr>
        <w:t>процессов педагог оказывает под</w:t>
      </w:r>
      <w:r w:rsidRPr="00682150">
        <w:rPr>
          <w:rFonts w:ascii="Times New Roman" w:hAnsi="Times New Roman" w:cs="Times New Roman"/>
          <w:color w:val="000000" w:themeColor="text1"/>
          <w:sz w:val="28"/>
          <w:szCs w:val="28"/>
          <w:lang w:val="ru-RU"/>
        </w:rPr>
        <w:t>держку каждому учащемуся</w:t>
      </w:r>
      <w:r w:rsidR="00E13DDE" w:rsidRPr="00682150">
        <w:rPr>
          <w:rFonts w:ascii="Times New Roman" w:hAnsi="Times New Roman" w:cs="Times New Roman"/>
          <w:color w:val="000000" w:themeColor="text1"/>
          <w:sz w:val="28"/>
          <w:szCs w:val="28"/>
          <w:lang w:val="ru-RU"/>
        </w:rPr>
        <w:t>.</w:t>
      </w:r>
    </w:p>
    <w:p w14:paraId="368F8D42" w14:textId="4008C8FB" w:rsidR="004D2DE8"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исключительных случаях образовательная организация </w:t>
      </w:r>
      <w:r w:rsidR="00E13DDE" w:rsidRPr="00682150">
        <w:rPr>
          <w:rFonts w:ascii="Times New Roman" w:hAnsi="Times New Roman" w:cs="Times New Roman"/>
          <w:color w:val="000000" w:themeColor="text1"/>
          <w:sz w:val="28"/>
          <w:szCs w:val="28"/>
          <w:lang w:val="ru-RU"/>
        </w:rPr>
        <w:t>мо</w:t>
      </w:r>
      <w:r w:rsidRPr="00682150">
        <w:rPr>
          <w:rFonts w:ascii="Times New Roman" w:hAnsi="Times New Roman" w:cs="Times New Roman"/>
          <w:color w:val="000000" w:themeColor="text1"/>
          <w:sz w:val="28"/>
          <w:szCs w:val="28"/>
          <w:lang w:val="ru-RU"/>
        </w:rPr>
        <w:t xml:space="preserve">жет с учётом особых успехов обучающихся, высокого темпа </w:t>
      </w:r>
      <w:r w:rsidR="00E13DDE"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учаемости или особых условий развития ребёнка сократить срок обучения в начальной школе</w:t>
      </w:r>
      <w:r w:rsidR="00E13DDE" w:rsidRPr="00682150">
        <w:rPr>
          <w:rFonts w:ascii="Times New Roman" w:hAnsi="Times New Roman" w:cs="Times New Roman"/>
          <w:color w:val="000000" w:themeColor="text1"/>
          <w:sz w:val="28"/>
          <w:szCs w:val="28"/>
          <w:lang w:val="ru-RU"/>
        </w:rPr>
        <w:t>. В этом случае обучение осущест</w:t>
      </w:r>
      <w:r w:rsidRPr="00682150">
        <w:rPr>
          <w:rFonts w:ascii="Times New Roman" w:hAnsi="Times New Roman" w:cs="Times New Roman"/>
          <w:color w:val="000000" w:themeColor="text1"/>
          <w:sz w:val="28"/>
          <w:szCs w:val="28"/>
          <w:lang w:val="ru-RU"/>
        </w:rPr>
        <w:t>вляется по индивидуально разработанным учебным планам</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Вместе с тем образовательная организация должна учитывать, что чем более длителен срок обучения в начальной школе (во многих</w:t>
      </w:r>
      <w:r w:rsidR="003A327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западных странах начальное звено — шестилетнее), тем более качественным становится фундамент, который </w:t>
      </w:r>
      <w:r w:rsidR="00E13DDE" w:rsidRPr="00682150">
        <w:rPr>
          <w:rFonts w:ascii="Times New Roman" w:hAnsi="Times New Roman" w:cs="Times New Roman"/>
          <w:color w:val="000000" w:themeColor="text1"/>
          <w:sz w:val="28"/>
          <w:szCs w:val="28"/>
          <w:lang w:val="ru-RU"/>
        </w:rPr>
        <w:t>закладыва</w:t>
      </w:r>
      <w:r w:rsidRPr="00682150">
        <w:rPr>
          <w:rFonts w:ascii="Times New Roman" w:hAnsi="Times New Roman" w:cs="Times New Roman"/>
          <w:color w:val="000000" w:themeColor="text1"/>
          <w:sz w:val="28"/>
          <w:szCs w:val="28"/>
          <w:lang w:val="ru-RU"/>
        </w:rPr>
        <w:t>ется начальным уровнем обу</w:t>
      </w:r>
      <w:r w:rsidR="00E13DDE" w:rsidRPr="00682150">
        <w:rPr>
          <w:rFonts w:ascii="Times New Roman" w:hAnsi="Times New Roman" w:cs="Times New Roman"/>
          <w:color w:val="000000" w:themeColor="text1"/>
          <w:sz w:val="28"/>
          <w:szCs w:val="28"/>
          <w:lang w:val="ru-RU"/>
        </w:rPr>
        <w:t>чения</w:t>
      </w:r>
      <w:r w:rsidR="003A3276" w:rsidRPr="00682150">
        <w:rPr>
          <w:rFonts w:ascii="Times New Roman" w:hAnsi="Times New Roman" w:cs="Times New Roman"/>
          <w:color w:val="000000" w:themeColor="text1"/>
          <w:sz w:val="28"/>
          <w:szCs w:val="28"/>
          <w:lang w:val="ru-RU"/>
        </w:rPr>
        <w:t xml:space="preserve"> </w:t>
      </w:r>
      <w:r w:rsidR="00E13DDE" w:rsidRPr="00682150">
        <w:rPr>
          <w:rFonts w:ascii="Times New Roman" w:hAnsi="Times New Roman" w:cs="Times New Roman"/>
          <w:color w:val="000000" w:themeColor="text1"/>
          <w:sz w:val="28"/>
          <w:szCs w:val="28"/>
          <w:lang w:val="ru-RU"/>
        </w:rPr>
        <w:t xml:space="preserve"> как</w:t>
      </w:r>
      <w:r w:rsidR="003A3276" w:rsidRPr="00682150">
        <w:rPr>
          <w:rFonts w:ascii="Times New Roman" w:hAnsi="Times New Roman" w:cs="Times New Roman"/>
          <w:color w:val="000000" w:themeColor="text1"/>
          <w:sz w:val="28"/>
          <w:szCs w:val="28"/>
          <w:lang w:val="ru-RU"/>
        </w:rPr>
        <w:t xml:space="preserve"> </w:t>
      </w:r>
      <w:r w:rsidR="00E13DDE" w:rsidRPr="00682150">
        <w:rPr>
          <w:rFonts w:ascii="Times New Roman" w:hAnsi="Times New Roman" w:cs="Times New Roman"/>
          <w:color w:val="000000" w:themeColor="text1"/>
          <w:sz w:val="28"/>
          <w:szCs w:val="28"/>
          <w:lang w:val="ru-RU"/>
        </w:rPr>
        <w:t xml:space="preserve"> предпосылка </w:t>
      </w:r>
      <w:r w:rsidR="003A3276" w:rsidRPr="00682150">
        <w:rPr>
          <w:rFonts w:ascii="Times New Roman" w:hAnsi="Times New Roman" w:cs="Times New Roman"/>
          <w:color w:val="000000" w:themeColor="text1"/>
          <w:sz w:val="28"/>
          <w:szCs w:val="28"/>
          <w:lang w:val="ru-RU"/>
        </w:rPr>
        <w:t xml:space="preserve"> </w:t>
      </w:r>
      <w:r w:rsidR="00E13DDE" w:rsidRPr="00682150">
        <w:rPr>
          <w:rFonts w:ascii="Times New Roman" w:hAnsi="Times New Roman" w:cs="Times New Roman"/>
          <w:color w:val="000000" w:themeColor="text1"/>
          <w:sz w:val="28"/>
          <w:szCs w:val="28"/>
          <w:lang w:val="ru-RU"/>
        </w:rPr>
        <w:t>дальнейше</w:t>
      </w:r>
      <w:r w:rsidRPr="00682150">
        <w:rPr>
          <w:rFonts w:ascii="Times New Roman" w:hAnsi="Times New Roman" w:cs="Times New Roman"/>
          <w:color w:val="000000" w:themeColor="text1"/>
          <w:sz w:val="28"/>
          <w:szCs w:val="28"/>
          <w:lang w:val="ru-RU"/>
        </w:rPr>
        <w:t>го</w:t>
      </w:r>
      <w:r w:rsidR="003A327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успешного </w:t>
      </w:r>
      <w:r w:rsidR="003A327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образования, поэтому сокращение срока обучения в первом школьном звене возможно в исключительных </w:t>
      </w:r>
      <w:r w:rsidR="00E13DDE" w:rsidRPr="00682150">
        <w:rPr>
          <w:rFonts w:ascii="Times New Roman" w:hAnsi="Times New Roman" w:cs="Times New Roman"/>
          <w:color w:val="000000" w:themeColor="text1"/>
          <w:sz w:val="28"/>
          <w:szCs w:val="28"/>
          <w:lang w:val="ru-RU"/>
        </w:rPr>
        <w:t>случаях.</w:t>
      </w:r>
    </w:p>
    <w:p w14:paraId="3C2AF013" w14:textId="3E27E557" w:rsidR="009E224D" w:rsidRPr="00682150" w:rsidRDefault="004D0A5B" w:rsidP="004C7275">
      <w:pPr>
        <w:pStyle w:val="20"/>
        <w:numPr>
          <w:ilvl w:val="1"/>
          <w:numId w:val="20"/>
        </w:numPr>
        <w:tabs>
          <w:tab w:val="left" w:pos="709"/>
        </w:tabs>
        <w:ind w:left="0" w:firstLine="624"/>
        <w:jc w:val="both"/>
        <w:rPr>
          <w:rFonts w:ascii="Times New Roman" w:hAnsi="Times New Roman" w:cs="Times New Roman"/>
          <w:b/>
          <w:sz w:val="28"/>
          <w:szCs w:val="28"/>
          <w:lang w:val="ru-RU"/>
        </w:rPr>
      </w:pPr>
      <w:bookmarkStart w:id="4" w:name="_Toc110804632"/>
      <w:r w:rsidRPr="00682150">
        <w:rPr>
          <w:rFonts w:ascii="Times New Roman" w:hAnsi="Times New Roman" w:cs="Times New Roman"/>
          <w:b/>
          <w:sz w:val="28"/>
          <w:szCs w:val="28"/>
          <w:lang w:val="ru-RU"/>
        </w:rPr>
        <w:lastRenderedPageBreak/>
        <w:t>ОБЩАЯ ХАРАКТЕРИСТИКА ПЛАНИРУЕМЫХ</w:t>
      </w:r>
      <w:r w:rsidR="004D2DE8" w:rsidRPr="00682150">
        <w:rPr>
          <w:rFonts w:ascii="Times New Roman" w:hAnsi="Times New Roman" w:cs="Times New Roman"/>
          <w:b/>
          <w:sz w:val="28"/>
          <w:szCs w:val="28"/>
          <w:lang w:val="ru-RU"/>
        </w:rPr>
        <w:t xml:space="preserve"> </w:t>
      </w:r>
      <w:r w:rsidR="00E13DDE" w:rsidRPr="00682150">
        <w:rPr>
          <w:rFonts w:ascii="Times New Roman" w:hAnsi="Times New Roman" w:cs="Times New Roman"/>
          <w:b/>
          <w:sz w:val="28"/>
          <w:szCs w:val="28"/>
          <w:lang w:val="ru-RU"/>
        </w:rPr>
        <w:t xml:space="preserve">РЕЗУЛЬТАТОВ </w:t>
      </w:r>
      <w:r w:rsidRPr="00682150">
        <w:rPr>
          <w:rFonts w:ascii="Times New Roman" w:hAnsi="Times New Roman" w:cs="Times New Roman"/>
          <w:b/>
          <w:sz w:val="28"/>
          <w:szCs w:val="28"/>
          <w:lang w:val="ru-RU"/>
        </w:rPr>
        <w:t>ОСВОЕНИЯ ОСНОВНОЙ</w:t>
      </w:r>
      <w:r w:rsidR="00E13DDE" w:rsidRPr="00682150">
        <w:rPr>
          <w:rFonts w:ascii="Times New Roman" w:hAnsi="Times New Roman" w:cs="Times New Roman"/>
          <w:b/>
          <w:sz w:val="28"/>
          <w:szCs w:val="28"/>
          <w:lang w:val="ru-RU"/>
        </w:rPr>
        <w:t xml:space="preserve"> О</w:t>
      </w:r>
      <w:r w:rsidRPr="00682150">
        <w:rPr>
          <w:rFonts w:ascii="Times New Roman" w:hAnsi="Times New Roman" w:cs="Times New Roman"/>
          <w:b/>
          <w:sz w:val="28"/>
          <w:szCs w:val="28"/>
          <w:lang w:val="ru-RU"/>
        </w:rPr>
        <w:t>БРАЗОВАТЕЛЬНОЙ ПРОГРАММЫ</w:t>
      </w:r>
      <w:bookmarkEnd w:id="4"/>
    </w:p>
    <w:p w14:paraId="3B14C23B" w14:textId="77777777" w:rsidR="004D2DE8" w:rsidRPr="00682150" w:rsidRDefault="004D0A5B"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Всё наполнение программы начального общего образования (содержание и планируемые результаты обучения, условия </w:t>
      </w:r>
      <w:r w:rsidR="00E13DDE" w:rsidRPr="00682150">
        <w:rPr>
          <w:rFonts w:ascii="Times New Roman" w:hAnsi="Times New Roman" w:cs="Times New Roman"/>
          <w:color w:val="000000" w:themeColor="text1"/>
          <w:sz w:val="28"/>
          <w:szCs w:val="28"/>
          <w:lang w:val="ru-RU"/>
        </w:rPr>
        <w:t>ор</w:t>
      </w:r>
      <w:r w:rsidRPr="00682150">
        <w:rPr>
          <w:rFonts w:ascii="Times New Roman" w:hAnsi="Times New Roman" w:cs="Times New Roman"/>
          <w:color w:val="000000" w:themeColor="text1"/>
          <w:sz w:val="28"/>
          <w:szCs w:val="28"/>
          <w:lang w:val="ru-RU"/>
        </w:rPr>
        <w:t>ганизации образовательной среды) подчиняется современным целям начального образования, которые представлены во ФГОС как система личностных,</w:t>
      </w:r>
      <w:r w:rsidR="00E13DDE" w:rsidRPr="00682150">
        <w:rPr>
          <w:rFonts w:ascii="Times New Roman" w:hAnsi="Times New Roman" w:cs="Times New Roman"/>
          <w:color w:val="000000" w:themeColor="text1"/>
          <w:sz w:val="28"/>
          <w:szCs w:val="28"/>
          <w:lang w:val="ru-RU"/>
        </w:rPr>
        <w:t xml:space="preserve"> метапредметных и предметных до</w:t>
      </w:r>
      <w:r w:rsidRPr="00682150">
        <w:rPr>
          <w:rFonts w:ascii="Times New Roman" w:hAnsi="Times New Roman" w:cs="Times New Roman"/>
          <w:color w:val="000000" w:themeColor="text1"/>
          <w:sz w:val="28"/>
          <w:szCs w:val="28"/>
          <w:lang w:val="ru-RU"/>
        </w:rPr>
        <w:t>стижений обучающегося</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Личностные результаты включают ценностные отношения обучающегося к окружающему миру, другим людям, а также к самому себе как субъекту </w:t>
      </w:r>
      <w:r w:rsidR="00E13DDE" w:rsidRPr="00682150">
        <w:rPr>
          <w:rFonts w:ascii="Times New Roman" w:hAnsi="Times New Roman" w:cs="Times New Roman"/>
          <w:color w:val="000000" w:themeColor="text1"/>
          <w:sz w:val="28"/>
          <w:szCs w:val="28"/>
          <w:lang w:val="ru-RU"/>
        </w:rPr>
        <w:t>учебно-по</w:t>
      </w:r>
      <w:r w:rsidRPr="00682150">
        <w:rPr>
          <w:rFonts w:ascii="Times New Roman" w:hAnsi="Times New Roman" w:cs="Times New Roman"/>
          <w:color w:val="000000" w:themeColor="text1"/>
          <w:sz w:val="28"/>
          <w:szCs w:val="28"/>
          <w:lang w:val="ru-RU"/>
        </w:rPr>
        <w:t>знавательной деятельности (</w:t>
      </w:r>
      <w:r w:rsidR="00E13DDE" w:rsidRPr="00682150">
        <w:rPr>
          <w:rFonts w:ascii="Times New Roman" w:hAnsi="Times New Roman" w:cs="Times New Roman"/>
          <w:color w:val="000000" w:themeColor="text1"/>
          <w:sz w:val="28"/>
          <w:szCs w:val="28"/>
          <w:lang w:val="ru-RU"/>
        </w:rPr>
        <w:t>осознание её социальной значимо</w:t>
      </w:r>
      <w:r w:rsidRPr="00682150">
        <w:rPr>
          <w:rFonts w:ascii="Times New Roman" w:hAnsi="Times New Roman" w:cs="Times New Roman"/>
          <w:color w:val="000000" w:themeColor="text1"/>
          <w:sz w:val="28"/>
          <w:szCs w:val="28"/>
          <w:lang w:val="ru-RU"/>
        </w:rPr>
        <w:t xml:space="preserve">сти, ответственность, установка на принятие учебной задачи </w:t>
      </w:r>
      <w:r w:rsidR="00E13DDE" w:rsidRPr="00682150">
        <w:rPr>
          <w:rFonts w:ascii="Times New Roman" w:hAnsi="Times New Roman" w:cs="Times New Roman"/>
          <w:color w:val="000000" w:themeColor="text1"/>
          <w:sz w:val="28"/>
          <w:szCs w:val="28"/>
          <w:lang w:val="ru-RU"/>
        </w:rPr>
        <w:t>и др.</w:t>
      </w:r>
      <w:r w:rsidRPr="00682150">
        <w:rPr>
          <w:rFonts w:ascii="Times New Roman" w:hAnsi="Times New Roman" w:cs="Times New Roman"/>
          <w:color w:val="000000" w:themeColor="text1"/>
          <w:sz w:val="28"/>
          <w:szCs w:val="28"/>
          <w:lang w:val="ru-RU"/>
        </w:rPr>
        <w:t>)</w:t>
      </w:r>
      <w:r w:rsidR="00E13DD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Метапредметные результаты характеризуют уровень сформированности познава</w:t>
      </w:r>
      <w:r w:rsidR="00E13DDE" w:rsidRPr="00682150">
        <w:rPr>
          <w:rFonts w:ascii="Times New Roman" w:hAnsi="Times New Roman" w:cs="Times New Roman"/>
          <w:color w:val="000000" w:themeColor="text1"/>
          <w:sz w:val="28"/>
          <w:szCs w:val="28"/>
          <w:lang w:val="ru-RU"/>
        </w:rPr>
        <w:t>тельных, коммуникативных и регу</w:t>
      </w:r>
      <w:r w:rsidRPr="00682150">
        <w:rPr>
          <w:rFonts w:ascii="Times New Roman" w:hAnsi="Times New Roman" w:cs="Times New Roman"/>
          <w:color w:val="000000" w:themeColor="text1"/>
          <w:sz w:val="28"/>
          <w:szCs w:val="28"/>
          <w:lang w:val="ru-RU"/>
        </w:rPr>
        <w:t>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w:t>
      </w:r>
      <w:r w:rsidR="00E13DDE"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 результате освоения содержания различных предметов, курсов, модулей обучающиеся овладева</w:t>
      </w:r>
      <w:r w:rsidR="00E13DDE" w:rsidRPr="00682150">
        <w:rPr>
          <w:rFonts w:ascii="Times New Roman" w:hAnsi="Times New Roman" w:cs="Times New Roman"/>
          <w:color w:val="000000" w:themeColor="text1"/>
          <w:sz w:val="28"/>
          <w:szCs w:val="28"/>
          <w:lang w:val="ru-RU"/>
        </w:rPr>
        <w:t>ют рядом междисциплинарных поня</w:t>
      </w:r>
      <w:r w:rsidRPr="00682150">
        <w:rPr>
          <w:rFonts w:ascii="Times New Roman" w:hAnsi="Times New Roman" w:cs="Times New Roman"/>
          <w:color w:val="000000" w:themeColor="text1"/>
          <w:sz w:val="28"/>
          <w:szCs w:val="28"/>
          <w:lang w:val="ru-RU"/>
        </w:rPr>
        <w:t xml:space="preserve">тий, а также различными </w:t>
      </w:r>
      <w:r w:rsidR="00E13DDE" w:rsidRPr="00682150">
        <w:rPr>
          <w:rFonts w:ascii="Times New Roman" w:hAnsi="Times New Roman" w:cs="Times New Roman"/>
          <w:color w:val="000000" w:themeColor="text1"/>
          <w:sz w:val="28"/>
          <w:szCs w:val="28"/>
          <w:lang w:val="ru-RU"/>
        </w:rPr>
        <w:t>знаково-символическими средства</w:t>
      </w:r>
      <w:r w:rsidRPr="00682150">
        <w:rPr>
          <w:rFonts w:ascii="Times New Roman" w:hAnsi="Times New Roman" w:cs="Times New Roman"/>
          <w:color w:val="000000" w:themeColor="text1"/>
          <w:sz w:val="28"/>
          <w:szCs w:val="28"/>
          <w:lang w:val="ru-RU"/>
        </w:rPr>
        <w:t>ми, которые помогают обучающимся применять знания как в типовых, так и в новых,</w:t>
      </w:r>
      <w:r w:rsidR="00E13DD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нестандартных</w:t>
      </w:r>
      <w:r w:rsidR="00E13DD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учебных</w:t>
      </w:r>
      <w:r w:rsidR="00E13DD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ситуациях</w:t>
      </w:r>
      <w:r w:rsidR="00E13DDE" w:rsidRPr="00682150">
        <w:rPr>
          <w:rFonts w:ascii="Times New Roman" w:hAnsi="Times New Roman" w:cs="Times New Roman"/>
          <w:color w:val="000000" w:themeColor="text1"/>
          <w:sz w:val="28"/>
          <w:szCs w:val="28"/>
          <w:lang w:val="ru-RU"/>
        </w:rPr>
        <w:t>.</w:t>
      </w:r>
      <w:r w:rsidR="004D2DE8" w:rsidRPr="00682150">
        <w:rPr>
          <w:rFonts w:ascii="Times New Roman" w:hAnsi="Times New Roman" w:cs="Times New Roman"/>
          <w:color w:val="000000" w:themeColor="text1"/>
          <w:sz w:val="28"/>
          <w:szCs w:val="28"/>
          <w:lang w:val="ru-RU"/>
        </w:rPr>
        <w:t xml:space="preserve"> </w:t>
      </w:r>
    </w:p>
    <w:p w14:paraId="41F669D0" w14:textId="03412B0E" w:rsidR="004D2DE8" w:rsidRPr="00682150" w:rsidRDefault="004D0A5B"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специальном разделе программы начального общего </w:t>
      </w:r>
      <w:r w:rsidR="00B14232" w:rsidRPr="00682150">
        <w:rPr>
          <w:rFonts w:ascii="Times New Roman" w:hAnsi="Times New Roman" w:cs="Times New Roman"/>
          <w:color w:val="000000" w:themeColor="text1"/>
          <w:sz w:val="28"/>
          <w:szCs w:val="28"/>
          <w:lang w:val="ru-RU"/>
        </w:rPr>
        <w:t>обра</w:t>
      </w:r>
      <w:r w:rsidRPr="00682150">
        <w:rPr>
          <w:rFonts w:ascii="Times New Roman" w:hAnsi="Times New Roman" w:cs="Times New Roman"/>
          <w:color w:val="000000" w:themeColor="text1"/>
          <w:sz w:val="28"/>
          <w:szCs w:val="28"/>
          <w:lang w:val="ru-RU"/>
        </w:rPr>
        <w:t xml:space="preserve">зования характеризуется система оценки достижений </w:t>
      </w:r>
      <w:r w:rsidR="00B14232" w:rsidRPr="00682150">
        <w:rPr>
          <w:rFonts w:ascii="Times New Roman" w:hAnsi="Times New Roman" w:cs="Times New Roman"/>
          <w:color w:val="000000" w:themeColor="text1"/>
          <w:sz w:val="28"/>
          <w:szCs w:val="28"/>
          <w:lang w:val="ru-RU"/>
        </w:rPr>
        <w:t>планиру</w:t>
      </w:r>
      <w:r w:rsidRPr="00682150">
        <w:rPr>
          <w:rFonts w:ascii="Times New Roman" w:hAnsi="Times New Roman" w:cs="Times New Roman"/>
          <w:color w:val="000000" w:themeColor="text1"/>
          <w:sz w:val="28"/>
          <w:szCs w:val="28"/>
          <w:lang w:val="ru-RU"/>
        </w:rPr>
        <w:t xml:space="preserve">емых результатов освоения основной образовательной </w:t>
      </w:r>
      <w:r w:rsidR="00B14232" w:rsidRPr="00682150">
        <w:rPr>
          <w:rFonts w:ascii="Times New Roman" w:hAnsi="Times New Roman" w:cs="Times New Roman"/>
          <w:color w:val="000000" w:themeColor="text1"/>
          <w:sz w:val="28"/>
          <w:szCs w:val="28"/>
          <w:lang w:val="ru-RU"/>
        </w:rPr>
        <w:t>програм</w:t>
      </w:r>
      <w:r w:rsidRPr="00682150">
        <w:rPr>
          <w:rFonts w:ascii="Times New Roman" w:hAnsi="Times New Roman" w:cs="Times New Roman"/>
          <w:color w:val="000000" w:themeColor="text1"/>
          <w:sz w:val="28"/>
          <w:szCs w:val="28"/>
          <w:lang w:val="ru-RU"/>
        </w:rPr>
        <w:t>мы</w:t>
      </w:r>
      <w:r w:rsidR="00B1423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При определении </w:t>
      </w:r>
      <w:r w:rsidR="003A3276" w:rsidRPr="00682150">
        <w:rPr>
          <w:rFonts w:ascii="Times New Roman" w:hAnsi="Times New Roman" w:cs="Times New Roman"/>
          <w:color w:val="000000" w:themeColor="text1"/>
          <w:sz w:val="28"/>
          <w:szCs w:val="28"/>
          <w:lang w:val="ru-RU"/>
        </w:rPr>
        <w:t xml:space="preserve">подходов к контрольно-оценочной </w:t>
      </w:r>
      <w:r w:rsidRPr="00682150">
        <w:rPr>
          <w:rFonts w:ascii="Times New Roman" w:hAnsi="Times New Roman" w:cs="Times New Roman"/>
          <w:color w:val="000000" w:themeColor="text1"/>
          <w:sz w:val="28"/>
          <w:szCs w:val="28"/>
          <w:lang w:val="ru-RU"/>
        </w:rPr>
        <w:t xml:space="preserve">деятельности младших школьников учитываются формы и виды контроля, а также требования к объёму и числу </w:t>
      </w:r>
      <w:r w:rsidR="00B14232" w:rsidRPr="00682150">
        <w:rPr>
          <w:rFonts w:ascii="Times New Roman" w:hAnsi="Times New Roman" w:cs="Times New Roman"/>
          <w:color w:val="000000" w:themeColor="text1"/>
          <w:sz w:val="28"/>
          <w:szCs w:val="28"/>
          <w:lang w:val="ru-RU"/>
        </w:rPr>
        <w:t>проводи</w:t>
      </w:r>
      <w:r w:rsidRPr="00682150">
        <w:rPr>
          <w:rFonts w:ascii="Times New Roman" w:hAnsi="Times New Roman" w:cs="Times New Roman"/>
          <w:color w:val="000000" w:themeColor="text1"/>
          <w:sz w:val="28"/>
          <w:szCs w:val="28"/>
          <w:lang w:val="ru-RU"/>
        </w:rPr>
        <w:t>мых контрольных, проверочных и диагностических работ</w:t>
      </w:r>
      <w:r w:rsidR="00B1423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Ориентиром в этом направлении служат «Рекомендации для системы общего образования по основным подходам к </w:t>
      </w:r>
      <w:r w:rsidR="00B14232" w:rsidRPr="00682150">
        <w:rPr>
          <w:rFonts w:ascii="Times New Roman" w:hAnsi="Times New Roman" w:cs="Times New Roman"/>
          <w:color w:val="000000" w:themeColor="text1"/>
          <w:sz w:val="28"/>
          <w:szCs w:val="28"/>
          <w:lang w:val="ru-RU"/>
        </w:rPr>
        <w:t>форми</w:t>
      </w:r>
      <w:r w:rsidRPr="00682150">
        <w:rPr>
          <w:rFonts w:ascii="Times New Roman" w:hAnsi="Times New Roman" w:cs="Times New Roman"/>
          <w:color w:val="000000" w:themeColor="text1"/>
          <w:sz w:val="28"/>
          <w:szCs w:val="28"/>
          <w:lang w:val="ru-RU"/>
        </w:rPr>
        <w:t xml:space="preserve">рованию графика проведения оценочных процедур в </w:t>
      </w:r>
      <w:r w:rsidR="00B14232" w:rsidRPr="00682150">
        <w:rPr>
          <w:rFonts w:ascii="Times New Roman" w:hAnsi="Times New Roman" w:cs="Times New Roman"/>
          <w:color w:val="000000" w:themeColor="text1"/>
          <w:sz w:val="28"/>
          <w:szCs w:val="28"/>
          <w:lang w:val="ru-RU"/>
        </w:rPr>
        <w:t>общеобра</w:t>
      </w:r>
      <w:r w:rsidRPr="00682150">
        <w:rPr>
          <w:rFonts w:ascii="Times New Roman" w:hAnsi="Times New Roman" w:cs="Times New Roman"/>
          <w:color w:val="000000" w:themeColor="text1"/>
          <w:sz w:val="28"/>
          <w:szCs w:val="28"/>
          <w:lang w:val="ru-RU"/>
        </w:rPr>
        <w:t>зовательных организациях», подготовленные в 2021 г</w:t>
      </w:r>
      <w:r w:rsidR="00B1423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B14232" w:rsidRPr="00682150">
        <w:rPr>
          <w:rFonts w:ascii="Times New Roman" w:hAnsi="Times New Roman" w:cs="Times New Roman"/>
          <w:color w:val="000000" w:themeColor="text1"/>
          <w:sz w:val="28"/>
          <w:szCs w:val="28"/>
          <w:lang w:val="ru-RU"/>
        </w:rPr>
        <w:t>Феде</w:t>
      </w:r>
      <w:r w:rsidRPr="00682150">
        <w:rPr>
          <w:rFonts w:ascii="Times New Roman" w:hAnsi="Times New Roman" w:cs="Times New Roman"/>
          <w:color w:val="000000" w:themeColor="text1"/>
          <w:sz w:val="28"/>
          <w:szCs w:val="28"/>
          <w:lang w:val="ru-RU"/>
        </w:rPr>
        <w:t>ральной службой по надзору в сфере образования и науки РФ</w:t>
      </w:r>
      <w:r w:rsidR="00B1423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Для первого уровня школь</w:t>
      </w:r>
      <w:r w:rsidR="00B14232" w:rsidRPr="00682150">
        <w:rPr>
          <w:rFonts w:ascii="Times New Roman" w:hAnsi="Times New Roman" w:cs="Times New Roman"/>
          <w:color w:val="000000" w:themeColor="text1"/>
          <w:sz w:val="28"/>
          <w:szCs w:val="28"/>
          <w:lang w:val="ru-RU"/>
        </w:rPr>
        <w:t>ного образования очень важно це</w:t>
      </w:r>
      <w:r w:rsidRPr="00682150">
        <w:rPr>
          <w:rFonts w:ascii="Times New Roman" w:hAnsi="Times New Roman" w:cs="Times New Roman"/>
          <w:color w:val="000000" w:themeColor="text1"/>
          <w:sz w:val="28"/>
          <w:szCs w:val="28"/>
          <w:lang w:val="ru-RU"/>
        </w:rPr>
        <w:t>лесообразно организовать образовательную среду</w:t>
      </w:r>
      <w:r w:rsidR="00B1423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Все </w:t>
      </w:r>
      <w:r w:rsidR="00B14232" w:rsidRPr="00682150">
        <w:rPr>
          <w:rFonts w:ascii="Times New Roman" w:hAnsi="Times New Roman" w:cs="Times New Roman"/>
          <w:color w:val="000000" w:themeColor="text1"/>
          <w:sz w:val="28"/>
          <w:szCs w:val="28"/>
          <w:lang w:val="ru-RU"/>
        </w:rPr>
        <w:t>особен</w:t>
      </w:r>
      <w:r w:rsidRPr="00682150">
        <w:rPr>
          <w:rFonts w:ascii="Times New Roman" w:hAnsi="Times New Roman" w:cs="Times New Roman"/>
          <w:color w:val="000000" w:themeColor="text1"/>
          <w:sz w:val="28"/>
          <w:szCs w:val="28"/>
          <w:lang w:val="ru-RU"/>
        </w:rPr>
        <w:t>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w:t>
      </w:r>
      <w:r w:rsidR="004C4A18"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предметных кабинетов (изобразительного искусства, музыки, технологии), специально оборудованных территорий для </w:t>
      </w:r>
      <w:r w:rsidR="00B14232" w:rsidRPr="00682150">
        <w:rPr>
          <w:rFonts w:ascii="Times New Roman" w:hAnsi="Times New Roman" w:cs="Times New Roman"/>
          <w:color w:val="000000" w:themeColor="text1"/>
          <w:sz w:val="28"/>
          <w:szCs w:val="28"/>
          <w:lang w:val="ru-RU"/>
        </w:rPr>
        <w:t>заня</w:t>
      </w:r>
      <w:r w:rsidRPr="00682150">
        <w:rPr>
          <w:rFonts w:ascii="Times New Roman" w:hAnsi="Times New Roman" w:cs="Times New Roman"/>
          <w:color w:val="000000" w:themeColor="text1"/>
          <w:sz w:val="28"/>
          <w:szCs w:val="28"/>
          <w:lang w:val="ru-RU"/>
        </w:rPr>
        <w:t>тий физической культурой и спортом и т</w:t>
      </w:r>
      <w:r w:rsidR="00B1423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w:t>
      </w:r>
      <w:r w:rsidR="00B14232" w:rsidRPr="00682150">
        <w:rPr>
          <w:rFonts w:ascii="Times New Roman" w:hAnsi="Times New Roman" w:cs="Times New Roman"/>
          <w:color w:val="000000" w:themeColor="text1"/>
          <w:sz w:val="28"/>
          <w:szCs w:val="28"/>
          <w:lang w:val="ru-RU"/>
        </w:rPr>
        <w:t>.</w:t>
      </w:r>
    </w:p>
    <w:p w14:paraId="7ED9F2F8" w14:textId="77777777" w:rsidR="004D2DE8" w:rsidRPr="00682150" w:rsidRDefault="004D2DE8"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br w:type="page"/>
      </w:r>
    </w:p>
    <w:p w14:paraId="2546236F" w14:textId="7E5AEB20" w:rsidR="009E224D" w:rsidRPr="00682150" w:rsidRDefault="004D0A5B" w:rsidP="004C7275">
      <w:pPr>
        <w:pStyle w:val="20"/>
        <w:numPr>
          <w:ilvl w:val="1"/>
          <w:numId w:val="20"/>
        </w:numPr>
        <w:tabs>
          <w:tab w:val="left" w:pos="709"/>
        </w:tabs>
        <w:ind w:left="0" w:firstLine="624"/>
        <w:jc w:val="both"/>
        <w:rPr>
          <w:rFonts w:ascii="Times New Roman" w:hAnsi="Times New Roman" w:cs="Times New Roman"/>
          <w:b/>
          <w:sz w:val="28"/>
          <w:szCs w:val="28"/>
          <w:lang w:val="ru-RU"/>
        </w:rPr>
      </w:pPr>
      <w:bookmarkStart w:id="5" w:name="_Toc110804633"/>
      <w:r w:rsidRPr="00682150">
        <w:rPr>
          <w:rFonts w:ascii="Times New Roman" w:hAnsi="Times New Roman" w:cs="Times New Roman"/>
          <w:b/>
          <w:sz w:val="28"/>
          <w:szCs w:val="28"/>
          <w:lang w:val="ru-RU"/>
        </w:rPr>
        <w:lastRenderedPageBreak/>
        <w:t>СИСТЕМА ОЦЕНКИ ДОСТИЖЕНИЯ</w:t>
      </w:r>
      <w:r w:rsidR="00B14232" w:rsidRPr="00682150">
        <w:rPr>
          <w:rFonts w:ascii="Times New Roman" w:hAnsi="Times New Roman" w:cs="Times New Roman"/>
          <w:b/>
          <w:sz w:val="28"/>
          <w:szCs w:val="28"/>
          <w:lang w:val="ru-RU"/>
        </w:rPr>
        <w:t xml:space="preserve"> </w:t>
      </w:r>
      <w:r w:rsidRPr="00682150">
        <w:rPr>
          <w:rFonts w:ascii="Times New Roman" w:hAnsi="Times New Roman" w:cs="Times New Roman"/>
          <w:b/>
          <w:sz w:val="28"/>
          <w:szCs w:val="28"/>
          <w:lang w:val="ru-RU"/>
        </w:rPr>
        <w:t xml:space="preserve">ПЛАНИРУЕМЫХ РЕЗУЛЬТАТОВ ОСВОЕНИЯ </w:t>
      </w:r>
      <w:r w:rsidR="00B14232" w:rsidRPr="00682150">
        <w:rPr>
          <w:rFonts w:ascii="Times New Roman" w:hAnsi="Times New Roman" w:cs="Times New Roman"/>
          <w:b/>
          <w:sz w:val="28"/>
          <w:szCs w:val="28"/>
          <w:lang w:val="ru-RU"/>
        </w:rPr>
        <w:t xml:space="preserve">ПРОГРАММЫ </w:t>
      </w:r>
      <w:r w:rsidRPr="00682150">
        <w:rPr>
          <w:rFonts w:ascii="Times New Roman" w:hAnsi="Times New Roman" w:cs="Times New Roman"/>
          <w:b/>
          <w:sz w:val="28"/>
          <w:szCs w:val="28"/>
          <w:lang w:val="ru-RU"/>
        </w:rPr>
        <w:t>НАЧАЛЬНОГО ОБЩЕГО ОБРАЗОВАНИЯ</w:t>
      </w:r>
      <w:bookmarkEnd w:id="5"/>
    </w:p>
    <w:p w14:paraId="0ECA2F1F" w14:textId="0339A8A0" w:rsidR="009E224D" w:rsidRPr="00682150" w:rsidRDefault="004D0A5B" w:rsidP="004C7275">
      <w:pPr>
        <w:pStyle w:val="3"/>
        <w:numPr>
          <w:ilvl w:val="2"/>
          <w:numId w:val="20"/>
        </w:numPr>
        <w:tabs>
          <w:tab w:val="left" w:pos="709"/>
        </w:tabs>
        <w:ind w:left="0" w:firstLine="624"/>
        <w:jc w:val="both"/>
        <w:rPr>
          <w:rFonts w:ascii="Times New Roman" w:hAnsi="Times New Roman" w:cs="Times New Roman"/>
          <w:sz w:val="28"/>
          <w:szCs w:val="28"/>
        </w:rPr>
      </w:pPr>
      <w:bookmarkStart w:id="6" w:name="_Toc110804634"/>
      <w:r w:rsidRPr="00682150">
        <w:rPr>
          <w:rFonts w:ascii="Times New Roman" w:hAnsi="Times New Roman" w:cs="Times New Roman"/>
          <w:sz w:val="28"/>
          <w:szCs w:val="28"/>
        </w:rPr>
        <w:t>Общие положения</w:t>
      </w:r>
      <w:bookmarkEnd w:id="6"/>
    </w:p>
    <w:p w14:paraId="7D7E6AE9" w14:textId="761D73BA"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ФГОС НОО отмечается, что «независимо от формы </w:t>
      </w:r>
      <w:r w:rsidR="00B14232" w:rsidRPr="00682150">
        <w:rPr>
          <w:rFonts w:ascii="Times New Roman" w:hAnsi="Times New Roman" w:cs="Times New Roman"/>
          <w:color w:val="000000" w:themeColor="text1"/>
          <w:sz w:val="28"/>
          <w:szCs w:val="28"/>
          <w:lang w:val="ru-RU"/>
        </w:rPr>
        <w:t>получе</w:t>
      </w:r>
      <w:r w:rsidRPr="00682150">
        <w:rPr>
          <w:rFonts w:ascii="Times New Roman" w:hAnsi="Times New Roman" w:cs="Times New Roman"/>
          <w:color w:val="000000" w:themeColor="text1"/>
          <w:sz w:val="28"/>
          <w:szCs w:val="28"/>
          <w:lang w:val="ru-RU"/>
        </w:rPr>
        <w:t>ния начального общего образования и формы обучения ФГОС является основой объектив</w:t>
      </w:r>
      <w:r w:rsidR="00B14232" w:rsidRPr="00682150">
        <w:rPr>
          <w:rFonts w:ascii="Times New Roman" w:hAnsi="Times New Roman" w:cs="Times New Roman"/>
          <w:color w:val="000000" w:themeColor="text1"/>
          <w:sz w:val="28"/>
          <w:szCs w:val="28"/>
          <w:lang w:val="ru-RU"/>
        </w:rPr>
        <w:t>ной оценки соответствия установ</w:t>
      </w:r>
      <w:r w:rsidRPr="00682150">
        <w:rPr>
          <w:rFonts w:ascii="Times New Roman" w:hAnsi="Times New Roman" w:cs="Times New Roman"/>
          <w:color w:val="000000" w:themeColor="text1"/>
          <w:sz w:val="28"/>
          <w:szCs w:val="28"/>
          <w:lang w:val="ru-RU"/>
        </w:rPr>
        <w:t>ленным требованиям образ</w:t>
      </w:r>
      <w:r w:rsidR="00B14232" w:rsidRPr="00682150">
        <w:rPr>
          <w:rFonts w:ascii="Times New Roman" w:hAnsi="Times New Roman" w:cs="Times New Roman"/>
          <w:color w:val="000000" w:themeColor="text1"/>
          <w:sz w:val="28"/>
          <w:szCs w:val="28"/>
          <w:lang w:val="ru-RU"/>
        </w:rPr>
        <w:t>овательной деятельности и подго</w:t>
      </w:r>
      <w:r w:rsidRPr="00682150">
        <w:rPr>
          <w:rFonts w:ascii="Times New Roman" w:hAnsi="Times New Roman" w:cs="Times New Roman"/>
          <w:color w:val="000000" w:themeColor="text1"/>
          <w:sz w:val="28"/>
          <w:szCs w:val="28"/>
          <w:lang w:val="ru-RU"/>
        </w:rPr>
        <w:t>товки обучающихся, освоивших программу начального общего образования»</w:t>
      </w:r>
      <w:r w:rsidR="00B1423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Это означает,</w:t>
      </w:r>
      <w:r w:rsidR="00B14232" w:rsidRPr="00682150">
        <w:rPr>
          <w:rFonts w:ascii="Times New Roman" w:hAnsi="Times New Roman" w:cs="Times New Roman"/>
          <w:color w:val="000000" w:themeColor="text1"/>
          <w:sz w:val="28"/>
          <w:szCs w:val="28"/>
          <w:lang w:val="ru-RU"/>
        </w:rPr>
        <w:t xml:space="preserve"> что ФГОС задаёт основные требо</w:t>
      </w:r>
      <w:r w:rsidRPr="00682150">
        <w:rPr>
          <w:rFonts w:ascii="Times New Roman" w:hAnsi="Times New Roman" w:cs="Times New Roman"/>
          <w:color w:val="000000" w:themeColor="text1"/>
          <w:sz w:val="28"/>
          <w:szCs w:val="28"/>
          <w:lang w:val="ru-RU"/>
        </w:rPr>
        <w:t>вания к образовательным результатам и средствам оценки их</w:t>
      </w:r>
      <w:r w:rsidR="007B0B7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достижения</w:t>
      </w:r>
      <w:r w:rsidR="00B14232" w:rsidRPr="00682150">
        <w:rPr>
          <w:rFonts w:ascii="Times New Roman" w:hAnsi="Times New Roman" w:cs="Times New Roman"/>
          <w:color w:val="000000" w:themeColor="text1"/>
          <w:sz w:val="28"/>
          <w:szCs w:val="28"/>
          <w:lang w:val="ru-RU"/>
        </w:rPr>
        <w:t>.</w:t>
      </w:r>
    </w:p>
    <w:p w14:paraId="75D864C0" w14:textId="7DBC866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Система оценки достиже</w:t>
      </w:r>
      <w:r w:rsidR="00B14232" w:rsidRPr="00682150">
        <w:rPr>
          <w:rFonts w:ascii="Times New Roman" w:hAnsi="Times New Roman" w:cs="Times New Roman"/>
          <w:color w:val="000000" w:themeColor="text1"/>
          <w:sz w:val="28"/>
          <w:szCs w:val="28"/>
          <w:lang w:val="ru-RU"/>
        </w:rPr>
        <w:t>ния планируемых результатов (да</w:t>
      </w:r>
      <w:r w:rsidRPr="00682150">
        <w:rPr>
          <w:rFonts w:ascii="Times New Roman" w:hAnsi="Times New Roman" w:cs="Times New Roman"/>
          <w:color w:val="000000" w:themeColor="text1"/>
          <w:sz w:val="28"/>
          <w:szCs w:val="28"/>
          <w:lang w:val="ru-RU"/>
        </w:rPr>
        <w:t xml:space="preserve">лее — система оценки) является основой при разработке образовательной </w:t>
      </w:r>
      <w:r w:rsidR="00B14232" w:rsidRPr="00682150">
        <w:rPr>
          <w:rFonts w:ascii="Times New Roman" w:hAnsi="Times New Roman" w:cs="Times New Roman"/>
          <w:color w:val="000000" w:themeColor="text1"/>
          <w:sz w:val="28"/>
          <w:szCs w:val="28"/>
          <w:lang w:val="ru-RU"/>
        </w:rPr>
        <w:t>орга</w:t>
      </w:r>
      <w:r w:rsidRPr="00682150">
        <w:rPr>
          <w:rFonts w:ascii="Times New Roman" w:hAnsi="Times New Roman" w:cs="Times New Roman"/>
          <w:color w:val="000000" w:themeColor="text1"/>
          <w:sz w:val="28"/>
          <w:szCs w:val="28"/>
          <w:lang w:val="ru-RU"/>
        </w:rPr>
        <w:t>низацией «П</w:t>
      </w:r>
      <w:r w:rsidR="00B14232" w:rsidRPr="00682150">
        <w:rPr>
          <w:rFonts w:ascii="Times New Roman" w:hAnsi="Times New Roman" w:cs="Times New Roman"/>
          <w:color w:val="000000" w:themeColor="text1"/>
          <w:sz w:val="28"/>
          <w:szCs w:val="28"/>
          <w:lang w:val="ru-RU"/>
        </w:rPr>
        <w:t>оложения об оценке образователь</w:t>
      </w:r>
      <w:r w:rsidRPr="00682150">
        <w:rPr>
          <w:rFonts w:ascii="Times New Roman" w:hAnsi="Times New Roman" w:cs="Times New Roman"/>
          <w:color w:val="000000" w:themeColor="text1"/>
          <w:sz w:val="28"/>
          <w:szCs w:val="28"/>
          <w:lang w:val="ru-RU"/>
        </w:rPr>
        <w:t>ных достижений обучающихся»</w:t>
      </w:r>
      <w:r w:rsidR="00B14232" w:rsidRPr="00682150">
        <w:rPr>
          <w:rFonts w:ascii="Times New Roman" w:hAnsi="Times New Roman" w:cs="Times New Roman"/>
          <w:color w:val="000000" w:themeColor="text1"/>
          <w:sz w:val="28"/>
          <w:szCs w:val="28"/>
          <w:lang w:val="ru-RU"/>
        </w:rPr>
        <w:t>.</w:t>
      </w:r>
    </w:p>
    <w:p w14:paraId="099E208D"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Система оценки призвана </w:t>
      </w:r>
      <w:r w:rsidR="00B14232" w:rsidRPr="00682150">
        <w:rPr>
          <w:rFonts w:ascii="Times New Roman" w:hAnsi="Times New Roman" w:cs="Times New Roman"/>
          <w:color w:val="000000" w:themeColor="text1"/>
          <w:sz w:val="28"/>
          <w:szCs w:val="28"/>
          <w:lang w:val="ru-RU"/>
        </w:rPr>
        <w:t>способствовать поддержанию един</w:t>
      </w:r>
      <w:r w:rsidRPr="00682150">
        <w:rPr>
          <w:rFonts w:ascii="Times New Roman" w:hAnsi="Times New Roman" w:cs="Times New Roman"/>
          <w:color w:val="000000" w:themeColor="text1"/>
          <w:sz w:val="28"/>
          <w:szCs w:val="28"/>
          <w:lang w:val="ru-RU"/>
        </w:rPr>
        <w:t>ства всей системы образования, обеспечению преемственности в системе непрерывного образования</w:t>
      </w:r>
      <w:r w:rsidR="00B1423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Её </w:t>
      </w:r>
      <w:r w:rsidR="00B14232" w:rsidRPr="00682150">
        <w:rPr>
          <w:rFonts w:ascii="Times New Roman" w:hAnsi="Times New Roman" w:cs="Times New Roman"/>
          <w:color w:val="000000" w:themeColor="text1"/>
          <w:sz w:val="28"/>
          <w:szCs w:val="28"/>
          <w:lang w:val="ru-RU"/>
        </w:rPr>
        <w:t xml:space="preserve">основными </w:t>
      </w:r>
      <w:r w:rsidR="00B14232" w:rsidRPr="00682150">
        <w:rPr>
          <w:rFonts w:ascii="Times New Roman" w:hAnsi="Times New Roman" w:cs="Times New Roman"/>
          <w:b/>
          <w:color w:val="000000" w:themeColor="text1"/>
          <w:sz w:val="28"/>
          <w:szCs w:val="28"/>
          <w:lang w:val="ru-RU"/>
        </w:rPr>
        <w:t>функциями являютс</w:t>
      </w:r>
      <w:r w:rsidR="00DB2E11" w:rsidRPr="00682150">
        <w:rPr>
          <w:rFonts w:ascii="Times New Roman" w:hAnsi="Times New Roman" w:cs="Times New Roman"/>
          <w:b/>
          <w:color w:val="000000" w:themeColor="text1"/>
          <w:sz w:val="28"/>
          <w:szCs w:val="28"/>
          <w:lang w:val="ru-RU"/>
        </w:rPr>
        <w:t xml:space="preserve">я </w:t>
      </w:r>
      <w:r w:rsidR="00DB2E11" w:rsidRPr="00682150">
        <w:rPr>
          <w:rFonts w:ascii="Times New Roman" w:hAnsi="Times New Roman" w:cs="Times New Roman"/>
          <w:b/>
          <w:i/>
          <w:color w:val="000000" w:themeColor="text1"/>
          <w:sz w:val="28"/>
          <w:szCs w:val="28"/>
          <w:lang w:val="ru-RU"/>
        </w:rPr>
        <w:t>о</w:t>
      </w:r>
      <w:r w:rsidRPr="00682150">
        <w:rPr>
          <w:rFonts w:ascii="Times New Roman" w:hAnsi="Times New Roman" w:cs="Times New Roman"/>
          <w:b/>
          <w:i/>
          <w:color w:val="000000" w:themeColor="text1"/>
          <w:sz w:val="28"/>
          <w:szCs w:val="28"/>
          <w:lang w:val="ru-RU"/>
        </w:rPr>
        <w:t xml:space="preserve">риентация образовательного процесса </w:t>
      </w:r>
      <w:r w:rsidRPr="00682150">
        <w:rPr>
          <w:rFonts w:ascii="Times New Roman" w:hAnsi="Times New Roman" w:cs="Times New Roman"/>
          <w:color w:val="000000" w:themeColor="text1"/>
          <w:sz w:val="28"/>
          <w:szCs w:val="28"/>
          <w:lang w:val="ru-RU"/>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82150">
        <w:rPr>
          <w:rFonts w:ascii="Times New Roman" w:hAnsi="Times New Roman" w:cs="Times New Roman"/>
          <w:b/>
          <w:i/>
          <w:color w:val="000000" w:themeColor="text1"/>
          <w:sz w:val="28"/>
          <w:szCs w:val="28"/>
          <w:lang w:val="ru-RU"/>
        </w:rPr>
        <w:t>обратной связи</w:t>
      </w:r>
      <w:r w:rsidRPr="00682150">
        <w:rPr>
          <w:rFonts w:ascii="Times New Roman" w:hAnsi="Times New Roman" w:cs="Times New Roman"/>
          <w:color w:val="000000" w:themeColor="text1"/>
          <w:sz w:val="28"/>
          <w:szCs w:val="28"/>
          <w:lang w:val="ru-RU"/>
        </w:rPr>
        <w:t xml:space="preserve">, позволяющей осуществлять </w:t>
      </w:r>
      <w:r w:rsidRPr="00682150">
        <w:rPr>
          <w:rFonts w:ascii="Times New Roman" w:hAnsi="Times New Roman" w:cs="Times New Roman"/>
          <w:b/>
          <w:i/>
          <w:color w:val="000000" w:themeColor="text1"/>
          <w:sz w:val="28"/>
          <w:szCs w:val="28"/>
          <w:lang w:val="ru-RU"/>
        </w:rPr>
        <w:t>управление образовательным процессом</w:t>
      </w:r>
      <w:r w:rsidR="00B14232" w:rsidRPr="00682150">
        <w:rPr>
          <w:rFonts w:ascii="Times New Roman" w:hAnsi="Times New Roman" w:cs="Times New Roman"/>
          <w:color w:val="000000" w:themeColor="text1"/>
          <w:sz w:val="28"/>
          <w:szCs w:val="28"/>
          <w:lang w:val="ru-RU"/>
        </w:rPr>
        <w:t>.</w:t>
      </w:r>
    </w:p>
    <w:p w14:paraId="12536C03"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Основными направления</w:t>
      </w:r>
      <w:r w:rsidR="00B14232" w:rsidRPr="00682150">
        <w:rPr>
          <w:rFonts w:ascii="Times New Roman" w:hAnsi="Times New Roman" w:cs="Times New Roman"/>
          <w:b/>
          <w:color w:val="000000" w:themeColor="text1"/>
          <w:sz w:val="28"/>
          <w:szCs w:val="28"/>
          <w:lang w:val="ru-RU"/>
        </w:rPr>
        <w:t xml:space="preserve">ми и целями оценочной деятельности </w:t>
      </w:r>
      <w:r w:rsidRPr="00682150">
        <w:rPr>
          <w:rFonts w:ascii="Times New Roman" w:hAnsi="Times New Roman" w:cs="Times New Roman"/>
          <w:color w:val="000000" w:themeColor="text1"/>
          <w:sz w:val="28"/>
          <w:szCs w:val="28"/>
          <w:lang w:val="ru-RU"/>
        </w:rPr>
        <w:t>в образовательной организации являются:</w:t>
      </w:r>
    </w:p>
    <w:p w14:paraId="256357B4" w14:textId="77777777" w:rsidR="009E224D" w:rsidRPr="00682150" w:rsidRDefault="004D0A5B" w:rsidP="004C7275">
      <w:pPr>
        <w:pStyle w:val="a7"/>
        <w:numPr>
          <w:ilvl w:val="0"/>
          <w:numId w:val="30"/>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оценка образовательных достижений обучающихся на ра</w:t>
      </w:r>
      <w:r w:rsidR="00B14232" w:rsidRPr="00682150">
        <w:rPr>
          <w:rFonts w:ascii="Times New Roman" w:hAnsi="Times New Roman" w:cs="Times New Roman"/>
          <w:color w:val="000000" w:themeColor="text1"/>
          <w:sz w:val="28"/>
          <w:szCs w:val="28"/>
          <w:lang w:val="ru-RU"/>
        </w:rPr>
        <w:t>з</w:t>
      </w:r>
      <w:r w:rsidRPr="00682150">
        <w:rPr>
          <w:rFonts w:ascii="Times New Roman" w:hAnsi="Times New Roman" w:cs="Times New Roman"/>
          <w:color w:val="000000" w:themeColor="text1"/>
          <w:sz w:val="28"/>
          <w:szCs w:val="28"/>
          <w:lang w:val="ru-RU"/>
        </w:rPr>
        <w:t>личных этапах обучения как основа их промежуточной и итоговой аттестации, а также основа процедур внутреннего мониторинга образоват</w:t>
      </w:r>
      <w:r w:rsidR="000D2CE6" w:rsidRPr="00682150">
        <w:rPr>
          <w:rFonts w:ascii="Times New Roman" w:hAnsi="Times New Roman" w:cs="Times New Roman"/>
          <w:color w:val="000000" w:themeColor="text1"/>
          <w:sz w:val="28"/>
          <w:szCs w:val="28"/>
          <w:lang w:val="ru-RU"/>
        </w:rPr>
        <w:t>ельной организации, мониторинго</w:t>
      </w:r>
      <w:r w:rsidRPr="00682150">
        <w:rPr>
          <w:rFonts w:ascii="Times New Roman" w:hAnsi="Times New Roman" w:cs="Times New Roman"/>
          <w:color w:val="000000" w:themeColor="text1"/>
          <w:sz w:val="28"/>
          <w:szCs w:val="28"/>
          <w:lang w:val="ru-RU"/>
        </w:rPr>
        <w:t>вых исследований муниц</w:t>
      </w:r>
      <w:r w:rsidR="000D2CE6" w:rsidRPr="00682150">
        <w:rPr>
          <w:rFonts w:ascii="Times New Roman" w:hAnsi="Times New Roman" w:cs="Times New Roman"/>
          <w:color w:val="000000" w:themeColor="text1"/>
          <w:sz w:val="28"/>
          <w:szCs w:val="28"/>
          <w:lang w:val="ru-RU"/>
        </w:rPr>
        <w:t>ипального, регионального и феде</w:t>
      </w:r>
      <w:r w:rsidRPr="00682150">
        <w:rPr>
          <w:rFonts w:ascii="Times New Roman" w:hAnsi="Times New Roman" w:cs="Times New Roman"/>
          <w:color w:val="000000" w:themeColor="text1"/>
          <w:sz w:val="28"/>
          <w:szCs w:val="28"/>
          <w:lang w:val="ru-RU"/>
        </w:rPr>
        <w:t>рального уровней; оценка результат</w:t>
      </w:r>
      <w:r w:rsidR="000D2CE6" w:rsidRPr="00682150">
        <w:rPr>
          <w:rFonts w:ascii="Times New Roman" w:hAnsi="Times New Roman" w:cs="Times New Roman"/>
          <w:color w:val="000000" w:themeColor="text1"/>
          <w:sz w:val="28"/>
          <w:szCs w:val="28"/>
          <w:lang w:val="ru-RU"/>
        </w:rPr>
        <w:t>ов деятельности педаго</w:t>
      </w:r>
      <w:r w:rsidRPr="00682150">
        <w:rPr>
          <w:rFonts w:ascii="Times New Roman" w:hAnsi="Times New Roman" w:cs="Times New Roman"/>
          <w:color w:val="000000" w:themeColor="text1"/>
          <w:sz w:val="28"/>
          <w:szCs w:val="28"/>
          <w:lang w:val="ru-RU"/>
        </w:rPr>
        <w:t>гических кадров как основа аттестационных процедур;</w:t>
      </w:r>
    </w:p>
    <w:p w14:paraId="6F285919" w14:textId="77777777" w:rsidR="009E224D" w:rsidRPr="00682150" w:rsidRDefault="004D0A5B" w:rsidP="004C7275">
      <w:pPr>
        <w:pStyle w:val="a7"/>
        <w:numPr>
          <w:ilvl w:val="0"/>
          <w:numId w:val="30"/>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оценка результатов деятел</w:t>
      </w:r>
      <w:r w:rsidR="000D2CE6" w:rsidRPr="00682150">
        <w:rPr>
          <w:rFonts w:ascii="Times New Roman" w:hAnsi="Times New Roman" w:cs="Times New Roman"/>
          <w:color w:val="000000" w:themeColor="text1"/>
          <w:sz w:val="28"/>
          <w:szCs w:val="28"/>
          <w:lang w:val="ru-RU"/>
        </w:rPr>
        <w:t>ьности образовательной организа</w:t>
      </w:r>
      <w:r w:rsidRPr="00682150">
        <w:rPr>
          <w:rFonts w:ascii="Times New Roman" w:hAnsi="Times New Roman" w:cs="Times New Roman"/>
          <w:color w:val="000000" w:themeColor="text1"/>
          <w:sz w:val="28"/>
          <w:szCs w:val="28"/>
          <w:lang w:val="ru-RU"/>
        </w:rPr>
        <w:t>ции как основа аккредитационных процедур</w:t>
      </w:r>
      <w:r w:rsidR="000D2CE6" w:rsidRPr="00682150">
        <w:rPr>
          <w:rFonts w:ascii="Times New Roman" w:hAnsi="Times New Roman" w:cs="Times New Roman"/>
          <w:color w:val="000000" w:themeColor="text1"/>
          <w:sz w:val="28"/>
          <w:szCs w:val="28"/>
          <w:lang w:val="ru-RU"/>
        </w:rPr>
        <w:t>.</w:t>
      </w:r>
    </w:p>
    <w:p w14:paraId="79EF0392"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Основным объектом системы оценки</w:t>
      </w:r>
      <w:r w:rsidRPr="00682150">
        <w:rPr>
          <w:rFonts w:ascii="Times New Roman" w:hAnsi="Times New Roman" w:cs="Times New Roman"/>
          <w:color w:val="000000" w:themeColor="text1"/>
          <w:sz w:val="28"/>
          <w:szCs w:val="28"/>
          <w:lang w:val="ru-RU"/>
        </w:rPr>
        <w:t>, её содержательной и критериальной базой выступают требования ФГОС, которые конкретизируются в планиру</w:t>
      </w:r>
      <w:r w:rsidR="000D2CE6" w:rsidRPr="00682150">
        <w:rPr>
          <w:rFonts w:ascii="Times New Roman" w:hAnsi="Times New Roman" w:cs="Times New Roman"/>
          <w:color w:val="000000" w:themeColor="text1"/>
          <w:sz w:val="28"/>
          <w:szCs w:val="28"/>
          <w:lang w:val="ru-RU"/>
        </w:rPr>
        <w:t>емых результатах освоения обуча</w:t>
      </w:r>
      <w:r w:rsidRPr="00682150">
        <w:rPr>
          <w:rFonts w:ascii="Times New Roman" w:hAnsi="Times New Roman" w:cs="Times New Roman"/>
          <w:color w:val="000000" w:themeColor="text1"/>
          <w:sz w:val="28"/>
          <w:szCs w:val="28"/>
          <w:lang w:val="ru-RU"/>
        </w:rPr>
        <w:t>ющимися основной образов</w:t>
      </w:r>
      <w:r w:rsidR="000D2CE6" w:rsidRPr="00682150">
        <w:rPr>
          <w:rFonts w:ascii="Times New Roman" w:hAnsi="Times New Roman" w:cs="Times New Roman"/>
          <w:color w:val="000000" w:themeColor="text1"/>
          <w:sz w:val="28"/>
          <w:szCs w:val="28"/>
          <w:lang w:val="ru-RU"/>
        </w:rPr>
        <w:t>ательной программы образователь</w:t>
      </w:r>
      <w:r w:rsidRPr="00682150">
        <w:rPr>
          <w:rFonts w:ascii="Times New Roman" w:hAnsi="Times New Roman" w:cs="Times New Roman"/>
          <w:color w:val="000000" w:themeColor="text1"/>
          <w:sz w:val="28"/>
          <w:szCs w:val="28"/>
          <w:lang w:val="ru-RU"/>
        </w:rPr>
        <w:t>ной организации</w:t>
      </w:r>
      <w:r w:rsidR="00DB2E11" w:rsidRPr="00682150">
        <w:rPr>
          <w:rFonts w:ascii="Times New Roman" w:hAnsi="Times New Roman" w:cs="Times New Roman"/>
          <w:color w:val="000000" w:themeColor="text1"/>
          <w:sz w:val="28"/>
          <w:szCs w:val="28"/>
          <w:lang w:val="ru-RU"/>
        </w:rPr>
        <w:t>. Э</w:t>
      </w:r>
      <w:r w:rsidRPr="00682150">
        <w:rPr>
          <w:rFonts w:ascii="Times New Roman" w:hAnsi="Times New Roman" w:cs="Times New Roman"/>
          <w:color w:val="000000" w:themeColor="text1"/>
          <w:sz w:val="28"/>
          <w:szCs w:val="28"/>
          <w:lang w:val="ru-RU"/>
        </w:rPr>
        <w:t>ти требования конкретизированы в разделе</w:t>
      </w:r>
      <w:r w:rsidR="000D2CE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«Общая характеристика планируемых результатов освоения основной образовательной программы» настоящего документа</w:t>
      </w:r>
      <w:r w:rsidR="000D2CE6"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Система оценки включает процедуры внутренней и внешней</w:t>
      </w:r>
      <w:r w:rsidR="000D2CE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оценки</w:t>
      </w:r>
      <w:r w:rsidR="000D2CE6" w:rsidRPr="00682150">
        <w:rPr>
          <w:rFonts w:ascii="Times New Roman" w:hAnsi="Times New Roman" w:cs="Times New Roman"/>
          <w:color w:val="000000" w:themeColor="text1"/>
          <w:sz w:val="28"/>
          <w:szCs w:val="28"/>
          <w:lang w:val="ru-RU"/>
        </w:rPr>
        <w:t>.</w:t>
      </w:r>
    </w:p>
    <w:p w14:paraId="61690308"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Внутренняя оценка </w:t>
      </w:r>
      <w:r w:rsidRPr="00682150">
        <w:rPr>
          <w:rFonts w:ascii="Times New Roman" w:hAnsi="Times New Roman" w:cs="Times New Roman"/>
          <w:color w:val="000000" w:themeColor="text1"/>
          <w:sz w:val="28"/>
          <w:szCs w:val="28"/>
          <w:lang w:val="ru-RU"/>
        </w:rPr>
        <w:t>включает:</w:t>
      </w:r>
    </w:p>
    <w:p w14:paraId="14A621A6" w14:textId="77777777" w:rsidR="009E224D" w:rsidRPr="00682150" w:rsidRDefault="004D0A5B" w:rsidP="004C7275">
      <w:pPr>
        <w:pStyle w:val="a7"/>
        <w:numPr>
          <w:ilvl w:val="3"/>
          <w:numId w:val="31"/>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стартовую педагогическую диагностику;</w:t>
      </w:r>
    </w:p>
    <w:p w14:paraId="4465ABAE" w14:textId="77777777" w:rsidR="009E224D" w:rsidRPr="00682150" w:rsidRDefault="004D0A5B" w:rsidP="004C7275">
      <w:pPr>
        <w:pStyle w:val="a7"/>
        <w:numPr>
          <w:ilvl w:val="3"/>
          <w:numId w:val="31"/>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текущую и тематическую оценку;</w:t>
      </w:r>
    </w:p>
    <w:p w14:paraId="0B780BE7" w14:textId="77777777" w:rsidR="009E224D" w:rsidRPr="00682150" w:rsidRDefault="004D0A5B" w:rsidP="004C7275">
      <w:pPr>
        <w:pStyle w:val="a7"/>
        <w:numPr>
          <w:ilvl w:val="3"/>
          <w:numId w:val="31"/>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портфолио;</w:t>
      </w:r>
    </w:p>
    <w:p w14:paraId="176D60A8" w14:textId="77777777" w:rsidR="009E224D" w:rsidRPr="00682150" w:rsidRDefault="004D0A5B" w:rsidP="004C7275">
      <w:pPr>
        <w:pStyle w:val="a7"/>
        <w:numPr>
          <w:ilvl w:val="3"/>
          <w:numId w:val="31"/>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психолого-педагогическое наблюдение;</w:t>
      </w:r>
    </w:p>
    <w:p w14:paraId="5A21C84C" w14:textId="77777777" w:rsidR="000D2CE6" w:rsidRPr="00682150" w:rsidRDefault="004D0A5B" w:rsidP="004C7275">
      <w:pPr>
        <w:pStyle w:val="a7"/>
        <w:numPr>
          <w:ilvl w:val="3"/>
          <w:numId w:val="31"/>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внутр</w:t>
      </w:r>
      <w:r w:rsidRPr="00682150">
        <w:rPr>
          <w:rFonts w:ascii="Times New Roman" w:hAnsi="Times New Roman" w:cs="Times New Roman"/>
          <w:color w:val="000000" w:themeColor="text1"/>
          <w:sz w:val="28"/>
          <w:szCs w:val="28"/>
        </w:rPr>
        <w:t>ишкольный</w:t>
      </w:r>
      <w:r w:rsidRPr="00682150">
        <w:rPr>
          <w:rFonts w:ascii="Times New Roman" w:hAnsi="Times New Roman" w:cs="Times New Roman"/>
          <w:color w:val="000000" w:themeColor="text1"/>
          <w:sz w:val="28"/>
          <w:szCs w:val="28"/>
          <w:lang w:val="ru-RU"/>
        </w:rPr>
        <w:t xml:space="preserve"> мониторинг образовательных достижений</w:t>
      </w:r>
      <w:r w:rsidR="000D2CE6" w:rsidRPr="00682150">
        <w:rPr>
          <w:rFonts w:ascii="Times New Roman" w:hAnsi="Times New Roman" w:cs="Times New Roman"/>
          <w:color w:val="000000" w:themeColor="text1"/>
          <w:sz w:val="28"/>
          <w:szCs w:val="28"/>
          <w:lang w:val="ru-RU"/>
        </w:rPr>
        <w:t>.</w:t>
      </w:r>
    </w:p>
    <w:p w14:paraId="5D0DFF72" w14:textId="77777777" w:rsidR="009E224D" w:rsidRPr="00682150" w:rsidRDefault="004D0A5B" w:rsidP="001341C1">
      <w:pPr>
        <w:tabs>
          <w:tab w:val="left" w:pos="384"/>
          <w:tab w:val="left" w:pos="709"/>
        </w:tabs>
        <w:spacing w:before="8"/>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w:t>
      </w:r>
      <w:r w:rsidRPr="00682150">
        <w:rPr>
          <w:rFonts w:ascii="Times New Roman" w:hAnsi="Times New Roman" w:cs="Times New Roman"/>
          <w:b/>
          <w:color w:val="000000" w:themeColor="text1"/>
          <w:sz w:val="28"/>
          <w:szCs w:val="28"/>
          <w:lang w:val="ru-RU"/>
        </w:rPr>
        <w:t xml:space="preserve">внешним процедурам </w:t>
      </w:r>
      <w:r w:rsidRPr="00682150">
        <w:rPr>
          <w:rFonts w:ascii="Times New Roman" w:hAnsi="Times New Roman" w:cs="Times New Roman"/>
          <w:color w:val="000000" w:themeColor="text1"/>
          <w:sz w:val="28"/>
          <w:szCs w:val="28"/>
          <w:lang w:val="ru-RU"/>
        </w:rPr>
        <w:t>относятся:</w:t>
      </w:r>
    </w:p>
    <w:p w14:paraId="7D0DB192" w14:textId="77777777" w:rsidR="009E224D" w:rsidRPr="00682150" w:rsidRDefault="004D0A5B" w:rsidP="004C7275">
      <w:pPr>
        <w:pStyle w:val="a7"/>
        <w:numPr>
          <w:ilvl w:val="3"/>
          <w:numId w:val="32"/>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rPr>
        <w:t xml:space="preserve">независимая </w:t>
      </w:r>
      <w:r w:rsidRPr="00682150">
        <w:rPr>
          <w:rFonts w:ascii="Times New Roman" w:hAnsi="Times New Roman" w:cs="Times New Roman"/>
          <w:color w:val="000000" w:themeColor="text1"/>
          <w:sz w:val="28"/>
          <w:szCs w:val="28"/>
          <w:lang w:val="ru-RU"/>
        </w:rPr>
        <w:t>оценка качества образования;</w:t>
      </w:r>
    </w:p>
    <w:p w14:paraId="1162233B" w14:textId="77777777" w:rsidR="009E224D" w:rsidRPr="00682150" w:rsidRDefault="004D0A5B" w:rsidP="004C7275">
      <w:pPr>
        <w:pStyle w:val="a7"/>
        <w:numPr>
          <w:ilvl w:val="3"/>
          <w:numId w:val="32"/>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мониторинговые исследования муниципального, регионального и федерального уровней</w:t>
      </w:r>
      <w:r w:rsidR="000D2CE6" w:rsidRPr="00682150">
        <w:rPr>
          <w:rFonts w:ascii="Times New Roman" w:hAnsi="Times New Roman" w:cs="Times New Roman"/>
          <w:color w:val="000000" w:themeColor="text1"/>
          <w:sz w:val="28"/>
          <w:szCs w:val="28"/>
          <w:lang w:val="ru-RU"/>
        </w:rPr>
        <w:t>.</w:t>
      </w:r>
    </w:p>
    <w:p w14:paraId="7CEE453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Особенности каждой из указанных процедур описаны </w:t>
      </w:r>
      <w:r w:rsidR="000D2CE6" w:rsidRPr="00682150">
        <w:rPr>
          <w:rFonts w:ascii="Times New Roman" w:hAnsi="Times New Roman" w:cs="Times New Roman"/>
          <w:color w:val="000000" w:themeColor="text1"/>
          <w:sz w:val="28"/>
          <w:szCs w:val="28"/>
          <w:lang w:val="ru-RU"/>
        </w:rPr>
        <w:t xml:space="preserve">в п. </w:t>
      </w:r>
      <w:r w:rsidRPr="00682150">
        <w:rPr>
          <w:rFonts w:ascii="Times New Roman" w:hAnsi="Times New Roman" w:cs="Times New Roman"/>
          <w:color w:val="000000" w:themeColor="text1"/>
          <w:sz w:val="28"/>
          <w:szCs w:val="28"/>
          <w:lang w:val="ru-RU"/>
        </w:rPr>
        <w:t>1</w:t>
      </w:r>
      <w:r w:rsidR="000D2CE6"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4</w:t>
      </w:r>
      <w:r w:rsidR="000D2CE6"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3</w:t>
      </w:r>
      <w:r w:rsidR="000D2CE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настоящей</w:t>
      </w:r>
      <w:r w:rsidR="000D2CE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программы</w:t>
      </w:r>
      <w:r w:rsidR="000D2CE6" w:rsidRPr="00682150">
        <w:rPr>
          <w:rFonts w:ascii="Times New Roman" w:hAnsi="Times New Roman" w:cs="Times New Roman"/>
          <w:color w:val="000000" w:themeColor="text1"/>
          <w:sz w:val="28"/>
          <w:szCs w:val="28"/>
          <w:lang w:val="ru-RU"/>
        </w:rPr>
        <w:t>.</w:t>
      </w:r>
    </w:p>
    <w:p w14:paraId="5BE1D3A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r w:rsidR="000D2CE6"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0D2CE6" w:rsidRPr="00682150">
        <w:rPr>
          <w:rFonts w:ascii="Times New Roman" w:hAnsi="Times New Roman" w:cs="Times New Roman"/>
          <w:color w:val="000000" w:themeColor="text1"/>
          <w:sz w:val="28"/>
          <w:szCs w:val="28"/>
          <w:lang w:val="ru-RU"/>
        </w:rPr>
        <w:t>Системно-деятельностный подход к оценке образовательных</w:t>
      </w:r>
      <w:r w:rsidR="000D2CE6" w:rsidRPr="00682150">
        <w:rPr>
          <w:rFonts w:ascii="Times New Roman" w:hAnsi="Times New Roman" w:cs="Times New Roman"/>
          <w:b/>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достижений проявляется в оценке способности обучающихся</w:t>
      </w:r>
      <w:r w:rsidR="000D2CE6" w:rsidRPr="00682150">
        <w:rPr>
          <w:rFonts w:ascii="Times New Roman" w:hAnsi="Times New Roman" w:cs="Times New Roman"/>
          <w:color w:val="000000" w:themeColor="text1"/>
          <w:sz w:val="28"/>
          <w:szCs w:val="28"/>
          <w:lang w:val="ru-RU"/>
        </w:rPr>
        <w:t xml:space="preserve"> к </w:t>
      </w:r>
      <w:r w:rsidRPr="00682150">
        <w:rPr>
          <w:rFonts w:ascii="Times New Roman" w:hAnsi="Times New Roman" w:cs="Times New Roman"/>
          <w:color w:val="000000" w:themeColor="text1"/>
          <w:sz w:val="28"/>
          <w:szCs w:val="28"/>
          <w:lang w:val="ru-RU"/>
        </w:rPr>
        <w:t xml:space="preserve">решению учебно-познавательных и учебно-практических </w:t>
      </w:r>
      <w:r w:rsidR="000D2CE6"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дач, а также в оценке уровня функциональной грамотности обучающихся</w:t>
      </w:r>
      <w:r w:rsidR="000D2CE6"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Он обеспечивается содержанием и критериями оценки, в качестве которых</w:t>
      </w:r>
      <w:r w:rsidR="000D2CE6" w:rsidRPr="00682150">
        <w:rPr>
          <w:rFonts w:ascii="Times New Roman" w:hAnsi="Times New Roman" w:cs="Times New Roman"/>
          <w:color w:val="000000" w:themeColor="text1"/>
          <w:sz w:val="28"/>
          <w:szCs w:val="28"/>
          <w:lang w:val="ru-RU"/>
        </w:rPr>
        <w:t xml:space="preserve"> выступают планируемые результа</w:t>
      </w:r>
      <w:r w:rsidRPr="00682150">
        <w:rPr>
          <w:rFonts w:ascii="Times New Roman" w:hAnsi="Times New Roman" w:cs="Times New Roman"/>
          <w:color w:val="000000" w:themeColor="text1"/>
          <w:sz w:val="28"/>
          <w:szCs w:val="28"/>
          <w:lang w:val="ru-RU"/>
        </w:rPr>
        <w:t>ты обучения, выраженные в деятельностной форме</w:t>
      </w:r>
      <w:r w:rsidR="000D2CE6" w:rsidRPr="00682150">
        <w:rPr>
          <w:rFonts w:ascii="Times New Roman" w:hAnsi="Times New Roman" w:cs="Times New Roman"/>
          <w:color w:val="000000" w:themeColor="text1"/>
          <w:sz w:val="28"/>
          <w:szCs w:val="28"/>
          <w:lang w:val="ru-RU"/>
        </w:rPr>
        <w:t>.</w:t>
      </w:r>
    </w:p>
    <w:p w14:paraId="01808529"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Уровневый подход </w:t>
      </w:r>
      <w:r w:rsidRPr="00682150">
        <w:rPr>
          <w:rFonts w:ascii="Times New Roman" w:hAnsi="Times New Roman" w:cs="Times New Roman"/>
          <w:color w:val="000000" w:themeColor="text1"/>
          <w:sz w:val="28"/>
          <w:szCs w:val="28"/>
          <w:lang w:val="ru-RU"/>
        </w:rPr>
        <w:t>служ</w:t>
      </w:r>
      <w:r w:rsidR="000D2CE6" w:rsidRPr="00682150">
        <w:rPr>
          <w:rFonts w:ascii="Times New Roman" w:hAnsi="Times New Roman" w:cs="Times New Roman"/>
          <w:color w:val="000000" w:themeColor="text1"/>
          <w:sz w:val="28"/>
          <w:szCs w:val="28"/>
          <w:lang w:val="ru-RU"/>
        </w:rPr>
        <w:t>ит важнейшей основой для органи</w:t>
      </w:r>
      <w:r w:rsidRPr="00682150">
        <w:rPr>
          <w:rFonts w:ascii="Times New Roman" w:hAnsi="Times New Roman" w:cs="Times New Roman"/>
          <w:color w:val="000000" w:themeColor="text1"/>
          <w:sz w:val="28"/>
          <w:szCs w:val="28"/>
          <w:lang w:val="ru-RU"/>
        </w:rPr>
        <w:t>зации индивидуальной работы с обучающимися</w:t>
      </w:r>
      <w:r w:rsidR="000D2CE6"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0D2CE6" w:rsidRPr="00682150">
        <w:rPr>
          <w:rFonts w:ascii="Times New Roman" w:hAnsi="Times New Roman" w:cs="Times New Roman"/>
          <w:color w:val="000000" w:themeColor="text1"/>
          <w:sz w:val="28"/>
          <w:szCs w:val="28"/>
          <w:lang w:val="ru-RU"/>
        </w:rPr>
        <w:t>Он реализует</w:t>
      </w:r>
      <w:r w:rsidRPr="00682150">
        <w:rPr>
          <w:rFonts w:ascii="Times New Roman" w:hAnsi="Times New Roman" w:cs="Times New Roman"/>
          <w:color w:val="000000" w:themeColor="text1"/>
          <w:sz w:val="28"/>
          <w:szCs w:val="28"/>
          <w:lang w:val="ru-RU"/>
        </w:rPr>
        <w:t>ся как по отношению к содержанию оценки, так и к пр</w:t>
      </w:r>
      <w:r w:rsidR="009200D8" w:rsidRPr="00682150">
        <w:rPr>
          <w:rFonts w:ascii="Times New Roman" w:hAnsi="Times New Roman" w:cs="Times New Roman"/>
          <w:color w:val="000000" w:themeColor="text1"/>
          <w:sz w:val="28"/>
          <w:szCs w:val="28"/>
          <w:lang w:val="ru-RU"/>
        </w:rPr>
        <w:t>едстав</w:t>
      </w:r>
      <w:r w:rsidRPr="00682150">
        <w:rPr>
          <w:rFonts w:ascii="Times New Roman" w:hAnsi="Times New Roman" w:cs="Times New Roman"/>
          <w:color w:val="000000" w:themeColor="text1"/>
          <w:sz w:val="28"/>
          <w:szCs w:val="28"/>
          <w:lang w:val="ru-RU"/>
        </w:rPr>
        <w:t>лению и интерпретации результатов измерений</w:t>
      </w:r>
      <w:r w:rsidR="009200D8" w:rsidRPr="00682150">
        <w:rPr>
          <w:rFonts w:ascii="Times New Roman" w:hAnsi="Times New Roman" w:cs="Times New Roman"/>
          <w:color w:val="000000" w:themeColor="text1"/>
          <w:sz w:val="28"/>
          <w:szCs w:val="28"/>
          <w:lang w:val="ru-RU"/>
        </w:rPr>
        <w:t>.</w:t>
      </w:r>
    </w:p>
    <w:p w14:paraId="3A8115D1" w14:textId="63FAD992"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w:t>
      </w:r>
      <w:r w:rsidR="009200D8"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Достижение</w:t>
      </w:r>
      <w:r w:rsidR="00824ED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базового уровня свидетельствует о способности обучающихся решать типовые учебные зад</w:t>
      </w:r>
      <w:r w:rsidR="009200D8" w:rsidRPr="00682150">
        <w:rPr>
          <w:rFonts w:ascii="Times New Roman" w:hAnsi="Times New Roman" w:cs="Times New Roman"/>
          <w:color w:val="000000" w:themeColor="text1"/>
          <w:sz w:val="28"/>
          <w:szCs w:val="28"/>
          <w:lang w:val="ru-RU"/>
        </w:rPr>
        <w:t>ачи, целенаправленно отрабатыва</w:t>
      </w:r>
      <w:r w:rsidRPr="00682150">
        <w:rPr>
          <w:rFonts w:ascii="Times New Roman" w:hAnsi="Times New Roman" w:cs="Times New Roman"/>
          <w:color w:val="000000" w:themeColor="text1"/>
          <w:sz w:val="28"/>
          <w:szCs w:val="28"/>
          <w:lang w:val="ru-RU"/>
        </w:rPr>
        <w:t>емые со всеми обучающимися в ходе учебного процесса</w:t>
      </w:r>
      <w:r w:rsidR="009200D8"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9200D8" w:rsidRPr="00682150">
        <w:rPr>
          <w:rFonts w:ascii="Times New Roman" w:hAnsi="Times New Roman" w:cs="Times New Roman"/>
          <w:color w:val="000000" w:themeColor="text1"/>
          <w:sz w:val="28"/>
          <w:szCs w:val="28"/>
          <w:lang w:val="ru-RU"/>
        </w:rPr>
        <w:t>Овла</w:t>
      </w:r>
      <w:r w:rsidRPr="00682150">
        <w:rPr>
          <w:rFonts w:ascii="Times New Roman" w:hAnsi="Times New Roman" w:cs="Times New Roman"/>
          <w:color w:val="000000" w:themeColor="text1"/>
          <w:sz w:val="28"/>
          <w:szCs w:val="28"/>
          <w:lang w:val="ru-RU"/>
        </w:rPr>
        <w:t>дение базовым уровнем яв</w:t>
      </w:r>
      <w:r w:rsidR="009200D8" w:rsidRPr="00682150">
        <w:rPr>
          <w:rFonts w:ascii="Times New Roman" w:hAnsi="Times New Roman" w:cs="Times New Roman"/>
          <w:color w:val="000000" w:themeColor="text1"/>
          <w:sz w:val="28"/>
          <w:szCs w:val="28"/>
          <w:lang w:val="ru-RU"/>
        </w:rPr>
        <w:t>ляется границей, отделяющей зна</w:t>
      </w:r>
      <w:r w:rsidRPr="00682150">
        <w:rPr>
          <w:rFonts w:ascii="Times New Roman" w:hAnsi="Times New Roman" w:cs="Times New Roman"/>
          <w:color w:val="000000" w:themeColor="text1"/>
          <w:sz w:val="28"/>
          <w:szCs w:val="28"/>
          <w:lang w:val="ru-RU"/>
        </w:rPr>
        <w:t>ние от незнания, выступает достаточным для продолжения обучения и усвоения последующего материала</w:t>
      </w:r>
      <w:r w:rsidR="009200D8" w:rsidRPr="00682150">
        <w:rPr>
          <w:rFonts w:ascii="Times New Roman" w:hAnsi="Times New Roman" w:cs="Times New Roman"/>
          <w:color w:val="000000" w:themeColor="text1"/>
          <w:sz w:val="28"/>
          <w:szCs w:val="28"/>
          <w:lang w:val="ru-RU"/>
        </w:rPr>
        <w:t>.</w:t>
      </w:r>
    </w:p>
    <w:p w14:paraId="052EB4F1" w14:textId="6E18B9A5"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Комплексный подход </w:t>
      </w:r>
      <w:r w:rsidRPr="00682150">
        <w:rPr>
          <w:rFonts w:ascii="Times New Roman" w:hAnsi="Times New Roman" w:cs="Times New Roman"/>
          <w:color w:val="000000" w:themeColor="text1"/>
          <w:sz w:val="28"/>
          <w:szCs w:val="28"/>
          <w:lang w:val="ru-RU"/>
        </w:rPr>
        <w:t>к оценке образовательных достижений</w:t>
      </w:r>
      <w:r w:rsidR="00824ED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реализуется путём:</w:t>
      </w:r>
    </w:p>
    <w:p w14:paraId="6BE04176" w14:textId="77777777" w:rsidR="009E224D" w:rsidRPr="00682150" w:rsidRDefault="004D0A5B" w:rsidP="004C7275">
      <w:pPr>
        <w:pStyle w:val="a7"/>
        <w:numPr>
          <w:ilvl w:val="3"/>
          <w:numId w:val="29"/>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оценки предметных и метапредметных результатов;</w:t>
      </w:r>
    </w:p>
    <w:p w14:paraId="153C49C0" w14:textId="77777777" w:rsidR="009E224D" w:rsidRPr="00682150" w:rsidRDefault="004D0A5B" w:rsidP="004C7275">
      <w:pPr>
        <w:pStyle w:val="a7"/>
        <w:numPr>
          <w:ilvl w:val="3"/>
          <w:numId w:val="29"/>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использования комплекса оц</w:t>
      </w:r>
      <w:r w:rsidR="009200D8" w:rsidRPr="00682150">
        <w:rPr>
          <w:rFonts w:ascii="Times New Roman" w:hAnsi="Times New Roman" w:cs="Times New Roman"/>
          <w:color w:val="000000" w:themeColor="text1"/>
          <w:sz w:val="28"/>
          <w:szCs w:val="28"/>
          <w:lang w:val="ru-RU"/>
        </w:rPr>
        <w:t>еночных процедур (стартовой, те</w:t>
      </w:r>
      <w:r w:rsidRPr="00682150">
        <w:rPr>
          <w:rFonts w:ascii="Times New Roman" w:hAnsi="Times New Roman" w:cs="Times New Roman"/>
          <w:color w:val="000000" w:themeColor="text1"/>
          <w:sz w:val="28"/>
          <w:szCs w:val="28"/>
          <w:lang w:val="ru-RU"/>
        </w:rPr>
        <w:t xml:space="preserve">кущей, тематической, промежуточной) как основы для </w:t>
      </w:r>
      <w:r w:rsidR="009200D8" w:rsidRPr="00682150">
        <w:rPr>
          <w:rFonts w:ascii="Times New Roman" w:hAnsi="Times New Roman" w:cs="Times New Roman"/>
          <w:color w:val="000000" w:themeColor="text1"/>
          <w:sz w:val="28"/>
          <w:szCs w:val="28"/>
          <w:lang w:val="ru-RU"/>
        </w:rPr>
        <w:t>оцен</w:t>
      </w:r>
      <w:r w:rsidRPr="00682150">
        <w:rPr>
          <w:rFonts w:ascii="Times New Roman" w:hAnsi="Times New Roman" w:cs="Times New Roman"/>
          <w:color w:val="000000" w:themeColor="text1"/>
          <w:sz w:val="28"/>
          <w:szCs w:val="28"/>
          <w:lang w:val="ru-RU"/>
        </w:rPr>
        <w:t xml:space="preserve">ки динамики индивидуальных образовательных </w:t>
      </w:r>
      <w:r w:rsidR="009200D8" w:rsidRPr="00682150">
        <w:rPr>
          <w:rFonts w:ascii="Times New Roman" w:hAnsi="Times New Roman" w:cs="Times New Roman"/>
          <w:color w:val="000000" w:themeColor="text1"/>
          <w:sz w:val="28"/>
          <w:szCs w:val="28"/>
          <w:lang w:val="ru-RU"/>
        </w:rPr>
        <w:t xml:space="preserve">достижений </w:t>
      </w:r>
      <w:r w:rsidRPr="00682150">
        <w:rPr>
          <w:rFonts w:ascii="Times New Roman" w:hAnsi="Times New Roman" w:cs="Times New Roman"/>
          <w:color w:val="000000" w:themeColor="text1"/>
          <w:sz w:val="28"/>
          <w:szCs w:val="28"/>
          <w:lang w:val="ru-RU"/>
        </w:rPr>
        <w:t>обучающихся и для ито</w:t>
      </w:r>
      <w:r w:rsidR="009200D8" w:rsidRPr="00682150">
        <w:rPr>
          <w:rFonts w:ascii="Times New Roman" w:hAnsi="Times New Roman" w:cs="Times New Roman"/>
          <w:color w:val="000000" w:themeColor="text1"/>
          <w:sz w:val="28"/>
          <w:szCs w:val="28"/>
          <w:lang w:val="ru-RU"/>
        </w:rPr>
        <w:t>говой оценки; использования кон</w:t>
      </w:r>
      <w:r w:rsidRPr="00682150">
        <w:rPr>
          <w:rFonts w:ascii="Times New Roman" w:hAnsi="Times New Roman" w:cs="Times New Roman"/>
          <w:color w:val="000000" w:themeColor="text1"/>
          <w:sz w:val="28"/>
          <w:szCs w:val="28"/>
          <w:lang w:val="ru-RU"/>
        </w:rPr>
        <w:t>текстной информации (об о</w:t>
      </w:r>
      <w:r w:rsidR="009200D8" w:rsidRPr="00682150">
        <w:rPr>
          <w:rFonts w:ascii="Times New Roman" w:hAnsi="Times New Roman" w:cs="Times New Roman"/>
          <w:color w:val="000000" w:themeColor="text1"/>
          <w:sz w:val="28"/>
          <w:szCs w:val="28"/>
          <w:lang w:val="ru-RU"/>
        </w:rPr>
        <w:t>собенностях обучающихся, условиях и процессе обучения и др.</w:t>
      </w:r>
      <w:r w:rsidRPr="00682150">
        <w:rPr>
          <w:rFonts w:ascii="Times New Roman" w:hAnsi="Times New Roman" w:cs="Times New Roman"/>
          <w:color w:val="000000" w:themeColor="text1"/>
          <w:sz w:val="28"/>
          <w:szCs w:val="28"/>
          <w:lang w:val="ru-RU"/>
        </w:rPr>
        <w:t>) для интерпретации полученных результатов в целях управления качеством образования;</w:t>
      </w:r>
    </w:p>
    <w:p w14:paraId="44E60438" w14:textId="77777777" w:rsidR="009E224D" w:rsidRPr="00682150" w:rsidRDefault="004D0A5B" w:rsidP="004C7275">
      <w:pPr>
        <w:pStyle w:val="a7"/>
        <w:numPr>
          <w:ilvl w:val="3"/>
          <w:numId w:val="29"/>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использования разнообразных методов и форм оценки, </w:t>
      </w:r>
      <w:r w:rsidR="009200D8" w:rsidRPr="00682150">
        <w:rPr>
          <w:rFonts w:ascii="Times New Roman" w:hAnsi="Times New Roman" w:cs="Times New Roman"/>
          <w:color w:val="000000" w:themeColor="text1"/>
          <w:sz w:val="28"/>
          <w:szCs w:val="28"/>
          <w:lang w:val="ru-RU"/>
        </w:rPr>
        <w:t>вза</w:t>
      </w:r>
      <w:r w:rsidRPr="00682150">
        <w:rPr>
          <w:rFonts w:ascii="Times New Roman" w:hAnsi="Times New Roman" w:cs="Times New Roman"/>
          <w:color w:val="000000" w:themeColor="text1"/>
          <w:sz w:val="28"/>
          <w:szCs w:val="28"/>
          <w:lang w:val="ru-RU"/>
        </w:rPr>
        <w:t>имно дополняющих друг</w:t>
      </w:r>
      <w:r w:rsidR="009200D8" w:rsidRPr="00682150">
        <w:rPr>
          <w:rFonts w:ascii="Times New Roman" w:hAnsi="Times New Roman" w:cs="Times New Roman"/>
          <w:color w:val="000000" w:themeColor="text1"/>
          <w:sz w:val="28"/>
          <w:szCs w:val="28"/>
          <w:lang w:val="ru-RU"/>
        </w:rPr>
        <w:t xml:space="preserve"> друга: стандартизированных уст</w:t>
      </w:r>
      <w:r w:rsidRPr="00682150">
        <w:rPr>
          <w:rFonts w:ascii="Times New Roman" w:hAnsi="Times New Roman" w:cs="Times New Roman"/>
          <w:color w:val="000000" w:themeColor="text1"/>
          <w:sz w:val="28"/>
          <w:szCs w:val="28"/>
          <w:lang w:val="ru-RU"/>
        </w:rPr>
        <w:t>ных и письменных работ, проектов, практических (в том числе исследовательских) и творческих работ;</w:t>
      </w:r>
    </w:p>
    <w:p w14:paraId="473CBE65" w14:textId="77777777" w:rsidR="009E224D" w:rsidRPr="00682150" w:rsidRDefault="004D0A5B" w:rsidP="004C7275">
      <w:pPr>
        <w:pStyle w:val="a7"/>
        <w:numPr>
          <w:ilvl w:val="3"/>
          <w:numId w:val="29"/>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использования форм работы, обеспечивающих возможность включения младших школ</w:t>
      </w:r>
      <w:r w:rsidR="009200D8" w:rsidRPr="00682150">
        <w:rPr>
          <w:rFonts w:ascii="Times New Roman" w:hAnsi="Times New Roman" w:cs="Times New Roman"/>
          <w:color w:val="000000" w:themeColor="text1"/>
          <w:sz w:val="28"/>
          <w:szCs w:val="28"/>
          <w:lang w:val="ru-RU"/>
        </w:rPr>
        <w:t>ьников в самостоятельную оценоч</w:t>
      </w:r>
      <w:r w:rsidRPr="00682150">
        <w:rPr>
          <w:rFonts w:ascii="Times New Roman" w:hAnsi="Times New Roman" w:cs="Times New Roman"/>
          <w:color w:val="000000" w:themeColor="text1"/>
          <w:sz w:val="28"/>
          <w:szCs w:val="28"/>
          <w:lang w:val="ru-RU"/>
        </w:rPr>
        <w:t>ную деятельность (самоанализ, самооценка, взаимооценка);</w:t>
      </w:r>
    </w:p>
    <w:p w14:paraId="006111AC" w14:textId="77777777" w:rsidR="009E224D" w:rsidRPr="00682150" w:rsidRDefault="004D0A5B" w:rsidP="004C7275">
      <w:pPr>
        <w:pStyle w:val="a7"/>
        <w:numPr>
          <w:ilvl w:val="3"/>
          <w:numId w:val="29"/>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использования монитори</w:t>
      </w:r>
      <w:r w:rsidR="009200D8" w:rsidRPr="00682150">
        <w:rPr>
          <w:rFonts w:ascii="Times New Roman" w:hAnsi="Times New Roman" w:cs="Times New Roman"/>
          <w:color w:val="000000" w:themeColor="text1"/>
          <w:sz w:val="28"/>
          <w:szCs w:val="28"/>
          <w:lang w:val="ru-RU"/>
        </w:rPr>
        <w:t>нга динамических показателей ос</w:t>
      </w:r>
      <w:r w:rsidRPr="00682150">
        <w:rPr>
          <w:rFonts w:ascii="Times New Roman" w:hAnsi="Times New Roman" w:cs="Times New Roman"/>
          <w:color w:val="000000" w:themeColor="text1"/>
          <w:sz w:val="28"/>
          <w:szCs w:val="28"/>
          <w:lang w:val="ru-RU"/>
        </w:rPr>
        <w:t>воения умений и знаний, в том числе</w:t>
      </w:r>
      <w:r w:rsidR="009200D8" w:rsidRPr="00682150">
        <w:rPr>
          <w:rFonts w:ascii="Times New Roman" w:hAnsi="Times New Roman" w:cs="Times New Roman"/>
          <w:color w:val="000000" w:themeColor="text1"/>
          <w:sz w:val="28"/>
          <w:szCs w:val="28"/>
          <w:lang w:val="ru-RU"/>
        </w:rPr>
        <w:t xml:space="preserve"> формируемых с исполь</w:t>
      </w:r>
      <w:r w:rsidRPr="00682150">
        <w:rPr>
          <w:rFonts w:ascii="Times New Roman" w:hAnsi="Times New Roman" w:cs="Times New Roman"/>
          <w:color w:val="000000" w:themeColor="text1"/>
          <w:sz w:val="28"/>
          <w:szCs w:val="28"/>
          <w:lang w:val="ru-RU"/>
        </w:rPr>
        <w:t xml:space="preserve">зованием ИКТ </w:t>
      </w:r>
      <w:r w:rsidRPr="00682150">
        <w:rPr>
          <w:rFonts w:ascii="Times New Roman" w:hAnsi="Times New Roman" w:cs="Times New Roman"/>
          <w:color w:val="000000" w:themeColor="text1"/>
          <w:sz w:val="28"/>
          <w:szCs w:val="28"/>
          <w:lang w:val="ru-RU"/>
        </w:rPr>
        <w:lastRenderedPageBreak/>
        <w:t>(цифровых)</w:t>
      </w:r>
      <w:r w:rsidR="00DB2E11" w:rsidRPr="001E38B3">
        <w:rPr>
          <w:rStyle w:val="af4"/>
          <w:rFonts w:ascii="Times New Roman" w:hAnsi="Times New Roman" w:cs="Times New Roman"/>
          <w:color w:val="000000" w:themeColor="text1"/>
          <w:sz w:val="28"/>
          <w:szCs w:val="28"/>
          <w:lang w:val="ru-RU"/>
        </w:rPr>
        <w:footnoteReference w:id="1"/>
      </w:r>
      <w:r w:rsidRPr="00682150">
        <w:rPr>
          <w:rFonts w:ascii="Times New Roman" w:hAnsi="Times New Roman" w:cs="Times New Roman"/>
          <w:color w:val="000000" w:themeColor="text1"/>
          <w:sz w:val="28"/>
          <w:szCs w:val="28"/>
          <w:lang w:val="ru-RU"/>
        </w:rPr>
        <w:t xml:space="preserve"> технологий</w:t>
      </w:r>
      <w:r w:rsidR="009200D8" w:rsidRPr="00682150">
        <w:rPr>
          <w:rFonts w:ascii="Times New Roman" w:hAnsi="Times New Roman" w:cs="Times New Roman"/>
          <w:color w:val="000000" w:themeColor="text1"/>
          <w:sz w:val="28"/>
          <w:szCs w:val="28"/>
          <w:lang w:val="ru-RU"/>
        </w:rPr>
        <w:t>.</w:t>
      </w:r>
    </w:p>
    <w:p w14:paraId="26EF92F5" w14:textId="77777777" w:rsidR="009E224D" w:rsidRPr="00682150" w:rsidRDefault="009E224D"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p>
    <w:p w14:paraId="4FE57F92"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9"/>
          <w:footerReference w:type="default" r:id="rId10"/>
          <w:footnotePr>
            <w:numRestart w:val="eachPage"/>
          </w:footnotePr>
          <w:pgSz w:w="11907" w:h="16839" w:code="9"/>
          <w:pgMar w:top="1134" w:right="850" w:bottom="1134" w:left="1701" w:header="0" w:footer="709" w:gutter="0"/>
          <w:cols w:space="720"/>
          <w:docGrid w:linePitch="299"/>
        </w:sectPr>
      </w:pPr>
    </w:p>
    <w:p w14:paraId="325BDF9A" w14:textId="4D5D72D7" w:rsidR="009E224D" w:rsidRPr="00682150" w:rsidRDefault="004D0A5B" w:rsidP="004C7275">
      <w:pPr>
        <w:pStyle w:val="3"/>
        <w:numPr>
          <w:ilvl w:val="2"/>
          <w:numId w:val="20"/>
        </w:numPr>
        <w:tabs>
          <w:tab w:val="left" w:pos="709"/>
        </w:tabs>
        <w:ind w:left="0" w:firstLine="624"/>
        <w:jc w:val="both"/>
        <w:rPr>
          <w:rFonts w:ascii="Times New Roman" w:hAnsi="Times New Roman" w:cs="Times New Roman"/>
          <w:sz w:val="28"/>
          <w:szCs w:val="28"/>
          <w:lang w:val="ru-RU"/>
        </w:rPr>
      </w:pPr>
      <w:bookmarkStart w:id="7" w:name="_Toc110804635"/>
      <w:r w:rsidRPr="00682150">
        <w:rPr>
          <w:rFonts w:ascii="Times New Roman" w:hAnsi="Times New Roman" w:cs="Times New Roman"/>
          <w:sz w:val="28"/>
          <w:szCs w:val="28"/>
          <w:lang w:val="ru-RU"/>
        </w:rPr>
        <w:lastRenderedPageBreak/>
        <w:t xml:space="preserve">Особенности оценки </w:t>
      </w:r>
      <w:r w:rsidR="009200D8" w:rsidRPr="00682150">
        <w:rPr>
          <w:rFonts w:ascii="Times New Roman" w:hAnsi="Times New Roman" w:cs="Times New Roman"/>
          <w:sz w:val="28"/>
          <w:szCs w:val="28"/>
          <w:lang w:val="ru-RU"/>
        </w:rPr>
        <w:t>метапредметных и</w:t>
      </w:r>
      <w:r w:rsidRPr="00682150">
        <w:rPr>
          <w:rFonts w:ascii="Times New Roman" w:hAnsi="Times New Roman" w:cs="Times New Roman"/>
          <w:sz w:val="28"/>
          <w:szCs w:val="28"/>
          <w:lang w:val="ru-RU"/>
        </w:rPr>
        <w:t xml:space="preserve"> предметных результатов</w:t>
      </w:r>
      <w:bookmarkEnd w:id="7"/>
    </w:p>
    <w:p w14:paraId="099DEF70" w14:textId="1D51C1E6"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Особенности оценки метапредметных результатов</w:t>
      </w:r>
    </w:p>
    <w:p w14:paraId="0AF76306" w14:textId="02B58834"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Оценка метапредметных результатов представляет собой </w:t>
      </w:r>
      <w:r w:rsidR="00BC0559" w:rsidRPr="00682150">
        <w:rPr>
          <w:rFonts w:ascii="Times New Roman" w:hAnsi="Times New Roman" w:cs="Times New Roman"/>
          <w:color w:val="000000" w:themeColor="text1"/>
          <w:sz w:val="28"/>
          <w:szCs w:val="28"/>
          <w:lang w:val="ru-RU"/>
        </w:rPr>
        <w:t>оцен</w:t>
      </w:r>
      <w:r w:rsidRPr="00682150">
        <w:rPr>
          <w:rFonts w:ascii="Times New Roman" w:hAnsi="Times New Roman" w:cs="Times New Roman"/>
          <w:color w:val="000000" w:themeColor="text1"/>
          <w:sz w:val="28"/>
          <w:szCs w:val="28"/>
          <w:lang w:val="ru-RU"/>
        </w:rPr>
        <w:t>ку достижения планируемых р</w:t>
      </w:r>
      <w:r w:rsidR="00BC0559" w:rsidRPr="00682150">
        <w:rPr>
          <w:rFonts w:ascii="Times New Roman" w:hAnsi="Times New Roman" w:cs="Times New Roman"/>
          <w:color w:val="000000" w:themeColor="text1"/>
          <w:sz w:val="28"/>
          <w:szCs w:val="28"/>
          <w:lang w:val="ru-RU"/>
        </w:rPr>
        <w:t>езультатов освоения основной об</w:t>
      </w:r>
      <w:r w:rsidRPr="00682150">
        <w:rPr>
          <w:rFonts w:ascii="Times New Roman" w:hAnsi="Times New Roman" w:cs="Times New Roman"/>
          <w:color w:val="000000" w:themeColor="text1"/>
          <w:sz w:val="28"/>
          <w:szCs w:val="28"/>
          <w:lang w:val="ru-RU"/>
        </w:rPr>
        <w:t>разовательной программы, которые представлены в программе</w:t>
      </w:r>
      <w:r w:rsidR="008F5B3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r w:rsidR="00BC0559" w:rsidRPr="00682150">
        <w:rPr>
          <w:rFonts w:ascii="Times New Roman" w:hAnsi="Times New Roman" w:cs="Times New Roman"/>
          <w:color w:val="000000" w:themeColor="text1"/>
          <w:sz w:val="28"/>
          <w:szCs w:val="28"/>
          <w:lang w:val="ru-RU"/>
        </w:rPr>
        <w:t>.</w:t>
      </w:r>
    </w:p>
    <w:p w14:paraId="4F9E8DA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метапредметных результатов обеспечивается за счёт всех учебных предметов и внеурочной деятельности</w:t>
      </w:r>
      <w:r w:rsidR="00BC0559" w:rsidRPr="00682150">
        <w:rPr>
          <w:rFonts w:ascii="Times New Roman" w:hAnsi="Times New Roman" w:cs="Times New Roman"/>
          <w:color w:val="000000" w:themeColor="text1"/>
          <w:sz w:val="28"/>
          <w:szCs w:val="28"/>
          <w:lang w:val="ru-RU"/>
        </w:rPr>
        <w:t>.</w:t>
      </w:r>
    </w:p>
    <w:p w14:paraId="10AD53E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Оценка метапредметных результатов проводится с целью определения сформированности:</w:t>
      </w:r>
    </w:p>
    <w:p w14:paraId="64779D27" w14:textId="77777777" w:rsidR="009E224D" w:rsidRPr="00682150" w:rsidRDefault="004D0A5B" w:rsidP="004C7275">
      <w:pPr>
        <w:pStyle w:val="a7"/>
        <w:numPr>
          <w:ilvl w:val="3"/>
          <w:numId w:val="20"/>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универсальных учебных познавательных действий;</w:t>
      </w:r>
    </w:p>
    <w:p w14:paraId="5BD4C6C5" w14:textId="77777777" w:rsidR="009E224D" w:rsidRPr="00682150" w:rsidRDefault="004D0A5B" w:rsidP="004C7275">
      <w:pPr>
        <w:pStyle w:val="a7"/>
        <w:numPr>
          <w:ilvl w:val="3"/>
          <w:numId w:val="20"/>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универсальных учебных коммуникативных действий;</w:t>
      </w:r>
    </w:p>
    <w:p w14:paraId="0CDA5919" w14:textId="77777777" w:rsidR="009E224D" w:rsidRPr="00682150" w:rsidRDefault="004D0A5B" w:rsidP="004C7275">
      <w:pPr>
        <w:pStyle w:val="a7"/>
        <w:numPr>
          <w:ilvl w:val="3"/>
          <w:numId w:val="20"/>
        </w:numPr>
        <w:tabs>
          <w:tab w:val="left" w:pos="384"/>
          <w:tab w:val="left" w:pos="709"/>
        </w:tabs>
        <w:spacing w:before="7"/>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универсальных</w:t>
      </w:r>
      <w:r w:rsidRPr="00682150">
        <w:rPr>
          <w:rFonts w:ascii="Times New Roman" w:hAnsi="Times New Roman" w:cs="Times New Roman"/>
          <w:color w:val="000000" w:themeColor="text1"/>
          <w:sz w:val="28"/>
          <w:szCs w:val="28"/>
        </w:rPr>
        <w:t xml:space="preserve"> учебных регулятивных действий</w:t>
      </w:r>
      <w:r w:rsidR="00BC0559" w:rsidRPr="00682150">
        <w:rPr>
          <w:rFonts w:ascii="Times New Roman" w:hAnsi="Times New Roman" w:cs="Times New Roman"/>
          <w:color w:val="000000" w:themeColor="text1"/>
          <w:sz w:val="28"/>
          <w:szCs w:val="28"/>
          <w:lang w:val="ru-RU"/>
        </w:rPr>
        <w:t>.</w:t>
      </w:r>
    </w:p>
    <w:p w14:paraId="2F98CC48"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13E1A27A" w14:textId="77777777" w:rsidR="009E224D" w:rsidRPr="00682150" w:rsidRDefault="004D0A5B" w:rsidP="001341C1">
      <w:pPr>
        <w:pStyle w:val="a7"/>
        <w:tabs>
          <w:tab w:val="left" w:pos="709"/>
          <w:tab w:val="left" w:pos="851"/>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базовые логические действия:</w:t>
      </w:r>
    </w:p>
    <w:p w14:paraId="5222DE43" w14:textId="77777777" w:rsidR="009E224D" w:rsidRPr="00682150" w:rsidRDefault="004D0A5B" w:rsidP="004C7275">
      <w:pPr>
        <w:pStyle w:val="a7"/>
        <w:numPr>
          <w:ilvl w:val="3"/>
          <w:numId w:val="33"/>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объекты, уст</w:t>
      </w:r>
      <w:r w:rsidR="00BC0559" w:rsidRPr="00682150">
        <w:rPr>
          <w:rFonts w:ascii="Times New Roman" w:hAnsi="Times New Roman" w:cs="Times New Roman"/>
          <w:color w:val="000000" w:themeColor="text1"/>
          <w:sz w:val="28"/>
          <w:szCs w:val="28"/>
          <w:lang w:val="ru-RU"/>
        </w:rPr>
        <w:t>анавливать основания для сравне</w:t>
      </w:r>
      <w:r w:rsidRPr="00682150">
        <w:rPr>
          <w:rFonts w:ascii="Times New Roman" w:hAnsi="Times New Roman" w:cs="Times New Roman"/>
          <w:color w:val="000000" w:themeColor="text1"/>
          <w:sz w:val="28"/>
          <w:szCs w:val="28"/>
          <w:lang w:val="ru-RU"/>
        </w:rPr>
        <w:t>ния, устанавливать аналогии;</w:t>
      </w:r>
    </w:p>
    <w:p w14:paraId="1EB5962B" w14:textId="77777777" w:rsidR="009E224D" w:rsidRPr="00682150" w:rsidRDefault="004D0A5B" w:rsidP="004C7275">
      <w:pPr>
        <w:pStyle w:val="a7"/>
        <w:numPr>
          <w:ilvl w:val="3"/>
          <w:numId w:val="33"/>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объединять части объекта</w:t>
      </w:r>
      <w:r w:rsidR="00BC0559" w:rsidRPr="00682150">
        <w:rPr>
          <w:rFonts w:ascii="Times New Roman" w:hAnsi="Times New Roman" w:cs="Times New Roman"/>
          <w:color w:val="000000" w:themeColor="text1"/>
          <w:sz w:val="28"/>
          <w:szCs w:val="28"/>
          <w:lang w:val="ru-RU"/>
        </w:rPr>
        <w:t xml:space="preserve"> (объекты) по определённому при</w:t>
      </w:r>
      <w:r w:rsidRPr="00682150">
        <w:rPr>
          <w:rFonts w:ascii="Times New Roman" w:hAnsi="Times New Roman" w:cs="Times New Roman"/>
          <w:color w:val="000000" w:themeColor="text1"/>
          <w:sz w:val="28"/>
          <w:szCs w:val="28"/>
          <w:lang w:val="ru-RU"/>
        </w:rPr>
        <w:t>знаку;</w:t>
      </w:r>
    </w:p>
    <w:p w14:paraId="374EC3B1" w14:textId="77777777" w:rsidR="009E224D" w:rsidRPr="00682150" w:rsidRDefault="004D0A5B" w:rsidP="004C7275">
      <w:pPr>
        <w:pStyle w:val="a7"/>
        <w:numPr>
          <w:ilvl w:val="3"/>
          <w:numId w:val="33"/>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существенный признак для классификации, классифицировать предложенные объекты;</w:t>
      </w:r>
    </w:p>
    <w:p w14:paraId="63B62F7F" w14:textId="77777777" w:rsidR="009E224D" w:rsidRPr="00682150" w:rsidRDefault="004D0A5B" w:rsidP="004C7275">
      <w:pPr>
        <w:pStyle w:val="a7"/>
        <w:numPr>
          <w:ilvl w:val="3"/>
          <w:numId w:val="33"/>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закономерност</w:t>
      </w:r>
      <w:r w:rsidR="00BC0559" w:rsidRPr="00682150">
        <w:rPr>
          <w:rFonts w:ascii="Times New Roman" w:hAnsi="Times New Roman" w:cs="Times New Roman"/>
          <w:color w:val="000000" w:themeColor="text1"/>
          <w:sz w:val="28"/>
          <w:szCs w:val="28"/>
          <w:lang w:val="ru-RU"/>
        </w:rPr>
        <w:t>и и противоречия в рассматривае</w:t>
      </w:r>
      <w:r w:rsidRPr="00682150">
        <w:rPr>
          <w:rFonts w:ascii="Times New Roman" w:hAnsi="Times New Roman" w:cs="Times New Roman"/>
          <w:color w:val="000000" w:themeColor="text1"/>
          <w:sz w:val="28"/>
          <w:szCs w:val="28"/>
          <w:lang w:val="ru-RU"/>
        </w:rPr>
        <w:t>мых фактах, данных и на</w:t>
      </w:r>
      <w:r w:rsidR="00BC0559" w:rsidRPr="00682150">
        <w:rPr>
          <w:rFonts w:ascii="Times New Roman" w:hAnsi="Times New Roman" w:cs="Times New Roman"/>
          <w:color w:val="000000" w:themeColor="text1"/>
          <w:sz w:val="28"/>
          <w:szCs w:val="28"/>
          <w:lang w:val="ru-RU"/>
        </w:rPr>
        <w:t>блюдениях на основе предложенно</w:t>
      </w:r>
      <w:r w:rsidRPr="00682150">
        <w:rPr>
          <w:rFonts w:ascii="Times New Roman" w:hAnsi="Times New Roman" w:cs="Times New Roman"/>
          <w:color w:val="000000" w:themeColor="text1"/>
          <w:sz w:val="28"/>
          <w:szCs w:val="28"/>
          <w:lang w:val="ru-RU"/>
        </w:rPr>
        <w:t>го педагогическим работником алгоритма;</w:t>
      </w:r>
    </w:p>
    <w:p w14:paraId="5F48FEF1" w14:textId="77777777" w:rsidR="009E224D" w:rsidRPr="00682150" w:rsidRDefault="004D0A5B" w:rsidP="004C7275">
      <w:pPr>
        <w:pStyle w:val="a7"/>
        <w:numPr>
          <w:ilvl w:val="3"/>
          <w:numId w:val="33"/>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недостаток информации для решения учебной (практической) задачи на основе предложенного алгоритма;</w:t>
      </w:r>
    </w:p>
    <w:p w14:paraId="0E693B4C" w14:textId="77777777" w:rsidR="009E224D" w:rsidRPr="00682150" w:rsidRDefault="004D0A5B" w:rsidP="004C7275">
      <w:pPr>
        <w:pStyle w:val="a7"/>
        <w:numPr>
          <w:ilvl w:val="3"/>
          <w:numId w:val="33"/>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причинно-следственные связи в ситуациях, поддающихся непосред</w:t>
      </w:r>
      <w:r w:rsidR="00BC0559" w:rsidRPr="00682150">
        <w:rPr>
          <w:rFonts w:ascii="Times New Roman" w:hAnsi="Times New Roman" w:cs="Times New Roman"/>
          <w:color w:val="000000" w:themeColor="text1"/>
          <w:sz w:val="28"/>
          <w:szCs w:val="28"/>
          <w:lang w:val="ru-RU"/>
        </w:rPr>
        <w:t>ственному наблюдению или знако</w:t>
      </w:r>
      <w:r w:rsidRPr="00682150">
        <w:rPr>
          <w:rFonts w:ascii="Times New Roman" w:hAnsi="Times New Roman" w:cs="Times New Roman"/>
          <w:color w:val="000000" w:themeColor="text1"/>
          <w:sz w:val="28"/>
          <w:szCs w:val="28"/>
          <w:lang w:val="ru-RU"/>
        </w:rPr>
        <w:t>мых по опыту, делать выводы;</w:t>
      </w:r>
    </w:p>
    <w:p w14:paraId="76147A9E" w14:textId="77777777" w:rsidR="009E224D" w:rsidRPr="00682150" w:rsidRDefault="004D0A5B" w:rsidP="001341C1">
      <w:pPr>
        <w:pStyle w:val="a7"/>
        <w:tabs>
          <w:tab w:val="left" w:pos="709"/>
          <w:tab w:val="left" w:pos="851"/>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базовые исследовательские действия:</w:t>
      </w:r>
    </w:p>
    <w:p w14:paraId="0AB0FF74" w14:textId="77777777" w:rsidR="009E224D" w:rsidRPr="00682150" w:rsidRDefault="004D0A5B" w:rsidP="004C7275">
      <w:pPr>
        <w:pStyle w:val="a7"/>
        <w:numPr>
          <w:ilvl w:val="3"/>
          <w:numId w:val="34"/>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разрыв межд</w:t>
      </w:r>
      <w:r w:rsidR="00BC0559" w:rsidRPr="00682150">
        <w:rPr>
          <w:rFonts w:ascii="Times New Roman" w:hAnsi="Times New Roman" w:cs="Times New Roman"/>
          <w:color w:val="000000" w:themeColor="text1"/>
          <w:sz w:val="28"/>
          <w:szCs w:val="28"/>
          <w:lang w:val="ru-RU"/>
        </w:rPr>
        <w:t>у реальным и желательным состоя</w:t>
      </w:r>
      <w:r w:rsidRPr="00682150">
        <w:rPr>
          <w:rFonts w:ascii="Times New Roman" w:hAnsi="Times New Roman" w:cs="Times New Roman"/>
          <w:color w:val="000000" w:themeColor="text1"/>
          <w:sz w:val="28"/>
          <w:szCs w:val="28"/>
          <w:lang w:val="ru-RU"/>
        </w:rPr>
        <w:t xml:space="preserve">нием объекта (ситуации) на основе предложенных </w:t>
      </w:r>
      <w:r w:rsidR="00BC0559" w:rsidRPr="00682150">
        <w:rPr>
          <w:rFonts w:ascii="Times New Roman" w:hAnsi="Times New Roman" w:cs="Times New Roman"/>
          <w:color w:val="000000" w:themeColor="text1"/>
          <w:sz w:val="28"/>
          <w:szCs w:val="28"/>
          <w:lang w:val="ru-RU"/>
        </w:rPr>
        <w:t>педагоги</w:t>
      </w:r>
      <w:r w:rsidRPr="00682150">
        <w:rPr>
          <w:rFonts w:ascii="Times New Roman" w:hAnsi="Times New Roman" w:cs="Times New Roman"/>
          <w:color w:val="000000" w:themeColor="text1"/>
          <w:sz w:val="28"/>
          <w:szCs w:val="28"/>
          <w:lang w:val="ru-RU"/>
        </w:rPr>
        <w:t>ческим работником вопросов;</w:t>
      </w:r>
    </w:p>
    <w:p w14:paraId="4344C8F3" w14:textId="77777777" w:rsidR="009E224D" w:rsidRPr="00682150" w:rsidRDefault="004D0A5B" w:rsidP="004C7275">
      <w:pPr>
        <w:pStyle w:val="a7"/>
        <w:numPr>
          <w:ilvl w:val="3"/>
          <w:numId w:val="34"/>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 помощью педагогического работника формулировать цель, планировать изменения объекта, ситуации;</w:t>
      </w:r>
    </w:p>
    <w:p w14:paraId="2121FB8C" w14:textId="77777777" w:rsidR="00C97DAD" w:rsidRPr="00682150" w:rsidRDefault="004D0A5B" w:rsidP="004C7275">
      <w:pPr>
        <w:pStyle w:val="a7"/>
        <w:numPr>
          <w:ilvl w:val="3"/>
          <w:numId w:val="34"/>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несколько вариантов решения задачи, выбирать наиболее подходящий (на основе предложенных критериев);</w:t>
      </w:r>
    </w:p>
    <w:p w14:paraId="37F692E4" w14:textId="563531C2" w:rsidR="009E224D" w:rsidRPr="00682150" w:rsidRDefault="00C97DAD" w:rsidP="004C7275">
      <w:pPr>
        <w:pStyle w:val="a7"/>
        <w:numPr>
          <w:ilvl w:val="3"/>
          <w:numId w:val="34"/>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роводить по предложенному плану опыт, несложное </w:t>
      </w:r>
      <w:r w:rsidR="00BC0559" w:rsidRPr="00682150">
        <w:rPr>
          <w:rFonts w:ascii="Times New Roman" w:hAnsi="Times New Roman" w:cs="Times New Roman"/>
          <w:color w:val="000000" w:themeColor="text1"/>
          <w:sz w:val="28"/>
          <w:szCs w:val="28"/>
          <w:lang w:val="ru-RU"/>
        </w:rPr>
        <w:t>иссле</w:t>
      </w:r>
      <w:r w:rsidR="004D0A5B" w:rsidRPr="00682150">
        <w:rPr>
          <w:rFonts w:ascii="Times New Roman" w:hAnsi="Times New Roman" w:cs="Times New Roman"/>
          <w:color w:val="000000" w:themeColor="text1"/>
          <w:sz w:val="28"/>
          <w:szCs w:val="28"/>
          <w:lang w:val="ru-RU"/>
        </w:rPr>
        <w:t>дование по установлению особенностей объекта изучения и связей между объектами</w:t>
      </w:r>
      <w:r w:rsidR="002B168F" w:rsidRPr="00682150">
        <w:rPr>
          <w:rFonts w:ascii="Times New Roman" w:hAnsi="Times New Roman" w:cs="Times New Roman"/>
          <w:color w:val="000000" w:themeColor="text1"/>
          <w:sz w:val="28"/>
          <w:szCs w:val="28"/>
          <w:lang w:val="ru-RU"/>
        </w:rPr>
        <w:t xml:space="preserve"> (часть — целое, причина — след</w:t>
      </w:r>
      <w:r w:rsidR="004D0A5B" w:rsidRPr="00682150">
        <w:rPr>
          <w:rFonts w:ascii="Times New Roman" w:hAnsi="Times New Roman" w:cs="Times New Roman"/>
          <w:color w:val="000000" w:themeColor="text1"/>
          <w:sz w:val="28"/>
          <w:szCs w:val="28"/>
          <w:lang w:val="ru-RU"/>
        </w:rPr>
        <w:t>ствие);</w:t>
      </w:r>
    </w:p>
    <w:p w14:paraId="096E0022" w14:textId="77777777" w:rsidR="009E224D" w:rsidRPr="00682150" w:rsidRDefault="004D0A5B" w:rsidP="004C7275">
      <w:pPr>
        <w:pStyle w:val="a7"/>
        <w:numPr>
          <w:ilvl w:val="3"/>
          <w:numId w:val="34"/>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формулировать выводы и подкреплять их доказательствами на основе результатов проведённого наблюдения (опыта, </w:t>
      </w:r>
      <w:r w:rsidR="002B168F"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мерения, классификации, сравнения, исследования);</w:t>
      </w:r>
    </w:p>
    <w:p w14:paraId="5C07E0E1" w14:textId="77777777" w:rsidR="009E224D" w:rsidRPr="00682150" w:rsidRDefault="004D0A5B" w:rsidP="004C7275">
      <w:pPr>
        <w:pStyle w:val="a7"/>
        <w:numPr>
          <w:ilvl w:val="3"/>
          <w:numId w:val="34"/>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прогнозировать возможное развитие процессов, событий и их последствия в аналогичных или сходных ситуациях;</w:t>
      </w:r>
    </w:p>
    <w:p w14:paraId="354B1159" w14:textId="77777777" w:rsidR="009E224D" w:rsidRPr="00682150" w:rsidRDefault="004D0A5B" w:rsidP="001341C1">
      <w:pPr>
        <w:pStyle w:val="a7"/>
        <w:tabs>
          <w:tab w:val="left" w:pos="709"/>
          <w:tab w:val="left" w:pos="851"/>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работа с информацией:</w:t>
      </w:r>
    </w:p>
    <w:p w14:paraId="1BE5559B" w14:textId="77777777" w:rsidR="009E224D" w:rsidRPr="00682150" w:rsidRDefault="004D0A5B" w:rsidP="004C7275">
      <w:pPr>
        <w:pStyle w:val="a7"/>
        <w:numPr>
          <w:ilvl w:val="3"/>
          <w:numId w:val="35"/>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источник получения информации;</w:t>
      </w:r>
    </w:p>
    <w:p w14:paraId="4811DFB8" w14:textId="77777777" w:rsidR="009E224D" w:rsidRPr="00682150" w:rsidRDefault="004D0A5B" w:rsidP="004C7275">
      <w:pPr>
        <w:pStyle w:val="a7"/>
        <w:numPr>
          <w:ilvl w:val="3"/>
          <w:numId w:val="35"/>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70C06976" w14:textId="77777777" w:rsidR="009E224D" w:rsidRPr="00682150" w:rsidRDefault="004D0A5B" w:rsidP="004C7275">
      <w:pPr>
        <w:pStyle w:val="a7"/>
        <w:numPr>
          <w:ilvl w:val="3"/>
          <w:numId w:val="35"/>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достоверну</w:t>
      </w:r>
      <w:r w:rsidR="002B168F" w:rsidRPr="00682150">
        <w:rPr>
          <w:rFonts w:ascii="Times New Roman" w:hAnsi="Times New Roman" w:cs="Times New Roman"/>
          <w:color w:val="000000" w:themeColor="text1"/>
          <w:sz w:val="28"/>
          <w:szCs w:val="28"/>
          <w:lang w:val="ru-RU"/>
        </w:rPr>
        <w:t>ю и недостоверную информацию са</w:t>
      </w:r>
      <w:r w:rsidRPr="00682150">
        <w:rPr>
          <w:rFonts w:ascii="Times New Roman" w:hAnsi="Times New Roman" w:cs="Times New Roman"/>
          <w:color w:val="000000" w:themeColor="text1"/>
          <w:sz w:val="28"/>
          <w:szCs w:val="28"/>
          <w:lang w:val="ru-RU"/>
        </w:rPr>
        <w:t>мостоятельно или на осн</w:t>
      </w:r>
      <w:r w:rsidR="002B168F" w:rsidRPr="00682150">
        <w:rPr>
          <w:rFonts w:ascii="Times New Roman" w:hAnsi="Times New Roman" w:cs="Times New Roman"/>
          <w:color w:val="000000" w:themeColor="text1"/>
          <w:sz w:val="28"/>
          <w:szCs w:val="28"/>
          <w:lang w:val="ru-RU"/>
        </w:rPr>
        <w:t>овании предложенного педагогиче</w:t>
      </w:r>
      <w:r w:rsidRPr="00682150">
        <w:rPr>
          <w:rFonts w:ascii="Times New Roman" w:hAnsi="Times New Roman" w:cs="Times New Roman"/>
          <w:color w:val="000000" w:themeColor="text1"/>
          <w:sz w:val="28"/>
          <w:szCs w:val="28"/>
          <w:lang w:val="ru-RU"/>
        </w:rPr>
        <w:t>ским работником способа её проверки;</w:t>
      </w:r>
    </w:p>
    <w:p w14:paraId="209AC8FB" w14:textId="77777777" w:rsidR="009E224D" w:rsidRPr="00682150" w:rsidRDefault="004D0A5B" w:rsidP="004C7275">
      <w:pPr>
        <w:pStyle w:val="a7"/>
        <w:numPr>
          <w:ilvl w:val="3"/>
          <w:numId w:val="35"/>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w:t>
      </w:r>
      <w:r w:rsidR="002B168F" w:rsidRPr="00682150">
        <w:rPr>
          <w:rFonts w:ascii="Times New Roman" w:hAnsi="Times New Roman" w:cs="Times New Roman"/>
          <w:color w:val="000000" w:themeColor="text1"/>
          <w:sz w:val="28"/>
          <w:szCs w:val="28"/>
          <w:lang w:val="ru-RU"/>
        </w:rPr>
        <w:t>без</w:t>
      </w:r>
      <w:r w:rsidRPr="00682150">
        <w:rPr>
          <w:rFonts w:ascii="Times New Roman" w:hAnsi="Times New Roman" w:cs="Times New Roman"/>
          <w:color w:val="000000" w:themeColor="text1"/>
          <w:sz w:val="28"/>
          <w:szCs w:val="28"/>
          <w:lang w:val="ru-RU"/>
        </w:rPr>
        <w:t>опасности при поиске информации в Интернете;</w:t>
      </w:r>
    </w:p>
    <w:p w14:paraId="6D1D1B6C" w14:textId="77777777" w:rsidR="009E224D" w:rsidRPr="00682150" w:rsidRDefault="004D0A5B" w:rsidP="004C7275">
      <w:pPr>
        <w:pStyle w:val="a7"/>
        <w:numPr>
          <w:ilvl w:val="3"/>
          <w:numId w:val="35"/>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и создавать текстовую, видео-, графическую, звуковую информацию в соответствии с учебной задачей;</w:t>
      </w:r>
    </w:p>
    <w:p w14:paraId="10B20110" w14:textId="77777777" w:rsidR="009E224D" w:rsidRPr="00682150" w:rsidRDefault="004D0A5B" w:rsidP="004C7275">
      <w:pPr>
        <w:pStyle w:val="a7"/>
        <w:numPr>
          <w:ilvl w:val="3"/>
          <w:numId w:val="35"/>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создават</w:t>
      </w:r>
      <w:r w:rsidR="002B168F" w:rsidRPr="00682150">
        <w:rPr>
          <w:rFonts w:ascii="Times New Roman" w:hAnsi="Times New Roman" w:cs="Times New Roman"/>
          <w:color w:val="000000" w:themeColor="text1"/>
          <w:sz w:val="28"/>
          <w:szCs w:val="28"/>
          <w:lang w:val="ru-RU"/>
        </w:rPr>
        <w:t>ь схемы, таблицы для представле</w:t>
      </w:r>
      <w:r w:rsidRPr="00682150">
        <w:rPr>
          <w:rFonts w:ascii="Times New Roman" w:hAnsi="Times New Roman" w:cs="Times New Roman"/>
          <w:color w:val="000000" w:themeColor="text1"/>
          <w:sz w:val="28"/>
          <w:szCs w:val="28"/>
          <w:lang w:val="ru-RU"/>
        </w:rPr>
        <w:t>ния информации</w:t>
      </w:r>
      <w:r w:rsidR="002B168F" w:rsidRPr="00682150">
        <w:rPr>
          <w:rFonts w:ascii="Times New Roman" w:hAnsi="Times New Roman" w:cs="Times New Roman"/>
          <w:color w:val="000000" w:themeColor="text1"/>
          <w:sz w:val="28"/>
          <w:szCs w:val="28"/>
          <w:lang w:val="ru-RU"/>
        </w:rPr>
        <w:t>.</w:t>
      </w:r>
    </w:p>
    <w:p w14:paraId="17DF7BFC" w14:textId="236174B5"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универсальными учебными коммуникативными</w:t>
      </w:r>
      <w:r w:rsidR="00653B9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действиями согласно ФГОС НОО предполагает формирование и оценку у обучающихся следующих групп умений:</w:t>
      </w:r>
    </w:p>
    <w:p w14:paraId="73A43CB9" w14:textId="77777777" w:rsidR="009E224D" w:rsidRPr="00682150" w:rsidRDefault="004D0A5B" w:rsidP="001341C1">
      <w:pPr>
        <w:pStyle w:val="a7"/>
        <w:tabs>
          <w:tab w:val="left" w:pos="648"/>
          <w:tab w:val="left" w:pos="709"/>
          <w:tab w:val="left" w:pos="851"/>
        </w:tabs>
        <w:spacing w:before="3"/>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общение:</w:t>
      </w:r>
    </w:p>
    <w:p w14:paraId="7EBA7EAA" w14:textId="77777777" w:rsidR="009E224D" w:rsidRPr="00682150" w:rsidRDefault="004D0A5B" w:rsidP="004C7275">
      <w:pPr>
        <w:pStyle w:val="a7"/>
        <w:numPr>
          <w:ilvl w:val="3"/>
          <w:numId w:val="36"/>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и формулировать суждения, выражать эмоции в соответствии с целями и условиями общения в знакомой среде;</w:t>
      </w:r>
    </w:p>
    <w:p w14:paraId="539A2A88" w14:textId="77777777" w:rsidR="009E224D" w:rsidRPr="00682150" w:rsidRDefault="004D0A5B" w:rsidP="004C7275">
      <w:pPr>
        <w:pStyle w:val="a7"/>
        <w:numPr>
          <w:ilvl w:val="3"/>
          <w:numId w:val="36"/>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уважительное</w:t>
      </w:r>
      <w:r w:rsidR="002B168F" w:rsidRPr="00682150">
        <w:rPr>
          <w:rFonts w:ascii="Times New Roman" w:hAnsi="Times New Roman" w:cs="Times New Roman"/>
          <w:color w:val="000000" w:themeColor="text1"/>
          <w:sz w:val="28"/>
          <w:szCs w:val="28"/>
          <w:lang w:val="ru-RU"/>
        </w:rPr>
        <w:t xml:space="preserve"> отношение к собеседнику, соблю</w:t>
      </w:r>
      <w:r w:rsidRPr="00682150">
        <w:rPr>
          <w:rFonts w:ascii="Times New Roman" w:hAnsi="Times New Roman" w:cs="Times New Roman"/>
          <w:color w:val="000000" w:themeColor="text1"/>
          <w:sz w:val="28"/>
          <w:szCs w:val="28"/>
          <w:lang w:val="ru-RU"/>
        </w:rPr>
        <w:t>дать правила ведения диалога и дискуссии;</w:t>
      </w:r>
    </w:p>
    <w:p w14:paraId="5C5E771A" w14:textId="77777777" w:rsidR="009E224D" w:rsidRPr="00682150" w:rsidRDefault="004D0A5B" w:rsidP="004C7275">
      <w:pPr>
        <w:pStyle w:val="a7"/>
        <w:numPr>
          <w:ilvl w:val="3"/>
          <w:numId w:val="36"/>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признавать возможность существования разных точек зрения;</w:t>
      </w:r>
    </w:p>
    <w:p w14:paraId="2F0BF62A" w14:textId="77777777" w:rsidR="009E224D" w:rsidRPr="00682150" w:rsidRDefault="004D0A5B" w:rsidP="004C7275">
      <w:pPr>
        <w:pStyle w:val="a7"/>
        <w:numPr>
          <w:ilvl w:val="3"/>
          <w:numId w:val="36"/>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корректно и аргументированно высказывать своё мнение;</w:t>
      </w:r>
    </w:p>
    <w:p w14:paraId="78EF7B4D" w14:textId="77777777" w:rsidR="009E224D" w:rsidRPr="00682150" w:rsidRDefault="004D0A5B" w:rsidP="004C7275">
      <w:pPr>
        <w:pStyle w:val="a7"/>
        <w:numPr>
          <w:ilvl w:val="3"/>
          <w:numId w:val="36"/>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речевое высказывание в соответствии с поставленной задачей;</w:t>
      </w:r>
    </w:p>
    <w:p w14:paraId="165A3535" w14:textId="77777777" w:rsidR="009E224D" w:rsidRPr="00682150" w:rsidRDefault="004D0A5B" w:rsidP="004C7275">
      <w:pPr>
        <w:pStyle w:val="a7"/>
        <w:numPr>
          <w:ilvl w:val="3"/>
          <w:numId w:val="36"/>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создавать устные и письменные тексты (описание, </w:t>
      </w:r>
      <w:r w:rsidR="002B168F" w:rsidRPr="00682150">
        <w:rPr>
          <w:rFonts w:ascii="Times New Roman" w:hAnsi="Times New Roman" w:cs="Times New Roman"/>
          <w:color w:val="000000" w:themeColor="text1"/>
          <w:sz w:val="28"/>
          <w:szCs w:val="28"/>
          <w:lang w:val="ru-RU"/>
        </w:rPr>
        <w:t>рассужде</w:t>
      </w:r>
      <w:r w:rsidRPr="00682150">
        <w:rPr>
          <w:rFonts w:ascii="Times New Roman" w:hAnsi="Times New Roman" w:cs="Times New Roman"/>
          <w:color w:val="000000" w:themeColor="text1"/>
          <w:sz w:val="28"/>
          <w:szCs w:val="28"/>
          <w:lang w:val="ru-RU"/>
        </w:rPr>
        <w:t>ние, повествование);</w:t>
      </w:r>
    </w:p>
    <w:p w14:paraId="1DB7EC07" w14:textId="77777777" w:rsidR="009E224D" w:rsidRPr="00682150" w:rsidRDefault="004D0A5B" w:rsidP="004C7275">
      <w:pPr>
        <w:pStyle w:val="a7"/>
        <w:numPr>
          <w:ilvl w:val="3"/>
          <w:numId w:val="36"/>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готовить небольшие публичные выступления;</w:t>
      </w:r>
    </w:p>
    <w:p w14:paraId="33E67DBE" w14:textId="77777777" w:rsidR="009E224D" w:rsidRPr="00682150" w:rsidRDefault="004D0A5B" w:rsidP="004C7275">
      <w:pPr>
        <w:pStyle w:val="a7"/>
        <w:numPr>
          <w:ilvl w:val="3"/>
          <w:numId w:val="36"/>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подбирать иллюстративный материал (рисунки, фото, </w:t>
      </w:r>
      <w:r w:rsidR="002B168F" w:rsidRPr="00682150">
        <w:rPr>
          <w:rFonts w:ascii="Times New Roman" w:hAnsi="Times New Roman" w:cs="Times New Roman"/>
          <w:color w:val="000000" w:themeColor="text1"/>
          <w:sz w:val="28"/>
          <w:szCs w:val="28"/>
          <w:lang w:val="ru-RU"/>
        </w:rPr>
        <w:t>плака</w:t>
      </w:r>
      <w:r w:rsidRPr="00682150">
        <w:rPr>
          <w:rFonts w:ascii="Times New Roman" w:hAnsi="Times New Roman" w:cs="Times New Roman"/>
          <w:color w:val="000000" w:themeColor="text1"/>
          <w:sz w:val="28"/>
          <w:szCs w:val="28"/>
          <w:lang w:val="ru-RU"/>
        </w:rPr>
        <w:t>ты) к тексту выступления;</w:t>
      </w:r>
    </w:p>
    <w:p w14:paraId="2C72BA84" w14:textId="77777777" w:rsidR="009E224D" w:rsidRPr="00682150" w:rsidRDefault="004D0A5B" w:rsidP="001341C1">
      <w:pPr>
        <w:pStyle w:val="a7"/>
        <w:tabs>
          <w:tab w:val="left" w:pos="647"/>
          <w:tab w:val="left" w:pos="709"/>
          <w:tab w:val="left" w:pos="851"/>
        </w:tabs>
        <w:spacing w:before="3"/>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совместная деятельность:</w:t>
      </w:r>
    </w:p>
    <w:p w14:paraId="486A2149" w14:textId="77777777" w:rsidR="009E224D" w:rsidRPr="00682150" w:rsidRDefault="004D0A5B" w:rsidP="004C7275">
      <w:pPr>
        <w:pStyle w:val="a7"/>
        <w:numPr>
          <w:ilvl w:val="3"/>
          <w:numId w:val="37"/>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формулировать краткоср</w:t>
      </w:r>
      <w:r w:rsidR="002B168F" w:rsidRPr="00682150">
        <w:rPr>
          <w:rFonts w:ascii="Times New Roman" w:hAnsi="Times New Roman" w:cs="Times New Roman"/>
          <w:color w:val="000000" w:themeColor="text1"/>
          <w:sz w:val="28"/>
          <w:szCs w:val="28"/>
          <w:lang w:val="ru-RU"/>
        </w:rPr>
        <w:t>очные и долгосрочные цели (инди</w:t>
      </w:r>
      <w:r w:rsidRPr="00682150">
        <w:rPr>
          <w:rFonts w:ascii="Times New Roman" w:hAnsi="Times New Roman" w:cs="Times New Roman"/>
          <w:color w:val="000000" w:themeColor="text1"/>
          <w:sz w:val="28"/>
          <w:szCs w:val="28"/>
          <w:lang w:val="ru-RU"/>
        </w:rPr>
        <w:t>видуальные с учётом участия в коллективных задачах) в стандартной (типовой) ситуации на основе предложенного формата планирования,</w:t>
      </w:r>
      <w:r w:rsidR="002B168F" w:rsidRPr="00682150">
        <w:rPr>
          <w:rFonts w:ascii="Times New Roman" w:hAnsi="Times New Roman" w:cs="Times New Roman"/>
          <w:color w:val="000000" w:themeColor="text1"/>
          <w:sz w:val="28"/>
          <w:szCs w:val="28"/>
          <w:lang w:val="ru-RU"/>
        </w:rPr>
        <w:t xml:space="preserve"> распределения промежуточных ша</w:t>
      </w:r>
      <w:r w:rsidRPr="00682150">
        <w:rPr>
          <w:rFonts w:ascii="Times New Roman" w:hAnsi="Times New Roman" w:cs="Times New Roman"/>
          <w:color w:val="000000" w:themeColor="text1"/>
          <w:sz w:val="28"/>
          <w:szCs w:val="28"/>
          <w:lang w:val="ru-RU"/>
        </w:rPr>
        <w:t>гов и сроков;</w:t>
      </w:r>
    </w:p>
    <w:p w14:paraId="2A8BC45D" w14:textId="77777777" w:rsidR="009E224D" w:rsidRPr="00682150" w:rsidRDefault="004D0A5B" w:rsidP="004C7275">
      <w:pPr>
        <w:pStyle w:val="a7"/>
        <w:numPr>
          <w:ilvl w:val="3"/>
          <w:numId w:val="37"/>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цель совместной</w:t>
      </w:r>
      <w:r w:rsidR="002B168F" w:rsidRPr="00682150">
        <w:rPr>
          <w:rFonts w:ascii="Times New Roman" w:hAnsi="Times New Roman" w:cs="Times New Roman"/>
          <w:color w:val="000000" w:themeColor="text1"/>
          <w:sz w:val="28"/>
          <w:szCs w:val="28"/>
          <w:lang w:val="ru-RU"/>
        </w:rPr>
        <w:t xml:space="preserve"> деятельности, коллективно стро</w:t>
      </w:r>
      <w:r w:rsidRPr="00682150">
        <w:rPr>
          <w:rFonts w:ascii="Times New Roman" w:hAnsi="Times New Roman" w:cs="Times New Roman"/>
          <w:color w:val="000000" w:themeColor="text1"/>
          <w:sz w:val="28"/>
          <w:szCs w:val="28"/>
          <w:lang w:val="ru-RU"/>
        </w:rPr>
        <w:t xml:space="preserve">ить действия по её достижению: распределять роли, </w:t>
      </w:r>
      <w:r w:rsidR="002B168F" w:rsidRPr="00682150">
        <w:rPr>
          <w:rFonts w:ascii="Times New Roman" w:hAnsi="Times New Roman" w:cs="Times New Roman"/>
          <w:color w:val="000000" w:themeColor="text1"/>
          <w:sz w:val="28"/>
          <w:szCs w:val="28"/>
          <w:lang w:val="ru-RU"/>
        </w:rPr>
        <w:t>догова</w:t>
      </w:r>
      <w:r w:rsidRPr="00682150">
        <w:rPr>
          <w:rFonts w:ascii="Times New Roman" w:hAnsi="Times New Roman" w:cs="Times New Roman"/>
          <w:color w:val="000000" w:themeColor="text1"/>
          <w:sz w:val="28"/>
          <w:szCs w:val="28"/>
          <w:lang w:val="ru-RU"/>
        </w:rPr>
        <w:t xml:space="preserve">риваться, обсуждать </w:t>
      </w:r>
      <w:r w:rsidRPr="00682150">
        <w:rPr>
          <w:rFonts w:ascii="Times New Roman" w:hAnsi="Times New Roman" w:cs="Times New Roman"/>
          <w:color w:val="000000" w:themeColor="text1"/>
          <w:sz w:val="28"/>
          <w:szCs w:val="28"/>
          <w:lang w:val="ru-RU"/>
        </w:rPr>
        <w:lastRenderedPageBreak/>
        <w:t>процесс и результат совместной работы;</w:t>
      </w:r>
    </w:p>
    <w:p w14:paraId="4EF8EB44" w14:textId="77777777" w:rsidR="009E224D" w:rsidRPr="00682150" w:rsidRDefault="004D0A5B" w:rsidP="004C7275">
      <w:pPr>
        <w:pStyle w:val="a7"/>
        <w:numPr>
          <w:ilvl w:val="3"/>
          <w:numId w:val="37"/>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w:t>
      </w:r>
    </w:p>
    <w:p w14:paraId="3E66747B" w14:textId="77777777" w:rsidR="009E224D" w:rsidRPr="00682150" w:rsidRDefault="004D0A5B" w:rsidP="004C7275">
      <w:pPr>
        <w:pStyle w:val="a7"/>
        <w:numPr>
          <w:ilvl w:val="3"/>
          <w:numId w:val="37"/>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w:t>
      </w:r>
    </w:p>
    <w:p w14:paraId="7B8F7848" w14:textId="77777777" w:rsidR="009E224D" w:rsidRPr="00682150" w:rsidRDefault="004D0A5B" w:rsidP="004C7275">
      <w:pPr>
        <w:pStyle w:val="a7"/>
        <w:numPr>
          <w:ilvl w:val="3"/>
          <w:numId w:val="37"/>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свой вклад в общий результат;</w:t>
      </w:r>
    </w:p>
    <w:p w14:paraId="4A066E0C" w14:textId="77777777" w:rsidR="009E224D" w:rsidRPr="00682150" w:rsidRDefault="004D0A5B" w:rsidP="004C7275">
      <w:pPr>
        <w:pStyle w:val="a7"/>
        <w:numPr>
          <w:ilvl w:val="3"/>
          <w:numId w:val="37"/>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совместные про</w:t>
      </w:r>
      <w:r w:rsidR="002B168F" w:rsidRPr="00682150">
        <w:rPr>
          <w:rFonts w:ascii="Times New Roman" w:hAnsi="Times New Roman" w:cs="Times New Roman"/>
          <w:color w:val="000000" w:themeColor="text1"/>
          <w:sz w:val="28"/>
          <w:szCs w:val="28"/>
          <w:lang w:val="ru-RU"/>
        </w:rPr>
        <w:t>ектные задания с опорой на пред</w:t>
      </w:r>
      <w:r w:rsidRPr="00682150">
        <w:rPr>
          <w:rFonts w:ascii="Times New Roman" w:hAnsi="Times New Roman" w:cs="Times New Roman"/>
          <w:color w:val="000000" w:themeColor="text1"/>
          <w:sz w:val="28"/>
          <w:szCs w:val="28"/>
          <w:lang w:val="ru-RU"/>
        </w:rPr>
        <w:t>ложенные образцы</w:t>
      </w:r>
      <w:r w:rsidR="002B168F" w:rsidRPr="00682150">
        <w:rPr>
          <w:rFonts w:ascii="Times New Roman" w:hAnsi="Times New Roman" w:cs="Times New Roman"/>
          <w:color w:val="000000" w:themeColor="text1"/>
          <w:sz w:val="28"/>
          <w:szCs w:val="28"/>
          <w:lang w:val="ru-RU"/>
        </w:rPr>
        <w:t>.</w:t>
      </w:r>
    </w:p>
    <w:p w14:paraId="73B8A0FE"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универсаль</w:t>
      </w:r>
      <w:r w:rsidR="002B168F" w:rsidRPr="00682150">
        <w:rPr>
          <w:rFonts w:ascii="Times New Roman" w:hAnsi="Times New Roman" w:cs="Times New Roman"/>
          <w:color w:val="000000" w:themeColor="text1"/>
          <w:sz w:val="28"/>
          <w:szCs w:val="28"/>
          <w:lang w:val="ru-RU"/>
        </w:rPr>
        <w:t>ными учебными регулятивными дей</w:t>
      </w:r>
      <w:r w:rsidRPr="00682150">
        <w:rPr>
          <w:rFonts w:ascii="Times New Roman" w:hAnsi="Times New Roman" w:cs="Times New Roman"/>
          <w:color w:val="000000" w:themeColor="text1"/>
          <w:sz w:val="28"/>
          <w:szCs w:val="28"/>
          <w:lang w:val="ru-RU"/>
        </w:rPr>
        <w:t>ствиями согласно ФГОС НОО предполагает формирование и оценку у обучающихся следующих групп умений:</w:t>
      </w:r>
    </w:p>
    <w:p w14:paraId="0D0519ED" w14:textId="77777777" w:rsidR="009E224D" w:rsidRPr="00682150" w:rsidRDefault="004D0A5B" w:rsidP="001341C1">
      <w:pPr>
        <w:pStyle w:val="a7"/>
        <w:tabs>
          <w:tab w:val="left" w:pos="709"/>
        </w:tabs>
        <w:spacing w:before="3"/>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самоорганизация:</w:t>
      </w:r>
    </w:p>
    <w:p w14:paraId="17C05112" w14:textId="77777777" w:rsidR="009E224D" w:rsidRPr="00682150" w:rsidRDefault="004D0A5B" w:rsidP="004C7275">
      <w:pPr>
        <w:pStyle w:val="a7"/>
        <w:numPr>
          <w:ilvl w:val="3"/>
          <w:numId w:val="38"/>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планировать действия по </w:t>
      </w:r>
      <w:r w:rsidR="002B168F" w:rsidRPr="00682150">
        <w:rPr>
          <w:rFonts w:ascii="Times New Roman" w:hAnsi="Times New Roman" w:cs="Times New Roman"/>
          <w:color w:val="000000" w:themeColor="text1"/>
          <w:sz w:val="28"/>
          <w:szCs w:val="28"/>
          <w:lang w:val="ru-RU"/>
        </w:rPr>
        <w:t>решению учебной задачи для полу</w:t>
      </w:r>
      <w:r w:rsidRPr="00682150">
        <w:rPr>
          <w:rFonts w:ascii="Times New Roman" w:hAnsi="Times New Roman" w:cs="Times New Roman"/>
          <w:color w:val="000000" w:themeColor="text1"/>
          <w:sz w:val="28"/>
          <w:szCs w:val="28"/>
          <w:lang w:val="ru-RU"/>
        </w:rPr>
        <w:t>чения результата;</w:t>
      </w:r>
    </w:p>
    <w:p w14:paraId="47F2ED51" w14:textId="77777777" w:rsidR="009E224D" w:rsidRPr="00682150" w:rsidRDefault="004D0A5B" w:rsidP="004C7275">
      <w:pPr>
        <w:pStyle w:val="a7"/>
        <w:numPr>
          <w:ilvl w:val="3"/>
          <w:numId w:val="38"/>
        </w:numPr>
        <w:tabs>
          <w:tab w:val="left" w:pos="384"/>
          <w:tab w:val="left" w:pos="709"/>
        </w:tabs>
        <w:spacing w:before="7"/>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выстраивать</w:t>
      </w:r>
      <w:r w:rsidRPr="00682150">
        <w:rPr>
          <w:rFonts w:ascii="Times New Roman" w:hAnsi="Times New Roman" w:cs="Times New Roman"/>
          <w:color w:val="000000" w:themeColor="text1"/>
          <w:sz w:val="28"/>
          <w:szCs w:val="28"/>
        </w:rPr>
        <w:t xml:space="preserve"> последовательность выбранных действий;</w:t>
      </w:r>
    </w:p>
    <w:p w14:paraId="4D8704BB" w14:textId="77777777" w:rsidR="009E224D" w:rsidRPr="00682150" w:rsidRDefault="004D0A5B" w:rsidP="001341C1">
      <w:pPr>
        <w:pStyle w:val="a7"/>
        <w:tabs>
          <w:tab w:val="left" w:pos="647"/>
          <w:tab w:val="left" w:pos="709"/>
        </w:tabs>
        <w:spacing w:before="6"/>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самоконтроль:</w:t>
      </w:r>
    </w:p>
    <w:p w14:paraId="4FCD5EA3" w14:textId="77777777" w:rsidR="009E224D" w:rsidRPr="00682150" w:rsidRDefault="004D0A5B" w:rsidP="004C7275">
      <w:pPr>
        <w:pStyle w:val="a7"/>
        <w:numPr>
          <w:ilvl w:val="3"/>
          <w:numId w:val="39"/>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причины ус</w:t>
      </w:r>
      <w:r w:rsidR="002B168F" w:rsidRPr="00682150">
        <w:rPr>
          <w:rFonts w:ascii="Times New Roman" w:hAnsi="Times New Roman" w:cs="Times New Roman"/>
          <w:color w:val="000000" w:themeColor="text1"/>
          <w:sz w:val="28"/>
          <w:szCs w:val="28"/>
          <w:lang w:val="ru-RU"/>
        </w:rPr>
        <w:t>пеха/неудач в учебной деятельно</w:t>
      </w:r>
      <w:r w:rsidRPr="00682150">
        <w:rPr>
          <w:rFonts w:ascii="Times New Roman" w:hAnsi="Times New Roman" w:cs="Times New Roman"/>
          <w:color w:val="000000" w:themeColor="text1"/>
          <w:sz w:val="28"/>
          <w:szCs w:val="28"/>
          <w:lang w:val="ru-RU"/>
        </w:rPr>
        <w:t>сти;</w:t>
      </w:r>
    </w:p>
    <w:p w14:paraId="14B471DA" w14:textId="77777777" w:rsidR="009E224D" w:rsidRPr="00682150" w:rsidRDefault="004D0A5B" w:rsidP="004C7275">
      <w:pPr>
        <w:pStyle w:val="a7"/>
        <w:numPr>
          <w:ilvl w:val="3"/>
          <w:numId w:val="39"/>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корректировать свои учебные действия для преодоления ошибок</w:t>
      </w:r>
      <w:r w:rsidR="002B168F" w:rsidRPr="00682150">
        <w:rPr>
          <w:rFonts w:ascii="Times New Roman" w:hAnsi="Times New Roman" w:cs="Times New Roman"/>
          <w:color w:val="000000" w:themeColor="text1"/>
          <w:sz w:val="28"/>
          <w:szCs w:val="28"/>
          <w:lang w:val="ru-RU"/>
        </w:rPr>
        <w:t>.</w:t>
      </w:r>
    </w:p>
    <w:p w14:paraId="69807B7B"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Оценка достижения метапредметных результатов </w:t>
      </w:r>
      <w:r w:rsidR="002B168F" w:rsidRPr="00682150">
        <w:rPr>
          <w:rFonts w:ascii="Times New Roman" w:hAnsi="Times New Roman" w:cs="Times New Roman"/>
          <w:color w:val="000000" w:themeColor="text1"/>
          <w:sz w:val="28"/>
          <w:szCs w:val="28"/>
          <w:lang w:val="ru-RU"/>
        </w:rPr>
        <w:t>осущест</w:t>
      </w:r>
      <w:r w:rsidRPr="00682150">
        <w:rPr>
          <w:rFonts w:ascii="Times New Roman" w:hAnsi="Times New Roman" w:cs="Times New Roman"/>
          <w:color w:val="000000" w:themeColor="text1"/>
          <w:sz w:val="28"/>
          <w:szCs w:val="28"/>
          <w:lang w:val="ru-RU"/>
        </w:rPr>
        <w:t xml:space="preserve">вляется как педагогическим работником в ходе текущей и </w:t>
      </w:r>
      <w:r w:rsidR="002B168F"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межуточной оценки по предмету, так и администрацией </w:t>
      </w:r>
      <w:r w:rsidR="002B168F" w:rsidRPr="00682150">
        <w:rPr>
          <w:rFonts w:ascii="Times New Roman" w:hAnsi="Times New Roman" w:cs="Times New Roman"/>
          <w:color w:val="000000" w:themeColor="text1"/>
          <w:sz w:val="28"/>
          <w:szCs w:val="28"/>
          <w:lang w:val="ru-RU"/>
        </w:rPr>
        <w:t>обра</w:t>
      </w:r>
      <w:r w:rsidRPr="00682150">
        <w:rPr>
          <w:rFonts w:ascii="Times New Roman" w:hAnsi="Times New Roman" w:cs="Times New Roman"/>
          <w:color w:val="000000" w:themeColor="text1"/>
          <w:sz w:val="28"/>
          <w:szCs w:val="28"/>
          <w:lang w:val="ru-RU"/>
        </w:rPr>
        <w:t>зовательной организации в ходе внутришкольного мониторинга</w:t>
      </w:r>
      <w:r w:rsidR="002B168F"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 текущем учебном процес</w:t>
      </w:r>
      <w:r w:rsidR="002B168F" w:rsidRPr="00682150">
        <w:rPr>
          <w:rFonts w:ascii="Times New Roman" w:hAnsi="Times New Roman" w:cs="Times New Roman"/>
          <w:color w:val="000000" w:themeColor="text1"/>
          <w:sz w:val="28"/>
          <w:szCs w:val="28"/>
          <w:lang w:val="ru-RU"/>
        </w:rPr>
        <w:t>се отслеживается способность об</w:t>
      </w:r>
      <w:r w:rsidRPr="00682150">
        <w:rPr>
          <w:rFonts w:ascii="Times New Roman" w:hAnsi="Times New Roman" w:cs="Times New Roman"/>
          <w:color w:val="000000" w:themeColor="text1"/>
          <w:sz w:val="28"/>
          <w:szCs w:val="28"/>
          <w:lang w:val="ru-RU"/>
        </w:rPr>
        <w:t xml:space="preserve">учающихся разрешать учебные ситуации и выполнять учебные задачи, требующие владения познавательными, </w:t>
      </w:r>
      <w:r w:rsidR="002B168F" w:rsidRPr="00682150">
        <w:rPr>
          <w:rFonts w:ascii="Times New Roman" w:hAnsi="Times New Roman" w:cs="Times New Roman"/>
          <w:color w:val="000000" w:themeColor="text1"/>
          <w:sz w:val="28"/>
          <w:szCs w:val="28"/>
          <w:lang w:val="ru-RU"/>
        </w:rPr>
        <w:t>коммуника</w:t>
      </w:r>
      <w:r w:rsidRPr="00682150">
        <w:rPr>
          <w:rFonts w:ascii="Times New Roman" w:hAnsi="Times New Roman" w:cs="Times New Roman"/>
          <w:color w:val="000000" w:themeColor="text1"/>
          <w:sz w:val="28"/>
          <w:szCs w:val="28"/>
          <w:lang w:val="ru-RU"/>
        </w:rPr>
        <w:t xml:space="preserve">тивными и регулятивными действиями, реализуемыми в </w:t>
      </w:r>
      <w:r w:rsidR="002B168F"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метном преподавании</w:t>
      </w:r>
      <w:r w:rsidR="002B168F" w:rsidRPr="001E38B3">
        <w:rPr>
          <w:rStyle w:val="af4"/>
          <w:rFonts w:ascii="Times New Roman" w:hAnsi="Times New Roman" w:cs="Times New Roman"/>
          <w:color w:val="000000" w:themeColor="text1"/>
          <w:sz w:val="28"/>
          <w:szCs w:val="28"/>
          <w:lang w:val="ru-RU"/>
        </w:rPr>
        <w:footnoteReference w:id="2"/>
      </w:r>
      <w:r w:rsidR="002B168F" w:rsidRPr="00682150">
        <w:rPr>
          <w:rFonts w:ascii="Times New Roman" w:hAnsi="Times New Roman" w:cs="Times New Roman"/>
          <w:color w:val="000000" w:themeColor="text1"/>
          <w:sz w:val="28"/>
          <w:szCs w:val="28"/>
          <w:lang w:val="ru-RU"/>
        </w:rPr>
        <w:t>.</w:t>
      </w:r>
    </w:p>
    <w:p w14:paraId="010DFBDF"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ходе внутришкольного мониторинга проводится оценка сформированности учебных универсальных действий</w:t>
      </w:r>
      <w:r w:rsidR="002B168F"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2B168F" w:rsidRPr="00682150">
        <w:rPr>
          <w:rFonts w:ascii="Times New Roman" w:hAnsi="Times New Roman" w:cs="Times New Roman"/>
          <w:color w:val="000000" w:themeColor="text1"/>
          <w:sz w:val="28"/>
          <w:szCs w:val="28"/>
          <w:lang w:val="ru-RU"/>
        </w:rPr>
        <w:t>Соде</w:t>
      </w:r>
      <w:r w:rsidRPr="00682150">
        <w:rPr>
          <w:rFonts w:ascii="Times New Roman" w:hAnsi="Times New Roman" w:cs="Times New Roman"/>
          <w:color w:val="000000" w:themeColor="text1"/>
          <w:sz w:val="28"/>
          <w:szCs w:val="28"/>
          <w:lang w:val="ru-RU"/>
        </w:rPr>
        <w:t>жание и периодичность в</w:t>
      </w:r>
      <w:r w:rsidR="00EC5800" w:rsidRPr="00682150">
        <w:rPr>
          <w:rFonts w:ascii="Times New Roman" w:hAnsi="Times New Roman" w:cs="Times New Roman"/>
          <w:color w:val="000000" w:themeColor="text1"/>
          <w:sz w:val="28"/>
          <w:szCs w:val="28"/>
          <w:lang w:val="ru-RU"/>
        </w:rPr>
        <w:t>нутришкольного мониторинга уста</w:t>
      </w:r>
      <w:r w:rsidRPr="00682150">
        <w:rPr>
          <w:rFonts w:ascii="Times New Roman" w:hAnsi="Times New Roman" w:cs="Times New Roman"/>
          <w:color w:val="000000" w:themeColor="text1"/>
          <w:sz w:val="28"/>
          <w:szCs w:val="28"/>
          <w:lang w:val="ru-RU"/>
        </w:rPr>
        <w:t>навливается решением педагогического совета</w:t>
      </w:r>
      <w:r w:rsidR="00EC5800" w:rsidRPr="00682150">
        <w:rPr>
          <w:rFonts w:ascii="Times New Roman" w:hAnsi="Times New Roman" w:cs="Times New Roman"/>
          <w:color w:val="000000" w:themeColor="text1"/>
          <w:sz w:val="28"/>
          <w:szCs w:val="28"/>
          <w:lang w:val="ru-RU"/>
        </w:rPr>
        <w:t>. Инструмента</w:t>
      </w:r>
      <w:r w:rsidRPr="00682150">
        <w:rPr>
          <w:rFonts w:ascii="Times New Roman" w:hAnsi="Times New Roman" w:cs="Times New Roman"/>
          <w:color w:val="000000" w:themeColor="text1"/>
          <w:sz w:val="28"/>
          <w:szCs w:val="28"/>
          <w:lang w:val="ru-RU"/>
        </w:rPr>
        <w:t>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r w:rsidR="00EC5800" w:rsidRPr="00682150">
        <w:rPr>
          <w:rFonts w:ascii="Times New Roman" w:hAnsi="Times New Roman" w:cs="Times New Roman"/>
          <w:color w:val="000000" w:themeColor="text1"/>
          <w:sz w:val="28"/>
          <w:szCs w:val="28"/>
          <w:lang w:val="ru-RU"/>
        </w:rPr>
        <w:t>.</w:t>
      </w:r>
    </w:p>
    <w:p w14:paraId="108459DB"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Особенности оценки предметных результатов</w:t>
      </w:r>
    </w:p>
    <w:p w14:paraId="4077D0BF"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Оценка предметных результатов представляет собой оценку достижения обучающимис</w:t>
      </w:r>
      <w:r w:rsidR="00EC5800" w:rsidRPr="00682150">
        <w:rPr>
          <w:rFonts w:ascii="Times New Roman" w:hAnsi="Times New Roman" w:cs="Times New Roman"/>
          <w:color w:val="000000" w:themeColor="text1"/>
          <w:sz w:val="28"/>
          <w:szCs w:val="28"/>
          <w:lang w:val="ru-RU"/>
        </w:rPr>
        <w:t>я планируемых результатов по от</w:t>
      </w:r>
      <w:r w:rsidRPr="00682150">
        <w:rPr>
          <w:rFonts w:ascii="Times New Roman" w:hAnsi="Times New Roman" w:cs="Times New Roman"/>
          <w:color w:val="000000" w:themeColor="text1"/>
          <w:sz w:val="28"/>
          <w:szCs w:val="28"/>
          <w:lang w:val="ru-RU"/>
        </w:rPr>
        <w:t>дельным предметам</w:t>
      </w:r>
      <w:r w:rsidR="00EC5800"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Основой для оценки предметных результатов являются положения ФГОС НОО, представленные в разделах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«Общие положения» и </w:t>
      </w:r>
      <w:r w:rsidRPr="00682150">
        <w:rPr>
          <w:rFonts w:ascii="Times New Roman" w:hAnsi="Times New Roman" w:cs="Times New Roman"/>
          <w:color w:val="000000" w:themeColor="text1"/>
          <w:sz w:val="28"/>
          <w:szCs w:val="28"/>
        </w:rPr>
        <w:t>IV</w:t>
      </w:r>
      <w:r w:rsidRPr="00682150">
        <w:rPr>
          <w:rFonts w:ascii="Times New Roman" w:hAnsi="Times New Roman" w:cs="Times New Roman"/>
          <w:color w:val="000000" w:themeColor="text1"/>
          <w:sz w:val="28"/>
          <w:szCs w:val="28"/>
          <w:lang w:val="ru-RU"/>
        </w:rPr>
        <w:t xml:space="preserve"> «Требования к результатам освоения программы начального общего образования»</w:t>
      </w:r>
      <w:r w:rsidR="00EC5800"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Формирование предметных результатов обеспечивается каждой учебной дисциплиной</w:t>
      </w:r>
      <w:r w:rsidR="00EC5800" w:rsidRPr="00682150">
        <w:rPr>
          <w:rFonts w:ascii="Times New Roman" w:hAnsi="Times New Roman" w:cs="Times New Roman"/>
          <w:color w:val="000000" w:themeColor="text1"/>
          <w:sz w:val="28"/>
          <w:szCs w:val="28"/>
          <w:lang w:val="ru-RU"/>
        </w:rPr>
        <w:t>.</w:t>
      </w:r>
    </w:p>
    <w:p w14:paraId="4F8FF87B" w14:textId="229D866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Основным </w:t>
      </w:r>
      <w:r w:rsidRPr="00682150">
        <w:rPr>
          <w:rFonts w:ascii="Times New Roman" w:hAnsi="Times New Roman" w:cs="Times New Roman"/>
          <w:b/>
          <w:color w:val="000000" w:themeColor="text1"/>
          <w:sz w:val="28"/>
          <w:szCs w:val="28"/>
          <w:lang w:val="ru-RU"/>
        </w:rPr>
        <w:t xml:space="preserve">предметом </w:t>
      </w:r>
      <w:r w:rsidRPr="00682150">
        <w:rPr>
          <w:rFonts w:ascii="Times New Roman" w:hAnsi="Times New Roman" w:cs="Times New Roman"/>
          <w:color w:val="000000" w:themeColor="text1"/>
          <w:sz w:val="28"/>
          <w:szCs w:val="28"/>
          <w:lang w:val="ru-RU"/>
        </w:rPr>
        <w:t>оце</w:t>
      </w:r>
      <w:r w:rsidR="00EC5800" w:rsidRPr="00682150">
        <w:rPr>
          <w:rFonts w:ascii="Times New Roman" w:hAnsi="Times New Roman" w:cs="Times New Roman"/>
          <w:color w:val="000000" w:themeColor="text1"/>
          <w:sz w:val="28"/>
          <w:szCs w:val="28"/>
          <w:lang w:val="ru-RU"/>
        </w:rPr>
        <w:t>нки в соответствии с требования</w:t>
      </w:r>
      <w:r w:rsidRPr="00682150">
        <w:rPr>
          <w:rFonts w:ascii="Times New Roman" w:hAnsi="Times New Roman" w:cs="Times New Roman"/>
          <w:color w:val="000000" w:themeColor="text1"/>
          <w:sz w:val="28"/>
          <w:szCs w:val="28"/>
          <w:lang w:val="ru-RU"/>
        </w:rPr>
        <w:t xml:space="preserve">ми ФГОС </w:t>
      </w:r>
      <w:r w:rsidR="001E16EC" w:rsidRPr="00682150">
        <w:rPr>
          <w:rFonts w:ascii="Times New Roman" w:hAnsi="Times New Roman" w:cs="Times New Roman"/>
          <w:color w:val="000000" w:themeColor="text1"/>
          <w:sz w:val="28"/>
          <w:szCs w:val="28"/>
          <w:lang w:val="ru-RU"/>
        </w:rPr>
        <w:t>НОО я</w:t>
      </w:r>
      <w:r w:rsidRPr="00682150">
        <w:rPr>
          <w:rFonts w:ascii="Times New Roman" w:hAnsi="Times New Roman" w:cs="Times New Roman"/>
          <w:color w:val="000000" w:themeColor="text1"/>
          <w:sz w:val="28"/>
          <w:szCs w:val="28"/>
          <w:lang w:val="ru-RU"/>
        </w:rPr>
        <w:t>вляется способность к решению</w:t>
      </w:r>
      <w:r w:rsidR="00EC5800" w:rsidRPr="00682150">
        <w:rPr>
          <w:rFonts w:ascii="Times New Roman" w:hAnsi="Times New Roman" w:cs="Times New Roman"/>
          <w:color w:val="000000" w:themeColor="text1"/>
          <w:sz w:val="28"/>
          <w:szCs w:val="28"/>
          <w:lang w:val="ru-RU"/>
        </w:rPr>
        <w:t xml:space="preserve"> учебно-позна</w:t>
      </w:r>
      <w:r w:rsidRPr="00682150">
        <w:rPr>
          <w:rFonts w:ascii="Times New Roman" w:hAnsi="Times New Roman" w:cs="Times New Roman"/>
          <w:color w:val="000000" w:themeColor="text1"/>
          <w:sz w:val="28"/>
          <w:szCs w:val="28"/>
          <w:lang w:val="ru-RU"/>
        </w:rPr>
        <w:t>вательных и учебно-практи</w:t>
      </w:r>
      <w:r w:rsidR="00EC5800" w:rsidRPr="00682150">
        <w:rPr>
          <w:rFonts w:ascii="Times New Roman" w:hAnsi="Times New Roman" w:cs="Times New Roman"/>
          <w:color w:val="000000" w:themeColor="text1"/>
          <w:sz w:val="28"/>
          <w:szCs w:val="28"/>
          <w:lang w:val="ru-RU"/>
        </w:rPr>
        <w:t>ческих задач, основанных на изу</w:t>
      </w:r>
      <w:r w:rsidRPr="00682150">
        <w:rPr>
          <w:rFonts w:ascii="Times New Roman" w:hAnsi="Times New Roman" w:cs="Times New Roman"/>
          <w:color w:val="000000" w:themeColor="text1"/>
          <w:sz w:val="28"/>
          <w:szCs w:val="28"/>
          <w:lang w:val="ru-RU"/>
        </w:rPr>
        <w:t xml:space="preserve">чаемом учебном материале и способах </w:t>
      </w:r>
      <w:r w:rsidRPr="00682150">
        <w:rPr>
          <w:rFonts w:ascii="Times New Roman" w:hAnsi="Times New Roman" w:cs="Times New Roman"/>
          <w:color w:val="000000" w:themeColor="text1"/>
          <w:sz w:val="28"/>
          <w:szCs w:val="28"/>
          <w:lang w:val="ru-RU"/>
        </w:rPr>
        <w:lastRenderedPageBreak/>
        <w:t xml:space="preserve">действий, в том числе метапредметных (познавательных, регулятивных, </w:t>
      </w:r>
      <w:r w:rsidR="00EC5800" w:rsidRPr="00682150">
        <w:rPr>
          <w:rFonts w:ascii="Times New Roman" w:hAnsi="Times New Roman" w:cs="Times New Roman"/>
          <w:color w:val="000000" w:themeColor="text1"/>
          <w:sz w:val="28"/>
          <w:szCs w:val="28"/>
          <w:lang w:val="ru-RU"/>
        </w:rPr>
        <w:t>коммуни</w:t>
      </w:r>
      <w:r w:rsidRPr="00682150">
        <w:rPr>
          <w:rFonts w:ascii="Times New Roman" w:hAnsi="Times New Roman" w:cs="Times New Roman"/>
          <w:color w:val="000000" w:themeColor="text1"/>
          <w:sz w:val="28"/>
          <w:szCs w:val="28"/>
          <w:lang w:val="ru-RU"/>
        </w:rPr>
        <w:t>кативных) действий</w:t>
      </w:r>
      <w:r w:rsidR="00EC5800" w:rsidRPr="00682150">
        <w:rPr>
          <w:rFonts w:ascii="Times New Roman" w:hAnsi="Times New Roman" w:cs="Times New Roman"/>
          <w:color w:val="000000" w:themeColor="text1"/>
          <w:sz w:val="28"/>
          <w:szCs w:val="28"/>
          <w:lang w:val="ru-RU"/>
        </w:rPr>
        <w:t>.</w:t>
      </w:r>
    </w:p>
    <w:p w14:paraId="613C549B" w14:textId="77777777" w:rsidR="009E224D" w:rsidRPr="00682150" w:rsidRDefault="004D0A5B" w:rsidP="001341C1">
      <w:pPr>
        <w:tabs>
          <w:tab w:val="left" w:pos="709"/>
        </w:tabs>
        <w:spacing w:before="6"/>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Для оценки предметных результатов предлагаются сле</w:t>
      </w:r>
      <w:r w:rsidR="00EC5800" w:rsidRPr="00682150">
        <w:rPr>
          <w:rFonts w:ascii="Times New Roman" w:hAnsi="Times New Roman" w:cs="Times New Roman"/>
          <w:color w:val="000000" w:themeColor="text1"/>
          <w:sz w:val="28"/>
          <w:szCs w:val="28"/>
          <w:lang w:val="ru-RU"/>
        </w:rPr>
        <w:t>дую</w:t>
      </w:r>
      <w:r w:rsidRPr="00682150">
        <w:rPr>
          <w:rFonts w:ascii="Times New Roman" w:hAnsi="Times New Roman" w:cs="Times New Roman"/>
          <w:color w:val="000000" w:themeColor="text1"/>
          <w:sz w:val="28"/>
          <w:szCs w:val="28"/>
          <w:lang w:val="ru-RU"/>
        </w:rPr>
        <w:t xml:space="preserve">щие критерии: </w:t>
      </w:r>
      <w:r w:rsidRPr="00682150">
        <w:rPr>
          <w:rFonts w:ascii="Times New Roman" w:hAnsi="Times New Roman" w:cs="Times New Roman"/>
          <w:b/>
          <w:i/>
          <w:color w:val="000000" w:themeColor="text1"/>
          <w:sz w:val="28"/>
          <w:szCs w:val="28"/>
          <w:lang w:val="ru-RU"/>
        </w:rPr>
        <w:t>знание и понимание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применение</w:t>
      </w:r>
      <w:r w:rsidRPr="00682150">
        <w:rPr>
          <w:rFonts w:ascii="Times New Roman" w:hAnsi="Times New Roman" w:cs="Times New Roman"/>
          <w:color w:val="000000" w:themeColor="text1"/>
          <w:sz w:val="28"/>
          <w:szCs w:val="28"/>
          <w:lang w:val="ru-RU"/>
        </w:rPr>
        <w:t xml:space="preserve">, </w:t>
      </w:r>
      <w:r w:rsidR="00EC5800" w:rsidRPr="00682150">
        <w:rPr>
          <w:rFonts w:ascii="Times New Roman" w:hAnsi="Times New Roman" w:cs="Times New Roman"/>
          <w:b/>
          <w:i/>
          <w:color w:val="000000" w:themeColor="text1"/>
          <w:sz w:val="28"/>
          <w:szCs w:val="28"/>
          <w:lang w:val="ru-RU"/>
        </w:rPr>
        <w:t>функци</w:t>
      </w:r>
      <w:r w:rsidRPr="00682150">
        <w:rPr>
          <w:rFonts w:ascii="Times New Roman" w:hAnsi="Times New Roman" w:cs="Times New Roman"/>
          <w:b/>
          <w:i/>
          <w:color w:val="000000" w:themeColor="text1"/>
          <w:sz w:val="28"/>
          <w:szCs w:val="28"/>
          <w:lang w:val="ru-RU"/>
        </w:rPr>
        <w:t>ональность</w:t>
      </w:r>
      <w:r w:rsidR="00EC5800" w:rsidRPr="00682150">
        <w:rPr>
          <w:rFonts w:ascii="Times New Roman" w:hAnsi="Times New Roman" w:cs="Times New Roman"/>
          <w:color w:val="000000" w:themeColor="text1"/>
          <w:sz w:val="28"/>
          <w:szCs w:val="28"/>
          <w:lang w:val="ru-RU"/>
        </w:rPr>
        <w:t>.</w:t>
      </w:r>
    </w:p>
    <w:p w14:paraId="6286BAEA"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Обобщённый критерий </w:t>
      </w:r>
      <w:r w:rsidRPr="00682150">
        <w:rPr>
          <w:rFonts w:ascii="Times New Roman" w:hAnsi="Times New Roman" w:cs="Times New Roman"/>
          <w:b/>
          <w:color w:val="000000" w:themeColor="text1"/>
          <w:sz w:val="28"/>
          <w:szCs w:val="28"/>
          <w:lang w:val="ru-RU"/>
        </w:rPr>
        <w:t>«знание и понимание»</w:t>
      </w:r>
      <w:r w:rsidR="00EC5800" w:rsidRPr="00682150">
        <w:rPr>
          <w:rFonts w:ascii="Times New Roman" w:hAnsi="Times New Roman" w:cs="Times New Roman"/>
          <w:color w:val="000000" w:themeColor="text1"/>
          <w:sz w:val="28"/>
          <w:szCs w:val="28"/>
          <w:lang w:val="ru-RU"/>
        </w:rPr>
        <w:t xml:space="preserve"> включает зна</w:t>
      </w:r>
      <w:r w:rsidRPr="00682150">
        <w:rPr>
          <w:rFonts w:ascii="Times New Roman" w:hAnsi="Times New Roman" w:cs="Times New Roman"/>
          <w:color w:val="000000" w:themeColor="text1"/>
          <w:sz w:val="28"/>
          <w:szCs w:val="28"/>
          <w:lang w:val="ru-RU"/>
        </w:rPr>
        <w:t>ние и понимание роли изучае</w:t>
      </w:r>
      <w:r w:rsidR="00EC5800" w:rsidRPr="00682150">
        <w:rPr>
          <w:rFonts w:ascii="Times New Roman" w:hAnsi="Times New Roman" w:cs="Times New Roman"/>
          <w:color w:val="000000" w:themeColor="text1"/>
          <w:sz w:val="28"/>
          <w:szCs w:val="28"/>
          <w:lang w:val="ru-RU"/>
        </w:rPr>
        <w:t>мой области знания/вида деятель</w:t>
      </w:r>
      <w:r w:rsidRPr="00682150">
        <w:rPr>
          <w:rFonts w:ascii="Times New Roman" w:hAnsi="Times New Roman" w:cs="Times New Roman"/>
          <w:color w:val="000000" w:themeColor="text1"/>
          <w:sz w:val="28"/>
          <w:szCs w:val="28"/>
          <w:lang w:val="ru-RU"/>
        </w:rPr>
        <w:t>ности в различных контекс</w:t>
      </w:r>
      <w:r w:rsidR="00EC5800" w:rsidRPr="00682150">
        <w:rPr>
          <w:rFonts w:ascii="Times New Roman" w:hAnsi="Times New Roman" w:cs="Times New Roman"/>
          <w:color w:val="000000" w:themeColor="text1"/>
          <w:sz w:val="28"/>
          <w:szCs w:val="28"/>
          <w:lang w:val="ru-RU"/>
        </w:rPr>
        <w:t>тах, знание и понимание термино</w:t>
      </w:r>
      <w:r w:rsidRPr="00682150">
        <w:rPr>
          <w:rFonts w:ascii="Times New Roman" w:hAnsi="Times New Roman" w:cs="Times New Roman"/>
          <w:color w:val="000000" w:themeColor="text1"/>
          <w:sz w:val="28"/>
          <w:szCs w:val="28"/>
          <w:lang w:val="ru-RU"/>
        </w:rPr>
        <w:t>логии, понятий и идей, а также процедурных знаний или алгоритмов</w:t>
      </w:r>
      <w:r w:rsidR="00EC5800" w:rsidRPr="00682150">
        <w:rPr>
          <w:rFonts w:ascii="Times New Roman" w:hAnsi="Times New Roman" w:cs="Times New Roman"/>
          <w:color w:val="000000" w:themeColor="text1"/>
          <w:sz w:val="28"/>
          <w:szCs w:val="28"/>
          <w:lang w:val="ru-RU"/>
        </w:rPr>
        <w:t>.</w:t>
      </w:r>
    </w:p>
    <w:p w14:paraId="65BD7F78" w14:textId="77777777" w:rsidR="00EC5800"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Обобщённый критерий «</w:t>
      </w:r>
      <w:r w:rsidRPr="00682150">
        <w:rPr>
          <w:rFonts w:ascii="Times New Roman" w:hAnsi="Times New Roman" w:cs="Times New Roman"/>
          <w:b/>
          <w:color w:val="000000" w:themeColor="text1"/>
          <w:sz w:val="28"/>
          <w:szCs w:val="28"/>
          <w:lang w:val="ru-RU"/>
        </w:rPr>
        <w:t>применение</w:t>
      </w:r>
      <w:r w:rsidRPr="00682150">
        <w:rPr>
          <w:rFonts w:ascii="Times New Roman" w:hAnsi="Times New Roman" w:cs="Times New Roman"/>
          <w:color w:val="000000" w:themeColor="text1"/>
          <w:sz w:val="28"/>
          <w:szCs w:val="28"/>
          <w:lang w:val="ru-RU"/>
        </w:rPr>
        <w:t>» включает:</w:t>
      </w:r>
    </w:p>
    <w:p w14:paraId="31CFFDFB"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изучаемого материала при решении учебных</w:t>
      </w:r>
      <w:r w:rsidR="00EC5800"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задач, различающихся сложностью предметного содержания, сочетанием универсальных познавательных действий и </w:t>
      </w:r>
      <w:r w:rsidR="00EC5800" w:rsidRPr="00682150">
        <w:rPr>
          <w:rFonts w:ascii="Times New Roman" w:hAnsi="Times New Roman" w:cs="Times New Roman"/>
          <w:color w:val="000000" w:themeColor="text1"/>
          <w:sz w:val="28"/>
          <w:szCs w:val="28"/>
          <w:lang w:val="ru-RU"/>
        </w:rPr>
        <w:t>опера</w:t>
      </w:r>
      <w:r w:rsidRPr="00682150">
        <w:rPr>
          <w:rFonts w:ascii="Times New Roman" w:hAnsi="Times New Roman" w:cs="Times New Roman"/>
          <w:color w:val="000000" w:themeColor="text1"/>
          <w:sz w:val="28"/>
          <w:szCs w:val="28"/>
          <w:lang w:val="ru-RU"/>
        </w:rPr>
        <w:t>ций, степенью проработанности в учебном процессе;</w:t>
      </w:r>
    </w:p>
    <w:p w14:paraId="134F426E"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специфич</w:t>
      </w:r>
      <w:r w:rsidR="00EC5800" w:rsidRPr="00682150">
        <w:rPr>
          <w:rFonts w:ascii="Times New Roman" w:hAnsi="Times New Roman" w:cs="Times New Roman"/>
          <w:color w:val="000000" w:themeColor="text1"/>
          <w:sz w:val="28"/>
          <w:szCs w:val="28"/>
          <w:lang w:val="ru-RU"/>
        </w:rPr>
        <w:t>еских для предмета способов дей</w:t>
      </w:r>
      <w:r w:rsidRPr="00682150">
        <w:rPr>
          <w:rFonts w:ascii="Times New Roman" w:hAnsi="Times New Roman" w:cs="Times New Roman"/>
          <w:color w:val="000000" w:themeColor="text1"/>
          <w:sz w:val="28"/>
          <w:szCs w:val="28"/>
          <w:lang w:val="ru-RU"/>
        </w:rPr>
        <w:t>ствий и видов деятельности по получению нового знания, его интерпретации, применению и преобразованию при решении учебных задач/проблем, в том</w:t>
      </w:r>
      <w:r w:rsidR="00EC5800" w:rsidRPr="00682150">
        <w:rPr>
          <w:rFonts w:ascii="Times New Roman" w:hAnsi="Times New Roman" w:cs="Times New Roman"/>
          <w:color w:val="000000" w:themeColor="text1"/>
          <w:sz w:val="28"/>
          <w:szCs w:val="28"/>
          <w:lang w:val="ru-RU"/>
        </w:rPr>
        <w:t xml:space="preserve"> числе в ходе поисковой деятель</w:t>
      </w:r>
      <w:r w:rsidRPr="00682150">
        <w:rPr>
          <w:rFonts w:ascii="Times New Roman" w:hAnsi="Times New Roman" w:cs="Times New Roman"/>
          <w:color w:val="000000" w:themeColor="text1"/>
          <w:sz w:val="28"/>
          <w:szCs w:val="28"/>
          <w:lang w:val="ru-RU"/>
        </w:rPr>
        <w:t xml:space="preserve">ности, учебно-исследовательской и учебно-проектной </w:t>
      </w:r>
      <w:r w:rsidR="00EC5800"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ности</w:t>
      </w:r>
      <w:r w:rsidR="00EC5800" w:rsidRPr="00682150">
        <w:rPr>
          <w:rFonts w:ascii="Times New Roman" w:hAnsi="Times New Roman" w:cs="Times New Roman"/>
          <w:color w:val="000000" w:themeColor="text1"/>
          <w:sz w:val="28"/>
          <w:szCs w:val="28"/>
          <w:lang w:val="ru-RU"/>
        </w:rPr>
        <w:t>.</w:t>
      </w:r>
    </w:p>
    <w:p w14:paraId="62B42AEF"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Обобщённый критерий «</w:t>
      </w:r>
      <w:r w:rsidRPr="00682150">
        <w:rPr>
          <w:rFonts w:ascii="Times New Roman" w:hAnsi="Times New Roman" w:cs="Times New Roman"/>
          <w:b/>
          <w:color w:val="000000" w:themeColor="text1"/>
          <w:sz w:val="28"/>
          <w:szCs w:val="28"/>
          <w:lang w:val="ru-RU"/>
        </w:rPr>
        <w:t>функциональность</w:t>
      </w:r>
      <w:r w:rsidR="00EC5800" w:rsidRPr="00682150">
        <w:rPr>
          <w:rFonts w:ascii="Times New Roman" w:hAnsi="Times New Roman" w:cs="Times New Roman"/>
          <w:color w:val="000000" w:themeColor="text1"/>
          <w:sz w:val="28"/>
          <w:szCs w:val="28"/>
          <w:lang w:val="ru-RU"/>
        </w:rPr>
        <w:t>» включает осоз</w:t>
      </w:r>
      <w:r w:rsidRPr="00682150">
        <w:rPr>
          <w:rFonts w:ascii="Times New Roman" w:hAnsi="Times New Roman" w:cs="Times New Roman"/>
          <w:color w:val="000000" w:themeColor="text1"/>
          <w:sz w:val="28"/>
          <w:szCs w:val="28"/>
          <w:lang w:val="ru-RU"/>
        </w:rPr>
        <w:t>нанное использование приобретённых знаний и способов дей</w:t>
      </w:r>
      <w:r w:rsidR="00EC5800" w:rsidRPr="00682150">
        <w:rPr>
          <w:rFonts w:ascii="Times New Roman" w:hAnsi="Times New Roman" w:cs="Times New Roman"/>
          <w:color w:val="000000" w:themeColor="text1"/>
          <w:sz w:val="28"/>
          <w:szCs w:val="28"/>
          <w:lang w:val="ru-RU"/>
        </w:rPr>
        <w:t>с</w:t>
      </w:r>
      <w:r w:rsidRPr="00682150">
        <w:rPr>
          <w:rFonts w:ascii="Times New Roman" w:hAnsi="Times New Roman" w:cs="Times New Roman"/>
          <w:color w:val="000000" w:themeColor="text1"/>
          <w:sz w:val="28"/>
          <w:szCs w:val="28"/>
          <w:lang w:val="ru-RU"/>
        </w:rPr>
        <w:t>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r w:rsidR="00EC5800" w:rsidRPr="00682150">
        <w:rPr>
          <w:rFonts w:ascii="Times New Roman" w:hAnsi="Times New Roman" w:cs="Times New Roman"/>
          <w:color w:val="000000" w:themeColor="text1"/>
          <w:sz w:val="28"/>
          <w:szCs w:val="28"/>
          <w:lang w:val="ru-RU"/>
        </w:rPr>
        <w:t>.</w:t>
      </w:r>
    </w:p>
    <w:p w14:paraId="34DFFCC6" w14:textId="4DB03CAD"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Оценка предметных результатов ведётся каждым </w:t>
      </w:r>
      <w:r w:rsidR="00EC5800" w:rsidRPr="00682150">
        <w:rPr>
          <w:rFonts w:ascii="Times New Roman" w:hAnsi="Times New Roman" w:cs="Times New Roman"/>
          <w:color w:val="000000" w:themeColor="text1"/>
          <w:sz w:val="28"/>
          <w:szCs w:val="28"/>
          <w:lang w:val="ru-RU"/>
        </w:rPr>
        <w:t>педагоги</w:t>
      </w:r>
      <w:r w:rsidRPr="00682150">
        <w:rPr>
          <w:rFonts w:ascii="Times New Roman" w:hAnsi="Times New Roman" w:cs="Times New Roman"/>
          <w:color w:val="000000" w:themeColor="text1"/>
          <w:sz w:val="28"/>
          <w:szCs w:val="28"/>
          <w:lang w:val="ru-RU"/>
        </w:rPr>
        <w:t xml:space="preserve">ческим работником в ходе процедур текущей, тематической, промежуточной и итоговой оценки, а также администрацией </w:t>
      </w:r>
      <w:r w:rsidR="00653B9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образовательной организаци</w:t>
      </w:r>
      <w:r w:rsidR="00EC5800" w:rsidRPr="00682150">
        <w:rPr>
          <w:rFonts w:ascii="Times New Roman" w:hAnsi="Times New Roman" w:cs="Times New Roman"/>
          <w:color w:val="000000" w:themeColor="text1"/>
          <w:sz w:val="28"/>
          <w:szCs w:val="28"/>
          <w:lang w:val="ru-RU"/>
        </w:rPr>
        <w:t>и в ходе внутришкольного монито</w:t>
      </w:r>
      <w:r w:rsidRPr="00682150">
        <w:rPr>
          <w:rFonts w:ascii="Times New Roman" w:hAnsi="Times New Roman" w:cs="Times New Roman"/>
          <w:color w:val="000000" w:themeColor="text1"/>
          <w:sz w:val="28"/>
          <w:szCs w:val="28"/>
          <w:lang w:val="ru-RU"/>
        </w:rPr>
        <w:t>ринга</w:t>
      </w:r>
      <w:r w:rsidR="00EC5800" w:rsidRPr="00682150">
        <w:rPr>
          <w:rFonts w:ascii="Times New Roman" w:hAnsi="Times New Roman" w:cs="Times New Roman"/>
          <w:color w:val="000000" w:themeColor="text1"/>
          <w:sz w:val="28"/>
          <w:szCs w:val="28"/>
          <w:lang w:val="ru-RU"/>
        </w:rPr>
        <w:t>.</w:t>
      </w:r>
    </w:p>
    <w:p w14:paraId="0FF10BA1"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Особенности оценки по отдельному предмету фиксируются в приложении к образователь</w:t>
      </w:r>
      <w:r w:rsidR="00EC5800" w:rsidRPr="00682150">
        <w:rPr>
          <w:rFonts w:ascii="Times New Roman" w:hAnsi="Times New Roman" w:cs="Times New Roman"/>
          <w:color w:val="000000" w:themeColor="text1"/>
          <w:sz w:val="28"/>
          <w:szCs w:val="28"/>
          <w:lang w:val="ru-RU"/>
        </w:rPr>
        <w:t>ной программе, которая утвержда</w:t>
      </w:r>
      <w:r w:rsidRPr="00682150">
        <w:rPr>
          <w:rFonts w:ascii="Times New Roman" w:hAnsi="Times New Roman" w:cs="Times New Roman"/>
          <w:color w:val="000000" w:themeColor="text1"/>
          <w:sz w:val="28"/>
          <w:szCs w:val="28"/>
          <w:lang w:val="ru-RU"/>
        </w:rPr>
        <w:t>ется педагогическим советом образовательной организации и доводится до сведения обучающихся и их родителей (законных представителей)</w:t>
      </w:r>
      <w:r w:rsidR="00EC5800" w:rsidRPr="00682150">
        <w:rPr>
          <w:rFonts w:ascii="Times New Roman" w:hAnsi="Times New Roman" w:cs="Times New Roman"/>
          <w:color w:val="000000" w:themeColor="text1"/>
          <w:sz w:val="28"/>
          <w:szCs w:val="28"/>
          <w:lang w:val="ru-RU"/>
        </w:rPr>
        <w:t>.</w:t>
      </w:r>
    </w:p>
    <w:p w14:paraId="2D57CED8" w14:textId="0C86BCE1"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 xml:space="preserve">Описание </w:t>
      </w:r>
      <w:r w:rsidR="00653B96" w:rsidRPr="00682150">
        <w:rPr>
          <w:rFonts w:ascii="Times New Roman" w:hAnsi="Times New Roman" w:cs="Times New Roman"/>
          <w:color w:val="000000" w:themeColor="text1"/>
          <w:sz w:val="28"/>
          <w:szCs w:val="28"/>
        </w:rPr>
        <w:t>включает</w:t>
      </w:r>
      <w:r w:rsidRPr="00682150">
        <w:rPr>
          <w:rFonts w:ascii="Times New Roman" w:hAnsi="Times New Roman" w:cs="Times New Roman"/>
          <w:color w:val="000000" w:themeColor="text1"/>
          <w:sz w:val="28"/>
          <w:szCs w:val="28"/>
        </w:rPr>
        <w:t>:</w:t>
      </w:r>
    </w:p>
    <w:p w14:paraId="1CA70685" w14:textId="77777777" w:rsidR="009E224D" w:rsidRPr="00682150" w:rsidRDefault="004D0A5B" w:rsidP="004C7275">
      <w:pPr>
        <w:pStyle w:val="a7"/>
        <w:numPr>
          <w:ilvl w:val="3"/>
          <w:numId w:val="40"/>
        </w:numPr>
        <w:tabs>
          <w:tab w:val="left" w:pos="384"/>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список итоговых планируемых результатов с указанием </w:t>
      </w:r>
      <w:r w:rsidR="00EC5800" w:rsidRPr="00682150">
        <w:rPr>
          <w:rFonts w:ascii="Times New Roman" w:hAnsi="Times New Roman" w:cs="Times New Roman"/>
          <w:color w:val="000000" w:themeColor="text1"/>
          <w:sz w:val="28"/>
          <w:szCs w:val="28"/>
          <w:lang w:val="ru-RU"/>
        </w:rPr>
        <w:t>эта</w:t>
      </w:r>
      <w:r w:rsidRPr="00682150">
        <w:rPr>
          <w:rFonts w:ascii="Times New Roman" w:hAnsi="Times New Roman" w:cs="Times New Roman"/>
          <w:color w:val="000000" w:themeColor="text1"/>
          <w:sz w:val="28"/>
          <w:szCs w:val="28"/>
          <w:lang w:val="ru-RU"/>
        </w:rPr>
        <w:t xml:space="preserve">пов их формирования и </w:t>
      </w:r>
      <w:r w:rsidR="00EC5800" w:rsidRPr="00682150">
        <w:rPr>
          <w:rFonts w:ascii="Times New Roman" w:hAnsi="Times New Roman" w:cs="Times New Roman"/>
          <w:color w:val="000000" w:themeColor="text1"/>
          <w:sz w:val="28"/>
          <w:szCs w:val="28"/>
          <w:lang w:val="ru-RU"/>
        </w:rPr>
        <w:t>способов оценки (например, теку</w:t>
      </w:r>
      <w:r w:rsidRPr="00682150">
        <w:rPr>
          <w:rFonts w:ascii="Times New Roman" w:hAnsi="Times New Roman" w:cs="Times New Roman"/>
          <w:color w:val="000000" w:themeColor="text1"/>
          <w:sz w:val="28"/>
          <w:szCs w:val="28"/>
          <w:lang w:val="ru-RU"/>
        </w:rPr>
        <w:t>щая/тематическая; устно/письменно/практика);</w:t>
      </w:r>
    </w:p>
    <w:p w14:paraId="4EB1CBD2" w14:textId="77777777" w:rsidR="009E224D" w:rsidRPr="00682150" w:rsidRDefault="004D0A5B" w:rsidP="004C7275">
      <w:pPr>
        <w:pStyle w:val="a7"/>
        <w:numPr>
          <w:ilvl w:val="3"/>
          <w:numId w:val="40"/>
        </w:numPr>
        <w:tabs>
          <w:tab w:val="left" w:pos="384"/>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требования к выставлению отметок за промежуточную </w:t>
      </w:r>
      <w:r w:rsidR="00EC5800" w:rsidRPr="00682150">
        <w:rPr>
          <w:rFonts w:ascii="Times New Roman" w:hAnsi="Times New Roman" w:cs="Times New Roman"/>
          <w:color w:val="000000" w:themeColor="text1"/>
          <w:sz w:val="28"/>
          <w:szCs w:val="28"/>
          <w:lang w:val="ru-RU"/>
        </w:rPr>
        <w:t>атте</w:t>
      </w:r>
      <w:r w:rsidRPr="00682150">
        <w:rPr>
          <w:rFonts w:ascii="Times New Roman" w:hAnsi="Times New Roman" w:cs="Times New Roman"/>
          <w:color w:val="000000" w:themeColor="text1"/>
          <w:sz w:val="28"/>
          <w:szCs w:val="28"/>
          <w:lang w:val="ru-RU"/>
        </w:rPr>
        <w:t>стацию (при необходимости — с учётом степени значимости отметок за отдельные оценочные процедуры);</w:t>
      </w:r>
    </w:p>
    <w:p w14:paraId="15E51746" w14:textId="0CB9B24E" w:rsidR="00D07AEC" w:rsidRPr="00682150" w:rsidRDefault="004D0A5B" w:rsidP="004C7275">
      <w:pPr>
        <w:pStyle w:val="a7"/>
        <w:numPr>
          <w:ilvl w:val="3"/>
          <w:numId w:val="40"/>
        </w:numPr>
        <w:tabs>
          <w:tab w:val="left" w:pos="384"/>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график к</w:t>
      </w:r>
      <w:r w:rsidRPr="00682150">
        <w:rPr>
          <w:rFonts w:ascii="Times New Roman" w:hAnsi="Times New Roman" w:cs="Times New Roman"/>
          <w:color w:val="000000" w:themeColor="text1"/>
          <w:sz w:val="28"/>
          <w:szCs w:val="28"/>
        </w:rPr>
        <w:t>онтрольных мероприятий</w:t>
      </w:r>
      <w:r w:rsidR="005A2C22" w:rsidRPr="00682150">
        <w:rPr>
          <w:rFonts w:ascii="Times New Roman" w:hAnsi="Times New Roman" w:cs="Times New Roman"/>
          <w:color w:val="000000" w:themeColor="text1"/>
          <w:sz w:val="28"/>
          <w:szCs w:val="28"/>
          <w:lang w:val="ru-RU"/>
        </w:rPr>
        <w:t>.</w:t>
      </w:r>
    </w:p>
    <w:p w14:paraId="4AFA060E" w14:textId="77777777" w:rsidR="00D07AEC" w:rsidRPr="00682150" w:rsidRDefault="00D07AEC"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br w:type="page"/>
      </w:r>
    </w:p>
    <w:p w14:paraId="10BAA60F" w14:textId="55F3959B" w:rsidR="009E224D" w:rsidRPr="00682150" w:rsidRDefault="005B1260" w:rsidP="004C7275">
      <w:pPr>
        <w:pStyle w:val="3"/>
        <w:numPr>
          <w:ilvl w:val="2"/>
          <w:numId w:val="20"/>
        </w:numPr>
        <w:tabs>
          <w:tab w:val="left" w:pos="709"/>
        </w:tabs>
        <w:ind w:left="0" w:firstLine="624"/>
        <w:jc w:val="both"/>
        <w:rPr>
          <w:rFonts w:ascii="Times New Roman" w:hAnsi="Times New Roman" w:cs="Times New Roman"/>
          <w:sz w:val="28"/>
          <w:szCs w:val="28"/>
          <w:lang w:val="ru-RU"/>
        </w:rPr>
      </w:pPr>
      <w:r w:rsidRPr="00682150">
        <w:rPr>
          <w:rFonts w:ascii="Times New Roman" w:hAnsi="Times New Roman" w:cs="Times New Roman"/>
          <w:sz w:val="28"/>
          <w:szCs w:val="28"/>
          <w:lang w:val="ru-RU"/>
        </w:rPr>
        <w:lastRenderedPageBreak/>
        <w:t xml:space="preserve"> </w:t>
      </w:r>
      <w:bookmarkStart w:id="8" w:name="_Toc110804636"/>
      <w:r w:rsidR="004D0A5B" w:rsidRPr="00682150">
        <w:rPr>
          <w:rFonts w:ascii="Times New Roman" w:hAnsi="Times New Roman" w:cs="Times New Roman"/>
          <w:sz w:val="28"/>
          <w:szCs w:val="28"/>
          <w:lang w:val="ru-RU"/>
        </w:rPr>
        <w:t>Организация и содержание оценочных процедур</w:t>
      </w:r>
      <w:bookmarkEnd w:id="8"/>
    </w:p>
    <w:p w14:paraId="638147D1"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Стартовая педагогическая диагностика </w:t>
      </w:r>
      <w:r w:rsidRPr="00682150">
        <w:rPr>
          <w:rFonts w:ascii="Times New Roman" w:hAnsi="Times New Roman" w:cs="Times New Roman"/>
          <w:color w:val="000000" w:themeColor="text1"/>
          <w:sz w:val="28"/>
          <w:szCs w:val="28"/>
          <w:lang w:val="ru-RU"/>
        </w:rPr>
        <w:t>представляет собой процедуру оценки готовности</w:t>
      </w:r>
      <w:r w:rsidR="005A2C22" w:rsidRPr="00682150">
        <w:rPr>
          <w:rFonts w:ascii="Times New Roman" w:hAnsi="Times New Roman" w:cs="Times New Roman"/>
          <w:color w:val="000000" w:themeColor="text1"/>
          <w:sz w:val="28"/>
          <w:szCs w:val="28"/>
          <w:lang w:val="ru-RU"/>
        </w:rPr>
        <w:t xml:space="preserve"> к обучению на данном уровне об</w:t>
      </w:r>
      <w:r w:rsidRPr="00682150">
        <w:rPr>
          <w:rFonts w:ascii="Times New Roman" w:hAnsi="Times New Roman" w:cs="Times New Roman"/>
          <w:color w:val="000000" w:themeColor="text1"/>
          <w:sz w:val="28"/>
          <w:szCs w:val="28"/>
          <w:lang w:val="ru-RU"/>
        </w:rPr>
        <w:t>разования</w:t>
      </w:r>
      <w:r w:rsidR="005A2C2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Проводится адми</w:t>
      </w:r>
      <w:r w:rsidR="005A2C22" w:rsidRPr="00682150">
        <w:rPr>
          <w:rFonts w:ascii="Times New Roman" w:hAnsi="Times New Roman" w:cs="Times New Roman"/>
          <w:color w:val="000000" w:themeColor="text1"/>
          <w:sz w:val="28"/>
          <w:szCs w:val="28"/>
          <w:lang w:val="ru-RU"/>
        </w:rPr>
        <w:t>нистрацией образовательной орга</w:t>
      </w:r>
      <w:r w:rsidRPr="00682150">
        <w:rPr>
          <w:rFonts w:ascii="Times New Roman" w:hAnsi="Times New Roman" w:cs="Times New Roman"/>
          <w:color w:val="000000" w:themeColor="text1"/>
          <w:sz w:val="28"/>
          <w:szCs w:val="28"/>
          <w:lang w:val="ru-RU"/>
        </w:rPr>
        <w:t>низации в начале 1 класса и</w:t>
      </w:r>
      <w:r w:rsidR="005A2C22" w:rsidRPr="00682150">
        <w:rPr>
          <w:rFonts w:ascii="Times New Roman" w:hAnsi="Times New Roman" w:cs="Times New Roman"/>
          <w:color w:val="000000" w:themeColor="text1"/>
          <w:sz w:val="28"/>
          <w:szCs w:val="28"/>
          <w:lang w:val="ru-RU"/>
        </w:rPr>
        <w:t xml:space="preserve"> выступает как основа (точка от</w:t>
      </w:r>
      <w:r w:rsidRPr="00682150">
        <w:rPr>
          <w:rFonts w:ascii="Times New Roman" w:hAnsi="Times New Roman" w:cs="Times New Roman"/>
          <w:color w:val="000000" w:themeColor="text1"/>
          <w:sz w:val="28"/>
          <w:szCs w:val="28"/>
          <w:lang w:val="ru-RU"/>
        </w:rPr>
        <w:t>счёта) для оценки динамики образовательных достижений</w:t>
      </w:r>
      <w:r w:rsidR="005A2C2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Объектом оценки является сформированность предпосылок учебной деятельности, готовн</w:t>
      </w:r>
      <w:r w:rsidR="005A2C22" w:rsidRPr="00682150">
        <w:rPr>
          <w:rFonts w:ascii="Times New Roman" w:hAnsi="Times New Roman" w:cs="Times New Roman"/>
          <w:color w:val="000000" w:themeColor="text1"/>
          <w:sz w:val="28"/>
          <w:szCs w:val="28"/>
          <w:lang w:val="ru-RU"/>
        </w:rPr>
        <w:t>ость к овладению чтением, грамо</w:t>
      </w:r>
      <w:r w:rsidRPr="00682150">
        <w:rPr>
          <w:rFonts w:ascii="Times New Roman" w:hAnsi="Times New Roman" w:cs="Times New Roman"/>
          <w:color w:val="000000" w:themeColor="text1"/>
          <w:sz w:val="28"/>
          <w:szCs w:val="28"/>
          <w:lang w:val="ru-RU"/>
        </w:rPr>
        <w:t>той и счётом</w:t>
      </w:r>
      <w:r w:rsidR="005A2C22" w:rsidRPr="00682150">
        <w:rPr>
          <w:rFonts w:ascii="Times New Roman" w:hAnsi="Times New Roman" w:cs="Times New Roman"/>
          <w:color w:val="000000" w:themeColor="text1"/>
          <w:sz w:val="28"/>
          <w:szCs w:val="28"/>
          <w:lang w:val="ru-RU"/>
        </w:rPr>
        <w:t>.</w:t>
      </w:r>
    </w:p>
    <w:p w14:paraId="71AD09DE"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Стартовая диагностика может проводиться также </w:t>
      </w:r>
      <w:r w:rsidR="005A2C22" w:rsidRPr="00682150">
        <w:rPr>
          <w:rFonts w:ascii="Times New Roman" w:hAnsi="Times New Roman" w:cs="Times New Roman"/>
          <w:color w:val="000000" w:themeColor="text1"/>
          <w:sz w:val="28"/>
          <w:szCs w:val="28"/>
          <w:lang w:val="ru-RU"/>
        </w:rPr>
        <w:t>педагоги</w:t>
      </w:r>
      <w:r w:rsidRPr="00682150">
        <w:rPr>
          <w:rFonts w:ascii="Times New Roman" w:hAnsi="Times New Roman" w:cs="Times New Roman"/>
          <w:color w:val="000000" w:themeColor="text1"/>
          <w:sz w:val="28"/>
          <w:szCs w:val="28"/>
          <w:lang w:val="ru-RU"/>
        </w:rPr>
        <w:t>ческими работниками с целью оценки готовности к изучению отдельных предметов (разделов)</w:t>
      </w:r>
      <w:r w:rsidR="005A2C2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w:t>
      </w:r>
      <w:r w:rsidR="005A2C22" w:rsidRPr="00682150">
        <w:rPr>
          <w:rFonts w:ascii="Times New Roman" w:hAnsi="Times New Roman" w:cs="Times New Roman"/>
          <w:color w:val="000000" w:themeColor="text1"/>
          <w:sz w:val="28"/>
          <w:szCs w:val="28"/>
          <w:lang w:val="ru-RU"/>
        </w:rPr>
        <w:t>Результаты стартовой диагно</w:t>
      </w:r>
      <w:r w:rsidRPr="00682150">
        <w:rPr>
          <w:rFonts w:ascii="Times New Roman" w:hAnsi="Times New Roman" w:cs="Times New Roman"/>
          <w:color w:val="000000" w:themeColor="text1"/>
          <w:sz w:val="28"/>
          <w:szCs w:val="28"/>
          <w:lang w:val="ru-RU"/>
        </w:rPr>
        <w:t>стики являются основание</w:t>
      </w:r>
      <w:r w:rsidR="005A2C22" w:rsidRPr="00682150">
        <w:rPr>
          <w:rFonts w:ascii="Times New Roman" w:hAnsi="Times New Roman" w:cs="Times New Roman"/>
          <w:color w:val="000000" w:themeColor="text1"/>
          <w:sz w:val="28"/>
          <w:szCs w:val="28"/>
          <w:lang w:val="ru-RU"/>
        </w:rPr>
        <w:t>м для корректировки учебных про</w:t>
      </w:r>
      <w:r w:rsidRPr="00682150">
        <w:rPr>
          <w:rFonts w:ascii="Times New Roman" w:hAnsi="Times New Roman" w:cs="Times New Roman"/>
          <w:color w:val="000000" w:themeColor="text1"/>
          <w:sz w:val="28"/>
          <w:szCs w:val="28"/>
          <w:lang w:val="ru-RU"/>
        </w:rPr>
        <w:t>грамм и индивидуализации учебного процесса</w:t>
      </w:r>
      <w:r w:rsidR="005A2C22" w:rsidRPr="00682150">
        <w:rPr>
          <w:rFonts w:ascii="Times New Roman" w:hAnsi="Times New Roman" w:cs="Times New Roman"/>
          <w:color w:val="000000" w:themeColor="text1"/>
          <w:sz w:val="28"/>
          <w:szCs w:val="28"/>
          <w:lang w:val="ru-RU"/>
        </w:rPr>
        <w:t>.</w:t>
      </w:r>
    </w:p>
    <w:p w14:paraId="16608DE6"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Текущая оценка </w:t>
      </w:r>
      <w:r w:rsidRPr="00682150">
        <w:rPr>
          <w:rFonts w:ascii="Times New Roman" w:hAnsi="Times New Roman" w:cs="Times New Roman"/>
          <w:color w:val="000000" w:themeColor="text1"/>
          <w:sz w:val="28"/>
          <w:szCs w:val="28"/>
          <w:lang w:val="ru-RU"/>
        </w:rPr>
        <w:t>представл</w:t>
      </w:r>
      <w:r w:rsidR="005A2C22" w:rsidRPr="00682150">
        <w:rPr>
          <w:rFonts w:ascii="Times New Roman" w:hAnsi="Times New Roman" w:cs="Times New Roman"/>
          <w:color w:val="000000" w:themeColor="text1"/>
          <w:sz w:val="28"/>
          <w:szCs w:val="28"/>
          <w:lang w:val="ru-RU"/>
        </w:rPr>
        <w:t>яет собой процедуру оценки инди</w:t>
      </w:r>
      <w:r w:rsidRPr="00682150">
        <w:rPr>
          <w:rFonts w:ascii="Times New Roman" w:hAnsi="Times New Roman" w:cs="Times New Roman"/>
          <w:color w:val="000000" w:themeColor="text1"/>
          <w:sz w:val="28"/>
          <w:szCs w:val="28"/>
          <w:lang w:val="ru-RU"/>
        </w:rPr>
        <w:t>видуального продвижения в освоении программы учебного предмета</w:t>
      </w:r>
      <w:r w:rsidR="005A2C2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Текущая оценка может быть </w:t>
      </w:r>
      <w:r w:rsidRPr="00682150">
        <w:rPr>
          <w:rFonts w:ascii="Times New Roman" w:hAnsi="Times New Roman" w:cs="Times New Roman"/>
          <w:b/>
          <w:i/>
          <w:color w:val="000000" w:themeColor="text1"/>
          <w:sz w:val="28"/>
          <w:szCs w:val="28"/>
          <w:lang w:val="ru-RU"/>
        </w:rPr>
        <w:t>формирующей</w:t>
      </w:r>
      <w:r w:rsidRPr="00682150">
        <w:rPr>
          <w:rFonts w:ascii="Times New Roman" w:hAnsi="Times New Roman" w:cs="Times New Roman"/>
          <w:color w:val="000000" w:themeColor="text1"/>
          <w:sz w:val="28"/>
          <w:szCs w:val="28"/>
          <w:lang w:val="ru-RU"/>
        </w:rPr>
        <w:t>, т</w:t>
      </w:r>
      <w:r w:rsidR="005A2C2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е</w:t>
      </w:r>
      <w:r w:rsidR="005A2C2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поддерживающей и направляющей усилия обучающегося, включающей его в самостоятельную оценочную деятельность, и </w:t>
      </w:r>
      <w:r w:rsidRPr="00682150">
        <w:rPr>
          <w:rFonts w:ascii="Times New Roman" w:hAnsi="Times New Roman" w:cs="Times New Roman"/>
          <w:b/>
          <w:i/>
          <w:color w:val="000000" w:themeColor="text1"/>
          <w:sz w:val="28"/>
          <w:szCs w:val="28"/>
          <w:lang w:val="ru-RU"/>
        </w:rPr>
        <w:t>диагностической</w:t>
      </w:r>
      <w:r w:rsidRPr="00682150">
        <w:rPr>
          <w:rFonts w:ascii="Times New Roman" w:hAnsi="Times New Roman" w:cs="Times New Roman"/>
          <w:color w:val="000000" w:themeColor="text1"/>
          <w:sz w:val="28"/>
          <w:szCs w:val="28"/>
          <w:lang w:val="ru-RU"/>
        </w:rPr>
        <w:t>, способствующей выявлению и осозна</w:t>
      </w:r>
      <w:r w:rsidR="005A2C22"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ию педагогическим раб</w:t>
      </w:r>
      <w:r w:rsidR="005A2C22" w:rsidRPr="00682150">
        <w:rPr>
          <w:rFonts w:ascii="Times New Roman" w:hAnsi="Times New Roman" w:cs="Times New Roman"/>
          <w:color w:val="000000" w:themeColor="text1"/>
          <w:sz w:val="28"/>
          <w:szCs w:val="28"/>
          <w:lang w:val="ru-RU"/>
        </w:rPr>
        <w:t>отником и обучающимся существую</w:t>
      </w:r>
      <w:r w:rsidRPr="00682150">
        <w:rPr>
          <w:rFonts w:ascii="Times New Roman" w:hAnsi="Times New Roman" w:cs="Times New Roman"/>
          <w:color w:val="000000" w:themeColor="text1"/>
          <w:sz w:val="28"/>
          <w:szCs w:val="28"/>
          <w:lang w:val="ru-RU"/>
        </w:rPr>
        <w:t>щих проблем в обучении</w:t>
      </w:r>
      <w:r w:rsidR="005A2C22" w:rsidRPr="00682150">
        <w:rPr>
          <w:rFonts w:ascii="Times New Roman" w:hAnsi="Times New Roman" w:cs="Times New Roman"/>
          <w:color w:val="000000" w:themeColor="text1"/>
          <w:sz w:val="28"/>
          <w:szCs w:val="28"/>
          <w:lang w:val="ru-RU"/>
        </w:rPr>
        <w:t>.</w:t>
      </w:r>
    </w:p>
    <w:p w14:paraId="3FA03C51" w14:textId="77777777" w:rsidR="00D07AEC"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Объектом текущей оценки являются тематические </w:t>
      </w:r>
      <w:r w:rsidR="005A2C22" w:rsidRPr="00682150">
        <w:rPr>
          <w:rFonts w:ascii="Times New Roman" w:hAnsi="Times New Roman" w:cs="Times New Roman"/>
          <w:color w:val="000000" w:themeColor="text1"/>
          <w:sz w:val="28"/>
          <w:szCs w:val="28"/>
          <w:lang w:val="ru-RU"/>
        </w:rPr>
        <w:t>планиру</w:t>
      </w:r>
      <w:r w:rsidRPr="00682150">
        <w:rPr>
          <w:rFonts w:ascii="Times New Roman" w:hAnsi="Times New Roman" w:cs="Times New Roman"/>
          <w:color w:val="000000" w:themeColor="text1"/>
          <w:sz w:val="28"/>
          <w:szCs w:val="28"/>
          <w:lang w:val="ru-RU"/>
        </w:rPr>
        <w:t>емые результаты, этапы освоения которых зафиксированы в тематическом планировании</w:t>
      </w:r>
      <w:r w:rsidR="005A2C2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 текущей оценке используется весь арсенал форм и методов проверки (устные и письменные опросы, практические рабо</w:t>
      </w:r>
      <w:r w:rsidR="005A2C22" w:rsidRPr="00682150">
        <w:rPr>
          <w:rFonts w:ascii="Times New Roman" w:hAnsi="Times New Roman" w:cs="Times New Roman"/>
          <w:color w:val="000000" w:themeColor="text1"/>
          <w:sz w:val="28"/>
          <w:szCs w:val="28"/>
          <w:lang w:val="ru-RU"/>
        </w:rPr>
        <w:t>ты, творческие работы, индивиду</w:t>
      </w:r>
      <w:r w:rsidRPr="00682150">
        <w:rPr>
          <w:rFonts w:ascii="Times New Roman" w:hAnsi="Times New Roman" w:cs="Times New Roman"/>
          <w:color w:val="000000" w:themeColor="text1"/>
          <w:sz w:val="28"/>
          <w:szCs w:val="28"/>
          <w:lang w:val="ru-RU"/>
        </w:rPr>
        <w:t>альные и групповые формы, само</w:t>
      </w:r>
      <w:r w:rsidR="00D56612"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и взаимооценка, рефлексия, </w:t>
      </w:r>
      <w:r w:rsidR="005A2C22" w:rsidRPr="00682150">
        <w:rPr>
          <w:rFonts w:ascii="Times New Roman" w:hAnsi="Times New Roman" w:cs="Times New Roman"/>
          <w:color w:val="000000" w:themeColor="text1"/>
          <w:sz w:val="28"/>
          <w:szCs w:val="28"/>
          <w:lang w:val="ru-RU"/>
        </w:rPr>
        <w:t>листы продвижения и др.</w:t>
      </w:r>
      <w:r w:rsidRPr="00682150">
        <w:rPr>
          <w:rFonts w:ascii="Times New Roman" w:hAnsi="Times New Roman" w:cs="Times New Roman"/>
          <w:color w:val="000000" w:themeColor="text1"/>
          <w:sz w:val="28"/>
          <w:szCs w:val="28"/>
          <w:lang w:val="ru-RU"/>
        </w:rPr>
        <w:t>) с учётом особенностей учебного предмета и особенностей контрольно-оценочной деятельности педагогического работника</w:t>
      </w:r>
      <w:r w:rsidR="005A2C22" w:rsidRPr="00682150">
        <w:rPr>
          <w:rFonts w:ascii="Times New Roman" w:hAnsi="Times New Roman" w:cs="Times New Roman"/>
          <w:color w:val="000000" w:themeColor="text1"/>
          <w:sz w:val="28"/>
          <w:szCs w:val="28"/>
          <w:lang w:val="ru-RU"/>
        </w:rPr>
        <w:t>. Результаты текущей оценки явля</w:t>
      </w:r>
      <w:r w:rsidRPr="00682150">
        <w:rPr>
          <w:rFonts w:ascii="Times New Roman" w:hAnsi="Times New Roman" w:cs="Times New Roman"/>
          <w:color w:val="000000" w:themeColor="text1"/>
          <w:sz w:val="28"/>
          <w:szCs w:val="28"/>
          <w:lang w:val="ru-RU"/>
        </w:rPr>
        <w:t>ются основой для индивидуализации учебного процесса; при этом отдельные результаты, свидетельствующие об успешности обучения и достижении темат</w:t>
      </w:r>
      <w:r w:rsidR="005A2C22" w:rsidRPr="00682150">
        <w:rPr>
          <w:rFonts w:ascii="Times New Roman" w:hAnsi="Times New Roman" w:cs="Times New Roman"/>
          <w:color w:val="000000" w:themeColor="text1"/>
          <w:sz w:val="28"/>
          <w:szCs w:val="28"/>
          <w:lang w:val="ru-RU"/>
        </w:rPr>
        <w:t>ических результатов в более сжа</w:t>
      </w:r>
      <w:r w:rsidRPr="00682150">
        <w:rPr>
          <w:rFonts w:ascii="Times New Roman" w:hAnsi="Times New Roman" w:cs="Times New Roman"/>
          <w:color w:val="000000" w:themeColor="text1"/>
          <w:sz w:val="28"/>
          <w:szCs w:val="28"/>
          <w:lang w:val="ru-RU"/>
        </w:rPr>
        <w:t xml:space="preserve">тые (по сравнению с планируемыми педагогическим </w:t>
      </w:r>
      <w:r w:rsidR="005A2C22" w:rsidRPr="00682150">
        <w:rPr>
          <w:rFonts w:ascii="Times New Roman" w:hAnsi="Times New Roman" w:cs="Times New Roman"/>
          <w:color w:val="000000" w:themeColor="text1"/>
          <w:sz w:val="28"/>
          <w:szCs w:val="28"/>
          <w:lang w:val="ru-RU"/>
        </w:rPr>
        <w:t>работни</w:t>
      </w:r>
      <w:r w:rsidRPr="00682150">
        <w:rPr>
          <w:rFonts w:ascii="Times New Roman" w:hAnsi="Times New Roman" w:cs="Times New Roman"/>
          <w:color w:val="000000" w:themeColor="text1"/>
          <w:sz w:val="28"/>
          <w:szCs w:val="28"/>
          <w:lang w:val="ru-RU"/>
        </w:rPr>
        <w:t>ком) сроки могут включаться в систему накопительной оценки и служить основанием, на</w:t>
      </w:r>
      <w:r w:rsidR="005A2C22" w:rsidRPr="00682150">
        <w:rPr>
          <w:rFonts w:ascii="Times New Roman" w:hAnsi="Times New Roman" w:cs="Times New Roman"/>
          <w:color w:val="000000" w:themeColor="text1"/>
          <w:sz w:val="28"/>
          <w:szCs w:val="28"/>
          <w:lang w:val="ru-RU"/>
        </w:rPr>
        <w:t>пример, для освобождения обучаю</w:t>
      </w:r>
      <w:r w:rsidRPr="00682150">
        <w:rPr>
          <w:rFonts w:ascii="Times New Roman" w:hAnsi="Times New Roman" w:cs="Times New Roman"/>
          <w:color w:val="000000" w:themeColor="text1"/>
          <w:sz w:val="28"/>
          <w:szCs w:val="28"/>
          <w:lang w:val="ru-RU"/>
        </w:rPr>
        <w:t xml:space="preserve">щегося от необходимости </w:t>
      </w:r>
      <w:r w:rsidR="005A2C22" w:rsidRPr="00682150">
        <w:rPr>
          <w:rFonts w:ascii="Times New Roman" w:hAnsi="Times New Roman" w:cs="Times New Roman"/>
          <w:color w:val="000000" w:themeColor="text1"/>
          <w:sz w:val="28"/>
          <w:szCs w:val="28"/>
          <w:lang w:val="ru-RU"/>
        </w:rPr>
        <w:t xml:space="preserve">выполнять тематическую </w:t>
      </w:r>
      <w:r w:rsidR="00D23EA5" w:rsidRPr="00682150">
        <w:rPr>
          <w:rFonts w:ascii="Times New Roman" w:hAnsi="Times New Roman" w:cs="Times New Roman"/>
          <w:color w:val="000000" w:themeColor="text1"/>
          <w:sz w:val="28"/>
          <w:szCs w:val="28"/>
          <w:lang w:val="ru-RU"/>
        </w:rPr>
        <w:t>работу</w:t>
      </w:r>
      <w:r w:rsidR="00D23EA5" w:rsidRPr="001E38B3">
        <w:rPr>
          <w:rStyle w:val="af4"/>
          <w:rFonts w:ascii="Times New Roman" w:hAnsi="Times New Roman" w:cs="Times New Roman"/>
          <w:color w:val="000000" w:themeColor="text1"/>
          <w:sz w:val="28"/>
          <w:szCs w:val="28"/>
          <w:lang w:val="ru-RU"/>
        </w:rPr>
        <w:footnoteReference w:id="3"/>
      </w:r>
      <w:r w:rsidR="00D23EA5" w:rsidRPr="00682150">
        <w:rPr>
          <w:rFonts w:ascii="Times New Roman" w:hAnsi="Times New Roman" w:cs="Times New Roman"/>
          <w:color w:val="000000" w:themeColor="text1"/>
          <w:sz w:val="28"/>
          <w:szCs w:val="28"/>
          <w:lang w:val="ru-RU"/>
        </w:rPr>
        <w:t>.</w:t>
      </w:r>
    </w:p>
    <w:p w14:paraId="0BE9F102" w14:textId="14955310"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Тематическая оценка представляет собой процедуру оценки уровня достижения тематических планируемых результатов по предмету, которые предст</w:t>
      </w:r>
      <w:r w:rsidR="00D23EA5" w:rsidRPr="00682150">
        <w:rPr>
          <w:rFonts w:ascii="Times New Roman" w:hAnsi="Times New Roman" w:cs="Times New Roman"/>
          <w:color w:val="000000" w:themeColor="text1"/>
          <w:sz w:val="28"/>
          <w:szCs w:val="28"/>
          <w:lang w:val="ru-RU"/>
        </w:rPr>
        <w:t>авлены в тематическом планирова</w:t>
      </w:r>
      <w:r w:rsidRPr="00682150">
        <w:rPr>
          <w:rFonts w:ascii="Times New Roman" w:hAnsi="Times New Roman" w:cs="Times New Roman"/>
          <w:color w:val="000000" w:themeColor="text1"/>
          <w:sz w:val="28"/>
          <w:szCs w:val="28"/>
          <w:lang w:val="ru-RU"/>
        </w:rPr>
        <w:t>нии в примерных рабочих программах</w:t>
      </w:r>
      <w:r w:rsidR="00D23EA5" w:rsidRPr="00682150">
        <w:rPr>
          <w:rFonts w:ascii="Times New Roman" w:hAnsi="Times New Roman" w:cs="Times New Roman"/>
          <w:color w:val="000000" w:themeColor="text1"/>
          <w:sz w:val="28"/>
          <w:szCs w:val="28"/>
          <w:lang w:val="ru-RU"/>
        </w:rPr>
        <w:t>.</w:t>
      </w:r>
    </w:p>
    <w:p w14:paraId="28CF91B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 предметам, вводимым </w:t>
      </w:r>
      <w:r w:rsidR="00D23EA5" w:rsidRPr="00682150">
        <w:rPr>
          <w:rFonts w:ascii="Times New Roman" w:hAnsi="Times New Roman" w:cs="Times New Roman"/>
          <w:color w:val="000000" w:themeColor="text1"/>
          <w:sz w:val="28"/>
          <w:szCs w:val="28"/>
          <w:lang w:val="ru-RU"/>
        </w:rPr>
        <w:t>образовательной организацией са</w:t>
      </w:r>
      <w:r w:rsidRPr="00682150">
        <w:rPr>
          <w:rFonts w:ascii="Times New Roman" w:hAnsi="Times New Roman" w:cs="Times New Roman"/>
          <w:color w:val="000000" w:themeColor="text1"/>
          <w:sz w:val="28"/>
          <w:szCs w:val="28"/>
          <w:lang w:val="ru-RU"/>
        </w:rPr>
        <w:t>мостоятельно, тематические</w:t>
      </w:r>
      <w:r w:rsidR="00D23EA5" w:rsidRPr="00682150">
        <w:rPr>
          <w:rFonts w:ascii="Times New Roman" w:hAnsi="Times New Roman" w:cs="Times New Roman"/>
          <w:color w:val="000000" w:themeColor="text1"/>
          <w:sz w:val="28"/>
          <w:szCs w:val="28"/>
          <w:lang w:val="ru-RU"/>
        </w:rPr>
        <w:t xml:space="preserve"> планируемые результаты устанав</w:t>
      </w:r>
      <w:r w:rsidRPr="00682150">
        <w:rPr>
          <w:rFonts w:ascii="Times New Roman" w:hAnsi="Times New Roman" w:cs="Times New Roman"/>
          <w:color w:val="000000" w:themeColor="text1"/>
          <w:sz w:val="28"/>
          <w:szCs w:val="28"/>
          <w:lang w:val="ru-RU"/>
        </w:rPr>
        <w:t>ливаются самой образовательной организацией</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Тематическая оценка может вестись как в ходе изучения темы, так и в конце её изучения</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Оценочные процедуры подбираются так, чтобы они предусматривали возможность оценки достижения всей совокупности тематически</w:t>
      </w:r>
      <w:r w:rsidR="00D23EA5" w:rsidRPr="00682150">
        <w:rPr>
          <w:rFonts w:ascii="Times New Roman" w:hAnsi="Times New Roman" w:cs="Times New Roman"/>
          <w:color w:val="000000" w:themeColor="text1"/>
          <w:sz w:val="28"/>
          <w:szCs w:val="28"/>
          <w:lang w:val="ru-RU"/>
        </w:rPr>
        <w:t xml:space="preserve">х планируемых результатов и </w:t>
      </w:r>
      <w:r w:rsidR="00D23EA5" w:rsidRPr="00682150">
        <w:rPr>
          <w:rFonts w:ascii="Times New Roman" w:hAnsi="Times New Roman" w:cs="Times New Roman"/>
          <w:color w:val="000000" w:themeColor="text1"/>
          <w:sz w:val="28"/>
          <w:szCs w:val="28"/>
          <w:lang w:val="ru-RU"/>
        </w:rPr>
        <w:lastRenderedPageBreak/>
        <w:t>каж</w:t>
      </w:r>
      <w:r w:rsidRPr="00682150">
        <w:rPr>
          <w:rFonts w:ascii="Times New Roman" w:hAnsi="Times New Roman" w:cs="Times New Roman"/>
          <w:color w:val="000000" w:themeColor="text1"/>
          <w:sz w:val="28"/>
          <w:szCs w:val="28"/>
          <w:lang w:val="ru-RU"/>
        </w:rPr>
        <w:t>дого из них</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Результаты те</w:t>
      </w:r>
      <w:r w:rsidR="00D23EA5" w:rsidRPr="00682150">
        <w:rPr>
          <w:rFonts w:ascii="Times New Roman" w:hAnsi="Times New Roman" w:cs="Times New Roman"/>
          <w:color w:val="000000" w:themeColor="text1"/>
          <w:sz w:val="28"/>
          <w:szCs w:val="28"/>
          <w:lang w:val="ru-RU"/>
        </w:rPr>
        <w:t>матической оценки являются осно</w:t>
      </w:r>
      <w:r w:rsidRPr="00682150">
        <w:rPr>
          <w:rFonts w:ascii="Times New Roman" w:hAnsi="Times New Roman" w:cs="Times New Roman"/>
          <w:color w:val="000000" w:themeColor="text1"/>
          <w:sz w:val="28"/>
          <w:szCs w:val="28"/>
          <w:lang w:val="ru-RU"/>
        </w:rPr>
        <w:t>ванием для коррекции учебного процесса и его индивидуа</w:t>
      </w:r>
      <w:r w:rsidR="00D23EA5" w:rsidRPr="00682150">
        <w:rPr>
          <w:rFonts w:ascii="Times New Roman" w:hAnsi="Times New Roman" w:cs="Times New Roman"/>
          <w:color w:val="000000" w:themeColor="text1"/>
          <w:sz w:val="28"/>
          <w:szCs w:val="28"/>
          <w:lang w:val="ru-RU"/>
        </w:rPr>
        <w:t>ли</w:t>
      </w:r>
      <w:r w:rsidRPr="00682150">
        <w:rPr>
          <w:rFonts w:ascii="Times New Roman" w:hAnsi="Times New Roman" w:cs="Times New Roman"/>
          <w:color w:val="000000" w:themeColor="text1"/>
          <w:sz w:val="28"/>
          <w:szCs w:val="28"/>
          <w:lang w:val="ru-RU"/>
        </w:rPr>
        <w:t>зации</w:t>
      </w:r>
      <w:r w:rsidR="00D23EA5" w:rsidRPr="00682150">
        <w:rPr>
          <w:rFonts w:ascii="Times New Roman" w:hAnsi="Times New Roman" w:cs="Times New Roman"/>
          <w:color w:val="000000" w:themeColor="text1"/>
          <w:sz w:val="28"/>
          <w:szCs w:val="28"/>
          <w:lang w:val="ru-RU"/>
        </w:rPr>
        <w:t>.</w:t>
      </w:r>
    </w:p>
    <w:p w14:paraId="3E154DCE" w14:textId="4CA93563"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Портфолио представляет собой процедуру оценки динамики</w:t>
      </w:r>
      <w:r w:rsidR="0078300D"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учебной и творческой актив</w:t>
      </w:r>
      <w:r w:rsidR="00D23EA5" w:rsidRPr="00682150">
        <w:rPr>
          <w:rFonts w:ascii="Times New Roman" w:hAnsi="Times New Roman" w:cs="Times New Roman"/>
          <w:color w:val="000000" w:themeColor="text1"/>
          <w:sz w:val="28"/>
          <w:szCs w:val="28"/>
          <w:lang w:val="ru-RU"/>
        </w:rPr>
        <w:t>ности обучающегося, направленно</w:t>
      </w:r>
      <w:r w:rsidRPr="00682150">
        <w:rPr>
          <w:rFonts w:ascii="Times New Roman" w:hAnsi="Times New Roman" w:cs="Times New Roman"/>
          <w:color w:val="000000" w:themeColor="text1"/>
          <w:sz w:val="28"/>
          <w:szCs w:val="28"/>
          <w:lang w:val="ru-RU"/>
        </w:rPr>
        <w:t>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 </w:t>
      </w:r>
      <w:r w:rsidR="005A2C22" w:rsidRPr="00682150">
        <w:rPr>
          <w:rFonts w:ascii="Times New Roman" w:hAnsi="Times New Roman" w:cs="Times New Roman"/>
          <w:color w:val="000000" w:themeColor="text1"/>
          <w:sz w:val="28"/>
          <w:szCs w:val="28"/>
          <w:lang w:val="ru-RU"/>
        </w:rPr>
        <w:t>портф</w:t>
      </w:r>
      <w:r w:rsidRPr="00682150">
        <w:rPr>
          <w:rFonts w:ascii="Times New Roman" w:hAnsi="Times New Roman" w:cs="Times New Roman"/>
          <w:color w:val="000000" w:themeColor="text1"/>
          <w:sz w:val="28"/>
          <w:szCs w:val="28"/>
          <w:lang w:val="ru-RU"/>
        </w:rPr>
        <w:t xml:space="preserve">олио включаются как работы обучающегося (в том числе </w:t>
      </w:r>
      <w:r w:rsidR="00D23EA5" w:rsidRPr="00682150">
        <w:rPr>
          <w:rFonts w:ascii="Times New Roman" w:hAnsi="Times New Roman" w:cs="Times New Roman"/>
          <w:color w:val="000000" w:themeColor="text1"/>
          <w:sz w:val="28"/>
          <w:szCs w:val="28"/>
          <w:lang w:val="ru-RU"/>
        </w:rPr>
        <w:t>фо</w:t>
      </w:r>
      <w:r w:rsidRPr="00682150">
        <w:rPr>
          <w:rFonts w:ascii="Times New Roman" w:hAnsi="Times New Roman" w:cs="Times New Roman"/>
          <w:color w:val="000000" w:themeColor="text1"/>
          <w:sz w:val="28"/>
          <w:szCs w:val="28"/>
          <w:lang w:val="ru-RU"/>
        </w:rPr>
        <w:t>тографии, видеоматериалы и т</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так и отзывы на эти работы (например, наградные листы, дипломы, сертификаты участия, рецензии и др</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Отбор работ и отзывов для портфолио ведётся </w:t>
      </w:r>
      <w:r w:rsidR="0078300D" w:rsidRPr="00682150">
        <w:rPr>
          <w:rFonts w:ascii="Times New Roman" w:hAnsi="Times New Roman" w:cs="Times New Roman"/>
          <w:color w:val="000000" w:themeColor="text1"/>
          <w:sz w:val="28"/>
          <w:szCs w:val="28"/>
          <w:lang w:val="ru-RU"/>
        </w:rPr>
        <w:t xml:space="preserve">               самим</w:t>
      </w:r>
      <w:r w:rsidRPr="00682150">
        <w:rPr>
          <w:rFonts w:ascii="Times New Roman" w:hAnsi="Times New Roman" w:cs="Times New Roman"/>
          <w:color w:val="000000" w:themeColor="text1"/>
          <w:sz w:val="28"/>
          <w:szCs w:val="28"/>
          <w:lang w:val="ru-RU"/>
        </w:rPr>
        <w:t xml:space="preserve"> обучающимся совместно с классным руководителем и при участии семьи</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Включение каких-либо материалов в </w:t>
      </w:r>
      <w:r w:rsidR="00D23EA5" w:rsidRPr="00682150">
        <w:rPr>
          <w:rFonts w:ascii="Times New Roman" w:hAnsi="Times New Roman" w:cs="Times New Roman"/>
          <w:color w:val="000000" w:themeColor="text1"/>
          <w:sz w:val="28"/>
          <w:szCs w:val="28"/>
          <w:lang w:val="ru-RU"/>
        </w:rPr>
        <w:t>порт</w:t>
      </w:r>
      <w:r w:rsidRPr="00682150">
        <w:rPr>
          <w:rFonts w:ascii="Times New Roman" w:hAnsi="Times New Roman" w:cs="Times New Roman"/>
          <w:color w:val="000000" w:themeColor="text1"/>
          <w:sz w:val="28"/>
          <w:szCs w:val="28"/>
          <w:lang w:val="ru-RU"/>
        </w:rPr>
        <w:t>фолио без согласия обучающегося не допускается</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Портфолио в части подборки документов формируется в электронном виде в течение всех лет обучения в начальной школе</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Результаты, представленные в портфолио, используются при выработке рекомендаций по выбору индивидуальной образовательной </w:t>
      </w:r>
      <w:r w:rsidR="00D23EA5" w:rsidRPr="00682150">
        <w:rPr>
          <w:rFonts w:ascii="Times New Roman" w:hAnsi="Times New Roman" w:cs="Times New Roman"/>
          <w:color w:val="000000" w:themeColor="text1"/>
          <w:sz w:val="28"/>
          <w:szCs w:val="28"/>
          <w:lang w:val="ru-RU"/>
        </w:rPr>
        <w:t>тра</w:t>
      </w:r>
      <w:r w:rsidRPr="00682150">
        <w:rPr>
          <w:rFonts w:ascii="Times New Roman" w:hAnsi="Times New Roman" w:cs="Times New Roman"/>
          <w:color w:val="000000" w:themeColor="text1"/>
          <w:sz w:val="28"/>
          <w:szCs w:val="28"/>
          <w:lang w:val="ru-RU"/>
        </w:rPr>
        <w:t>ектории и могут отражаться в характеристике</w:t>
      </w:r>
      <w:r w:rsidR="00D23EA5" w:rsidRPr="00682150">
        <w:rPr>
          <w:rFonts w:ascii="Times New Roman" w:hAnsi="Times New Roman" w:cs="Times New Roman"/>
          <w:color w:val="000000" w:themeColor="text1"/>
          <w:sz w:val="28"/>
          <w:szCs w:val="28"/>
          <w:lang w:val="ru-RU"/>
        </w:rPr>
        <w:t>.</w:t>
      </w:r>
    </w:p>
    <w:p w14:paraId="5256A024" w14:textId="77777777" w:rsidR="009E224D" w:rsidRPr="00682150" w:rsidRDefault="004D0A5B" w:rsidP="001341C1">
      <w:pPr>
        <w:pStyle w:val="a3"/>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Внутришкольный мониторинг представляет собой проц</w:t>
      </w:r>
      <w:r w:rsidR="00D23EA5" w:rsidRPr="00682150">
        <w:rPr>
          <w:rFonts w:ascii="Times New Roman" w:hAnsi="Times New Roman" w:cs="Times New Roman"/>
          <w:color w:val="000000" w:themeColor="text1"/>
          <w:sz w:val="28"/>
          <w:szCs w:val="28"/>
          <w:lang w:val="ru-RU"/>
        </w:rPr>
        <w:t>еду</w:t>
      </w:r>
      <w:r w:rsidRPr="00682150">
        <w:rPr>
          <w:rFonts w:ascii="Times New Roman" w:hAnsi="Times New Roman" w:cs="Times New Roman"/>
          <w:color w:val="000000" w:themeColor="text1"/>
          <w:sz w:val="28"/>
          <w:szCs w:val="28"/>
          <w:lang w:val="ru-RU"/>
        </w:rPr>
        <w:t>ры:</w:t>
      </w:r>
    </w:p>
    <w:p w14:paraId="604A69C8" w14:textId="77777777" w:rsidR="009E224D" w:rsidRPr="00682150" w:rsidRDefault="004D0A5B" w:rsidP="004C7275">
      <w:pPr>
        <w:pStyle w:val="a7"/>
        <w:numPr>
          <w:ilvl w:val="0"/>
          <w:numId w:val="42"/>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оценки уровня достижения предметных и метапредметных результатов;</w:t>
      </w:r>
    </w:p>
    <w:p w14:paraId="21C8FC4B" w14:textId="77777777" w:rsidR="009E224D" w:rsidRPr="00682150" w:rsidRDefault="004D0A5B" w:rsidP="004C7275">
      <w:pPr>
        <w:pStyle w:val="a7"/>
        <w:numPr>
          <w:ilvl w:val="0"/>
          <w:numId w:val="42"/>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оценки уровня функциональной грамотности;</w:t>
      </w:r>
    </w:p>
    <w:p w14:paraId="36838C88" w14:textId="77777777" w:rsidR="009E224D" w:rsidRPr="00682150" w:rsidRDefault="004D0A5B" w:rsidP="004C7275">
      <w:pPr>
        <w:pStyle w:val="a7"/>
        <w:numPr>
          <w:ilvl w:val="0"/>
          <w:numId w:val="42"/>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оценки уровня професси</w:t>
      </w:r>
      <w:r w:rsidR="00D23EA5" w:rsidRPr="00682150">
        <w:rPr>
          <w:rFonts w:ascii="Times New Roman" w:hAnsi="Times New Roman" w:cs="Times New Roman"/>
          <w:color w:val="000000" w:themeColor="text1"/>
          <w:sz w:val="28"/>
          <w:szCs w:val="28"/>
          <w:lang w:val="ru-RU"/>
        </w:rPr>
        <w:t>онального мастерства педагогиче</w:t>
      </w:r>
      <w:r w:rsidRPr="00682150">
        <w:rPr>
          <w:rFonts w:ascii="Times New Roman" w:hAnsi="Times New Roman" w:cs="Times New Roman"/>
          <w:color w:val="000000" w:themeColor="text1"/>
          <w:sz w:val="28"/>
          <w:szCs w:val="28"/>
          <w:lang w:val="ru-RU"/>
        </w:rPr>
        <w:t>ского работника, осущест</w:t>
      </w:r>
      <w:r w:rsidR="00D23EA5" w:rsidRPr="00682150">
        <w:rPr>
          <w:rFonts w:ascii="Times New Roman" w:hAnsi="Times New Roman" w:cs="Times New Roman"/>
          <w:color w:val="000000" w:themeColor="text1"/>
          <w:sz w:val="28"/>
          <w:szCs w:val="28"/>
          <w:lang w:val="ru-RU"/>
        </w:rPr>
        <w:t>вляемой на основе административ</w:t>
      </w:r>
      <w:r w:rsidRPr="00682150">
        <w:rPr>
          <w:rFonts w:ascii="Times New Roman" w:hAnsi="Times New Roman" w:cs="Times New Roman"/>
          <w:color w:val="000000" w:themeColor="text1"/>
          <w:sz w:val="28"/>
          <w:szCs w:val="28"/>
          <w:lang w:val="ru-RU"/>
        </w:rPr>
        <w:t>ных проверочных работ, анал</w:t>
      </w:r>
      <w:r w:rsidR="00D23EA5" w:rsidRPr="00682150">
        <w:rPr>
          <w:rFonts w:ascii="Times New Roman" w:hAnsi="Times New Roman" w:cs="Times New Roman"/>
          <w:color w:val="000000" w:themeColor="text1"/>
          <w:sz w:val="28"/>
          <w:szCs w:val="28"/>
          <w:lang w:val="ru-RU"/>
        </w:rPr>
        <w:t>иза посещённых уроков, ана</w:t>
      </w:r>
      <w:r w:rsidRPr="00682150">
        <w:rPr>
          <w:rFonts w:ascii="Times New Roman" w:hAnsi="Times New Roman" w:cs="Times New Roman"/>
          <w:color w:val="000000" w:themeColor="text1"/>
          <w:sz w:val="28"/>
          <w:szCs w:val="28"/>
          <w:lang w:val="ru-RU"/>
        </w:rPr>
        <w:t>лиза качества учебных заданий, предлагаемых обучающимся педагогическим работником</w:t>
      </w:r>
      <w:r w:rsidR="00D23EA5" w:rsidRPr="00682150">
        <w:rPr>
          <w:rFonts w:ascii="Times New Roman" w:hAnsi="Times New Roman" w:cs="Times New Roman"/>
          <w:color w:val="000000" w:themeColor="text1"/>
          <w:sz w:val="28"/>
          <w:szCs w:val="28"/>
          <w:lang w:val="ru-RU"/>
        </w:rPr>
        <w:t>.</w:t>
      </w:r>
    </w:p>
    <w:p w14:paraId="6FB31B97"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и периодичность внутришкольного мониторинга устанавливается решением педагогического совета</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Результаты внутришкольного мониторинга явл</w:t>
      </w:r>
      <w:r w:rsidR="00D23EA5" w:rsidRPr="00682150">
        <w:rPr>
          <w:rFonts w:ascii="Times New Roman" w:hAnsi="Times New Roman" w:cs="Times New Roman"/>
          <w:color w:val="000000" w:themeColor="text1"/>
          <w:sz w:val="28"/>
          <w:szCs w:val="28"/>
          <w:lang w:val="ru-RU"/>
        </w:rPr>
        <w:t>яются основанием для реко</w:t>
      </w:r>
      <w:r w:rsidRPr="00682150">
        <w:rPr>
          <w:rFonts w:ascii="Times New Roman" w:hAnsi="Times New Roman" w:cs="Times New Roman"/>
          <w:color w:val="000000" w:themeColor="text1"/>
          <w:sz w:val="28"/>
          <w:szCs w:val="28"/>
          <w:lang w:val="ru-RU"/>
        </w:rPr>
        <w:t xml:space="preserve">мендаций как для текущей коррекции учебного процесса и его индивидуализации, так и </w:t>
      </w:r>
      <w:r w:rsidR="00D23EA5" w:rsidRPr="00682150">
        <w:rPr>
          <w:rFonts w:ascii="Times New Roman" w:hAnsi="Times New Roman" w:cs="Times New Roman"/>
          <w:color w:val="000000" w:themeColor="text1"/>
          <w:sz w:val="28"/>
          <w:szCs w:val="28"/>
          <w:lang w:val="ru-RU"/>
        </w:rPr>
        <w:t>для повышения квалификации педа</w:t>
      </w:r>
      <w:r w:rsidRPr="00682150">
        <w:rPr>
          <w:rFonts w:ascii="Times New Roman" w:hAnsi="Times New Roman" w:cs="Times New Roman"/>
          <w:color w:val="000000" w:themeColor="text1"/>
          <w:sz w:val="28"/>
          <w:szCs w:val="28"/>
          <w:lang w:val="ru-RU"/>
        </w:rPr>
        <w:t>гогического работника</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Ре</w:t>
      </w:r>
      <w:r w:rsidR="00D23EA5" w:rsidRPr="00682150">
        <w:rPr>
          <w:rFonts w:ascii="Times New Roman" w:hAnsi="Times New Roman" w:cs="Times New Roman"/>
          <w:color w:val="000000" w:themeColor="text1"/>
          <w:sz w:val="28"/>
          <w:szCs w:val="28"/>
          <w:lang w:val="ru-RU"/>
        </w:rPr>
        <w:t>зультаты внутришкольного монито</w:t>
      </w:r>
      <w:r w:rsidRPr="00682150">
        <w:rPr>
          <w:rFonts w:ascii="Times New Roman" w:hAnsi="Times New Roman" w:cs="Times New Roman"/>
          <w:color w:val="000000" w:themeColor="text1"/>
          <w:sz w:val="28"/>
          <w:szCs w:val="28"/>
          <w:lang w:val="ru-RU"/>
        </w:rPr>
        <w:t>ринга в части оценки уро</w:t>
      </w:r>
      <w:r w:rsidR="00D23EA5" w:rsidRPr="00682150">
        <w:rPr>
          <w:rFonts w:ascii="Times New Roman" w:hAnsi="Times New Roman" w:cs="Times New Roman"/>
          <w:color w:val="000000" w:themeColor="text1"/>
          <w:sz w:val="28"/>
          <w:szCs w:val="28"/>
          <w:lang w:val="ru-RU"/>
        </w:rPr>
        <w:t>вня достижений обучающихся обоб</w:t>
      </w:r>
      <w:r w:rsidRPr="00682150">
        <w:rPr>
          <w:rFonts w:ascii="Times New Roman" w:hAnsi="Times New Roman" w:cs="Times New Roman"/>
          <w:color w:val="000000" w:themeColor="text1"/>
          <w:sz w:val="28"/>
          <w:szCs w:val="28"/>
          <w:lang w:val="ru-RU"/>
        </w:rPr>
        <w:t>щаются и отражаются в их характеристиках</w:t>
      </w:r>
      <w:r w:rsidR="00D23EA5" w:rsidRPr="00682150">
        <w:rPr>
          <w:rFonts w:ascii="Times New Roman" w:hAnsi="Times New Roman" w:cs="Times New Roman"/>
          <w:color w:val="000000" w:themeColor="text1"/>
          <w:sz w:val="28"/>
          <w:szCs w:val="28"/>
          <w:lang w:val="ru-RU"/>
        </w:rPr>
        <w:t>.</w:t>
      </w:r>
    </w:p>
    <w:p w14:paraId="4536560F" w14:textId="3F01696D"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Промежуточная аттестация представляет собой процедуру аттестации обучающихся, которая начиная со второго класса</w:t>
      </w:r>
      <w:r w:rsidR="0078300D"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проводится в конце каждой четверти (или в конце каждого триместра) и в конце учебного года по каждому изучаемому предмету</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Промежуточная аттестация проводится на основе результатов накопленной оценки и результатов выполнения тематических проверочных </w:t>
      </w:r>
      <w:r w:rsidR="00AA5042" w:rsidRPr="00682150">
        <w:rPr>
          <w:rFonts w:ascii="Times New Roman" w:hAnsi="Times New Roman" w:cs="Times New Roman"/>
          <w:color w:val="000000" w:themeColor="text1"/>
          <w:sz w:val="28"/>
          <w:szCs w:val="28"/>
          <w:lang w:val="ru-RU"/>
        </w:rPr>
        <w:t>работ и фиксируется в документе</w:t>
      </w:r>
      <w:r w:rsidR="00D404B9"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об образовании (дневнике)</w:t>
      </w:r>
      <w:r w:rsidR="00D23EA5" w:rsidRPr="00682150">
        <w:rPr>
          <w:rFonts w:ascii="Times New Roman" w:hAnsi="Times New Roman" w:cs="Times New Roman"/>
          <w:color w:val="000000" w:themeColor="text1"/>
          <w:sz w:val="28"/>
          <w:szCs w:val="28"/>
          <w:lang w:val="ru-RU"/>
        </w:rPr>
        <w:t>.</w:t>
      </w:r>
    </w:p>
    <w:p w14:paraId="50904DFF"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Промежуточная оценка, фиксирующая достижение пред</w:t>
      </w:r>
      <w:r w:rsidR="00D23EA5" w:rsidRPr="00682150">
        <w:rPr>
          <w:rFonts w:ascii="Times New Roman" w:hAnsi="Times New Roman" w:cs="Times New Roman"/>
          <w:color w:val="000000" w:themeColor="text1"/>
          <w:sz w:val="28"/>
          <w:szCs w:val="28"/>
          <w:lang w:val="ru-RU"/>
        </w:rPr>
        <w:t>мет</w:t>
      </w:r>
      <w:r w:rsidRPr="00682150">
        <w:rPr>
          <w:rFonts w:ascii="Times New Roman" w:hAnsi="Times New Roman" w:cs="Times New Roman"/>
          <w:color w:val="000000" w:themeColor="text1"/>
          <w:sz w:val="28"/>
          <w:szCs w:val="28"/>
          <w:lang w:val="ru-RU"/>
        </w:rPr>
        <w:t>ных планируемых результа</w:t>
      </w:r>
      <w:r w:rsidR="00D23EA5" w:rsidRPr="00682150">
        <w:rPr>
          <w:rFonts w:ascii="Times New Roman" w:hAnsi="Times New Roman" w:cs="Times New Roman"/>
          <w:color w:val="000000" w:themeColor="text1"/>
          <w:sz w:val="28"/>
          <w:szCs w:val="28"/>
          <w:lang w:val="ru-RU"/>
        </w:rPr>
        <w:t>тов и универсальных учебных дей</w:t>
      </w:r>
      <w:r w:rsidRPr="00682150">
        <w:rPr>
          <w:rFonts w:ascii="Times New Roman" w:hAnsi="Times New Roman" w:cs="Times New Roman"/>
          <w:color w:val="000000" w:themeColor="text1"/>
          <w:sz w:val="28"/>
          <w:szCs w:val="28"/>
          <w:lang w:val="ru-RU"/>
        </w:rPr>
        <w:t>ствий, является основанием для перевода в следующий класс</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Порядок проведения промежуточной аттестации </w:t>
      </w:r>
      <w:r w:rsidR="00D23EA5" w:rsidRPr="00682150">
        <w:rPr>
          <w:rFonts w:ascii="Times New Roman" w:hAnsi="Times New Roman" w:cs="Times New Roman"/>
          <w:color w:val="000000" w:themeColor="text1"/>
          <w:sz w:val="28"/>
          <w:szCs w:val="28"/>
          <w:lang w:val="ru-RU"/>
        </w:rPr>
        <w:t xml:space="preserve">регламентируется </w:t>
      </w:r>
      <w:r w:rsidRPr="00682150">
        <w:rPr>
          <w:rFonts w:ascii="Times New Roman" w:hAnsi="Times New Roman" w:cs="Times New Roman"/>
          <w:color w:val="000000" w:themeColor="text1"/>
          <w:sz w:val="28"/>
          <w:szCs w:val="28"/>
          <w:lang w:val="ru-RU"/>
        </w:rPr>
        <w:t>Федеральным законом «Об образовании в Российской Федерации» (ст</w:t>
      </w:r>
      <w:r w:rsidR="00D23EA5"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58) и иными нормативными актами</w:t>
      </w:r>
      <w:r w:rsidR="00D23EA5" w:rsidRPr="00682150">
        <w:rPr>
          <w:rFonts w:ascii="Times New Roman" w:hAnsi="Times New Roman" w:cs="Times New Roman"/>
          <w:color w:val="000000" w:themeColor="text1"/>
          <w:sz w:val="28"/>
          <w:szCs w:val="28"/>
          <w:lang w:val="ru-RU"/>
        </w:rPr>
        <w:t>.</w:t>
      </w:r>
    </w:p>
    <w:p w14:paraId="4B0D1397"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Итоговая оценка является процедурой внутренней оценки </w:t>
      </w:r>
      <w:r w:rsidRPr="00682150">
        <w:rPr>
          <w:rFonts w:ascii="Times New Roman" w:hAnsi="Times New Roman" w:cs="Times New Roman"/>
          <w:color w:val="000000" w:themeColor="text1"/>
          <w:sz w:val="28"/>
          <w:szCs w:val="28"/>
          <w:lang w:val="ru-RU"/>
        </w:rPr>
        <w:lastRenderedPageBreak/>
        <w:t>образовательной организации и складывается из результатов накопленной оценки и итоговой работы по предмету</w:t>
      </w:r>
      <w:r w:rsidR="00D23EA5" w:rsidRPr="00682150">
        <w:rPr>
          <w:rFonts w:ascii="Times New Roman" w:hAnsi="Times New Roman" w:cs="Times New Roman"/>
          <w:color w:val="000000" w:themeColor="text1"/>
          <w:sz w:val="28"/>
          <w:szCs w:val="28"/>
          <w:lang w:val="ru-RU"/>
        </w:rPr>
        <w:t>.</w:t>
      </w:r>
    </w:p>
    <w:p w14:paraId="4FB56D88"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Предметом итоговой оце</w:t>
      </w:r>
      <w:r w:rsidR="00D23EA5" w:rsidRPr="00682150">
        <w:rPr>
          <w:rFonts w:ascii="Times New Roman" w:hAnsi="Times New Roman" w:cs="Times New Roman"/>
          <w:color w:val="000000" w:themeColor="text1"/>
          <w:sz w:val="28"/>
          <w:szCs w:val="28"/>
          <w:lang w:val="ru-RU"/>
        </w:rPr>
        <w:t>нки является способность обучаю</w:t>
      </w:r>
      <w:r w:rsidRPr="00682150">
        <w:rPr>
          <w:rFonts w:ascii="Times New Roman" w:hAnsi="Times New Roman" w:cs="Times New Roman"/>
          <w:color w:val="000000" w:themeColor="text1"/>
          <w:sz w:val="28"/>
          <w:szCs w:val="28"/>
          <w:lang w:val="ru-RU"/>
        </w:rPr>
        <w:t>щихся решать учебно-познавательные и учебно-практические задачи, построенные на осн</w:t>
      </w:r>
      <w:r w:rsidR="00D23EA5" w:rsidRPr="00682150">
        <w:rPr>
          <w:rFonts w:ascii="Times New Roman" w:hAnsi="Times New Roman" w:cs="Times New Roman"/>
          <w:color w:val="000000" w:themeColor="text1"/>
          <w:sz w:val="28"/>
          <w:szCs w:val="28"/>
          <w:lang w:val="ru-RU"/>
        </w:rPr>
        <w:t>овном содержании предмета с учё</w:t>
      </w:r>
      <w:r w:rsidRPr="00682150">
        <w:rPr>
          <w:rFonts w:ascii="Times New Roman" w:hAnsi="Times New Roman" w:cs="Times New Roman"/>
          <w:color w:val="000000" w:themeColor="text1"/>
          <w:sz w:val="28"/>
          <w:szCs w:val="28"/>
          <w:lang w:val="ru-RU"/>
        </w:rPr>
        <w:t>том формируемых метапредметных действий</w:t>
      </w:r>
      <w:r w:rsidR="00D23EA5" w:rsidRPr="00682150">
        <w:rPr>
          <w:rFonts w:ascii="Times New Roman" w:hAnsi="Times New Roman" w:cs="Times New Roman"/>
          <w:color w:val="000000" w:themeColor="text1"/>
          <w:sz w:val="28"/>
          <w:szCs w:val="28"/>
          <w:lang w:val="ru-RU"/>
        </w:rPr>
        <w:t>.</w:t>
      </w:r>
    </w:p>
    <w:p w14:paraId="7E37E6E6"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Итоговая оценка по предмету фиксируется в документе об уровне образования государственного образца</w:t>
      </w:r>
      <w:r w:rsidR="00D23EA5" w:rsidRPr="00682150">
        <w:rPr>
          <w:rFonts w:ascii="Times New Roman" w:hAnsi="Times New Roman" w:cs="Times New Roman"/>
          <w:color w:val="000000" w:themeColor="text1"/>
          <w:sz w:val="28"/>
          <w:szCs w:val="28"/>
          <w:lang w:val="ru-RU"/>
        </w:rPr>
        <w:t>.</w:t>
      </w:r>
    </w:p>
    <w:p w14:paraId="41A2065B"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Характеристика готовится на основании:</w:t>
      </w:r>
    </w:p>
    <w:p w14:paraId="7FDAB42F"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объективных показателей</w:t>
      </w:r>
      <w:r w:rsidR="00D23EA5" w:rsidRPr="00682150">
        <w:rPr>
          <w:rFonts w:ascii="Times New Roman" w:hAnsi="Times New Roman" w:cs="Times New Roman"/>
          <w:color w:val="000000" w:themeColor="text1"/>
          <w:sz w:val="28"/>
          <w:szCs w:val="28"/>
          <w:lang w:val="ru-RU"/>
        </w:rPr>
        <w:t xml:space="preserve"> образовательных достижений обу</w:t>
      </w:r>
      <w:r w:rsidRPr="00682150">
        <w:rPr>
          <w:rFonts w:ascii="Times New Roman" w:hAnsi="Times New Roman" w:cs="Times New Roman"/>
          <w:color w:val="000000" w:themeColor="text1"/>
          <w:sz w:val="28"/>
          <w:szCs w:val="28"/>
          <w:lang w:val="ru-RU"/>
        </w:rPr>
        <w:t>чающегося на уровне начального общего образования;</w:t>
      </w:r>
    </w:p>
    <w:p w14:paraId="043F7B32"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портфолио выпускника;</w:t>
      </w:r>
    </w:p>
    <w:p w14:paraId="1265D40E"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экспертных оценок клас</w:t>
      </w:r>
      <w:r w:rsidR="0007579E" w:rsidRPr="00682150">
        <w:rPr>
          <w:rFonts w:ascii="Times New Roman" w:hAnsi="Times New Roman" w:cs="Times New Roman"/>
          <w:color w:val="000000" w:themeColor="text1"/>
          <w:sz w:val="28"/>
          <w:szCs w:val="28"/>
          <w:lang w:val="ru-RU"/>
        </w:rPr>
        <w:t>сного руководителя и педагогиче</w:t>
      </w:r>
      <w:r w:rsidRPr="00682150">
        <w:rPr>
          <w:rFonts w:ascii="Times New Roman" w:hAnsi="Times New Roman" w:cs="Times New Roman"/>
          <w:color w:val="000000" w:themeColor="text1"/>
          <w:sz w:val="28"/>
          <w:szCs w:val="28"/>
          <w:lang w:val="ru-RU"/>
        </w:rPr>
        <w:t>ских работников, обучавших данного выпускника на уровне начального общего образования</w:t>
      </w:r>
      <w:r w:rsidR="0007579E" w:rsidRPr="00682150">
        <w:rPr>
          <w:rFonts w:ascii="Times New Roman" w:hAnsi="Times New Roman" w:cs="Times New Roman"/>
          <w:color w:val="000000" w:themeColor="text1"/>
          <w:sz w:val="28"/>
          <w:szCs w:val="28"/>
          <w:lang w:val="ru-RU"/>
        </w:rPr>
        <w:t>.</w:t>
      </w:r>
    </w:p>
    <w:p w14:paraId="6784DAFA"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характеристике выпускника:</w:t>
      </w:r>
    </w:p>
    <w:p w14:paraId="6ED18401"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отмечаются образовательные достижения обучающегося по достижению личностных,</w:t>
      </w:r>
      <w:r w:rsidR="0007579E" w:rsidRPr="00682150">
        <w:rPr>
          <w:rFonts w:ascii="Times New Roman" w:hAnsi="Times New Roman" w:cs="Times New Roman"/>
          <w:color w:val="000000" w:themeColor="text1"/>
          <w:sz w:val="28"/>
          <w:szCs w:val="28"/>
          <w:lang w:val="ru-RU"/>
        </w:rPr>
        <w:t xml:space="preserve"> метапредметных и предметных ре</w:t>
      </w:r>
      <w:r w:rsidRPr="00682150">
        <w:rPr>
          <w:rFonts w:ascii="Times New Roman" w:hAnsi="Times New Roman" w:cs="Times New Roman"/>
          <w:color w:val="000000" w:themeColor="text1"/>
          <w:sz w:val="28"/>
          <w:szCs w:val="28"/>
          <w:lang w:val="ru-RU"/>
        </w:rPr>
        <w:t>зультатов;</w:t>
      </w:r>
    </w:p>
    <w:p w14:paraId="76C21CBC"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даются педагогические</w:t>
      </w:r>
      <w:r w:rsidR="0007579E" w:rsidRPr="00682150">
        <w:rPr>
          <w:rFonts w:ascii="Times New Roman" w:hAnsi="Times New Roman" w:cs="Times New Roman"/>
          <w:color w:val="000000" w:themeColor="text1"/>
          <w:sz w:val="28"/>
          <w:szCs w:val="28"/>
          <w:lang w:val="ru-RU"/>
        </w:rPr>
        <w:t xml:space="preserve"> рекомендации к выбору индивиду</w:t>
      </w:r>
      <w:r w:rsidRPr="00682150">
        <w:rPr>
          <w:rFonts w:ascii="Times New Roman" w:hAnsi="Times New Roman" w:cs="Times New Roman"/>
          <w:color w:val="000000" w:themeColor="text1"/>
          <w:sz w:val="28"/>
          <w:szCs w:val="28"/>
          <w:lang w:val="ru-RU"/>
        </w:rPr>
        <w:t>альной образовательной трае</w:t>
      </w:r>
      <w:r w:rsidR="0007579E" w:rsidRPr="00682150">
        <w:rPr>
          <w:rFonts w:ascii="Times New Roman" w:hAnsi="Times New Roman" w:cs="Times New Roman"/>
          <w:color w:val="000000" w:themeColor="text1"/>
          <w:sz w:val="28"/>
          <w:szCs w:val="28"/>
          <w:lang w:val="ru-RU"/>
        </w:rPr>
        <w:t>ктории на уровне основного обще</w:t>
      </w:r>
      <w:r w:rsidRPr="00682150">
        <w:rPr>
          <w:rFonts w:ascii="Times New Roman" w:hAnsi="Times New Roman" w:cs="Times New Roman"/>
          <w:color w:val="000000" w:themeColor="text1"/>
          <w:sz w:val="28"/>
          <w:szCs w:val="28"/>
          <w:lang w:val="ru-RU"/>
        </w:rPr>
        <w:t>го образования с учётом интересов обучающегося, выявленных проблем и отмеченных образовательных достижений</w:t>
      </w:r>
      <w:r w:rsidR="0007579E" w:rsidRPr="00682150">
        <w:rPr>
          <w:rFonts w:ascii="Times New Roman" w:hAnsi="Times New Roman" w:cs="Times New Roman"/>
          <w:color w:val="000000" w:themeColor="text1"/>
          <w:sz w:val="28"/>
          <w:szCs w:val="28"/>
          <w:lang w:val="ru-RU"/>
        </w:rPr>
        <w:t>.</w:t>
      </w:r>
    </w:p>
    <w:p w14:paraId="0FD55A9A"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Рекомендации педагогич</w:t>
      </w:r>
      <w:r w:rsidR="0007579E" w:rsidRPr="00682150">
        <w:rPr>
          <w:rFonts w:ascii="Times New Roman" w:hAnsi="Times New Roman" w:cs="Times New Roman"/>
          <w:color w:val="000000" w:themeColor="text1"/>
          <w:sz w:val="28"/>
          <w:szCs w:val="28"/>
          <w:lang w:val="ru-RU"/>
        </w:rPr>
        <w:t>еского коллектива к выбору инди</w:t>
      </w:r>
      <w:r w:rsidRPr="00682150">
        <w:rPr>
          <w:rFonts w:ascii="Times New Roman" w:hAnsi="Times New Roman" w:cs="Times New Roman"/>
          <w:color w:val="000000" w:themeColor="text1"/>
          <w:sz w:val="28"/>
          <w:szCs w:val="28"/>
          <w:lang w:val="ru-RU"/>
        </w:rPr>
        <w:t>видуальной образовательной траектории доводятся до сведения выпускника и его родителей (законных представителей)</w:t>
      </w:r>
      <w:r w:rsidR="0007579E" w:rsidRPr="00682150">
        <w:rPr>
          <w:rFonts w:ascii="Times New Roman" w:hAnsi="Times New Roman" w:cs="Times New Roman"/>
          <w:color w:val="000000" w:themeColor="text1"/>
          <w:sz w:val="28"/>
          <w:szCs w:val="28"/>
          <w:lang w:val="ru-RU"/>
        </w:rPr>
        <w:t>.</w:t>
      </w:r>
    </w:p>
    <w:p w14:paraId="070174A1"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5DE3FE2E" w14:textId="7D34A44E" w:rsidR="009E224D" w:rsidRPr="00682150" w:rsidRDefault="004D0A5B" w:rsidP="004C7275">
      <w:pPr>
        <w:pStyle w:val="10"/>
        <w:numPr>
          <w:ilvl w:val="0"/>
          <w:numId w:val="20"/>
        </w:numPr>
        <w:pBdr>
          <w:bottom w:val="single" w:sz="4" w:space="1" w:color="auto"/>
        </w:pBdr>
        <w:tabs>
          <w:tab w:val="left" w:pos="284"/>
          <w:tab w:val="left" w:pos="709"/>
        </w:tabs>
        <w:ind w:left="0" w:firstLine="624"/>
        <w:jc w:val="both"/>
        <w:rPr>
          <w:rFonts w:ascii="Times New Roman" w:hAnsi="Times New Roman" w:cs="Times New Roman"/>
          <w:sz w:val="28"/>
          <w:szCs w:val="28"/>
        </w:rPr>
      </w:pPr>
      <w:bookmarkStart w:id="9" w:name="105-0225-01-024-062o10_"/>
      <w:bookmarkStart w:id="10" w:name="_Toc110804637"/>
      <w:bookmarkEnd w:id="9"/>
      <w:r w:rsidRPr="00682150">
        <w:rPr>
          <w:rFonts w:ascii="Times New Roman" w:hAnsi="Times New Roman" w:cs="Times New Roman"/>
          <w:sz w:val="28"/>
          <w:szCs w:val="28"/>
        </w:rPr>
        <w:lastRenderedPageBreak/>
        <w:t>СОДЕРЖАТЕЛЬНЫЙ РАЗДЕЛ</w:t>
      </w:r>
      <w:bookmarkEnd w:id="10"/>
    </w:p>
    <w:p w14:paraId="0E9B25AC" w14:textId="591B97AC" w:rsidR="009E224D" w:rsidRPr="00682150" w:rsidRDefault="004D0A5B" w:rsidP="004C7275">
      <w:pPr>
        <w:pStyle w:val="20"/>
        <w:numPr>
          <w:ilvl w:val="1"/>
          <w:numId w:val="20"/>
        </w:numPr>
        <w:tabs>
          <w:tab w:val="left" w:pos="284"/>
          <w:tab w:val="left" w:pos="426"/>
          <w:tab w:val="left" w:pos="709"/>
        </w:tabs>
        <w:ind w:left="0" w:firstLine="624"/>
        <w:jc w:val="both"/>
        <w:rPr>
          <w:rFonts w:ascii="Times New Roman" w:hAnsi="Times New Roman" w:cs="Times New Roman"/>
          <w:b/>
          <w:sz w:val="28"/>
          <w:szCs w:val="28"/>
          <w:lang w:val="ru-RU"/>
        </w:rPr>
      </w:pPr>
      <w:bookmarkStart w:id="11" w:name="_Toc110804638"/>
      <w:r w:rsidRPr="00682150">
        <w:rPr>
          <w:rFonts w:ascii="Times New Roman" w:hAnsi="Times New Roman" w:cs="Times New Roman"/>
          <w:b/>
          <w:sz w:val="28"/>
          <w:szCs w:val="28"/>
          <w:lang w:val="ru-RU"/>
        </w:rPr>
        <w:t>РАБОЧИЕ ПРОГРАММЫ УЧЕБНЫХ ПРЕДМЕТОВ</w:t>
      </w:r>
      <w:bookmarkEnd w:id="11"/>
    </w:p>
    <w:p w14:paraId="7100EDBB"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4BAD0C41" w14:textId="09B41F90" w:rsidR="009E224D" w:rsidRPr="00682150" w:rsidRDefault="004D0A5B" w:rsidP="001341C1">
      <w:pPr>
        <w:pStyle w:val="3"/>
        <w:tabs>
          <w:tab w:val="left" w:pos="709"/>
        </w:tabs>
        <w:ind w:left="0" w:firstLine="624"/>
        <w:jc w:val="both"/>
        <w:rPr>
          <w:rFonts w:ascii="Times New Roman" w:hAnsi="Times New Roman" w:cs="Times New Roman"/>
          <w:sz w:val="28"/>
          <w:szCs w:val="28"/>
          <w:lang w:val="ru-RU"/>
        </w:rPr>
      </w:pPr>
      <w:bookmarkStart w:id="12" w:name="_Toc110804639"/>
      <w:r w:rsidRPr="00682150">
        <w:rPr>
          <w:rFonts w:ascii="Times New Roman" w:hAnsi="Times New Roman" w:cs="Times New Roman"/>
          <w:sz w:val="28"/>
          <w:szCs w:val="28"/>
          <w:lang w:val="ru-RU"/>
        </w:rPr>
        <w:t>РУССКИЙ ЯЗЫК</w:t>
      </w:r>
      <w:bookmarkEnd w:id="12"/>
    </w:p>
    <w:p w14:paraId="48BBF40D" w14:textId="77777777" w:rsidR="009E224D" w:rsidRPr="00682150" w:rsidRDefault="004D0A5B" w:rsidP="001341C1">
      <w:pPr>
        <w:pStyle w:val="a3"/>
        <w:tabs>
          <w:tab w:val="left" w:pos="709"/>
        </w:tabs>
        <w:spacing w:before="17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по учебному п</w:t>
      </w:r>
      <w:r w:rsidR="0007579E" w:rsidRPr="00682150">
        <w:rPr>
          <w:rFonts w:ascii="Times New Roman" w:hAnsi="Times New Roman" w:cs="Times New Roman"/>
          <w:color w:val="000000" w:themeColor="text1"/>
          <w:sz w:val="28"/>
          <w:szCs w:val="28"/>
          <w:lang w:val="ru-RU"/>
        </w:rPr>
        <w:t>редмету «Русский язык» (предмет</w:t>
      </w:r>
      <w:r w:rsidRPr="00682150">
        <w:rPr>
          <w:rFonts w:ascii="Times New Roman" w:hAnsi="Times New Roman" w:cs="Times New Roman"/>
          <w:color w:val="000000" w:themeColor="text1"/>
          <w:sz w:val="28"/>
          <w:szCs w:val="28"/>
          <w:lang w:val="ru-RU"/>
        </w:rPr>
        <w:t>ная область «Русский язык и литературное чтение») включает пояснительную записку, содержание обучения, планируемые результаты освоения програ</w:t>
      </w:r>
      <w:r w:rsidR="0007579E" w:rsidRPr="00682150">
        <w:rPr>
          <w:rFonts w:ascii="Times New Roman" w:hAnsi="Times New Roman" w:cs="Times New Roman"/>
          <w:color w:val="000000" w:themeColor="text1"/>
          <w:sz w:val="28"/>
          <w:szCs w:val="28"/>
          <w:lang w:val="ru-RU"/>
        </w:rPr>
        <w:t>ммы учебного предмета, тематиче</w:t>
      </w:r>
      <w:r w:rsidRPr="00682150">
        <w:rPr>
          <w:rFonts w:ascii="Times New Roman" w:hAnsi="Times New Roman" w:cs="Times New Roman"/>
          <w:color w:val="000000" w:themeColor="text1"/>
          <w:sz w:val="28"/>
          <w:szCs w:val="28"/>
          <w:lang w:val="ru-RU"/>
        </w:rPr>
        <w:t>ское планирование.</w:t>
      </w:r>
    </w:p>
    <w:p w14:paraId="6D8E79C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Пояснительная записка отр</w:t>
      </w:r>
      <w:r w:rsidR="0007579E" w:rsidRPr="00682150">
        <w:rPr>
          <w:rFonts w:ascii="Times New Roman" w:hAnsi="Times New Roman" w:cs="Times New Roman"/>
          <w:color w:val="000000" w:themeColor="text1"/>
          <w:sz w:val="28"/>
          <w:szCs w:val="28"/>
          <w:lang w:val="ru-RU"/>
        </w:rPr>
        <w:t>ажает общие цели и задачи изуче</w:t>
      </w:r>
      <w:r w:rsidRPr="00682150">
        <w:rPr>
          <w:rFonts w:ascii="Times New Roman" w:hAnsi="Times New Roman" w:cs="Times New Roman"/>
          <w:color w:val="000000" w:themeColor="text1"/>
          <w:sz w:val="28"/>
          <w:szCs w:val="28"/>
          <w:lang w:val="ru-RU"/>
        </w:rPr>
        <w:t>ния предмета, характеристику психологических предпосылок к его изучению младшими школьниками; место в структуре учебного плана, а также подх</w:t>
      </w:r>
      <w:r w:rsidR="0007579E" w:rsidRPr="00682150">
        <w:rPr>
          <w:rFonts w:ascii="Times New Roman" w:hAnsi="Times New Roman" w:cs="Times New Roman"/>
          <w:color w:val="000000" w:themeColor="text1"/>
          <w:sz w:val="28"/>
          <w:szCs w:val="28"/>
          <w:lang w:val="ru-RU"/>
        </w:rPr>
        <w:t>оды к отбору содержания, к опре</w:t>
      </w:r>
      <w:r w:rsidRPr="00682150">
        <w:rPr>
          <w:rFonts w:ascii="Times New Roman" w:hAnsi="Times New Roman" w:cs="Times New Roman"/>
          <w:color w:val="000000" w:themeColor="text1"/>
          <w:sz w:val="28"/>
          <w:szCs w:val="28"/>
          <w:lang w:val="ru-RU"/>
        </w:rPr>
        <w:t xml:space="preserve">делению планируемых результатов и к структуре </w:t>
      </w:r>
      <w:r w:rsidR="0007579E" w:rsidRPr="00682150">
        <w:rPr>
          <w:rFonts w:ascii="Times New Roman" w:hAnsi="Times New Roman" w:cs="Times New Roman"/>
          <w:color w:val="000000" w:themeColor="text1"/>
          <w:sz w:val="28"/>
          <w:szCs w:val="28"/>
          <w:lang w:val="ru-RU"/>
        </w:rPr>
        <w:t>тематическо</w:t>
      </w:r>
      <w:r w:rsidRPr="00682150">
        <w:rPr>
          <w:rFonts w:ascii="Times New Roman" w:hAnsi="Times New Roman" w:cs="Times New Roman"/>
          <w:color w:val="000000" w:themeColor="text1"/>
          <w:sz w:val="28"/>
          <w:szCs w:val="28"/>
          <w:lang w:val="ru-RU"/>
        </w:rPr>
        <w:t>го планирования.</w:t>
      </w:r>
    </w:p>
    <w:p w14:paraId="0DE2A61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w:t>
      </w:r>
      <w:r w:rsidR="0007579E"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 xml:space="preserve">знавательных, коммуникативных и регулятивных, которые </w:t>
      </w:r>
      <w:r w:rsidR="0007579E" w:rsidRPr="00682150">
        <w:rPr>
          <w:rFonts w:ascii="Times New Roman" w:hAnsi="Times New Roman" w:cs="Times New Roman"/>
          <w:color w:val="000000" w:themeColor="text1"/>
          <w:sz w:val="28"/>
          <w:szCs w:val="28"/>
          <w:lang w:val="ru-RU"/>
        </w:rPr>
        <w:t>воз</w:t>
      </w:r>
      <w:r w:rsidRPr="00682150">
        <w:rPr>
          <w:rFonts w:ascii="Times New Roman" w:hAnsi="Times New Roman" w:cs="Times New Roman"/>
          <w:color w:val="000000" w:themeColor="text1"/>
          <w:sz w:val="28"/>
          <w:szCs w:val="28"/>
          <w:lang w:val="ru-RU"/>
        </w:rPr>
        <w:t>можно формировать средствами учебного предмета «Русский язык» с учётом возрастных особенностей младших школьников</w:t>
      </w:r>
      <w:r w:rsidR="00DB2E11" w:rsidRPr="001E38B3">
        <w:rPr>
          <w:rStyle w:val="af4"/>
          <w:rFonts w:ascii="Times New Roman" w:hAnsi="Times New Roman" w:cs="Times New Roman"/>
          <w:color w:val="000000" w:themeColor="text1"/>
          <w:sz w:val="28"/>
          <w:szCs w:val="28"/>
          <w:lang w:val="ru-RU"/>
        </w:rPr>
        <w:footnoteReference w:id="4"/>
      </w:r>
      <w:r w:rsidRPr="00682150">
        <w:rPr>
          <w:rFonts w:ascii="Times New Roman" w:hAnsi="Times New Roman" w:cs="Times New Roman"/>
          <w:color w:val="000000" w:themeColor="text1"/>
          <w:sz w:val="28"/>
          <w:szCs w:val="28"/>
          <w:lang w:val="ru-RU"/>
        </w:rPr>
        <w:t xml:space="preserve">. Планируемые результаты включают личностные, </w:t>
      </w:r>
      <w:r w:rsidR="0007579E" w:rsidRPr="00682150">
        <w:rPr>
          <w:rFonts w:ascii="Times New Roman" w:hAnsi="Times New Roman" w:cs="Times New Roman"/>
          <w:color w:val="000000" w:themeColor="text1"/>
          <w:sz w:val="28"/>
          <w:szCs w:val="28"/>
          <w:lang w:val="ru-RU"/>
        </w:rPr>
        <w:t>метапред</w:t>
      </w:r>
      <w:r w:rsidRPr="00682150">
        <w:rPr>
          <w:rFonts w:ascii="Times New Roman" w:hAnsi="Times New Roman" w:cs="Times New Roman"/>
          <w:color w:val="000000" w:themeColor="text1"/>
          <w:sz w:val="28"/>
          <w:szCs w:val="28"/>
          <w:lang w:val="ru-RU"/>
        </w:rPr>
        <w:t xml:space="preserve">метные результаты за период обучения, а также предметные </w:t>
      </w:r>
      <w:r w:rsidR="0007579E"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 xml:space="preserve">стижения младшего школьника за каждый год обучения в </w:t>
      </w:r>
      <w:r w:rsidR="0007579E"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чальной школе.</w:t>
      </w:r>
    </w:p>
    <w:p w14:paraId="4B0A1E90" w14:textId="77777777" w:rsidR="00DB2E11"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тематическом планиров</w:t>
      </w:r>
      <w:r w:rsidR="0007579E" w:rsidRPr="00682150">
        <w:rPr>
          <w:rFonts w:ascii="Times New Roman" w:hAnsi="Times New Roman" w:cs="Times New Roman"/>
          <w:color w:val="000000" w:themeColor="text1"/>
          <w:sz w:val="28"/>
          <w:szCs w:val="28"/>
          <w:lang w:val="ru-RU"/>
        </w:rPr>
        <w:t>ании описывается программное со</w:t>
      </w:r>
      <w:r w:rsidRPr="00682150">
        <w:rPr>
          <w:rFonts w:ascii="Times New Roman" w:hAnsi="Times New Roman" w:cs="Times New Roman"/>
          <w:color w:val="000000" w:themeColor="text1"/>
          <w:sz w:val="28"/>
          <w:szCs w:val="28"/>
          <w:lang w:val="ru-RU"/>
        </w:rPr>
        <w:t xml:space="preserve">держание по всем разделам, выделенным в содержании </w:t>
      </w:r>
      <w:r w:rsidR="0007579E" w:rsidRPr="00682150">
        <w:rPr>
          <w:rFonts w:ascii="Times New Roman" w:hAnsi="Times New Roman" w:cs="Times New Roman"/>
          <w:color w:val="000000" w:themeColor="text1"/>
          <w:sz w:val="28"/>
          <w:szCs w:val="28"/>
          <w:lang w:val="ru-RU"/>
        </w:rPr>
        <w:t>обуче</w:t>
      </w:r>
      <w:r w:rsidRPr="00682150">
        <w:rPr>
          <w:rFonts w:ascii="Times New Roman" w:hAnsi="Times New Roman" w:cs="Times New Roman"/>
          <w:color w:val="000000" w:themeColor="text1"/>
          <w:sz w:val="28"/>
          <w:szCs w:val="28"/>
          <w:lang w:val="ru-RU"/>
        </w:rPr>
        <w:t xml:space="preserve">ния каждого класса, раскрывается характеристика </w:t>
      </w:r>
      <w:r w:rsidR="0007579E" w:rsidRPr="00682150">
        <w:rPr>
          <w:rFonts w:ascii="Times New Roman" w:hAnsi="Times New Roman" w:cs="Times New Roman"/>
          <w:color w:val="000000" w:themeColor="text1"/>
          <w:sz w:val="28"/>
          <w:szCs w:val="28"/>
          <w:lang w:val="ru-RU"/>
        </w:rPr>
        <w:t>деятельно</w:t>
      </w:r>
      <w:r w:rsidRPr="00682150">
        <w:rPr>
          <w:rFonts w:ascii="Times New Roman" w:hAnsi="Times New Roman" w:cs="Times New Roman"/>
          <w:color w:val="000000" w:themeColor="text1"/>
          <w:sz w:val="28"/>
          <w:szCs w:val="28"/>
          <w:lang w:val="ru-RU"/>
        </w:rPr>
        <w:t>сти, методы и формы орган</w:t>
      </w:r>
      <w:r w:rsidR="0007579E" w:rsidRPr="00682150">
        <w:rPr>
          <w:rFonts w:ascii="Times New Roman" w:hAnsi="Times New Roman" w:cs="Times New Roman"/>
          <w:color w:val="000000" w:themeColor="text1"/>
          <w:sz w:val="28"/>
          <w:szCs w:val="28"/>
          <w:lang w:val="ru-RU"/>
        </w:rPr>
        <w:t>изации обучения, которые целесо</w:t>
      </w:r>
      <w:r w:rsidRPr="00682150">
        <w:rPr>
          <w:rFonts w:ascii="Times New Roman" w:hAnsi="Times New Roman" w:cs="Times New Roman"/>
          <w:color w:val="000000" w:themeColor="text1"/>
          <w:sz w:val="28"/>
          <w:szCs w:val="28"/>
          <w:lang w:val="ru-RU"/>
        </w:rPr>
        <w:t>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5E435739" w14:textId="77777777" w:rsidR="00DB2E11" w:rsidRPr="00682150" w:rsidRDefault="00DB2E11" w:rsidP="001341C1">
      <w:pPr>
        <w:pStyle w:val="a3"/>
        <w:tabs>
          <w:tab w:val="left" w:pos="709"/>
        </w:tabs>
        <w:ind w:left="0" w:right="0" w:firstLine="624"/>
        <w:rPr>
          <w:rFonts w:ascii="Times New Roman" w:hAnsi="Times New Roman" w:cs="Times New Roman"/>
          <w:color w:val="000000" w:themeColor="text1"/>
          <w:sz w:val="28"/>
          <w:szCs w:val="28"/>
          <w:lang w:val="ru-RU"/>
        </w:rPr>
      </w:pPr>
    </w:p>
    <w:p w14:paraId="58760889" w14:textId="69FAE5F6" w:rsidR="009E224D" w:rsidRPr="00682150" w:rsidRDefault="004D0A5B" w:rsidP="001341C1">
      <w:pPr>
        <w:pStyle w:val="a3"/>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ПОЯСНИТЕЛЬНАЯ ЗАПИСКА</w:t>
      </w:r>
    </w:p>
    <w:p w14:paraId="395EB73D" w14:textId="5B613DFC" w:rsidR="00E3158B" w:rsidRPr="00682150" w:rsidRDefault="00B03A9C"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 xml:space="preserve">абочая программа учебного предмета «Русский язык» на уровне начального общего образования составлена на </w:t>
      </w:r>
      <w:r w:rsidR="00E3158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 xml:space="preserve">основе Требований к результатам освоения программы начального общего образования Федерального государственного </w:t>
      </w:r>
      <w:r w:rsidR="0007579E" w:rsidRPr="00682150">
        <w:rPr>
          <w:rFonts w:ascii="Times New Roman" w:hAnsi="Times New Roman" w:cs="Times New Roman"/>
          <w:color w:val="000000" w:themeColor="text1"/>
          <w:sz w:val="28"/>
          <w:szCs w:val="28"/>
          <w:lang w:val="ru-RU"/>
        </w:rPr>
        <w:t>обра</w:t>
      </w:r>
      <w:r w:rsidR="004D0A5B" w:rsidRPr="00682150">
        <w:rPr>
          <w:rFonts w:ascii="Times New Roman" w:hAnsi="Times New Roman" w:cs="Times New Roman"/>
          <w:color w:val="000000" w:themeColor="text1"/>
          <w:sz w:val="28"/>
          <w:szCs w:val="28"/>
          <w:lang w:val="ru-RU"/>
        </w:rPr>
        <w:t xml:space="preserve">зовательного стандарта начального общего образования </w:t>
      </w:r>
      <w:r w:rsidR="0007579E" w:rsidRPr="00682150">
        <w:rPr>
          <w:rFonts w:ascii="Times New Roman" w:hAnsi="Times New Roman" w:cs="Times New Roman"/>
          <w:color w:val="000000" w:themeColor="text1"/>
          <w:sz w:val="28"/>
          <w:szCs w:val="28"/>
          <w:lang w:val="ru-RU"/>
        </w:rPr>
        <w:t>(да</w:t>
      </w:r>
      <w:r w:rsidR="004D0A5B" w:rsidRPr="00682150">
        <w:rPr>
          <w:rFonts w:ascii="Times New Roman" w:hAnsi="Times New Roman" w:cs="Times New Roman"/>
          <w:color w:val="000000" w:themeColor="text1"/>
          <w:sz w:val="28"/>
          <w:szCs w:val="28"/>
          <w:lang w:val="ru-RU"/>
        </w:rPr>
        <w:t>лее — ФГОС НОО)</w:t>
      </w:r>
      <w:r w:rsidR="006B4A3F" w:rsidRPr="001E38B3">
        <w:rPr>
          <w:rStyle w:val="af4"/>
          <w:rFonts w:ascii="Times New Roman" w:hAnsi="Times New Roman" w:cs="Times New Roman"/>
          <w:color w:val="000000" w:themeColor="text1"/>
          <w:sz w:val="28"/>
          <w:szCs w:val="28"/>
          <w:lang w:val="ru-RU"/>
        </w:rPr>
        <w:footnoteReference w:id="5"/>
      </w:r>
      <w:r w:rsidR="004D0A5B" w:rsidRPr="00682150">
        <w:rPr>
          <w:rFonts w:ascii="Times New Roman" w:hAnsi="Times New Roman" w:cs="Times New Roman"/>
          <w:color w:val="000000" w:themeColor="text1"/>
          <w:sz w:val="28"/>
          <w:szCs w:val="28"/>
          <w:lang w:val="ru-RU"/>
        </w:rPr>
        <w:t xml:space="preserve">, а также ориентирована на целевые </w:t>
      </w:r>
      <w:r w:rsidR="0007579E" w:rsidRPr="00682150">
        <w:rPr>
          <w:rFonts w:ascii="Times New Roman" w:hAnsi="Times New Roman" w:cs="Times New Roman"/>
          <w:color w:val="000000" w:themeColor="text1"/>
          <w:sz w:val="28"/>
          <w:szCs w:val="28"/>
          <w:lang w:val="ru-RU"/>
        </w:rPr>
        <w:t>приори</w:t>
      </w:r>
      <w:r w:rsidR="004D0A5B" w:rsidRPr="00682150">
        <w:rPr>
          <w:rFonts w:ascii="Times New Roman" w:hAnsi="Times New Roman" w:cs="Times New Roman"/>
          <w:color w:val="000000" w:themeColor="text1"/>
          <w:sz w:val="28"/>
          <w:szCs w:val="28"/>
          <w:lang w:val="ru-RU"/>
        </w:rPr>
        <w:t xml:space="preserve">теты, сформулированные в </w:t>
      </w:r>
      <w:r w:rsidR="00E3158B"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рограмме воспитания. </w:t>
      </w:r>
      <w:r w:rsidR="00E3158B" w:rsidRPr="00682150">
        <w:rPr>
          <w:rFonts w:ascii="Times New Roman" w:hAnsi="Times New Roman" w:cs="Times New Roman"/>
          <w:color w:val="000000" w:themeColor="text1"/>
          <w:sz w:val="28"/>
          <w:szCs w:val="28"/>
          <w:lang w:val="ru-RU"/>
        </w:rPr>
        <w:t xml:space="preserve">          </w:t>
      </w:r>
    </w:p>
    <w:p w14:paraId="43326003" w14:textId="01A879AD"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Русский язык является основ</w:t>
      </w:r>
      <w:r w:rsidR="0007579E" w:rsidRPr="00682150">
        <w:rPr>
          <w:rFonts w:ascii="Times New Roman" w:hAnsi="Times New Roman" w:cs="Times New Roman"/>
          <w:color w:val="000000" w:themeColor="text1"/>
          <w:sz w:val="28"/>
          <w:szCs w:val="28"/>
          <w:lang w:val="ru-RU"/>
        </w:rPr>
        <w:t>ой всего процесса обучения в на</w:t>
      </w:r>
      <w:r w:rsidRPr="00682150">
        <w:rPr>
          <w:rFonts w:ascii="Times New Roman" w:hAnsi="Times New Roman" w:cs="Times New Roman"/>
          <w:color w:val="000000" w:themeColor="text1"/>
          <w:sz w:val="28"/>
          <w:szCs w:val="28"/>
          <w:lang w:val="ru-RU"/>
        </w:rPr>
        <w:t xml:space="preserve">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w:t>
      </w:r>
      <w:r w:rsidRPr="00682150">
        <w:rPr>
          <w:rFonts w:ascii="Times New Roman" w:hAnsi="Times New Roman" w:cs="Times New Roman"/>
          <w:color w:val="000000" w:themeColor="text1"/>
          <w:sz w:val="28"/>
          <w:szCs w:val="28"/>
          <w:lang w:val="ru-RU"/>
        </w:rPr>
        <w:lastRenderedPageBreak/>
        <w:t xml:space="preserve">обеспечивает </w:t>
      </w:r>
      <w:r w:rsidR="0007579E" w:rsidRPr="00682150">
        <w:rPr>
          <w:rFonts w:ascii="Times New Roman" w:hAnsi="Times New Roman" w:cs="Times New Roman"/>
          <w:color w:val="000000" w:themeColor="text1"/>
          <w:sz w:val="28"/>
          <w:szCs w:val="28"/>
          <w:lang w:val="ru-RU"/>
        </w:rPr>
        <w:t>разви</w:t>
      </w:r>
      <w:r w:rsidRPr="00682150">
        <w:rPr>
          <w:rFonts w:ascii="Times New Roman" w:hAnsi="Times New Roman" w:cs="Times New Roman"/>
          <w:color w:val="000000" w:themeColor="text1"/>
          <w:sz w:val="28"/>
          <w:szCs w:val="28"/>
          <w:lang w:val="ru-RU"/>
        </w:rPr>
        <w:t xml:space="preserve">тие интеллектуальных и творческих способностей младших школьников, формирует умения извлекать и анализировать </w:t>
      </w:r>
      <w:r w:rsidR="0007579E" w:rsidRPr="00682150">
        <w:rPr>
          <w:rFonts w:ascii="Times New Roman" w:hAnsi="Times New Roman" w:cs="Times New Roman"/>
          <w:color w:val="000000" w:themeColor="text1"/>
          <w:sz w:val="28"/>
          <w:szCs w:val="28"/>
          <w:lang w:val="ru-RU"/>
        </w:rPr>
        <w:t>ин</w:t>
      </w:r>
      <w:r w:rsidRPr="00682150">
        <w:rPr>
          <w:rFonts w:ascii="Times New Roman" w:hAnsi="Times New Roman" w:cs="Times New Roman"/>
          <w:color w:val="000000" w:themeColor="text1"/>
          <w:sz w:val="28"/>
          <w:szCs w:val="28"/>
          <w:lang w:val="ru-RU"/>
        </w:rPr>
        <w:t>формацию из различных текстов, навыки самостоятельной</w:t>
      </w:r>
      <w:r w:rsidR="0007579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учебной деятельности.</w:t>
      </w:r>
    </w:p>
    <w:p w14:paraId="7E9A30AC"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 «Русский язык» обладает значительным потенциалом в развитии функциональной грамотности младших школ</w:t>
      </w:r>
      <w:r w:rsidR="006B4A3F" w:rsidRPr="00682150">
        <w:rPr>
          <w:rFonts w:ascii="Times New Roman" w:hAnsi="Times New Roman" w:cs="Times New Roman"/>
          <w:color w:val="000000" w:themeColor="text1"/>
          <w:sz w:val="28"/>
          <w:szCs w:val="28"/>
          <w:lang w:val="ru-RU"/>
        </w:rPr>
        <w:t>ь</w:t>
      </w:r>
      <w:r w:rsidRPr="00682150">
        <w:rPr>
          <w:rFonts w:ascii="Times New Roman" w:hAnsi="Times New Roman" w:cs="Times New Roman"/>
          <w:color w:val="000000" w:themeColor="text1"/>
          <w:sz w:val="28"/>
          <w:szCs w:val="28"/>
          <w:lang w:val="ru-RU"/>
        </w:rPr>
        <w:t>ников, особенно таких её к</w:t>
      </w:r>
      <w:r w:rsidR="006B4A3F" w:rsidRPr="00682150">
        <w:rPr>
          <w:rFonts w:ascii="Times New Roman" w:hAnsi="Times New Roman" w:cs="Times New Roman"/>
          <w:color w:val="000000" w:themeColor="text1"/>
          <w:sz w:val="28"/>
          <w:szCs w:val="28"/>
          <w:lang w:val="ru-RU"/>
        </w:rPr>
        <w:t>омпонентов, как языковая, комму</w:t>
      </w:r>
      <w:r w:rsidRPr="00682150">
        <w:rPr>
          <w:rFonts w:ascii="Times New Roman" w:hAnsi="Times New Roman" w:cs="Times New Roman"/>
          <w:color w:val="000000" w:themeColor="text1"/>
          <w:sz w:val="28"/>
          <w:szCs w:val="28"/>
          <w:lang w:val="ru-RU"/>
        </w:rPr>
        <w:t xml:space="preserve">никативная, читательская, общекультурная и социальная </w:t>
      </w:r>
      <w:r w:rsidR="006B4A3F" w:rsidRPr="00682150">
        <w:rPr>
          <w:rFonts w:ascii="Times New Roman" w:hAnsi="Times New Roman" w:cs="Times New Roman"/>
          <w:color w:val="000000" w:themeColor="text1"/>
          <w:sz w:val="28"/>
          <w:szCs w:val="28"/>
          <w:lang w:val="ru-RU"/>
        </w:rPr>
        <w:t>гра</w:t>
      </w:r>
      <w:r w:rsidRPr="00682150">
        <w:rPr>
          <w:rFonts w:ascii="Times New Roman" w:hAnsi="Times New Roman" w:cs="Times New Roman"/>
          <w:color w:val="000000" w:themeColor="text1"/>
          <w:sz w:val="28"/>
          <w:szCs w:val="28"/>
          <w:lang w:val="ru-RU"/>
        </w:rPr>
        <w:t>мотность. Первичное знакомство с системой русского языка, богатством его выразительных возможностей, развитие умения правильно и эффективно исп</w:t>
      </w:r>
      <w:r w:rsidR="006B4A3F" w:rsidRPr="00682150">
        <w:rPr>
          <w:rFonts w:ascii="Times New Roman" w:hAnsi="Times New Roman" w:cs="Times New Roman"/>
          <w:color w:val="000000" w:themeColor="text1"/>
          <w:sz w:val="28"/>
          <w:szCs w:val="28"/>
          <w:lang w:val="ru-RU"/>
        </w:rPr>
        <w:t>ользовать русский язык в различ</w:t>
      </w:r>
      <w:r w:rsidRPr="00682150">
        <w:rPr>
          <w:rFonts w:ascii="Times New Roman" w:hAnsi="Times New Roman" w:cs="Times New Roman"/>
          <w:color w:val="000000" w:themeColor="text1"/>
          <w:sz w:val="28"/>
          <w:szCs w:val="28"/>
          <w:lang w:val="ru-RU"/>
        </w:rPr>
        <w:t>ных сферах и ситуациях общ</w:t>
      </w:r>
      <w:r w:rsidR="006B4A3F" w:rsidRPr="00682150">
        <w:rPr>
          <w:rFonts w:ascii="Times New Roman" w:hAnsi="Times New Roman" w:cs="Times New Roman"/>
          <w:color w:val="000000" w:themeColor="text1"/>
          <w:sz w:val="28"/>
          <w:szCs w:val="28"/>
          <w:lang w:val="ru-RU"/>
        </w:rPr>
        <w:t>ения способствуют успешной соци</w:t>
      </w:r>
      <w:r w:rsidRPr="00682150">
        <w:rPr>
          <w:rFonts w:ascii="Times New Roman" w:hAnsi="Times New Roman" w:cs="Times New Roman"/>
          <w:color w:val="000000" w:themeColor="text1"/>
          <w:sz w:val="28"/>
          <w:szCs w:val="28"/>
          <w:lang w:val="ru-RU"/>
        </w:rPr>
        <w:t xml:space="preserve">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w:t>
      </w:r>
      <w:r w:rsidR="006B4A3F" w:rsidRPr="00682150">
        <w:rPr>
          <w:rFonts w:ascii="Times New Roman" w:hAnsi="Times New Roman" w:cs="Times New Roman"/>
          <w:color w:val="000000" w:themeColor="text1"/>
          <w:sz w:val="28"/>
          <w:szCs w:val="28"/>
          <w:lang w:val="ru-RU"/>
        </w:rPr>
        <w:t>участвует в фор</w:t>
      </w:r>
      <w:r w:rsidRPr="00682150">
        <w:rPr>
          <w:rFonts w:ascii="Times New Roman" w:hAnsi="Times New Roman" w:cs="Times New Roman"/>
          <w:color w:val="000000" w:themeColor="text1"/>
          <w:sz w:val="28"/>
          <w:szCs w:val="28"/>
          <w:lang w:val="ru-RU"/>
        </w:rPr>
        <w:t>мировании самосознания и мировоззрения личности, является важнейшим средством хране</w:t>
      </w:r>
      <w:r w:rsidR="006B4A3F" w:rsidRPr="00682150">
        <w:rPr>
          <w:rFonts w:ascii="Times New Roman" w:hAnsi="Times New Roman" w:cs="Times New Roman"/>
          <w:color w:val="000000" w:themeColor="text1"/>
          <w:sz w:val="28"/>
          <w:szCs w:val="28"/>
          <w:lang w:val="ru-RU"/>
        </w:rPr>
        <w:t>ния и передачи информации, куль</w:t>
      </w:r>
      <w:r w:rsidRPr="00682150">
        <w:rPr>
          <w:rFonts w:ascii="Times New Roman" w:hAnsi="Times New Roman" w:cs="Times New Roman"/>
          <w:color w:val="000000" w:themeColor="text1"/>
          <w:sz w:val="28"/>
          <w:szCs w:val="28"/>
          <w:lang w:val="ru-RU"/>
        </w:rPr>
        <w:t>турных традиций, истории русского народа и других народов России. Свободное владение языком, умение выбирать нужные языковые средства во мно</w:t>
      </w:r>
      <w:r w:rsidR="006B4A3F" w:rsidRPr="00682150">
        <w:rPr>
          <w:rFonts w:ascii="Times New Roman" w:hAnsi="Times New Roman" w:cs="Times New Roman"/>
          <w:color w:val="000000" w:themeColor="text1"/>
          <w:sz w:val="28"/>
          <w:szCs w:val="28"/>
          <w:lang w:val="ru-RU"/>
        </w:rPr>
        <w:t>гом определяют возможность адек</w:t>
      </w:r>
      <w:r w:rsidRPr="00682150">
        <w:rPr>
          <w:rFonts w:ascii="Times New Roman" w:hAnsi="Times New Roman" w:cs="Times New Roman"/>
          <w:color w:val="000000" w:themeColor="text1"/>
          <w:sz w:val="28"/>
          <w:szCs w:val="28"/>
          <w:lang w:val="ru-RU"/>
        </w:rPr>
        <w:t>ватного самовыражения взглядов, мыслей, чувств, проявления себя в различных жизненно важных для человека областях.</w:t>
      </w:r>
    </w:p>
    <w:p w14:paraId="7C4A31AA"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Изучение русского языка обладает огромным потенциалом присвоения традиционных социокультурных и </w:t>
      </w:r>
      <w:r w:rsidR="006B4A3F" w:rsidRPr="00682150">
        <w:rPr>
          <w:rFonts w:ascii="Times New Roman" w:hAnsi="Times New Roman" w:cs="Times New Roman"/>
          <w:color w:val="000000" w:themeColor="text1"/>
          <w:sz w:val="28"/>
          <w:szCs w:val="28"/>
          <w:lang w:val="ru-RU"/>
        </w:rPr>
        <w:t xml:space="preserve">духовно­нравственных </w:t>
      </w:r>
      <w:r w:rsidRPr="00682150">
        <w:rPr>
          <w:rFonts w:ascii="Times New Roman" w:hAnsi="Times New Roman" w:cs="Times New Roman"/>
          <w:color w:val="000000" w:themeColor="text1"/>
          <w:sz w:val="28"/>
          <w:szCs w:val="28"/>
          <w:lang w:val="ru-RU"/>
        </w:rPr>
        <w:t>ценностей, приняты</w:t>
      </w:r>
      <w:r w:rsidR="006B4A3F" w:rsidRPr="00682150">
        <w:rPr>
          <w:rFonts w:ascii="Times New Roman" w:hAnsi="Times New Roman" w:cs="Times New Roman"/>
          <w:color w:val="000000" w:themeColor="text1"/>
          <w:sz w:val="28"/>
          <w:szCs w:val="28"/>
          <w:lang w:val="ru-RU"/>
        </w:rPr>
        <w:t>х в обществе правил и норм пове</w:t>
      </w:r>
      <w:r w:rsidRPr="00682150">
        <w:rPr>
          <w:rFonts w:ascii="Times New Roman" w:hAnsi="Times New Roman" w:cs="Times New Roman"/>
          <w:color w:val="000000" w:themeColor="text1"/>
          <w:sz w:val="28"/>
          <w:szCs w:val="28"/>
          <w:lang w:val="ru-RU"/>
        </w:rPr>
        <w:t xml:space="preserve">дения, в том числе речевого, что способствует формированию внутренней позиции личности. Личностные достижения </w:t>
      </w:r>
      <w:r w:rsidR="006B4A3F" w:rsidRPr="00682150">
        <w:rPr>
          <w:rFonts w:ascii="Times New Roman" w:hAnsi="Times New Roman" w:cs="Times New Roman"/>
          <w:color w:val="000000" w:themeColor="text1"/>
          <w:sz w:val="28"/>
          <w:szCs w:val="28"/>
          <w:lang w:val="ru-RU"/>
        </w:rPr>
        <w:t>млад</w:t>
      </w:r>
      <w:r w:rsidRPr="00682150">
        <w:rPr>
          <w:rFonts w:ascii="Times New Roman" w:hAnsi="Times New Roman" w:cs="Times New Roman"/>
          <w:color w:val="000000" w:themeColor="text1"/>
          <w:sz w:val="28"/>
          <w:szCs w:val="28"/>
          <w:lang w:val="ru-RU"/>
        </w:rPr>
        <w:t>шего школьника непосредственно связаны с осознанием языка как явления национальной культуры, пониманием связи языка и мировоззрения народа. З</w:t>
      </w:r>
      <w:r w:rsidR="006B4A3F" w:rsidRPr="00682150">
        <w:rPr>
          <w:rFonts w:ascii="Times New Roman" w:hAnsi="Times New Roman" w:cs="Times New Roman"/>
          <w:color w:val="000000" w:themeColor="text1"/>
          <w:sz w:val="28"/>
          <w:szCs w:val="28"/>
          <w:lang w:val="ru-RU"/>
        </w:rPr>
        <w:t>начимыми личностными результата</w:t>
      </w:r>
      <w:r w:rsidRPr="00682150">
        <w:rPr>
          <w:rFonts w:ascii="Times New Roman" w:hAnsi="Times New Roman" w:cs="Times New Roman"/>
          <w:color w:val="000000" w:themeColor="text1"/>
          <w:sz w:val="28"/>
          <w:szCs w:val="28"/>
          <w:lang w:val="ru-RU"/>
        </w:rPr>
        <w:t>ми являются развитие устойчивого познавательного интереса к изучению русского языка, формирование ответственности за сохранение чистоты русского</w:t>
      </w:r>
      <w:r w:rsidR="006B4A3F" w:rsidRPr="00682150">
        <w:rPr>
          <w:rFonts w:ascii="Times New Roman" w:hAnsi="Times New Roman" w:cs="Times New Roman"/>
          <w:color w:val="000000" w:themeColor="text1"/>
          <w:sz w:val="28"/>
          <w:szCs w:val="28"/>
          <w:lang w:val="ru-RU"/>
        </w:rPr>
        <w:t xml:space="preserve"> языка. Достижение этих личност</w:t>
      </w:r>
      <w:r w:rsidRPr="00682150">
        <w:rPr>
          <w:rFonts w:ascii="Times New Roman" w:hAnsi="Times New Roman" w:cs="Times New Roman"/>
          <w:color w:val="000000" w:themeColor="text1"/>
          <w:sz w:val="28"/>
          <w:szCs w:val="28"/>
          <w:lang w:val="ru-RU"/>
        </w:rPr>
        <w:t>ных результатов — длите</w:t>
      </w:r>
      <w:r w:rsidR="006B4A3F" w:rsidRPr="00682150">
        <w:rPr>
          <w:rFonts w:ascii="Times New Roman" w:hAnsi="Times New Roman" w:cs="Times New Roman"/>
          <w:color w:val="000000" w:themeColor="text1"/>
          <w:sz w:val="28"/>
          <w:szCs w:val="28"/>
          <w:lang w:val="ru-RU"/>
        </w:rPr>
        <w:t xml:space="preserve">льный процесс, разворачивающийся </w:t>
      </w:r>
      <w:r w:rsidRPr="00682150">
        <w:rPr>
          <w:rFonts w:ascii="Times New Roman" w:hAnsi="Times New Roman" w:cs="Times New Roman"/>
          <w:color w:val="000000" w:themeColor="text1"/>
          <w:sz w:val="28"/>
          <w:szCs w:val="28"/>
          <w:lang w:val="ru-RU"/>
        </w:rPr>
        <w:t>на протяжении изучения содержания предмета.</w:t>
      </w:r>
    </w:p>
    <w:p w14:paraId="4560384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w:t>
      </w:r>
      <w:r w:rsidR="006B4A3F" w:rsidRPr="00682150">
        <w:rPr>
          <w:rFonts w:ascii="Times New Roman" w:hAnsi="Times New Roman" w:cs="Times New Roman"/>
          <w:color w:val="000000" w:themeColor="text1"/>
          <w:sz w:val="28"/>
          <w:szCs w:val="28"/>
          <w:lang w:val="ru-RU"/>
        </w:rPr>
        <w:t xml:space="preserve"> языка станут фундаментом обуче</w:t>
      </w:r>
      <w:r w:rsidRPr="00682150">
        <w:rPr>
          <w:rFonts w:ascii="Times New Roman" w:hAnsi="Times New Roman" w:cs="Times New Roman"/>
          <w:color w:val="000000" w:themeColor="text1"/>
          <w:sz w:val="28"/>
          <w:szCs w:val="28"/>
          <w:lang w:val="ru-RU"/>
        </w:rPr>
        <w:t>ния в основном звене школы, а также будут востребованы в жизни.</w:t>
      </w:r>
    </w:p>
    <w:p w14:paraId="175BB677" w14:textId="46C8D7BD"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Изучение русского языка в начальной школе направлено на</w:t>
      </w:r>
      <w:r w:rsidR="00487D1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достижение следующих целей:</w:t>
      </w:r>
    </w:p>
    <w:p w14:paraId="3473AF53" w14:textId="77777777" w:rsidR="009E224D" w:rsidRPr="00682150" w:rsidRDefault="004D0A5B" w:rsidP="004C7275">
      <w:pPr>
        <w:pStyle w:val="a7"/>
        <w:numPr>
          <w:ilvl w:val="0"/>
          <w:numId w:val="41"/>
        </w:numPr>
        <w:tabs>
          <w:tab w:val="left" w:pos="709"/>
          <w:tab w:val="left" w:pos="851"/>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w:t>
      </w:r>
      <w:r w:rsidR="006B4A3F" w:rsidRPr="00682150">
        <w:rPr>
          <w:rFonts w:ascii="Times New Roman" w:hAnsi="Times New Roman" w:cs="Times New Roman"/>
          <w:color w:val="000000" w:themeColor="text1"/>
          <w:sz w:val="28"/>
          <w:szCs w:val="28"/>
          <w:lang w:val="ru-RU"/>
        </w:rPr>
        <w:t>осознание значения русского язы</w:t>
      </w:r>
      <w:r w:rsidRPr="00682150">
        <w:rPr>
          <w:rFonts w:ascii="Times New Roman" w:hAnsi="Times New Roman" w:cs="Times New Roman"/>
          <w:color w:val="000000" w:themeColor="text1"/>
          <w:sz w:val="28"/>
          <w:szCs w:val="28"/>
          <w:lang w:val="ru-RU"/>
        </w:rPr>
        <w:t>ка как государственного я</w:t>
      </w:r>
      <w:r w:rsidR="006B4A3F" w:rsidRPr="00682150">
        <w:rPr>
          <w:rFonts w:ascii="Times New Roman" w:hAnsi="Times New Roman" w:cs="Times New Roman"/>
          <w:color w:val="000000" w:themeColor="text1"/>
          <w:sz w:val="28"/>
          <w:szCs w:val="28"/>
          <w:lang w:val="ru-RU"/>
        </w:rPr>
        <w:t>зыка Российской Федерации; пони</w:t>
      </w:r>
      <w:r w:rsidRPr="00682150">
        <w:rPr>
          <w:rFonts w:ascii="Times New Roman" w:hAnsi="Times New Roman" w:cs="Times New Roman"/>
          <w:color w:val="000000" w:themeColor="text1"/>
          <w:sz w:val="28"/>
          <w:szCs w:val="28"/>
          <w:lang w:val="ru-RU"/>
        </w:rPr>
        <w:t>мание роли русского язык</w:t>
      </w:r>
      <w:r w:rsidR="006B4A3F" w:rsidRPr="00682150">
        <w:rPr>
          <w:rFonts w:ascii="Times New Roman" w:hAnsi="Times New Roman" w:cs="Times New Roman"/>
          <w:color w:val="000000" w:themeColor="text1"/>
          <w:sz w:val="28"/>
          <w:szCs w:val="28"/>
          <w:lang w:val="ru-RU"/>
        </w:rPr>
        <w:t>а как языка межнационального об</w:t>
      </w:r>
      <w:r w:rsidRPr="00682150">
        <w:rPr>
          <w:rFonts w:ascii="Times New Roman" w:hAnsi="Times New Roman" w:cs="Times New Roman"/>
          <w:color w:val="000000" w:themeColor="text1"/>
          <w:sz w:val="28"/>
          <w:szCs w:val="28"/>
          <w:lang w:val="ru-RU"/>
        </w:rPr>
        <w:t xml:space="preserve">щения; осознание правильной устной и письменной речи как показателя общей </w:t>
      </w:r>
      <w:r w:rsidRPr="00682150">
        <w:rPr>
          <w:rFonts w:ascii="Times New Roman" w:hAnsi="Times New Roman" w:cs="Times New Roman"/>
          <w:color w:val="000000" w:themeColor="text1"/>
          <w:sz w:val="28"/>
          <w:szCs w:val="28"/>
          <w:lang w:val="ru-RU"/>
        </w:rPr>
        <w:lastRenderedPageBreak/>
        <w:t>культуры человека;</w:t>
      </w:r>
    </w:p>
    <w:p w14:paraId="5519D08D" w14:textId="77777777" w:rsidR="009E224D" w:rsidRPr="00682150" w:rsidRDefault="004D0A5B" w:rsidP="004C7275">
      <w:pPr>
        <w:pStyle w:val="a7"/>
        <w:numPr>
          <w:ilvl w:val="0"/>
          <w:numId w:val="41"/>
        </w:numPr>
        <w:tabs>
          <w:tab w:val="left" w:pos="709"/>
          <w:tab w:val="left" w:pos="851"/>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основными ви</w:t>
      </w:r>
      <w:r w:rsidR="006B4A3F" w:rsidRPr="00682150">
        <w:rPr>
          <w:rFonts w:ascii="Times New Roman" w:hAnsi="Times New Roman" w:cs="Times New Roman"/>
          <w:color w:val="000000" w:themeColor="text1"/>
          <w:sz w:val="28"/>
          <w:szCs w:val="28"/>
          <w:lang w:val="ru-RU"/>
        </w:rPr>
        <w:t>дами речевой деятельности на ос</w:t>
      </w:r>
      <w:r w:rsidRPr="00682150">
        <w:rPr>
          <w:rFonts w:ascii="Times New Roman" w:hAnsi="Times New Roman" w:cs="Times New Roman"/>
          <w:color w:val="000000" w:themeColor="text1"/>
          <w:sz w:val="28"/>
          <w:szCs w:val="28"/>
          <w:lang w:val="ru-RU"/>
        </w:rPr>
        <w:t>нове первоначальных представлений о нормах современного русского литературного языка</w:t>
      </w:r>
      <w:r w:rsidR="006B4A3F" w:rsidRPr="00682150">
        <w:rPr>
          <w:rFonts w:ascii="Times New Roman" w:hAnsi="Times New Roman" w:cs="Times New Roman"/>
          <w:color w:val="000000" w:themeColor="text1"/>
          <w:sz w:val="28"/>
          <w:szCs w:val="28"/>
          <w:lang w:val="ru-RU"/>
        </w:rPr>
        <w:t>: аудированием, говорением, чте</w:t>
      </w:r>
      <w:r w:rsidRPr="00682150">
        <w:rPr>
          <w:rFonts w:ascii="Times New Roman" w:hAnsi="Times New Roman" w:cs="Times New Roman"/>
          <w:color w:val="000000" w:themeColor="text1"/>
          <w:sz w:val="28"/>
          <w:szCs w:val="28"/>
          <w:lang w:val="ru-RU"/>
        </w:rPr>
        <w:t>нием, письмом;</w:t>
      </w:r>
    </w:p>
    <w:p w14:paraId="5A62A369" w14:textId="77777777" w:rsidR="009E224D" w:rsidRPr="00682150" w:rsidRDefault="004D0A5B" w:rsidP="004C7275">
      <w:pPr>
        <w:pStyle w:val="a7"/>
        <w:numPr>
          <w:ilvl w:val="0"/>
          <w:numId w:val="41"/>
        </w:numPr>
        <w:tabs>
          <w:tab w:val="left" w:pos="709"/>
          <w:tab w:val="left" w:pos="851"/>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первоначальными научными представлениями о системе русского языка: фо</w:t>
      </w:r>
      <w:r w:rsidR="006B4A3F" w:rsidRPr="00682150">
        <w:rPr>
          <w:rFonts w:ascii="Times New Roman" w:hAnsi="Times New Roman" w:cs="Times New Roman"/>
          <w:color w:val="000000" w:themeColor="text1"/>
          <w:sz w:val="28"/>
          <w:szCs w:val="28"/>
          <w:lang w:val="ru-RU"/>
        </w:rPr>
        <w:t>нетике, графике, лексике, морфе</w:t>
      </w:r>
      <w:r w:rsidRPr="00682150">
        <w:rPr>
          <w:rFonts w:ascii="Times New Roman" w:hAnsi="Times New Roman" w:cs="Times New Roman"/>
          <w:color w:val="000000" w:themeColor="text1"/>
          <w:sz w:val="28"/>
          <w:szCs w:val="28"/>
          <w:lang w:val="ru-RU"/>
        </w:rPr>
        <w:t xml:space="preserve">мике, морфологии и синтаксисе; об основных единицах языка, их признаках и особенностях </w:t>
      </w:r>
      <w:r w:rsidR="006B4A3F" w:rsidRPr="00682150">
        <w:rPr>
          <w:rFonts w:ascii="Times New Roman" w:hAnsi="Times New Roman" w:cs="Times New Roman"/>
          <w:color w:val="000000" w:themeColor="text1"/>
          <w:sz w:val="28"/>
          <w:szCs w:val="28"/>
          <w:lang w:val="ru-RU"/>
        </w:rPr>
        <w:t>употребления в речи; использова</w:t>
      </w:r>
      <w:r w:rsidRPr="00682150">
        <w:rPr>
          <w:rFonts w:ascii="Times New Roman" w:hAnsi="Times New Roman" w:cs="Times New Roman"/>
          <w:color w:val="000000" w:themeColor="text1"/>
          <w:sz w:val="28"/>
          <w:szCs w:val="28"/>
          <w:lang w:val="ru-RU"/>
        </w:rPr>
        <w:t>ние в речевой деятельности но</w:t>
      </w:r>
      <w:r w:rsidR="006B4A3F" w:rsidRPr="00682150">
        <w:rPr>
          <w:rFonts w:ascii="Times New Roman" w:hAnsi="Times New Roman" w:cs="Times New Roman"/>
          <w:color w:val="000000" w:themeColor="text1"/>
          <w:sz w:val="28"/>
          <w:szCs w:val="28"/>
          <w:lang w:val="ru-RU"/>
        </w:rPr>
        <w:t>рм современного русского литера</w:t>
      </w:r>
      <w:r w:rsidRPr="00682150">
        <w:rPr>
          <w:rFonts w:ascii="Times New Roman" w:hAnsi="Times New Roman" w:cs="Times New Roman"/>
          <w:color w:val="000000" w:themeColor="text1"/>
          <w:sz w:val="28"/>
          <w:szCs w:val="28"/>
          <w:lang w:val="ru-RU"/>
        </w:rPr>
        <w:t>турного языка (орфоэпических, лексических, грамматических, орфографических, пунктуационных) и речевого этикета;</w:t>
      </w:r>
    </w:p>
    <w:p w14:paraId="1523EC75" w14:textId="77777777" w:rsidR="006B4A3F" w:rsidRPr="00682150" w:rsidRDefault="004D0A5B" w:rsidP="004C7275">
      <w:pPr>
        <w:pStyle w:val="a7"/>
        <w:numPr>
          <w:ilvl w:val="0"/>
          <w:numId w:val="41"/>
        </w:numPr>
        <w:tabs>
          <w:tab w:val="left" w:pos="709"/>
          <w:tab w:val="left" w:pos="851"/>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функциональной грамотности, готовности к успешному взаимодействию</w:t>
      </w:r>
      <w:r w:rsidR="006B4A3F" w:rsidRPr="00682150">
        <w:rPr>
          <w:rFonts w:ascii="Times New Roman" w:hAnsi="Times New Roman" w:cs="Times New Roman"/>
          <w:color w:val="000000" w:themeColor="text1"/>
          <w:sz w:val="28"/>
          <w:szCs w:val="28"/>
          <w:lang w:val="ru-RU"/>
        </w:rPr>
        <w:t xml:space="preserve"> с изменяющимся миром и дальней</w:t>
      </w:r>
      <w:r w:rsidRPr="00682150">
        <w:rPr>
          <w:rFonts w:ascii="Times New Roman" w:hAnsi="Times New Roman" w:cs="Times New Roman"/>
          <w:color w:val="000000" w:themeColor="text1"/>
          <w:sz w:val="28"/>
          <w:szCs w:val="28"/>
          <w:lang w:val="ru-RU"/>
        </w:rPr>
        <w:t>шему успешному образованию.</w:t>
      </w:r>
    </w:p>
    <w:p w14:paraId="1E32FAE7" w14:textId="1EE6329E" w:rsidR="009E224D" w:rsidRPr="00682150" w:rsidRDefault="00E3158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w:t>
      </w:r>
      <w:r w:rsidR="006B4A3F" w:rsidRPr="00682150">
        <w:rPr>
          <w:rFonts w:ascii="Times New Roman" w:hAnsi="Times New Roman" w:cs="Times New Roman"/>
          <w:color w:val="000000" w:themeColor="text1"/>
          <w:sz w:val="28"/>
          <w:szCs w:val="28"/>
          <w:lang w:val="ru-RU"/>
        </w:rPr>
        <w:t>рамма разработана с целью оказа</w:t>
      </w:r>
      <w:r w:rsidR="004D0A5B" w:rsidRPr="00682150">
        <w:rPr>
          <w:rFonts w:ascii="Times New Roman" w:hAnsi="Times New Roman" w:cs="Times New Roman"/>
          <w:color w:val="000000" w:themeColor="text1"/>
          <w:sz w:val="28"/>
          <w:szCs w:val="28"/>
          <w:lang w:val="ru-RU"/>
        </w:rPr>
        <w:t>ния методической помощи уч</w:t>
      </w:r>
      <w:r w:rsidR="006B4A3F" w:rsidRPr="00682150">
        <w:rPr>
          <w:rFonts w:ascii="Times New Roman" w:hAnsi="Times New Roman" w:cs="Times New Roman"/>
          <w:color w:val="000000" w:themeColor="text1"/>
          <w:sz w:val="28"/>
          <w:szCs w:val="28"/>
          <w:lang w:val="ru-RU"/>
        </w:rPr>
        <w:t>ителю начальных классов в созда</w:t>
      </w:r>
      <w:r w:rsidR="004D0A5B" w:rsidRPr="00682150">
        <w:rPr>
          <w:rFonts w:ascii="Times New Roman" w:hAnsi="Times New Roman" w:cs="Times New Roman"/>
          <w:color w:val="000000" w:themeColor="text1"/>
          <w:sz w:val="28"/>
          <w:szCs w:val="28"/>
          <w:lang w:val="ru-RU"/>
        </w:rPr>
        <w:t xml:space="preserve">нии </w:t>
      </w:r>
      <w:r w:rsidRPr="00682150">
        <w:rPr>
          <w:rFonts w:ascii="Times New Roman" w:hAnsi="Times New Roman" w:cs="Times New Roman"/>
          <w:color w:val="000000" w:themeColor="text1"/>
          <w:sz w:val="28"/>
          <w:szCs w:val="28"/>
          <w:lang w:val="ru-RU"/>
        </w:rPr>
        <w:t>тематического планирования</w:t>
      </w:r>
      <w:r w:rsidR="004D0A5B" w:rsidRPr="00682150">
        <w:rPr>
          <w:rFonts w:ascii="Times New Roman" w:hAnsi="Times New Roman" w:cs="Times New Roman"/>
          <w:color w:val="000000" w:themeColor="text1"/>
          <w:sz w:val="28"/>
          <w:szCs w:val="28"/>
          <w:lang w:val="ru-RU"/>
        </w:rPr>
        <w:t xml:space="preserve"> по учебному предмету «Русский язык», ориентированной на соврем</w:t>
      </w:r>
      <w:r w:rsidR="006B4A3F" w:rsidRPr="00682150">
        <w:rPr>
          <w:rFonts w:ascii="Times New Roman" w:hAnsi="Times New Roman" w:cs="Times New Roman"/>
          <w:color w:val="000000" w:themeColor="text1"/>
          <w:sz w:val="28"/>
          <w:szCs w:val="28"/>
          <w:lang w:val="ru-RU"/>
        </w:rPr>
        <w:t>енные тенденции в школьном обра</w:t>
      </w:r>
      <w:r w:rsidR="004D0A5B" w:rsidRPr="00682150">
        <w:rPr>
          <w:rFonts w:ascii="Times New Roman" w:hAnsi="Times New Roman" w:cs="Times New Roman"/>
          <w:color w:val="000000" w:themeColor="text1"/>
          <w:sz w:val="28"/>
          <w:szCs w:val="28"/>
          <w:lang w:val="ru-RU"/>
        </w:rPr>
        <w:t>зовании и активные методики обучения.</w:t>
      </w:r>
    </w:p>
    <w:p w14:paraId="24D044D0" w14:textId="5078EE4A" w:rsidR="009E224D" w:rsidRPr="00682150" w:rsidRDefault="00E3158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программа позволит учителю:</w:t>
      </w:r>
    </w:p>
    <w:p w14:paraId="64ECB1AF" w14:textId="77777777" w:rsidR="009E224D" w:rsidRPr="00682150" w:rsidRDefault="004D0A5B" w:rsidP="004C7275">
      <w:pPr>
        <w:pStyle w:val="a7"/>
        <w:numPr>
          <w:ilvl w:val="0"/>
          <w:numId w:val="19"/>
        </w:numPr>
        <w:tabs>
          <w:tab w:val="left" w:pos="709"/>
          <w:tab w:val="left" w:pos="851"/>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реализовать в процессе преподавания русского языка </w:t>
      </w:r>
      <w:r w:rsidR="006B4A3F"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 xml:space="preserve">временные подходы к достижению личностных, </w:t>
      </w:r>
      <w:r w:rsidR="006B4A3F" w:rsidRPr="00682150">
        <w:rPr>
          <w:rFonts w:ascii="Times New Roman" w:hAnsi="Times New Roman" w:cs="Times New Roman"/>
          <w:color w:val="000000" w:themeColor="text1"/>
          <w:sz w:val="28"/>
          <w:szCs w:val="28"/>
          <w:lang w:val="ru-RU"/>
        </w:rPr>
        <w:t>метапредмет</w:t>
      </w:r>
      <w:r w:rsidRPr="00682150">
        <w:rPr>
          <w:rFonts w:ascii="Times New Roman" w:hAnsi="Times New Roman" w:cs="Times New Roman"/>
          <w:color w:val="000000" w:themeColor="text1"/>
          <w:sz w:val="28"/>
          <w:szCs w:val="28"/>
          <w:lang w:val="ru-RU"/>
        </w:rPr>
        <w:t>ных и предметных результатов обучения, сформулированных в ФГОС НОО;</w:t>
      </w:r>
    </w:p>
    <w:p w14:paraId="67696369" w14:textId="77777777" w:rsidR="009E224D" w:rsidRPr="00682150" w:rsidRDefault="004D0A5B" w:rsidP="004C7275">
      <w:pPr>
        <w:pStyle w:val="a7"/>
        <w:numPr>
          <w:ilvl w:val="0"/>
          <w:numId w:val="19"/>
        </w:numPr>
        <w:tabs>
          <w:tab w:val="left" w:pos="709"/>
          <w:tab w:val="left" w:pos="851"/>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определить и структурировать планируемые результаты обучения и содержание учебного предмета «Русский язык» по годам обучения в соответст</w:t>
      </w:r>
      <w:r w:rsidR="00C2327D" w:rsidRPr="00682150">
        <w:rPr>
          <w:rFonts w:ascii="Times New Roman" w:hAnsi="Times New Roman" w:cs="Times New Roman"/>
          <w:color w:val="000000" w:themeColor="text1"/>
          <w:sz w:val="28"/>
          <w:szCs w:val="28"/>
          <w:lang w:val="ru-RU"/>
        </w:rPr>
        <w:t>вии с ФГОС НОО, Примерной основ</w:t>
      </w:r>
      <w:r w:rsidRPr="00682150">
        <w:rPr>
          <w:rFonts w:ascii="Times New Roman" w:hAnsi="Times New Roman" w:cs="Times New Roman"/>
          <w:color w:val="000000" w:themeColor="text1"/>
          <w:sz w:val="28"/>
          <w:szCs w:val="28"/>
          <w:lang w:val="ru-RU"/>
        </w:rPr>
        <w:t>ной образовательной програ</w:t>
      </w:r>
      <w:r w:rsidR="00C2327D" w:rsidRPr="00682150">
        <w:rPr>
          <w:rFonts w:ascii="Times New Roman" w:hAnsi="Times New Roman" w:cs="Times New Roman"/>
          <w:color w:val="000000" w:themeColor="text1"/>
          <w:sz w:val="28"/>
          <w:szCs w:val="28"/>
          <w:lang w:val="ru-RU"/>
        </w:rPr>
        <w:t>ммой начального общего образова</w:t>
      </w:r>
      <w:r w:rsidRPr="00682150">
        <w:rPr>
          <w:rFonts w:ascii="Times New Roman" w:hAnsi="Times New Roman" w:cs="Times New Roman"/>
          <w:color w:val="000000" w:themeColor="text1"/>
          <w:sz w:val="28"/>
          <w:szCs w:val="28"/>
          <w:lang w:val="ru-RU"/>
        </w:rPr>
        <w:t>ния, Примерной программой воспитания;</w:t>
      </w:r>
    </w:p>
    <w:p w14:paraId="51178F02" w14:textId="77777777" w:rsidR="009E224D" w:rsidRPr="00682150" w:rsidRDefault="004D0A5B" w:rsidP="004C7275">
      <w:pPr>
        <w:pStyle w:val="a7"/>
        <w:numPr>
          <w:ilvl w:val="0"/>
          <w:numId w:val="19"/>
        </w:numPr>
        <w:tabs>
          <w:tab w:val="left" w:pos="709"/>
          <w:tab w:val="left" w:pos="851"/>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разработать календарно­</w:t>
      </w:r>
      <w:r w:rsidR="00C2327D" w:rsidRPr="00682150">
        <w:rPr>
          <w:rFonts w:ascii="Times New Roman" w:hAnsi="Times New Roman" w:cs="Times New Roman"/>
          <w:color w:val="000000" w:themeColor="text1"/>
          <w:sz w:val="28"/>
          <w:szCs w:val="28"/>
          <w:lang w:val="ru-RU"/>
        </w:rPr>
        <w:t>тематическое планирование с учё</w:t>
      </w:r>
      <w:r w:rsidRPr="00682150">
        <w:rPr>
          <w:rFonts w:ascii="Times New Roman" w:hAnsi="Times New Roman" w:cs="Times New Roman"/>
          <w:color w:val="000000" w:themeColor="text1"/>
          <w:sz w:val="28"/>
          <w:szCs w:val="28"/>
          <w:lang w:val="ru-RU"/>
        </w:rPr>
        <w:t>том особенностей конкретн</w:t>
      </w:r>
      <w:r w:rsidR="00C2327D" w:rsidRPr="00682150">
        <w:rPr>
          <w:rFonts w:ascii="Times New Roman" w:hAnsi="Times New Roman" w:cs="Times New Roman"/>
          <w:color w:val="000000" w:themeColor="text1"/>
          <w:sz w:val="28"/>
          <w:szCs w:val="28"/>
          <w:lang w:val="ru-RU"/>
        </w:rPr>
        <w:t>ого класса, используя рекомендо</w:t>
      </w:r>
      <w:r w:rsidRPr="00682150">
        <w:rPr>
          <w:rFonts w:ascii="Times New Roman" w:hAnsi="Times New Roman" w:cs="Times New Roman"/>
          <w:color w:val="000000" w:themeColor="text1"/>
          <w:sz w:val="28"/>
          <w:szCs w:val="28"/>
          <w:lang w:val="ru-RU"/>
        </w:rPr>
        <w:t>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0FD60DBB"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программе определяются цели изучения учебного предмета</w:t>
      </w:r>
      <w:r w:rsidR="00C2327D"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w:t>
      </w:r>
      <w:r w:rsidR="00C2327D"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метные. Личностные и метап</w:t>
      </w:r>
      <w:r w:rsidR="00C2327D" w:rsidRPr="00682150">
        <w:rPr>
          <w:rFonts w:ascii="Times New Roman" w:hAnsi="Times New Roman" w:cs="Times New Roman"/>
          <w:color w:val="000000" w:themeColor="text1"/>
          <w:sz w:val="28"/>
          <w:szCs w:val="28"/>
          <w:lang w:val="ru-RU"/>
        </w:rPr>
        <w:t>редметные результаты представле</w:t>
      </w:r>
      <w:r w:rsidRPr="00682150">
        <w:rPr>
          <w:rFonts w:ascii="Times New Roman" w:hAnsi="Times New Roman" w:cs="Times New Roman"/>
          <w:color w:val="000000" w:themeColor="text1"/>
          <w:sz w:val="28"/>
          <w:szCs w:val="28"/>
          <w:lang w:val="ru-RU"/>
        </w:rPr>
        <w:t>ны с учётом методических тр</w:t>
      </w:r>
      <w:r w:rsidR="00C2327D" w:rsidRPr="00682150">
        <w:rPr>
          <w:rFonts w:ascii="Times New Roman" w:hAnsi="Times New Roman" w:cs="Times New Roman"/>
          <w:color w:val="000000" w:themeColor="text1"/>
          <w:sz w:val="28"/>
          <w:szCs w:val="28"/>
          <w:lang w:val="ru-RU"/>
        </w:rPr>
        <w:t>адиций и особенностей преподава</w:t>
      </w:r>
      <w:r w:rsidRPr="00682150">
        <w:rPr>
          <w:rFonts w:ascii="Times New Roman" w:hAnsi="Times New Roman" w:cs="Times New Roman"/>
          <w:color w:val="000000" w:themeColor="text1"/>
          <w:sz w:val="28"/>
          <w:szCs w:val="28"/>
          <w:lang w:val="ru-RU"/>
        </w:rPr>
        <w:t>ния русского языка в начал</w:t>
      </w:r>
      <w:r w:rsidR="00C2327D" w:rsidRPr="00682150">
        <w:rPr>
          <w:rFonts w:ascii="Times New Roman" w:hAnsi="Times New Roman" w:cs="Times New Roman"/>
          <w:color w:val="000000" w:themeColor="text1"/>
          <w:sz w:val="28"/>
          <w:szCs w:val="28"/>
          <w:lang w:val="ru-RU"/>
        </w:rPr>
        <w:t>ьной школе. Предметные планируе</w:t>
      </w:r>
      <w:r w:rsidRPr="00682150">
        <w:rPr>
          <w:rFonts w:ascii="Times New Roman" w:hAnsi="Times New Roman" w:cs="Times New Roman"/>
          <w:color w:val="000000" w:themeColor="text1"/>
          <w:sz w:val="28"/>
          <w:szCs w:val="28"/>
          <w:lang w:val="ru-RU"/>
        </w:rPr>
        <w:t>мые результаты освоения программы даны для каждого года изучения предмета «Русский язык».</w:t>
      </w:r>
    </w:p>
    <w:p w14:paraId="21D975C9"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устанавливает распределение учебного материала по классам, даёт примерный объём учебных часов для изучения разделов и тем курса, а та</w:t>
      </w:r>
      <w:r w:rsidR="00003051" w:rsidRPr="00682150">
        <w:rPr>
          <w:rFonts w:ascii="Times New Roman" w:hAnsi="Times New Roman" w:cs="Times New Roman"/>
          <w:color w:val="000000" w:themeColor="text1"/>
          <w:sz w:val="28"/>
          <w:szCs w:val="28"/>
          <w:lang w:val="ru-RU"/>
        </w:rPr>
        <w:t>кже рекомендуемую последователь</w:t>
      </w:r>
      <w:r w:rsidRPr="00682150">
        <w:rPr>
          <w:rFonts w:ascii="Times New Roman" w:hAnsi="Times New Roman" w:cs="Times New Roman"/>
          <w:color w:val="000000" w:themeColor="text1"/>
          <w:sz w:val="28"/>
          <w:szCs w:val="28"/>
          <w:lang w:val="ru-RU"/>
        </w:rPr>
        <w:t>ность изучения тем, основанн</w:t>
      </w:r>
      <w:r w:rsidR="00003051" w:rsidRPr="00682150">
        <w:rPr>
          <w:rFonts w:ascii="Times New Roman" w:hAnsi="Times New Roman" w:cs="Times New Roman"/>
          <w:color w:val="000000" w:themeColor="text1"/>
          <w:sz w:val="28"/>
          <w:szCs w:val="28"/>
          <w:lang w:val="ru-RU"/>
        </w:rPr>
        <w:t>ую на логике развития предметно</w:t>
      </w:r>
      <w:r w:rsidRPr="00682150">
        <w:rPr>
          <w:rFonts w:ascii="Times New Roman" w:hAnsi="Times New Roman" w:cs="Times New Roman"/>
          <w:color w:val="000000" w:themeColor="text1"/>
          <w:sz w:val="28"/>
          <w:szCs w:val="28"/>
          <w:lang w:val="ru-RU"/>
        </w:rPr>
        <w:t>го содержания и учёте псих</w:t>
      </w:r>
      <w:r w:rsidR="00003051" w:rsidRPr="00682150">
        <w:rPr>
          <w:rFonts w:ascii="Times New Roman" w:hAnsi="Times New Roman" w:cs="Times New Roman"/>
          <w:color w:val="000000" w:themeColor="text1"/>
          <w:sz w:val="28"/>
          <w:szCs w:val="28"/>
          <w:lang w:val="ru-RU"/>
        </w:rPr>
        <w:t>ологических и возрастных особен</w:t>
      </w:r>
      <w:r w:rsidRPr="00682150">
        <w:rPr>
          <w:rFonts w:ascii="Times New Roman" w:hAnsi="Times New Roman" w:cs="Times New Roman"/>
          <w:color w:val="000000" w:themeColor="text1"/>
          <w:sz w:val="28"/>
          <w:szCs w:val="28"/>
          <w:lang w:val="ru-RU"/>
        </w:rPr>
        <w:t>ностей младших школьников.</w:t>
      </w:r>
    </w:p>
    <w:p w14:paraId="2E885200" w14:textId="6326CFB5" w:rsidR="00D35AD3" w:rsidRPr="00682150" w:rsidRDefault="00E3158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 xml:space="preserve">абочая программа не ограничивает творческую инициативу учителя и </w:t>
      </w:r>
      <w:r w:rsidR="004D0A5B" w:rsidRPr="00682150">
        <w:rPr>
          <w:rFonts w:ascii="Times New Roman" w:hAnsi="Times New Roman" w:cs="Times New Roman"/>
          <w:color w:val="000000" w:themeColor="text1"/>
          <w:sz w:val="28"/>
          <w:szCs w:val="28"/>
          <w:lang w:val="ru-RU"/>
        </w:rPr>
        <w:lastRenderedPageBreak/>
        <w:t>пред</w:t>
      </w:r>
      <w:r w:rsidR="00003051" w:rsidRPr="00682150">
        <w:rPr>
          <w:rFonts w:ascii="Times New Roman" w:hAnsi="Times New Roman" w:cs="Times New Roman"/>
          <w:color w:val="000000" w:themeColor="text1"/>
          <w:sz w:val="28"/>
          <w:szCs w:val="28"/>
          <w:lang w:val="ru-RU"/>
        </w:rPr>
        <w:t>оставляет возможности для реали</w:t>
      </w:r>
      <w:r w:rsidR="004D0A5B" w:rsidRPr="00682150">
        <w:rPr>
          <w:rFonts w:ascii="Times New Roman" w:hAnsi="Times New Roman" w:cs="Times New Roman"/>
          <w:color w:val="000000" w:themeColor="text1"/>
          <w:sz w:val="28"/>
          <w:szCs w:val="28"/>
          <w:lang w:val="ru-RU"/>
        </w:rPr>
        <w:t>зации различных методическ</w:t>
      </w:r>
      <w:r w:rsidR="00003051" w:rsidRPr="00682150">
        <w:rPr>
          <w:rFonts w:ascii="Times New Roman" w:hAnsi="Times New Roman" w:cs="Times New Roman"/>
          <w:color w:val="000000" w:themeColor="text1"/>
          <w:sz w:val="28"/>
          <w:szCs w:val="28"/>
          <w:lang w:val="ru-RU"/>
        </w:rPr>
        <w:t>их подходов к преподаванию учеб</w:t>
      </w:r>
      <w:r w:rsidR="004D0A5B" w:rsidRPr="00682150">
        <w:rPr>
          <w:rFonts w:ascii="Times New Roman" w:hAnsi="Times New Roman" w:cs="Times New Roman"/>
          <w:color w:val="000000" w:themeColor="text1"/>
          <w:sz w:val="28"/>
          <w:szCs w:val="28"/>
          <w:lang w:val="ru-RU"/>
        </w:rPr>
        <w:t>ного предмета «Русский язы</w:t>
      </w:r>
      <w:r w:rsidR="00003051" w:rsidRPr="00682150">
        <w:rPr>
          <w:rFonts w:ascii="Times New Roman" w:hAnsi="Times New Roman" w:cs="Times New Roman"/>
          <w:color w:val="000000" w:themeColor="text1"/>
          <w:sz w:val="28"/>
          <w:szCs w:val="28"/>
          <w:lang w:val="ru-RU"/>
        </w:rPr>
        <w:t>к» при условии сохранения обяза</w:t>
      </w:r>
      <w:r w:rsidR="004D0A5B" w:rsidRPr="00682150">
        <w:rPr>
          <w:rFonts w:ascii="Times New Roman" w:hAnsi="Times New Roman" w:cs="Times New Roman"/>
          <w:color w:val="000000" w:themeColor="text1"/>
          <w:sz w:val="28"/>
          <w:szCs w:val="28"/>
          <w:lang w:val="ru-RU"/>
        </w:rPr>
        <w:t>тельной части содержания курса</w:t>
      </w:r>
      <w:r w:rsidR="00D35AD3" w:rsidRPr="00682150">
        <w:rPr>
          <w:rFonts w:ascii="Times New Roman" w:hAnsi="Times New Roman" w:cs="Times New Roman"/>
          <w:color w:val="000000" w:themeColor="text1"/>
          <w:sz w:val="28"/>
          <w:szCs w:val="28"/>
          <w:lang w:val="ru-RU"/>
        </w:rPr>
        <w:t>.</w:t>
      </w:r>
    </w:p>
    <w:p w14:paraId="3EBE8365" w14:textId="77777777" w:rsidR="009E224D" w:rsidRPr="00682150" w:rsidRDefault="00D35AD3"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 xml:space="preserve">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w:t>
      </w:r>
      <w:r w:rsidR="00003051" w:rsidRPr="00682150">
        <w:rPr>
          <w:rFonts w:ascii="Times New Roman" w:hAnsi="Times New Roman" w:cs="Times New Roman"/>
          <w:color w:val="000000" w:themeColor="text1"/>
          <w:sz w:val="28"/>
          <w:szCs w:val="28"/>
          <w:lang w:val="ru-RU"/>
        </w:rPr>
        <w:t>отра</w:t>
      </w:r>
      <w:r w:rsidR="004D0A5B" w:rsidRPr="00682150">
        <w:rPr>
          <w:rFonts w:ascii="Times New Roman" w:hAnsi="Times New Roman" w:cs="Times New Roman"/>
          <w:color w:val="000000" w:themeColor="text1"/>
          <w:sz w:val="28"/>
          <w:szCs w:val="28"/>
          <w:lang w:val="ru-RU"/>
        </w:rPr>
        <w:t>жают ведущие идеи учебных</w:t>
      </w:r>
      <w:r w:rsidR="00003051" w:rsidRPr="00682150">
        <w:rPr>
          <w:rFonts w:ascii="Times New Roman" w:hAnsi="Times New Roman" w:cs="Times New Roman"/>
          <w:color w:val="000000" w:themeColor="text1"/>
          <w:sz w:val="28"/>
          <w:szCs w:val="28"/>
          <w:lang w:val="ru-RU"/>
        </w:rPr>
        <w:t xml:space="preserve"> предметов основной школы и под</w:t>
      </w:r>
      <w:r w:rsidR="004D0A5B" w:rsidRPr="00682150">
        <w:rPr>
          <w:rFonts w:ascii="Times New Roman" w:hAnsi="Times New Roman" w:cs="Times New Roman"/>
          <w:color w:val="000000" w:themeColor="text1"/>
          <w:sz w:val="28"/>
          <w:szCs w:val="28"/>
          <w:lang w:val="ru-RU"/>
        </w:rPr>
        <w:t>чёркивают пропедевтическое</w:t>
      </w:r>
      <w:r w:rsidR="00003051" w:rsidRPr="00682150">
        <w:rPr>
          <w:rFonts w:ascii="Times New Roman" w:hAnsi="Times New Roman" w:cs="Times New Roman"/>
          <w:color w:val="000000" w:themeColor="text1"/>
          <w:sz w:val="28"/>
          <w:szCs w:val="28"/>
          <w:lang w:val="ru-RU"/>
        </w:rPr>
        <w:t xml:space="preserve"> значение этапа начального обра</w:t>
      </w:r>
      <w:r w:rsidR="004D0A5B" w:rsidRPr="00682150">
        <w:rPr>
          <w:rFonts w:ascii="Times New Roman" w:hAnsi="Times New Roman" w:cs="Times New Roman"/>
          <w:color w:val="000000" w:themeColor="text1"/>
          <w:sz w:val="28"/>
          <w:szCs w:val="28"/>
          <w:lang w:val="ru-RU"/>
        </w:rPr>
        <w:t>зования, формирование готовности младшего школьника к дальнейшему обучению.</w:t>
      </w:r>
    </w:p>
    <w:p w14:paraId="2DC398C7"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Центральной идеей конст</w:t>
      </w:r>
      <w:r w:rsidR="00003051" w:rsidRPr="00682150">
        <w:rPr>
          <w:rFonts w:ascii="Times New Roman" w:hAnsi="Times New Roman" w:cs="Times New Roman"/>
          <w:color w:val="000000" w:themeColor="text1"/>
          <w:sz w:val="28"/>
          <w:szCs w:val="28"/>
          <w:lang w:val="ru-RU"/>
        </w:rPr>
        <w:t>руирования содержания и планиру</w:t>
      </w:r>
      <w:r w:rsidRPr="00682150">
        <w:rPr>
          <w:rFonts w:ascii="Times New Roman" w:hAnsi="Times New Roman" w:cs="Times New Roman"/>
          <w:color w:val="000000" w:themeColor="text1"/>
          <w:sz w:val="28"/>
          <w:szCs w:val="28"/>
          <w:lang w:val="ru-RU"/>
        </w:rPr>
        <w:t xml:space="preserve">емых результатов обучения является признание равной </w:t>
      </w:r>
      <w:r w:rsidR="00003051" w:rsidRPr="00682150">
        <w:rPr>
          <w:rFonts w:ascii="Times New Roman" w:hAnsi="Times New Roman" w:cs="Times New Roman"/>
          <w:color w:val="000000" w:themeColor="text1"/>
          <w:sz w:val="28"/>
          <w:szCs w:val="28"/>
          <w:lang w:val="ru-RU"/>
        </w:rPr>
        <w:t>значи</w:t>
      </w:r>
      <w:r w:rsidRPr="00682150">
        <w:rPr>
          <w:rFonts w:ascii="Times New Roman" w:hAnsi="Times New Roman" w:cs="Times New Roman"/>
          <w:color w:val="000000" w:themeColor="text1"/>
          <w:sz w:val="28"/>
          <w:szCs w:val="28"/>
          <w:lang w:val="ru-RU"/>
        </w:rPr>
        <w:t xml:space="preserve">мости работы по изучению системы языка и работы по </w:t>
      </w:r>
      <w:r w:rsidR="00003051" w:rsidRPr="00682150">
        <w:rPr>
          <w:rFonts w:ascii="Times New Roman" w:hAnsi="Times New Roman" w:cs="Times New Roman"/>
          <w:color w:val="000000" w:themeColor="text1"/>
          <w:sz w:val="28"/>
          <w:szCs w:val="28"/>
          <w:lang w:val="ru-RU"/>
        </w:rPr>
        <w:t>совер</w:t>
      </w:r>
      <w:r w:rsidRPr="00682150">
        <w:rPr>
          <w:rFonts w:ascii="Times New Roman" w:hAnsi="Times New Roman" w:cs="Times New Roman"/>
          <w:color w:val="000000" w:themeColor="text1"/>
          <w:sz w:val="28"/>
          <w:szCs w:val="28"/>
          <w:lang w:val="ru-RU"/>
        </w:rPr>
        <w:t>шенствованию речи младших школьников. Языковой материал призван сформировать перво</w:t>
      </w:r>
      <w:r w:rsidR="00003051" w:rsidRPr="00682150">
        <w:rPr>
          <w:rFonts w:ascii="Times New Roman" w:hAnsi="Times New Roman" w:cs="Times New Roman"/>
          <w:color w:val="000000" w:themeColor="text1"/>
          <w:sz w:val="28"/>
          <w:szCs w:val="28"/>
          <w:lang w:val="ru-RU"/>
        </w:rPr>
        <w:t>начальные представления о струк</w:t>
      </w:r>
      <w:r w:rsidRPr="00682150">
        <w:rPr>
          <w:rFonts w:ascii="Times New Roman" w:hAnsi="Times New Roman" w:cs="Times New Roman"/>
          <w:color w:val="000000" w:themeColor="text1"/>
          <w:sz w:val="28"/>
          <w:szCs w:val="28"/>
          <w:lang w:val="ru-RU"/>
        </w:rPr>
        <w:t xml:space="preserve">туре русского языка, способствовать усвоению норм русского литературного языка, орфографических и пунктуационных правил. Развитие устной </w:t>
      </w:r>
      <w:r w:rsidR="00003051" w:rsidRPr="00682150">
        <w:rPr>
          <w:rFonts w:ascii="Times New Roman" w:hAnsi="Times New Roman" w:cs="Times New Roman"/>
          <w:color w:val="000000" w:themeColor="text1"/>
          <w:sz w:val="28"/>
          <w:szCs w:val="28"/>
          <w:lang w:val="ru-RU"/>
        </w:rPr>
        <w:t>и письменной речи младших школь</w:t>
      </w:r>
      <w:r w:rsidRPr="00682150">
        <w:rPr>
          <w:rFonts w:ascii="Times New Roman" w:hAnsi="Times New Roman" w:cs="Times New Roman"/>
          <w:color w:val="000000" w:themeColor="text1"/>
          <w:sz w:val="28"/>
          <w:szCs w:val="28"/>
          <w:lang w:val="ru-RU"/>
        </w:rPr>
        <w:t>ников направлено на решение практической задачи развития всех видов речевой деятельно</w:t>
      </w:r>
      <w:r w:rsidR="00003051" w:rsidRPr="00682150">
        <w:rPr>
          <w:rFonts w:ascii="Times New Roman" w:hAnsi="Times New Roman" w:cs="Times New Roman"/>
          <w:color w:val="000000" w:themeColor="text1"/>
          <w:sz w:val="28"/>
          <w:szCs w:val="28"/>
          <w:lang w:val="ru-RU"/>
        </w:rPr>
        <w:t>сти, отработку навыков использов</w:t>
      </w:r>
      <w:r w:rsidRPr="00682150">
        <w:rPr>
          <w:rFonts w:ascii="Times New Roman" w:hAnsi="Times New Roman" w:cs="Times New Roman"/>
          <w:color w:val="000000" w:themeColor="text1"/>
          <w:sz w:val="28"/>
          <w:szCs w:val="28"/>
          <w:lang w:val="ru-RU"/>
        </w:rPr>
        <w:t xml:space="preserve">ания усвоенных норм русского литературного языка, речевых норм и правил речевого этикета в процессе устного и </w:t>
      </w:r>
      <w:r w:rsidR="00003051" w:rsidRPr="00682150">
        <w:rPr>
          <w:rFonts w:ascii="Times New Roman" w:hAnsi="Times New Roman" w:cs="Times New Roman"/>
          <w:color w:val="000000" w:themeColor="text1"/>
          <w:sz w:val="28"/>
          <w:szCs w:val="28"/>
          <w:lang w:val="ru-RU"/>
        </w:rPr>
        <w:t>письмен</w:t>
      </w:r>
      <w:r w:rsidRPr="00682150">
        <w:rPr>
          <w:rFonts w:ascii="Times New Roman" w:hAnsi="Times New Roman" w:cs="Times New Roman"/>
          <w:color w:val="000000" w:themeColor="text1"/>
          <w:sz w:val="28"/>
          <w:szCs w:val="28"/>
          <w:lang w:val="ru-RU"/>
        </w:rPr>
        <w:t>ного общения. Ряд задач п</w:t>
      </w:r>
      <w:r w:rsidR="00003051" w:rsidRPr="00682150">
        <w:rPr>
          <w:rFonts w:ascii="Times New Roman" w:hAnsi="Times New Roman" w:cs="Times New Roman"/>
          <w:color w:val="000000" w:themeColor="text1"/>
          <w:sz w:val="28"/>
          <w:szCs w:val="28"/>
          <w:lang w:val="ru-RU"/>
        </w:rPr>
        <w:t>о совершенствованию речевой дея</w:t>
      </w:r>
      <w:r w:rsidRPr="00682150">
        <w:rPr>
          <w:rFonts w:ascii="Times New Roman" w:hAnsi="Times New Roman" w:cs="Times New Roman"/>
          <w:color w:val="000000" w:themeColor="text1"/>
          <w:sz w:val="28"/>
          <w:szCs w:val="28"/>
          <w:lang w:val="ru-RU"/>
        </w:rPr>
        <w:t xml:space="preserve">тельности решаются совместно с учебным предметом </w:t>
      </w:r>
      <w:r w:rsidR="00003051" w:rsidRPr="00682150">
        <w:rPr>
          <w:rFonts w:ascii="Times New Roman" w:hAnsi="Times New Roman" w:cs="Times New Roman"/>
          <w:color w:val="000000" w:themeColor="text1"/>
          <w:sz w:val="28"/>
          <w:szCs w:val="28"/>
          <w:lang w:val="ru-RU"/>
        </w:rPr>
        <w:t>«Литера</w:t>
      </w:r>
      <w:r w:rsidRPr="00682150">
        <w:rPr>
          <w:rFonts w:ascii="Times New Roman" w:hAnsi="Times New Roman" w:cs="Times New Roman"/>
          <w:color w:val="000000" w:themeColor="text1"/>
          <w:sz w:val="28"/>
          <w:szCs w:val="28"/>
          <w:lang w:val="ru-RU"/>
        </w:rPr>
        <w:t>турное чтение».</w:t>
      </w:r>
    </w:p>
    <w:p w14:paraId="43C8D106" w14:textId="77777777" w:rsidR="00D35AD3"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Общее число часов, отведённых на изучение «Русского </w:t>
      </w:r>
      <w:r w:rsidR="00003051" w:rsidRPr="00682150">
        <w:rPr>
          <w:rFonts w:ascii="Times New Roman" w:hAnsi="Times New Roman" w:cs="Times New Roman"/>
          <w:color w:val="000000" w:themeColor="text1"/>
          <w:sz w:val="28"/>
          <w:szCs w:val="28"/>
          <w:lang w:val="ru-RU"/>
        </w:rPr>
        <w:t>язы</w:t>
      </w:r>
      <w:r w:rsidRPr="00682150">
        <w:rPr>
          <w:rFonts w:ascii="Times New Roman" w:hAnsi="Times New Roman" w:cs="Times New Roman"/>
          <w:color w:val="000000" w:themeColor="text1"/>
          <w:sz w:val="28"/>
          <w:szCs w:val="28"/>
          <w:lang w:val="ru-RU"/>
        </w:rPr>
        <w:t>ка», — 675 (5 часов в неделю в каждом классе): в 1 классе — 165 ч, во 2—4 классах — по 170 ч.</w:t>
      </w:r>
    </w:p>
    <w:p w14:paraId="0A07BF01" w14:textId="12A7E200" w:rsidR="009E224D" w:rsidRPr="00682150" w:rsidRDefault="00D35AD3" w:rsidP="001341C1">
      <w:pPr>
        <w:pStyle w:val="a3"/>
        <w:pBdr>
          <w:bottom w:val="single" w:sz="4" w:space="1" w:color="auto"/>
        </w:pBd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br w:type="column"/>
      </w:r>
      <w:r w:rsidR="004D0A5B" w:rsidRPr="00682150">
        <w:rPr>
          <w:rFonts w:ascii="Times New Roman" w:hAnsi="Times New Roman" w:cs="Times New Roman"/>
          <w:b/>
          <w:color w:val="000000" w:themeColor="text1"/>
          <w:sz w:val="28"/>
          <w:szCs w:val="28"/>
          <w:lang w:val="ru-RU"/>
        </w:rPr>
        <w:lastRenderedPageBreak/>
        <w:t>СОДЕРЖАНИЕ ОБУЧЕНИЯ</w:t>
      </w:r>
    </w:p>
    <w:p w14:paraId="66374B73" w14:textId="77777777" w:rsidR="009E224D" w:rsidRPr="00682150" w:rsidRDefault="0000305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1 </w:t>
      </w:r>
      <w:r w:rsidR="004D0A5B" w:rsidRPr="00682150">
        <w:rPr>
          <w:rFonts w:ascii="Times New Roman" w:hAnsi="Times New Roman" w:cs="Times New Roman"/>
          <w:color w:val="000000" w:themeColor="text1"/>
          <w:sz w:val="28"/>
          <w:szCs w:val="28"/>
          <w:lang w:val="ru-RU"/>
        </w:rPr>
        <w:t>КЛАСС</w:t>
      </w:r>
    </w:p>
    <w:p w14:paraId="72565C8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Обучение грамоте</w:t>
      </w:r>
      <w:r w:rsidR="00003051" w:rsidRPr="001E38B3">
        <w:rPr>
          <w:rStyle w:val="af4"/>
          <w:rFonts w:ascii="Times New Roman" w:hAnsi="Times New Roman" w:cs="Times New Roman"/>
          <w:b/>
          <w:color w:val="000000" w:themeColor="text1"/>
          <w:sz w:val="28"/>
          <w:szCs w:val="28"/>
          <w:lang w:val="ru-RU"/>
        </w:rPr>
        <w:footnoteReference w:id="6"/>
      </w:r>
    </w:p>
    <w:p w14:paraId="7629B55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Развитие речи</w:t>
      </w:r>
    </w:p>
    <w:p w14:paraId="391F7B57"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Составление небольших рас</w:t>
      </w:r>
      <w:r w:rsidR="00003051" w:rsidRPr="00682150">
        <w:rPr>
          <w:rFonts w:ascii="Times New Roman" w:hAnsi="Times New Roman" w:cs="Times New Roman"/>
          <w:color w:val="000000" w:themeColor="text1"/>
          <w:sz w:val="28"/>
          <w:szCs w:val="28"/>
          <w:lang w:val="ru-RU"/>
        </w:rPr>
        <w:t>сказов повествовательного харак</w:t>
      </w:r>
      <w:r w:rsidRPr="00682150">
        <w:rPr>
          <w:rFonts w:ascii="Times New Roman" w:hAnsi="Times New Roman" w:cs="Times New Roman"/>
          <w:color w:val="000000" w:themeColor="text1"/>
          <w:sz w:val="28"/>
          <w:szCs w:val="28"/>
          <w:lang w:val="ru-RU"/>
        </w:rPr>
        <w:t>тера по серии сюжетных картинок, материалам собственных игр, занятий, наблюдений.</w:t>
      </w:r>
    </w:p>
    <w:p w14:paraId="07CB8842"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текста при е</w:t>
      </w:r>
      <w:r w:rsidR="00003051" w:rsidRPr="00682150">
        <w:rPr>
          <w:rFonts w:ascii="Times New Roman" w:hAnsi="Times New Roman" w:cs="Times New Roman"/>
          <w:color w:val="000000" w:themeColor="text1"/>
          <w:sz w:val="28"/>
          <w:szCs w:val="28"/>
          <w:lang w:val="ru-RU"/>
        </w:rPr>
        <w:t>го прослушивании и при самостоя</w:t>
      </w:r>
      <w:r w:rsidRPr="00682150">
        <w:rPr>
          <w:rFonts w:ascii="Times New Roman" w:hAnsi="Times New Roman" w:cs="Times New Roman"/>
          <w:color w:val="000000" w:themeColor="text1"/>
          <w:sz w:val="28"/>
          <w:szCs w:val="28"/>
          <w:lang w:val="ru-RU"/>
        </w:rPr>
        <w:t>тельном чтении вслух.</w:t>
      </w:r>
    </w:p>
    <w:p w14:paraId="263702A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Слово и предложение</w:t>
      </w:r>
    </w:p>
    <w:p w14:paraId="276E7141"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Различение слова и предложения. Работа с предложением: выделение слов, изменение их порядка.</w:t>
      </w:r>
    </w:p>
    <w:p w14:paraId="52FB8C4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Восприятие слова как объекта изучения, материала для </w:t>
      </w:r>
      <w:r w:rsidR="004273E3" w:rsidRPr="00682150">
        <w:rPr>
          <w:rFonts w:ascii="Times New Roman" w:hAnsi="Times New Roman" w:cs="Times New Roman"/>
          <w:color w:val="000000" w:themeColor="text1"/>
          <w:sz w:val="28"/>
          <w:szCs w:val="28"/>
          <w:lang w:val="ru-RU"/>
        </w:rPr>
        <w:t>ана</w:t>
      </w:r>
      <w:r w:rsidRPr="00682150">
        <w:rPr>
          <w:rFonts w:ascii="Times New Roman" w:hAnsi="Times New Roman" w:cs="Times New Roman"/>
          <w:color w:val="000000" w:themeColor="text1"/>
          <w:sz w:val="28"/>
          <w:szCs w:val="28"/>
          <w:lang w:val="ru-RU"/>
        </w:rPr>
        <w:t>лиза. Наблюдение над значением слова.</w:t>
      </w:r>
    </w:p>
    <w:p w14:paraId="17405196" w14:textId="77777777" w:rsidR="009E224D" w:rsidRPr="00682150" w:rsidRDefault="004D0A5B" w:rsidP="001341C1">
      <w:pPr>
        <w:pStyle w:val="a3"/>
        <w:tabs>
          <w:tab w:val="left" w:pos="709"/>
        </w:tabs>
        <w:spacing w:before="1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Фонетика</w:t>
      </w:r>
    </w:p>
    <w:p w14:paraId="1986B545" w14:textId="77777777" w:rsidR="004273E3"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Звуки речи. Единство звукового состава слова и его значения.</w:t>
      </w:r>
    </w:p>
    <w:p w14:paraId="5FE4E05F"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w:t>
      </w:r>
      <w:r w:rsidR="004273E3" w:rsidRPr="00682150">
        <w:rPr>
          <w:rFonts w:ascii="Times New Roman" w:hAnsi="Times New Roman" w:cs="Times New Roman"/>
          <w:color w:val="000000" w:themeColor="text1"/>
          <w:sz w:val="28"/>
          <w:szCs w:val="28"/>
          <w:lang w:val="ru-RU"/>
        </w:rPr>
        <w:t>звуко</w:t>
      </w:r>
      <w:r w:rsidRPr="00682150">
        <w:rPr>
          <w:rFonts w:ascii="Times New Roman" w:hAnsi="Times New Roman" w:cs="Times New Roman"/>
          <w:color w:val="000000" w:themeColor="text1"/>
          <w:sz w:val="28"/>
          <w:szCs w:val="28"/>
          <w:lang w:val="ru-RU"/>
        </w:rPr>
        <w:t>выми моделями: построение модели звукового состава слова,</w:t>
      </w:r>
      <w:r w:rsidR="004273E3"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подбор слов, соответствующих заданной модели.</w:t>
      </w:r>
    </w:p>
    <w:p w14:paraId="6A808137"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Различение гласных и согласных звуков, гласных ударных и безударных, согласных твёрдых и мягких, звонких и глухих.</w:t>
      </w:r>
    </w:p>
    <w:p w14:paraId="5EE9F99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Определение места ударения.</w:t>
      </w:r>
    </w:p>
    <w:p w14:paraId="5119E5AF"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Слог как минимальная произносительная единица. </w:t>
      </w:r>
      <w:r w:rsidR="004273E3" w:rsidRPr="00682150">
        <w:rPr>
          <w:rFonts w:ascii="Times New Roman" w:hAnsi="Times New Roman" w:cs="Times New Roman"/>
          <w:color w:val="000000" w:themeColor="text1"/>
          <w:sz w:val="28"/>
          <w:szCs w:val="28"/>
          <w:lang w:val="ru-RU"/>
        </w:rPr>
        <w:t>Количе</w:t>
      </w:r>
      <w:r w:rsidRPr="00682150">
        <w:rPr>
          <w:rFonts w:ascii="Times New Roman" w:hAnsi="Times New Roman" w:cs="Times New Roman"/>
          <w:color w:val="000000" w:themeColor="text1"/>
          <w:sz w:val="28"/>
          <w:szCs w:val="28"/>
          <w:lang w:val="ru-RU"/>
        </w:rPr>
        <w:t>ство слогов в слове. Ударный слог.</w:t>
      </w:r>
    </w:p>
    <w:p w14:paraId="698D48C2" w14:textId="77777777" w:rsidR="009E224D" w:rsidRPr="00682150" w:rsidRDefault="004D0A5B" w:rsidP="001341C1">
      <w:pPr>
        <w:pStyle w:val="a3"/>
        <w:tabs>
          <w:tab w:val="left" w:pos="709"/>
        </w:tabs>
        <w:spacing w:before="11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Графика</w:t>
      </w:r>
    </w:p>
    <w:p w14:paraId="6C2D20AD" w14:textId="77777777" w:rsidR="00D35AD3"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Различение звука и буквы: буква как знак звука. Слоговой принцип русской графики. Бу</w:t>
      </w:r>
      <w:r w:rsidR="004273E3" w:rsidRPr="00682150">
        <w:rPr>
          <w:rFonts w:ascii="Times New Roman" w:hAnsi="Times New Roman" w:cs="Times New Roman"/>
          <w:color w:val="000000" w:themeColor="text1"/>
          <w:sz w:val="28"/>
          <w:szCs w:val="28"/>
          <w:lang w:val="ru-RU"/>
        </w:rPr>
        <w:t>квы гласных как показатель твёр</w:t>
      </w:r>
      <w:r w:rsidRPr="00682150">
        <w:rPr>
          <w:rFonts w:ascii="Times New Roman" w:hAnsi="Times New Roman" w:cs="Times New Roman"/>
          <w:color w:val="000000" w:themeColor="text1"/>
          <w:sz w:val="28"/>
          <w:szCs w:val="28"/>
          <w:lang w:val="ru-RU"/>
        </w:rPr>
        <w:t xml:space="preserve">дости — мягкости согласных звуков. Функции букв </w:t>
      </w:r>
      <w:r w:rsidRPr="00682150">
        <w:rPr>
          <w:rFonts w:ascii="Times New Roman" w:hAnsi="Times New Roman" w:cs="Times New Roman"/>
          <w:b/>
          <w:i/>
          <w:color w:val="000000" w:themeColor="text1"/>
          <w:sz w:val="28"/>
          <w:szCs w:val="28"/>
          <w:lang w:val="ru-RU"/>
        </w:rPr>
        <w:t>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ё</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ю</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я</w:t>
      </w:r>
      <w:r w:rsidR="00D35AD3" w:rsidRPr="00682150">
        <w:rPr>
          <w:rFonts w:ascii="Times New Roman" w:hAnsi="Times New Roman" w:cs="Times New Roman"/>
          <w:color w:val="000000" w:themeColor="text1"/>
          <w:sz w:val="28"/>
          <w:szCs w:val="28"/>
          <w:lang w:val="ru-RU"/>
        </w:rPr>
        <w:t>.</w:t>
      </w:r>
    </w:p>
    <w:p w14:paraId="1A4B83C3" w14:textId="77777777" w:rsidR="009E224D" w:rsidRPr="00682150" w:rsidRDefault="00D35AD3"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w:t>
      </w:r>
      <w:r w:rsidR="004D0A5B" w:rsidRPr="00682150">
        <w:rPr>
          <w:rFonts w:ascii="Times New Roman" w:hAnsi="Times New Roman" w:cs="Times New Roman"/>
          <w:color w:val="000000" w:themeColor="text1"/>
          <w:sz w:val="28"/>
          <w:szCs w:val="28"/>
          <w:lang w:val="ru-RU"/>
        </w:rPr>
        <w:t xml:space="preserve">ягкий знак как показатель мягкости предшествующего </w:t>
      </w:r>
      <w:r w:rsidR="004273E3" w:rsidRPr="00682150">
        <w:rPr>
          <w:rFonts w:ascii="Times New Roman" w:hAnsi="Times New Roman" w:cs="Times New Roman"/>
          <w:color w:val="000000" w:themeColor="text1"/>
          <w:sz w:val="28"/>
          <w:szCs w:val="28"/>
          <w:lang w:val="ru-RU"/>
        </w:rPr>
        <w:t>со</w:t>
      </w:r>
      <w:r w:rsidR="004D0A5B" w:rsidRPr="00682150">
        <w:rPr>
          <w:rFonts w:ascii="Times New Roman" w:hAnsi="Times New Roman" w:cs="Times New Roman"/>
          <w:color w:val="000000" w:themeColor="text1"/>
          <w:sz w:val="28"/>
          <w:szCs w:val="28"/>
          <w:lang w:val="ru-RU"/>
        </w:rPr>
        <w:t>гласного звука в конце слова.</w:t>
      </w:r>
    </w:p>
    <w:p w14:paraId="5E0A8D8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Последовательность букв в русском алфавите.</w:t>
      </w:r>
    </w:p>
    <w:p w14:paraId="55E37A82" w14:textId="77777777" w:rsidR="004273E3" w:rsidRPr="00682150" w:rsidRDefault="004273E3"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12DFB59B" w14:textId="77777777" w:rsidR="009E224D" w:rsidRPr="00682150" w:rsidRDefault="004D0A5B" w:rsidP="001341C1">
      <w:pPr>
        <w:pStyle w:val="a3"/>
        <w:tabs>
          <w:tab w:val="left" w:pos="709"/>
        </w:tabs>
        <w:spacing w:before="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Чтение</w:t>
      </w:r>
    </w:p>
    <w:p w14:paraId="2B46AFC3" w14:textId="77777777" w:rsidR="009E224D" w:rsidRPr="00682150" w:rsidRDefault="004D0A5B" w:rsidP="001341C1">
      <w:pPr>
        <w:pStyle w:val="a3"/>
        <w:tabs>
          <w:tab w:val="left" w:pos="709"/>
        </w:tabs>
        <w:spacing w:before="7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Слоговое чтение (ориентация на букву, обозначающую </w:t>
      </w:r>
      <w:r w:rsidR="004273E3" w:rsidRPr="00682150">
        <w:rPr>
          <w:rFonts w:ascii="Times New Roman" w:hAnsi="Times New Roman" w:cs="Times New Roman"/>
          <w:color w:val="000000" w:themeColor="text1"/>
          <w:sz w:val="28"/>
          <w:szCs w:val="28"/>
          <w:lang w:val="ru-RU"/>
        </w:rPr>
        <w:t>глас</w:t>
      </w:r>
      <w:r w:rsidRPr="00682150">
        <w:rPr>
          <w:rFonts w:ascii="Times New Roman" w:hAnsi="Times New Roman" w:cs="Times New Roman"/>
          <w:color w:val="000000" w:themeColor="text1"/>
          <w:sz w:val="28"/>
          <w:szCs w:val="28"/>
          <w:lang w:val="ru-RU"/>
        </w:rPr>
        <w:t xml:space="preserve">ный звук). Плавное слоговое чтение и чтение целыми словами со скоростью, соответствующей индивидуальному темпу. </w:t>
      </w:r>
      <w:r w:rsidR="004273E3" w:rsidRPr="00682150">
        <w:rPr>
          <w:rFonts w:ascii="Times New Roman" w:hAnsi="Times New Roman" w:cs="Times New Roman"/>
          <w:color w:val="000000" w:themeColor="text1"/>
          <w:sz w:val="28"/>
          <w:szCs w:val="28"/>
          <w:lang w:val="ru-RU"/>
        </w:rPr>
        <w:t>Чте</w:t>
      </w:r>
      <w:r w:rsidRPr="00682150">
        <w:rPr>
          <w:rFonts w:ascii="Times New Roman" w:hAnsi="Times New Roman" w:cs="Times New Roman"/>
          <w:color w:val="000000" w:themeColor="text1"/>
          <w:sz w:val="28"/>
          <w:szCs w:val="28"/>
          <w:lang w:val="ru-RU"/>
        </w:rPr>
        <w:t xml:space="preserve">ние с интонациями и паузами </w:t>
      </w:r>
      <w:r w:rsidR="004273E3" w:rsidRPr="00682150">
        <w:rPr>
          <w:rFonts w:ascii="Times New Roman" w:hAnsi="Times New Roman" w:cs="Times New Roman"/>
          <w:color w:val="000000" w:themeColor="text1"/>
          <w:sz w:val="28"/>
          <w:szCs w:val="28"/>
          <w:lang w:val="ru-RU"/>
        </w:rPr>
        <w:t>в соответствии со знаками препи</w:t>
      </w:r>
      <w:r w:rsidRPr="00682150">
        <w:rPr>
          <w:rFonts w:ascii="Times New Roman" w:hAnsi="Times New Roman" w:cs="Times New Roman"/>
          <w:color w:val="000000" w:themeColor="text1"/>
          <w:sz w:val="28"/>
          <w:szCs w:val="28"/>
          <w:lang w:val="ru-RU"/>
        </w:rPr>
        <w:t xml:space="preserve">нания. Осознанное чтение слов, </w:t>
      </w:r>
      <w:r w:rsidRPr="00682150">
        <w:rPr>
          <w:rFonts w:ascii="Times New Roman" w:hAnsi="Times New Roman" w:cs="Times New Roman"/>
          <w:color w:val="000000" w:themeColor="text1"/>
          <w:sz w:val="28"/>
          <w:szCs w:val="28"/>
          <w:lang w:val="ru-RU"/>
        </w:rPr>
        <w:lastRenderedPageBreak/>
        <w:t>словосочетаний, предложений. Выразительное чтение на материале небольших прозаических текстов и стихотворений.</w:t>
      </w:r>
    </w:p>
    <w:p w14:paraId="51D1850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Орфоэпическое чтение (п</w:t>
      </w:r>
      <w:r w:rsidR="004273E3" w:rsidRPr="00682150">
        <w:rPr>
          <w:rFonts w:ascii="Times New Roman" w:hAnsi="Times New Roman" w:cs="Times New Roman"/>
          <w:color w:val="000000" w:themeColor="text1"/>
          <w:sz w:val="28"/>
          <w:szCs w:val="28"/>
          <w:lang w:val="ru-RU"/>
        </w:rPr>
        <w:t>ри переходе к чтению целыми сло</w:t>
      </w:r>
      <w:r w:rsidRPr="00682150">
        <w:rPr>
          <w:rFonts w:ascii="Times New Roman" w:hAnsi="Times New Roman" w:cs="Times New Roman"/>
          <w:color w:val="000000" w:themeColor="text1"/>
          <w:sz w:val="28"/>
          <w:szCs w:val="28"/>
          <w:lang w:val="ru-RU"/>
        </w:rPr>
        <w:t>вами). Орфографическое ч</w:t>
      </w:r>
      <w:r w:rsidR="004273E3" w:rsidRPr="00682150">
        <w:rPr>
          <w:rFonts w:ascii="Times New Roman" w:hAnsi="Times New Roman" w:cs="Times New Roman"/>
          <w:color w:val="000000" w:themeColor="text1"/>
          <w:sz w:val="28"/>
          <w:szCs w:val="28"/>
          <w:lang w:val="ru-RU"/>
        </w:rPr>
        <w:t>тение (проговаривание) как сред</w:t>
      </w:r>
      <w:r w:rsidRPr="00682150">
        <w:rPr>
          <w:rFonts w:ascii="Times New Roman" w:hAnsi="Times New Roman" w:cs="Times New Roman"/>
          <w:color w:val="000000" w:themeColor="text1"/>
          <w:sz w:val="28"/>
          <w:szCs w:val="28"/>
          <w:lang w:val="ru-RU"/>
        </w:rPr>
        <w:t>ство самоконтроля при пи</w:t>
      </w:r>
      <w:r w:rsidR="004273E3" w:rsidRPr="00682150">
        <w:rPr>
          <w:rFonts w:ascii="Times New Roman" w:hAnsi="Times New Roman" w:cs="Times New Roman"/>
          <w:color w:val="000000" w:themeColor="text1"/>
          <w:sz w:val="28"/>
          <w:szCs w:val="28"/>
          <w:lang w:val="ru-RU"/>
        </w:rPr>
        <w:t>сьме под диктовку и при списыва</w:t>
      </w:r>
      <w:r w:rsidRPr="00682150">
        <w:rPr>
          <w:rFonts w:ascii="Times New Roman" w:hAnsi="Times New Roman" w:cs="Times New Roman"/>
          <w:color w:val="000000" w:themeColor="text1"/>
          <w:sz w:val="28"/>
          <w:szCs w:val="28"/>
          <w:lang w:val="ru-RU"/>
        </w:rPr>
        <w:t>нии.</w:t>
      </w:r>
    </w:p>
    <w:p w14:paraId="6DE88E44" w14:textId="77777777" w:rsidR="009E224D" w:rsidRPr="00682150" w:rsidRDefault="004D0A5B" w:rsidP="001341C1">
      <w:pPr>
        <w:pStyle w:val="a3"/>
        <w:tabs>
          <w:tab w:val="left" w:pos="709"/>
        </w:tabs>
        <w:spacing w:before="147"/>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Письмо</w:t>
      </w:r>
    </w:p>
    <w:p w14:paraId="0DA6C02A" w14:textId="77777777" w:rsidR="009E224D" w:rsidRPr="00682150" w:rsidRDefault="004D0A5B" w:rsidP="001341C1">
      <w:pPr>
        <w:pStyle w:val="a3"/>
        <w:tabs>
          <w:tab w:val="left" w:pos="709"/>
        </w:tabs>
        <w:spacing w:before="7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Ориентация на пространств</w:t>
      </w:r>
      <w:r w:rsidR="004273E3" w:rsidRPr="00682150">
        <w:rPr>
          <w:rFonts w:ascii="Times New Roman" w:hAnsi="Times New Roman" w:cs="Times New Roman"/>
          <w:color w:val="000000" w:themeColor="text1"/>
          <w:sz w:val="28"/>
          <w:szCs w:val="28"/>
          <w:lang w:val="ru-RU"/>
        </w:rPr>
        <w:t>е листа в тетради и на простран</w:t>
      </w:r>
      <w:r w:rsidRPr="00682150">
        <w:rPr>
          <w:rFonts w:ascii="Times New Roman" w:hAnsi="Times New Roman" w:cs="Times New Roman"/>
          <w:color w:val="000000" w:themeColor="text1"/>
          <w:sz w:val="28"/>
          <w:szCs w:val="28"/>
          <w:lang w:val="ru-RU"/>
        </w:rPr>
        <w:t>стве классной доски. Гигиенически</w:t>
      </w:r>
      <w:r w:rsidR="004273E3" w:rsidRPr="00682150">
        <w:rPr>
          <w:rFonts w:ascii="Times New Roman" w:hAnsi="Times New Roman" w:cs="Times New Roman"/>
          <w:color w:val="000000" w:themeColor="text1"/>
          <w:sz w:val="28"/>
          <w:szCs w:val="28"/>
          <w:lang w:val="ru-RU"/>
        </w:rPr>
        <w:t>е требования, которые необ</w:t>
      </w:r>
      <w:r w:rsidRPr="00682150">
        <w:rPr>
          <w:rFonts w:ascii="Times New Roman" w:hAnsi="Times New Roman" w:cs="Times New Roman"/>
          <w:color w:val="000000" w:themeColor="text1"/>
          <w:sz w:val="28"/>
          <w:szCs w:val="28"/>
          <w:lang w:val="ru-RU"/>
        </w:rPr>
        <w:t>ходимо соблюдать во время письма.</w:t>
      </w:r>
    </w:p>
    <w:p w14:paraId="5126CFA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Начертание письменных прописных и строчных букв. </w:t>
      </w:r>
      <w:r w:rsidR="004273E3" w:rsidRPr="00682150">
        <w:rPr>
          <w:rFonts w:ascii="Times New Roman" w:hAnsi="Times New Roman" w:cs="Times New Roman"/>
          <w:color w:val="000000" w:themeColor="text1"/>
          <w:sz w:val="28"/>
          <w:szCs w:val="28"/>
          <w:lang w:val="ru-RU"/>
        </w:rPr>
        <w:t>Пись</w:t>
      </w:r>
      <w:r w:rsidRPr="00682150">
        <w:rPr>
          <w:rFonts w:ascii="Times New Roman" w:hAnsi="Times New Roman" w:cs="Times New Roman"/>
          <w:color w:val="000000" w:themeColor="text1"/>
          <w:sz w:val="28"/>
          <w:szCs w:val="28"/>
          <w:lang w:val="ru-RU"/>
        </w:rPr>
        <w:t>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58F9A6B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Функция небуквенных графических средств: пробела между словами, знака переноса.</w:t>
      </w:r>
    </w:p>
    <w:p w14:paraId="7C7E95C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Орфография и пунктуация</w:t>
      </w:r>
    </w:p>
    <w:p w14:paraId="1F44A319" w14:textId="77777777" w:rsidR="009E224D" w:rsidRPr="00682150" w:rsidRDefault="004D0A5B" w:rsidP="001341C1">
      <w:pPr>
        <w:pStyle w:val="a3"/>
        <w:tabs>
          <w:tab w:val="left" w:pos="709"/>
        </w:tabs>
        <w:spacing w:before="7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правописания и и</w:t>
      </w:r>
      <w:r w:rsidR="004273E3" w:rsidRPr="00682150">
        <w:rPr>
          <w:rFonts w:ascii="Times New Roman" w:hAnsi="Times New Roman" w:cs="Times New Roman"/>
          <w:color w:val="000000" w:themeColor="text1"/>
          <w:sz w:val="28"/>
          <w:szCs w:val="28"/>
          <w:lang w:val="ru-RU"/>
        </w:rPr>
        <w:t>х применение: раздельное написа</w:t>
      </w:r>
      <w:r w:rsidRPr="00682150">
        <w:rPr>
          <w:rFonts w:ascii="Times New Roman" w:hAnsi="Times New Roman" w:cs="Times New Roman"/>
          <w:color w:val="000000" w:themeColor="text1"/>
          <w:sz w:val="28"/>
          <w:szCs w:val="28"/>
          <w:lang w:val="ru-RU"/>
        </w:rPr>
        <w:t xml:space="preserve">ние слов; обозначение гласных после шипящих в сочетаниях </w:t>
      </w:r>
      <w:r w:rsidRPr="00682150">
        <w:rPr>
          <w:rFonts w:ascii="Times New Roman" w:hAnsi="Times New Roman" w:cs="Times New Roman"/>
          <w:b/>
          <w:i/>
          <w:color w:val="000000" w:themeColor="text1"/>
          <w:sz w:val="28"/>
          <w:szCs w:val="28"/>
          <w:lang w:val="ru-RU"/>
        </w:rPr>
        <w:t>жи</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 xml:space="preserve">ши </w:t>
      </w:r>
      <w:r w:rsidRPr="00682150">
        <w:rPr>
          <w:rFonts w:ascii="Times New Roman" w:hAnsi="Times New Roman" w:cs="Times New Roman"/>
          <w:color w:val="000000" w:themeColor="text1"/>
          <w:sz w:val="28"/>
          <w:szCs w:val="28"/>
          <w:lang w:val="ru-RU"/>
        </w:rPr>
        <w:t xml:space="preserve">(в положении под ударением), </w:t>
      </w:r>
      <w:r w:rsidRPr="00682150">
        <w:rPr>
          <w:rFonts w:ascii="Times New Roman" w:hAnsi="Times New Roman" w:cs="Times New Roman"/>
          <w:b/>
          <w:i/>
          <w:color w:val="000000" w:themeColor="text1"/>
          <w:sz w:val="28"/>
          <w:szCs w:val="28"/>
          <w:lang w:val="ru-RU"/>
        </w:rPr>
        <w:t>ча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ща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чу</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щу</w:t>
      </w:r>
      <w:r w:rsidRPr="00682150">
        <w:rPr>
          <w:rFonts w:ascii="Times New Roman" w:hAnsi="Times New Roman" w:cs="Times New Roman"/>
          <w:color w:val="000000" w:themeColor="text1"/>
          <w:sz w:val="28"/>
          <w:szCs w:val="28"/>
          <w:lang w:val="ru-RU"/>
        </w:rPr>
        <w:t xml:space="preserve">; </w:t>
      </w:r>
      <w:r w:rsidR="004273E3" w:rsidRPr="00682150">
        <w:rPr>
          <w:rFonts w:ascii="Times New Roman" w:hAnsi="Times New Roman" w:cs="Times New Roman"/>
          <w:color w:val="000000" w:themeColor="text1"/>
          <w:sz w:val="28"/>
          <w:szCs w:val="28"/>
          <w:lang w:val="ru-RU"/>
        </w:rPr>
        <w:t>пропис</w:t>
      </w:r>
      <w:r w:rsidRPr="00682150">
        <w:rPr>
          <w:rFonts w:ascii="Times New Roman" w:hAnsi="Times New Roman" w:cs="Times New Roman"/>
          <w:color w:val="000000" w:themeColor="text1"/>
          <w:sz w:val="28"/>
          <w:szCs w:val="28"/>
          <w:lang w:val="ru-RU"/>
        </w:rPr>
        <w:t>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2731CBBA"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pPr>
    </w:p>
    <w:p w14:paraId="3C6169A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Систематический курс</w:t>
      </w:r>
    </w:p>
    <w:p w14:paraId="001EDF4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Общие сведения о языке</w:t>
      </w:r>
    </w:p>
    <w:p w14:paraId="3B691FDB" w14:textId="77777777" w:rsidR="004273E3"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Язык как основное средство человеческого общения. Цели и ситуации общения</w:t>
      </w:r>
      <w:r w:rsidR="004273E3" w:rsidRPr="00682150">
        <w:rPr>
          <w:rFonts w:ascii="Times New Roman" w:hAnsi="Times New Roman" w:cs="Times New Roman"/>
          <w:color w:val="000000" w:themeColor="text1"/>
          <w:sz w:val="28"/>
          <w:szCs w:val="28"/>
          <w:lang w:val="ru-RU"/>
        </w:rPr>
        <w:t>.</w:t>
      </w:r>
    </w:p>
    <w:p w14:paraId="4AF7E5B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Фонетика</w:t>
      </w:r>
    </w:p>
    <w:p w14:paraId="23342E1E" w14:textId="77777777" w:rsidR="009E224D" w:rsidRPr="00682150" w:rsidRDefault="004D0A5B" w:rsidP="001341C1">
      <w:pPr>
        <w:pStyle w:val="a3"/>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Звуки речи. Гласные и согласные звуки, их различение. </w:t>
      </w:r>
      <w:r w:rsidR="004273E3" w:rsidRPr="00682150">
        <w:rPr>
          <w:rFonts w:ascii="Times New Roman" w:hAnsi="Times New Roman" w:cs="Times New Roman"/>
          <w:color w:val="000000" w:themeColor="text1"/>
          <w:sz w:val="28"/>
          <w:szCs w:val="28"/>
          <w:lang w:val="ru-RU"/>
        </w:rPr>
        <w:t>Уда</w:t>
      </w:r>
      <w:r w:rsidRPr="00682150">
        <w:rPr>
          <w:rFonts w:ascii="Times New Roman" w:hAnsi="Times New Roman" w:cs="Times New Roman"/>
          <w:color w:val="000000" w:themeColor="text1"/>
          <w:sz w:val="28"/>
          <w:szCs w:val="28"/>
          <w:lang w:val="ru-RU"/>
        </w:rPr>
        <w:t xml:space="preserve">рение в слове. Гласные ударные и безударные. Твёрдые и </w:t>
      </w:r>
      <w:r w:rsidR="004273E3" w:rsidRPr="00682150">
        <w:rPr>
          <w:rFonts w:ascii="Times New Roman" w:hAnsi="Times New Roman" w:cs="Times New Roman"/>
          <w:color w:val="000000" w:themeColor="text1"/>
          <w:sz w:val="28"/>
          <w:szCs w:val="28"/>
          <w:lang w:val="ru-RU"/>
        </w:rPr>
        <w:t>мяг</w:t>
      </w:r>
      <w:r w:rsidRPr="00682150">
        <w:rPr>
          <w:rFonts w:ascii="Times New Roman" w:hAnsi="Times New Roman" w:cs="Times New Roman"/>
          <w:color w:val="000000" w:themeColor="text1"/>
          <w:sz w:val="28"/>
          <w:szCs w:val="28"/>
          <w:lang w:val="ru-RU"/>
        </w:rPr>
        <w:t>кие согласные звуки, их разл</w:t>
      </w:r>
      <w:r w:rsidR="004273E3" w:rsidRPr="00682150">
        <w:rPr>
          <w:rFonts w:ascii="Times New Roman" w:hAnsi="Times New Roman" w:cs="Times New Roman"/>
          <w:color w:val="000000" w:themeColor="text1"/>
          <w:sz w:val="28"/>
          <w:szCs w:val="28"/>
          <w:lang w:val="ru-RU"/>
        </w:rPr>
        <w:t>ичение. Звонкие и глухие соглас</w:t>
      </w:r>
      <w:r w:rsidRPr="00682150">
        <w:rPr>
          <w:rFonts w:ascii="Times New Roman" w:hAnsi="Times New Roman" w:cs="Times New Roman"/>
          <w:color w:val="000000" w:themeColor="text1"/>
          <w:sz w:val="28"/>
          <w:szCs w:val="28"/>
          <w:lang w:val="ru-RU"/>
        </w:rPr>
        <w:t>ные звуки, их различение. Согласный звук [й’] и гласный звук [и]. Шипящие [ж], [ш], [ч’], [щ’].</w:t>
      </w:r>
    </w:p>
    <w:p w14:paraId="23D9F4D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Слог. Количество слогов в слове. Ударный слог. Деление слов на слоги (простые случаи, без стечения согласных).</w:t>
      </w:r>
    </w:p>
    <w:p w14:paraId="7B91A713" w14:textId="77777777" w:rsidR="009E224D" w:rsidRPr="00682150" w:rsidRDefault="004D0A5B" w:rsidP="001341C1">
      <w:pPr>
        <w:pStyle w:val="a3"/>
        <w:tabs>
          <w:tab w:val="left" w:pos="709"/>
        </w:tabs>
        <w:spacing w:before="14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Графика</w:t>
      </w:r>
    </w:p>
    <w:p w14:paraId="1DC38A1A" w14:textId="77777777" w:rsidR="009E224D" w:rsidRPr="00682150" w:rsidRDefault="004D0A5B" w:rsidP="001341C1">
      <w:pPr>
        <w:pStyle w:val="a3"/>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Звук и буква. Различение звуков и букв. Обозначение на письме твёрдости согласных звуков буквами </w:t>
      </w:r>
      <w:r w:rsidRPr="00682150">
        <w:rPr>
          <w:rFonts w:ascii="Times New Roman" w:hAnsi="Times New Roman" w:cs="Times New Roman"/>
          <w:b/>
          <w:i/>
          <w:color w:val="000000" w:themeColor="text1"/>
          <w:sz w:val="28"/>
          <w:szCs w:val="28"/>
          <w:lang w:val="ru-RU"/>
        </w:rPr>
        <w:t>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о</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у</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ы</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э</w:t>
      </w:r>
      <w:r w:rsidRPr="00682150">
        <w:rPr>
          <w:rFonts w:ascii="Times New Roman" w:hAnsi="Times New Roman" w:cs="Times New Roman"/>
          <w:color w:val="000000" w:themeColor="text1"/>
          <w:sz w:val="28"/>
          <w:szCs w:val="28"/>
          <w:lang w:val="ru-RU"/>
        </w:rPr>
        <w:t xml:space="preserve">; слова с буквой </w:t>
      </w:r>
      <w:r w:rsidRPr="00682150">
        <w:rPr>
          <w:rFonts w:ascii="Times New Roman" w:hAnsi="Times New Roman" w:cs="Times New Roman"/>
          <w:b/>
          <w:i/>
          <w:color w:val="000000" w:themeColor="text1"/>
          <w:sz w:val="28"/>
          <w:szCs w:val="28"/>
          <w:lang w:val="ru-RU"/>
        </w:rPr>
        <w:t>э</w:t>
      </w:r>
      <w:r w:rsidRPr="00682150">
        <w:rPr>
          <w:rFonts w:ascii="Times New Roman" w:hAnsi="Times New Roman" w:cs="Times New Roman"/>
          <w:color w:val="000000" w:themeColor="text1"/>
          <w:sz w:val="28"/>
          <w:szCs w:val="28"/>
          <w:lang w:val="ru-RU"/>
        </w:rPr>
        <w:t xml:space="preserve">. Обозначение на письме мягкости согласных звуков буквами </w:t>
      </w:r>
      <w:r w:rsidRPr="00682150">
        <w:rPr>
          <w:rFonts w:ascii="Times New Roman" w:hAnsi="Times New Roman" w:cs="Times New Roman"/>
          <w:b/>
          <w:i/>
          <w:color w:val="000000" w:themeColor="text1"/>
          <w:sz w:val="28"/>
          <w:szCs w:val="28"/>
          <w:lang w:val="ru-RU"/>
        </w:rPr>
        <w:t>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ё</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ю</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я</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w:t>
      </w:r>
      <w:r w:rsidRPr="00682150">
        <w:rPr>
          <w:rFonts w:ascii="Times New Roman" w:hAnsi="Times New Roman" w:cs="Times New Roman"/>
          <w:color w:val="000000" w:themeColor="text1"/>
          <w:sz w:val="28"/>
          <w:szCs w:val="28"/>
          <w:lang w:val="ru-RU"/>
        </w:rPr>
        <w:t xml:space="preserve">. Функции букв </w:t>
      </w:r>
      <w:r w:rsidRPr="00682150">
        <w:rPr>
          <w:rFonts w:ascii="Times New Roman" w:hAnsi="Times New Roman" w:cs="Times New Roman"/>
          <w:b/>
          <w:i/>
          <w:color w:val="000000" w:themeColor="text1"/>
          <w:sz w:val="28"/>
          <w:szCs w:val="28"/>
          <w:lang w:val="ru-RU"/>
        </w:rPr>
        <w:t>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ё</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ю</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я</w:t>
      </w:r>
      <w:r w:rsidRPr="00682150">
        <w:rPr>
          <w:rFonts w:ascii="Times New Roman" w:hAnsi="Times New Roman" w:cs="Times New Roman"/>
          <w:color w:val="000000" w:themeColor="text1"/>
          <w:sz w:val="28"/>
          <w:szCs w:val="28"/>
          <w:lang w:val="ru-RU"/>
        </w:rPr>
        <w:t>. Мягкий знак как показатель мягкости предшес</w:t>
      </w:r>
      <w:r w:rsidR="00483246" w:rsidRPr="00682150">
        <w:rPr>
          <w:rFonts w:ascii="Times New Roman" w:hAnsi="Times New Roman" w:cs="Times New Roman"/>
          <w:color w:val="000000" w:themeColor="text1"/>
          <w:sz w:val="28"/>
          <w:szCs w:val="28"/>
          <w:lang w:val="ru-RU"/>
        </w:rPr>
        <w:t>твующего согласного звука в кон</w:t>
      </w:r>
      <w:r w:rsidRPr="00682150">
        <w:rPr>
          <w:rFonts w:ascii="Times New Roman" w:hAnsi="Times New Roman" w:cs="Times New Roman"/>
          <w:color w:val="000000" w:themeColor="text1"/>
          <w:sz w:val="28"/>
          <w:szCs w:val="28"/>
          <w:lang w:val="ru-RU"/>
        </w:rPr>
        <w:t>це слова.</w:t>
      </w:r>
    </w:p>
    <w:p w14:paraId="7195C735" w14:textId="77777777" w:rsidR="009E224D" w:rsidRPr="00682150" w:rsidRDefault="004D0A5B" w:rsidP="001341C1">
      <w:pPr>
        <w:pStyle w:val="a3"/>
        <w:tabs>
          <w:tab w:val="left" w:pos="709"/>
        </w:tabs>
        <w:spacing w:before="3"/>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Установление соотношения звукового и буквенного состава слова в словах типа </w:t>
      </w:r>
      <w:r w:rsidRPr="00682150">
        <w:rPr>
          <w:rFonts w:ascii="Times New Roman" w:hAnsi="Times New Roman" w:cs="Times New Roman"/>
          <w:i/>
          <w:color w:val="000000" w:themeColor="text1"/>
          <w:sz w:val="28"/>
          <w:szCs w:val="28"/>
          <w:lang w:val="ru-RU"/>
        </w:rPr>
        <w:t>стол, конь.</w:t>
      </w:r>
    </w:p>
    <w:p w14:paraId="1A082C3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Небуквенные графические средства: пробел между словами, знак переноса.</w:t>
      </w:r>
    </w:p>
    <w:p w14:paraId="4694626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Русский алфавит: правильное название букв, </w:t>
      </w:r>
      <w:r w:rsidR="00483246" w:rsidRPr="00682150">
        <w:rPr>
          <w:rFonts w:ascii="Times New Roman" w:hAnsi="Times New Roman" w:cs="Times New Roman"/>
          <w:color w:val="000000" w:themeColor="text1"/>
          <w:sz w:val="28"/>
          <w:szCs w:val="28"/>
          <w:lang w:val="ru-RU"/>
        </w:rPr>
        <w:t>их последова</w:t>
      </w:r>
      <w:r w:rsidRPr="00682150">
        <w:rPr>
          <w:rFonts w:ascii="Times New Roman" w:hAnsi="Times New Roman" w:cs="Times New Roman"/>
          <w:color w:val="000000" w:themeColor="text1"/>
          <w:sz w:val="28"/>
          <w:szCs w:val="28"/>
          <w:lang w:val="ru-RU"/>
        </w:rPr>
        <w:t>тельность. Использование алфавита для упорядочения списка слов.</w:t>
      </w:r>
    </w:p>
    <w:p w14:paraId="458F6334" w14:textId="77777777" w:rsidR="009E224D" w:rsidRPr="00682150" w:rsidRDefault="004D0A5B" w:rsidP="001341C1">
      <w:pPr>
        <w:pStyle w:val="a3"/>
        <w:tabs>
          <w:tab w:val="left" w:pos="709"/>
        </w:tabs>
        <w:spacing w:before="14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Орфоэпия</w:t>
      </w:r>
    </w:p>
    <w:p w14:paraId="28DDA9AB" w14:textId="77777777" w:rsidR="009E224D" w:rsidRPr="00682150" w:rsidRDefault="004D0A5B" w:rsidP="001341C1">
      <w:pPr>
        <w:pStyle w:val="a3"/>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w:t>
      </w:r>
      <w:r w:rsidR="00483246" w:rsidRPr="00682150">
        <w:rPr>
          <w:rFonts w:ascii="Times New Roman" w:hAnsi="Times New Roman" w:cs="Times New Roman"/>
          <w:color w:val="000000" w:themeColor="text1"/>
          <w:sz w:val="28"/>
          <w:szCs w:val="28"/>
          <w:lang w:val="ru-RU"/>
        </w:rPr>
        <w:t>м в учеб</w:t>
      </w:r>
      <w:r w:rsidRPr="00682150">
        <w:rPr>
          <w:rFonts w:ascii="Times New Roman" w:hAnsi="Times New Roman" w:cs="Times New Roman"/>
          <w:color w:val="000000" w:themeColor="text1"/>
          <w:sz w:val="28"/>
          <w:szCs w:val="28"/>
          <w:lang w:val="ru-RU"/>
        </w:rPr>
        <w:t>нике).</w:t>
      </w:r>
    </w:p>
    <w:p w14:paraId="5AC2CE8D" w14:textId="77777777" w:rsidR="009E224D" w:rsidRPr="00682150" w:rsidRDefault="004D0A5B" w:rsidP="001341C1">
      <w:pPr>
        <w:pStyle w:val="a3"/>
        <w:tabs>
          <w:tab w:val="left" w:pos="709"/>
        </w:tabs>
        <w:spacing w:before="14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Лексика</w:t>
      </w:r>
    </w:p>
    <w:p w14:paraId="7E7AD15C" w14:textId="77777777" w:rsidR="009E224D" w:rsidRPr="00682150" w:rsidRDefault="004D0A5B" w:rsidP="001341C1">
      <w:pPr>
        <w:pStyle w:val="a3"/>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Слово как единица языка (ознакомление).</w:t>
      </w:r>
    </w:p>
    <w:p w14:paraId="48BEA3F8"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Слово как название предмета, признака предмета, действия предмета (ознакомление).</w:t>
      </w:r>
    </w:p>
    <w:p w14:paraId="54A52A2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Выявление слов, значение которых требует уточнения.</w:t>
      </w:r>
    </w:p>
    <w:p w14:paraId="5F4ED177" w14:textId="77777777" w:rsidR="009E224D" w:rsidRPr="00682150" w:rsidRDefault="004D0A5B" w:rsidP="001341C1">
      <w:pPr>
        <w:pStyle w:val="a3"/>
        <w:tabs>
          <w:tab w:val="left" w:pos="709"/>
        </w:tabs>
        <w:spacing w:before="14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Синтаксис</w:t>
      </w:r>
    </w:p>
    <w:p w14:paraId="6DC69E04" w14:textId="77777777" w:rsidR="009E224D" w:rsidRPr="00682150" w:rsidRDefault="004D0A5B" w:rsidP="001341C1">
      <w:pPr>
        <w:pStyle w:val="a3"/>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Предложение как единица языка (ознакомление).</w:t>
      </w:r>
    </w:p>
    <w:p w14:paraId="77A8ECD8"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Слово, предложение (наб</w:t>
      </w:r>
      <w:r w:rsidR="00483246" w:rsidRPr="00682150">
        <w:rPr>
          <w:rFonts w:ascii="Times New Roman" w:hAnsi="Times New Roman" w:cs="Times New Roman"/>
          <w:color w:val="000000" w:themeColor="text1"/>
          <w:sz w:val="28"/>
          <w:szCs w:val="28"/>
          <w:lang w:val="ru-RU"/>
        </w:rPr>
        <w:t>людение над сходством и различи</w:t>
      </w:r>
      <w:r w:rsidRPr="00682150">
        <w:rPr>
          <w:rFonts w:ascii="Times New Roman" w:hAnsi="Times New Roman" w:cs="Times New Roman"/>
          <w:color w:val="000000" w:themeColor="text1"/>
          <w:sz w:val="28"/>
          <w:szCs w:val="28"/>
          <w:lang w:val="ru-RU"/>
        </w:rPr>
        <w:t>ем). Установление связи сло</w:t>
      </w:r>
      <w:r w:rsidR="00483246" w:rsidRPr="00682150">
        <w:rPr>
          <w:rFonts w:ascii="Times New Roman" w:hAnsi="Times New Roman" w:cs="Times New Roman"/>
          <w:color w:val="000000" w:themeColor="text1"/>
          <w:sz w:val="28"/>
          <w:szCs w:val="28"/>
          <w:lang w:val="ru-RU"/>
        </w:rPr>
        <w:t>в в предложении при помощи смыс</w:t>
      </w:r>
      <w:r w:rsidRPr="00682150">
        <w:rPr>
          <w:rFonts w:ascii="Times New Roman" w:hAnsi="Times New Roman" w:cs="Times New Roman"/>
          <w:color w:val="000000" w:themeColor="text1"/>
          <w:sz w:val="28"/>
          <w:szCs w:val="28"/>
          <w:lang w:val="ru-RU"/>
        </w:rPr>
        <w:t>ловых вопросов.</w:t>
      </w:r>
    </w:p>
    <w:p w14:paraId="2693222A" w14:textId="77777777" w:rsidR="00483246"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Восстановление деформированных предложений. </w:t>
      </w:r>
      <w:r w:rsidR="00483246" w:rsidRPr="00682150">
        <w:rPr>
          <w:rFonts w:ascii="Times New Roman" w:hAnsi="Times New Roman" w:cs="Times New Roman"/>
          <w:color w:val="000000" w:themeColor="text1"/>
          <w:sz w:val="28"/>
          <w:szCs w:val="28"/>
          <w:lang w:val="ru-RU"/>
        </w:rPr>
        <w:t>Составле</w:t>
      </w:r>
      <w:r w:rsidRPr="00682150">
        <w:rPr>
          <w:rFonts w:ascii="Times New Roman" w:hAnsi="Times New Roman" w:cs="Times New Roman"/>
          <w:color w:val="000000" w:themeColor="text1"/>
          <w:sz w:val="28"/>
          <w:szCs w:val="28"/>
          <w:lang w:val="ru-RU"/>
        </w:rPr>
        <w:t xml:space="preserve">ние предложений из набора </w:t>
      </w:r>
      <w:r w:rsidR="00483246" w:rsidRPr="00682150">
        <w:rPr>
          <w:rFonts w:ascii="Times New Roman" w:hAnsi="Times New Roman" w:cs="Times New Roman"/>
          <w:color w:val="000000" w:themeColor="text1"/>
          <w:sz w:val="28"/>
          <w:szCs w:val="28"/>
          <w:lang w:val="ru-RU"/>
        </w:rPr>
        <w:t>форм слов.</w:t>
      </w:r>
    </w:p>
    <w:p w14:paraId="75927D4C" w14:textId="77777777" w:rsidR="009E224D" w:rsidRPr="00682150" w:rsidRDefault="00483246"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w:t>
      </w:r>
      <w:r w:rsidR="004D0A5B" w:rsidRPr="00682150">
        <w:rPr>
          <w:rFonts w:ascii="Times New Roman" w:hAnsi="Times New Roman" w:cs="Times New Roman"/>
          <w:b/>
          <w:color w:val="000000" w:themeColor="text1"/>
          <w:sz w:val="28"/>
          <w:szCs w:val="28"/>
          <w:lang w:val="ru-RU"/>
        </w:rPr>
        <w:t>рфография и пунктуация</w:t>
      </w:r>
    </w:p>
    <w:p w14:paraId="0FDDB6DC" w14:textId="77777777" w:rsidR="009E224D" w:rsidRPr="00682150" w:rsidRDefault="004D0A5B" w:rsidP="001341C1">
      <w:pPr>
        <w:pStyle w:val="a3"/>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правописания и их применение:</w:t>
      </w:r>
    </w:p>
    <w:p w14:paraId="47BCDF47" w14:textId="77777777" w:rsidR="009E224D" w:rsidRPr="00682150" w:rsidRDefault="004D0A5B" w:rsidP="004C7275">
      <w:pPr>
        <w:pStyle w:val="a7"/>
        <w:numPr>
          <w:ilvl w:val="0"/>
          <w:numId w:val="16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раздельное написание слов в предложении;</w:t>
      </w:r>
    </w:p>
    <w:p w14:paraId="33CE79F7" w14:textId="77777777" w:rsidR="009E224D" w:rsidRPr="00682150" w:rsidRDefault="004D0A5B" w:rsidP="004C7275">
      <w:pPr>
        <w:pStyle w:val="a7"/>
        <w:numPr>
          <w:ilvl w:val="0"/>
          <w:numId w:val="16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прописная буква в начале предложения и в именах </w:t>
      </w:r>
      <w:r w:rsidR="00483246" w:rsidRPr="00682150">
        <w:rPr>
          <w:rFonts w:ascii="Times New Roman" w:hAnsi="Times New Roman" w:cs="Times New Roman"/>
          <w:color w:val="000000" w:themeColor="text1"/>
          <w:sz w:val="28"/>
          <w:szCs w:val="28"/>
          <w:lang w:val="ru-RU"/>
        </w:rPr>
        <w:t>собствен</w:t>
      </w:r>
      <w:r w:rsidRPr="00682150">
        <w:rPr>
          <w:rFonts w:ascii="Times New Roman" w:hAnsi="Times New Roman" w:cs="Times New Roman"/>
          <w:color w:val="000000" w:themeColor="text1"/>
          <w:sz w:val="28"/>
          <w:szCs w:val="28"/>
          <w:lang w:val="ru-RU"/>
        </w:rPr>
        <w:t>ных: в именах и фамилиях людей, кличках животных;</w:t>
      </w:r>
    </w:p>
    <w:p w14:paraId="1329C409" w14:textId="77777777" w:rsidR="009E224D" w:rsidRPr="00682150" w:rsidRDefault="004D0A5B" w:rsidP="004C7275">
      <w:pPr>
        <w:pStyle w:val="a7"/>
        <w:numPr>
          <w:ilvl w:val="0"/>
          <w:numId w:val="16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перенос слов (без учёта морфемного членения слова);</w:t>
      </w:r>
    </w:p>
    <w:p w14:paraId="445255CD" w14:textId="77777777" w:rsidR="009E224D" w:rsidRPr="00682150" w:rsidRDefault="004D0A5B" w:rsidP="004C7275">
      <w:pPr>
        <w:pStyle w:val="a7"/>
        <w:numPr>
          <w:ilvl w:val="0"/>
          <w:numId w:val="16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гласные после шипящих в сочетаниях жи, ши (в положении под</w:t>
      </w:r>
      <w:r w:rsidR="0048324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ударением), ча, ща, чу, щу;</w:t>
      </w:r>
    </w:p>
    <w:p w14:paraId="25B26CB8" w14:textId="77777777" w:rsidR="009E224D" w:rsidRPr="00682150" w:rsidRDefault="004D0A5B" w:rsidP="004C7275">
      <w:pPr>
        <w:pStyle w:val="a7"/>
        <w:numPr>
          <w:ilvl w:val="0"/>
          <w:numId w:val="16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сочетания чк, чн;</w:t>
      </w:r>
    </w:p>
    <w:p w14:paraId="4901A11D" w14:textId="77777777" w:rsidR="009E224D" w:rsidRPr="00682150" w:rsidRDefault="004D0A5B" w:rsidP="004C7275">
      <w:pPr>
        <w:pStyle w:val="a7"/>
        <w:numPr>
          <w:ilvl w:val="0"/>
          <w:numId w:val="16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слова с непроверяемыми гласными и согласными (перечень слов в орфографическом словаре учебника);</w:t>
      </w:r>
    </w:p>
    <w:p w14:paraId="5E8EC04E" w14:textId="77777777" w:rsidR="009E224D" w:rsidRPr="00682150" w:rsidRDefault="004D0A5B" w:rsidP="004C7275">
      <w:pPr>
        <w:pStyle w:val="a7"/>
        <w:numPr>
          <w:ilvl w:val="0"/>
          <w:numId w:val="16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знаки препинания в конце предложения: точка, </w:t>
      </w:r>
      <w:r w:rsidR="00483246" w:rsidRPr="00682150">
        <w:rPr>
          <w:rFonts w:ascii="Times New Roman" w:hAnsi="Times New Roman" w:cs="Times New Roman"/>
          <w:color w:val="000000" w:themeColor="text1"/>
          <w:sz w:val="28"/>
          <w:szCs w:val="28"/>
          <w:lang w:val="ru-RU"/>
        </w:rPr>
        <w:t>вопроситель</w:t>
      </w:r>
      <w:r w:rsidRPr="00682150">
        <w:rPr>
          <w:rFonts w:ascii="Times New Roman" w:hAnsi="Times New Roman" w:cs="Times New Roman"/>
          <w:color w:val="000000" w:themeColor="text1"/>
          <w:sz w:val="28"/>
          <w:szCs w:val="28"/>
          <w:lang w:val="ru-RU"/>
        </w:rPr>
        <w:t>ный и восклицательный знаки.</w:t>
      </w:r>
    </w:p>
    <w:p w14:paraId="25746A5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Алгоритм списывания текста.</w:t>
      </w:r>
    </w:p>
    <w:p w14:paraId="7E1F9A89"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Развитие речи</w:t>
      </w:r>
    </w:p>
    <w:p w14:paraId="1D78764E" w14:textId="77777777" w:rsidR="009E224D" w:rsidRPr="00682150" w:rsidRDefault="004D0A5B" w:rsidP="001341C1">
      <w:pPr>
        <w:pStyle w:val="a3"/>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Речь как основная форма общения между людьми. Текст как единица речи (ознакомление).</w:t>
      </w:r>
    </w:p>
    <w:p w14:paraId="315F3D9E"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Ситуация общения: цель общ</w:t>
      </w:r>
      <w:r w:rsidR="00483246" w:rsidRPr="00682150">
        <w:rPr>
          <w:rFonts w:ascii="Times New Roman" w:hAnsi="Times New Roman" w:cs="Times New Roman"/>
          <w:color w:val="000000" w:themeColor="text1"/>
          <w:sz w:val="28"/>
          <w:szCs w:val="28"/>
          <w:lang w:val="ru-RU"/>
        </w:rPr>
        <w:t>ения, с кем и где происходит об</w:t>
      </w:r>
      <w:r w:rsidRPr="00682150">
        <w:rPr>
          <w:rFonts w:ascii="Times New Roman" w:hAnsi="Times New Roman" w:cs="Times New Roman"/>
          <w:color w:val="000000" w:themeColor="text1"/>
          <w:sz w:val="28"/>
          <w:szCs w:val="28"/>
          <w:lang w:val="ru-RU"/>
        </w:rPr>
        <w:t>щение. Ситуации устного общения (чтение диалогов по ролям, просмотр видеоматериалов, прослушивание аудиозаписи).</w:t>
      </w:r>
    </w:p>
    <w:p w14:paraId="2DCBA17A"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Нормы речевого этикета в с</w:t>
      </w:r>
      <w:r w:rsidR="00483246" w:rsidRPr="00682150">
        <w:rPr>
          <w:rFonts w:ascii="Times New Roman" w:hAnsi="Times New Roman" w:cs="Times New Roman"/>
          <w:color w:val="000000" w:themeColor="text1"/>
          <w:sz w:val="28"/>
          <w:szCs w:val="28"/>
          <w:lang w:val="ru-RU"/>
        </w:rPr>
        <w:t>итуациях учебного и бытового об</w:t>
      </w:r>
      <w:r w:rsidRPr="00682150">
        <w:rPr>
          <w:rFonts w:ascii="Times New Roman" w:hAnsi="Times New Roman" w:cs="Times New Roman"/>
          <w:color w:val="000000" w:themeColor="text1"/>
          <w:sz w:val="28"/>
          <w:szCs w:val="28"/>
          <w:lang w:val="ru-RU"/>
        </w:rPr>
        <w:t xml:space="preserve">щения (приветствие, прощание, извинение, благодарность, </w:t>
      </w:r>
      <w:r w:rsidR="00483246"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ращение с просьбой).</w:t>
      </w:r>
    </w:p>
    <w:p w14:paraId="77FE9F4E"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7E32794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Изучение содержания учебного предмета «Русский язык» </w:t>
      </w:r>
      <w:r w:rsidRPr="00682150">
        <w:rPr>
          <w:rFonts w:ascii="Times New Roman" w:hAnsi="Times New Roman" w:cs="Times New Roman"/>
          <w:b/>
          <w:color w:val="000000" w:themeColor="text1"/>
          <w:sz w:val="28"/>
          <w:szCs w:val="28"/>
          <w:lang w:val="ru-RU"/>
        </w:rPr>
        <w:t xml:space="preserve">в первом классе </w:t>
      </w:r>
      <w:r w:rsidRPr="00682150">
        <w:rPr>
          <w:rFonts w:ascii="Times New Roman" w:hAnsi="Times New Roman" w:cs="Times New Roman"/>
          <w:color w:val="000000" w:themeColor="text1"/>
          <w:sz w:val="28"/>
          <w:szCs w:val="28"/>
          <w:lang w:val="ru-RU"/>
        </w:rPr>
        <w:t xml:space="preserve">способствует освоению </w:t>
      </w:r>
      <w:r w:rsidRPr="00682150">
        <w:rPr>
          <w:rFonts w:ascii="Times New Roman" w:hAnsi="Times New Roman" w:cs="Times New Roman"/>
          <w:b/>
          <w:color w:val="000000" w:themeColor="text1"/>
          <w:sz w:val="28"/>
          <w:szCs w:val="28"/>
          <w:lang w:val="ru-RU"/>
        </w:rPr>
        <w:t xml:space="preserve">на пропедевтическом уровне </w:t>
      </w:r>
      <w:r w:rsidRPr="00682150">
        <w:rPr>
          <w:rFonts w:ascii="Times New Roman" w:hAnsi="Times New Roman" w:cs="Times New Roman"/>
          <w:color w:val="000000" w:themeColor="text1"/>
          <w:sz w:val="28"/>
          <w:szCs w:val="28"/>
          <w:lang w:val="ru-RU"/>
        </w:rPr>
        <w:t xml:space="preserve">ряда </w:t>
      </w:r>
      <w:r w:rsidRPr="00682150">
        <w:rPr>
          <w:rFonts w:ascii="Times New Roman" w:hAnsi="Times New Roman" w:cs="Times New Roman"/>
          <w:color w:val="000000" w:themeColor="text1"/>
          <w:sz w:val="28"/>
          <w:szCs w:val="28"/>
          <w:lang w:val="ru-RU"/>
        </w:rPr>
        <w:lastRenderedPageBreak/>
        <w:t>универсальных учебных действий.</w:t>
      </w:r>
    </w:p>
    <w:p w14:paraId="71649CD8" w14:textId="77777777" w:rsidR="009E224D" w:rsidRPr="00682150" w:rsidRDefault="004D0A5B" w:rsidP="001341C1">
      <w:pPr>
        <w:pStyle w:val="a3"/>
        <w:tabs>
          <w:tab w:val="left" w:pos="709"/>
        </w:tabs>
        <w:spacing w:before="20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Познавательные универсальные учебные действия:</w:t>
      </w:r>
    </w:p>
    <w:p w14:paraId="3BE1FFE2" w14:textId="77777777" w:rsidR="009E224D" w:rsidRPr="00682150" w:rsidRDefault="004D0A5B" w:rsidP="001341C1">
      <w:pPr>
        <w:tabs>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Базовые логические действия</w:t>
      </w:r>
      <w:r w:rsidRPr="00682150">
        <w:rPr>
          <w:rFonts w:ascii="Times New Roman" w:hAnsi="Times New Roman" w:cs="Times New Roman"/>
          <w:color w:val="000000" w:themeColor="text1"/>
          <w:sz w:val="28"/>
          <w:szCs w:val="28"/>
          <w:lang w:val="ru-RU"/>
        </w:rPr>
        <w:t>:</w:t>
      </w:r>
    </w:p>
    <w:p w14:paraId="68224CDA" w14:textId="77777777" w:rsidR="009E224D" w:rsidRPr="00682150" w:rsidRDefault="004D0A5B" w:rsidP="004C7275">
      <w:pPr>
        <w:pStyle w:val="a7"/>
        <w:numPr>
          <w:ilvl w:val="0"/>
          <w:numId w:val="44"/>
        </w:numPr>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звуки в соответствии с учебной задачей;</w:t>
      </w:r>
    </w:p>
    <w:p w14:paraId="06EB398A" w14:textId="77777777" w:rsidR="009E224D" w:rsidRPr="00682150" w:rsidRDefault="004D0A5B" w:rsidP="004C7275">
      <w:pPr>
        <w:pStyle w:val="a7"/>
        <w:numPr>
          <w:ilvl w:val="0"/>
          <w:numId w:val="44"/>
        </w:numPr>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звуковой и буквенный состав слова в соответствии с учебной задачей;</w:t>
      </w:r>
    </w:p>
    <w:p w14:paraId="090B1DA8" w14:textId="77777777" w:rsidR="009E224D" w:rsidRPr="00682150" w:rsidRDefault="004D0A5B" w:rsidP="004C7275">
      <w:pPr>
        <w:pStyle w:val="a7"/>
        <w:numPr>
          <w:ilvl w:val="0"/>
          <w:numId w:val="44"/>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основания для сравнения звуков, слов (на основе образца);</w:t>
      </w:r>
    </w:p>
    <w:p w14:paraId="0A7D6431" w14:textId="77777777" w:rsidR="009E224D" w:rsidRPr="00682150" w:rsidRDefault="004D0A5B" w:rsidP="004C7275">
      <w:pPr>
        <w:pStyle w:val="a7"/>
        <w:numPr>
          <w:ilvl w:val="0"/>
          <w:numId w:val="44"/>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зву</w:t>
      </w:r>
      <w:r w:rsidR="00483246" w:rsidRPr="00682150">
        <w:rPr>
          <w:rFonts w:ascii="Times New Roman" w:hAnsi="Times New Roman" w:cs="Times New Roman"/>
          <w:color w:val="000000" w:themeColor="text1"/>
          <w:sz w:val="28"/>
          <w:szCs w:val="28"/>
          <w:lang w:val="ru-RU"/>
        </w:rPr>
        <w:t>ки по заданным признакам; приво</w:t>
      </w:r>
      <w:r w:rsidRPr="00682150">
        <w:rPr>
          <w:rFonts w:ascii="Times New Roman" w:hAnsi="Times New Roman" w:cs="Times New Roman"/>
          <w:color w:val="000000" w:themeColor="text1"/>
          <w:sz w:val="28"/>
          <w:szCs w:val="28"/>
          <w:lang w:val="ru-RU"/>
        </w:rPr>
        <w:t xml:space="preserve">дить примеры гласных звуков; твёрдых согласных, мягких </w:t>
      </w:r>
      <w:r w:rsidR="00483246"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гласных, звонких согласных, глухих согласных звуков; слов с заданным звуком.</w:t>
      </w:r>
    </w:p>
    <w:p w14:paraId="07795B16" w14:textId="77777777" w:rsidR="009E224D" w:rsidRPr="00682150" w:rsidRDefault="004D0A5B" w:rsidP="001341C1">
      <w:pPr>
        <w:tabs>
          <w:tab w:val="left" w:pos="709"/>
        </w:tabs>
        <w:spacing w:before="3"/>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Базовые исследовательские действия</w:t>
      </w:r>
      <w:r w:rsidRPr="00682150">
        <w:rPr>
          <w:rFonts w:ascii="Times New Roman" w:hAnsi="Times New Roman" w:cs="Times New Roman"/>
          <w:color w:val="000000" w:themeColor="text1"/>
          <w:sz w:val="28"/>
          <w:szCs w:val="28"/>
        </w:rPr>
        <w:t>:</w:t>
      </w:r>
    </w:p>
    <w:p w14:paraId="55A7FFB5" w14:textId="77777777" w:rsidR="00D35AD3" w:rsidRPr="00682150" w:rsidRDefault="004D0A5B" w:rsidP="004C7275">
      <w:pPr>
        <w:pStyle w:val="a7"/>
        <w:numPr>
          <w:ilvl w:val="0"/>
          <w:numId w:val="45"/>
        </w:numPr>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изменения звуковой модели по предложенному учителем правилу, подбирать слова к модели</w:t>
      </w:r>
      <w:r w:rsidR="00D35AD3" w:rsidRPr="00682150">
        <w:rPr>
          <w:rFonts w:ascii="Times New Roman" w:hAnsi="Times New Roman" w:cs="Times New Roman"/>
          <w:color w:val="000000" w:themeColor="text1"/>
          <w:sz w:val="28"/>
          <w:szCs w:val="28"/>
          <w:lang w:val="ru-RU"/>
        </w:rPr>
        <w:t>;</w:t>
      </w:r>
    </w:p>
    <w:p w14:paraId="29099CBF" w14:textId="77777777" w:rsidR="009E224D" w:rsidRPr="00682150" w:rsidRDefault="00D35AD3" w:rsidP="004C7275">
      <w:pPr>
        <w:pStyle w:val="a7"/>
        <w:numPr>
          <w:ilvl w:val="0"/>
          <w:numId w:val="45"/>
        </w:numPr>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w:t>
      </w:r>
      <w:r w:rsidR="004D0A5B" w:rsidRPr="00682150">
        <w:rPr>
          <w:rFonts w:ascii="Times New Roman" w:hAnsi="Times New Roman" w:cs="Times New Roman"/>
          <w:color w:val="000000" w:themeColor="text1"/>
          <w:sz w:val="28"/>
          <w:szCs w:val="28"/>
          <w:lang w:val="ru-RU"/>
        </w:rPr>
        <w:t>ормулировать выводы</w:t>
      </w:r>
      <w:r w:rsidR="00483246" w:rsidRPr="00682150">
        <w:rPr>
          <w:rFonts w:ascii="Times New Roman" w:hAnsi="Times New Roman" w:cs="Times New Roman"/>
          <w:color w:val="000000" w:themeColor="text1"/>
          <w:sz w:val="28"/>
          <w:szCs w:val="28"/>
          <w:lang w:val="ru-RU"/>
        </w:rPr>
        <w:t xml:space="preserve"> о соответствии звукового и бук</w:t>
      </w:r>
      <w:r w:rsidR="004D0A5B" w:rsidRPr="00682150">
        <w:rPr>
          <w:rFonts w:ascii="Times New Roman" w:hAnsi="Times New Roman" w:cs="Times New Roman"/>
          <w:color w:val="000000" w:themeColor="text1"/>
          <w:sz w:val="28"/>
          <w:szCs w:val="28"/>
          <w:lang w:val="ru-RU"/>
        </w:rPr>
        <w:t>венного состава слова;</w:t>
      </w:r>
    </w:p>
    <w:p w14:paraId="70CF04A1" w14:textId="77777777" w:rsidR="009E224D" w:rsidRPr="00682150" w:rsidRDefault="004D0A5B" w:rsidP="004C7275">
      <w:pPr>
        <w:pStyle w:val="a7"/>
        <w:numPr>
          <w:ilvl w:val="0"/>
          <w:numId w:val="45"/>
        </w:numPr>
        <w:tabs>
          <w:tab w:val="left" w:pos="709"/>
          <w:tab w:val="left" w:pos="798"/>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использовать алфавит для самостоятельного </w:t>
      </w:r>
      <w:r w:rsidR="00483246" w:rsidRPr="00682150">
        <w:rPr>
          <w:rFonts w:ascii="Times New Roman" w:hAnsi="Times New Roman" w:cs="Times New Roman"/>
          <w:color w:val="000000" w:themeColor="text1"/>
          <w:sz w:val="28"/>
          <w:szCs w:val="28"/>
          <w:lang w:val="ru-RU"/>
        </w:rPr>
        <w:t>упорядочи</w:t>
      </w:r>
      <w:r w:rsidRPr="00682150">
        <w:rPr>
          <w:rFonts w:ascii="Times New Roman" w:hAnsi="Times New Roman" w:cs="Times New Roman"/>
          <w:color w:val="000000" w:themeColor="text1"/>
          <w:sz w:val="28"/>
          <w:szCs w:val="28"/>
          <w:lang w:val="ru-RU"/>
        </w:rPr>
        <w:t>вания списка слов.</w:t>
      </w:r>
    </w:p>
    <w:p w14:paraId="50F18C00"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r w:rsidRPr="00682150">
        <w:rPr>
          <w:rFonts w:ascii="Times New Roman" w:hAnsi="Times New Roman" w:cs="Times New Roman"/>
          <w:color w:val="000000" w:themeColor="text1"/>
          <w:sz w:val="28"/>
          <w:szCs w:val="28"/>
        </w:rPr>
        <w:t>:</w:t>
      </w:r>
    </w:p>
    <w:p w14:paraId="5D94AB0C" w14:textId="77777777" w:rsidR="009E224D" w:rsidRPr="00682150" w:rsidRDefault="004D0A5B" w:rsidP="004C7275">
      <w:pPr>
        <w:pStyle w:val="a7"/>
        <w:numPr>
          <w:ilvl w:val="0"/>
          <w:numId w:val="46"/>
        </w:numPr>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источник по</w:t>
      </w:r>
      <w:r w:rsidR="00483246" w:rsidRPr="00682150">
        <w:rPr>
          <w:rFonts w:ascii="Times New Roman" w:hAnsi="Times New Roman" w:cs="Times New Roman"/>
          <w:color w:val="000000" w:themeColor="text1"/>
          <w:sz w:val="28"/>
          <w:szCs w:val="28"/>
          <w:lang w:val="ru-RU"/>
        </w:rPr>
        <w:t>лучения информации: уточнять на</w:t>
      </w:r>
      <w:r w:rsidRPr="00682150">
        <w:rPr>
          <w:rFonts w:ascii="Times New Roman" w:hAnsi="Times New Roman" w:cs="Times New Roman"/>
          <w:color w:val="000000" w:themeColor="text1"/>
          <w:sz w:val="28"/>
          <w:szCs w:val="28"/>
          <w:lang w:val="ru-RU"/>
        </w:rPr>
        <w:t xml:space="preserve">писание слова по орфографическому словарику учебника; </w:t>
      </w:r>
      <w:r w:rsidR="00483246" w:rsidRPr="00682150">
        <w:rPr>
          <w:rFonts w:ascii="Times New Roman" w:hAnsi="Times New Roman" w:cs="Times New Roman"/>
          <w:color w:val="000000" w:themeColor="text1"/>
          <w:sz w:val="28"/>
          <w:szCs w:val="28"/>
          <w:lang w:val="ru-RU"/>
        </w:rPr>
        <w:t>ме</w:t>
      </w:r>
      <w:r w:rsidRPr="00682150">
        <w:rPr>
          <w:rFonts w:ascii="Times New Roman" w:hAnsi="Times New Roman" w:cs="Times New Roman"/>
          <w:color w:val="000000" w:themeColor="text1"/>
          <w:sz w:val="28"/>
          <w:szCs w:val="28"/>
          <w:lang w:val="ru-RU"/>
        </w:rPr>
        <w:t>сто ударения в слове по перечню слов, отрабатываемы</w:t>
      </w:r>
      <w:r w:rsidR="00483246" w:rsidRPr="00682150">
        <w:rPr>
          <w:rFonts w:ascii="Times New Roman" w:hAnsi="Times New Roman" w:cs="Times New Roman"/>
          <w:color w:val="000000" w:themeColor="text1"/>
          <w:sz w:val="28"/>
          <w:szCs w:val="28"/>
          <w:lang w:val="ru-RU"/>
        </w:rPr>
        <w:t>х в учеб</w:t>
      </w:r>
      <w:r w:rsidRPr="00682150">
        <w:rPr>
          <w:rFonts w:ascii="Times New Roman" w:hAnsi="Times New Roman" w:cs="Times New Roman"/>
          <w:color w:val="000000" w:themeColor="text1"/>
          <w:sz w:val="28"/>
          <w:szCs w:val="28"/>
          <w:lang w:val="ru-RU"/>
        </w:rPr>
        <w:t>нике;</w:t>
      </w:r>
    </w:p>
    <w:p w14:paraId="2B72DD67" w14:textId="77777777" w:rsidR="009E224D" w:rsidRPr="00682150" w:rsidRDefault="004D0A5B" w:rsidP="004C7275">
      <w:pPr>
        <w:pStyle w:val="a7"/>
        <w:numPr>
          <w:ilvl w:val="0"/>
          <w:numId w:val="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анализировать графическую информацию — модели </w:t>
      </w:r>
      <w:r w:rsidR="00483246" w:rsidRPr="00682150">
        <w:rPr>
          <w:rFonts w:ascii="Times New Roman" w:hAnsi="Times New Roman" w:cs="Times New Roman"/>
          <w:color w:val="000000" w:themeColor="text1"/>
          <w:sz w:val="28"/>
          <w:szCs w:val="28"/>
          <w:lang w:val="ru-RU"/>
        </w:rPr>
        <w:t>зву</w:t>
      </w:r>
      <w:r w:rsidRPr="00682150">
        <w:rPr>
          <w:rFonts w:ascii="Times New Roman" w:hAnsi="Times New Roman" w:cs="Times New Roman"/>
          <w:color w:val="000000" w:themeColor="text1"/>
          <w:sz w:val="28"/>
          <w:szCs w:val="28"/>
          <w:lang w:val="ru-RU"/>
        </w:rPr>
        <w:t>кового состава слова;</w:t>
      </w:r>
    </w:p>
    <w:p w14:paraId="70A47D6D" w14:textId="77777777" w:rsidR="009E224D" w:rsidRPr="00682150" w:rsidRDefault="004D0A5B" w:rsidP="004C7275">
      <w:pPr>
        <w:pStyle w:val="a7"/>
        <w:numPr>
          <w:ilvl w:val="0"/>
          <w:numId w:val="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создавать модели звукового состава слова.</w:t>
      </w:r>
    </w:p>
    <w:p w14:paraId="716CA399" w14:textId="77777777" w:rsidR="009E224D" w:rsidRPr="00682150" w:rsidRDefault="009E224D"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p>
    <w:p w14:paraId="6FCD1F16" w14:textId="77777777" w:rsidR="009E224D" w:rsidRPr="00682150" w:rsidRDefault="004D0A5B" w:rsidP="001341C1">
      <w:pPr>
        <w:pStyle w:val="a3"/>
        <w:tabs>
          <w:tab w:val="left" w:pos="709"/>
        </w:tabs>
        <w:spacing w:before="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Коммуникативные универсальные учебные действия:</w:t>
      </w:r>
    </w:p>
    <w:p w14:paraId="2B2E8E99"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Общение:</w:t>
      </w:r>
    </w:p>
    <w:p w14:paraId="342143F2" w14:textId="77777777" w:rsidR="009E224D" w:rsidRPr="00682150" w:rsidRDefault="004D0A5B" w:rsidP="004C7275">
      <w:pPr>
        <w:pStyle w:val="a7"/>
        <w:numPr>
          <w:ilvl w:val="0"/>
          <w:numId w:val="47"/>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сужд</w:t>
      </w:r>
      <w:r w:rsidR="00483246" w:rsidRPr="00682150">
        <w:rPr>
          <w:rFonts w:ascii="Times New Roman" w:hAnsi="Times New Roman" w:cs="Times New Roman"/>
          <w:color w:val="000000" w:themeColor="text1"/>
          <w:sz w:val="28"/>
          <w:szCs w:val="28"/>
          <w:lang w:val="ru-RU"/>
        </w:rPr>
        <w:t>ения, выражать эмоции в соответ</w:t>
      </w:r>
      <w:r w:rsidRPr="00682150">
        <w:rPr>
          <w:rFonts w:ascii="Times New Roman" w:hAnsi="Times New Roman" w:cs="Times New Roman"/>
          <w:color w:val="000000" w:themeColor="text1"/>
          <w:sz w:val="28"/>
          <w:szCs w:val="28"/>
          <w:lang w:val="ru-RU"/>
        </w:rPr>
        <w:t>ствии с целями и условиями общения в знакомой среде;</w:t>
      </w:r>
    </w:p>
    <w:p w14:paraId="7B3875E0" w14:textId="77777777" w:rsidR="009E224D" w:rsidRPr="00682150" w:rsidRDefault="004D0A5B" w:rsidP="004C7275">
      <w:pPr>
        <w:pStyle w:val="a7"/>
        <w:numPr>
          <w:ilvl w:val="0"/>
          <w:numId w:val="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уважитель</w:t>
      </w:r>
      <w:r w:rsidR="00483246" w:rsidRPr="00682150">
        <w:rPr>
          <w:rFonts w:ascii="Times New Roman" w:hAnsi="Times New Roman" w:cs="Times New Roman"/>
          <w:color w:val="000000" w:themeColor="text1"/>
          <w:sz w:val="28"/>
          <w:szCs w:val="28"/>
          <w:lang w:val="ru-RU"/>
        </w:rPr>
        <w:t>ное отношение к собеседнику, со</w:t>
      </w:r>
      <w:r w:rsidRPr="00682150">
        <w:rPr>
          <w:rFonts w:ascii="Times New Roman" w:hAnsi="Times New Roman" w:cs="Times New Roman"/>
          <w:color w:val="000000" w:themeColor="text1"/>
          <w:sz w:val="28"/>
          <w:szCs w:val="28"/>
          <w:lang w:val="ru-RU"/>
        </w:rPr>
        <w:t>блюдать в процессе общени</w:t>
      </w:r>
      <w:r w:rsidR="00483246" w:rsidRPr="00682150">
        <w:rPr>
          <w:rFonts w:ascii="Times New Roman" w:hAnsi="Times New Roman" w:cs="Times New Roman"/>
          <w:color w:val="000000" w:themeColor="text1"/>
          <w:sz w:val="28"/>
          <w:szCs w:val="28"/>
          <w:lang w:val="ru-RU"/>
        </w:rPr>
        <w:t>я нормы речевого этикета; соблю</w:t>
      </w:r>
      <w:r w:rsidRPr="00682150">
        <w:rPr>
          <w:rFonts w:ascii="Times New Roman" w:hAnsi="Times New Roman" w:cs="Times New Roman"/>
          <w:color w:val="000000" w:themeColor="text1"/>
          <w:sz w:val="28"/>
          <w:szCs w:val="28"/>
          <w:lang w:val="ru-RU"/>
        </w:rPr>
        <w:t>дать правила ведения диалога;</w:t>
      </w:r>
    </w:p>
    <w:p w14:paraId="400EFFD8" w14:textId="77777777" w:rsidR="009E224D" w:rsidRPr="00682150" w:rsidRDefault="004D0A5B" w:rsidP="004C7275">
      <w:pPr>
        <w:pStyle w:val="a7"/>
        <w:numPr>
          <w:ilvl w:val="0"/>
          <w:numId w:val="47"/>
        </w:numPr>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воспринимать разные точки зрения;</w:t>
      </w:r>
    </w:p>
    <w:p w14:paraId="1A79E9D9" w14:textId="77777777" w:rsidR="009E224D" w:rsidRPr="00682150" w:rsidRDefault="004D0A5B" w:rsidP="004C7275">
      <w:pPr>
        <w:pStyle w:val="a7"/>
        <w:numPr>
          <w:ilvl w:val="0"/>
          <w:numId w:val="47"/>
        </w:numPr>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процессе учебного диалога отвечать на вопросы по </w:t>
      </w:r>
      <w:r w:rsidR="00483246" w:rsidRPr="00682150">
        <w:rPr>
          <w:rFonts w:ascii="Times New Roman" w:hAnsi="Times New Roman" w:cs="Times New Roman"/>
          <w:color w:val="000000" w:themeColor="text1"/>
          <w:sz w:val="28"/>
          <w:szCs w:val="28"/>
          <w:lang w:val="ru-RU"/>
        </w:rPr>
        <w:t>изу</w:t>
      </w:r>
      <w:r w:rsidRPr="00682150">
        <w:rPr>
          <w:rFonts w:ascii="Times New Roman" w:hAnsi="Times New Roman" w:cs="Times New Roman"/>
          <w:color w:val="000000" w:themeColor="text1"/>
          <w:sz w:val="28"/>
          <w:szCs w:val="28"/>
          <w:lang w:val="ru-RU"/>
        </w:rPr>
        <w:t>ченному материалу;</w:t>
      </w:r>
    </w:p>
    <w:p w14:paraId="520CDE48" w14:textId="77777777" w:rsidR="009E224D" w:rsidRPr="00682150" w:rsidRDefault="004D0A5B" w:rsidP="004C7275">
      <w:pPr>
        <w:pStyle w:val="a7"/>
        <w:numPr>
          <w:ilvl w:val="0"/>
          <w:numId w:val="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строить устное речевое </w:t>
      </w:r>
      <w:r w:rsidR="00483246" w:rsidRPr="00682150">
        <w:rPr>
          <w:rFonts w:ascii="Times New Roman" w:hAnsi="Times New Roman" w:cs="Times New Roman"/>
          <w:color w:val="000000" w:themeColor="text1"/>
          <w:sz w:val="28"/>
          <w:szCs w:val="28"/>
          <w:lang w:val="ru-RU"/>
        </w:rPr>
        <w:t>высказывание об обозначении зву</w:t>
      </w:r>
      <w:r w:rsidRPr="00682150">
        <w:rPr>
          <w:rFonts w:ascii="Times New Roman" w:hAnsi="Times New Roman" w:cs="Times New Roman"/>
          <w:color w:val="000000" w:themeColor="text1"/>
          <w:sz w:val="28"/>
          <w:szCs w:val="28"/>
          <w:lang w:val="ru-RU"/>
        </w:rPr>
        <w:t>ков буквами; о звуковом и буквенном составе слова.</w:t>
      </w:r>
    </w:p>
    <w:p w14:paraId="52B84FB0" w14:textId="77777777" w:rsidR="009E224D" w:rsidRPr="00682150" w:rsidRDefault="009E224D"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p>
    <w:p w14:paraId="03D6037C" w14:textId="77777777" w:rsidR="009E224D" w:rsidRPr="00682150" w:rsidRDefault="004D0A5B" w:rsidP="001341C1">
      <w:pPr>
        <w:pStyle w:val="a3"/>
        <w:tabs>
          <w:tab w:val="left" w:pos="709"/>
        </w:tabs>
        <w:spacing w:before="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Регулятивные универсальные учебные действия:</w:t>
      </w:r>
    </w:p>
    <w:p w14:paraId="445058C7"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Самоорганизация:</w:t>
      </w:r>
    </w:p>
    <w:p w14:paraId="596AB4FD" w14:textId="77777777" w:rsidR="009E224D" w:rsidRPr="00682150" w:rsidRDefault="004D0A5B" w:rsidP="004C7275">
      <w:pPr>
        <w:pStyle w:val="a7"/>
        <w:numPr>
          <w:ilvl w:val="0"/>
          <w:numId w:val="48"/>
        </w:numPr>
        <w:tabs>
          <w:tab w:val="left" w:pos="709"/>
          <w:tab w:val="left" w:pos="851"/>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выстраивать последовательность учебных операций при проведении звукового анализа слова;</w:t>
      </w:r>
    </w:p>
    <w:p w14:paraId="6DAE40EC" w14:textId="77777777" w:rsidR="009E224D" w:rsidRPr="00682150" w:rsidRDefault="004D0A5B" w:rsidP="004C7275">
      <w:pPr>
        <w:pStyle w:val="a7"/>
        <w:numPr>
          <w:ilvl w:val="0"/>
          <w:numId w:val="48"/>
        </w:numPr>
        <w:tabs>
          <w:tab w:val="left" w:pos="709"/>
          <w:tab w:val="left" w:pos="851"/>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выстраивать последовательность учебных операций при списывании;</w:t>
      </w:r>
    </w:p>
    <w:p w14:paraId="50FD96F8" w14:textId="77777777" w:rsidR="009E224D" w:rsidRPr="00682150" w:rsidRDefault="004D0A5B" w:rsidP="004C7275">
      <w:pPr>
        <w:pStyle w:val="a7"/>
        <w:numPr>
          <w:ilvl w:val="0"/>
          <w:numId w:val="48"/>
        </w:numPr>
        <w:tabs>
          <w:tab w:val="left" w:pos="709"/>
          <w:tab w:val="left" w:pos="851"/>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удерживать учебную задачу при проведении звукового анализа, при обозначении звуков буквами, при списывании текста, при письме под диктовку;</w:t>
      </w:r>
    </w:p>
    <w:p w14:paraId="2B957E0A"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Самоконтроль:</w:t>
      </w:r>
    </w:p>
    <w:p w14:paraId="21110639" w14:textId="77777777" w:rsidR="009E224D" w:rsidRPr="00682150" w:rsidRDefault="004D0A5B" w:rsidP="004C7275">
      <w:pPr>
        <w:pStyle w:val="a7"/>
        <w:numPr>
          <w:ilvl w:val="0"/>
          <w:numId w:val="49"/>
        </w:numPr>
        <w:tabs>
          <w:tab w:val="left" w:pos="709"/>
          <w:tab w:val="left" w:pos="851"/>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указанную</w:t>
      </w:r>
      <w:r w:rsidR="00483246" w:rsidRPr="00682150">
        <w:rPr>
          <w:rFonts w:ascii="Times New Roman" w:hAnsi="Times New Roman" w:cs="Times New Roman"/>
          <w:color w:val="000000" w:themeColor="text1"/>
          <w:sz w:val="28"/>
          <w:szCs w:val="28"/>
          <w:lang w:val="ru-RU"/>
        </w:rPr>
        <w:t xml:space="preserve"> ошибку, допущенную при проведе</w:t>
      </w:r>
      <w:r w:rsidRPr="00682150">
        <w:rPr>
          <w:rFonts w:ascii="Times New Roman" w:hAnsi="Times New Roman" w:cs="Times New Roman"/>
          <w:color w:val="000000" w:themeColor="text1"/>
          <w:sz w:val="28"/>
          <w:szCs w:val="28"/>
          <w:lang w:val="ru-RU"/>
        </w:rPr>
        <w:t xml:space="preserve">нии звукового анализа, при </w:t>
      </w:r>
      <w:r w:rsidR="00483246" w:rsidRPr="00682150">
        <w:rPr>
          <w:rFonts w:ascii="Times New Roman" w:hAnsi="Times New Roman" w:cs="Times New Roman"/>
          <w:color w:val="000000" w:themeColor="text1"/>
          <w:sz w:val="28"/>
          <w:szCs w:val="28"/>
          <w:lang w:val="ru-RU"/>
        </w:rPr>
        <w:t>письме под диктовку или списыва</w:t>
      </w:r>
      <w:r w:rsidRPr="00682150">
        <w:rPr>
          <w:rFonts w:ascii="Times New Roman" w:hAnsi="Times New Roman" w:cs="Times New Roman"/>
          <w:color w:val="000000" w:themeColor="text1"/>
          <w:sz w:val="28"/>
          <w:szCs w:val="28"/>
          <w:lang w:val="ru-RU"/>
        </w:rPr>
        <w:t>нии слов, предложений;</w:t>
      </w:r>
    </w:p>
    <w:p w14:paraId="25288237" w14:textId="77777777" w:rsidR="00483246" w:rsidRPr="00682150" w:rsidRDefault="004D0A5B" w:rsidP="004C7275">
      <w:pPr>
        <w:pStyle w:val="a7"/>
        <w:numPr>
          <w:ilvl w:val="0"/>
          <w:numId w:val="49"/>
        </w:numPr>
        <w:tabs>
          <w:tab w:val="left" w:pos="709"/>
          <w:tab w:val="left" w:pos="851"/>
        </w:tabs>
        <w:spacing w:before="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правильность написания букв, соединений букв, слов, предложений.</w:t>
      </w:r>
    </w:p>
    <w:p w14:paraId="1E1832BA" w14:textId="77777777" w:rsidR="009E224D" w:rsidRPr="00682150" w:rsidRDefault="004D0A5B" w:rsidP="001341C1">
      <w:pPr>
        <w:pStyle w:val="a7"/>
        <w:tabs>
          <w:tab w:val="left" w:pos="709"/>
        </w:tabs>
        <w:spacing w:before="1"/>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Совместная деятельность:</w:t>
      </w:r>
    </w:p>
    <w:p w14:paraId="215ECCA2" w14:textId="77777777" w:rsidR="009E224D" w:rsidRPr="00682150" w:rsidRDefault="004D0A5B" w:rsidP="004C7275">
      <w:pPr>
        <w:pStyle w:val="a7"/>
        <w:numPr>
          <w:ilvl w:val="0"/>
          <w:numId w:val="50"/>
        </w:numPr>
        <w:tabs>
          <w:tab w:val="left" w:pos="709"/>
          <w:tab w:val="left" w:pos="851"/>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w:t>
      </w:r>
      <w:r w:rsidR="00483246"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вместной работы;</w:t>
      </w:r>
    </w:p>
    <w:p w14:paraId="4CDD2C22" w14:textId="77777777" w:rsidR="009E224D" w:rsidRPr="00682150" w:rsidRDefault="004D0A5B" w:rsidP="004C7275">
      <w:pPr>
        <w:pStyle w:val="a7"/>
        <w:numPr>
          <w:ilvl w:val="0"/>
          <w:numId w:val="50"/>
        </w:numPr>
        <w:tabs>
          <w:tab w:val="left" w:pos="709"/>
          <w:tab w:val="left" w:pos="851"/>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w:t>
      </w:r>
    </w:p>
    <w:p w14:paraId="5BF2E08D"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0F9D7703" w14:textId="77777777" w:rsidR="009E224D" w:rsidRPr="00682150" w:rsidRDefault="00483246" w:rsidP="001341C1">
      <w:pPr>
        <w:tabs>
          <w:tab w:val="left" w:pos="567"/>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2 </w:t>
      </w:r>
      <w:r w:rsidR="004D0A5B" w:rsidRPr="00682150">
        <w:rPr>
          <w:rFonts w:ascii="Times New Roman" w:hAnsi="Times New Roman" w:cs="Times New Roman"/>
          <w:color w:val="000000" w:themeColor="text1"/>
          <w:sz w:val="28"/>
          <w:szCs w:val="28"/>
          <w:lang w:val="ru-RU"/>
        </w:rPr>
        <w:t>КЛАСС</w:t>
      </w:r>
    </w:p>
    <w:p w14:paraId="26EB763F" w14:textId="77777777" w:rsidR="009E224D" w:rsidRPr="00682150" w:rsidRDefault="004D0A5B" w:rsidP="001341C1">
      <w:pPr>
        <w:pStyle w:val="a3"/>
        <w:tabs>
          <w:tab w:val="left" w:pos="567"/>
          <w:tab w:val="left" w:pos="709"/>
        </w:tabs>
        <w:spacing w:before="126"/>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Общие сведения о языке</w:t>
      </w:r>
    </w:p>
    <w:p w14:paraId="322425A8" w14:textId="77777777" w:rsidR="009E224D" w:rsidRPr="00682150" w:rsidRDefault="004D0A5B" w:rsidP="001341C1">
      <w:pPr>
        <w:pStyle w:val="a3"/>
        <w:tabs>
          <w:tab w:val="left" w:pos="567"/>
          <w:tab w:val="left" w:pos="709"/>
        </w:tabs>
        <w:spacing w:before="6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Язык как основное средст</w:t>
      </w:r>
      <w:r w:rsidR="0005247E" w:rsidRPr="00682150">
        <w:rPr>
          <w:rFonts w:ascii="Times New Roman" w:hAnsi="Times New Roman" w:cs="Times New Roman"/>
          <w:color w:val="000000" w:themeColor="text1"/>
          <w:sz w:val="28"/>
          <w:szCs w:val="28"/>
          <w:lang w:val="ru-RU"/>
        </w:rPr>
        <w:t>во человеческого общения и явле</w:t>
      </w:r>
      <w:r w:rsidRPr="00682150">
        <w:rPr>
          <w:rFonts w:ascii="Times New Roman" w:hAnsi="Times New Roman" w:cs="Times New Roman"/>
          <w:color w:val="000000" w:themeColor="text1"/>
          <w:sz w:val="28"/>
          <w:szCs w:val="28"/>
          <w:lang w:val="ru-RU"/>
        </w:rPr>
        <w:t>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2FC55E8C" w14:textId="77777777" w:rsidR="009E224D" w:rsidRPr="00682150" w:rsidRDefault="004D0A5B" w:rsidP="001341C1">
      <w:pPr>
        <w:pStyle w:val="a3"/>
        <w:tabs>
          <w:tab w:val="left" w:pos="567"/>
          <w:tab w:val="left" w:pos="709"/>
        </w:tabs>
        <w:spacing w:before="114"/>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Фонетика и графика</w:t>
      </w:r>
    </w:p>
    <w:p w14:paraId="41C8E365" w14:textId="77777777" w:rsidR="009E224D" w:rsidRPr="00682150" w:rsidRDefault="004D0A5B" w:rsidP="001341C1">
      <w:pPr>
        <w:pStyle w:val="a3"/>
        <w:tabs>
          <w:tab w:val="left" w:pos="567"/>
          <w:tab w:val="left" w:pos="709"/>
        </w:tabs>
        <w:spacing w:before="6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Смыслоразличительная функция звуков; различение звуков и букв; различение ударных и безударных гласных звуков, твёрдых и мягких согласных </w:t>
      </w:r>
      <w:r w:rsidR="0005247E" w:rsidRPr="00682150">
        <w:rPr>
          <w:rFonts w:ascii="Times New Roman" w:hAnsi="Times New Roman" w:cs="Times New Roman"/>
          <w:color w:val="000000" w:themeColor="text1"/>
          <w:sz w:val="28"/>
          <w:szCs w:val="28"/>
          <w:lang w:val="ru-RU"/>
        </w:rPr>
        <w:t>звуков, звонких и глухих соглас</w:t>
      </w:r>
      <w:r w:rsidRPr="00682150">
        <w:rPr>
          <w:rFonts w:ascii="Times New Roman" w:hAnsi="Times New Roman" w:cs="Times New Roman"/>
          <w:color w:val="000000" w:themeColor="text1"/>
          <w:sz w:val="28"/>
          <w:szCs w:val="28"/>
          <w:lang w:val="ru-RU"/>
        </w:rPr>
        <w:t xml:space="preserve">ных звуков; шипящие согласные </w:t>
      </w:r>
      <w:r w:rsidR="0005247E" w:rsidRPr="00682150">
        <w:rPr>
          <w:rFonts w:ascii="Times New Roman" w:hAnsi="Times New Roman" w:cs="Times New Roman"/>
          <w:color w:val="000000" w:themeColor="text1"/>
          <w:sz w:val="28"/>
          <w:szCs w:val="28"/>
          <w:lang w:val="ru-RU"/>
        </w:rPr>
        <w:t>звуки [ж], [ш], [ч’], [щ’]; обо</w:t>
      </w:r>
      <w:r w:rsidRPr="00682150">
        <w:rPr>
          <w:rFonts w:ascii="Times New Roman" w:hAnsi="Times New Roman" w:cs="Times New Roman"/>
          <w:color w:val="000000" w:themeColor="text1"/>
          <w:sz w:val="28"/>
          <w:szCs w:val="28"/>
          <w:lang w:val="ru-RU"/>
        </w:rPr>
        <w:t xml:space="preserve">значение на письме твёрдости и мягкости согласных звуков, функции букв </w:t>
      </w:r>
      <w:r w:rsidRPr="00682150">
        <w:rPr>
          <w:rFonts w:ascii="Times New Roman" w:hAnsi="Times New Roman" w:cs="Times New Roman"/>
          <w:b/>
          <w:i/>
          <w:color w:val="000000" w:themeColor="text1"/>
          <w:sz w:val="28"/>
          <w:szCs w:val="28"/>
          <w:lang w:val="ru-RU"/>
        </w:rPr>
        <w:t>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ё</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ю</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я</w:t>
      </w:r>
      <w:r w:rsidRPr="00682150">
        <w:rPr>
          <w:rFonts w:ascii="Times New Roman" w:hAnsi="Times New Roman" w:cs="Times New Roman"/>
          <w:color w:val="000000" w:themeColor="text1"/>
          <w:sz w:val="28"/>
          <w:szCs w:val="28"/>
          <w:lang w:val="ru-RU"/>
        </w:rPr>
        <w:t>; согласный звук [й’] и гласный звук [и] (повторение изученного в 1 классе).</w:t>
      </w:r>
    </w:p>
    <w:p w14:paraId="52C87EEB" w14:textId="77777777" w:rsidR="009E224D" w:rsidRPr="00682150" w:rsidRDefault="004D0A5B" w:rsidP="001341C1">
      <w:pPr>
        <w:pStyle w:val="a3"/>
        <w:tabs>
          <w:tab w:val="left" w:pos="567"/>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Парные и непарные по твёрдости — мягкости согласные звуки.</w:t>
      </w:r>
    </w:p>
    <w:p w14:paraId="70B9E66B"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Парные и непарные по звонкости — глухости согласные звуки.</w:t>
      </w:r>
    </w:p>
    <w:p w14:paraId="26C98A0A"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Качественная характеристика звука: гласный — согласный; гласный ударный — безу</w:t>
      </w:r>
      <w:r w:rsidR="0005247E" w:rsidRPr="00682150">
        <w:rPr>
          <w:rFonts w:ascii="Times New Roman" w:hAnsi="Times New Roman" w:cs="Times New Roman"/>
          <w:color w:val="000000" w:themeColor="text1"/>
          <w:sz w:val="28"/>
          <w:szCs w:val="28"/>
          <w:lang w:val="ru-RU"/>
        </w:rPr>
        <w:t>дарный; согласный твёрдый — мяг</w:t>
      </w:r>
      <w:r w:rsidRPr="00682150">
        <w:rPr>
          <w:rFonts w:ascii="Times New Roman" w:hAnsi="Times New Roman" w:cs="Times New Roman"/>
          <w:color w:val="000000" w:themeColor="text1"/>
          <w:sz w:val="28"/>
          <w:szCs w:val="28"/>
          <w:lang w:val="ru-RU"/>
        </w:rPr>
        <w:t xml:space="preserve">кий, парный — непарный; </w:t>
      </w:r>
      <w:r w:rsidR="0005247E" w:rsidRPr="00682150">
        <w:rPr>
          <w:rFonts w:ascii="Times New Roman" w:hAnsi="Times New Roman" w:cs="Times New Roman"/>
          <w:color w:val="000000" w:themeColor="text1"/>
          <w:sz w:val="28"/>
          <w:szCs w:val="28"/>
          <w:lang w:val="ru-RU"/>
        </w:rPr>
        <w:t>согласный звонкий — глухой, пар</w:t>
      </w:r>
      <w:r w:rsidRPr="00682150">
        <w:rPr>
          <w:rFonts w:ascii="Times New Roman" w:hAnsi="Times New Roman" w:cs="Times New Roman"/>
          <w:color w:val="000000" w:themeColor="text1"/>
          <w:sz w:val="28"/>
          <w:szCs w:val="28"/>
          <w:lang w:val="ru-RU"/>
        </w:rPr>
        <w:t>ный — непарный.</w:t>
      </w:r>
    </w:p>
    <w:p w14:paraId="1CC15C27" w14:textId="77777777" w:rsidR="009E224D" w:rsidRPr="00682150" w:rsidRDefault="004D0A5B"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Функции </w:t>
      </w:r>
      <w:r w:rsidRPr="00682150">
        <w:rPr>
          <w:rFonts w:ascii="Times New Roman" w:hAnsi="Times New Roman" w:cs="Times New Roman"/>
          <w:b/>
          <w:i/>
          <w:color w:val="000000" w:themeColor="text1"/>
          <w:sz w:val="28"/>
          <w:szCs w:val="28"/>
          <w:lang w:val="ru-RU"/>
        </w:rPr>
        <w:t>ь</w:t>
      </w:r>
      <w:r w:rsidRPr="00682150">
        <w:rPr>
          <w:rFonts w:ascii="Times New Roman" w:hAnsi="Times New Roman" w:cs="Times New Roman"/>
          <w:color w:val="000000" w:themeColor="text1"/>
          <w:sz w:val="28"/>
          <w:szCs w:val="28"/>
          <w:lang w:val="ru-RU"/>
        </w:rPr>
        <w:t xml:space="preserve">: показатель </w:t>
      </w:r>
      <w:r w:rsidR="0005247E" w:rsidRPr="00682150">
        <w:rPr>
          <w:rFonts w:ascii="Times New Roman" w:hAnsi="Times New Roman" w:cs="Times New Roman"/>
          <w:color w:val="000000" w:themeColor="text1"/>
          <w:sz w:val="28"/>
          <w:szCs w:val="28"/>
          <w:lang w:val="ru-RU"/>
        </w:rPr>
        <w:t>мягкости предшествующего соглас</w:t>
      </w:r>
      <w:r w:rsidRPr="00682150">
        <w:rPr>
          <w:rFonts w:ascii="Times New Roman" w:hAnsi="Times New Roman" w:cs="Times New Roman"/>
          <w:color w:val="000000" w:themeColor="text1"/>
          <w:sz w:val="28"/>
          <w:szCs w:val="28"/>
          <w:lang w:val="ru-RU"/>
        </w:rPr>
        <w:t>ного в конце и в середине слова; разделительный. Использо</w:t>
      </w:r>
      <w:r w:rsidR="0005247E" w:rsidRPr="00682150">
        <w:rPr>
          <w:rFonts w:ascii="Times New Roman" w:hAnsi="Times New Roman" w:cs="Times New Roman"/>
          <w:color w:val="000000" w:themeColor="text1"/>
          <w:sz w:val="28"/>
          <w:szCs w:val="28"/>
          <w:lang w:val="ru-RU"/>
        </w:rPr>
        <w:t>ва</w:t>
      </w:r>
      <w:r w:rsidRPr="00682150">
        <w:rPr>
          <w:rFonts w:ascii="Times New Roman" w:hAnsi="Times New Roman" w:cs="Times New Roman"/>
          <w:color w:val="000000" w:themeColor="text1"/>
          <w:sz w:val="28"/>
          <w:szCs w:val="28"/>
          <w:lang w:val="ru-RU"/>
        </w:rPr>
        <w:t xml:space="preserve">ние на письме разделительных </w:t>
      </w:r>
      <w:r w:rsidRPr="00682150">
        <w:rPr>
          <w:rFonts w:ascii="Times New Roman" w:hAnsi="Times New Roman" w:cs="Times New Roman"/>
          <w:b/>
          <w:i/>
          <w:color w:val="000000" w:themeColor="text1"/>
          <w:sz w:val="28"/>
          <w:szCs w:val="28"/>
          <w:lang w:val="ru-RU"/>
        </w:rPr>
        <w:t xml:space="preserve">ъ </w:t>
      </w:r>
      <w:r w:rsidRPr="00682150">
        <w:rPr>
          <w:rFonts w:ascii="Times New Roman" w:hAnsi="Times New Roman" w:cs="Times New Roman"/>
          <w:color w:val="000000" w:themeColor="text1"/>
          <w:sz w:val="28"/>
          <w:szCs w:val="28"/>
          <w:lang w:val="ru-RU"/>
        </w:rPr>
        <w:t xml:space="preserve">и </w:t>
      </w:r>
      <w:r w:rsidRPr="00682150">
        <w:rPr>
          <w:rFonts w:ascii="Times New Roman" w:hAnsi="Times New Roman" w:cs="Times New Roman"/>
          <w:b/>
          <w:i/>
          <w:color w:val="000000" w:themeColor="text1"/>
          <w:sz w:val="28"/>
          <w:szCs w:val="28"/>
          <w:lang w:val="ru-RU"/>
        </w:rPr>
        <w:t>ь</w:t>
      </w:r>
      <w:r w:rsidRPr="00682150">
        <w:rPr>
          <w:rFonts w:ascii="Times New Roman" w:hAnsi="Times New Roman" w:cs="Times New Roman"/>
          <w:color w:val="000000" w:themeColor="text1"/>
          <w:sz w:val="28"/>
          <w:szCs w:val="28"/>
          <w:lang w:val="ru-RU"/>
        </w:rPr>
        <w:t>.</w:t>
      </w:r>
    </w:p>
    <w:p w14:paraId="40F918B0"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Соотношение звукового и буквенного состава в словах с </w:t>
      </w:r>
      <w:r w:rsidR="0005247E" w:rsidRPr="00682150">
        <w:rPr>
          <w:rFonts w:ascii="Times New Roman" w:hAnsi="Times New Roman" w:cs="Times New Roman"/>
          <w:color w:val="000000" w:themeColor="text1"/>
          <w:sz w:val="28"/>
          <w:szCs w:val="28"/>
          <w:lang w:val="ru-RU"/>
        </w:rPr>
        <w:t>бук</w:t>
      </w:r>
      <w:r w:rsidRPr="00682150">
        <w:rPr>
          <w:rFonts w:ascii="Times New Roman" w:hAnsi="Times New Roman" w:cs="Times New Roman"/>
          <w:color w:val="000000" w:themeColor="text1"/>
          <w:sz w:val="28"/>
          <w:szCs w:val="28"/>
          <w:lang w:val="ru-RU"/>
        </w:rPr>
        <w:t xml:space="preserve">вами </w:t>
      </w:r>
      <w:r w:rsidRPr="00682150">
        <w:rPr>
          <w:rFonts w:ascii="Times New Roman" w:hAnsi="Times New Roman" w:cs="Times New Roman"/>
          <w:b/>
          <w:i/>
          <w:color w:val="000000" w:themeColor="text1"/>
          <w:sz w:val="28"/>
          <w:szCs w:val="28"/>
          <w:lang w:val="ru-RU"/>
        </w:rPr>
        <w:t>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ё</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ю</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 xml:space="preserve">я </w:t>
      </w:r>
      <w:r w:rsidRPr="00682150">
        <w:rPr>
          <w:rFonts w:ascii="Times New Roman" w:hAnsi="Times New Roman" w:cs="Times New Roman"/>
          <w:color w:val="000000" w:themeColor="text1"/>
          <w:sz w:val="28"/>
          <w:szCs w:val="28"/>
          <w:lang w:val="ru-RU"/>
        </w:rPr>
        <w:t>(в начале слова и после гласных).</w:t>
      </w:r>
    </w:p>
    <w:p w14:paraId="2F34ED95"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Деление слов на слоги (</w:t>
      </w:r>
      <w:r w:rsidR="0005247E" w:rsidRPr="00682150">
        <w:rPr>
          <w:rFonts w:ascii="Times New Roman" w:hAnsi="Times New Roman" w:cs="Times New Roman"/>
          <w:color w:val="000000" w:themeColor="text1"/>
          <w:sz w:val="28"/>
          <w:szCs w:val="28"/>
          <w:lang w:val="ru-RU"/>
        </w:rPr>
        <w:t>в том числе при стечении соглас</w:t>
      </w:r>
      <w:r w:rsidRPr="00682150">
        <w:rPr>
          <w:rFonts w:ascii="Times New Roman" w:hAnsi="Times New Roman" w:cs="Times New Roman"/>
          <w:color w:val="000000" w:themeColor="text1"/>
          <w:sz w:val="28"/>
          <w:szCs w:val="28"/>
          <w:lang w:val="ru-RU"/>
        </w:rPr>
        <w:t>ных).</w:t>
      </w:r>
    </w:p>
    <w:p w14:paraId="1C8B3836" w14:textId="77777777" w:rsidR="00D35AD3"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знания алфавита при работе со словарями. Небуквенные графические средства: пробел между словами,</w:t>
      </w:r>
      <w:r w:rsidR="0005247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знак переноса, абзац (красная строка), пунктуационные знаки (в пределах изученного)</w:t>
      </w:r>
      <w:r w:rsidR="00D35AD3" w:rsidRPr="00682150">
        <w:rPr>
          <w:rFonts w:ascii="Times New Roman" w:hAnsi="Times New Roman" w:cs="Times New Roman"/>
          <w:color w:val="000000" w:themeColor="text1"/>
          <w:sz w:val="28"/>
          <w:szCs w:val="28"/>
          <w:lang w:val="ru-RU"/>
        </w:rPr>
        <w:t>.</w:t>
      </w:r>
    </w:p>
    <w:p w14:paraId="23F8233F" w14:textId="294511EC" w:rsidR="00D35AD3" w:rsidRDefault="00D35AD3"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p>
    <w:p w14:paraId="59CD5968" w14:textId="35EBE058" w:rsidR="00273E1C" w:rsidRDefault="00273E1C"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p>
    <w:p w14:paraId="350A6995" w14:textId="77777777" w:rsidR="00273E1C" w:rsidRPr="00682150" w:rsidRDefault="00273E1C"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p>
    <w:p w14:paraId="016CE123" w14:textId="77777777" w:rsidR="009E224D" w:rsidRPr="00682150" w:rsidRDefault="00D35AD3"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О</w:t>
      </w:r>
      <w:r w:rsidR="004D0A5B" w:rsidRPr="00682150">
        <w:rPr>
          <w:rFonts w:ascii="Times New Roman" w:hAnsi="Times New Roman" w:cs="Times New Roman"/>
          <w:b/>
          <w:color w:val="000000" w:themeColor="text1"/>
          <w:sz w:val="28"/>
          <w:szCs w:val="28"/>
          <w:lang w:val="ru-RU"/>
        </w:rPr>
        <w:t>рфоэпия</w:t>
      </w:r>
    </w:p>
    <w:p w14:paraId="4905A680" w14:textId="77777777" w:rsidR="009E224D" w:rsidRPr="00682150" w:rsidRDefault="004D0A5B" w:rsidP="001341C1">
      <w:pPr>
        <w:pStyle w:val="a3"/>
        <w:tabs>
          <w:tab w:val="left" w:pos="567"/>
          <w:tab w:val="left" w:pos="709"/>
        </w:tabs>
        <w:spacing w:before="7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w:t>
      </w:r>
      <w:r w:rsidR="0005247E" w:rsidRPr="00682150">
        <w:rPr>
          <w:rFonts w:ascii="Times New Roman" w:hAnsi="Times New Roman" w:cs="Times New Roman"/>
          <w:color w:val="000000" w:themeColor="text1"/>
          <w:sz w:val="28"/>
          <w:szCs w:val="28"/>
          <w:lang w:val="ru-RU"/>
        </w:rPr>
        <w:t>чне слов, отрабатываемом в учеб</w:t>
      </w:r>
      <w:r w:rsidRPr="00682150">
        <w:rPr>
          <w:rFonts w:ascii="Times New Roman" w:hAnsi="Times New Roman" w:cs="Times New Roman"/>
          <w:color w:val="000000" w:themeColor="text1"/>
          <w:sz w:val="28"/>
          <w:szCs w:val="28"/>
          <w:lang w:val="ru-RU"/>
        </w:rPr>
        <w:t>нике). Использование отрабо</w:t>
      </w:r>
      <w:r w:rsidR="0005247E" w:rsidRPr="00682150">
        <w:rPr>
          <w:rFonts w:ascii="Times New Roman" w:hAnsi="Times New Roman" w:cs="Times New Roman"/>
          <w:color w:val="000000" w:themeColor="text1"/>
          <w:sz w:val="28"/>
          <w:szCs w:val="28"/>
          <w:lang w:val="ru-RU"/>
        </w:rPr>
        <w:t>танного перечня слов (орфоэпиче</w:t>
      </w:r>
      <w:r w:rsidRPr="00682150">
        <w:rPr>
          <w:rFonts w:ascii="Times New Roman" w:hAnsi="Times New Roman" w:cs="Times New Roman"/>
          <w:color w:val="000000" w:themeColor="text1"/>
          <w:sz w:val="28"/>
          <w:szCs w:val="28"/>
          <w:lang w:val="ru-RU"/>
        </w:rPr>
        <w:t>ского словаря учебника) для решения практических задач.</w:t>
      </w:r>
    </w:p>
    <w:p w14:paraId="78D14B79" w14:textId="77777777" w:rsidR="009E224D" w:rsidRPr="00682150" w:rsidRDefault="004D0A5B" w:rsidP="001341C1">
      <w:pPr>
        <w:pStyle w:val="a3"/>
        <w:tabs>
          <w:tab w:val="left" w:pos="567"/>
          <w:tab w:val="left" w:pos="709"/>
        </w:tabs>
        <w:spacing w:before="13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Лексика</w:t>
      </w:r>
    </w:p>
    <w:p w14:paraId="1049577F" w14:textId="77777777" w:rsidR="009E224D" w:rsidRPr="00682150" w:rsidRDefault="004D0A5B" w:rsidP="001341C1">
      <w:pPr>
        <w:pStyle w:val="a3"/>
        <w:tabs>
          <w:tab w:val="left" w:pos="567"/>
          <w:tab w:val="left" w:pos="709"/>
        </w:tabs>
        <w:spacing w:before="7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Слово как единство звучания и значения. Лексичес</w:t>
      </w:r>
      <w:r w:rsidR="0005247E" w:rsidRPr="00682150">
        <w:rPr>
          <w:rFonts w:ascii="Times New Roman" w:hAnsi="Times New Roman" w:cs="Times New Roman"/>
          <w:color w:val="000000" w:themeColor="text1"/>
          <w:sz w:val="28"/>
          <w:szCs w:val="28"/>
          <w:lang w:val="ru-RU"/>
        </w:rPr>
        <w:t>кое значе</w:t>
      </w:r>
      <w:r w:rsidRPr="00682150">
        <w:rPr>
          <w:rFonts w:ascii="Times New Roman" w:hAnsi="Times New Roman" w:cs="Times New Roman"/>
          <w:color w:val="000000" w:themeColor="text1"/>
          <w:sz w:val="28"/>
          <w:szCs w:val="28"/>
          <w:lang w:val="ru-RU"/>
        </w:rPr>
        <w:t>ние слова (общее представлени</w:t>
      </w:r>
      <w:r w:rsidR="0005247E" w:rsidRPr="00682150">
        <w:rPr>
          <w:rFonts w:ascii="Times New Roman" w:hAnsi="Times New Roman" w:cs="Times New Roman"/>
          <w:color w:val="000000" w:themeColor="text1"/>
          <w:sz w:val="28"/>
          <w:szCs w:val="28"/>
          <w:lang w:val="ru-RU"/>
        </w:rPr>
        <w:t>е). Выявление слов, значение ко</w:t>
      </w:r>
      <w:r w:rsidRPr="00682150">
        <w:rPr>
          <w:rFonts w:ascii="Times New Roman" w:hAnsi="Times New Roman" w:cs="Times New Roman"/>
          <w:color w:val="000000" w:themeColor="text1"/>
          <w:sz w:val="28"/>
          <w:szCs w:val="28"/>
          <w:lang w:val="ru-RU"/>
        </w:rPr>
        <w:t xml:space="preserve">торых требует уточнения. Определение значения слова по </w:t>
      </w:r>
      <w:r w:rsidR="0005247E" w:rsidRPr="00682150">
        <w:rPr>
          <w:rFonts w:ascii="Times New Roman" w:hAnsi="Times New Roman" w:cs="Times New Roman"/>
          <w:color w:val="000000" w:themeColor="text1"/>
          <w:sz w:val="28"/>
          <w:szCs w:val="28"/>
          <w:lang w:val="ru-RU"/>
        </w:rPr>
        <w:t>тек</w:t>
      </w:r>
      <w:r w:rsidRPr="00682150">
        <w:rPr>
          <w:rFonts w:ascii="Times New Roman" w:hAnsi="Times New Roman" w:cs="Times New Roman"/>
          <w:color w:val="000000" w:themeColor="text1"/>
          <w:sz w:val="28"/>
          <w:szCs w:val="28"/>
          <w:lang w:val="ru-RU"/>
        </w:rPr>
        <w:t>сту или уточнение значения с помощью толкового словаря.</w:t>
      </w:r>
    </w:p>
    <w:p w14:paraId="68AE6466"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Однозначные и многозначн</w:t>
      </w:r>
      <w:r w:rsidR="0005247E" w:rsidRPr="00682150">
        <w:rPr>
          <w:rFonts w:ascii="Times New Roman" w:hAnsi="Times New Roman" w:cs="Times New Roman"/>
          <w:color w:val="000000" w:themeColor="text1"/>
          <w:sz w:val="28"/>
          <w:szCs w:val="28"/>
          <w:lang w:val="ru-RU"/>
        </w:rPr>
        <w:t>ые слова (простые случаи, наблю</w:t>
      </w:r>
      <w:r w:rsidRPr="00682150">
        <w:rPr>
          <w:rFonts w:ascii="Times New Roman" w:hAnsi="Times New Roman" w:cs="Times New Roman"/>
          <w:color w:val="000000" w:themeColor="text1"/>
          <w:sz w:val="28"/>
          <w:szCs w:val="28"/>
          <w:lang w:val="ru-RU"/>
        </w:rPr>
        <w:t>дение).</w:t>
      </w:r>
    </w:p>
    <w:p w14:paraId="054E7EEA"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Наблюдение за использованием в речи синонимов, антонимов.</w:t>
      </w:r>
    </w:p>
    <w:p w14:paraId="2F679307" w14:textId="77777777" w:rsidR="009E224D" w:rsidRPr="00682150" w:rsidRDefault="004D0A5B" w:rsidP="001341C1">
      <w:pPr>
        <w:pStyle w:val="a3"/>
        <w:tabs>
          <w:tab w:val="left" w:pos="567"/>
          <w:tab w:val="left" w:pos="709"/>
        </w:tabs>
        <w:spacing w:before="149"/>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Состав слова (морфемика)</w:t>
      </w:r>
    </w:p>
    <w:p w14:paraId="338039FA" w14:textId="77777777" w:rsidR="009E224D" w:rsidRPr="00682150" w:rsidRDefault="004D0A5B" w:rsidP="001341C1">
      <w:pPr>
        <w:pStyle w:val="a3"/>
        <w:tabs>
          <w:tab w:val="left" w:pos="567"/>
          <w:tab w:val="left" w:pos="709"/>
        </w:tabs>
        <w:spacing w:before="7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Корень как обязательная</w:t>
      </w:r>
      <w:r w:rsidR="0005247E" w:rsidRPr="00682150">
        <w:rPr>
          <w:rFonts w:ascii="Times New Roman" w:hAnsi="Times New Roman" w:cs="Times New Roman"/>
          <w:color w:val="000000" w:themeColor="text1"/>
          <w:sz w:val="28"/>
          <w:szCs w:val="28"/>
          <w:lang w:val="ru-RU"/>
        </w:rPr>
        <w:t xml:space="preserve"> часть слова. Однокоренные (род</w:t>
      </w:r>
      <w:r w:rsidRPr="00682150">
        <w:rPr>
          <w:rFonts w:ascii="Times New Roman" w:hAnsi="Times New Roman" w:cs="Times New Roman"/>
          <w:color w:val="000000" w:themeColor="text1"/>
          <w:sz w:val="28"/>
          <w:szCs w:val="28"/>
          <w:lang w:val="ru-RU"/>
        </w:rPr>
        <w:t xml:space="preserve">ственные) слова. Признаки однокоренных (родственных) слов. Различение однокоренных слов и синонимов, однокоренных слов и слов с омонимичными </w:t>
      </w:r>
      <w:r w:rsidR="0005247E" w:rsidRPr="00682150">
        <w:rPr>
          <w:rFonts w:ascii="Times New Roman" w:hAnsi="Times New Roman" w:cs="Times New Roman"/>
          <w:color w:val="000000" w:themeColor="text1"/>
          <w:sz w:val="28"/>
          <w:szCs w:val="28"/>
          <w:lang w:val="ru-RU"/>
        </w:rPr>
        <w:t>корнями. Выделение в словах кор</w:t>
      </w:r>
      <w:r w:rsidRPr="00682150">
        <w:rPr>
          <w:rFonts w:ascii="Times New Roman" w:hAnsi="Times New Roman" w:cs="Times New Roman"/>
          <w:color w:val="000000" w:themeColor="text1"/>
          <w:sz w:val="28"/>
          <w:szCs w:val="28"/>
          <w:lang w:val="ru-RU"/>
        </w:rPr>
        <w:t>ня (простые случаи).</w:t>
      </w:r>
    </w:p>
    <w:p w14:paraId="593CFBC5"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Окончание как изменяемая часть слова. Изменение формы слова с помощью окончани</w:t>
      </w:r>
      <w:r w:rsidR="0005247E" w:rsidRPr="00682150">
        <w:rPr>
          <w:rFonts w:ascii="Times New Roman" w:hAnsi="Times New Roman" w:cs="Times New Roman"/>
          <w:color w:val="000000" w:themeColor="text1"/>
          <w:sz w:val="28"/>
          <w:szCs w:val="28"/>
          <w:lang w:val="ru-RU"/>
        </w:rPr>
        <w:t>я. Различение изменяемых и неиз</w:t>
      </w:r>
      <w:r w:rsidRPr="00682150">
        <w:rPr>
          <w:rFonts w:ascii="Times New Roman" w:hAnsi="Times New Roman" w:cs="Times New Roman"/>
          <w:color w:val="000000" w:themeColor="text1"/>
          <w:sz w:val="28"/>
          <w:szCs w:val="28"/>
          <w:lang w:val="ru-RU"/>
        </w:rPr>
        <w:t>меняемых слов.</w:t>
      </w:r>
    </w:p>
    <w:p w14:paraId="13938724"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Суффикс как часть слова (наблюдение). Приставка как часть слова (наблюдение).</w:t>
      </w:r>
    </w:p>
    <w:p w14:paraId="1DB42A00" w14:textId="77777777" w:rsidR="009E224D" w:rsidRPr="00682150" w:rsidRDefault="004D0A5B" w:rsidP="001341C1">
      <w:pPr>
        <w:pStyle w:val="a3"/>
        <w:tabs>
          <w:tab w:val="left" w:pos="567"/>
          <w:tab w:val="left" w:pos="709"/>
        </w:tabs>
        <w:spacing w:before="13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Морфология</w:t>
      </w:r>
    </w:p>
    <w:p w14:paraId="23BC0523" w14:textId="77777777" w:rsidR="009E224D" w:rsidRPr="00682150" w:rsidRDefault="004D0A5B" w:rsidP="001341C1">
      <w:pPr>
        <w:pStyle w:val="a3"/>
        <w:tabs>
          <w:tab w:val="left" w:pos="567"/>
          <w:tab w:val="left" w:pos="709"/>
        </w:tabs>
        <w:spacing w:before="7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Имя существительное (оз</w:t>
      </w:r>
      <w:r w:rsidR="0005247E" w:rsidRPr="00682150">
        <w:rPr>
          <w:rFonts w:ascii="Times New Roman" w:hAnsi="Times New Roman" w:cs="Times New Roman"/>
          <w:color w:val="000000" w:themeColor="text1"/>
          <w:sz w:val="28"/>
          <w:szCs w:val="28"/>
          <w:lang w:val="ru-RU"/>
        </w:rPr>
        <w:t>накомление): общее значение, во</w:t>
      </w:r>
      <w:r w:rsidRPr="00682150">
        <w:rPr>
          <w:rFonts w:ascii="Times New Roman" w:hAnsi="Times New Roman" w:cs="Times New Roman"/>
          <w:color w:val="000000" w:themeColor="text1"/>
          <w:sz w:val="28"/>
          <w:szCs w:val="28"/>
          <w:lang w:val="ru-RU"/>
        </w:rPr>
        <w:t>просы («кто?», «что?»), употребление в речи.</w:t>
      </w:r>
    </w:p>
    <w:p w14:paraId="7F1DDFF6"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Глагол (ознакомление): о</w:t>
      </w:r>
      <w:r w:rsidR="0005247E" w:rsidRPr="00682150">
        <w:rPr>
          <w:rFonts w:ascii="Times New Roman" w:hAnsi="Times New Roman" w:cs="Times New Roman"/>
          <w:color w:val="000000" w:themeColor="text1"/>
          <w:sz w:val="28"/>
          <w:szCs w:val="28"/>
          <w:lang w:val="ru-RU"/>
        </w:rPr>
        <w:t>бщее значение, вопросы («что де</w:t>
      </w:r>
      <w:r w:rsidRPr="00682150">
        <w:rPr>
          <w:rFonts w:ascii="Times New Roman" w:hAnsi="Times New Roman" w:cs="Times New Roman"/>
          <w:color w:val="000000" w:themeColor="text1"/>
          <w:sz w:val="28"/>
          <w:szCs w:val="28"/>
          <w:lang w:val="ru-RU"/>
        </w:rPr>
        <w:t>лать?», «что сделать?» и др.), употребление в речи.</w:t>
      </w:r>
    </w:p>
    <w:p w14:paraId="3825CED0"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Имя прилагательное (ознакомление): общее значение, </w:t>
      </w:r>
      <w:r w:rsidR="0005247E" w:rsidRPr="00682150">
        <w:rPr>
          <w:rFonts w:ascii="Times New Roman" w:hAnsi="Times New Roman" w:cs="Times New Roman"/>
          <w:color w:val="000000" w:themeColor="text1"/>
          <w:sz w:val="28"/>
          <w:szCs w:val="28"/>
          <w:lang w:val="ru-RU"/>
        </w:rPr>
        <w:t>вопро</w:t>
      </w:r>
      <w:r w:rsidRPr="00682150">
        <w:rPr>
          <w:rFonts w:ascii="Times New Roman" w:hAnsi="Times New Roman" w:cs="Times New Roman"/>
          <w:color w:val="000000" w:themeColor="text1"/>
          <w:sz w:val="28"/>
          <w:szCs w:val="28"/>
          <w:lang w:val="ru-RU"/>
        </w:rPr>
        <w:t>сы («какой?», «какая?», «какое?», «какие?»), употребление в речи.</w:t>
      </w:r>
    </w:p>
    <w:p w14:paraId="1D7BD183"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Предлог. Отличие предлогов от приставок. Наиболее </w:t>
      </w:r>
      <w:r w:rsidR="0005247E" w:rsidRPr="00682150">
        <w:rPr>
          <w:rFonts w:ascii="Times New Roman" w:hAnsi="Times New Roman" w:cs="Times New Roman"/>
          <w:color w:val="000000" w:themeColor="text1"/>
          <w:sz w:val="28"/>
          <w:szCs w:val="28"/>
          <w:lang w:val="ru-RU"/>
        </w:rPr>
        <w:t>распро</w:t>
      </w:r>
      <w:r w:rsidRPr="00682150">
        <w:rPr>
          <w:rFonts w:ascii="Times New Roman" w:hAnsi="Times New Roman" w:cs="Times New Roman"/>
          <w:color w:val="000000" w:themeColor="text1"/>
          <w:sz w:val="28"/>
          <w:szCs w:val="28"/>
          <w:lang w:val="ru-RU"/>
        </w:rPr>
        <w:t xml:space="preserve">странённые предлоги: </w:t>
      </w:r>
      <w:r w:rsidRPr="00682150">
        <w:rPr>
          <w:rFonts w:ascii="Times New Roman" w:hAnsi="Times New Roman" w:cs="Times New Roman"/>
          <w:i/>
          <w:color w:val="000000" w:themeColor="text1"/>
          <w:sz w:val="28"/>
          <w:szCs w:val="28"/>
          <w:lang w:val="ru-RU"/>
        </w:rPr>
        <w:t>в</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на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из</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без</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над</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до</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у</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о</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 xml:space="preserve">об </w:t>
      </w:r>
      <w:r w:rsidRPr="00682150">
        <w:rPr>
          <w:rFonts w:ascii="Times New Roman" w:hAnsi="Times New Roman" w:cs="Times New Roman"/>
          <w:color w:val="000000" w:themeColor="text1"/>
          <w:sz w:val="28"/>
          <w:szCs w:val="28"/>
          <w:lang w:val="ru-RU"/>
        </w:rPr>
        <w:t>и др.</w:t>
      </w:r>
    </w:p>
    <w:p w14:paraId="32216129" w14:textId="77777777" w:rsidR="009E224D" w:rsidRPr="00682150" w:rsidRDefault="004D0A5B" w:rsidP="001341C1">
      <w:pPr>
        <w:pStyle w:val="a3"/>
        <w:tabs>
          <w:tab w:val="left" w:pos="567"/>
          <w:tab w:val="left" w:pos="709"/>
        </w:tabs>
        <w:spacing w:before="17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Синтаксис</w:t>
      </w:r>
    </w:p>
    <w:p w14:paraId="4599422D" w14:textId="77777777" w:rsidR="00D35AD3" w:rsidRPr="00682150" w:rsidRDefault="004D0A5B" w:rsidP="001341C1">
      <w:pPr>
        <w:pStyle w:val="a3"/>
        <w:tabs>
          <w:tab w:val="left" w:pos="567"/>
          <w:tab w:val="left" w:pos="709"/>
        </w:tabs>
        <w:spacing w:before="7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Порядок слов в предложении; связь слов в предложении </w:t>
      </w:r>
      <w:r w:rsidR="0005247E"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вторение)</w:t>
      </w:r>
      <w:r w:rsidR="00D35AD3" w:rsidRPr="00682150">
        <w:rPr>
          <w:rFonts w:ascii="Times New Roman" w:hAnsi="Times New Roman" w:cs="Times New Roman"/>
          <w:color w:val="000000" w:themeColor="text1"/>
          <w:sz w:val="28"/>
          <w:szCs w:val="28"/>
          <w:lang w:val="ru-RU"/>
        </w:rPr>
        <w:t>.</w:t>
      </w:r>
    </w:p>
    <w:p w14:paraId="238CA1D9" w14:textId="77777777" w:rsidR="009E224D" w:rsidRPr="00682150" w:rsidRDefault="00D35AD3" w:rsidP="001341C1">
      <w:pPr>
        <w:pStyle w:val="a3"/>
        <w:tabs>
          <w:tab w:val="left" w:pos="567"/>
          <w:tab w:val="left" w:pos="709"/>
        </w:tabs>
        <w:spacing w:before="7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редложение как единица языка. Предложение и слово. </w:t>
      </w:r>
      <w:r w:rsidR="0005247E" w:rsidRPr="00682150">
        <w:rPr>
          <w:rFonts w:ascii="Times New Roman" w:hAnsi="Times New Roman" w:cs="Times New Roman"/>
          <w:color w:val="000000" w:themeColor="text1"/>
          <w:sz w:val="28"/>
          <w:szCs w:val="28"/>
          <w:lang w:val="ru-RU"/>
        </w:rPr>
        <w:t>От</w:t>
      </w:r>
      <w:r w:rsidR="004D0A5B" w:rsidRPr="00682150">
        <w:rPr>
          <w:rFonts w:ascii="Times New Roman" w:hAnsi="Times New Roman" w:cs="Times New Roman"/>
          <w:color w:val="000000" w:themeColor="text1"/>
          <w:sz w:val="28"/>
          <w:szCs w:val="28"/>
          <w:lang w:val="ru-RU"/>
        </w:rPr>
        <w:t>личие предложения от слова.</w:t>
      </w:r>
      <w:r w:rsidR="0005247E" w:rsidRPr="00682150">
        <w:rPr>
          <w:rFonts w:ascii="Times New Roman" w:hAnsi="Times New Roman" w:cs="Times New Roman"/>
          <w:color w:val="000000" w:themeColor="text1"/>
          <w:sz w:val="28"/>
          <w:szCs w:val="28"/>
          <w:lang w:val="ru-RU"/>
        </w:rPr>
        <w:t xml:space="preserve"> Наблюдение за выделением в уст</w:t>
      </w:r>
      <w:r w:rsidR="004D0A5B" w:rsidRPr="00682150">
        <w:rPr>
          <w:rFonts w:ascii="Times New Roman" w:hAnsi="Times New Roman" w:cs="Times New Roman"/>
          <w:color w:val="000000" w:themeColor="text1"/>
          <w:sz w:val="28"/>
          <w:szCs w:val="28"/>
          <w:lang w:val="ru-RU"/>
        </w:rPr>
        <w:t>ной речи одного из слов предложения (логическое ударение).</w:t>
      </w:r>
    </w:p>
    <w:p w14:paraId="6529D214" w14:textId="77777777" w:rsidR="009E224D" w:rsidRPr="00682150" w:rsidRDefault="004D0A5B" w:rsidP="001341C1">
      <w:pPr>
        <w:pStyle w:val="a3"/>
        <w:tabs>
          <w:tab w:val="left" w:pos="567"/>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Виды предложений по цели высказывания: </w:t>
      </w:r>
      <w:r w:rsidR="0005247E" w:rsidRPr="00682150">
        <w:rPr>
          <w:rFonts w:ascii="Times New Roman" w:hAnsi="Times New Roman" w:cs="Times New Roman"/>
          <w:color w:val="000000" w:themeColor="text1"/>
          <w:sz w:val="28"/>
          <w:szCs w:val="28"/>
          <w:lang w:val="ru-RU"/>
        </w:rPr>
        <w:t>повествователь</w:t>
      </w:r>
      <w:r w:rsidRPr="00682150">
        <w:rPr>
          <w:rFonts w:ascii="Times New Roman" w:hAnsi="Times New Roman" w:cs="Times New Roman"/>
          <w:color w:val="000000" w:themeColor="text1"/>
          <w:sz w:val="28"/>
          <w:szCs w:val="28"/>
          <w:lang w:val="ru-RU"/>
        </w:rPr>
        <w:t>ные, вопросительные, побудительные предложения.</w:t>
      </w:r>
    </w:p>
    <w:p w14:paraId="106D37B7" w14:textId="6B815C42" w:rsidR="009E224D" w:rsidRDefault="004D0A5B"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Виды предложений по э</w:t>
      </w:r>
      <w:r w:rsidR="0005247E" w:rsidRPr="00682150">
        <w:rPr>
          <w:rFonts w:ascii="Times New Roman" w:hAnsi="Times New Roman" w:cs="Times New Roman"/>
          <w:color w:val="000000" w:themeColor="text1"/>
          <w:sz w:val="28"/>
          <w:szCs w:val="28"/>
          <w:lang w:val="ru-RU"/>
        </w:rPr>
        <w:t>моциональной окраске (по интона</w:t>
      </w:r>
      <w:r w:rsidRPr="00682150">
        <w:rPr>
          <w:rFonts w:ascii="Times New Roman" w:hAnsi="Times New Roman" w:cs="Times New Roman"/>
          <w:color w:val="000000" w:themeColor="text1"/>
          <w:sz w:val="28"/>
          <w:szCs w:val="28"/>
          <w:lang w:val="ru-RU"/>
        </w:rPr>
        <w:t>ции): восклицательные и невосклицательные предложения.</w:t>
      </w:r>
    </w:p>
    <w:p w14:paraId="5CBD35BA" w14:textId="61C3142F" w:rsidR="00273E1C" w:rsidRDefault="00273E1C"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p>
    <w:p w14:paraId="13EA3355" w14:textId="1ABFF8B5" w:rsidR="00273E1C" w:rsidRDefault="00273E1C"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p>
    <w:p w14:paraId="48FF10EA" w14:textId="77777777" w:rsidR="009E224D" w:rsidRPr="00682150" w:rsidRDefault="004D0A5B" w:rsidP="001341C1">
      <w:pPr>
        <w:pStyle w:val="a3"/>
        <w:tabs>
          <w:tab w:val="left" w:pos="567"/>
          <w:tab w:val="left" w:pos="709"/>
        </w:tabs>
        <w:spacing w:before="183"/>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Орфография и пунктуация</w:t>
      </w:r>
    </w:p>
    <w:p w14:paraId="7C38CC01" w14:textId="77777777" w:rsidR="009E224D" w:rsidRPr="00682150" w:rsidRDefault="004D0A5B" w:rsidP="001341C1">
      <w:pPr>
        <w:pStyle w:val="a3"/>
        <w:tabs>
          <w:tab w:val="left" w:pos="567"/>
          <w:tab w:val="left" w:pos="709"/>
        </w:tabs>
        <w:spacing w:before="6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Прописная буква в начале предложения и в имен</w:t>
      </w:r>
      <w:r w:rsidR="0005247E" w:rsidRPr="00682150">
        <w:rPr>
          <w:rFonts w:ascii="Times New Roman" w:hAnsi="Times New Roman" w:cs="Times New Roman"/>
          <w:color w:val="000000" w:themeColor="text1"/>
          <w:sz w:val="28"/>
          <w:szCs w:val="28"/>
          <w:lang w:val="ru-RU"/>
        </w:rPr>
        <w:t>ах собствен</w:t>
      </w:r>
      <w:r w:rsidRPr="00682150">
        <w:rPr>
          <w:rFonts w:ascii="Times New Roman" w:hAnsi="Times New Roman" w:cs="Times New Roman"/>
          <w:color w:val="000000" w:themeColor="text1"/>
          <w:sz w:val="28"/>
          <w:szCs w:val="28"/>
          <w:lang w:val="ru-RU"/>
        </w:rPr>
        <w:t>ных (имена, фамилии, клички животных); знаки препинания в конце предложения; перенос сл</w:t>
      </w:r>
      <w:r w:rsidR="0005247E" w:rsidRPr="00682150">
        <w:rPr>
          <w:rFonts w:ascii="Times New Roman" w:hAnsi="Times New Roman" w:cs="Times New Roman"/>
          <w:color w:val="000000" w:themeColor="text1"/>
          <w:sz w:val="28"/>
          <w:szCs w:val="28"/>
          <w:lang w:val="ru-RU"/>
        </w:rPr>
        <w:t>ов со строки на строку (без учё</w:t>
      </w:r>
      <w:r w:rsidRPr="00682150">
        <w:rPr>
          <w:rFonts w:ascii="Times New Roman" w:hAnsi="Times New Roman" w:cs="Times New Roman"/>
          <w:color w:val="000000" w:themeColor="text1"/>
          <w:sz w:val="28"/>
          <w:szCs w:val="28"/>
          <w:lang w:val="ru-RU"/>
        </w:rPr>
        <w:t>та морфемного членения слова</w:t>
      </w:r>
      <w:r w:rsidR="0005247E" w:rsidRPr="00682150">
        <w:rPr>
          <w:rFonts w:ascii="Times New Roman" w:hAnsi="Times New Roman" w:cs="Times New Roman"/>
          <w:color w:val="000000" w:themeColor="text1"/>
          <w:sz w:val="28"/>
          <w:szCs w:val="28"/>
          <w:lang w:val="ru-RU"/>
        </w:rPr>
        <w:t>); гласные после шипящих в соче</w:t>
      </w:r>
      <w:r w:rsidRPr="00682150">
        <w:rPr>
          <w:rFonts w:ascii="Times New Roman" w:hAnsi="Times New Roman" w:cs="Times New Roman"/>
          <w:color w:val="000000" w:themeColor="text1"/>
          <w:sz w:val="28"/>
          <w:szCs w:val="28"/>
          <w:lang w:val="ru-RU"/>
        </w:rPr>
        <w:t xml:space="preserve">таниях </w:t>
      </w:r>
      <w:r w:rsidRPr="00682150">
        <w:rPr>
          <w:rFonts w:ascii="Times New Roman" w:hAnsi="Times New Roman" w:cs="Times New Roman"/>
          <w:b/>
          <w:i/>
          <w:color w:val="000000" w:themeColor="text1"/>
          <w:sz w:val="28"/>
          <w:szCs w:val="28"/>
          <w:lang w:val="ru-RU"/>
        </w:rPr>
        <w:t>жи</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 xml:space="preserve">ши </w:t>
      </w:r>
      <w:r w:rsidRPr="00682150">
        <w:rPr>
          <w:rFonts w:ascii="Times New Roman" w:hAnsi="Times New Roman" w:cs="Times New Roman"/>
          <w:color w:val="000000" w:themeColor="text1"/>
          <w:sz w:val="28"/>
          <w:szCs w:val="28"/>
          <w:lang w:val="ru-RU"/>
        </w:rPr>
        <w:t xml:space="preserve">(в положении под ударением), </w:t>
      </w:r>
      <w:r w:rsidRPr="00682150">
        <w:rPr>
          <w:rFonts w:ascii="Times New Roman" w:hAnsi="Times New Roman" w:cs="Times New Roman"/>
          <w:b/>
          <w:i/>
          <w:color w:val="000000" w:themeColor="text1"/>
          <w:sz w:val="28"/>
          <w:szCs w:val="28"/>
          <w:lang w:val="ru-RU"/>
        </w:rPr>
        <w:t>ча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ща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чу</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щу</w:t>
      </w:r>
      <w:r w:rsidRPr="00682150">
        <w:rPr>
          <w:rFonts w:ascii="Times New Roman" w:hAnsi="Times New Roman" w:cs="Times New Roman"/>
          <w:color w:val="000000" w:themeColor="text1"/>
          <w:sz w:val="28"/>
          <w:szCs w:val="28"/>
          <w:lang w:val="ru-RU"/>
        </w:rPr>
        <w:t xml:space="preserve">; сочетания </w:t>
      </w:r>
      <w:r w:rsidRPr="00682150">
        <w:rPr>
          <w:rFonts w:ascii="Times New Roman" w:hAnsi="Times New Roman" w:cs="Times New Roman"/>
          <w:b/>
          <w:i/>
          <w:color w:val="000000" w:themeColor="text1"/>
          <w:sz w:val="28"/>
          <w:szCs w:val="28"/>
          <w:lang w:val="ru-RU"/>
        </w:rPr>
        <w:t>чк</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 xml:space="preserve">чн </w:t>
      </w:r>
      <w:r w:rsidRPr="00682150">
        <w:rPr>
          <w:rFonts w:ascii="Times New Roman" w:hAnsi="Times New Roman" w:cs="Times New Roman"/>
          <w:color w:val="000000" w:themeColor="text1"/>
          <w:sz w:val="28"/>
          <w:szCs w:val="28"/>
          <w:lang w:val="ru-RU"/>
        </w:rPr>
        <w:t>(повторение правил правописания, изученных в 1 классе).</w:t>
      </w:r>
    </w:p>
    <w:p w14:paraId="29F72AE4" w14:textId="77777777" w:rsidR="009E224D" w:rsidRPr="00682150" w:rsidRDefault="004D0A5B" w:rsidP="001341C1">
      <w:pPr>
        <w:pStyle w:val="a3"/>
        <w:tabs>
          <w:tab w:val="left" w:pos="567"/>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Орфографическая зоркость как осознание места возможного возникновения орфографи</w:t>
      </w:r>
      <w:r w:rsidR="0005247E" w:rsidRPr="00682150">
        <w:rPr>
          <w:rFonts w:ascii="Times New Roman" w:hAnsi="Times New Roman" w:cs="Times New Roman"/>
          <w:color w:val="000000" w:themeColor="text1"/>
          <w:sz w:val="28"/>
          <w:szCs w:val="28"/>
          <w:lang w:val="ru-RU"/>
        </w:rPr>
        <w:t>ческой ошибки. Понятие орфограм</w:t>
      </w:r>
      <w:r w:rsidRPr="00682150">
        <w:rPr>
          <w:rFonts w:ascii="Times New Roman" w:hAnsi="Times New Roman" w:cs="Times New Roman"/>
          <w:color w:val="000000" w:themeColor="text1"/>
          <w:sz w:val="28"/>
          <w:szCs w:val="28"/>
          <w:lang w:val="ru-RU"/>
        </w:rPr>
        <w:t>мы. Различные способы реше</w:t>
      </w:r>
      <w:r w:rsidR="0005247E" w:rsidRPr="00682150">
        <w:rPr>
          <w:rFonts w:ascii="Times New Roman" w:hAnsi="Times New Roman" w:cs="Times New Roman"/>
          <w:color w:val="000000" w:themeColor="text1"/>
          <w:sz w:val="28"/>
          <w:szCs w:val="28"/>
          <w:lang w:val="ru-RU"/>
        </w:rPr>
        <w:t>ния орфографической задачи в за</w:t>
      </w:r>
      <w:r w:rsidRPr="00682150">
        <w:rPr>
          <w:rFonts w:ascii="Times New Roman" w:hAnsi="Times New Roman" w:cs="Times New Roman"/>
          <w:color w:val="000000" w:themeColor="text1"/>
          <w:sz w:val="28"/>
          <w:szCs w:val="28"/>
          <w:lang w:val="ru-RU"/>
        </w:rPr>
        <w:t>висимости от места орфогра</w:t>
      </w:r>
      <w:r w:rsidR="0005247E" w:rsidRPr="00682150">
        <w:rPr>
          <w:rFonts w:ascii="Times New Roman" w:hAnsi="Times New Roman" w:cs="Times New Roman"/>
          <w:color w:val="000000" w:themeColor="text1"/>
          <w:sz w:val="28"/>
          <w:szCs w:val="28"/>
          <w:lang w:val="ru-RU"/>
        </w:rPr>
        <w:t>ммы в слове. Использование орфо</w:t>
      </w:r>
      <w:r w:rsidRPr="00682150">
        <w:rPr>
          <w:rFonts w:ascii="Times New Roman" w:hAnsi="Times New Roman" w:cs="Times New Roman"/>
          <w:color w:val="000000" w:themeColor="text1"/>
          <w:sz w:val="28"/>
          <w:szCs w:val="28"/>
          <w:lang w:val="ru-RU"/>
        </w:rPr>
        <w:t xml:space="preserve">графического словаря учебника для определения (уточнения) написания слова. Контроль и самоконтроль при проверке </w:t>
      </w:r>
      <w:r w:rsidR="0005247E" w:rsidRPr="00682150">
        <w:rPr>
          <w:rFonts w:ascii="Times New Roman" w:hAnsi="Times New Roman" w:cs="Times New Roman"/>
          <w:color w:val="000000" w:themeColor="text1"/>
          <w:sz w:val="28"/>
          <w:szCs w:val="28"/>
          <w:lang w:val="ru-RU"/>
        </w:rPr>
        <w:t>соб</w:t>
      </w:r>
      <w:r w:rsidRPr="00682150">
        <w:rPr>
          <w:rFonts w:ascii="Times New Roman" w:hAnsi="Times New Roman" w:cs="Times New Roman"/>
          <w:color w:val="000000" w:themeColor="text1"/>
          <w:sz w:val="28"/>
          <w:szCs w:val="28"/>
          <w:lang w:val="ru-RU"/>
        </w:rPr>
        <w:t>ственных и предложенных текстов.</w:t>
      </w:r>
    </w:p>
    <w:p w14:paraId="0A352F4B" w14:textId="77777777" w:rsidR="009E224D" w:rsidRPr="00682150" w:rsidRDefault="004D0A5B" w:rsidP="001341C1">
      <w:pPr>
        <w:pStyle w:val="a3"/>
        <w:tabs>
          <w:tab w:val="left" w:pos="567"/>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правописания и их применение:</w:t>
      </w:r>
    </w:p>
    <w:p w14:paraId="35640825" w14:textId="77777777" w:rsidR="009E224D" w:rsidRPr="00682150" w:rsidRDefault="004D0A5B" w:rsidP="004C7275">
      <w:pPr>
        <w:pStyle w:val="a7"/>
        <w:numPr>
          <w:ilvl w:val="0"/>
          <w:numId w:val="51"/>
        </w:numPr>
        <w:tabs>
          <w:tab w:val="left" w:pos="384"/>
          <w:tab w:val="left" w:pos="567"/>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разделительный мягкий знак;</w:t>
      </w:r>
    </w:p>
    <w:p w14:paraId="59993A3F" w14:textId="77777777" w:rsidR="009E224D" w:rsidRPr="00682150" w:rsidRDefault="004D0A5B" w:rsidP="004C7275">
      <w:pPr>
        <w:pStyle w:val="a7"/>
        <w:numPr>
          <w:ilvl w:val="0"/>
          <w:numId w:val="51"/>
        </w:numPr>
        <w:tabs>
          <w:tab w:val="left" w:pos="384"/>
          <w:tab w:val="left" w:pos="567"/>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 xml:space="preserve">сочетания </w:t>
      </w:r>
      <w:r w:rsidRPr="00682150">
        <w:rPr>
          <w:rFonts w:ascii="Times New Roman" w:hAnsi="Times New Roman" w:cs="Times New Roman"/>
          <w:b/>
          <w:i/>
          <w:color w:val="000000" w:themeColor="text1"/>
          <w:sz w:val="28"/>
          <w:szCs w:val="28"/>
        </w:rPr>
        <w:t>чт</w:t>
      </w:r>
      <w:r w:rsidRPr="00682150">
        <w:rPr>
          <w:rFonts w:ascii="Times New Roman" w:hAnsi="Times New Roman" w:cs="Times New Roman"/>
          <w:color w:val="000000" w:themeColor="text1"/>
          <w:sz w:val="28"/>
          <w:szCs w:val="28"/>
        </w:rPr>
        <w:t xml:space="preserve">, </w:t>
      </w:r>
      <w:r w:rsidRPr="00682150">
        <w:rPr>
          <w:rFonts w:ascii="Times New Roman" w:hAnsi="Times New Roman" w:cs="Times New Roman"/>
          <w:b/>
          <w:i/>
          <w:color w:val="000000" w:themeColor="text1"/>
          <w:sz w:val="28"/>
          <w:szCs w:val="28"/>
        </w:rPr>
        <w:t>щн</w:t>
      </w:r>
      <w:r w:rsidRPr="00682150">
        <w:rPr>
          <w:rFonts w:ascii="Times New Roman" w:hAnsi="Times New Roman" w:cs="Times New Roman"/>
          <w:color w:val="000000" w:themeColor="text1"/>
          <w:sz w:val="28"/>
          <w:szCs w:val="28"/>
        </w:rPr>
        <w:t xml:space="preserve">, </w:t>
      </w:r>
      <w:r w:rsidRPr="00682150">
        <w:rPr>
          <w:rFonts w:ascii="Times New Roman" w:hAnsi="Times New Roman" w:cs="Times New Roman"/>
          <w:b/>
          <w:i/>
          <w:color w:val="000000" w:themeColor="text1"/>
          <w:sz w:val="28"/>
          <w:szCs w:val="28"/>
        </w:rPr>
        <w:t>нч</w:t>
      </w:r>
      <w:r w:rsidRPr="00682150">
        <w:rPr>
          <w:rFonts w:ascii="Times New Roman" w:hAnsi="Times New Roman" w:cs="Times New Roman"/>
          <w:color w:val="000000" w:themeColor="text1"/>
          <w:sz w:val="28"/>
          <w:szCs w:val="28"/>
        </w:rPr>
        <w:t>;</w:t>
      </w:r>
    </w:p>
    <w:p w14:paraId="665C75AD" w14:textId="77777777" w:rsidR="009E224D" w:rsidRPr="00682150" w:rsidRDefault="004D0A5B" w:rsidP="004C7275">
      <w:pPr>
        <w:pStyle w:val="a7"/>
        <w:numPr>
          <w:ilvl w:val="0"/>
          <w:numId w:val="51"/>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проверяемые безударные гласные в корне слова;</w:t>
      </w:r>
    </w:p>
    <w:p w14:paraId="041B522E" w14:textId="77777777" w:rsidR="009E224D" w:rsidRPr="00682150" w:rsidRDefault="004D0A5B" w:rsidP="004C7275">
      <w:pPr>
        <w:pStyle w:val="a7"/>
        <w:numPr>
          <w:ilvl w:val="0"/>
          <w:numId w:val="51"/>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парные звонкие и глухие согласные в корне слова;</w:t>
      </w:r>
    </w:p>
    <w:p w14:paraId="272C6A81" w14:textId="77777777" w:rsidR="009E224D" w:rsidRPr="00682150" w:rsidRDefault="004D0A5B" w:rsidP="004C7275">
      <w:pPr>
        <w:pStyle w:val="a7"/>
        <w:numPr>
          <w:ilvl w:val="0"/>
          <w:numId w:val="51"/>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непроверяемые гласные и согласные (перечень слов в </w:t>
      </w:r>
      <w:r w:rsidR="0005247E" w:rsidRPr="00682150">
        <w:rPr>
          <w:rFonts w:ascii="Times New Roman" w:hAnsi="Times New Roman" w:cs="Times New Roman"/>
          <w:color w:val="000000" w:themeColor="text1"/>
          <w:sz w:val="28"/>
          <w:szCs w:val="28"/>
          <w:lang w:val="ru-RU"/>
        </w:rPr>
        <w:t>орфо</w:t>
      </w:r>
      <w:r w:rsidRPr="00682150">
        <w:rPr>
          <w:rFonts w:ascii="Times New Roman" w:hAnsi="Times New Roman" w:cs="Times New Roman"/>
          <w:color w:val="000000" w:themeColor="text1"/>
          <w:sz w:val="28"/>
          <w:szCs w:val="28"/>
          <w:lang w:val="ru-RU"/>
        </w:rPr>
        <w:t>графическом словаре учебника);</w:t>
      </w:r>
    </w:p>
    <w:p w14:paraId="6DFEAEC0" w14:textId="77777777" w:rsidR="009E224D" w:rsidRPr="00682150" w:rsidRDefault="004D0A5B" w:rsidP="004C7275">
      <w:pPr>
        <w:pStyle w:val="a7"/>
        <w:numPr>
          <w:ilvl w:val="0"/>
          <w:numId w:val="51"/>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прописная буква в именах собственных: имена, фамилии, </w:t>
      </w:r>
      <w:r w:rsidR="0005247E"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чества</w:t>
      </w:r>
      <w:r w:rsidR="0005247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людей, клички животных, географические названия;</w:t>
      </w:r>
    </w:p>
    <w:p w14:paraId="5E82FE6C" w14:textId="77777777" w:rsidR="009E224D" w:rsidRPr="00682150" w:rsidRDefault="004D0A5B" w:rsidP="004C7275">
      <w:pPr>
        <w:pStyle w:val="a7"/>
        <w:numPr>
          <w:ilvl w:val="0"/>
          <w:numId w:val="51"/>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раздельное написание предлогов с именами </w:t>
      </w:r>
      <w:r w:rsidR="0005247E" w:rsidRPr="00682150">
        <w:rPr>
          <w:rFonts w:ascii="Times New Roman" w:hAnsi="Times New Roman" w:cs="Times New Roman"/>
          <w:color w:val="000000" w:themeColor="text1"/>
          <w:sz w:val="28"/>
          <w:szCs w:val="28"/>
          <w:lang w:val="ru-RU"/>
        </w:rPr>
        <w:t>существитель</w:t>
      </w:r>
      <w:r w:rsidRPr="00682150">
        <w:rPr>
          <w:rFonts w:ascii="Times New Roman" w:hAnsi="Times New Roman" w:cs="Times New Roman"/>
          <w:color w:val="000000" w:themeColor="text1"/>
          <w:sz w:val="28"/>
          <w:szCs w:val="28"/>
          <w:lang w:val="ru-RU"/>
        </w:rPr>
        <w:t>ными.</w:t>
      </w:r>
    </w:p>
    <w:p w14:paraId="62676D0B" w14:textId="77777777" w:rsidR="009E224D" w:rsidRPr="00682150" w:rsidRDefault="004D0A5B" w:rsidP="001341C1">
      <w:pPr>
        <w:pStyle w:val="a3"/>
        <w:tabs>
          <w:tab w:val="left" w:pos="567"/>
          <w:tab w:val="left" w:pos="709"/>
        </w:tabs>
        <w:spacing w:before="158"/>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Развитие речи</w:t>
      </w:r>
    </w:p>
    <w:p w14:paraId="34CF29D8" w14:textId="77777777" w:rsidR="009E224D" w:rsidRPr="00682150" w:rsidRDefault="004D0A5B" w:rsidP="001341C1">
      <w:pPr>
        <w:pStyle w:val="a3"/>
        <w:tabs>
          <w:tab w:val="left" w:pos="567"/>
          <w:tab w:val="left" w:pos="709"/>
        </w:tabs>
        <w:spacing w:before="6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Выбор языковых средств в </w:t>
      </w:r>
      <w:r w:rsidR="0005247E" w:rsidRPr="00682150">
        <w:rPr>
          <w:rFonts w:ascii="Times New Roman" w:hAnsi="Times New Roman" w:cs="Times New Roman"/>
          <w:color w:val="000000" w:themeColor="text1"/>
          <w:sz w:val="28"/>
          <w:szCs w:val="28"/>
          <w:lang w:val="ru-RU"/>
        </w:rPr>
        <w:t>соответствии с целями и условия</w:t>
      </w:r>
      <w:r w:rsidRPr="00682150">
        <w:rPr>
          <w:rFonts w:ascii="Times New Roman" w:hAnsi="Times New Roman" w:cs="Times New Roman"/>
          <w:color w:val="000000" w:themeColor="text1"/>
          <w:sz w:val="28"/>
          <w:szCs w:val="28"/>
          <w:lang w:val="ru-RU"/>
        </w:rPr>
        <w:t>ми устного общения для</w:t>
      </w:r>
      <w:r w:rsidR="0005247E" w:rsidRPr="00682150">
        <w:rPr>
          <w:rFonts w:ascii="Times New Roman" w:hAnsi="Times New Roman" w:cs="Times New Roman"/>
          <w:color w:val="000000" w:themeColor="text1"/>
          <w:sz w:val="28"/>
          <w:szCs w:val="28"/>
          <w:lang w:val="ru-RU"/>
        </w:rPr>
        <w:t xml:space="preserve"> эффективного решения коммуника</w:t>
      </w:r>
      <w:r w:rsidRPr="00682150">
        <w:rPr>
          <w:rFonts w:ascii="Times New Roman" w:hAnsi="Times New Roman" w:cs="Times New Roman"/>
          <w:color w:val="000000" w:themeColor="text1"/>
          <w:sz w:val="28"/>
          <w:szCs w:val="28"/>
          <w:lang w:val="ru-RU"/>
        </w:rPr>
        <w:t xml:space="preserve">тивной задачи (для ответа на заданный вопрос, для выражения собственного мнения). Умение вести разговор (начать, </w:t>
      </w:r>
      <w:r w:rsidR="0005247E" w:rsidRPr="00682150">
        <w:rPr>
          <w:rFonts w:ascii="Times New Roman" w:hAnsi="Times New Roman" w:cs="Times New Roman"/>
          <w:color w:val="000000" w:themeColor="text1"/>
          <w:sz w:val="28"/>
          <w:szCs w:val="28"/>
          <w:lang w:val="ru-RU"/>
        </w:rPr>
        <w:t>поддер</w:t>
      </w:r>
      <w:r w:rsidRPr="00682150">
        <w:rPr>
          <w:rFonts w:ascii="Times New Roman" w:hAnsi="Times New Roman" w:cs="Times New Roman"/>
          <w:color w:val="000000" w:themeColor="text1"/>
          <w:sz w:val="28"/>
          <w:szCs w:val="28"/>
          <w:lang w:val="ru-RU"/>
        </w:rPr>
        <w:t>жать, закончить разговор, при</w:t>
      </w:r>
      <w:r w:rsidR="0005247E" w:rsidRPr="00682150">
        <w:rPr>
          <w:rFonts w:ascii="Times New Roman" w:hAnsi="Times New Roman" w:cs="Times New Roman"/>
          <w:color w:val="000000" w:themeColor="text1"/>
          <w:sz w:val="28"/>
          <w:szCs w:val="28"/>
          <w:lang w:val="ru-RU"/>
        </w:rPr>
        <w:t>влечь внимание и т. п.). Практи</w:t>
      </w:r>
      <w:r w:rsidRPr="00682150">
        <w:rPr>
          <w:rFonts w:ascii="Times New Roman" w:hAnsi="Times New Roman" w:cs="Times New Roman"/>
          <w:color w:val="000000" w:themeColor="text1"/>
          <w:sz w:val="28"/>
          <w:szCs w:val="28"/>
          <w:lang w:val="ru-RU"/>
        </w:rPr>
        <w:t xml:space="preserve">ческое овладение диалогической формой речи. Соблюдение норм речевого этикета и орфоэпических норм в ситуациях </w:t>
      </w:r>
      <w:r w:rsidR="0005247E" w:rsidRPr="00682150">
        <w:rPr>
          <w:rFonts w:ascii="Times New Roman" w:hAnsi="Times New Roman" w:cs="Times New Roman"/>
          <w:color w:val="000000" w:themeColor="text1"/>
          <w:sz w:val="28"/>
          <w:szCs w:val="28"/>
          <w:lang w:val="ru-RU"/>
        </w:rPr>
        <w:t>учебног</w:t>
      </w:r>
      <w:r w:rsidRPr="00682150">
        <w:rPr>
          <w:rFonts w:ascii="Times New Roman" w:hAnsi="Times New Roman" w:cs="Times New Roman"/>
          <w:color w:val="000000" w:themeColor="text1"/>
          <w:sz w:val="28"/>
          <w:szCs w:val="28"/>
          <w:lang w:val="ru-RU"/>
        </w:rPr>
        <w:t>о и бытового общения. Умение договариваться и приходить к общему решению в совместной деятельности при проведении парной и групповой работы.</w:t>
      </w:r>
    </w:p>
    <w:p w14:paraId="0A851E10"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Составление устного рассказа по репродукции картины. </w:t>
      </w:r>
      <w:r w:rsidR="0005247E"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ставление устного рассказа по личным наблюдениям и вопросам.</w:t>
      </w:r>
    </w:p>
    <w:p w14:paraId="2FDEF014"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w:t>
      </w:r>
      <w:r w:rsidR="0005247E" w:rsidRPr="00682150">
        <w:rPr>
          <w:rFonts w:ascii="Times New Roman" w:hAnsi="Times New Roman" w:cs="Times New Roman"/>
          <w:color w:val="000000" w:themeColor="text1"/>
          <w:sz w:val="28"/>
          <w:szCs w:val="28"/>
          <w:lang w:val="ru-RU"/>
        </w:rPr>
        <w:t>Тема текста. Основная мысль. За</w:t>
      </w:r>
      <w:r w:rsidRPr="00682150">
        <w:rPr>
          <w:rFonts w:ascii="Times New Roman" w:hAnsi="Times New Roman" w:cs="Times New Roman"/>
          <w:color w:val="000000" w:themeColor="text1"/>
          <w:sz w:val="28"/>
          <w:szCs w:val="28"/>
          <w:lang w:val="ru-RU"/>
        </w:rPr>
        <w:t>главие текста. Подбор заголовк</w:t>
      </w:r>
      <w:r w:rsidR="0005247E" w:rsidRPr="00682150">
        <w:rPr>
          <w:rFonts w:ascii="Times New Roman" w:hAnsi="Times New Roman" w:cs="Times New Roman"/>
          <w:color w:val="000000" w:themeColor="text1"/>
          <w:sz w:val="28"/>
          <w:szCs w:val="28"/>
          <w:lang w:val="ru-RU"/>
        </w:rPr>
        <w:t>ов к предложенным текстам. По</w:t>
      </w:r>
      <w:r w:rsidRPr="00682150">
        <w:rPr>
          <w:rFonts w:ascii="Times New Roman" w:hAnsi="Times New Roman" w:cs="Times New Roman"/>
          <w:color w:val="000000" w:themeColor="text1"/>
          <w:sz w:val="28"/>
          <w:szCs w:val="28"/>
          <w:lang w:val="ru-RU"/>
        </w:rPr>
        <w:t>следовательность частей текста (</w:t>
      </w:r>
      <w:r w:rsidRPr="00682150">
        <w:rPr>
          <w:rFonts w:ascii="Times New Roman" w:hAnsi="Times New Roman" w:cs="Times New Roman"/>
          <w:i/>
          <w:color w:val="000000" w:themeColor="text1"/>
          <w:sz w:val="28"/>
          <w:szCs w:val="28"/>
          <w:lang w:val="ru-RU"/>
        </w:rPr>
        <w:t>абзацев</w:t>
      </w:r>
      <w:r w:rsidRPr="00682150">
        <w:rPr>
          <w:rFonts w:ascii="Times New Roman" w:hAnsi="Times New Roman" w:cs="Times New Roman"/>
          <w:color w:val="000000" w:themeColor="text1"/>
          <w:sz w:val="28"/>
          <w:szCs w:val="28"/>
          <w:lang w:val="ru-RU"/>
        </w:rPr>
        <w:t>). Корректирование текстов с нарушенным порядком предложений и абзацев.</w:t>
      </w:r>
    </w:p>
    <w:p w14:paraId="16AD05D0"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Типы текстов: описание, повествование, рассуждение, их особенности (первичное ознакомление).</w:t>
      </w:r>
    </w:p>
    <w:p w14:paraId="06C4A82D"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Поздравление и поздравительная открытка.</w:t>
      </w:r>
    </w:p>
    <w:p w14:paraId="41746EE2" w14:textId="77777777" w:rsidR="009E224D" w:rsidRPr="00682150" w:rsidRDefault="004D0A5B"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текста: развитие умения формулировать простые выводы на основе информац</w:t>
      </w:r>
      <w:r w:rsidR="0005247E" w:rsidRPr="00682150">
        <w:rPr>
          <w:rFonts w:ascii="Times New Roman" w:hAnsi="Times New Roman" w:cs="Times New Roman"/>
          <w:color w:val="000000" w:themeColor="text1"/>
          <w:sz w:val="28"/>
          <w:szCs w:val="28"/>
          <w:lang w:val="ru-RU"/>
        </w:rPr>
        <w:t>ии, содержащейся в тексте. Выра</w:t>
      </w:r>
      <w:r w:rsidRPr="00682150">
        <w:rPr>
          <w:rFonts w:ascii="Times New Roman" w:hAnsi="Times New Roman" w:cs="Times New Roman"/>
          <w:color w:val="000000" w:themeColor="text1"/>
          <w:sz w:val="28"/>
          <w:szCs w:val="28"/>
          <w:lang w:val="ru-RU"/>
        </w:rPr>
        <w:t xml:space="preserve">зительное чтение текста </w:t>
      </w:r>
      <w:r w:rsidRPr="00682150">
        <w:rPr>
          <w:rFonts w:ascii="Times New Roman" w:hAnsi="Times New Roman" w:cs="Times New Roman"/>
          <w:color w:val="000000" w:themeColor="text1"/>
          <w:sz w:val="28"/>
          <w:szCs w:val="28"/>
          <w:lang w:val="ru-RU"/>
        </w:rPr>
        <w:lastRenderedPageBreak/>
        <w:t>вслу</w:t>
      </w:r>
      <w:r w:rsidR="0005247E" w:rsidRPr="00682150">
        <w:rPr>
          <w:rFonts w:ascii="Times New Roman" w:hAnsi="Times New Roman" w:cs="Times New Roman"/>
          <w:color w:val="000000" w:themeColor="text1"/>
          <w:sz w:val="28"/>
          <w:szCs w:val="28"/>
          <w:lang w:val="ru-RU"/>
        </w:rPr>
        <w:t>х с соблюдением правильной инто</w:t>
      </w:r>
      <w:r w:rsidRPr="00682150">
        <w:rPr>
          <w:rFonts w:ascii="Times New Roman" w:hAnsi="Times New Roman" w:cs="Times New Roman"/>
          <w:color w:val="000000" w:themeColor="text1"/>
          <w:sz w:val="28"/>
          <w:szCs w:val="28"/>
          <w:lang w:val="ru-RU"/>
        </w:rPr>
        <w:t>нации.</w:t>
      </w:r>
    </w:p>
    <w:p w14:paraId="577D9681" w14:textId="348ACC07" w:rsidR="009E224D" w:rsidRPr="00682150" w:rsidRDefault="004D0A5B" w:rsidP="00273E1C">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Подробное изложение повествовательного текста объёмом 30—45 слов с опорой на вопросы.</w:t>
      </w:r>
      <w:r w:rsidR="00273E1C" w:rsidRPr="00682150">
        <w:rPr>
          <w:rFonts w:ascii="Times New Roman" w:hAnsi="Times New Roman" w:cs="Times New Roman"/>
          <w:color w:val="000000" w:themeColor="text1"/>
          <w:sz w:val="28"/>
          <w:szCs w:val="28"/>
          <w:lang w:val="ru-RU"/>
        </w:rPr>
        <w:t xml:space="preserve"> </w:t>
      </w:r>
    </w:p>
    <w:p w14:paraId="1194D517" w14:textId="6CC57C90" w:rsidR="009E224D" w:rsidRPr="00682150" w:rsidRDefault="004D0A5B" w:rsidP="00273E1C">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Изучение содержания учебного предмета «Русский язык» </w:t>
      </w:r>
      <w:r w:rsidRPr="00682150">
        <w:rPr>
          <w:rFonts w:ascii="Times New Roman" w:hAnsi="Times New Roman" w:cs="Times New Roman"/>
          <w:b/>
          <w:color w:val="000000" w:themeColor="text1"/>
          <w:sz w:val="28"/>
          <w:szCs w:val="28"/>
          <w:lang w:val="ru-RU"/>
        </w:rPr>
        <w:t xml:space="preserve">во втором классе </w:t>
      </w:r>
      <w:r w:rsidRPr="00682150">
        <w:rPr>
          <w:rFonts w:ascii="Times New Roman" w:hAnsi="Times New Roman" w:cs="Times New Roman"/>
          <w:color w:val="000000" w:themeColor="text1"/>
          <w:sz w:val="28"/>
          <w:szCs w:val="28"/>
          <w:lang w:val="ru-RU"/>
        </w:rPr>
        <w:t xml:space="preserve">способствует освоению </w:t>
      </w:r>
      <w:r w:rsidRPr="00682150">
        <w:rPr>
          <w:rFonts w:ascii="Times New Roman" w:hAnsi="Times New Roman" w:cs="Times New Roman"/>
          <w:b/>
          <w:color w:val="000000" w:themeColor="text1"/>
          <w:sz w:val="28"/>
          <w:szCs w:val="28"/>
          <w:lang w:val="ru-RU"/>
        </w:rPr>
        <w:t xml:space="preserve">на пропедевтическом уровне </w:t>
      </w:r>
      <w:r w:rsidRPr="00682150">
        <w:rPr>
          <w:rFonts w:ascii="Times New Roman" w:hAnsi="Times New Roman" w:cs="Times New Roman"/>
          <w:color w:val="000000" w:themeColor="text1"/>
          <w:sz w:val="28"/>
          <w:szCs w:val="28"/>
          <w:lang w:val="ru-RU"/>
        </w:rPr>
        <w:t>ряда универсальных учебных действий.</w:t>
      </w:r>
      <w:r w:rsidR="00273E1C" w:rsidRPr="00682150">
        <w:rPr>
          <w:rFonts w:ascii="Times New Roman" w:hAnsi="Times New Roman" w:cs="Times New Roman"/>
          <w:color w:val="000000" w:themeColor="text1"/>
          <w:sz w:val="28"/>
          <w:szCs w:val="28"/>
          <w:lang w:val="ru-RU"/>
        </w:rPr>
        <w:t xml:space="preserve"> </w:t>
      </w:r>
    </w:p>
    <w:p w14:paraId="15BF8902" w14:textId="77777777" w:rsidR="009E224D" w:rsidRPr="00682150" w:rsidRDefault="004D0A5B" w:rsidP="00273E1C">
      <w:pPr>
        <w:pStyle w:val="a3"/>
        <w:tabs>
          <w:tab w:val="left" w:pos="567"/>
          <w:tab w:val="left" w:pos="709"/>
        </w:tabs>
        <w:spacing w:line="360" w:lineRule="auto"/>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Познавательные универсальные учебные действия:</w:t>
      </w:r>
    </w:p>
    <w:p w14:paraId="6FF7C74C" w14:textId="77777777" w:rsidR="009E224D" w:rsidRPr="00682150" w:rsidRDefault="004D0A5B" w:rsidP="00273E1C">
      <w:pPr>
        <w:tabs>
          <w:tab w:val="left" w:pos="567"/>
          <w:tab w:val="left" w:pos="709"/>
        </w:tabs>
        <w:spacing w:before="9"/>
        <w:ind w:firstLine="624"/>
        <w:contextualSpacing/>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Базовые логические действия</w:t>
      </w:r>
      <w:r w:rsidRPr="00682150">
        <w:rPr>
          <w:rFonts w:ascii="Times New Roman" w:hAnsi="Times New Roman" w:cs="Times New Roman"/>
          <w:color w:val="000000" w:themeColor="text1"/>
          <w:sz w:val="28"/>
          <w:szCs w:val="28"/>
          <w:lang w:val="ru-RU"/>
        </w:rPr>
        <w:t>:</w:t>
      </w:r>
    </w:p>
    <w:p w14:paraId="0FA5A9F2" w14:textId="77777777" w:rsidR="009E224D" w:rsidRPr="00682150" w:rsidRDefault="004D0A5B" w:rsidP="00273E1C">
      <w:pPr>
        <w:pStyle w:val="a7"/>
        <w:numPr>
          <w:ilvl w:val="0"/>
          <w:numId w:val="52"/>
        </w:numPr>
        <w:tabs>
          <w:tab w:val="left" w:pos="567"/>
          <w:tab w:val="left" w:pos="709"/>
          <w:tab w:val="left" w:pos="851"/>
        </w:tabs>
        <w:spacing w:before="8"/>
        <w:ind w:left="0" w:right="0" w:firstLine="624"/>
        <w:contextualSpacing/>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однокоренн</w:t>
      </w:r>
      <w:r w:rsidR="0005247E" w:rsidRPr="00682150">
        <w:rPr>
          <w:rFonts w:ascii="Times New Roman" w:hAnsi="Times New Roman" w:cs="Times New Roman"/>
          <w:color w:val="000000" w:themeColor="text1"/>
          <w:sz w:val="28"/>
          <w:szCs w:val="28"/>
          <w:lang w:val="ru-RU"/>
        </w:rPr>
        <w:t>ые (родственные) слова и синони</w:t>
      </w:r>
      <w:r w:rsidRPr="00682150">
        <w:rPr>
          <w:rFonts w:ascii="Times New Roman" w:hAnsi="Times New Roman" w:cs="Times New Roman"/>
          <w:color w:val="000000" w:themeColor="text1"/>
          <w:sz w:val="28"/>
          <w:szCs w:val="28"/>
          <w:lang w:val="ru-RU"/>
        </w:rPr>
        <w:t>мы; однокоренные (родствен</w:t>
      </w:r>
      <w:r w:rsidR="0005247E" w:rsidRPr="00682150">
        <w:rPr>
          <w:rFonts w:ascii="Times New Roman" w:hAnsi="Times New Roman" w:cs="Times New Roman"/>
          <w:color w:val="000000" w:themeColor="text1"/>
          <w:sz w:val="28"/>
          <w:szCs w:val="28"/>
          <w:lang w:val="ru-RU"/>
        </w:rPr>
        <w:t>ные) слова и слова с омонимичны</w:t>
      </w:r>
      <w:r w:rsidRPr="00682150">
        <w:rPr>
          <w:rFonts w:ascii="Times New Roman" w:hAnsi="Times New Roman" w:cs="Times New Roman"/>
          <w:color w:val="000000" w:themeColor="text1"/>
          <w:sz w:val="28"/>
          <w:szCs w:val="28"/>
          <w:lang w:val="ru-RU"/>
        </w:rPr>
        <w:t>ми корнями;</w:t>
      </w:r>
    </w:p>
    <w:p w14:paraId="61755BCA" w14:textId="77777777" w:rsidR="009E224D" w:rsidRPr="00682150" w:rsidRDefault="004D0A5B" w:rsidP="004C7275">
      <w:pPr>
        <w:pStyle w:val="a7"/>
        <w:numPr>
          <w:ilvl w:val="0"/>
          <w:numId w:val="52"/>
        </w:numPr>
        <w:tabs>
          <w:tab w:val="left" w:pos="567"/>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значение однокоренных (родственных) слов; сравнивать буквенную оболочку однокоренных (родственных) слов;</w:t>
      </w:r>
    </w:p>
    <w:p w14:paraId="6E4F3B08" w14:textId="77777777" w:rsidR="009E224D" w:rsidRPr="00682150" w:rsidRDefault="004D0A5B" w:rsidP="004C7275">
      <w:pPr>
        <w:pStyle w:val="a7"/>
        <w:numPr>
          <w:ilvl w:val="0"/>
          <w:numId w:val="52"/>
        </w:numPr>
        <w:tabs>
          <w:tab w:val="left" w:pos="567"/>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основания для сравнения слов: на какой вопрос отвечают, что обозначают;</w:t>
      </w:r>
    </w:p>
    <w:p w14:paraId="70989C43" w14:textId="77777777" w:rsidR="009E224D" w:rsidRPr="00682150" w:rsidRDefault="004D0A5B" w:rsidP="004C7275">
      <w:pPr>
        <w:pStyle w:val="a7"/>
        <w:numPr>
          <w:ilvl w:val="0"/>
          <w:numId w:val="52"/>
        </w:numPr>
        <w:tabs>
          <w:tab w:val="left" w:pos="567"/>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звуки по заданным параметрам;</w:t>
      </w:r>
    </w:p>
    <w:p w14:paraId="29AFA802" w14:textId="77777777" w:rsidR="009E224D" w:rsidRPr="00682150" w:rsidRDefault="004D0A5B" w:rsidP="004C7275">
      <w:pPr>
        <w:pStyle w:val="a7"/>
        <w:numPr>
          <w:ilvl w:val="0"/>
          <w:numId w:val="52"/>
        </w:numPr>
        <w:tabs>
          <w:tab w:val="left" w:pos="567"/>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признак, по которому проведена </w:t>
      </w:r>
      <w:r w:rsidR="000C4AFD" w:rsidRPr="00682150">
        <w:rPr>
          <w:rFonts w:ascii="Times New Roman" w:hAnsi="Times New Roman" w:cs="Times New Roman"/>
          <w:color w:val="000000" w:themeColor="text1"/>
          <w:sz w:val="28"/>
          <w:szCs w:val="28"/>
          <w:lang w:val="ru-RU"/>
        </w:rPr>
        <w:t>классифика</w:t>
      </w:r>
      <w:r w:rsidRPr="00682150">
        <w:rPr>
          <w:rFonts w:ascii="Times New Roman" w:hAnsi="Times New Roman" w:cs="Times New Roman"/>
          <w:color w:val="000000" w:themeColor="text1"/>
          <w:sz w:val="28"/>
          <w:szCs w:val="28"/>
          <w:lang w:val="ru-RU"/>
        </w:rPr>
        <w:t>ция звуков, букв, слов, предложений;</w:t>
      </w:r>
    </w:p>
    <w:p w14:paraId="52CD1D55" w14:textId="6FD40717" w:rsidR="009E224D" w:rsidRPr="00682150" w:rsidRDefault="004D0A5B" w:rsidP="004C7275">
      <w:pPr>
        <w:pStyle w:val="a7"/>
        <w:numPr>
          <w:ilvl w:val="0"/>
          <w:numId w:val="52"/>
        </w:numPr>
        <w:tabs>
          <w:tab w:val="left" w:pos="567"/>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находить закономерности на основе наблюдения за </w:t>
      </w:r>
      <w:r w:rsidR="000C4AFD" w:rsidRPr="00682150">
        <w:rPr>
          <w:rFonts w:ascii="Times New Roman" w:hAnsi="Times New Roman" w:cs="Times New Roman"/>
          <w:color w:val="000000" w:themeColor="text1"/>
          <w:sz w:val="28"/>
          <w:szCs w:val="28"/>
          <w:lang w:val="ru-RU"/>
        </w:rPr>
        <w:t>языко</w:t>
      </w:r>
      <w:r w:rsidR="0089641F" w:rsidRPr="00682150">
        <w:rPr>
          <w:rFonts w:ascii="Times New Roman" w:hAnsi="Times New Roman" w:cs="Times New Roman"/>
          <w:color w:val="000000" w:themeColor="text1"/>
          <w:sz w:val="28"/>
          <w:szCs w:val="28"/>
          <w:lang w:val="ru-RU"/>
        </w:rPr>
        <w:t>выми единицами;</w:t>
      </w:r>
    </w:p>
    <w:p w14:paraId="6394A5D6" w14:textId="6E828EE1" w:rsidR="009E224D" w:rsidRPr="00682150" w:rsidRDefault="004D0A5B" w:rsidP="00273E1C">
      <w:pPr>
        <w:pStyle w:val="a7"/>
        <w:numPr>
          <w:ilvl w:val="0"/>
          <w:numId w:val="52"/>
        </w:numPr>
        <w:tabs>
          <w:tab w:val="left" w:pos="567"/>
          <w:tab w:val="left" w:pos="709"/>
          <w:tab w:val="left" w:pos="851"/>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ориентироваться в изученных понятиях (корень, </w:t>
      </w:r>
      <w:r w:rsidR="000C4AFD" w:rsidRPr="00682150">
        <w:rPr>
          <w:rFonts w:ascii="Times New Roman" w:hAnsi="Times New Roman" w:cs="Times New Roman"/>
          <w:color w:val="000000" w:themeColor="text1"/>
          <w:sz w:val="28"/>
          <w:szCs w:val="28"/>
          <w:lang w:val="ru-RU"/>
        </w:rPr>
        <w:t>оконча</w:t>
      </w:r>
      <w:r w:rsidRPr="00682150">
        <w:rPr>
          <w:rFonts w:ascii="Times New Roman" w:hAnsi="Times New Roman" w:cs="Times New Roman"/>
          <w:color w:val="000000" w:themeColor="text1"/>
          <w:sz w:val="28"/>
          <w:szCs w:val="28"/>
          <w:lang w:val="ru-RU"/>
        </w:rPr>
        <w:t>ние, текст); соотносить понятие с его краткой характеристикой.</w:t>
      </w:r>
      <w:r w:rsidR="00273E1C" w:rsidRPr="00682150">
        <w:rPr>
          <w:rFonts w:ascii="Times New Roman" w:hAnsi="Times New Roman" w:cs="Times New Roman"/>
          <w:color w:val="000000" w:themeColor="text1"/>
          <w:sz w:val="28"/>
          <w:szCs w:val="28"/>
          <w:lang w:val="ru-RU"/>
        </w:rPr>
        <w:t xml:space="preserve"> </w:t>
      </w:r>
    </w:p>
    <w:p w14:paraId="77835DCB" w14:textId="77777777" w:rsidR="009E224D" w:rsidRPr="00682150" w:rsidRDefault="004D0A5B" w:rsidP="001341C1">
      <w:pPr>
        <w:tabs>
          <w:tab w:val="left" w:pos="567"/>
          <w:tab w:val="left" w:pos="709"/>
        </w:tabs>
        <w:spacing w:before="68"/>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Базовые исследовательские действия</w:t>
      </w:r>
      <w:r w:rsidRPr="00682150">
        <w:rPr>
          <w:rFonts w:ascii="Times New Roman" w:hAnsi="Times New Roman" w:cs="Times New Roman"/>
          <w:color w:val="000000" w:themeColor="text1"/>
          <w:sz w:val="28"/>
          <w:szCs w:val="28"/>
        </w:rPr>
        <w:t>:</w:t>
      </w:r>
    </w:p>
    <w:p w14:paraId="05B22B36" w14:textId="77777777" w:rsidR="009E224D" w:rsidRPr="00682150" w:rsidRDefault="004D0A5B" w:rsidP="004C7275">
      <w:pPr>
        <w:pStyle w:val="a7"/>
        <w:numPr>
          <w:ilvl w:val="0"/>
          <w:numId w:val="53"/>
        </w:numPr>
        <w:tabs>
          <w:tab w:val="left" w:pos="567"/>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по предло</w:t>
      </w:r>
      <w:r w:rsidR="000C4AFD" w:rsidRPr="00682150">
        <w:rPr>
          <w:rFonts w:ascii="Times New Roman" w:hAnsi="Times New Roman" w:cs="Times New Roman"/>
          <w:color w:val="000000" w:themeColor="text1"/>
          <w:sz w:val="28"/>
          <w:szCs w:val="28"/>
          <w:lang w:val="ru-RU"/>
        </w:rPr>
        <w:t>женному плану наблюдение за язы</w:t>
      </w:r>
      <w:r w:rsidRPr="00682150">
        <w:rPr>
          <w:rFonts w:ascii="Times New Roman" w:hAnsi="Times New Roman" w:cs="Times New Roman"/>
          <w:color w:val="000000" w:themeColor="text1"/>
          <w:sz w:val="28"/>
          <w:szCs w:val="28"/>
          <w:lang w:val="ru-RU"/>
        </w:rPr>
        <w:t>ковыми единицами (слово, предложение, текст);</w:t>
      </w:r>
    </w:p>
    <w:p w14:paraId="1F3070D7" w14:textId="77777777" w:rsidR="009E224D" w:rsidRPr="00682150" w:rsidRDefault="004D0A5B" w:rsidP="004C7275">
      <w:pPr>
        <w:pStyle w:val="a7"/>
        <w:numPr>
          <w:ilvl w:val="0"/>
          <w:numId w:val="53"/>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выводы и предлагать доказательства </w:t>
      </w:r>
      <w:r w:rsidR="000C4AFD" w:rsidRPr="00682150">
        <w:rPr>
          <w:rFonts w:ascii="Times New Roman" w:hAnsi="Times New Roman" w:cs="Times New Roman"/>
          <w:color w:val="000000" w:themeColor="text1"/>
          <w:sz w:val="28"/>
          <w:szCs w:val="28"/>
          <w:lang w:val="ru-RU"/>
        </w:rPr>
        <w:t>то</w:t>
      </w:r>
      <w:r w:rsidRPr="00682150">
        <w:rPr>
          <w:rFonts w:ascii="Times New Roman" w:hAnsi="Times New Roman" w:cs="Times New Roman"/>
          <w:color w:val="000000" w:themeColor="text1"/>
          <w:sz w:val="28"/>
          <w:szCs w:val="28"/>
          <w:lang w:val="ru-RU"/>
        </w:rPr>
        <w:t>го, что слова являются /</w:t>
      </w:r>
      <w:r w:rsidR="000C4AFD" w:rsidRPr="00682150">
        <w:rPr>
          <w:rFonts w:ascii="Times New Roman" w:hAnsi="Times New Roman" w:cs="Times New Roman"/>
          <w:color w:val="000000" w:themeColor="text1"/>
          <w:sz w:val="28"/>
          <w:szCs w:val="28"/>
          <w:lang w:val="ru-RU"/>
        </w:rPr>
        <w:t xml:space="preserve"> не являются однокоренными (род</w:t>
      </w:r>
      <w:r w:rsidRPr="00682150">
        <w:rPr>
          <w:rFonts w:ascii="Times New Roman" w:hAnsi="Times New Roman" w:cs="Times New Roman"/>
          <w:color w:val="000000" w:themeColor="text1"/>
          <w:sz w:val="28"/>
          <w:szCs w:val="28"/>
          <w:lang w:val="ru-RU"/>
        </w:rPr>
        <w:t>ственными).</w:t>
      </w:r>
    </w:p>
    <w:p w14:paraId="2065A0C1" w14:textId="77777777" w:rsidR="009E224D" w:rsidRPr="00682150" w:rsidRDefault="004D0A5B" w:rsidP="001341C1">
      <w:pPr>
        <w:tabs>
          <w:tab w:val="left" w:pos="567"/>
          <w:tab w:val="left" w:pos="709"/>
        </w:tabs>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r w:rsidRPr="00682150">
        <w:rPr>
          <w:rFonts w:ascii="Times New Roman" w:hAnsi="Times New Roman" w:cs="Times New Roman"/>
          <w:color w:val="000000" w:themeColor="text1"/>
          <w:sz w:val="28"/>
          <w:szCs w:val="28"/>
        </w:rPr>
        <w:t>:</w:t>
      </w:r>
    </w:p>
    <w:p w14:paraId="75D4CBE0" w14:textId="77777777" w:rsidR="009E224D" w:rsidRPr="00682150" w:rsidRDefault="004D0A5B" w:rsidP="004C7275">
      <w:pPr>
        <w:pStyle w:val="a7"/>
        <w:numPr>
          <w:ilvl w:val="0"/>
          <w:numId w:val="54"/>
        </w:numPr>
        <w:tabs>
          <w:tab w:val="left" w:pos="567"/>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источник п</w:t>
      </w:r>
      <w:r w:rsidR="000C4AFD" w:rsidRPr="00682150">
        <w:rPr>
          <w:rFonts w:ascii="Times New Roman" w:hAnsi="Times New Roman" w:cs="Times New Roman"/>
          <w:color w:val="000000" w:themeColor="text1"/>
          <w:sz w:val="28"/>
          <w:szCs w:val="28"/>
          <w:lang w:val="ru-RU"/>
        </w:rPr>
        <w:t>олучения информации: нужный сло</w:t>
      </w:r>
      <w:r w:rsidRPr="00682150">
        <w:rPr>
          <w:rFonts w:ascii="Times New Roman" w:hAnsi="Times New Roman" w:cs="Times New Roman"/>
          <w:color w:val="000000" w:themeColor="text1"/>
          <w:sz w:val="28"/>
          <w:szCs w:val="28"/>
          <w:lang w:val="ru-RU"/>
        </w:rPr>
        <w:t>варь учебника для получения информации;</w:t>
      </w:r>
    </w:p>
    <w:p w14:paraId="7F9E4050" w14:textId="77777777" w:rsidR="009E224D" w:rsidRPr="00682150" w:rsidRDefault="004D0A5B" w:rsidP="004C7275">
      <w:pPr>
        <w:pStyle w:val="a7"/>
        <w:numPr>
          <w:ilvl w:val="0"/>
          <w:numId w:val="54"/>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с пом</w:t>
      </w:r>
      <w:r w:rsidR="000C4AFD" w:rsidRPr="00682150">
        <w:rPr>
          <w:rFonts w:ascii="Times New Roman" w:hAnsi="Times New Roman" w:cs="Times New Roman"/>
          <w:color w:val="000000" w:themeColor="text1"/>
          <w:sz w:val="28"/>
          <w:szCs w:val="28"/>
          <w:lang w:val="ru-RU"/>
        </w:rPr>
        <w:t>ощью словаря значения многознач</w:t>
      </w:r>
      <w:r w:rsidRPr="00682150">
        <w:rPr>
          <w:rFonts w:ascii="Times New Roman" w:hAnsi="Times New Roman" w:cs="Times New Roman"/>
          <w:color w:val="000000" w:themeColor="text1"/>
          <w:sz w:val="28"/>
          <w:szCs w:val="28"/>
          <w:lang w:val="ru-RU"/>
        </w:rPr>
        <w:t>ных слов;</w:t>
      </w:r>
    </w:p>
    <w:p w14:paraId="75164BA6" w14:textId="77777777" w:rsidR="009E224D" w:rsidRPr="00682150" w:rsidRDefault="004D0A5B" w:rsidP="004C7275">
      <w:pPr>
        <w:pStyle w:val="a7"/>
        <w:numPr>
          <w:ilvl w:val="0"/>
          <w:numId w:val="54"/>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7361129E" w14:textId="77777777" w:rsidR="009E224D" w:rsidRPr="00682150" w:rsidRDefault="004D0A5B" w:rsidP="004C7275">
      <w:pPr>
        <w:pStyle w:val="a7"/>
        <w:numPr>
          <w:ilvl w:val="0"/>
          <w:numId w:val="54"/>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текст</w:t>
      </w:r>
      <w:r w:rsidR="000C4AFD" w:rsidRPr="00682150">
        <w:rPr>
          <w:rFonts w:ascii="Times New Roman" w:hAnsi="Times New Roman" w:cs="Times New Roman"/>
          <w:color w:val="000000" w:themeColor="text1"/>
          <w:sz w:val="28"/>
          <w:szCs w:val="28"/>
          <w:lang w:val="ru-RU"/>
        </w:rPr>
        <w:t>овую, графическую и звуковую ин</w:t>
      </w:r>
      <w:r w:rsidRPr="00682150">
        <w:rPr>
          <w:rFonts w:ascii="Times New Roman" w:hAnsi="Times New Roman" w:cs="Times New Roman"/>
          <w:color w:val="000000" w:themeColor="text1"/>
          <w:sz w:val="28"/>
          <w:szCs w:val="28"/>
          <w:lang w:val="ru-RU"/>
        </w:rPr>
        <w:t xml:space="preserve">формацию в соответствии с учебной задачей; «читать» </w:t>
      </w:r>
      <w:r w:rsidR="000C4AFD" w:rsidRPr="00682150">
        <w:rPr>
          <w:rFonts w:ascii="Times New Roman" w:hAnsi="Times New Roman" w:cs="Times New Roman"/>
          <w:color w:val="000000" w:themeColor="text1"/>
          <w:sz w:val="28"/>
          <w:szCs w:val="28"/>
          <w:lang w:val="ru-RU"/>
        </w:rPr>
        <w:t>инфор</w:t>
      </w:r>
      <w:r w:rsidRPr="00682150">
        <w:rPr>
          <w:rFonts w:ascii="Times New Roman" w:hAnsi="Times New Roman" w:cs="Times New Roman"/>
          <w:color w:val="000000" w:themeColor="text1"/>
          <w:sz w:val="28"/>
          <w:szCs w:val="28"/>
          <w:lang w:val="ru-RU"/>
        </w:rPr>
        <w:t>мацию, представленную в схеме, таблице;</w:t>
      </w:r>
    </w:p>
    <w:p w14:paraId="6E142637" w14:textId="77777777" w:rsidR="009E224D" w:rsidRPr="00682150" w:rsidRDefault="004D0A5B" w:rsidP="004C7275">
      <w:pPr>
        <w:pStyle w:val="a7"/>
        <w:numPr>
          <w:ilvl w:val="0"/>
          <w:numId w:val="54"/>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 помощью учителя на уроках русского языка создавать схемы, таблицы для представления информации.</w:t>
      </w:r>
    </w:p>
    <w:p w14:paraId="160AFEB3" w14:textId="77777777" w:rsidR="009E224D" w:rsidRPr="00682150" w:rsidRDefault="009E224D"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p>
    <w:p w14:paraId="3ED9D01A" w14:textId="77777777" w:rsidR="009E224D" w:rsidRPr="00682150" w:rsidRDefault="004D0A5B" w:rsidP="001341C1">
      <w:pPr>
        <w:pStyle w:val="a3"/>
        <w:tabs>
          <w:tab w:val="left" w:pos="567"/>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Коммуникативные универсальные учебные действия:</w:t>
      </w:r>
    </w:p>
    <w:p w14:paraId="45113C54" w14:textId="77777777" w:rsidR="009E224D" w:rsidRPr="00682150" w:rsidRDefault="004D0A5B" w:rsidP="001341C1">
      <w:pPr>
        <w:tabs>
          <w:tab w:val="left" w:pos="567"/>
          <w:tab w:val="left" w:pos="709"/>
        </w:tabs>
        <w:spacing w:before="9"/>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Общение</w:t>
      </w:r>
      <w:r w:rsidRPr="00682150">
        <w:rPr>
          <w:rFonts w:ascii="Times New Roman" w:hAnsi="Times New Roman" w:cs="Times New Roman"/>
          <w:color w:val="000000" w:themeColor="text1"/>
          <w:sz w:val="28"/>
          <w:szCs w:val="28"/>
          <w:lang w:val="ru-RU"/>
        </w:rPr>
        <w:t>:</w:t>
      </w:r>
    </w:p>
    <w:p w14:paraId="414435E9" w14:textId="77777777" w:rsidR="009E224D" w:rsidRPr="00682150" w:rsidRDefault="004D0A5B" w:rsidP="004C7275">
      <w:pPr>
        <w:pStyle w:val="a7"/>
        <w:numPr>
          <w:ilvl w:val="0"/>
          <w:numId w:val="55"/>
        </w:numPr>
        <w:tabs>
          <w:tab w:val="left" w:pos="567"/>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и формулировать суждения о языковых единицах;</w:t>
      </w:r>
    </w:p>
    <w:p w14:paraId="70D50BDA" w14:textId="77777777" w:rsidR="009E224D" w:rsidRPr="00682150" w:rsidRDefault="004D0A5B" w:rsidP="004C7275">
      <w:pPr>
        <w:pStyle w:val="a7"/>
        <w:numPr>
          <w:ilvl w:val="0"/>
          <w:numId w:val="55"/>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уважитель</w:t>
      </w:r>
      <w:r w:rsidR="000C4AFD" w:rsidRPr="00682150">
        <w:rPr>
          <w:rFonts w:ascii="Times New Roman" w:hAnsi="Times New Roman" w:cs="Times New Roman"/>
          <w:color w:val="000000" w:themeColor="text1"/>
          <w:sz w:val="28"/>
          <w:szCs w:val="28"/>
          <w:lang w:val="ru-RU"/>
        </w:rPr>
        <w:t>ное отношение к собеседнику, со</w:t>
      </w:r>
      <w:r w:rsidRPr="00682150">
        <w:rPr>
          <w:rFonts w:ascii="Times New Roman" w:hAnsi="Times New Roman" w:cs="Times New Roman"/>
          <w:color w:val="000000" w:themeColor="text1"/>
          <w:sz w:val="28"/>
          <w:szCs w:val="28"/>
          <w:lang w:val="ru-RU"/>
        </w:rPr>
        <w:t>блюдать правила ведения диалога;</w:t>
      </w:r>
    </w:p>
    <w:p w14:paraId="38348CBA" w14:textId="77777777" w:rsidR="009E224D" w:rsidRPr="00682150" w:rsidRDefault="004D0A5B" w:rsidP="004C7275">
      <w:pPr>
        <w:pStyle w:val="a7"/>
        <w:numPr>
          <w:ilvl w:val="0"/>
          <w:numId w:val="55"/>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признавать возможность существования разных точек зрения в </w:t>
      </w:r>
      <w:r w:rsidRPr="00682150">
        <w:rPr>
          <w:rFonts w:ascii="Times New Roman" w:hAnsi="Times New Roman" w:cs="Times New Roman"/>
          <w:color w:val="000000" w:themeColor="text1"/>
          <w:sz w:val="28"/>
          <w:szCs w:val="28"/>
          <w:lang w:val="ru-RU"/>
        </w:rPr>
        <w:lastRenderedPageBreak/>
        <w:t>процессе анализа ре</w:t>
      </w:r>
      <w:r w:rsidR="000C4AFD" w:rsidRPr="00682150">
        <w:rPr>
          <w:rFonts w:ascii="Times New Roman" w:hAnsi="Times New Roman" w:cs="Times New Roman"/>
          <w:color w:val="000000" w:themeColor="text1"/>
          <w:sz w:val="28"/>
          <w:szCs w:val="28"/>
          <w:lang w:val="ru-RU"/>
        </w:rPr>
        <w:t>зультатов наблюдения за языковы</w:t>
      </w:r>
      <w:r w:rsidRPr="00682150">
        <w:rPr>
          <w:rFonts w:ascii="Times New Roman" w:hAnsi="Times New Roman" w:cs="Times New Roman"/>
          <w:color w:val="000000" w:themeColor="text1"/>
          <w:sz w:val="28"/>
          <w:szCs w:val="28"/>
          <w:lang w:val="ru-RU"/>
        </w:rPr>
        <w:t>ми единицами;</w:t>
      </w:r>
    </w:p>
    <w:p w14:paraId="53079003" w14:textId="77777777" w:rsidR="009E224D" w:rsidRPr="00682150" w:rsidRDefault="004D0A5B" w:rsidP="004C7275">
      <w:pPr>
        <w:pStyle w:val="a7"/>
        <w:numPr>
          <w:ilvl w:val="0"/>
          <w:numId w:val="55"/>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корректно и аргументированно высказывать своё мнение о результатах наблюдения за языковыми единицами;</w:t>
      </w:r>
    </w:p>
    <w:p w14:paraId="642CB820" w14:textId="77777777" w:rsidR="009E224D" w:rsidRPr="00682150" w:rsidRDefault="004D0A5B" w:rsidP="004C7275">
      <w:pPr>
        <w:pStyle w:val="a7"/>
        <w:numPr>
          <w:ilvl w:val="0"/>
          <w:numId w:val="55"/>
        </w:numPr>
        <w:tabs>
          <w:tab w:val="left" w:pos="567"/>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строить устное диалогическое выказывание;</w:t>
      </w:r>
    </w:p>
    <w:p w14:paraId="22A09931" w14:textId="77777777" w:rsidR="009E224D" w:rsidRPr="00682150" w:rsidRDefault="004D0A5B" w:rsidP="004C7275">
      <w:pPr>
        <w:pStyle w:val="a7"/>
        <w:numPr>
          <w:ilvl w:val="0"/>
          <w:numId w:val="55"/>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устное моноло</w:t>
      </w:r>
      <w:r w:rsidR="000C4AFD" w:rsidRPr="00682150">
        <w:rPr>
          <w:rFonts w:ascii="Times New Roman" w:hAnsi="Times New Roman" w:cs="Times New Roman"/>
          <w:color w:val="000000" w:themeColor="text1"/>
          <w:sz w:val="28"/>
          <w:szCs w:val="28"/>
          <w:lang w:val="ru-RU"/>
        </w:rPr>
        <w:t>гическое высказывание на опреде</w:t>
      </w:r>
      <w:r w:rsidRPr="00682150">
        <w:rPr>
          <w:rFonts w:ascii="Times New Roman" w:hAnsi="Times New Roman" w:cs="Times New Roman"/>
          <w:color w:val="000000" w:themeColor="text1"/>
          <w:sz w:val="28"/>
          <w:szCs w:val="28"/>
          <w:lang w:val="ru-RU"/>
        </w:rPr>
        <w:t>лённую тему, на основе наб</w:t>
      </w:r>
      <w:r w:rsidR="000C4AFD" w:rsidRPr="00682150">
        <w:rPr>
          <w:rFonts w:ascii="Times New Roman" w:hAnsi="Times New Roman" w:cs="Times New Roman"/>
          <w:color w:val="000000" w:themeColor="text1"/>
          <w:sz w:val="28"/>
          <w:szCs w:val="28"/>
          <w:lang w:val="ru-RU"/>
        </w:rPr>
        <w:t>людения с соблюдением орфоэпиче</w:t>
      </w:r>
      <w:r w:rsidRPr="00682150">
        <w:rPr>
          <w:rFonts w:ascii="Times New Roman" w:hAnsi="Times New Roman" w:cs="Times New Roman"/>
          <w:color w:val="000000" w:themeColor="text1"/>
          <w:sz w:val="28"/>
          <w:szCs w:val="28"/>
          <w:lang w:val="ru-RU"/>
        </w:rPr>
        <w:t>ских норм, правильной интонации;</w:t>
      </w:r>
    </w:p>
    <w:p w14:paraId="0621A00E" w14:textId="77777777" w:rsidR="009E224D" w:rsidRPr="00682150" w:rsidRDefault="004D0A5B" w:rsidP="004C7275">
      <w:pPr>
        <w:pStyle w:val="a7"/>
        <w:numPr>
          <w:ilvl w:val="0"/>
          <w:numId w:val="55"/>
        </w:numPr>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устно и письменно фор</w:t>
      </w:r>
      <w:r w:rsidR="000C4AFD" w:rsidRPr="00682150">
        <w:rPr>
          <w:rFonts w:ascii="Times New Roman" w:hAnsi="Times New Roman" w:cs="Times New Roman"/>
          <w:color w:val="000000" w:themeColor="text1"/>
          <w:sz w:val="28"/>
          <w:szCs w:val="28"/>
          <w:lang w:val="ru-RU"/>
        </w:rPr>
        <w:t>мулировать простые выводы на ос</w:t>
      </w:r>
      <w:r w:rsidRPr="00682150">
        <w:rPr>
          <w:rFonts w:ascii="Times New Roman" w:hAnsi="Times New Roman" w:cs="Times New Roman"/>
          <w:color w:val="000000" w:themeColor="text1"/>
          <w:sz w:val="28"/>
          <w:szCs w:val="28"/>
          <w:lang w:val="ru-RU"/>
        </w:rPr>
        <w:t>нове прочитанного или услышанного текста.</w:t>
      </w:r>
    </w:p>
    <w:p w14:paraId="5305F5DA" w14:textId="77777777" w:rsidR="009E224D" w:rsidRPr="00682150" w:rsidRDefault="009E224D"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p>
    <w:p w14:paraId="26B591F3" w14:textId="77777777" w:rsidR="009E224D" w:rsidRPr="00682150" w:rsidRDefault="004D0A5B" w:rsidP="001341C1">
      <w:pPr>
        <w:pStyle w:val="a3"/>
        <w:tabs>
          <w:tab w:val="left" w:pos="567"/>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Регулятивные универсальные учебные действия:</w:t>
      </w:r>
    </w:p>
    <w:p w14:paraId="54C95E9A" w14:textId="77777777" w:rsidR="00EE3D57" w:rsidRPr="00682150" w:rsidRDefault="004D0A5B" w:rsidP="001341C1">
      <w:pPr>
        <w:tabs>
          <w:tab w:val="left" w:pos="567"/>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Самоорганизация</w:t>
      </w:r>
      <w:r w:rsidRPr="00682150">
        <w:rPr>
          <w:rFonts w:ascii="Times New Roman" w:hAnsi="Times New Roman" w:cs="Times New Roman"/>
          <w:color w:val="000000" w:themeColor="text1"/>
          <w:sz w:val="28"/>
          <w:szCs w:val="28"/>
          <w:lang w:val="ru-RU"/>
        </w:rPr>
        <w:t>:</w:t>
      </w:r>
    </w:p>
    <w:p w14:paraId="69C2338E" w14:textId="4C3F2877" w:rsidR="009E224D" w:rsidRPr="00682150" w:rsidRDefault="004D0A5B" w:rsidP="001341C1">
      <w:pPr>
        <w:tabs>
          <w:tab w:val="left" w:pos="567"/>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планировать с помощью учителя действия по решению орфографической задачи; выстраивать последовательность выбранных </w:t>
      </w:r>
      <w:r w:rsidR="000C4AFD" w:rsidRPr="00682150">
        <w:rPr>
          <w:rFonts w:ascii="Times New Roman" w:hAnsi="Times New Roman" w:cs="Times New Roman"/>
          <w:color w:val="000000" w:themeColor="text1"/>
          <w:sz w:val="28"/>
          <w:szCs w:val="28"/>
          <w:lang w:val="ru-RU"/>
        </w:rPr>
        <w:t>действий.</w:t>
      </w:r>
    </w:p>
    <w:p w14:paraId="5A40B204" w14:textId="77777777" w:rsidR="009E224D" w:rsidRPr="00682150" w:rsidRDefault="004D0A5B" w:rsidP="001341C1">
      <w:pPr>
        <w:tabs>
          <w:tab w:val="left" w:pos="567"/>
          <w:tab w:val="left" w:pos="709"/>
        </w:tabs>
        <w:spacing w:before="68"/>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Самоконтроль</w:t>
      </w:r>
      <w:r w:rsidRPr="00682150">
        <w:rPr>
          <w:rFonts w:ascii="Times New Roman" w:hAnsi="Times New Roman" w:cs="Times New Roman"/>
          <w:color w:val="000000" w:themeColor="text1"/>
          <w:sz w:val="28"/>
          <w:szCs w:val="28"/>
        </w:rPr>
        <w:t>:</w:t>
      </w:r>
    </w:p>
    <w:p w14:paraId="7EFA1EB6" w14:textId="77777777" w:rsidR="009E224D" w:rsidRPr="00682150" w:rsidRDefault="004D0A5B" w:rsidP="004C7275">
      <w:pPr>
        <w:pStyle w:val="a7"/>
        <w:numPr>
          <w:ilvl w:val="0"/>
          <w:numId w:val="56"/>
        </w:numPr>
        <w:tabs>
          <w:tab w:val="left" w:pos="567"/>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с помощью учителя причины </w:t>
      </w:r>
      <w:r w:rsidR="000C4AFD" w:rsidRPr="00682150">
        <w:rPr>
          <w:rFonts w:ascii="Times New Roman" w:hAnsi="Times New Roman" w:cs="Times New Roman"/>
          <w:color w:val="000000" w:themeColor="text1"/>
          <w:sz w:val="28"/>
          <w:szCs w:val="28"/>
          <w:lang w:val="ru-RU"/>
        </w:rPr>
        <w:t>успеха/неу</w:t>
      </w:r>
      <w:r w:rsidRPr="00682150">
        <w:rPr>
          <w:rFonts w:ascii="Times New Roman" w:hAnsi="Times New Roman" w:cs="Times New Roman"/>
          <w:color w:val="000000" w:themeColor="text1"/>
          <w:sz w:val="28"/>
          <w:szCs w:val="28"/>
          <w:lang w:val="ru-RU"/>
        </w:rPr>
        <w:t>дач при выполнении заданий по русскому языку;</w:t>
      </w:r>
    </w:p>
    <w:p w14:paraId="5C793576" w14:textId="77777777" w:rsidR="009E224D" w:rsidRPr="00682150" w:rsidRDefault="004D0A5B" w:rsidP="004C7275">
      <w:pPr>
        <w:pStyle w:val="a7"/>
        <w:numPr>
          <w:ilvl w:val="0"/>
          <w:numId w:val="56"/>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корректировать с п</w:t>
      </w:r>
      <w:r w:rsidR="000C4AFD" w:rsidRPr="00682150">
        <w:rPr>
          <w:rFonts w:ascii="Times New Roman" w:hAnsi="Times New Roman" w:cs="Times New Roman"/>
          <w:color w:val="000000" w:themeColor="text1"/>
          <w:sz w:val="28"/>
          <w:szCs w:val="28"/>
          <w:lang w:val="ru-RU"/>
        </w:rPr>
        <w:t>омощью учителя свои учебные дей</w:t>
      </w:r>
      <w:r w:rsidRPr="00682150">
        <w:rPr>
          <w:rFonts w:ascii="Times New Roman" w:hAnsi="Times New Roman" w:cs="Times New Roman"/>
          <w:color w:val="000000" w:themeColor="text1"/>
          <w:sz w:val="28"/>
          <w:szCs w:val="28"/>
          <w:lang w:val="ru-RU"/>
        </w:rPr>
        <w:t>ствия для преодоления ошибок при выделении в слове корня и окончания, при списывании текстов и записи под диктовку.</w:t>
      </w:r>
    </w:p>
    <w:p w14:paraId="3104C7C2" w14:textId="77777777" w:rsidR="009E224D" w:rsidRPr="00682150" w:rsidRDefault="004D0A5B" w:rsidP="001341C1">
      <w:pPr>
        <w:pStyle w:val="a3"/>
        <w:tabs>
          <w:tab w:val="left" w:pos="567"/>
          <w:tab w:val="left" w:pos="709"/>
        </w:tabs>
        <w:spacing w:before="181"/>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Совместная деятельность:</w:t>
      </w:r>
    </w:p>
    <w:p w14:paraId="1F7039CA" w14:textId="77777777" w:rsidR="009E224D" w:rsidRPr="00682150" w:rsidRDefault="004D0A5B" w:rsidP="004C7275">
      <w:pPr>
        <w:pStyle w:val="a7"/>
        <w:numPr>
          <w:ilvl w:val="0"/>
          <w:numId w:val="57"/>
        </w:numPr>
        <w:tabs>
          <w:tab w:val="left" w:pos="567"/>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действия по</w:t>
      </w:r>
      <w:r w:rsidR="000C4AFD" w:rsidRPr="00682150">
        <w:rPr>
          <w:rFonts w:ascii="Times New Roman" w:hAnsi="Times New Roman" w:cs="Times New Roman"/>
          <w:color w:val="000000" w:themeColor="text1"/>
          <w:sz w:val="28"/>
          <w:szCs w:val="28"/>
          <w:lang w:val="ru-RU"/>
        </w:rPr>
        <w:t xml:space="preserve"> достижению цели совместной дея</w:t>
      </w:r>
      <w:r w:rsidRPr="00682150">
        <w:rPr>
          <w:rFonts w:ascii="Times New Roman" w:hAnsi="Times New Roman" w:cs="Times New Roman"/>
          <w:color w:val="000000" w:themeColor="text1"/>
          <w:sz w:val="28"/>
          <w:szCs w:val="28"/>
          <w:lang w:val="ru-RU"/>
        </w:rPr>
        <w:t xml:space="preserve">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w:t>
      </w:r>
      <w:r w:rsidR="000C4AFD" w:rsidRPr="00682150">
        <w:rPr>
          <w:rFonts w:ascii="Times New Roman" w:hAnsi="Times New Roman" w:cs="Times New Roman"/>
          <w:color w:val="000000" w:themeColor="text1"/>
          <w:sz w:val="28"/>
          <w:szCs w:val="28"/>
          <w:lang w:val="ru-RU"/>
        </w:rPr>
        <w:t>участ</w:t>
      </w:r>
      <w:r w:rsidRPr="00682150">
        <w:rPr>
          <w:rFonts w:ascii="Times New Roman" w:hAnsi="Times New Roman" w:cs="Times New Roman"/>
          <w:color w:val="000000" w:themeColor="text1"/>
          <w:sz w:val="28"/>
          <w:szCs w:val="28"/>
          <w:lang w:val="ru-RU"/>
        </w:rPr>
        <w:t>никам совместной работы, спокойно принимать замечания в свой адрес, мирно решать конфликты (в том числе с небольшой помощью учителя);</w:t>
      </w:r>
    </w:p>
    <w:p w14:paraId="2F65CBD5" w14:textId="77777777" w:rsidR="009E224D" w:rsidRPr="00682150" w:rsidRDefault="004D0A5B" w:rsidP="004C7275">
      <w:pPr>
        <w:pStyle w:val="a7"/>
        <w:numPr>
          <w:ilvl w:val="0"/>
          <w:numId w:val="57"/>
        </w:numPr>
        <w:tabs>
          <w:tab w:val="left" w:pos="567"/>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совместно обсуждать процесс и результат работы;</w:t>
      </w:r>
    </w:p>
    <w:p w14:paraId="6F496EDC" w14:textId="77777777" w:rsidR="009E224D" w:rsidRPr="00682150" w:rsidRDefault="004D0A5B" w:rsidP="004C7275">
      <w:pPr>
        <w:pStyle w:val="a7"/>
        <w:numPr>
          <w:ilvl w:val="0"/>
          <w:numId w:val="57"/>
        </w:numPr>
        <w:tabs>
          <w:tab w:val="left" w:pos="567"/>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w:t>
      </w:r>
    </w:p>
    <w:p w14:paraId="6F2EEEDF" w14:textId="77777777" w:rsidR="009E224D" w:rsidRPr="00682150" w:rsidRDefault="004D0A5B" w:rsidP="004C7275">
      <w:pPr>
        <w:pStyle w:val="a7"/>
        <w:numPr>
          <w:ilvl w:val="0"/>
          <w:numId w:val="57"/>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свой вклад в общий результат.</w:t>
      </w:r>
    </w:p>
    <w:p w14:paraId="768ED213" w14:textId="77777777" w:rsidR="009E224D" w:rsidRPr="00682150" w:rsidRDefault="009E224D" w:rsidP="001341C1">
      <w:pPr>
        <w:pStyle w:val="a3"/>
        <w:tabs>
          <w:tab w:val="left" w:pos="567"/>
          <w:tab w:val="left" w:pos="709"/>
        </w:tabs>
        <w:spacing w:before="10"/>
        <w:ind w:left="0" w:right="0" w:firstLine="624"/>
        <w:rPr>
          <w:rFonts w:ascii="Times New Roman" w:hAnsi="Times New Roman" w:cs="Times New Roman"/>
          <w:color w:val="000000" w:themeColor="text1"/>
          <w:sz w:val="28"/>
          <w:szCs w:val="28"/>
          <w:lang w:val="ru-RU"/>
        </w:rPr>
      </w:pPr>
    </w:p>
    <w:p w14:paraId="601E26D9" w14:textId="77777777" w:rsidR="009E224D" w:rsidRPr="00682150" w:rsidRDefault="000C4AFD" w:rsidP="001341C1">
      <w:pPr>
        <w:tabs>
          <w:tab w:val="left" w:pos="567"/>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3 </w:t>
      </w:r>
      <w:r w:rsidR="004D0A5B" w:rsidRPr="00682150">
        <w:rPr>
          <w:rFonts w:ascii="Times New Roman" w:hAnsi="Times New Roman" w:cs="Times New Roman"/>
          <w:color w:val="000000" w:themeColor="text1"/>
          <w:sz w:val="28"/>
          <w:szCs w:val="28"/>
          <w:lang w:val="ru-RU"/>
        </w:rPr>
        <w:t>КЛАСС</w:t>
      </w:r>
    </w:p>
    <w:p w14:paraId="7FC54E16" w14:textId="77777777" w:rsidR="009E224D" w:rsidRPr="00682150" w:rsidRDefault="004D0A5B" w:rsidP="001341C1">
      <w:pPr>
        <w:pStyle w:val="a3"/>
        <w:tabs>
          <w:tab w:val="left" w:pos="567"/>
          <w:tab w:val="left" w:pos="709"/>
        </w:tabs>
        <w:spacing w:before="124"/>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Сведения о русском языке</w:t>
      </w:r>
    </w:p>
    <w:p w14:paraId="4F519A7A" w14:textId="77777777" w:rsidR="009E224D" w:rsidRPr="00682150" w:rsidRDefault="004D0A5B" w:rsidP="001341C1">
      <w:pPr>
        <w:pStyle w:val="a3"/>
        <w:tabs>
          <w:tab w:val="left" w:pos="567"/>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Русский язык как госуд</w:t>
      </w:r>
      <w:r w:rsidR="000C4AFD" w:rsidRPr="00682150">
        <w:rPr>
          <w:rFonts w:ascii="Times New Roman" w:hAnsi="Times New Roman" w:cs="Times New Roman"/>
          <w:color w:val="000000" w:themeColor="text1"/>
          <w:sz w:val="28"/>
          <w:szCs w:val="28"/>
          <w:lang w:val="ru-RU"/>
        </w:rPr>
        <w:t>арственный язык Российской Феде</w:t>
      </w:r>
      <w:r w:rsidRPr="00682150">
        <w:rPr>
          <w:rFonts w:ascii="Times New Roman" w:hAnsi="Times New Roman" w:cs="Times New Roman"/>
          <w:color w:val="000000" w:themeColor="text1"/>
          <w:sz w:val="28"/>
          <w:szCs w:val="28"/>
          <w:lang w:val="ru-RU"/>
        </w:rPr>
        <w:t>рации. Методы познания яз</w:t>
      </w:r>
      <w:r w:rsidR="000C4AFD" w:rsidRPr="00682150">
        <w:rPr>
          <w:rFonts w:ascii="Times New Roman" w:hAnsi="Times New Roman" w:cs="Times New Roman"/>
          <w:color w:val="000000" w:themeColor="text1"/>
          <w:sz w:val="28"/>
          <w:szCs w:val="28"/>
          <w:lang w:val="ru-RU"/>
        </w:rPr>
        <w:t>ыка: наблюдение, анализ, лингви</w:t>
      </w:r>
      <w:r w:rsidRPr="00682150">
        <w:rPr>
          <w:rFonts w:ascii="Times New Roman" w:hAnsi="Times New Roman" w:cs="Times New Roman"/>
          <w:color w:val="000000" w:themeColor="text1"/>
          <w:sz w:val="28"/>
          <w:szCs w:val="28"/>
          <w:lang w:val="ru-RU"/>
        </w:rPr>
        <w:t>стический эксперимент.</w:t>
      </w:r>
    </w:p>
    <w:p w14:paraId="08A01729" w14:textId="77777777" w:rsidR="009E224D" w:rsidRPr="00682150" w:rsidRDefault="004D0A5B" w:rsidP="001341C1">
      <w:pPr>
        <w:pStyle w:val="a3"/>
        <w:tabs>
          <w:tab w:val="left" w:pos="567"/>
          <w:tab w:val="left" w:pos="709"/>
        </w:tabs>
        <w:spacing w:before="169"/>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Фонетика и графика</w:t>
      </w:r>
    </w:p>
    <w:p w14:paraId="00A53566" w14:textId="77777777" w:rsidR="009E224D" w:rsidRPr="00682150" w:rsidRDefault="004D0A5B" w:rsidP="001341C1">
      <w:pPr>
        <w:pStyle w:val="a3"/>
        <w:tabs>
          <w:tab w:val="left" w:pos="567"/>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Звуки русского языка: </w:t>
      </w:r>
      <w:r w:rsidR="00C94B41" w:rsidRPr="00682150">
        <w:rPr>
          <w:rFonts w:ascii="Times New Roman" w:hAnsi="Times New Roman" w:cs="Times New Roman"/>
          <w:color w:val="000000" w:themeColor="text1"/>
          <w:sz w:val="28"/>
          <w:szCs w:val="28"/>
          <w:lang w:val="ru-RU"/>
        </w:rPr>
        <w:t>гласный/согласный, гласный удар</w:t>
      </w:r>
      <w:r w:rsidRPr="00682150">
        <w:rPr>
          <w:rFonts w:ascii="Times New Roman" w:hAnsi="Times New Roman" w:cs="Times New Roman"/>
          <w:color w:val="000000" w:themeColor="text1"/>
          <w:sz w:val="28"/>
          <w:szCs w:val="28"/>
          <w:lang w:val="ru-RU"/>
        </w:rPr>
        <w:t xml:space="preserve">ный/безударный, согласный твёрдый/мягкий, </w:t>
      </w:r>
      <w:r w:rsidR="00C94B41" w:rsidRPr="00682150">
        <w:rPr>
          <w:rFonts w:ascii="Times New Roman" w:hAnsi="Times New Roman" w:cs="Times New Roman"/>
          <w:color w:val="000000" w:themeColor="text1"/>
          <w:sz w:val="28"/>
          <w:szCs w:val="28"/>
          <w:lang w:val="ru-RU"/>
        </w:rPr>
        <w:t>парный/непар</w:t>
      </w:r>
      <w:r w:rsidRPr="00682150">
        <w:rPr>
          <w:rFonts w:ascii="Times New Roman" w:hAnsi="Times New Roman" w:cs="Times New Roman"/>
          <w:color w:val="000000" w:themeColor="text1"/>
          <w:sz w:val="28"/>
          <w:szCs w:val="28"/>
          <w:lang w:val="ru-RU"/>
        </w:rPr>
        <w:t>ный, согласный глухой/звонкий, парный/непарный; функции разделительных мягкого и тв</w:t>
      </w:r>
      <w:r w:rsidR="00C94B41" w:rsidRPr="00682150">
        <w:rPr>
          <w:rFonts w:ascii="Times New Roman" w:hAnsi="Times New Roman" w:cs="Times New Roman"/>
          <w:color w:val="000000" w:themeColor="text1"/>
          <w:sz w:val="28"/>
          <w:szCs w:val="28"/>
          <w:lang w:val="ru-RU"/>
        </w:rPr>
        <w:t>ёрдого знаков, условия использо</w:t>
      </w:r>
      <w:r w:rsidRPr="00682150">
        <w:rPr>
          <w:rFonts w:ascii="Times New Roman" w:hAnsi="Times New Roman" w:cs="Times New Roman"/>
          <w:color w:val="000000" w:themeColor="text1"/>
          <w:sz w:val="28"/>
          <w:szCs w:val="28"/>
          <w:lang w:val="ru-RU"/>
        </w:rPr>
        <w:t>вания на письме разделительных мягкого и твёрдого знаков (повторение изученного).</w:t>
      </w:r>
    </w:p>
    <w:p w14:paraId="5CFE31B1" w14:textId="77777777" w:rsidR="00C94B41" w:rsidRPr="00682150" w:rsidRDefault="004D0A5B"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Соотношение звукового и буквенного состава в словах с </w:t>
      </w:r>
      <w:r w:rsidR="00C94B41" w:rsidRPr="00682150">
        <w:rPr>
          <w:rFonts w:ascii="Times New Roman" w:hAnsi="Times New Roman" w:cs="Times New Roman"/>
          <w:color w:val="000000" w:themeColor="text1"/>
          <w:sz w:val="28"/>
          <w:szCs w:val="28"/>
          <w:lang w:val="ru-RU"/>
        </w:rPr>
        <w:lastRenderedPageBreak/>
        <w:t>раз</w:t>
      </w:r>
      <w:r w:rsidRPr="00682150">
        <w:rPr>
          <w:rFonts w:ascii="Times New Roman" w:hAnsi="Times New Roman" w:cs="Times New Roman"/>
          <w:color w:val="000000" w:themeColor="text1"/>
          <w:sz w:val="28"/>
          <w:szCs w:val="28"/>
          <w:lang w:val="ru-RU"/>
        </w:rPr>
        <w:t xml:space="preserve">делительными </w:t>
      </w:r>
      <w:r w:rsidRPr="00682150">
        <w:rPr>
          <w:rFonts w:ascii="Times New Roman" w:hAnsi="Times New Roman" w:cs="Times New Roman"/>
          <w:b/>
          <w:i/>
          <w:color w:val="000000" w:themeColor="text1"/>
          <w:sz w:val="28"/>
          <w:szCs w:val="28"/>
          <w:lang w:val="ru-RU"/>
        </w:rPr>
        <w:t xml:space="preserve">ь </w:t>
      </w:r>
      <w:r w:rsidRPr="00682150">
        <w:rPr>
          <w:rFonts w:ascii="Times New Roman" w:hAnsi="Times New Roman" w:cs="Times New Roman"/>
          <w:color w:val="000000" w:themeColor="text1"/>
          <w:sz w:val="28"/>
          <w:szCs w:val="28"/>
          <w:lang w:val="ru-RU"/>
        </w:rPr>
        <w:t xml:space="preserve">и </w:t>
      </w:r>
      <w:r w:rsidRPr="00682150">
        <w:rPr>
          <w:rFonts w:ascii="Times New Roman" w:hAnsi="Times New Roman" w:cs="Times New Roman"/>
          <w:b/>
          <w:i/>
          <w:color w:val="000000" w:themeColor="text1"/>
          <w:sz w:val="28"/>
          <w:szCs w:val="28"/>
          <w:lang w:val="ru-RU"/>
        </w:rPr>
        <w:t>ъ</w:t>
      </w:r>
      <w:r w:rsidRPr="00682150">
        <w:rPr>
          <w:rFonts w:ascii="Times New Roman" w:hAnsi="Times New Roman" w:cs="Times New Roman"/>
          <w:color w:val="000000" w:themeColor="text1"/>
          <w:sz w:val="28"/>
          <w:szCs w:val="28"/>
          <w:lang w:val="ru-RU"/>
        </w:rPr>
        <w:t>, в словах с непроизносимыми согласными.</w:t>
      </w:r>
    </w:p>
    <w:p w14:paraId="1EC53084" w14:textId="77777777" w:rsidR="009E224D" w:rsidRPr="00682150" w:rsidRDefault="004D0A5B"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Использование алфавита при работе со словарями, </w:t>
      </w:r>
      <w:r w:rsidR="00C94B41" w:rsidRPr="00682150">
        <w:rPr>
          <w:rFonts w:ascii="Times New Roman" w:hAnsi="Times New Roman" w:cs="Times New Roman"/>
          <w:color w:val="000000" w:themeColor="text1"/>
          <w:sz w:val="28"/>
          <w:szCs w:val="28"/>
          <w:lang w:val="ru-RU"/>
        </w:rPr>
        <w:t>справоч</w:t>
      </w:r>
      <w:r w:rsidRPr="00682150">
        <w:rPr>
          <w:rFonts w:ascii="Times New Roman" w:hAnsi="Times New Roman" w:cs="Times New Roman"/>
          <w:color w:val="000000" w:themeColor="text1"/>
          <w:sz w:val="28"/>
          <w:szCs w:val="28"/>
          <w:lang w:val="ru-RU"/>
        </w:rPr>
        <w:t>никами, каталогами.</w:t>
      </w:r>
    </w:p>
    <w:p w14:paraId="0DE2F566" w14:textId="77777777" w:rsidR="009E224D" w:rsidRPr="00682150" w:rsidRDefault="004D0A5B" w:rsidP="001341C1">
      <w:pPr>
        <w:pStyle w:val="a3"/>
        <w:tabs>
          <w:tab w:val="left" w:pos="567"/>
          <w:tab w:val="left" w:pos="709"/>
        </w:tabs>
        <w:spacing w:before="17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Орфоэпия</w:t>
      </w:r>
    </w:p>
    <w:p w14:paraId="56ECFB6E" w14:textId="77777777" w:rsidR="009E224D" w:rsidRPr="00682150" w:rsidRDefault="004D0A5B" w:rsidP="001341C1">
      <w:pPr>
        <w:pStyle w:val="a3"/>
        <w:tabs>
          <w:tab w:val="left" w:pos="567"/>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Нормы произношения звуков и сочетаний звуков; ударение в словах в соответствии с нор</w:t>
      </w:r>
      <w:r w:rsidR="00C94B41" w:rsidRPr="00682150">
        <w:rPr>
          <w:rFonts w:ascii="Times New Roman" w:hAnsi="Times New Roman" w:cs="Times New Roman"/>
          <w:color w:val="000000" w:themeColor="text1"/>
          <w:sz w:val="28"/>
          <w:szCs w:val="28"/>
          <w:lang w:val="ru-RU"/>
        </w:rPr>
        <w:t>мами современного русского лите</w:t>
      </w:r>
      <w:r w:rsidRPr="00682150">
        <w:rPr>
          <w:rFonts w:ascii="Times New Roman" w:hAnsi="Times New Roman" w:cs="Times New Roman"/>
          <w:color w:val="000000" w:themeColor="text1"/>
          <w:sz w:val="28"/>
          <w:szCs w:val="28"/>
          <w:lang w:val="ru-RU"/>
        </w:rPr>
        <w:t>ратурного языка (на огранич</w:t>
      </w:r>
      <w:r w:rsidR="00C94B41" w:rsidRPr="00682150">
        <w:rPr>
          <w:rFonts w:ascii="Times New Roman" w:hAnsi="Times New Roman" w:cs="Times New Roman"/>
          <w:color w:val="000000" w:themeColor="text1"/>
          <w:sz w:val="28"/>
          <w:szCs w:val="28"/>
          <w:lang w:val="ru-RU"/>
        </w:rPr>
        <w:t>енном перечне слов, отрабатывае</w:t>
      </w:r>
      <w:r w:rsidRPr="00682150">
        <w:rPr>
          <w:rFonts w:ascii="Times New Roman" w:hAnsi="Times New Roman" w:cs="Times New Roman"/>
          <w:color w:val="000000" w:themeColor="text1"/>
          <w:sz w:val="28"/>
          <w:szCs w:val="28"/>
          <w:lang w:val="ru-RU"/>
        </w:rPr>
        <w:t xml:space="preserve">мом в </w:t>
      </w:r>
      <w:r w:rsidR="00C94B41" w:rsidRPr="00682150">
        <w:rPr>
          <w:rFonts w:ascii="Times New Roman" w:hAnsi="Times New Roman" w:cs="Times New Roman"/>
          <w:color w:val="000000" w:themeColor="text1"/>
          <w:sz w:val="28"/>
          <w:szCs w:val="28"/>
          <w:lang w:val="ru-RU"/>
        </w:rPr>
        <w:t>учебнике).</w:t>
      </w:r>
    </w:p>
    <w:p w14:paraId="5C769FB3" w14:textId="77777777" w:rsidR="009E224D" w:rsidRPr="00682150" w:rsidRDefault="004D0A5B" w:rsidP="001341C1">
      <w:pPr>
        <w:pStyle w:val="a3"/>
        <w:tabs>
          <w:tab w:val="left" w:pos="567"/>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орфоэпич</w:t>
      </w:r>
      <w:r w:rsidR="00C94B41" w:rsidRPr="00682150">
        <w:rPr>
          <w:rFonts w:ascii="Times New Roman" w:hAnsi="Times New Roman" w:cs="Times New Roman"/>
          <w:color w:val="000000" w:themeColor="text1"/>
          <w:sz w:val="28"/>
          <w:szCs w:val="28"/>
          <w:lang w:val="ru-RU"/>
        </w:rPr>
        <w:t>еского словаря для решения прак</w:t>
      </w:r>
      <w:r w:rsidRPr="00682150">
        <w:rPr>
          <w:rFonts w:ascii="Times New Roman" w:hAnsi="Times New Roman" w:cs="Times New Roman"/>
          <w:color w:val="000000" w:themeColor="text1"/>
          <w:sz w:val="28"/>
          <w:szCs w:val="28"/>
          <w:lang w:val="ru-RU"/>
        </w:rPr>
        <w:t>тических задач.</w:t>
      </w:r>
    </w:p>
    <w:p w14:paraId="4DD96FB7" w14:textId="77777777" w:rsidR="009E224D" w:rsidRPr="00682150" w:rsidRDefault="004D0A5B" w:rsidP="001341C1">
      <w:pPr>
        <w:pStyle w:val="a3"/>
        <w:tabs>
          <w:tab w:val="left" w:pos="567"/>
          <w:tab w:val="left" w:pos="709"/>
        </w:tabs>
        <w:spacing w:before="18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Лексика</w:t>
      </w:r>
    </w:p>
    <w:p w14:paraId="299FA995" w14:textId="77777777" w:rsidR="009E224D" w:rsidRPr="00682150" w:rsidRDefault="004D0A5B" w:rsidP="001341C1">
      <w:pPr>
        <w:pStyle w:val="a3"/>
        <w:tabs>
          <w:tab w:val="left" w:pos="567"/>
          <w:tab w:val="left" w:pos="709"/>
        </w:tabs>
        <w:spacing w:before="7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Повторение: лексическое значение слова.</w:t>
      </w:r>
    </w:p>
    <w:p w14:paraId="6D397465" w14:textId="77777777" w:rsidR="009E224D" w:rsidRPr="00682150" w:rsidRDefault="004D0A5B" w:rsidP="001341C1">
      <w:pPr>
        <w:pStyle w:val="a3"/>
        <w:tabs>
          <w:tab w:val="left" w:pos="567"/>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Прямое и переносное знач</w:t>
      </w:r>
      <w:r w:rsidR="00C94B41" w:rsidRPr="00682150">
        <w:rPr>
          <w:rFonts w:ascii="Times New Roman" w:hAnsi="Times New Roman" w:cs="Times New Roman"/>
          <w:color w:val="000000" w:themeColor="text1"/>
          <w:sz w:val="28"/>
          <w:szCs w:val="28"/>
          <w:lang w:val="ru-RU"/>
        </w:rPr>
        <w:t>ение слова (ознакомление). Уста</w:t>
      </w:r>
      <w:r w:rsidRPr="00682150">
        <w:rPr>
          <w:rFonts w:ascii="Times New Roman" w:hAnsi="Times New Roman" w:cs="Times New Roman"/>
          <w:color w:val="000000" w:themeColor="text1"/>
          <w:sz w:val="28"/>
          <w:szCs w:val="28"/>
          <w:lang w:val="ru-RU"/>
        </w:rPr>
        <w:t>ревшие слова (ознакомление).</w:t>
      </w:r>
    </w:p>
    <w:p w14:paraId="50333A88" w14:textId="77777777" w:rsidR="009E224D" w:rsidRPr="00682150" w:rsidRDefault="004D0A5B" w:rsidP="001341C1">
      <w:pPr>
        <w:pStyle w:val="a3"/>
        <w:tabs>
          <w:tab w:val="left" w:pos="567"/>
          <w:tab w:val="left" w:pos="709"/>
        </w:tabs>
        <w:spacing w:before="179"/>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Состав слова (морфемика)</w:t>
      </w:r>
    </w:p>
    <w:p w14:paraId="5859465A" w14:textId="77777777" w:rsidR="009E224D" w:rsidRPr="00682150" w:rsidRDefault="004D0A5B" w:rsidP="001341C1">
      <w:pPr>
        <w:pStyle w:val="a3"/>
        <w:tabs>
          <w:tab w:val="left" w:pos="567"/>
          <w:tab w:val="left" w:pos="709"/>
        </w:tabs>
        <w:spacing w:before="7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Корень как обязательная</w:t>
      </w:r>
      <w:r w:rsidR="002B6833" w:rsidRPr="00682150">
        <w:rPr>
          <w:rFonts w:ascii="Times New Roman" w:hAnsi="Times New Roman" w:cs="Times New Roman"/>
          <w:color w:val="000000" w:themeColor="text1"/>
          <w:sz w:val="28"/>
          <w:szCs w:val="28"/>
          <w:lang w:val="ru-RU"/>
        </w:rPr>
        <w:t xml:space="preserve"> часть слова; однокоренные (род</w:t>
      </w:r>
      <w:r w:rsidRPr="00682150">
        <w:rPr>
          <w:rFonts w:ascii="Times New Roman" w:hAnsi="Times New Roman" w:cs="Times New Roman"/>
          <w:color w:val="000000" w:themeColor="text1"/>
          <w:sz w:val="28"/>
          <w:szCs w:val="28"/>
          <w:lang w:val="ru-RU"/>
        </w:rPr>
        <w:t xml:space="preserve">ственные) слова; признаки однокоренных (родственных) слов; различение однокоренных слов и синонимов, однокоренных слов и слов с омонимичными </w:t>
      </w:r>
      <w:r w:rsidR="002B6833" w:rsidRPr="00682150">
        <w:rPr>
          <w:rFonts w:ascii="Times New Roman" w:hAnsi="Times New Roman" w:cs="Times New Roman"/>
          <w:color w:val="000000" w:themeColor="text1"/>
          <w:sz w:val="28"/>
          <w:szCs w:val="28"/>
          <w:lang w:val="ru-RU"/>
        </w:rPr>
        <w:t>корнями; выделение в словах кор</w:t>
      </w:r>
      <w:r w:rsidRPr="00682150">
        <w:rPr>
          <w:rFonts w:ascii="Times New Roman" w:hAnsi="Times New Roman" w:cs="Times New Roman"/>
          <w:color w:val="000000" w:themeColor="text1"/>
          <w:sz w:val="28"/>
          <w:szCs w:val="28"/>
          <w:lang w:val="ru-RU"/>
        </w:rPr>
        <w:t>ня (простые случаи); окончание как изменяемая часть слова (повторение изученного).</w:t>
      </w:r>
    </w:p>
    <w:p w14:paraId="73ECC774"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Однокоренные слова и формы одного и того же слова. Корень, приставка, суффикс — значи</w:t>
      </w:r>
      <w:r w:rsidR="002B6833" w:rsidRPr="00682150">
        <w:rPr>
          <w:rFonts w:ascii="Times New Roman" w:hAnsi="Times New Roman" w:cs="Times New Roman"/>
          <w:color w:val="000000" w:themeColor="text1"/>
          <w:sz w:val="28"/>
          <w:szCs w:val="28"/>
          <w:lang w:val="ru-RU"/>
        </w:rPr>
        <w:t>мые части слова. Нулевое оконча</w:t>
      </w:r>
      <w:r w:rsidRPr="00682150">
        <w:rPr>
          <w:rFonts w:ascii="Times New Roman" w:hAnsi="Times New Roman" w:cs="Times New Roman"/>
          <w:color w:val="000000" w:themeColor="text1"/>
          <w:sz w:val="28"/>
          <w:szCs w:val="28"/>
          <w:lang w:val="ru-RU"/>
        </w:rPr>
        <w:t>ние (ознакомление).</w:t>
      </w:r>
    </w:p>
    <w:p w14:paraId="5DACA865" w14:textId="77777777" w:rsidR="009E224D" w:rsidRPr="00682150" w:rsidRDefault="004D0A5B" w:rsidP="001341C1">
      <w:pPr>
        <w:pStyle w:val="a3"/>
        <w:tabs>
          <w:tab w:val="left" w:pos="567"/>
          <w:tab w:val="left" w:pos="709"/>
        </w:tabs>
        <w:spacing w:before="17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Морфология</w:t>
      </w:r>
    </w:p>
    <w:p w14:paraId="43C52340" w14:textId="77777777" w:rsidR="009E224D" w:rsidRPr="00682150" w:rsidRDefault="004D0A5B" w:rsidP="001341C1">
      <w:pPr>
        <w:pStyle w:val="a3"/>
        <w:tabs>
          <w:tab w:val="left" w:pos="567"/>
          <w:tab w:val="left" w:pos="709"/>
        </w:tabs>
        <w:spacing w:before="7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Части речи.</w:t>
      </w:r>
    </w:p>
    <w:p w14:paraId="7CE6320D" w14:textId="77777777" w:rsidR="009E224D" w:rsidRPr="00682150" w:rsidRDefault="004D0A5B" w:rsidP="001341C1">
      <w:pPr>
        <w:pStyle w:val="a3"/>
        <w:tabs>
          <w:tab w:val="left" w:pos="567"/>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Имя существительное: общее значение, вопросы, </w:t>
      </w:r>
      <w:r w:rsidR="002B6833" w:rsidRPr="00682150">
        <w:rPr>
          <w:rFonts w:ascii="Times New Roman" w:hAnsi="Times New Roman" w:cs="Times New Roman"/>
          <w:color w:val="000000" w:themeColor="text1"/>
          <w:sz w:val="28"/>
          <w:szCs w:val="28"/>
          <w:lang w:val="ru-RU"/>
        </w:rPr>
        <w:t>употребле</w:t>
      </w:r>
      <w:r w:rsidRPr="00682150">
        <w:rPr>
          <w:rFonts w:ascii="Times New Roman" w:hAnsi="Times New Roman" w:cs="Times New Roman"/>
          <w:color w:val="000000" w:themeColor="text1"/>
          <w:sz w:val="28"/>
          <w:szCs w:val="28"/>
          <w:lang w:val="ru-RU"/>
        </w:rPr>
        <w:t>ние в речи. Имена сущест</w:t>
      </w:r>
      <w:r w:rsidR="002B6833" w:rsidRPr="00682150">
        <w:rPr>
          <w:rFonts w:ascii="Times New Roman" w:hAnsi="Times New Roman" w:cs="Times New Roman"/>
          <w:color w:val="000000" w:themeColor="text1"/>
          <w:sz w:val="28"/>
          <w:szCs w:val="28"/>
          <w:lang w:val="ru-RU"/>
        </w:rPr>
        <w:t>вительные единственного и множе</w:t>
      </w:r>
      <w:r w:rsidRPr="00682150">
        <w:rPr>
          <w:rFonts w:ascii="Times New Roman" w:hAnsi="Times New Roman" w:cs="Times New Roman"/>
          <w:color w:val="000000" w:themeColor="text1"/>
          <w:sz w:val="28"/>
          <w:szCs w:val="28"/>
          <w:lang w:val="ru-RU"/>
        </w:rPr>
        <w:t xml:space="preserve">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w:t>
      </w:r>
      <w:r w:rsidR="002B6833" w:rsidRPr="00682150">
        <w:rPr>
          <w:rFonts w:ascii="Times New Roman" w:hAnsi="Times New Roman" w:cs="Times New Roman"/>
          <w:color w:val="000000" w:themeColor="text1"/>
          <w:sz w:val="28"/>
          <w:szCs w:val="28"/>
          <w:lang w:val="ru-RU"/>
        </w:rPr>
        <w:t>Измене</w:t>
      </w:r>
      <w:r w:rsidRPr="00682150">
        <w:rPr>
          <w:rFonts w:ascii="Times New Roman" w:hAnsi="Times New Roman" w:cs="Times New Roman"/>
          <w:color w:val="000000" w:themeColor="text1"/>
          <w:sz w:val="28"/>
          <w:szCs w:val="28"/>
          <w:lang w:val="ru-RU"/>
        </w:rPr>
        <w:t>ние имён существительных по падежам и числам (склонение). Имена существительные 1, 2,</w:t>
      </w:r>
      <w:r w:rsidR="002B6833" w:rsidRPr="00682150">
        <w:rPr>
          <w:rFonts w:ascii="Times New Roman" w:hAnsi="Times New Roman" w:cs="Times New Roman"/>
          <w:color w:val="000000" w:themeColor="text1"/>
          <w:sz w:val="28"/>
          <w:szCs w:val="28"/>
          <w:lang w:val="ru-RU"/>
        </w:rPr>
        <w:t xml:space="preserve"> 3­го склонения. Имена существи</w:t>
      </w:r>
      <w:r w:rsidRPr="00682150">
        <w:rPr>
          <w:rFonts w:ascii="Times New Roman" w:hAnsi="Times New Roman" w:cs="Times New Roman"/>
          <w:color w:val="000000" w:themeColor="text1"/>
          <w:sz w:val="28"/>
          <w:szCs w:val="28"/>
          <w:lang w:val="ru-RU"/>
        </w:rPr>
        <w:t>тельные одушевлённые и неодушевлённые.</w:t>
      </w:r>
    </w:p>
    <w:p w14:paraId="261B1AD4"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Имя прилагательное: общее значение, </w:t>
      </w:r>
      <w:r w:rsidR="002B6833" w:rsidRPr="00682150">
        <w:rPr>
          <w:rFonts w:ascii="Times New Roman" w:hAnsi="Times New Roman" w:cs="Times New Roman"/>
          <w:color w:val="000000" w:themeColor="text1"/>
          <w:sz w:val="28"/>
          <w:szCs w:val="28"/>
          <w:lang w:val="ru-RU"/>
        </w:rPr>
        <w:t>вопросы, употребле</w:t>
      </w:r>
      <w:r w:rsidRPr="00682150">
        <w:rPr>
          <w:rFonts w:ascii="Times New Roman" w:hAnsi="Times New Roman" w:cs="Times New Roman"/>
          <w:color w:val="000000" w:themeColor="text1"/>
          <w:sz w:val="28"/>
          <w:szCs w:val="28"/>
          <w:lang w:val="ru-RU"/>
        </w:rPr>
        <w:t>ние в речи. Зависимость фор</w:t>
      </w:r>
      <w:r w:rsidR="002B6833" w:rsidRPr="00682150">
        <w:rPr>
          <w:rFonts w:ascii="Times New Roman" w:hAnsi="Times New Roman" w:cs="Times New Roman"/>
          <w:color w:val="000000" w:themeColor="text1"/>
          <w:sz w:val="28"/>
          <w:szCs w:val="28"/>
          <w:lang w:val="ru-RU"/>
        </w:rPr>
        <w:t>мы имени прилагательного от фор</w:t>
      </w:r>
      <w:r w:rsidRPr="00682150">
        <w:rPr>
          <w:rFonts w:ascii="Times New Roman" w:hAnsi="Times New Roman" w:cs="Times New Roman"/>
          <w:color w:val="000000" w:themeColor="text1"/>
          <w:sz w:val="28"/>
          <w:szCs w:val="28"/>
          <w:lang w:val="ru-RU"/>
        </w:rPr>
        <w:t>мы имени существительного. Изменение имён прилагательных по родам, числам и падежам (кроме имён прилагательных на</w:t>
      </w:r>
      <w:r w:rsidR="002B6833"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-ий</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-ов</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-ин</w:t>
      </w:r>
      <w:r w:rsidRPr="00682150">
        <w:rPr>
          <w:rFonts w:ascii="Times New Roman" w:hAnsi="Times New Roman" w:cs="Times New Roman"/>
          <w:color w:val="000000" w:themeColor="text1"/>
          <w:sz w:val="28"/>
          <w:szCs w:val="28"/>
          <w:lang w:val="ru-RU"/>
        </w:rPr>
        <w:t>). Склонение имён прилагательных.</w:t>
      </w:r>
    </w:p>
    <w:p w14:paraId="78E10576" w14:textId="77777777" w:rsidR="009E224D" w:rsidRPr="00682150" w:rsidRDefault="004D0A5B" w:rsidP="001341C1">
      <w:pPr>
        <w:pStyle w:val="a3"/>
        <w:tabs>
          <w:tab w:val="left" w:pos="567"/>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6B9B86E3"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Глагол: общее значение, в</w:t>
      </w:r>
      <w:r w:rsidR="002B6833" w:rsidRPr="00682150">
        <w:rPr>
          <w:rFonts w:ascii="Times New Roman" w:hAnsi="Times New Roman" w:cs="Times New Roman"/>
          <w:color w:val="000000" w:themeColor="text1"/>
          <w:sz w:val="28"/>
          <w:szCs w:val="28"/>
          <w:lang w:val="ru-RU"/>
        </w:rPr>
        <w:t>опросы, употребление в речи. Не</w:t>
      </w:r>
      <w:r w:rsidRPr="00682150">
        <w:rPr>
          <w:rFonts w:ascii="Times New Roman" w:hAnsi="Times New Roman" w:cs="Times New Roman"/>
          <w:color w:val="000000" w:themeColor="text1"/>
          <w:sz w:val="28"/>
          <w:szCs w:val="28"/>
          <w:lang w:val="ru-RU"/>
        </w:rPr>
        <w:t>определённая форма глагола</w:t>
      </w:r>
      <w:r w:rsidR="002B6833"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Настоящее, будущее, прошедшее время глаголов. Изменение глаголов по временам, числам. Род глаголов в прошедшем </w:t>
      </w:r>
      <w:r w:rsidR="002B6833" w:rsidRPr="00682150">
        <w:rPr>
          <w:rFonts w:ascii="Times New Roman" w:hAnsi="Times New Roman" w:cs="Times New Roman"/>
          <w:color w:val="000000" w:themeColor="text1"/>
          <w:sz w:val="28"/>
          <w:szCs w:val="28"/>
          <w:lang w:val="ru-RU"/>
        </w:rPr>
        <w:t>времени.</w:t>
      </w:r>
    </w:p>
    <w:p w14:paraId="48929898" w14:textId="77777777" w:rsidR="002B6833" w:rsidRPr="00682150" w:rsidRDefault="002B6833"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eastAsiaTheme="minorHAnsi" w:hAnsi="Times New Roman" w:cs="Times New Roman"/>
          <w:color w:val="000000" w:themeColor="text1"/>
          <w:sz w:val="28"/>
          <w:szCs w:val="28"/>
          <w:lang w:val="ru-RU"/>
        </w:rPr>
        <w:lastRenderedPageBreak/>
        <w:t xml:space="preserve">Частица </w:t>
      </w:r>
      <w:r w:rsidRPr="00682150">
        <w:rPr>
          <w:rFonts w:ascii="Times New Roman" w:eastAsiaTheme="minorHAnsi" w:hAnsi="Times New Roman" w:cs="Times New Roman"/>
          <w:i/>
          <w:iCs/>
          <w:color w:val="000000" w:themeColor="text1"/>
          <w:sz w:val="28"/>
          <w:szCs w:val="28"/>
          <w:lang w:val="ru-RU"/>
        </w:rPr>
        <w:t>не</w:t>
      </w:r>
      <w:r w:rsidRPr="00682150">
        <w:rPr>
          <w:rFonts w:ascii="Times New Roman" w:eastAsiaTheme="minorHAnsi" w:hAnsi="Times New Roman" w:cs="Times New Roman"/>
          <w:color w:val="000000" w:themeColor="text1"/>
          <w:sz w:val="28"/>
          <w:szCs w:val="28"/>
          <w:lang w:val="ru-RU"/>
        </w:rPr>
        <w:t>, её значение.</w:t>
      </w:r>
    </w:p>
    <w:p w14:paraId="3AF4C8E0" w14:textId="77777777" w:rsidR="009E224D" w:rsidRPr="00682150" w:rsidRDefault="002B6833" w:rsidP="001341C1">
      <w:pPr>
        <w:pStyle w:val="a3"/>
        <w:tabs>
          <w:tab w:val="left" w:pos="567"/>
          <w:tab w:val="left" w:pos="709"/>
        </w:tabs>
        <w:spacing w:before="7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С</w:t>
      </w:r>
      <w:r w:rsidR="004D0A5B" w:rsidRPr="00682150">
        <w:rPr>
          <w:rFonts w:ascii="Times New Roman" w:hAnsi="Times New Roman" w:cs="Times New Roman"/>
          <w:b/>
          <w:color w:val="000000" w:themeColor="text1"/>
          <w:sz w:val="28"/>
          <w:szCs w:val="28"/>
          <w:lang w:val="ru-RU"/>
        </w:rPr>
        <w:t>интаксис</w:t>
      </w:r>
    </w:p>
    <w:p w14:paraId="5BCB020E" w14:textId="77777777" w:rsidR="009E224D" w:rsidRPr="00682150" w:rsidRDefault="004D0A5B" w:rsidP="001341C1">
      <w:pPr>
        <w:pStyle w:val="a3"/>
        <w:tabs>
          <w:tab w:val="left" w:pos="567"/>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Предложение. Установ</w:t>
      </w:r>
      <w:r w:rsidR="002B6833" w:rsidRPr="00682150">
        <w:rPr>
          <w:rFonts w:ascii="Times New Roman" w:hAnsi="Times New Roman" w:cs="Times New Roman"/>
          <w:color w:val="000000" w:themeColor="text1"/>
          <w:sz w:val="28"/>
          <w:szCs w:val="28"/>
          <w:lang w:val="ru-RU"/>
        </w:rPr>
        <w:t>ление при помощи смысловых (син</w:t>
      </w:r>
      <w:r w:rsidRPr="00682150">
        <w:rPr>
          <w:rFonts w:ascii="Times New Roman" w:hAnsi="Times New Roman" w:cs="Times New Roman"/>
          <w:color w:val="000000" w:themeColor="text1"/>
          <w:sz w:val="28"/>
          <w:szCs w:val="28"/>
          <w:lang w:val="ru-RU"/>
        </w:rPr>
        <w:t xml:space="preserve">таксических) вопросов связи между словами в предложении. Главные члены предложения — подлежащее и сказуемое. </w:t>
      </w:r>
      <w:r w:rsidR="002B6833" w:rsidRPr="00682150">
        <w:rPr>
          <w:rFonts w:ascii="Times New Roman" w:hAnsi="Times New Roman" w:cs="Times New Roman"/>
          <w:color w:val="000000" w:themeColor="text1"/>
          <w:sz w:val="28"/>
          <w:szCs w:val="28"/>
          <w:lang w:val="ru-RU"/>
        </w:rPr>
        <w:t>Вто</w:t>
      </w:r>
      <w:r w:rsidRPr="00682150">
        <w:rPr>
          <w:rFonts w:ascii="Times New Roman" w:hAnsi="Times New Roman" w:cs="Times New Roman"/>
          <w:color w:val="000000" w:themeColor="text1"/>
          <w:sz w:val="28"/>
          <w:szCs w:val="28"/>
          <w:lang w:val="ru-RU"/>
        </w:rPr>
        <w:t xml:space="preserve">ростепенные члены предложения (без деления на виды). </w:t>
      </w:r>
      <w:r w:rsidR="002B6833"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ложения распространённые и нераспространённые.</w:t>
      </w:r>
    </w:p>
    <w:p w14:paraId="161AB445"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Наблюдение за однородными членами предложения с </w:t>
      </w:r>
      <w:r w:rsidR="002B6833" w:rsidRPr="00682150">
        <w:rPr>
          <w:rFonts w:ascii="Times New Roman" w:hAnsi="Times New Roman" w:cs="Times New Roman"/>
          <w:color w:val="000000" w:themeColor="text1"/>
          <w:sz w:val="28"/>
          <w:szCs w:val="28"/>
          <w:lang w:val="ru-RU"/>
        </w:rPr>
        <w:t>союза</w:t>
      </w:r>
      <w:r w:rsidRPr="00682150">
        <w:rPr>
          <w:rFonts w:ascii="Times New Roman" w:hAnsi="Times New Roman" w:cs="Times New Roman"/>
          <w:color w:val="000000" w:themeColor="text1"/>
          <w:sz w:val="28"/>
          <w:szCs w:val="28"/>
          <w:lang w:val="ru-RU"/>
        </w:rPr>
        <w:t xml:space="preserve">ми </w:t>
      </w:r>
      <w:r w:rsidRPr="00682150">
        <w:rPr>
          <w:rFonts w:ascii="Times New Roman" w:hAnsi="Times New Roman" w:cs="Times New Roman"/>
          <w:i/>
          <w:color w:val="000000" w:themeColor="text1"/>
          <w:sz w:val="28"/>
          <w:szCs w:val="28"/>
          <w:lang w:val="ru-RU"/>
        </w:rPr>
        <w:t>и</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 xml:space="preserve">но </w:t>
      </w:r>
      <w:r w:rsidRPr="00682150">
        <w:rPr>
          <w:rFonts w:ascii="Times New Roman" w:hAnsi="Times New Roman" w:cs="Times New Roman"/>
          <w:color w:val="000000" w:themeColor="text1"/>
          <w:sz w:val="28"/>
          <w:szCs w:val="28"/>
          <w:lang w:val="ru-RU"/>
        </w:rPr>
        <w:t>и без союзов.</w:t>
      </w:r>
    </w:p>
    <w:p w14:paraId="19828519" w14:textId="77777777" w:rsidR="009E224D" w:rsidRPr="00682150" w:rsidRDefault="009E224D" w:rsidP="001341C1">
      <w:pPr>
        <w:pStyle w:val="a3"/>
        <w:tabs>
          <w:tab w:val="left" w:pos="567"/>
          <w:tab w:val="left" w:pos="709"/>
        </w:tabs>
        <w:spacing w:before="5"/>
        <w:ind w:left="0" w:right="0" w:firstLine="624"/>
        <w:rPr>
          <w:rFonts w:ascii="Times New Roman" w:hAnsi="Times New Roman" w:cs="Times New Roman"/>
          <w:color w:val="000000" w:themeColor="text1"/>
          <w:sz w:val="28"/>
          <w:szCs w:val="28"/>
          <w:lang w:val="ru-RU"/>
        </w:rPr>
      </w:pPr>
    </w:p>
    <w:p w14:paraId="3F38D53E" w14:textId="77777777" w:rsidR="009E224D" w:rsidRPr="00682150" w:rsidRDefault="004D0A5B" w:rsidP="001341C1">
      <w:pPr>
        <w:pStyle w:val="a3"/>
        <w:tabs>
          <w:tab w:val="left" w:pos="567"/>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Орфография и пунктуация</w:t>
      </w:r>
    </w:p>
    <w:p w14:paraId="0259781B" w14:textId="77777777" w:rsidR="009E224D" w:rsidRPr="00682150" w:rsidRDefault="004D0A5B" w:rsidP="001341C1">
      <w:pPr>
        <w:pStyle w:val="a3"/>
        <w:tabs>
          <w:tab w:val="left" w:pos="567"/>
          <w:tab w:val="left" w:pos="709"/>
        </w:tabs>
        <w:spacing w:before="6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w:t>
      </w:r>
      <w:r w:rsidR="002B6833" w:rsidRPr="00682150">
        <w:rPr>
          <w:rFonts w:ascii="Times New Roman" w:hAnsi="Times New Roman" w:cs="Times New Roman"/>
          <w:color w:val="000000" w:themeColor="text1"/>
          <w:sz w:val="28"/>
          <w:szCs w:val="28"/>
          <w:lang w:val="ru-RU"/>
        </w:rPr>
        <w:t>орфо</w:t>
      </w:r>
      <w:r w:rsidRPr="00682150">
        <w:rPr>
          <w:rFonts w:ascii="Times New Roman" w:hAnsi="Times New Roman" w:cs="Times New Roman"/>
          <w:color w:val="000000" w:themeColor="text1"/>
          <w:sz w:val="28"/>
          <w:szCs w:val="28"/>
          <w:lang w:val="ru-RU"/>
        </w:rPr>
        <w:t xml:space="preserve">граммы в слове; контроль </w:t>
      </w:r>
      <w:r w:rsidR="002B6833" w:rsidRPr="00682150">
        <w:rPr>
          <w:rFonts w:ascii="Times New Roman" w:hAnsi="Times New Roman" w:cs="Times New Roman"/>
          <w:color w:val="000000" w:themeColor="text1"/>
          <w:sz w:val="28"/>
          <w:szCs w:val="28"/>
          <w:lang w:val="ru-RU"/>
        </w:rPr>
        <w:t>и самоконтроль при проверке соб</w:t>
      </w:r>
      <w:r w:rsidRPr="00682150">
        <w:rPr>
          <w:rFonts w:ascii="Times New Roman" w:hAnsi="Times New Roman" w:cs="Times New Roman"/>
          <w:color w:val="000000" w:themeColor="text1"/>
          <w:sz w:val="28"/>
          <w:szCs w:val="28"/>
          <w:lang w:val="ru-RU"/>
        </w:rPr>
        <w:t>ственных и предложенных текстов (повторение и применение на новом орфографическом материале).</w:t>
      </w:r>
    </w:p>
    <w:p w14:paraId="3D614959"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орфографического словаря для определения (уточнения) написания слова.</w:t>
      </w:r>
    </w:p>
    <w:p w14:paraId="5847B53F"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правописания и их применение:</w:t>
      </w:r>
    </w:p>
    <w:p w14:paraId="52012187" w14:textId="77777777" w:rsidR="009E224D" w:rsidRPr="00682150" w:rsidRDefault="004D0A5B" w:rsidP="004C7275">
      <w:pPr>
        <w:pStyle w:val="a7"/>
        <w:numPr>
          <w:ilvl w:val="0"/>
          <w:numId w:val="58"/>
        </w:numPr>
        <w:tabs>
          <w:tab w:val="left" w:pos="384"/>
          <w:tab w:val="left" w:pos="567"/>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разделительный твёрдый знак;</w:t>
      </w:r>
    </w:p>
    <w:p w14:paraId="10702A9D" w14:textId="77777777" w:rsidR="009E224D" w:rsidRPr="00682150" w:rsidRDefault="004D0A5B" w:rsidP="004C7275">
      <w:pPr>
        <w:pStyle w:val="a7"/>
        <w:numPr>
          <w:ilvl w:val="0"/>
          <w:numId w:val="58"/>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непроизносимые согласные в корне слова;</w:t>
      </w:r>
    </w:p>
    <w:p w14:paraId="3A1F7219" w14:textId="77777777" w:rsidR="009E224D" w:rsidRPr="00682150" w:rsidRDefault="004D0A5B" w:rsidP="004C7275">
      <w:pPr>
        <w:pStyle w:val="a7"/>
        <w:numPr>
          <w:ilvl w:val="0"/>
          <w:numId w:val="58"/>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мягкий знак после шип</w:t>
      </w:r>
      <w:r w:rsidR="002B6833" w:rsidRPr="00682150">
        <w:rPr>
          <w:rFonts w:ascii="Times New Roman" w:hAnsi="Times New Roman" w:cs="Times New Roman"/>
          <w:color w:val="000000" w:themeColor="text1"/>
          <w:sz w:val="28"/>
          <w:szCs w:val="28"/>
          <w:lang w:val="ru-RU"/>
        </w:rPr>
        <w:t>ящих на конце имён существитель</w:t>
      </w:r>
      <w:r w:rsidRPr="00682150">
        <w:rPr>
          <w:rFonts w:ascii="Times New Roman" w:hAnsi="Times New Roman" w:cs="Times New Roman"/>
          <w:color w:val="000000" w:themeColor="text1"/>
          <w:sz w:val="28"/>
          <w:szCs w:val="28"/>
          <w:lang w:val="ru-RU"/>
        </w:rPr>
        <w:t>ных;</w:t>
      </w:r>
    </w:p>
    <w:p w14:paraId="6368F13C" w14:textId="77777777" w:rsidR="009E224D" w:rsidRPr="00682150" w:rsidRDefault="004D0A5B" w:rsidP="004C7275">
      <w:pPr>
        <w:pStyle w:val="a7"/>
        <w:numPr>
          <w:ilvl w:val="0"/>
          <w:numId w:val="58"/>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безударные гласные в падежных окончаниях имён </w:t>
      </w:r>
      <w:r w:rsidR="002B6833" w:rsidRPr="00682150">
        <w:rPr>
          <w:rFonts w:ascii="Times New Roman" w:hAnsi="Times New Roman" w:cs="Times New Roman"/>
          <w:color w:val="000000" w:themeColor="text1"/>
          <w:sz w:val="28"/>
          <w:szCs w:val="28"/>
          <w:lang w:val="ru-RU"/>
        </w:rPr>
        <w:t>существи</w:t>
      </w:r>
      <w:r w:rsidRPr="00682150">
        <w:rPr>
          <w:rFonts w:ascii="Times New Roman" w:hAnsi="Times New Roman" w:cs="Times New Roman"/>
          <w:color w:val="000000" w:themeColor="text1"/>
          <w:sz w:val="28"/>
          <w:szCs w:val="28"/>
          <w:lang w:val="ru-RU"/>
        </w:rPr>
        <w:t>тельных (на уровне наблюдения);</w:t>
      </w:r>
    </w:p>
    <w:p w14:paraId="4BFB87ED" w14:textId="77777777" w:rsidR="009E224D" w:rsidRPr="00682150" w:rsidRDefault="004D0A5B" w:rsidP="004C7275">
      <w:pPr>
        <w:pStyle w:val="a7"/>
        <w:numPr>
          <w:ilvl w:val="0"/>
          <w:numId w:val="58"/>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безударные гласные в падежных окончаниях имён </w:t>
      </w:r>
      <w:r w:rsidR="002B6833" w:rsidRPr="00682150">
        <w:rPr>
          <w:rFonts w:ascii="Times New Roman" w:hAnsi="Times New Roman" w:cs="Times New Roman"/>
          <w:color w:val="000000" w:themeColor="text1"/>
          <w:sz w:val="28"/>
          <w:szCs w:val="28"/>
          <w:lang w:val="ru-RU"/>
        </w:rPr>
        <w:t>прилага</w:t>
      </w:r>
      <w:r w:rsidRPr="00682150">
        <w:rPr>
          <w:rFonts w:ascii="Times New Roman" w:hAnsi="Times New Roman" w:cs="Times New Roman"/>
          <w:color w:val="000000" w:themeColor="text1"/>
          <w:sz w:val="28"/>
          <w:szCs w:val="28"/>
          <w:lang w:val="ru-RU"/>
        </w:rPr>
        <w:t>тельных (на уровне наблюдения);</w:t>
      </w:r>
    </w:p>
    <w:p w14:paraId="0B9A75FA" w14:textId="77777777" w:rsidR="009E224D" w:rsidRPr="00682150" w:rsidRDefault="004D0A5B" w:rsidP="004C7275">
      <w:pPr>
        <w:pStyle w:val="a7"/>
        <w:numPr>
          <w:ilvl w:val="0"/>
          <w:numId w:val="58"/>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раздельное написание предлогов с личными местоимениями;</w:t>
      </w:r>
    </w:p>
    <w:p w14:paraId="3FACBA5B" w14:textId="77777777" w:rsidR="009E224D" w:rsidRPr="00682150" w:rsidRDefault="004D0A5B" w:rsidP="004C7275">
      <w:pPr>
        <w:pStyle w:val="a7"/>
        <w:numPr>
          <w:ilvl w:val="0"/>
          <w:numId w:val="58"/>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непроверяемые гласные и согласные (перечень слов в </w:t>
      </w:r>
      <w:r w:rsidR="002B6833" w:rsidRPr="00682150">
        <w:rPr>
          <w:rFonts w:ascii="Times New Roman" w:hAnsi="Times New Roman" w:cs="Times New Roman"/>
          <w:color w:val="000000" w:themeColor="text1"/>
          <w:sz w:val="28"/>
          <w:szCs w:val="28"/>
          <w:lang w:val="ru-RU"/>
        </w:rPr>
        <w:t>орфо</w:t>
      </w:r>
      <w:r w:rsidRPr="00682150">
        <w:rPr>
          <w:rFonts w:ascii="Times New Roman" w:hAnsi="Times New Roman" w:cs="Times New Roman"/>
          <w:color w:val="000000" w:themeColor="text1"/>
          <w:sz w:val="28"/>
          <w:szCs w:val="28"/>
          <w:lang w:val="ru-RU"/>
        </w:rPr>
        <w:t>графическом словаре учебника);</w:t>
      </w:r>
    </w:p>
    <w:p w14:paraId="60761A49" w14:textId="77777777" w:rsidR="009E224D" w:rsidRPr="00682150" w:rsidRDefault="004D0A5B" w:rsidP="004C7275">
      <w:pPr>
        <w:pStyle w:val="a7"/>
        <w:numPr>
          <w:ilvl w:val="0"/>
          <w:numId w:val="58"/>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раздельное написание частицы </w:t>
      </w:r>
      <w:r w:rsidRPr="00682150">
        <w:rPr>
          <w:rFonts w:ascii="Times New Roman" w:hAnsi="Times New Roman" w:cs="Times New Roman"/>
          <w:i/>
          <w:color w:val="000000" w:themeColor="text1"/>
          <w:sz w:val="28"/>
          <w:szCs w:val="28"/>
          <w:lang w:val="ru-RU"/>
        </w:rPr>
        <w:t xml:space="preserve">не </w:t>
      </w:r>
      <w:r w:rsidRPr="00682150">
        <w:rPr>
          <w:rFonts w:ascii="Times New Roman" w:hAnsi="Times New Roman" w:cs="Times New Roman"/>
          <w:color w:val="000000" w:themeColor="text1"/>
          <w:sz w:val="28"/>
          <w:szCs w:val="28"/>
          <w:lang w:val="ru-RU"/>
        </w:rPr>
        <w:t>с глаголами.</w:t>
      </w:r>
    </w:p>
    <w:p w14:paraId="2DDB4B92" w14:textId="77777777" w:rsidR="009E224D" w:rsidRPr="00682150" w:rsidRDefault="004D0A5B" w:rsidP="001341C1">
      <w:pPr>
        <w:pStyle w:val="a3"/>
        <w:tabs>
          <w:tab w:val="left" w:pos="567"/>
          <w:tab w:val="left" w:pos="709"/>
        </w:tabs>
        <w:spacing w:before="18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Развитие речи</w:t>
      </w:r>
    </w:p>
    <w:p w14:paraId="50EEECD7" w14:textId="77777777" w:rsidR="00EB62EB" w:rsidRPr="00682150" w:rsidRDefault="004D0A5B" w:rsidP="001341C1">
      <w:pPr>
        <w:pStyle w:val="a3"/>
        <w:tabs>
          <w:tab w:val="left" w:pos="567"/>
          <w:tab w:val="left" w:pos="709"/>
        </w:tabs>
        <w:spacing w:before="6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w:t>
      </w:r>
      <w:r w:rsidR="00EB62EB" w:rsidRPr="00682150">
        <w:rPr>
          <w:rFonts w:ascii="Times New Roman" w:hAnsi="Times New Roman" w:cs="Times New Roman"/>
          <w:color w:val="000000" w:themeColor="text1"/>
          <w:sz w:val="28"/>
          <w:szCs w:val="28"/>
          <w:lang w:val="ru-RU"/>
        </w:rPr>
        <w:t>ровать собственное мнение в диа</w:t>
      </w:r>
      <w:r w:rsidRPr="00682150">
        <w:rPr>
          <w:rFonts w:ascii="Times New Roman" w:hAnsi="Times New Roman" w:cs="Times New Roman"/>
          <w:color w:val="000000" w:themeColor="text1"/>
          <w:sz w:val="28"/>
          <w:szCs w:val="28"/>
          <w:lang w:val="ru-RU"/>
        </w:rPr>
        <w:t>логе и дискуссии; договарив</w:t>
      </w:r>
      <w:r w:rsidR="00EB62EB" w:rsidRPr="00682150">
        <w:rPr>
          <w:rFonts w:ascii="Times New Roman" w:hAnsi="Times New Roman" w:cs="Times New Roman"/>
          <w:color w:val="000000" w:themeColor="text1"/>
          <w:sz w:val="28"/>
          <w:szCs w:val="28"/>
          <w:lang w:val="ru-RU"/>
        </w:rPr>
        <w:t>аться и приходить к общему реше</w:t>
      </w:r>
      <w:r w:rsidRPr="00682150">
        <w:rPr>
          <w:rFonts w:ascii="Times New Roman" w:hAnsi="Times New Roman" w:cs="Times New Roman"/>
          <w:color w:val="000000" w:themeColor="text1"/>
          <w:sz w:val="28"/>
          <w:szCs w:val="28"/>
          <w:lang w:val="ru-RU"/>
        </w:rPr>
        <w:t>нию в совместной деятельно</w:t>
      </w:r>
      <w:r w:rsidR="00EB62EB" w:rsidRPr="00682150">
        <w:rPr>
          <w:rFonts w:ascii="Times New Roman" w:hAnsi="Times New Roman" w:cs="Times New Roman"/>
          <w:color w:val="000000" w:themeColor="text1"/>
          <w:sz w:val="28"/>
          <w:szCs w:val="28"/>
          <w:lang w:val="ru-RU"/>
        </w:rPr>
        <w:t>сти; контролировать (устно коор</w:t>
      </w:r>
      <w:r w:rsidRPr="00682150">
        <w:rPr>
          <w:rFonts w:ascii="Times New Roman" w:hAnsi="Times New Roman" w:cs="Times New Roman"/>
          <w:color w:val="000000" w:themeColor="text1"/>
          <w:sz w:val="28"/>
          <w:szCs w:val="28"/>
          <w:lang w:val="ru-RU"/>
        </w:rPr>
        <w:t>динировать) действия при п</w:t>
      </w:r>
      <w:r w:rsidR="00EB62EB" w:rsidRPr="00682150">
        <w:rPr>
          <w:rFonts w:ascii="Times New Roman" w:hAnsi="Times New Roman" w:cs="Times New Roman"/>
          <w:color w:val="000000" w:themeColor="text1"/>
          <w:sz w:val="28"/>
          <w:szCs w:val="28"/>
          <w:lang w:val="ru-RU"/>
        </w:rPr>
        <w:t>роведении парной и групповой ра</w:t>
      </w:r>
      <w:r w:rsidRPr="00682150">
        <w:rPr>
          <w:rFonts w:ascii="Times New Roman" w:hAnsi="Times New Roman" w:cs="Times New Roman"/>
          <w:color w:val="000000" w:themeColor="text1"/>
          <w:sz w:val="28"/>
          <w:szCs w:val="28"/>
          <w:lang w:val="ru-RU"/>
        </w:rPr>
        <w:t>боты.</w:t>
      </w:r>
    </w:p>
    <w:p w14:paraId="7900D4E9" w14:textId="77777777" w:rsidR="009E224D" w:rsidRPr="00682150" w:rsidRDefault="00EB62EB" w:rsidP="001341C1">
      <w:pPr>
        <w:pStyle w:val="a3"/>
        <w:tabs>
          <w:tab w:val="left" w:pos="567"/>
          <w:tab w:val="left" w:pos="709"/>
        </w:tabs>
        <w:spacing w:before="6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собенности речевого этикета в условиях общения с людьми, плохо владеющими русским языком.</w:t>
      </w:r>
    </w:p>
    <w:p w14:paraId="2FF4E28F"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60A461C9"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 текста. Составление плана текста, написание текста по заданному </w:t>
      </w:r>
      <w:r w:rsidRPr="00682150">
        <w:rPr>
          <w:rFonts w:ascii="Times New Roman" w:hAnsi="Times New Roman" w:cs="Times New Roman"/>
          <w:color w:val="000000" w:themeColor="text1"/>
          <w:sz w:val="28"/>
          <w:szCs w:val="28"/>
          <w:lang w:val="ru-RU"/>
        </w:rPr>
        <w:lastRenderedPageBreak/>
        <w:t xml:space="preserve">плану. Связь предложений в тексте с помощью </w:t>
      </w:r>
      <w:r w:rsidR="00EB62EB" w:rsidRPr="00682150">
        <w:rPr>
          <w:rFonts w:ascii="Times New Roman" w:hAnsi="Times New Roman" w:cs="Times New Roman"/>
          <w:color w:val="000000" w:themeColor="text1"/>
          <w:sz w:val="28"/>
          <w:szCs w:val="28"/>
          <w:lang w:val="ru-RU"/>
        </w:rPr>
        <w:t>лич</w:t>
      </w:r>
      <w:r w:rsidRPr="00682150">
        <w:rPr>
          <w:rFonts w:ascii="Times New Roman" w:hAnsi="Times New Roman" w:cs="Times New Roman"/>
          <w:color w:val="000000" w:themeColor="text1"/>
          <w:sz w:val="28"/>
          <w:szCs w:val="28"/>
          <w:lang w:val="ru-RU"/>
        </w:rPr>
        <w:t xml:space="preserve">ных местоимений, синонимов, союзов </w:t>
      </w:r>
      <w:r w:rsidRPr="00682150">
        <w:rPr>
          <w:rFonts w:ascii="Times New Roman" w:hAnsi="Times New Roman" w:cs="Times New Roman"/>
          <w:i/>
          <w:color w:val="000000" w:themeColor="text1"/>
          <w:sz w:val="28"/>
          <w:szCs w:val="28"/>
          <w:lang w:val="ru-RU"/>
        </w:rPr>
        <w:t>и</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но</w:t>
      </w:r>
      <w:r w:rsidRPr="00682150">
        <w:rPr>
          <w:rFonts w:ascii="Times New Roman" w:hAnsi="Times New Roman" w:cs="Times New Roman"/>
          <w:color w:val="000000" w:themeColor="text1"/>
          <w:sz w:val="28"/>
          <w:szCs w:val="28"/>
          <w:lang w:val="ru-RU"/>
        </w:rPr>
        <w:t>. Ключевые слова в тексте.</w:t>
      </w:r>
    </w:p>
    <w:p w14:paraId="1D48540F"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Определение типов тексто</w:t>
      </w:r>
      <w:r w:rsidR="00EB62EB" w:rsidRPr="00682150">
        <w:rPr>
          <w:rFonts w:ascii="Times New Roman" w:hAnsi="Times New Roman" w:cs="Times New Roman"/>
          <w:color w:val="000000" w:themeColor="text1"/>
          <w:sz w:val="28"/>
          <w:szCs w:val="28"/>
          <w:lang w:val="ru-RU"/>
        </w:rPr>
        <w:t>в (повествование, описание, рас</w:t>
      </w:r>
      <w:r w:rsidRPr="00682150">
        <w:rPr>
          <w:rFonts w:ascii="Times New Roman" w:hAnsi="Times New Roman" w:cs="Times New Roman"/>
          <w:color w:val="000000" w:themeColor="text1"/>
          <w:sz w:val="28"/>
          <w:szCs w:val="28"/>
          <w:lang w:val="ru-RU"/>
        </w:rPr>
        <w:t>суждение) и создание собственных текстов заданного типа.</w:t>
      </w:r>
    </w:p>
    <w:p w14:paraId="7ACD7679"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Жанр письма, объявления.</w:t>
      </w:r>
    </w:p>
    <w:p w14:paraId="3746F48C" w14:textId="77777777" w:rsidR="009E224D" w:rsidRPr="00682150" w:rsidRDefault="004D0A5B" w:rsidP="001341C1">
      <w:pPr>
        <w:pStyle w:val="a3"/>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Изложение текста по коллекти</w:t>
      </w:r>
      <w:r w:rsidR="00EB62EB" w:rsidRPr="00682150">
        <w:rPr>
          <w:rFonts w:ascii="Times New Roman" w:hAnsi="Times New Roman" w:cs="Times New Roman"/>
          <w:color w:val="000000" w:themeColor="text1"/>
          <w:sz w:val="28"/>
          <w:szCs w:val="28"/>
          <w:lang w:val="ru-RU"/>
        </w:rPr>
        <w:t>вно или самостоятельно со</w:t>
      </w:r>
      <w:r w:rsidRPr="00682150">
        <w:rPr>
          <w:rFonts w:ascii="Times New Roman" w:hAnsi="Times New Roman" w:cs="Times New Roman"/>
          <w:color w:val="000000" w:themeColor="text1"/>
          <w:sz w:val="28"/>
          <w:szCs w:val="28"/>
          <w:lang w:val="ru-RU"/>
        </w:rPr>
        <w:t>ставленному плану.</w:t>
      </w:r>
    </w:p>
    <w:p w14:paraId="38206A9D"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Изучающее, ознакомительное чтение.</w:t>
      </w:r>
    </w:p>
    <w:p w14:paraId="4EA6D503" w14:textId="77777777" w:rsidR="009E224D" w:rsidRPr="00682150" w:rsidRDefault="004D0A5B" w:rsidP="001341C1">
      <w:pPr>
        <w:pStyle w:val="a3"/>
        <w:tabs>
          <w:tab w:val="left" w:pos="567"/>
          <w:tab w:val="left" w:pos="709"/>
        </w:tabs>
        <w:spacing w:before="19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Изучение содержания учебного предмета «Русский язык» </w:t>
      </w:r>
      <w:r w:rsidRPr="00682150">
        <w:rPr>
          <w:rFonts w:ascii="Times New Roman" w:hAnsi="Times New Roman" w:cs="Times New Roman"/>
          <w:b/>
          <w:color w:val="000000" w:themeColor="text1"/>
          <w:sz w:val="28"/>
          <w:szCs w:val="28"/>
          <w:lang w:val="ru-RU"/>
        </w:rPr>
        <w:t xml:space="preserve">в третьем классе </w:t>
      </w:r>
      <w:r w:rsidRPr="00682150">
        <w:rPr>
          <w:rFonts w:ascii="Times New Roman" w:hAnsi="Times New Roman" w:cs="Times New Roman"/>
          <w:color w:val="000000" w:themeColor="text1"/>
          <w:sz w:val="28"/>
          <w:szCs w:val="28"/>
          <w:lang w:val="ru-RU"/>
        </w:rPr>
        <w:t>способствует освоению ряда универсальных учебных действий.</w:t>
      </w:r>
    </w:p>
    <w:p w14:paraId="7146B4F8" w14:textId="77777777" w:rsidR="009E224D" w:rsidRPr="00682150" w:rsidRDefault="004D0A5B" w:rsidP="001341C1">
      <w:pPr>
        <w:pStyle w:val="a3"/>
        <w:tabs>
          <w:tab w:val="left" w:pos="567"/>
          <w:tab w:val="left" w:pos="709"/>
        </w:tabs>
        <w:spacing w:before="19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Познавательные универсальные учебные действия:</w:t>
      </w:r>
    </w:p>
    <w:p w14:paraId="409988FA" w14:textId="77777777" w:rsidR="009E224D" w:rsidRPr="00682150" w:rsidRDefault="004D0A5B" w:rsidP="001341C1">
      <w:pPr>
        <w:tabs>
          <w:tab w:val="left" w:pos="567"/>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Базовые логические действия</w:t>
      </w:r>
      <w:r w:rsidRPr="00682150">
        <w:rPr>
          <w:rFonts w:ascii="Times New Roman" w:hAnsi="Times New Roman" w:cs="Times New Roman"/>
          <w:color w:val="000000" w:themeColor="text1"/>
          <w:sz w:val="28"/>
          <w:szCs w:val="28"/>
          <w:lang w:val="ru-RU"/>
        </w:rPr>
        <w:t>:</w:t>
      </w:r>
    </w:p>
    <w:p w14:paraId="5D28B476" w14:textId="77777777" w:rsidR="009E224D" w:rsidRPr="00682150" w:rsidRDefault="004D0A5B" w:rsidP="004C7275">
      <w:pPr>
        <w:pStyle w:val="a7"/>
        <w:numPr>
          <w:ilvl w:val="0"/>
          <w:numId w:val="59"/>
        </w:numPr>
        <w:tabs>
          <w:tab w:val="left" w:pos="567"/>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грамматические признаки разных частей речи;</w:t>
      </w:r>
    </w:p>
    <w:p w14:paraId="7DA0044E" w14:textId="77777777" w:rsidR="009E224D" w:rsidRPr="00682150" w:rsidRDefault="004D0A5B" w:rsidP="004C7275">
      <w:pPr>
        <w:pStyle w:val="a7"/>
        <w:numPr>
          <w:ilvl w:val="0"/>
          <w:numId w:val="59"/>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тему и основную мысль текста;</w:t>
      </w:r>
    </w:p>
    <w:p w14:paraId="7ED224AF" w14:textId="77777777" w:rsidR="009E224D" w:rsidRPr="00682150" w:rsidRDefault="004D0A5B" w:rsidP="004C7275">
      <w:pPr>
        <w:pStyle w:val="a7"/>
        <w:numPr>
          <w:ilvl w:val="0"/>
          <w:numId w:val="59"/>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типы тексто</w:t>
      </w:r>
      <w:r w:rsidR="00EB62EB" w:rsidRPr="00682150">
        <w:rPr>
          <w:rFonts w:ascii="Times New Roman" w:hAnsi="Times New Roman" w:cs="Times New Roman"/>
          <w:color w:val="000000" w:themeColor="text1"/>
          <w:sz w:val="28"/>
          <w:szCs w:val="28"/>
          <w:lang w:val="ru-RU"/>
        </w:rPr>
        <w:t>в (повествование, описание, рас</w:t>
      </w:r>
      <w:r w:rsidRPr="00682150">
        <w:rPr>
          <w:rFonts w:ascii="Times New Roman" w:hAnsi="Times New Roman" w:cs="Times New Roman"/>
          <w:color w:val="000000" w:themeColor="text1"/>
          <w:sz w:val="28"/>
          <w:szCs w:val="28"/>
          <w:lang w:val="ru-RU"/>
        </w:rPr>
        <w:t>суждение); сравнивать прямое и переносное значение слова;</w:t>
      </w:r>
    </w:p>
    <w:p w14:paraId="5ED6539F" w14:textId="77777777" w:rsidR="009E224D" w:rsidRPr="00682150" w:rsidRDefault="004D0A5B" w:rsidP="004C7275">
      <w:pPr>
        <w:pStyle w:val="a7"/>
        <w:numPr>
          <w:ilvl w:val="0"/>
          <w:numId w:val="59"/>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группировать слова на основании того, какой частью речи они являются;</w:t>
      </w:r>
    </w:p>
    <w:p w14:paraId="5F52D2F3" w14:textId="77777777" w:rsidR="009E224D" w:rsidRPr="00682150" w:rsidRDefault="004D0A5B" w:rsidP="004C7275">
      <w:pPr>
        <w:pStyle w:val="a7"/>
        <w:numPr>
          <w:ilvl w:val="0"/>
          <w:numId w:val="59"/>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объединять имена существительные в группы по </w:t>
      </w:r>
      <w:r w:rsidR="00EB62EB" w:rsidRPr="00682150">
        <w:rPr>
          <w:rFonts w:ascii="Times New Roman" w:hAnsi="Times New Roman" w:cs="Times New Roman"/>
          <w:color w:val="000000" w:themeColor="text1"/>
          <w:sz w:val="28"/>
          <w:szCs w:val="28"/>
          <w:lang w:val="ru-RU"/>
        </w:rPr>
        <w:t>опреде</w:t>
      </w:r>
      <w:r w:rsidRPr="00682150">
        <w:rPr>
          <w:rFonts w:ascii="Times New Roman" w:hAnsi="Times New Roman" w:cs="Times New Roman"/>
          <w:color w:val="000000" w:themeColor="text1"/>
          <w:sz w:val="28"/>
          <w:szCs w:val="28"/>
          <w:lang w:val="ru-RU"/>
        </w:rPr>
        <w:t>лённому признаку (например, род или число);</w:t>
      </w:r>
    </w:p>
    <w:p w14:paraId="0773AC77" w14:textId="77777777" w:rsidR="009E224D" w:rsidRPr="00682150" w:rsidRDefault="004D0A5B" w:rsidP="004C7275">
      <w:pPr>
        <w:pStyle w:val="a7"/>
        <w:numPr>
          <w:ilvl w:val="0"/>
          <w:numId w:val="59"/>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существенный признак для классификации звуков, предложений;</w:t>
      </w:r>
    </w:p>
    <w:p w14:paraId="7BAC1231" w14:textId="77777777" w:rsidR="009E224D" w:rsidRPr="00682150" w:rsidRDefault="004D0A5B" w:rsidP="004C7275">
      <w:pPr>
        <w:pStyle w:val="a7"/>
        <w:numPr>
          <w:ilvl w:val="0"/>
          <w:numId w:val="59"/>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 помощи смысловых (синтаксических) вопросов связи между словами в предложении;</w:t>
      </w:r>
    </w:p>
    <w:p w14:paraId="1342CE26" w14:textId="77777777" w:rsidR="009E224D" w:rsidRPr="00682150" w:rsidRDefault="004D0A5B" w:rsidP="004C7275">
      <w:pPr>
        <w:pStyle w:val="a7"/>
        <w:numPr>
          <w:ilvl w:val="0"/>
          <w:numId w:val="59"/>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изуч</w:t>
      </w:r>
      <w:r w:rsidR="00EB62EB" w:rsidRPr="00682150">
        <w:rPr>
          <w:rFonts w:ascii="Times New Roman" w:hAnsi="Times New Roman" w:cs="Times New Roman"/>
          <w:color w:val="000000" w:themeColor="text1"/>
          <w:sz w:val="28"/>
          <w:szCs w:val="28"/>
          <w:lang w:val="ru-RU"/>
        </w:rPr>
        <w:t>енных понятиях (подлежащее, ска</w:t>
      </w:r>
      <w:r w:rsidRPr="00682150">
        <w:rPr>
          <w:rFonts w:ascii="Times New Roman" w:hAnsi="Times New Roman" w:cs="Times New Roman"/>
          <w:color w:val="000000" w:themeColor="text1"/>
          <w:sz w:val="28"/>
          <w:szCs w:val="28"/>
          <w:lang w:val="ru-RU"/>
        </w:rPr>
        <w:t xml:space="preserve">зуемое, второстепенные члены </w:t>
      </w:r>
      <w:r w:rsidR="00EB62EB" w:rsidRPr="00682150">
        <w:rPr>
          <w:rFonts w:ascii="Times New Roman" w:hAnsi="Times New Roman" w:cs="Times New Roman"/>
          <w:color w:val="000000" w:themeColor="text1"/>
          <w:sz w:val="28"/>
          <w:szCs w:val="28"/>
          <w:lang w:val="ru-RU"/>
        </w:rPr>
        <w:t>предложения, часть речи, склоне</w:t>
      </w:r>
      <w:r w:rsidRPr="00682150">
        <w:rPr>
          <w:rFonts w:ascii="Times New Roman" w:hAnsi="Times New Roman" w:cs="Times New Roman"/>
          <w:color w:val="000000" w:themeColor="text1"/>
          <w:sz w:val="28"/>
          <w:szCs w:val="28"/>
          <w:lang w:val="ru-RU"/>
        </w:rPr>
        <w:t>ние) и соотносить понятие с его краткой характеристикой.</w:t>
      </w:r>
    </w:p>
    <w:p w14:paraId="04EB5476" w14:textId="77777777" w:rsidR="009E224D" w:rsidRPr="00682150" w:rsidRDefault="004D0A5B" w:rsidP="001341C1">
      <w:pPr>
        <w:tabs>
          <w:tab w:val="left" w:pos="567"/>
          <w:tab w:val="left" w:pos="709"/>
        </w:tabs>
        <w:spacing w:before="2"/>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Базовые исследовательские действия</w:t>
      </w:r>
      <w:r w:rsidRPr="00682150">
        <w:rPr>
          <w:rFonts w:ascii="Times New Roman" w:hAnsi="Times New Roman" w:cs="Times New Roman"/>
          <w:color w:val="000000" w:themeColor="text1"/>
          <w:sz w:val="28"/>
          <w:szCs w:val="28"/>
        </w:rPr>
        <w:t>:</w:t>
      </w:r>
    </w:p>
    <w:p w14:paraId="5313DF60" w14:textId="77777777" w:rsidR="009E224D" w:rsidRPr="00682150" w:rsidRDefault="004D0A5B" w:rsidP="004C7275">
      <w:pPr>
        <w:pStyle w:val="a7"/>
        <w:numPr>
          <w:ilvl w:val="0"/>
          <w:numId w:val="60"/>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разрыв ме</w:t>
      </w:r>
      <w:r w:rsidR="00EB62EB" w:rsidRPr="00682150">
        <w:rPr>
          <w:rFonts w:ascii="Times New Roman" w:hAnsi="Times New Roman" w:cs="Times New Roman"/>
          <w:color w:val="000000" w:themeColor="text1"/>
          <w:sz w:val="28"/>
          <w:szCs w:val="28"/>
          <w:lang w:val="ru-RU"/>
        </w:rPr>
        <w:t>жду реальным и желательным каче</w:t>
      </w:r>
      <w:r w:rsidRPr="00682150">
        <w:rPr>
          <w:rFonts w:ascii="Times New Roman" w:hAnsi="Times New Roman" w:cs="Times New Roman"/>
          <w:color w:val="000000" w:themeColor="text1"/>
          <w:sz w:val="28"/>
          <w:szCs w:val="28"/>
          <w:lang w:val="ru-RU"/>
        </w:rPr>
        <w:t>ством текста на основе предложенных учителем критериев;</w:t>
      </w:r>
    </w:p>
    <w:p w14:paraId="3C6D3BAB" w14:textId="77777777" w:rsidR="00EB62EB" w:rsidRPr="00682150" w:rsidRDefault="004D0A5B" w:rsidP="004C7275">
      <w:pPr>
        <w:pStyle w:val="a7"/>
        <w:numPr>
          <w:ilvl w:val="0"/>
          <w:numId w:val="60"/>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 помощью учителя фор</w:t>
      </w:r>
      <w:r w:rsidR="00EB62EB" w:rsidRPr="00682150">
        <w:rPr>
          <w:rFonts w:ascii="Times New Roman" w:hAnsi="Times New Roman" w:cs="Times New Roman"/>
          <w:color w:val="000000" w:themeColor="text1"/>
          <w:sz w:val="28"/>
          <w:szCs w:val="28"/>
          <w:lang w:val="ru-RU"/>
        </w:rPr>
        <w:t>мулировать цель, планировать из</w:t>
      </w:r>
      <w:r w:rsidRPr="00682150">
        <w:rPr>
          <w:rFonts w:ascii="Times New Roman" w:hAnsi="Times New Roman" w:cs="Times New Roman"/>
          <w:color w:val="000000" w:themeColor="text1"/>
          <w:sz w:val="28"/>
          <w:szCs w:val="28"/>
          <w:lang w:val="ru-RU"/>
        </w:rPr>
        <w:t>менения текста</w:t>
      </w:r>
      <w:r w:rsidR="00EB62EB" w:rsidRPr="00682150">
        <w:rPr>
          <w:rFonts w:ascii="Times New Roman" w:hAnsi="Times New Roman" w:cs="Times New Roman"/>
          <w:color w:val="000000" w:themeColor="text1"/>
          <w:sz w:val="28"/>
          <w:szCs w:val="28"/>
          <w:lang w:val="ru-RU"/>
        </w:rPr>
        <w:t>;</w:t>
      </w:r>
    </w:p>
    <w:p w14:paraId="4596E823" w14:textId="77777777" w:rsidR="009E224D" w:rsidRPr="00682150" w:rsidRDefault="00EB62EB" w:rsidP="004C7275">
      <w:pPr>
        <w:pStyle w:val="a7"/>
        <w:numPr>
          <w:ilvl w:val="0"/>
          <w:numId w:val="60"/>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ысказывать предположение в процессе наблюдения за языковым материалом;</w:t>
      </w:r>
    </w:p>
    <w:p w14:paraId="49545876" w14:textId="77777777" w:rsidR="009E224D" w:rsidRPr="00682150" w:rsidRDefault="004D0A5B" w:rsidP="004C7275">
      <w:pPr>
        <w:pStyle w:val="a7"/>
        <w:numPr>
          <w:ilvl w:val="0"/>
          <w:numId w:val="60"/>
        </w:numPr>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по предл</w:t>
      </w:r>
      <w:r w:rsidR="00EB62EB" w:rsidRPr="00682150">
        <w:rPr>
          <w:rFonts w:ascii="Times New Roman" w:hAnsi="Times New Roman" w:cs="Times New Roman"/>
          <w:color w:val="000000" w:themeColor="text1"/>
          <w:sz w:val="28"/>
          <w:szCs w:val="28"/>
          <w:lang w:val="ru-RU"/>
        </w:rPr>
        <w:t>оженному плану несложное лингви</w:t>
      </w:r>
      <w:r w:rsidRPr="00682150">
        <w:rPr>
          <w:rFonts w:ascii="Times New Roman" w:hAnsi="Times New Roman" w:cs="Times New Roman"/>
          <w:color w:val="000000" w:themeColor="text1"/>
          <w:sz w:val="28"/>
          <w:szCs w:val="28"/>
          <w:lang w:val="ru-RU"/>
        </w:rPr>
        <w:t>стическое мини­исследование, выполнять по предложенному плану проектное задание;</w:t>
      </w:r>
    </w:p>
    <w:p w14:paraId="43D2873A" w14:textId="77777777" w:rsidR="009E224D" w:rsidRPr="00682150" w:rsidRDefault="004D0A5B" w:rsidP="004C7275">
      <w:pPr>
        <w:pStyle w:val="a7"/>
        <w:numPr>
          <w:ilvl w:val="0"/>
          <w:numId w:val="60"/>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формулировать выводы об особенностях каждого из трёх типов текстов, подкреплять и</w:t>
      </w:r>
      <w:r w:rsidR="00EB62EB" w:rsidRPr="00682150">
        <w:rPr>
          <w:rFonts w:ascii="Times New Roman" w:hAnsi="Times New Roman" w:cs="Times New Roman"/>
          <w:color w:val="000000" w:themeColor="text1"/>
          <w:sz w:val="28"/>
          <w:szCs w:val="28"/>
          <w:lang w:val="ru-RU"/>
        </w:rPr>
        <w:t>х доказательствами на основе ре</w:t>
      </w:r>
      <w:r w:rsidRPr="00682150">
        <w:rPr>
          <w:rFonts w:ascii="Times New Roman" w:hAnsi="Times New Roman" w:cs="Times New Roman"/>
          <w:color w:val="000000" w:themeColor="text1"/>
          <w:sz w:val="28"/>
          <w:szCs w:val="28"/>
          <w:lang w:val="ru-RU"/>
        </w:rPr>
        <w:t>зультатов проведенного наблюдения;</w:t>
      </w:r>
    </w:p>
    <w:p w14:paraId="7E9A862C" w14:textId="77777777" w:rsidR="009E224D" w:rsidRPr="00682150" w:rsidRDefault="004D0A5B" w:rsidP="004C7275">
      <w:pPr>
        <w:pStyle w:val="a7"/>
        <w:numPr>
          <w:ilvl w:val="0"/>
          <w:numId w:val="60"/>
        </w:numPr>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наиболее подходящий для данной ситуации тип текста (на основе предложенных критериев).</w:t>
      </w:r>
    </w:p>
    <w:p w14:paraId="091A387A" w14:textId="77777777" w:rsidR="009E224D" w:rsidRPr="00682150" w:rsidRDefault="004D0A5B" w:rsidP="001341C1">
      <w:pPr>
        <w:tabs>
          <w:tab w:val="left" w:pos="567"/>
          <w:tab w:val="left" w:pos="709"/>
        </w:tabs>
        <w:spacing w:before="1"/>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r w:rsidRPr="00682150">
        <w:rPr>
          <w:rFonts w:ascii="Times New Roman" w:hAnsi="Times New Roman" w:cs="Times New Roman"/>
          <w:color w:val="000000" w:themeColor="text1"/>
          <w:sz w:val="28"/>
          <w:szCs w:val="28"/>
        </w:rPr>
        <w:t>:</w:t>
      </w:r>
    </w:p>
    <w:p w14:paraId="4DF568C7" w14:textId="77777777" w:rsidR="009E224D" w:rsidRPr="00682150" w:rsidRDefault="004D0A5B" w:rsidP="004C7275">
      <w:pPr>
        <w:pStyle w:val="a7"/>
        <w:numPr>
          <w:ilvl w:val="0"/>
          <w:numId w:val="61"/>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источник п</w:t>
      </w:r>
      <w:r w:rsidR="00EB62EB" w:rsidRPr="00682150">
        <w:rPr>
          <w:rFonts w:ascii="Times New Roman" w:hAnsi="Times New Roman" w:cs="Times New Roman"/>
          <w:color w:val="000000" w:themeColor="text1"/>
          <w:sz w:val="28"/>
          <w:szCs w:val="28"/>
          <w:lang w:val="ru-RU"/>
        </w:rPr>
        <w:t>олучения информации при выполне</w:t>
      </w:r>
      <w:r w:rsidRPr="00682150">
        <w:rPr>
          <w:rFonts w:ascii="Times New Roman" w:hAnsi="Times New Roman" w:cs="Times New Roman"/>
          <w:color w:val="000000" w:themeColor="text1"/>
          <w:sz w:val="28"/>
          <w:szCs w:val="28"/>
          <w:lang w:val="ru-RU"/>
        </w:rPr>
        <w:t xml:space="preserve">нии </w:t>
      </w:r>
      <w:r w:rsidRPr="00682150">
        <w:rPr>
          <w:rFonts w:ascii="Times New Roman" w:hAnsi="Times New Roman" w:cs="Times New Roman"/>
          <w:color w:val="000000" w:themeColor="text1"/>
          <w:sz w:val="28"/>
          <w:szCs w:val="28"/>
          <w:lang w:val="ru-RU"/>
        </w:rPr>
        <w:lastRenderedPageBreak/>
        <w:t>мини­исследования;</w:t>
      </w:r>
    </w:p>
    <w:p w14:paraId="5AC16692" w14:textId="77777777" w:rsidR="009E224D" w:rsidRPr="00682150" w:rsidRDefault="004D0A5B" w:rsidP="004C7275">
      <w:pPr>
        <w:pStyle w:val="a7"/>
        <w:numPr>
          <w:ilvl w:val="0"/>
          <w:numId w:val="61"/>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текстовую, гр</w:t>
      </w:r>
      <w:r w:rsidR="00EB62EB" w:rsidRPr="00682150">
        <w:rPr>
          <w:rFonts w:ascii="Times New Roman" w:hAnsi="Times New Roman" w:cs="Times New Roman"/>
          <w:color w:val="000000" w:themeColor="text1"/>
          <w:sz w:val="28"/>
          <w:szCs w:val="28"/>
          <w:lang w:val="ru-RU"/>
        </w:rPr>
        <w:t>афическую, звуковую инфор</w:t>
      </w:r>
      <w:r w:rsidRPr="00682150">
        <w:rPr>
          <w:rFonts w:ascii="Times New Roman" w:hAnsi="Times New Roman" w:cs="Times New Roman"/>
          <w:color w:val="000000" w:themeColor="text1"/>
          <w:sz w:val="28"/>
          <w:szCs w:val="28"/>
          <w:lang w:val="ru-RU"/>
        </w:rPr>
        <w:t>мацию в соответствии с учебной задачей;</w:t>
      </w:r>
    </w:p>
    <w:p w14:paraId="4888C56E" w14:textId="77777777" w:rsidR="009E224D" w:rsidRPr="00682150" w:rsidRDefault="004D0A5B" w:rsidP="004C7275">
      <w:pPr>
        <w:pStyle w:val="a7"/>
        <w:numPr>
          <w:ilvl w:val="0"/>
          <w:numId w:val="61"/>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самостоятельно создавать схемы, таблицы для </w:t>
      </w:r>
      <w:r w:rsidR="00EB62EB" w:rsidRPr="00682150">
        <w:rPr>
          <w:rFonts w:ascii="Times New Roman" w:hAnsi="Times New Roman" w:cs="Times New Roman"/>
          <w:color w:val="000000" w:themeColor="text1"/>
          <w:sz w:val="28"/>
          <w:szCs w:val="28"/>
          <w:lang w:val="ru-RU"/>
        </w:rPr>
        <w:t>представ</w:t>
      </w:r>
      <w:r w:rsidRPr="00682150">
        <w:rPr>
          <w:rFonts w:ascii="Times New Roman" w:hAnsi="Times New Roman" w:cs="Times New Roman"/>
          <w:color w:val="000000" w:themeColor="text1"/>
          <w:sz w:val="28"/>
          <w:szCs w:val="28"/>
          <w:lang w:val="ru-RU"/>
        </w:rPr>
        <w:t>ления информации как результата наблюдения за языковыми единицами.</w:t>
      </w:r>
    </w:p>
    <w:p w14:paraId="420AF75C" w14:textId="77777777" w:rsidR="009E224D" w:rsidRPr="00682150" w:rsidRDefault="004D0A5B" w:rsidP="001341C1">
      <w:pPr>
        <w:pStyle w:val="a3"/>
        <w:tabs>
          <w:tab w:val="left" w:pos="567"/>
          <w:tab w:val="left" w:pos="709"/>
        </w:tabs>
        <w:spacing w:before="19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Коммуникативные универсальные учебные действия:</w:t>
      </w:r>
    </w:p>
    <w:p w14:paraId="39C05B90" w14:textId="77777777" w:rsidR="009E224D" w:rsidRPr="00682150" w:rsidRDefault="004D0A5B" w:rsidP="001341C1">
      <w:pPr>
        <w:tabs>
          <w:tab w:val="left" w:pos="567"/>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Общение</w:t>
      </w:r>
      <w:r w:rsidRPr="00682150">
        <w:rPr>
          <w:rFonts w:ascii="Times New Roman" w:hAnsi="Times New Roman" w:cs="Times New Roman"/>
          <w:color w:val="000000" w:themeColor="text1"/>
          <w:sz w:val="28"/>
          <w:szCs w:val="28"/>
          <w:lang w:val="ru-RU"/>
        </w:rPr>
        <w:t>:</w:t>
      </w:r>
    </w:p>
    <w:p w14:paraId="238586AB" w14:textId="77777777" w:rsidR="009E224D" w:rsidRPr="00682150" w:rsidRDefault="004D0A5B" w:rsidP="004C7275">
      <w:pPr>
        <w:pStyle w:val="a7"/>
        <w:numPr>
          <w:ilvl w:val="0"/>
          <w:numId w:val="62"/>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речевое выска</w:t>
      </w:r>
      <w:r w:rsidR="00EB62EB" w:rsidRPr="00682150">
        <w:rPr>
          <w:rFonts w:ascii="Times New Roman" w:hAnsi="Times New Roman" w:cs="Times New Roman"/>
          <w:color w:val="000000" w:themeColor="text1"/>
          <w:sz w:val="28"/>
          <w:szCs w:val="28"/>
          <w:lang w:val="ru-RU"/>
        </w:rPr>
        <w:t>зывание в соответствии с постав</w:t>
      </w:r>
      <w:r w:rsidRPr="00682150">
        <w:rPr>
          <w:rFonts w:ascii="Times New Roman" w:hAnsi="Times New Roman" w:cs="Times New Roman"/>
          <w:color w:val="000000" w:themeColor="text1"/>
          <w:sz w:val="28"/>
          <w:szCs w:val="28"/>
          <w:lang w:val="ru-RU"/>
        </w:rPr>
        <w:t>ленной задачей;</w:t>
      </w:r>
    </w:p>
    <w:p w14:paraId="548C226A" w14:textId="77777777" w:rsidR="009E224D" w:rsidRPr="00682150" w:rsidRDefault="004D0A5B" w:rsidP="004C7275">
      <w:pPr>
        <w:pStyle w:val="a7"/>
        <w:numPr>
          <w:ilvl w:val="0"/>
          <w:numId w:val="62"/>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и п</w:t>
      </w:r>
      <w:r w:rsidR="00EB62EB" w:rsidRPr="00682150">
        <w:rPr>
          <w:rFonts w:ascii="Times New Roman" w:hAnsi="Times New Roman" w:cs="Times New Roman"/>
          <w:color w:val="000000" w:themeColor="text1"/>
          <w:sz w:val="28"/>
          <w:szCs w:val="28"/>
          <w:lang w:val="ru-RU"/>
        </w:rPr>
        <w:t>исьменные тексты (описание, рас</w:t>
      </w:r>
      <w:r w:rsidRPr="00682150">
        <w:rPr>
          <w:rFonts w:ascii="Times New Roman" w:hAnsi="Times New Roman" w:cs="Times New Roman"/>
          <w:color w:val="000000" w:themeColor="text1"/>
          <w:sz w:val="28"/>
          <w:szCs w:val="28"/>
          <w:lang w:val="ru-RU"/>
        </w:rPr>
        <w:t>суждение, повествование);</w:t>
      </w:r>
    </w:p>
    <w:p w14:paraId="1F11239D" w14:textId="77777777" w:rsidR="009E224D" w:rsidRPr="00682150" w:rsidRDefault="004D0A5B" w:rsidP="004C7275">
      <w:pPr>
        <w:pStyle w:val="a7"/>
        <w:numPr>
          <w:ilvl w:val="0"/>
          <w:numId w:val="62"/>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готовить небольшие в</w:t>
      </w:r>
      <w:r w:rsidR="00EB62EB" w:rsidRPr="00682150">
        <w:rPr>
          <w:rFonts w:ascii="Times New Roman" w:hAnsi="Times New Roman" w:cs="Times New Roman"/>
          <w:color w:val="000000" w:themeColor="text1"/>
          <w:sz w:val="28"/>
          <w:szCs w:val="28"/>
          <w:lang w:val="ru-RU"/>
        </w:rPr>
        <w:t>ыступления о результатах группо</w:t>
      </w:r>
      <w:r w:rsidRPr="00682150">
        <w:rPr>
          <w:rFonts w:ascii="Times New Roman" w:hAnsi="Times New Roman" w:cs="Times New Roman"/>
          <w:color w:val="000000" w:themeColor="text1"/>
          <w:sz w:val="28"/>
          <w:szCs w:val="28"/>
          <w:lang w:val="ru-RU"/>
        </w:rPr>
        <w:t>вой работы, наблюдения, выполненного мини­исследования, проектного задания;</w:t>
      </w:r>
    </w:p>
    <w:p w14:paraId="6F8FEF1C" w14:textId="77777777" w:rsidR="009E224D" w:rsidRPr="00682150" w:rsidRDefault="004D0A5B" w:rsidP="004C7275">
      <w:pPr>
        <w:pStyle w:val="a7"/>
        <w:numPr>
          <w:ilvl w:val="0"/>
          <w:numId w:val="62"/>
        </w:numPr>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небольшие ус</w:t>
      </w:r>
      <w:r w:rsidR="00EB62EB" w:rsidRPr="00682150">
        <w:rPr>
          <w:rFonts w:ascii="Times New Roman" w:hAnsi="Times New Roman" w:cs="Times New Roman"/>
          <w:color w:val="000000" w:themeColor="text1"/>
          <w:sz w:val="28"/>
          <w:szCs w:val="28"/>
          <w:lang w:val="ru-RU"/>
        </w:rPr>
        <w:t>тные и письменные тексты, содер</w:t>
      </w:r>
      <w:r w:rsidRPr="00682150">
        <w:rPr>
          <w:rFonts w:ascii="Times New Roman" w:hAnsi="Times New Roman" w:cs="Times New Roman"/>
          <w:color w:val="000000" w:themeColor="text1"/>
          <w:sz w:val="28"/>
          <w:szCs w:val="28"/>
          <w:lang w:val="ru-RU"/>
        </w:rPr>
        <w:t>жащие приглашение, просьб</w:t>
      </w:r>
      <w:r w:rsidR="00EB62EB" w:rsidRPr="00682150">
        <w:rPr>
          <w:rFonts w:ascii="Times New Roman" w:hAnsi="Times New Roman" w:cs="Times New Roman"/>
          <w:color w:val="000000" w:themeColor="text1"/>
          <w:sz w:val="28"/>
          <w:szCs w:val="28"/>
          <w:lang w:val="ru-RU"/>
        </w:rPr>
        <w:t>у, извинение, благодарность, от</w:t>
      </w:r>
      <w:r w:rsidRPr="00682150">
        <w:rPr>
          <w:rFonts w:ascii="Times New Roman" w:hAnsi="Times New Roman" w:cs="Times New Roman"/>
          <w:color w:val="000000" w:themeColor="text1"/>
          <w:sz w:val="28"/>
          <w:szCs w:val="28"/>
          <w:lang w:val="ru-RU"/>
        </w:rPr>
        <w:t>каз, с использованием норм речевого этикета.</w:t>
      </w:r>
    </w:p>
    <w:p w14:paraId="7FD50466" w14:textId="77777777" w:rsidR="009E224D" w:rsidRPr="00682150" w:rsidRDefault="004D0A5B" w:rsidP="001341C1">
      <w:pPr>
        <w:pStyle w:val="a3"/>
        <w:tabs>
          <w:tab w:val="left" w:pos="567"/>
          <w:tab w:val="left" w:pos="709"/>
        </w:tabs>
        <w:spacing w:before="19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Регулятивные универсальные учебные действия:</w:t>
      </w:r>
    </w:p>
    <w:p w14:paraId="4483FF3A" w14:textId="77777777" w:rsidR="00EE3D57" w:rsidRPr="00682150" w:rsidRDefault="004D0A5B" w:rsidP="001341C1">
      <w:pPr>
        <w:tabs>
          <w:tab w:val="left" w:pos="567"/>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Самоорганизация</w:t>
      </w:r>
      <w:r w:rsidRPr="00682150">
        <w:rPr>
          <w:rFonts w:ascii="Times New Roman" w:hAnsi="Times New Roman" w:cs="Times New Roman"/>
          <w:color w:val="000000" w:themeColor="text1"/>
          <w:sz w:val="28"/>
          <w:szCs w:val="28"/>
          <w:lang w:val="ru-RU"/>
        </w:rPr>
        <w:t>:</w:t>
      </w:r>
    </w:p>
    <w:p w14:paraId="4220047D" w14:textId="16E32ED0" w:rsidR="009E224D" w:rsidRPr="00682150" w:rsidRDefault="004D0A5B" w:rsidP="001341C1">
      <w:pPr>
        <w:tabs>
          <w:tab w:val="left" w:pos="567"/>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планировать действия по р</w:t>
      </w:r>
      <w:r w:rsidR="00EB62EB" w:rsidRPr="00682150">
        <w:rPr>
          <w:rFonts w:ascii="Times New Roman" w:hAnsi="Times New Roman" w:cs="Times New Roman"/>
          <w:color w:val="000000" w:themeColor="text1"/>
          <w:sz w:val="28"/>
          <w:szCs w:val="28"/>
          <w:lang w:val="ru-RU"/>
        </w:rPr>
        <w:t>ешению орфографической за</w:t>
      </w:r>
      <w:r w:rsidRPr="00682150">
        <w:rPr>
          <w:rFonts w:ascii="Times New Roman" w:hAnsi="Times New Roman" w:cs="Times New Roman"/>
          <w:color w:val="000000" w:themeColor="text1"/>
          <w:sz w:val="28"/>
          <w:szCs w:val="28"/>
          <w:lang w:val="ru-RU"/>
        </w:rPr>
        <w:t>дачи; выстраивать последовательность выбранных действий.</w:t>
      </w:r>
    </w:p>
    <w:p w14:paraId="6158F77D" w14:textId="77777777" w:rsidR="009E224D" w:rsidRPr="00682150" w:rsidRDefault="004D0A5B" w:rsidP="001341C1">
      <w:pPr>
        <w:pStyle w:val="a7"/>
        <w:tabs>
          <w:tab w:val="left" w:pos="567"/>
          <w:tab w:val="left" w:pos="709"/>
        </w:tabs>
        <w:spacing w:before="1"/>
        <w:ind w:left="0" w:firstLine="624"/>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Самоконтроль</w:t>
      </w:r>
      <w:r w:rsidRPr="00682150">
        <w:rPr>
          <w:rFonts w:ascii="Times New Roman" w:hAnsi="Times New Roman" w:cs="Times New Roman"/>
          <w:color w:val="000000" w:themeColor="text1"/>
          <w:sz w:val="28"/>
          <w:szCs w:val="28"/>
        </w:rPr>
        <w:t>:</w:t>
      </w:r>
    </w:p>
    <w:p w14:paraId="2D1B6C93" w14:textId="77777777" w:rsidR="009E224D" w:rsidRPr="00682150" w:rsidRDefault="004D0A5B" w:rsidP="004C7275">
      <w:pPr>
        <w:pStyle w:val="a7"/>
        <w:numPr>
          <w:ilvl w:val="0"/>
          <w:numId w:val="63"/>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причины успеха/неудач при выполнении заданий по русскому языку;</w:t>
      </w:r>
    </w:p>
    <w:p w14:paraId="1021080A" w14:textId="77777777" w:rsidR="00261824" w:rsidRPr="00682150" w:rsidRDefault="004D0A5B" w:rsidP="004C7275">
      <w:pPr>
        <w:pStyle w:val="a7"/>
        <w:numPr>
          <w:ilvl w:val="0"/>
          <w:numId w:val="63"/>
        </w:numPr>
        <w:tabs>
          <w:tab w:val="left" w:pos="567"/>
          <w:tab w:val="left" w:pos="709"/>
        </w:tabs>
        <w:spacing w:before="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корректировать с п</w:t>
      </w:r>
      <w:r w:rsidR="00EB62EB" w:rsidRPr="00682150">
        <w:rPr>
          <w:rFonts w:ascii="Times New Roman" w:hAnsi="Times New Roman" w:cs="Times New Roman"/>
          <w:color w:val="000000" w:themeColor="text1"/>
          <w:sz w:val="28"/>
          <w:szCs w:val="28"/>
          <w:lang w:val="ru-RU"/>
        </w:rPr>
        <w:t>омощью учителя свои учебные дей</w:t>
      </w:r>
      <w:r w:rsidRPr="00682150">
        <w:rPr>
          <w:rFonts w:ascii="Times New Roman" w:hAnsi="Times New Roman" w:cs="Times New Roman"/>
          <w:color w:val="000000" w:themeColor="text1"/>
          <w:sz w:val="28"/>
          <w:szCs w:val="28"/>
          <w:lang w:val="ru-RU"/>
        </w:rPr>
        <w:t>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5E3E29CB" w14:textId="77777777" w:rsidR="009E224D" w:rsidRPr="00682150" w:rsidRDefault="00EB62EB" w:rsidP="001341C1">
      <w:pPr>
        <w:tabs>
          <w:tab w:val="left" w:pos="567"/>
          <w:tab w:val="left" w:pos="709"/>
        </w:tabs>
        <w:spacing w:before="2"/>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w:t>
      </w:r>
      <w:r w:rsidR="004D0A5B" w:rsidRPr="00682150">
        <w:rPr>
          <w:rFonts w:ascii="Times New Roman" w:hAnsi="Times New Roman" w:cs="Times New Roman"/>
          <w:b/>
          <w:color w:val="000000" w:themeColor="text1"/>
          <w:sz w:val="28"/>
          <w:szCs w:val="28"/>
          <w:lang w:val="ru-RU"/>
        </w:rPr>
        <w:t>овместная деятельность:</w:t>
      </w:r>
    </w:p>
    <w:p w14:paraId="11D63980" w14:textId="77777777" w:rsidR="009E224D" w:rsidRPr="00682150" w:rsidRDefault="004D0A5B" w:rsidP="004C7275">
      <w:pPr>
        <w:pStyle w:val="a7"/>
        <w:numPr>
          <w:ilvl w:val="0"/>
          <w:numId w:val="64"/>
        </w:numPr>
        <w:tabs>
          <w:tab w:val="left" w:pos="567"/>
          <w:tab w:val="left" w:pos="709"/>
        </w:tabs>
        <w:spacing w:before="1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краткосрочные и долгосрочные цели </w:t>
      </w:r>
      <w:r w:rsidR="00261824" w:rsidRPr="00682150">
        <w:rPr>
          <w:rFonts w:ascii="Times New Roman" w:hAnsi="Times New Roman" w:cs="Times New Roman"/>
          <w:color w:val="000000" w:themeColor="text1"/>
          <w:sz w:val="28"/>
          <w:szCs w:val="28"/>
          <w:lang w:val="ru-RU"/>
        </w:rPr>
        <w:t>(ин</w:t>
      </w:r>
      <w:r w:rsidRPr="00682150">
        <w:rPr>
          <w:rFonts w:ascii="Times New Roman" w:hAnsi="Times New Roman" w:cs="Times New Roman"/>
          <w:color w:val="000000" w:themeColor="text1"/>
          <w:sz w:val="28"/>
          <w:szCs w:val="28"/>
          <w:lang w:val="ru-RU"/>
        </w:rPr>
        <w:t xml:space="preserve">дивидуальные с учётом участия в коллективных задачах) при выполнении коллективного мини­исследования или </w:t>
      </w:r>
      <w:r w:rsidR="00261824" w:rsidRPr="00682150">
        <w:rPr>
          <w:rFonts w:ascii="Times New Roman" w:hAnsi="Times New Roman" w:cs="Times New Roman"/>
          <w:color w:val="000000" w:themeColor="text1"/>
          <w:sz w:val="28"/>
          <w:szCs w:val="28"/>
          <w:lang w:val="ru-RU"/>
        </w:rPr>
        <w:t>проектно</w:t>
      </w:r>
      <w:r w:rsidRPr="00682150">
        <w:rPr>
          <w:rFonts w:ascii="Times New Roman" w:hAnsi="Times New Roman" w:cs="Times New Roman"/>
          <w:color w:val="000000" w:themeColor="text1"/>
          <w:sz w:val="28"/>
          <w:szCs w:val="28"/>
          <w:lang w:val="ru-RU"/>
        </w:rPr>
        <w:t>го задания на основе предложенного формата планирования, распределения промежуточных шагов и сроков;</w:t>
      </w:r>
    </w:p>
    <w:p w14:paraId="6268946D" w14:textId="77777777" w:rsidR="009E224D" w:rsidRPr="00682150" w:rsidRDefault="004D0A5B" w:rsidP="004C7275">
      <w:pPr>
        <w:pStyle w:val="a7"/>
        <w:numPr>
          <w:ilvl w:val="0"/>
          <w:numId w:val="64"/>
        </w:numPr>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совместные (в группах) проектные задания с опорой на предложенные образцы;</w:t>
      </w:r>
    </w:p>
    <w:p w14:paraId="61130AE3" w14:textId="77777777" w:rsidR="009E224D" w:rsidRPr="00682150" w:rsidRDefault="004D0A5B" w:rsidP="004C7275">
      <w:pPr>
        <w:pStyle w:val="a7"/>
        <w:numPr>
          <w:ilvl w:val="0"/>
          <w:numId w:val="64"/>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 выполнении совместной деятельности справедливо распределять работу, договар</w:t>
      </w:r>
      <w:r w:rsidR="00261824" w:rsidRPr="00682150">
        <w:rPr>
          <w:rFonts w:ascii="Times New Roman" w:hAnsi="Times New Roman" w:cs="Times New Roman"/>
          <w:color w:val="000000" w:themeColor="text1"/>
          <w:sz w:val="28"/>
          <w:szCs w:val="28"/>
          <w:lang w:val="ru-RU"/>
        </w:rPr>
        <w:t>иваться, обсуждать процесс и ре</w:t>
      </w:r>
      <w:r w:rsidRPr="00682150">
        <w:rPr>
          <w:rFonts w:ascii="Times New Roman" w:hAnsi="Times New Roman" w:cs="Times New Roman"/>
          <w:color w:val="000000" w:themeColor="text1"/>
          <w:sz w:val="28"/>
          <w:szCs w:val="28"/>
          <w:lang w:val="ru-RU"/>
        </w:rPr>
        <w:t>зультат совместной работы;</w:t>
      </w:r>
    </w:p>
    <w:p w14:paraId="329598E2" w14:textId="77777777" w:rsidR="009E224D" w:rsidRPr="00682150" w:rsidRDefault="004D0A5B" w:rsidP="004C7275">
      <w:pPr>
        <w:pStyle w:val="a7"/>
        <w:numPr>
          <w:ilvl w:val="0"/>
          <w:numId w:val="64"/>
        </w:numPr>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готовность выполнять разные роли: </w:t>
      </w:r>
      <w:r w:rsidR="00261824" w:rsidRPr="00682150">
        <w:rPr>
          <w:rFonts w:ascii="Times New Roman" w:hAnsi="Times New Roman" w:cs="Times New Roman"/>
          <w:color w:val="000000" w:themeColor="text1"/>
          <w:sz w:val="28"/>
          <w:szCs w:val="28"/>
          <w:lang w:val="ru-RU"/>
        </w:rPr>
        <w:t>руководи</w:t>
      </w:r>
      <w:r w:rsidRPr="00682150">
        <w:rPr>
          <w:rFonts w:ascii="Times New Roman" w:hAnsi="Times New Roman" w:cs="Times New Roman"/>
          <w:color w:val="000000" w:themeColor="text1"/>
          <w:sz w:val="28"/>
          <w:szCs w:val="28"/>
          <w:lang w:val="ru-RU"/>
        </w:rPr>
        <w:t xml:space="preserve">теля (лидера), подчиненного, проявлять самостоятельность, </w:t>
      </w:r>
      <w:r w:rsidR="00261824" w:rsidRPr="00682150">
        <w:rPr>
          <w:rFonts w:ascii="Times New Roman" w:hAnsi="Times New Roman" w:cs="Times New Roman"/>
          <w:color w:val="000000" w:themeColor="text1"/>
          <w:sz w:val="28"/>
          <w:szCs w:val="28"/>
          <w:lang w:val="ru-RU"/>
        </w:rPr>
        <w:t>ор</w:t>
      </w:r>
      <w:r w:rsidRPr="00682150">
        <w:rPr>
          <w:rFonts w:ascii="Times New Roman" w:hAnsi="Times New Roman" w:cs="Times New Roman"/>
          <w:color w:val="000000" w:themeColor="text1"/>
          <w:sz w:val="28"/>
          <w:szCs w:val="28"/>
          <w:lang w:val="ru-RU"/>
        </w:rPr>
        <w:t>ганизованность, инициативн</w:t>
      </w:r>
      <w:r w:rsidR="00261824" w:rsidRPr="00682150">
        <w:rPr>
          <w:rFonts w:ascii="Times New Roman" w:hAnsi="Times New Roman" w:cs="Times New Roman"/>
          <w:color w:val="000000" w:themeColor="text1"/>
          <w:sz w:val="28"/>
          <w:szCs w:val="28"/>
          <w:lang w:val="ru-RU"/>
        </w:rPr>
        <w:t>ость для достижения общего успе</w:t>
      </w:r>
      <w:r w:rsidRPr="00682150">
        <w:rPr>
          <w:rFonts w:ascii="Times New Roman" w:hAnsi="Times New Roman" w:cs="Times New Roman"/>
          <w:color w:val="000000" w:themeColor="text1"/>
          <w:sz w:val="28"/>
          <w:szCs w:val="28"/>
          <w:lang w:val="ru-RU"/>
        </w:rPr>
        <w:t>ха деятельности.</w:t>
      </w:r>
    </w:p>
    <w:p w14:paraId="3016D797" w14:textId="77777777" w:rsidR="009E224D" w:rsidRPr="00682150" w:rsidRDefault="009E224D"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p>
    <w:p w14:paraId="77598C40" w14:textId="77777777" w:rsidR="009E224D" w:rsidRPr="00682150" w:rsidRDefault="00261824" w:rsidP="001341C1">
      <w:pPr>
        <w:tabs>
          <w:tab w:val="left" w:pos="567"/>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4 </w:t>
      </w:r>
      <w:r w:rsidR="004D0A5B" w:rsidRPr="00682150">
        <w:rPr>
          <w:rFonts w:ascii="Times New Roman" w:hAnsi="Times New Roman" w:cs="Times New Roman"/>
          <w:color w:val="000000" w:themeColor="text1"/>
          <w:sz w:val="28"/>
          <w:szCs w:val="28"/>
          <w:lang w:val="ru-RU"/>
        </w:rPr>
        <w:t>КЛАСС</w:t>
      </w:r>
    </w:p>
    <w:p w14:paraId="41666FA2" w14:textId="77777777" w:rsidR="009E224D" w:rsidRPr="00682150" w:rsidRDefault="004D0A5B" w:rsidP="001341C1">
      <w:pPr>
        <w:pStyle w:val="a3"/>
        <w:tabs>
          <w:tab w:val="left" w:pos="567"/>
          <w:tab w:val="left" w:pos="709"/>
        </w:tabs>
        <w:spacing w:before="13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Сведения о русском языке</w:t>
      </w:r>
    </w:p>
    <w:p w14:paraId="11D56169" w14:textId="77777777" w:rsidR="009E224D" w:rsidRPr="00682150" w:rsidRDefault="004D0A5B" w:rsidP="001341C1">
      <w:pPr>
        <w:pStyle w:val="a3"/>
        <w:tabs>
          <w:tab w:val="left" w:pos="567"/>
          <w:tab w:val="left" w:pos="709"/>
        </w:tabs>
        <w:spacing w:before="7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Русский язык как язы</w:t>
      </w:r>
      <w:r w:rsidR="00261824" w:rsidRPr="00682150">
        <w:rPr>
          <w:rFonts w:ascii="Times New Roman" w:hAnsi="Times New Roman" w:cs="Times New Roman"/>
          <w:color w:val="000000" w:themeColor="text1"/>
          <w:sz w:val="28"/>
          <w:szCs w:val="28"/>
          <w:lang w:val="ru-RU"/>
        </w:rPr>
        <w:t>к межнационального общения. Раз</w:t>
      </w:r>
      <w:r w:rsidRPr="00682150">
        <w:rPr>
          <w:rFonts w:ascii="Times New Roman" w:hAnsi="Times New Roman" w:cs="Times New Roman"/>
          <w:color w:val="000000" w:themeColor="text1"/>
          <w:sz w:val="28"/>
          <w:szCs w:val="28"/>
          <w:lang w:val="ru-RU"/>
        </w:rPr>
        <w:t>личные методы познания яз</w:t>
      </w:r>
      <w:r w:rsidR="00261824" w:rsidRPr="00682150">
        <w:rPr>
          <w:rFonts w:ascii="Times New Roman" w:hAnsi="Times New Roman" w:cs="Times New Roman"/>
          <w:color w:val="000000" w:themeColor="text1"/>
          <w:sz w:val="28"/>
          <w:szCs w:val="28"/>
          <w:lang w:val="ru-RU"/>
        </w:rPr>
        <w:t>ыка: наблюдение, анализ, лингви</w:t>
      </w:r>
      <w:r w:rsidRPr="00682150">
        <w:rPr>
          <w:rFonts w:ascii="Times New Roman" w:hAnsi="Times New Roman" w:cs="Times New Roman"/>
          <w:color w:val="000000" w:themeColor="text1"/>
          <w:sz w:val="28"/>
          <w:szCs w:val="28"/>
          <w:lang w:val="ru-RU"/>
        </w:rPr>
        <w:t>стический эксперимент, мини­исследование, проект.</w:t>
      </w:r>
    </w:p>
    <w:p w14:paraId="4206BE87" w14:textId="77777777" w:rsidR="009E224D" w:rsidRPr="00682150" w:rsidRDefault="004D0A5B" w:rsidP="001341C1">
      <w:pPr>
        <w:pStyle w:val="a3"/>
        <w:tabs>
          <w:tab w:val="left" w:pos="567"/>
          <w:tab w:val="left" w:pos="709"/>
        </w:tabs>
        <w:spacing w:before="18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Фонетика и графика</w:t>
      </w:r>
    </w:p>
    <w:p w14:paraId="17C82287" w14:textId="77777777" w:rsidR="009E224D" w:rsidRPr="00682150" w:rsidRDefault="004D0A5B" w:rsidP="001341C1">
      <w:pPr>
        <w:pStyle w:val="a3"/>
        <w:tabs>
          <w:tab w:val="left" w:pos="567"/>
          <w:tab w:val="left" w:pos="709"/>
        </w:tabs>
        <w:spacing w:before="7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Характеристика, сравнение, классификация звуков вне </w:t>
      </w:r>
      <w:r w:rsidR="00261824" w:rsidRPr="00682150">
        <w:rPr>
          <w:rFonts w:ascii="Times New Roman" w:hAnsi="Times New Roman" w:cs="Times New Roman"/>
          <w:color w:val="000000" w:themeColor="text1"/>
          <w:sz w:val="28"/>
          <w:szCs w:val="28"/>
          <w:lang w:val="ru-RU"/>
        </w:rPr>
        <w:t>сло</w:t>
      </w:r>
      <w:r w:rsidRPr="00682150">
        <w:rPr>
          <w:rFonts w:ascii="Times New Roman" w:hAnsi="Times New Roman" w:cs="Times New Roman"/>
          <w:color w:val="000000" w:themeColor="text1"/>
          <w:sz w:val="28"/>
          <w:szCs w:val="28"/>
          <w:lang w:val="ru-RU"/>
        </w:rPr>
        <w:t>ва и в слове по заданным параметрам. Звуко­буквенный разбор слова.</w:t>
      </w:r>
    </w:p>
    <w:p w14:paraId="73E15494" w14:textId="77777777" w:rsidR="009E224D" w:rsidRPr="00682150" w:rsidRDefault="004D0A5B" w:rsidP="001341C1">
      <w:pPr>
        <w:pStyle w:val="a3"/>
        <w:tabs>
          <w:tab w:val="left" w:pos="567"/>
          <w:tab w:val="left" w:pos="709"/>
        </w:tabs>
        <w:spacing w:before="18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Орфоэпия</w:t>
      </w:r>
    </w:p>
    <w:p w14:paraId="2676B32B" w14:textId="77777777" w:rsidR="009E224D" w:rsidRPr="00682150" w:rsidRDefault="004D0A5B" w:rsidP="001341C1">
      <w:pPr>
        <w:pStyle w:val="a3"/>
        <w:tabs>
          <w:tab w:val="left" w:pos="567"/>
          <w:tab w:val="left" w:pos="709"/>
        </w:tabs>
        <w:spacing w:before="7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Правильная интонация в процессе говорения и чтения. </w:t>
      </w:r>
      <w:r w:rsidR="00261824" w:rsidRPr="00682150">
        <w:rPr>
          <w:rFonts w:ascii="Times New Roman" w:hAnsi="Times New Roman" w:cs="Times New Roman"/>
          <w:color w:val="000000" w:themeColor="text1"/>
          <w:sz w:val="28"/>
          <w:szCs w:val="28"/>
          <w:lang w:val="ru-RU"/>
        </w:rPr>
        <w:t>Нор</w:t>
      </w:r>
      <w:r w:rsidRPr="00682150">
        <w:rPr>
          <w:rFonts w:ascii="Times New Roman" w:hAnsi="Times New Roman" w:cs="Times New Roman"/>
          <w:color w:val="000000" w:themeColor="text1"/>
          <w:sz w:val="28"/>
          <w:szCs w:val="28"/>
          <w:lang w:val="ru-RU"/>
        </w:rPr>
        <w:t xml:space="preserve">мы произношения звуков и сочетаний звуков; ударение в </w:t>
      </w:r>
      <w:r w:rsidR="00261824" w:rsidRPr="00682150">
        <w:rPr>
          <w:rFonts w:ascii="Times New Roman" w:hAnsi="Times New Roman" w:cs="Times New Roman"/>
          <w:color w:val="000000" w:themeColor="text1"/>
          <w:sz w:val="28"/>
          <w:szCs w:val="28"/>
          <w:lang w:val="ru-RU"/>
        </w:rPr>
        <w:t>сло</w:t>
      </w:r>
      <w:r w:rsidRPr="00682150">
        <w:rPr>
          <w:rFonts w:ascii="Times New Roman" w:hAnsi="Times New Roman" w:cs="Times New Roman"/>
          <w:color w:val="000000" w:themeColor="text1"/>
          <w:sz w:val="28"/>
          <w:szCs w:val="28"/>
          <w:lang w:val="ru-RU"/>
        </w:rPr>
        <w:t xml:space="preserve">вах в соответствии с нормами </w:t>
      </w:r>
      <w:r w:rsidR="00261824" w:rsidRPr="00682150">
        <w:rPr>
          <w:rFonts w:ascii="Times New Roman" w:hAnsi="Times New Roman" w:cs="Times New Roman"/>
          <w:color w:val="000000" w:themeColor="text1"/>
          <w:sz w:val="28"/>
          <w:szCs w:val="28"/>
          <w:lang w:val="ru-RU"/>
        </w:rPr>
        <w:t>современного русского литератур</w:t>
      </w:r>
      <w:r w:rsidRPr="00682150">
        <w:rPr>
          <w:rFonts w:ascii="Times New Roman" w:hAnsi="Times New Roman" w:cs="Times New Roman"/>
          <w:color w:val="000000" w:themeColor="text1"/>
          <w:sz w:val="28"/>
          <w:szCs w:val="28"/>
          <w:lang w:val="ru-RU"/>
        </w:rPr>
        <w:t>ного языка (на ограниченном перечне слов, отрабатываемом в учебнике).</w:t>
      </w:r>
    </w:p>
    <w:p w14:paraId="32C446C6" w14:textId="77777777" w:rsidR="009E224D" w:rsidRPr="00682150" w:rsidRDefault="004D0A5B"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орфоэпических словарей русского языка при определении правильного произношения слов.</w:t>
      </w:r>
    </w:p>
    <w:p w14:paraId="2EDBDEB7" w14:textId="77777777" w:rsidR="009E224D" w:rsidRPr="00682150" w:rsidRDefault="004D0A5B" w:rsidP="001341C1">
      <w:pPr>
        <w:pStyle w:val="a3"/>
        <w:tabs>
          <w:tab w:val="left" w:pos="567"/>
          <w:tab w:val="left" w:pos="709"/>
        </w:tabs>
        <w:spacing w:before="18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Лексика</w:t>
      </w:r>
    </w:p>
    <w:p w14:paraId="43FBE294" w14:textId="77777777" w:rsidR="00261824" w:rsidRPr="00682150" w:rsidRDefault="004D0A5B" w:rsidP="001341C1">
      <w:pPr>
        <w:pStyle w:val="a3"/>
        <w:tabs>
          <w:tab w:val="left" w:pos="567"/>
          <w:tab w:val="left" w:pos="709"/>
        </w:tabs>
        <w:spacing w:before="7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Повторение и продолжение</w:t>
      </w:r>
      <w:r w:rsidR="00261824" w:rsidRPr="00682150">
        <w:rPr>
          <w:rFonts w:ascii="Times New Roman" w:hAnsi="Times New Roman" w:cs="Times New Roman"/>
          <w:color w:val="000000" w:themeColor="text1"/>
          <w:sz w:val="28"/>
          <w:szCs w:val="28"/>
          <w:lang w:val="ru-RU"/>
        </w:rPr>
        <w:t xml:space="preserve"> работы: наблюдение за использо</w:t>
      </w:r>
      <w:r w:rsidRPr="00682150">
        <w:rPr>
          <w:rFonts w:ascii="Times New Roman" w:hAnsi="Times New Roman" w:cs="Times New Roman"/>
          <w:color w:val="000000" w:themeColor="text1"/>
          <w:sz w:val="28"/>
          <w:szCs w:val="28"/>
          <w:lang w:val="ru-RU"/>
        </w:rPr>
        <w:t xml:space="preserve">ванием в речи синонимов, </w:t>
      </w:r>
      <w:r w:rsidR="00261824" w:rsidRPr="00682150">
        <w:rPr>
          <w:rFonts w:ascii="Times New Roman" w:hAnsi="Times New Roman" w:cs="Times New Roman"/>
          <w:color w:val="000000" w:themeColor="text1"/>
          <w:sz w:val="28"/>
          <w:szCs w:val="28"/>
          <w:lang w:val="ru-RU"/>
        </w:rPr>
        <w:t>антонимов, устаревших слов (про</w:t>
      </w:r>
      <w:r w:rsidRPr="00682150">
        <w:rPr>
          <w:rFonts w:ascii="Times New Roman" w:hAnsi="Times New Roman" w:cs="Times New Roman"/>
          <w:color w:val="000000" w:themeColor="text1"/>
          <w:sz w:val="28"/>
          <w:szCs w:val="28"/>
          <w:lang w:val="ru-RU"/>
        </w:rPr>
        <w:t>стые случаи).</w:t>
      </w:r>
    </w:p>
    <w:p w14:paraId="31302846" w14:textId="77777777" w:rsidR="009E224D" w:rsidRPr="00682150" w:rsidRDefault="00261824" w:rsidP="001341C1">
      <w:pPr>
        <w:pStyle w:val="a3"/>
        <w:tabs>
          <w:tab w:val="left" w:pos="567"/>
          <w:tab w:val="left" w:pos="709"/>
        </w:tabs>
        <w:spacing w:before="7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w:t>
      </w:r>
      <w:r w:rsidR="004D0A5B" w:rsidRPr="00682150">
        <w:rPr>
          <w:rFonts w:ascii="Times New Roman" w:hAnsi="Times New Roman" w:cs="Times New Roman"/>
          <w:color w:val="000000" w:themeColor="text1"/>
          <w:sz w:val="28"/>
          <w:szCs w:val="28"/>
          <w:lang w:val="ru-RU"/>
        </w:rPr>
        <w:t xml:space="preserve">аблюдение за использованием в речи фразеологизмов </w:t>
      </w:r>
      <w:r w:rsidRPr="00682150">
        <w:rPr>
          <w:rFonts w:ascii="Times New Roman" w:hAnsi="Times New Roman" w:cs="Times New Roman"/>
          <w:color w:val="000000" w:themeColor="text1"/>
          <w:sz w:val="28"/>
          <w:szCs w:val="28"/>
          <w:lang w:val="ru-RU"/>
        </w:rPr>
        <w:t>(про</w:t>
      </w:r>
      <w:r w:rsidR="004D0A5B" w:rsidRPr="00682150">
        <w:rPr>
          <w:rFonts w:ascii="Times New Roman" w:hAnsi="Times New Roman" w:cs="Times New Roman"/>
          <w:color w:val="000000" w:themeColor="text1"/>
          <w:sz w:val="28"/>
          <w:szCs w:val="28"/>
          <w:lang w:val="ru-RU"/>
        </w:rPr>
        <w:t>стые случаи).</w:t>
      </w:r>
    </w:p>
    <w:p w14:paraId="1F85DD79" w14:textId="77777777" w:rsidR="009E224D" w:rsidRPr="00682150" w:rsidRDefault="004D0A5B" w:rsidP="001341C1">
      <w:pPr>
        <w:pStyle w:val="a3"/>
        <w:tabs>
          <w:tab w:val="left" w:pos="567"/>
          <w:tab w:val="left" w:pos="709"/>
        </w:tabs>
        <w:spacing w:before="113"/>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Состав слова (морфемика)</w:t>
      </w:r>
    </w:p>
    <w:p w14:paraId="6D8E2ED7" w14:textId="77777777" w:rsidR="009E224D" w:rsidRPr="00682150" w:rsidRDefault="004D0A5B" w:rsidP="001341C1">
      <w:pPr>
        <w:pStyle w:val="a3"/>
        <w:tabs>
          <w:tab w:val="left" w:pos="567"/>
          <w:tab w:val="left" w:pos="709"/>
        </w:tabs>
        <w:spacing w:before="6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Состав изменяемых слов, выделение в словах с однозначно выделяемыми морфемами окончания, корня, приставки, </w:t>
      </w:r>
      <w:r w:rsidR="00261824" w:rsidRPr="00682150">
        <w:rPr>
          <w:rFonts w:ascii="Times New Roman" w:hAnsi="Times New Roman" w:cs="Times New Roman"/>
          <w:color w:val="000000" w:themeColor="text1"/>
          <w:sz w:val="28"/>
          <w:szCs w:val="28"/>
          <w:lang w:val="ru-RU"/>
        </w:rPr>
        <w:t>суф</w:t>
      </w:r>
      <w:r w:rsidRPr="00682150">
        <w:rPr>
          <w:rFonts w:ascii="Times New Roman" w:hAnsi="Times New Roman" w:cs="Times New Roman"/>
          <w:color w:val="000000" w:themeColor="text1"/>
          <w:sz w:val="28"/>
          <w:szCs w:val="28"/>
          <w:lang w:val="ru-RU"/>
        </w:rPr>
        <w:t>фикса (повторение изученного).</w:t>
      </w:r>
    </w:p>
    <w:p w14:paraId="02A7DDAE"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Основа слова.</w:t>
      </w:r>
    </w:p>
    <w:p w14:paraId="7CEFFB27"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 неизменяемых слов (ознакомление).</w:t>
      </w:r>
    </w:p>
    <w:p w14:paraId="1D83080D"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Значение наиболее употр</w:t>
      </w:r>
      <w:r w:rsidR="00261824" w:rsidRPr="00682150">
        <w:rPr>
          <w:rFonts w:ascii="Times New Roman" w:hAnsi="Times New Roman" w:cs="Times New Roman"/>
          <w:color w:val="000000" w:themeColor="text1"/>
          <w:sz w:val="28"/>
          <w:szCs w:val="28"/>
          <w:lang w:val="ru-RU"/>
        </w:rPr>
        <w:t>ебляемых суффиксов изученных ча</w:t>
      </w:r>
      <w:r w:rsidRPr="00682150">
        <w:rPr>
          <w:rFonts w:ascii="Times New Roman" w:hAnsi="Times New Roman" w:cs="Times New Roman"/>
          <w:color w:val="000000" w:themeColor="text1"/>
          <w:sz w:val="28"/>
          <w:szCs w:val="28"/>
          <w:lang w:val="ru-RU"/>
        </w:rPr>
        <w:t>стей речи (ознакомление).</w:t>
      </w:r>
    </w:p>
    <w:p w14:paraId="46D88F19" w14:textId="77777777" w:rsidR="009E224D" w:rsidRPr="00682150" w:rsidRDefault="004D0A5B" w:rsidP="001341C1">
      <w:pPr>
        <w:pStyle w:val="a3"/>
        <w:tabs>
          <w:tab w:val="left" w:pos="567"/>
          <w:tab w:val="left" w:pos="709"/>
        </w:tabs>
        <w:spacing w:before="1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Морфология</w:t>
      </w:r>
    </w:p>
    <w:p w14:paraId="7CF68AA5" w14:textId="77777777" w:rsidR="009E224D" w:rsidRPr="00682150" w:rsidRDefault="004D0A5B" w:rsidP="001341C1">
      <w:pPr>
        <w:pStyle w:val="a3"/>
        <w:tabs>
          <w:tab w:val="left" w:pos="567"/>
          <w:tab w:val="left" w:pos="709"/>
        </w:tabs>
        <w:spacing w:before="6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Части речи самостоятельные и служебные.</w:t>
      </w:r>
    </w:p>
    <w:p w14:paraId="1931D09C"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Имя существительное. Склонение имён существительных (кроме существительных на </w:t>
      </w:r>
      <w:r w:rsidRPr="00682150">
        <w:rPr>
          <w:rFonts w:ascii="Times New Roman" w:hAnsi="Times New Roman" w:cs="Times New Roman"/>
          <w:b/>
          <w:i/>
          <w:color w:val="000000" w:themeColor="text1"/>
          <w:sz w:val="28"/>
          <w:szCs w:val="28"/>
          <w:lang w:val="ru-RU"/>
        </w:rPr>
        <w:t>-мя</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-ий</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-ия</w:t>
      </w:r>
      <w:r w:rsidRPr="00682150">
        <w:rPr>
          <w:rFonts w:ascii="Times New Roman" w:hAnsi="Times New Roman" w:cs="Times New Roman"/>
          <w:color w:val="000000" w:themeColor="text1"/>
          <w:sz w:val="28"/>
          <w:szCs w:val="28"/>
          <w:lang w:val="ru-RU"/>
        </w:rPr>
        <w:t xml:space="preserve">; на </w:t>
      </w:r>
      <w:r w:rsidRPr="00682150">
        <w:rPr>
          <w:rFonts w:ascii="Times New Roman" w:hAnsi="Times New Roman" w:cs="Times New Roman"/>
          <w:b/>
          <w:i/>
          <w:color w:val="000000" w:themeColor="text1"/>
          <w:sz w:val="28"/>
          <w:szCs w:val="28"/>
          <w:lang w:val="ru-RU"/>
        </w:rPr>
        <w:t xml:space="preserve">-ья </w:t>
      </w:r>
      <w:r w:rsidRPr="00682150">
        <w:rPr>
          <w:rFonts w:ascii="Times New Roman" w:hAnsi="Times New Roman" w:cs="Times New Roman"/>
          <w:color w:val="000000" w:themeColor="text1"/>
          <w:sz w:val="28"/>
          <w:szCs w:val="28"/>
          <w:lang w:val="ru-RU"/>
        </w:rPr>
        <w:t xml:space="preserve">типа </w:t>
      </w:r>
      <w:r w:rsidRPr="00682150">
        <w:rPr>
          <w:rFonts w:ascii="Times New Roman" w:hAnsi="Times New Roman" w:cs="Times New Roman"/>
          <w:i/>
          <w:color w:val="000000" w:themeColor="text1"/>
          <w:sz w:val="28"/>
          <w:szCs w:val="28"/>
          <w:lang w:val="ru-RU"/>
        </w:rPr>
        <w:t>гостья</w:t>
      </w:r>
      <w:r w:rsidRPr="00682150">
        <w:rPr>
          <w:rFonts w:ascii="Times New Roman" w:hAnsi="Times New Roman" w:cs="Times New Roman"/>
          <w:color w:val="000000" w:themeColor="text1"/>
          <w:sz w:val="28"/>
          <w:szCs w:val="28"/>
          <w:lang w:val="ru-RU"/>
        </w:rPr>
        <w:t>, на ­</w:t>
      </w:r>
      <w:r w:rsidRPr="00682150">
        <w:rPr>
          <w:rFonts w:ascii="Times New Roman" w:hAnsi="Times New Roman" w:cs="Times New Roman"/>
          <w:b/>
          <w:i/>
          <w:color w:val="000000" w:themeColor="text1"/>
          <w:sz w:val="28"/>
          <w:szCs w:val="28"/>
          <w:lang w:val="ru-RU"/>
        </w:rPr>
        <w:t xml:space="preserve">ье </w:t>
      </w:r>
      <w:r w:rsidRPr="00682150">
        <w:rPr>
          <w:rFonts w:ascii="Times New Roman" w:hAnsi="Times New Roman" w:cs="Times New Roman"/>
          <w:color w:val="000000" w:themeColor="text1"/>
          <w:sz w:val="28"/>
          <w:szCs w:val="28"/>
          <w:lang w:val="ru-RU"/>
        </w:rPr>
        <w:t xml:space="preserve">типа </w:t>
      </w:r>
      <w:r w:rsidRPr="00682150">
        <w:rPr>
          <w:rFonts w:ascii="Times New Roman" w:hAnsi="Times New Roman" w:cs="Times New Roman"/>
          <w:i/>
          <w:color w:val="000000" w:themeColor="text1"/>
          <w:sz w:val="28"/>
          <w:szCs w:val="28"/>
          <w:lang w:val="ru-RU"/>
        </w:rPr>
        <w:t xml:space="preserve">ожерелье </w:t>
      </w:r>
      <w:r w:rsidR="00261824" w:rsidRPr="00682150">
        <w:rPr>
          <w:rFonts w:ascii="Times New Roman" w:hAnsi="Times New Roman" w:cs="Times New Roman"/>
          <w:color w:val="000000" w:themeColor="text1"/>
          <w:sz w:val="28"/>
          <w:szCs w:val="28"/>
          <w:lang w:val="ru-RU"/>
        </w:rPr>
        <w:t>во множественном числе); соб</w:t>
      </w:r>
      <w:r w:rsidRPr="00682150">
        <w:rPr>
          <w:rFonts w:ascii="Times New Roman" w:hAnsi="Times New Roman" w:cs="Times New Roman"/>
          <w:color w:val="000000" w:themeColor="text1"/>
          <w:sz w:val="28"/>
          <w:szCs w:val="28"/>
          <w:lang w:val="ru-RU"/>
        </w:rPr>
        <w:t xml:space="preserve">ственных имён существительных на </w:t>
      </w:r>
      <w:r w:rsidRPr="00682150">
        <w:rPr>
          <w:rFonts w:ascii="Times New Roman" w:hAnsi="Times New Roman" w:cs="Times New Roman"/>
          <w:b/>
          <w:i/>
          <w:color w:val="000000" w:themeColor="text1"/>
          <w:sz w:val="28"/>
          <w:szCs w:val="28"/>
          <w:lang w:val="ru-RU"/>
        </w:rPr>
        <w:t>-ов</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-ин</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-ий</w:t>
      </w:r>
      <w:r w:rsidR="00261824" w:rsidRPr="00682150">
        <w:rPr>
          <w:rFonts w:ascii="Times New Roman" w:hAnsi="Times New Roman" w:cs="Times New Roman"/>
          <w:color w:val="000000" w:themeColor="text1"/>
          <w:sz w:val="28"/>
          <w:szCs w:val="28"/>
          <w:lang w:val="ru-RU"/>
        </w:rPr>
        <w:t>; имена суще</w:t>
      </w:r>
      <w:r w:rsidRPr="00682150">
        <w:rPr>
          <w:rFonts w:ascii="Times New Roman" w:hAnsi="Times New Roman" w:cs="Times New Roman"/>
          <w:color w:val="000000" w:themeColor="text1"/>
          <w:sz w:val="28"/>
          <w:szCs w:val="28"/>
          <w:lang w:val="ru-RU"/>
        </w:rPr>
        <w:t xml:space="preserve">ствительные 1, 2, 3­го склонения (повторение изученного). </w:t>
      </w:r>
      <w:r w:rsidR="00261824" w:rsidRPr="00682150">
        <w:rPr>
          <w:rFonts w:ascii="Times New Roman" w:hAnsi="Times New Roman" w:cs="Times New Roman"/>
          <w:color w:val="000000" w:themeColor="text1"/>
          <w:sz w:val="28"/>
          <w:szCs w:val="28"/>
          <w:lang w:val="ru-RU"/>
        </w:rPr>
        <w:t>Не</w:t>
      </w:r>
      <w:r w:rsidRPr="00682150">
        <w:rPr>
          <w:rFonts w:ascii="Times New Roman" w:hAnsi="Times New Roman" w:cs="Times New Roman"/>
          <w:color w:val="000000" w:themeColor="text1"/>
          <w:sz w:val="28"/>
          <w:szCs w:val="28"/>
          <w:lang w:val="ru-RU"/>
        </w:rPr>
        <w:t>склоняемые имена существительные (ознакомление).</w:t>
      </w:r>
    </w:p>
    <w:p w14:paraId="271C9D1B" w14:textId="77777777" w:rsidR="009E224D" w:rsidRPr="00682150" w:rsidRDefault="004D0A5B" w:rsidP="001341C1">
      <w:pPr>
        <w:pStyle w:val="a3"/>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Имя прилагательное. </w:t>
      </w:r>
      <w:r w:rsidR="00261824" w:rsidRPr="00682150">
        <w:rPr>
          <w:rFonts w:ascii="Times New Roman" w:hAnsi="Times New Roman" w:cs="Times New Roman"/>
          <w:color w:val="000000" w:themeColor="text1"/>
          <w:sz w:val="28"/>
          <w:szCs w:val="28"/>
          <w:lang w:val="ru-RU"/>
        </w:rPr>
        <w:t>Зависимость формы имени прилага</w:t>
      </w:r>
      <w:r w:rsidRPr="00682150">
        <w:rPr>
          <w:rFonts w:ascii="Times New Roman" w:hAnsi="Times New Roman" w:cs="Times New Roman"/>
          <w:color w:val="000000" w:themeColor="text1"/>
          <w:sz w:val="28"/>
          <w:szCs w:val="28"/>
          <w:lang w:val="ru-RU"/>
        </w:rPr>
        <w:t>тельного от формы имени существительного (повторение). Склонение имён прилагательных во множественном числе.</w:t>
      </w:r>
    </w:p>
    <w:p w14:paraId="0FC3E3A3"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69009AFC" w14:textId="77777777" w:rsidR="009E224D" w:rsidRPr="00682150" w:rsidRDefault="004D0A5B" w:rsidP="001341C1">
      <w:pPr>
        <w:pStyle w:val="a3"/>
        <w:tabs>
          <w:tab w:val="left" w:pos="567"/>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и </w:t>
      </w:r>
      <w:r w:rsidRPr="00682150">
        <w:rPr>
          <w:rFonts w:ascii="Times New Roman" w:hAnsi="Times New Roman" w:cs="Times New Roman"/>
          <w:color w:val="000000" w:themeColor="text1"/>
          <w:sz w:val="28"/>
          <w:szCs w:val="28"/>
        </w:rPr>
        <w:t>II</w:t>
      </w:r>
      <w:r w:rsidRPr="00682150">
        <w:rPr>
          <w:rFonts w:ascii="Times New Roman" w:hAnsi="Times New Roman" w:cs="Times New Roman"/>
          <w:color w:val="000000" w:themeColor="text1"/>
          <w:sz w:val="28"/>
          <w:szCs w:val="28"/>
          <w:lang w:val="ru-RU"/>
        </w:rPr>
        <w:t xml:space="preserve"> спряжения глаголов.</w:t>
      </w:r>
    </w:p>
    <w:p w14:paraId="5746AD48"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Наречие (общее представлен</w:t>
      </w:r>
      <w:r w:rsidR="00261824" w:rsidRPr="00682150">
        <w:rPr>
          <w:rFonts w:ascii="Times New Roman" w:hAnsi="Times New Roman" w:cs="Times New Roman"/>
          <w:color w:val="000000" w:themeColor="text1"/>
          <w:sz w:val="28"/>
          <w:szCs w:val="28"/>
          <w:lang w:val="ru-RU"/>
        </w:rPr>
        <w:t>ие). Значение, вопросы, употреб</w:t>
      </w:r>
      <w:r w:rsidRPr="00682150">
        <w:rPr>
          <w:rFonts w:ascii="Times New Roman" w:hAnsi="Times New Roman" w:cs="Times New Roman"/>
          <w:color w:val="000000" w:themeColor="text1"/>
          <w:sz w:val="28"/>
          <w:szCs w:val="28"/>
          <w:lang w:val="ru-RU"/>
        </w:rPr>
        <w:t>ление в речи.</w:t>
      </w:r>
    </w:p>
    <w:p w14:paraId="4D728709" w14:textId="77777777" w:rsidR="009E224D" w:rsidRPr="00682150" w:rsidRDefault="004D0A5B" w:rsidP="001341C1">
      <w:pPr>
        <w:pStyle w:val="a3"/>
        <w:tabs>
          <w:tab w:val="left" w:pos="567"/>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Предлог. Отличие предлогов от приставок (повторение). Союз; союзы </w:t>
      </w:r>
      <w:r w:rsidRPr="00682150">
        <w:rPr>
          <w:rFonts w:ascii="Times New Roman" w:hAnsi="Times New Roman" w:cs="Times New Roman"/>
          <w:i/>
          <w:color w:val="000000" w:themeColor="text1"/>
          <w:sz w:val="28"/>
          <w:szCs w:val="28"/>
          <w:lang w:val="ru-RU"/>
        </w:rPr>
        <w:t>и</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 xml:space="preserve">но </w:t>
      </w:r>
      <w:r w:rsidRPr="00682150">
        <w:rPr>
          <w:rFonts w:ascii="Times New Roman" w:hAnsi="Times New Roman" w:cs="Times New Roman"/>
          <w:color w:val="000000" w:themeColor="text1"/>
          <w:sz w:val="28"/>
          <w:szCs w:val="28"/>
          <w:lang w:val="ru-RU"/>
        </w:rPr>
        <w:t xml:space="preserve">в простых и сложных предложениях. Частица </w:t>
      </w:r>
      <w:r w:rsidRPr="00682150">
        <w:rPr>
          <w:rFonts w:ascii="Times New Roman" w:hAnsi="Times New Roman" w:cs="Times New Roman"/>
          <w:i/>
          <w:color w:val="000000" w:themeColor="text1"/>
          <w:sz w:val="28"/>
          <w:szCs w:val="28"/>
          <w:lang w:val="ru-RU"/>
        </w:rPr>
        <w:t>не</w:t>
      </w:r>
      <w:r w:rsidRPr="00682150">
        <w:rPr>
          <w:rFonts w:ascii="Times New Roman" w:hAnsi="Times New Roman" w:cs="Times New Roman"/>
          <w:color w:val="000000" w:themeColor="text1"/>
          <w:sz w:val="28"/>
          <w:szCs w:val="28"/>
          <w:lang w:val="ru-RU"/>
        </w:rPr>
        <w:t>, её значение (повторение).</w:t>
      </w:r>
    </w:p>
    <w:p w14:paraId="3DB342FB" w14:textId="77777777" w:rsidR="009E224D" w:rsidRPr="00682150" w:rsidRDefault="004D0A5B" w:rsidP="001341C1">
      <w:pPr>
        <w:pStyle w:val="a3"/>
        <w:tabs>
          <w:tab w:val="left" w:pos="567"/>
          <w:tab w:val="left" w:pos="709"/>
        </w:tabs>
        <w:spacing w:before="10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Синтаксис</w:t>
      </w:r>
    </w:p>
    <w:p w14:paraId="211D6171" w14:textId="77777777" w:rsidR="00261824" w:rsidRPr="00682150" w:rsidRDefault="004D0A5B" w:rsidP="001341C1">
      <w:pPr>
        <w:pStyle w:val="a3"/>
        <w:tabs>
          <w:tab w:val="left" w:pos="567"/>
          <w:tab w:val="left" w:pos="709"/>
        </w:tabs>
        <w:spacing w:before="6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Слово, сочетание слов (слов</w:t>
      </w:r>
      <w:r w:rsidR="00261824" w:rsidRPr="00682150">
        <w:rPr>
          <w:rFonts w:ascii="Times New Roman" w:hAnsi="Times New Roman" w:cs="Times New Roman"/>
          <w:color w:val="000000" w:themeColor="text1"/>
          <w:sz w:val="28"/>
          <w:szCs w:val="28"/>
          <w:lang w:val="ru-RU"/>
        </w:rPr>
        <w:t>осочетание) и предложение, осоз</w:t>
      </w:r>
      <w:r w:rsidRPr="00682150">
        <w:rPr>
          <w:rFonts w:ascii="Times New Roman" w:hAnsi="Times New Roman" w:cs="Times New Roman"/>
          <w:color w:val="000000" w:themeColor="text1"/>
          <w:sz w:val="28"/>
          <w:szCs w:val="28"/>
          <w:lang w:val="ru-RU"/>
        </w:rPr>
        <w:t xml:space="preserve">нание их сходства и различий; виды предложений по цели </w:t>
      </w:r>
      <w:r w:rsidR="00261824"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сказывания (повествоват</w:t>
      </w:r>
      <w:r w:rsidR="00261824" w:rsidRPr="00682150">
        <w:rPr>
          <w:rFonts w:ascii="Times New Roman" w:hAnsi="Times New Roman" w:cs="Times New Roman"/>
          <w:color w:val="000000" w:themeColor="text1"/>
          <w:sz w:val="28"/>
          <w:szCs w:val="28"/>
          <w:lang w:val="ru-RU"/>
        </w:rPr>
        <w:t>ельные, вопросительные и побуди</w:t>
      </w:r>
      <w:r w:rsidRPr="00682150">
        <w:rPr>
          <w:rFonts w:ascii="Times New Roman" w:hAnsi="Times New Roman" w:cs="Times New Roman"/>
          <w:color w:val="000000" w:themeColor="text1"/>
          <w:sz w:val="28"/>
          <w:szCs w:val="28"/>
          <w:lang w:val="ru-RU"/>
        </w:rPr>
        <w:t>тельные); виды предложени</w:t>
      </w:r>
      <w:r w:rsidR="00261824" w:rsidRPr="00682150">
        <w:rPr>
          <w:rFonts w:ascii="Times New Roman" w:hAnsi="Times New Roman" w:cs="Times New Roman"/>
          <w:color w:val="000000" w:themeColor="text1"/>
          <w:sz w:val="28"/>
          <w:szCs w:val="28"/>
          <w:lang w:val="ru-RU"/>
        </w:rPr>
        <w:t>й по эмоциональной окраске (вос</w:t>
      </w:r>
      <w:r w:rsidRPr="00682150">
        <w:rPr>
          <w:rFonts w:ascii="Times New Roman" w:hAnsi="Times New Roman" w:cs="Times New Roman"/>
          <w:color w:val="000000" w:themeColor="text1"/>
          <w:sz w:val="28"/>
          <w:szCs w:val="28"/>
          <w:lang w:val="ru-RU"/>
        </w:rPr>
        <w:t>клицательные и невосклицательные); связь между словами в словосочетании и предложе</w:t>
      </w:r>
      <w:r w:rsidR="00261824" w:rsidRPr="00682150">
        <w:rPr>
          <w:rFonts w:ascii="Times New Roman" w:hAnsi="Times New Roman" w:cs="Times New Roman"/>
          <w:color w:val="000000" w:themeColor="text1"/>
          <w:sz w:val="28"/>
          <w:szCs w:val="28"/>
          <w:lang w:val="ru-RU"/>
        </w:rPr>
        <w:t>нии (при помощи смысловых вопро</w:t>
      </w:r>
      <w:r w:rsidRPr="00682150">
        <w:rPr>
          <w:rFonts w:ascii="Times New Roman" w:hAnsi="Times New Roman" w:cs="Times New Roman"/>
          <w:color w:val="000000" w:themeColor="text1"/>
          <w:sz w:val="28"/>
          <w:szCs w:val="28"/>
          <w:lang w:val="ru-RU"/>
        </w:rPr>
        <w:t>сов); распространённые и нераспространённые предложения (повторение изученного).</w:t>
      </w:r>
    </w:p>
    <w:p w14:paraId="7F2FDFBF" w14:textId="77777777" w:rsidR="009E224D" w:rsidRPr="00682150" w:rsidRDefault="00261824" w:rsidP="001341C1">
      <w:pPr>
        <w:pStyle w:val="a3"/>
        <w:tabs>
          <w:tab w:val="left" w:pos="567"/>
          <w:tab w:val="left" w:pos="709"/>
        </w:tabs>
        <w:spacing w:before="6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редложения с однородными членами: без союзов, с союзами </w:t>
      </w:r>
      <w:r w:rsidR="004D0A5B" w:rsidRPr="00682150">
        <w:rPr>
          <w:rFonts w:ascii="Times New Roman" w:hAnsi="Times New Roman" w:cs="Times New Roman"/>
          <w:i/>
          <w:color w:val="000000" w:themeColor="text1"/>
          <w:sz w:val="28"/>
          <w:szCs w:val="28"/>
          <w:lang w:val="ru-RU"/>
        </w:rPr>
        <w:t>а</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i/>
          <w:color w:val="000000" w:themeColor="text1"/>
          <w:sz w:val="28"/>
          <w:szCs w:val="28"/>
          <w:lang w:val="ru-RU"/>
        </w:rPr>
        <w:t>но</w:t>
      </w:r>
      <w:r w:rsidR="004D0A5B" w:rsidRPr="00682150">
        <w:rPr>
          <w:rFonts w:ascii="Times New Roman" w:hAnsi="Times New Roman" w:cs="Times New Roman"/>
          <w:color w:val="000000" w:themeColor="text1"/>
          <w:sz w:val="28"/>
          <w:szCs w:val="28"/>
          <w:lang w:val="ru-RU"/>
        </w:rPr>
        <w:t xml:space="preserve">, с одиночным союзом </w:t>
      </w:r>
      <w:r w:rsidR="004D0A5B" w:rsidRPr="00682150">
        <w:rPr>
          <w:rFonts w:ascii="Times New Roman" w:hAnsi="Times New Roman" w:cs="Times New Roman"/>
          <w:i/>
          <w:color w:val="000000" w:themeColor="text1"/>
          <w:sz w:val="28"/>
          <w:szCs w:val="28"/>
          <w:lang w:val="ru-RU"/>
        </w:rPr>
        <w:t>и</w:t>
      </w:r>
      <w:r w:rsidR="004D0A5B" w:rsidRPr="00682150">
        <w:rPr>
          <w:rFonts w:ascii="Times New Roman" w:hAnsi="Times New Roman" w:cs="Times New Roman"/>
          <w:color w:val="000000" w:themeColor="text1"/>
          <w:sz w:val="28"/>
          <w:szCs w:val="28"/>
          <w:lang w:val="ru-RU"/>
        </w:rPr>
        <w:t xml:space="preserve">. Интонация перечисления в </w:t>
      </w:r>
      <w:r w:rsidRPr="00682150">
        <w:rPr>
          <w:rFonts w:ascii="Times New Roman" w:hAnsi="Times New Roman" w:cs="Times New Roman"/>
          <w:color w:val="000000" w:themeColor="text1"/>
          <w:sz w:val="28"/>
          <w:szCs w:val="28"/>
          <w:lang w:val="ru-RU"/>
        </w:rPr>
        <w:t>пред</w:t>
      </w:r>
      <w:r w:rsidR="004D0A5B" w:rsidRPr="00682150">
        <w:rPr>
          <w:rFonts w:ascii="Times New Roman" w:hAnsi="Times New Roman" w:cs="Times New Roman"/>
          <w:color w:val="000000" w:themeColor="text1"/>
          <w:sz w:val="28"/>
          <w:szCs w:val="28"/>
          <w:lang w:val="ru-RU"/>
        </w:rPr>
        <w:t>ложениях с однородными членами.</w:t>
      </w:r>
    </w:p>
    <w:p w14:paraId="3DFDF69E" w14:textId="4690E780" w:rsidR="009E224D" w:rsidRPr="00682150" w:rsidRDefault="004D0A5B" w:rsidP="001341C1">
      <w:pPr>
        <w:pStyle w:val="a3"/>
        <w:tabs>
          <w:tab w:val="left" w:pos="567"/>
          <w:tab w:val="left" w:pos="709"/>
        </w:tabs>
        <w:ind w:left="0" w:right="0" w:firstLine="624"/>
        <w:contextualSpacing/>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Простое и сложное предложение (ознакомление). Сложные предложения: сложносочинённые с союзами </w:t>
      </w:r>
      <w:r w:rsidRPr="00682150">
        <w:rPr>
          <w:rFonts w:ascii="Times New Roman" w:hAnsi="Times New Roman" w:cs="Times New Roman"/>
          <w:i/>
          <w:color w:val="000000" w:themeColor="text1"/>
          <w:sz w:val="28"/>
          <w:szCs w:val="28"/>
          <w:lang w:val="ru-RU"/>
        </w:rPr>
        <w:t>и, а, но</w:t>
      </w:r>
      <w:r w:rsidR="00261824" w:rsidRPr="00682150">
        <w:rPr>
          <w:rFonts w:ascii="Times New Roman" w:hAnsi="Times New Roman" w:cs="Times New Roman"/>
          <w:color w:val="000000" w:themeColor="text1"/>
          <w:sz w:val="28"/>
          <w:szCs w:val="28"/>
          <w:lang w:val="ru-RU"/>
        </w:rPr>
        <w:t>; бессоюз</w:t>
      </w:r>
      <w:r w:rsidRPr="00682150">
        <w:rPr>
          <w:rFonts w:ascii="Times New Roman" w:hAnsi="Times New Roman" w:cs="Times New Roman"/>
          <w:color w:val="000000" w:themeColor="text1"/>
          <w:sz w:val="28"/>
          <w:szCs w:val="28"/>
          <w:lang w:val="ru-RU"/>
        </w:rPr>
        <w:t>ные сложные предложения (без называния терминов).</w:t>
      </w:r>
    </w:p>
    <w:p w14:paraId="52EAE1B7" w14:textId="77777777" w:rsidR="009E224D" w:rsidRPr="00682150" w:rsidRDefault="004D0A5B" w:rsidP="001341C1">
      <w:pPr>
        <w:pStyle w:val="a3"/>
        <w:tabs>
          <w:tab w:val="left" w:pos="567"/>
          <w:tab w:val="left" w:pos="709"/>
        </w:tabs>
        <w:spacing w:before="1"/>
        <w:ind w:left="0" w:right="0" w:firstLine="624"/>
        <w:contextualSpacing/>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Орфография и пунктуация</w:t>
      </w:r>
    </w:p>
    <w:p w14:paraId="17E20CEA" w14:textId="77777777" w:rsidR="009E224D" w:rsidRPr="00682150" w:rsidRDefault="004D0A5B" w:rsidP="001341C1">
      <w:pPr>
        <w:pStyle w:val="a3"/>
        <w:tabs>
          <w:tab w:val="left" w:pos="567"/>
          <w:tab w:val="left" w:pos="709"/>
        </w:tabs>
        <w:spacing w:before="68"/>
        <w:ind w:left="0" w:right="0" w:firstLine="624"/>
        <w:contextualSpacing/>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w:t>
      </w:r>
      <w:r w:rsidR="00796D8B" w:rsidRPr="00682150">
        <w:rPr>
          <w:rFonts w:ascii="Times New Roman" w:hAnsi="Times New Roman" w:cs="Times New Roman"/>
          <w:color w:val="000000" w:themeColor="text1"/>
          <w:sz w:val="28"/>
          <w:szCs w:val="28"/>
          <w:lang w:val="ru-RU"/>
        </w:rPr>
        <w:t>орфо</w:t>
      </w:r>
      <w:r w:rsidRPr="00682150">
        <w:rPr>
          <w:rFonts w:ascii="Times New Roman" w:hAnsi="Times New Roman" w:cs="Times New Roman"/>
          <w:color w:val="000000" w:themeColor="text1"/>
          <w:sz w:val="28"/>
          <w:szCs w:val="28"/>
          <w:lang w:val="ru-RU"/>
        </w:rPr>
        <w:t xml:space="preserve">граммы в слове; контроль при проверке собственных и </w:t>
      </w:r>
      <w:r w:rsidR="00796D8B" w:rsidRPr="00682150">
        <w:rPr>
          <w:rFonts w:ascii="Times New Roman" w:hAnsi="Times New Roman" w:cs="Times New Roman"/>
          <w:color w:val="000000" w:themeColor="text1"/>
          <w:sz w:val="28"/>
          <w:szCs w:val="28"/>
          <w:lang w:val="ru-RU"/>
        </w:rPr>
        <w:t>предло</w:t>
      </w:r>
      <w:r w:rsidRPr="00682150">
        <w:rPr>
          <w:rFonts w:ascii="Times New Roman" w:hAnsi="Times New Roman" w:cs="Times New Roman"/>
          <w:color w:val="000000" w:themeColor="text1"/>
          <w:sz w:val="28"/>
          <w:szCs w:val="28"/>
          <w:lang w:val="ru-RU"/>
        </w:rPr>
        <w:t xml:space="preserve">женных текстов (повторение и применение на новом </w:t>
      </w:r>
      <w:r w:rsidR="00261824" w:rsidRPr="00682150">
        <w:rPr>
          <w:rFonts w:ascii="Times New Roman" w:hAnsi="Times New Roman" w:cs="Times New Roman"/>
          <w:color w:val="000000" w:themeColor="text1"/>
          <w:sz w:val="28"/>
          <w:szCs w:val="28"/>
          <w:lang w:val="ru-RU"/>
        </w:rPr>
        <w:t>орфогра</w:t>
      </w:r>
      <w:r w:rsidRPr="00682150">
        <w:rPr>
          <w:rFonts w:ascii="Times New Roman" w:hAnsi="Times New Roman" w:cs="Times New Roman"/>
          <w:color w:val="000000" w:themeColor="text1"/>
          <w:sz w:val="28"/>
          <w:szCs w:val="28"/>
          <w:lang w:val="ru-RU"/>
        </w:rPr>
        <w:t>фическом материале).</w:t>
      </w:r>
    </w:p>
    <w:p w14:paraId="561621E8" w14:textId="77777777" w:rsidR="009E224D" w:rsidRPr="00682150" w:rsidRDefault="004D0A5B" w:rsidP="001341C1">
      <w:pPr>
        <w:pStyle w:val="a3"/>
        <w:tabs>
          <w:tab w:val="left" w:pos="567"/>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орфографического словаря для определения (уточнения) написания слова.</w:t>
      </w:r>
    </w:p>
    <w:p w14:paraId="2A1FA443"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правописания и их применение:</w:t>
      </w:r>
    </w:p>
    <w:p w14:paraId="1AED7629" w14:textId="77777777" w:rsidR="009E224D" w:rsidRPr="00682150" w:rsidRDefault="004D0A5B" w:rsidP="004C7275">
      <w:pPr>
        <w:pStyle w:val="a7"/>
        <w:numPr>
          <w:ilvl w:val="0"/>
          <w:numId w:val="65"/>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безударные падежные окончания имён существительных (кроме существительных на </w:t>
      </w:r>
      <w:r w:rsidRPr="00682150">
        <w:rPr>
          <w:rFonts w:ascii="Times New Roman" w:hAnsi="Times New Roman" w:cs="Times New Roman"/>
          <w:b/>
          <w:i/>
          <w:color w:val="000000" w:themeColor="text1"/>
          <w:sz w:val="28"/>
          <w:szCs w:val="28"/>
          <w:lang w:val="ru-RU"/>
        </w:rPr>
        <w:t>-мя</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-ий</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-ия</w:t>
      </w:r>
      <w:r w:rsidRPr="00682150">
        <w:rPr>
          <w:rFonts w:ascii="Times New Roman" w:hAnsi="Times New Roman" w:cs="Times New Roman"/>
          <w:color w:val="000000" w:themeColor="text1"/>
          <w:sz w:val="28"/>
          <w:szCs w:val="28"/>
          <w:lang w:val="ru-RU"/>
        </w:rPr>
        <w:t xml:space="preserve">, а также кроме собственных имён существительных на </w:t>
      </w:r>
      <w:r w:rsidRPr="00682150">
        <w:rPr>
          <w:rFonts w:ascii="Times New Roman" w:hAnsi="Times New Roman" w:cs="Times New Roman"/>
          <w:b/>
          <w:i/>
          <w:color w:val="000000" w:themeColor="text1"/>
          <w:sz w:val="28"/>
          <w:szCs w:val="28"/>
          <w:lang w:val="ru-RU"/>
        </w:rPr>
        <w:t>-ов</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-ин</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-ий</w:t>
      </w:r>
      <w:r w:rsidRPr="00682150">
        <w:rPr>
          <w:rFonts w:ascii="Times New Roman" w:hAnsi="Times New Roman" w:cs="Times New Roman"/>
          <w:color w:val="000000" w:themeColor="text1"/>
          <w:sz w:val="28"/>
          <w:szCs w:val="28"/>
          <w:lang w:val="ru-RU"/>
        </w:rPr>
        <w:t>);</w:t>
      </w:r>
    </w:p>
    <w:p w14:paraId="22DAB1E0" w14:textId="77777777" w:rsidR="009E224D" w:rsidRPr="00682150" w:rsidRDefault="004D0A5B" w:rsidP="004C7275">
      <w:pPr>
        <w:pStyle w:val="a7"/>
        <w:numPr>
          <w:ilvl w:val="0"/>
          <w:numId w:val="65"/>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безударные падежные окончания имён прилагательных;</w:t>
      </w:r>
    </w:p>
    <w:p w14:paraId="3AE6B3F2" w14:textId="77777777" w:rsidR="009E224D" w:rsidRPr="00682150" w:rsidRDefault="004D0A5B" w:rsidP="004C7275">
      <w:pPr>
        <w:pStyle w:val="a7"/>
        <w:numPr>
          <w:ilvl w:val="0"/>
          <w:numId w:val="65"/>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мягкий знак после шипящих на конце глаголов в форме 2­го лица единственного числа;</w:t>
      </w:r>
    </w:p>
    <w:p w14:paraId="3F920F06" w14:textId="77777777" w:rsidR="009E224D" w:rsidRPr="00682150" w:rsidRDefault="004D0A5B" w:rsidP="004C7275">
      <w:pPr>
        <w:pStyle w:val="a7"/>
        <w:numPr>
          <w:ilvl w:val="0"/>
          <w:numId w:val="65"/>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наличие или отсутствие мягкого знака в глаголах на</w:t>
      </w:r>
      <w:r w:rsidR="00796D8B"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 xml:space="preserve">-ться </w:t>
      </w:r>
      <w:r w:rsidRPr="00682150">
        <w:rPr>
          <w:rFonts w:ascii="Times New Roman" w:hAnsi="Times New Roman" w:cs="Times New Roman"/>
          <w:color w:val="000000" w:themeColor="text1"/>
          <w:sz w:val="28"/>
          <w:szCs w:val="28"/>
          <w:lang w:val="ru-RU"/>
        </w:rPr>
        <w:t xml:space="preserve">и </w:t>
      </w:r>
      <w:r w:rsidRPr="00682150">
        <w:rPr>
          <w:rFonts w:ascii="Times New Roman" w:hAnsi="Times New Roman" w:cs="Times New Roman"/>
          <w:b/>
          <w:i/>
          <w:color w:val="000000" w:themeColor="text1"/>
          <w:sz w:val="28"/>
          <w:szCs w:val="28"/>
          <w:lang w:val="ru-RU"/>
        </w:rPr>
        <w:t>-тся</w:t>
      </w:r>
      <w:r w:rsidRPr="00682150">
        <w:rPr>
          <w:rFonts w:ascii="Times New Roman" w:hAnsi="Times New Roman" w:cs="Times New Roman"/>
          <w:color w:val="000000" w:themeColor="text1"/>
          <w:sz w:val="28"/>
          <w:szCs w:val="28"/>
          <w:lang w:val="ru-RU"/>
        </w:rPr>
        <w:t>;</w:t>
      </w:r>
    </w:p>
    <w:p w14:paraId="6157374A" w14:textId="77777777" w:rsidR="009E224D" w:rsidRPr="00682150" w:rsidRDefault="004D0A5B" w:rsidP="004C7275">
      <w:pPr>
        <w:pStyle w:val="a7"/>
        <w:numPr>
          <w:ilvl w:val="0"/>
          <w:numId w:val="65"/>
        </w:numPr>
        <w:tabs>
          <w:tab w:val="left" w:pos="384"/>
          <w:tab w:val="left" w:pos="567"/>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безударные личные окончания глаголов;</w:t>
      </w:r>
    </w:p>
    <w:p w14:paraId="69F0F11D" w14:textId="77777777" w:rsidR="009E224D" w:rsidRPr="00682150" w:rsidRDefault="004D0A5B" w:rsidP="004C7275">
      <w:pPr>
        <w:pStyle w:val="a7"/>
        <w:numPr>
          <w:ilvl w:val="0"/>
          <w:numId w:val="65"/>
        </w:numPr>
        <w:tabs>
          <w:tab w:val="left" w:pos="384"/>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знаки препинания в предложениях с однородными членами, соединёнными союзами </w:t>
      </w:r>
      <w:r w:rsidRPr="00682150">
        <w:rPr>
          <w:rFonts w:ascii="Times New Roman" w:hAnsi="Times New Roman" w:cs="Times New Roman"/>
          <w:i/>
          <w:color w:val="000000" w:themeColor="text1"/>
          <w:sz w:val="28"/>
          <w:szCs w:val="28"/>
          <w:lang w:val="ru-RU"/>
        </w:rPr>
        <w:t>и</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 xml:space="preserve">но </w:t>
      </w:r>
      <w:r w:rsidRPr="00682150">
        <w:rPr>
          <w:rFonts w:ascii="Times New Roman" w:hAnsi="Times New Roman" w:cs="Times New Roman"/>
          <w:color w:val="000000" w:themeColor="text1"/>
          <w:sz w:val="28"/>
          <w:szCs w:val="28"/>
          <w:lang w:val="ru-RU"/>
        </w:rPr>
        <w:t>и без союзов.</w:t>
      </w:r>
    </w:p>
    <w:p w14:paraId="5B5EE091"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Знаки препинания в сложном предложении, состоящем из двух простых (наблюдение).</w:t>
      </w:r>
    </w:p>
    <w:p w14:paraId="61D9FE41" w14:textId="77777777" w:rsidR="009E224D"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Знаки препинания в предложении с прямой речью после слов автора (наблюдение).</w:t>
      </w:r>
    </w:p>
    <w:p w14:paraId="02FBECD1" w14:textId="77777777" w:rsidR="009E224D" w:rsidRPr="00682150" w:rsidRDefault="004D0A5B" w:rsidP="001341C1">
      <w:pPr>
        <w:pStyle w:val="a3"/>
        <w:tabs>
          <w:tab w:val="left" w:pos="567"/>
          <w:tab w:val="left" w:pos="709"/>
        </w:tabs>
        <w:spacing w:before="17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Развитие речи</w:t>
      </w:r>
    </w:p>
    <w:p w14:paraId="15B8C24E" w14:textId="77777777" w:rsidR="009E224D" w:rsidRPr="00682150" w:rsidRDefault="004D0A5B" w:rsidP="001341C1">
      <w:pPr>
        <w:pStyle w:val="a3"/>
        <w:tabs>
          <w:tab w:val="left" w:pos="567"/>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Повторение и продолжение работы, начатой в предыдущих классах: ситуации устного и </w:t>
      </w:r>
      <w:r w:rsidR="00796D8B" w:rsidRPr="00682150">
        <w:rPr>
          <w:rFonts w:ascii="Times New Roman" w:hAnsi="Times New Roman" w:cs="Times New Roman"/>
          <w:color w:val="000000" w:themeColor="text1"/>
          <w:sz w:val="28"/>
          <w:szCs w:val="28"/>
          <w:lang w:val="ru-RU"/>
        </w:rPr>
        <w:t>письменного общения (письмо, по</w:t>
      </w:r>
      <w:r w:rsidRPr="00682150">
        <w:rPr>
          <w:rFonts w:ascii="Times New Roman" w:hAnsi="Times New Roman" w:cs="Times New Roman"/>
          <w:color w:val="000000" w:themeColor="text1"/>
          <w:sz w:val="28"/>
          <w:szCs w:val="28"/>
          <w:lang w:val="ru-RU"/>
        </w:rPr>
        <w:t>здравительная открытка, объявление и др.); диалог; монолог; отражение темы текста или основной мысли в заголовке.</w:t>
      </w:r>
    </w:p>
    <w:p w14:paraId="6C02DC8A" w14:textId="77777777" w:rsidR="00796D8B" w:rsidRPr="00682150" w:rsidRDefault="004D0A5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Корректирование текстов (заданных и собственных) с учётом точности, правильности, бога</w:t>
      </w:r>
      <w:r w:rsidR="00796D8B" w:rsidRPr="00682150">
        <w:rPr>
          <w:rFonts w:ascii="Times New Roman" w:hAnsi="Times New Roman" w:cs="Times New Roman"/>
          <w:color w:val="000000" w:themeColor="text1"/>
          <w:sz w:val="28"/>
          <w:szCs w:val="28"/>
          <w:lang w:val="ru-RU"/>
        </w:rPr>
        <w:t>тства и выразительности письмен</w:t>
      </w:r>
      <w:r w:rsidRPr="00682150">
        <w:rPr>
          <w:rFonts w:ascii="Times New Roman" w:hAnsi="Times New Roman" w:cs="Times New Roman"/>
          <w:color w:val="000000" w:themeColor="text1"/>
          <w:sz w:val="28"/>
          <w:szCs w:val="28"/>
          <w:lang w:val="ru-RU"/>
        </w:rPr>
        <w:t xml:space="preserve">ной </w:t>
      </w:r>
      <w:r w:rsidR="00796D8B" w:rsidRPr="00682150">
        <w:rPr>
          <w:rFonts w:ascii="Times New Roman" w:hAnsi="Times New Roman" w:cs="Times New Roman"/>
          <w:color w:val="000000" w:themeColor="text1"/>
          <w:sz w:val="28"/>
          <w:szCs w:val="28"/>
          <w:lang w:val="ru-RU"/>
        </w:rPr>
        <w:t>речи.</w:t>
      </w:r>
    </w:p>
    <w:p w14:paraId="44D37F70" w14:textId="77777777" w:rsidR="009E224D" w:rsidRPr="00682150" w:rsidRDefault="00796D8B"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w:t>
      </w:r>
      <w:r w:rsidR="004D0A5B" w:rsidRPr="00682150">
        <w:rPr>
          <w:rFonts w:ascii="Times New Roman" w:hAnsi="Times New Roman" w:cs="Times New Roman"/>
          <w:color w:val="000000" w:themeColor="text1"/>
          <w:sz w:val="28"/>
          <w:szCs w:val="28"/>
          <w:lang w:val="ru-RU"/>
        </w:rPr>
        <w:t xml:space="preserve">зложение (подробный устный и письменный пересказ </w:t>
      </w:r>
      <w:r w:rsidRPr="00682150">
        <w:rPr>
          <w:rFonts w:ascii="Times New Roman" w:hAnsi="Times New Roman" w:cs="Times New Roman"/>
          <w:color w:val="000000" w:themeColor="text1"/>
          <w:sz w:val="28"/>
          <w:szCs w:val="28"/>
          <w:lang w:val="ru-RU"/>
        </w:rPr>
        <w:t>тек</w:t>
      </w:r>
      <w:r w:rsidR="004D0A5B" w:rsidRPr="00682150">
        <w:rPr>
          <w:rFonts w:ascii="Times New Roman" w:hAnsi="Times New Roman" w:cs="Times New Roman"/>
          <w:color w:val="000000" w:themeColor="text1"/>
          <w:sz w:val="28"/>
          <w:szCs w:val="28"/>
          <w:lang w:val="ru-RU"/>
        </w:rPr>
        <w:t>ста; выборочный устный пересказ текста).</w:t>
      </w:r>
    </w:p>
    <w:p w14:paraId="00CCB559" w14:textId="77777777" w:rsidR="009E224D" w:rsidRPr="00682150" w:rsidRDefault="004D0A5B"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Сочинение как вид письменной работы.</w:t>
      </w:r>
    </w:p>
    <w:p w14:paraId="4855B9A6" w14:textId="77777777" w:rsidR="009E224D" w:rsidRPr="00682150" w:rsidRDefault="004D0A5B" w:rsidP="001341C1">
      <w:pPr>
        <w:pStyle w:val="a3"/>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Изучающее, ознакомительное чтение. Поиск информации, заданной в тексте в явном виде. Формулирование простых </w:t>
      </w:r>
      <w:r w:rsidR="00796D8B" w:rsidRPr="00682150">
        <w:rPr>
          <w:rFonts w:ascii="Times New Roman" w:hAnsi="Times New Roman" w:cs="Times New Roman"/>
          <w:color w:val="000000" w:themeColor="text1"/>
          <w:sz w:val="28"/>
          <w:szCs w:val="28"/>
          <w:lang w:val="ru-RU"/>
        </w:rPr>
        <w:t>выв</w:t>
      </w:r>
      <w:r w:rsidRPr="00682150">
        <w:rPr>
          <w:rFonts w:ascii="Times New Roman" w:hAnsi="Times New Roman" w:cs="Times New Roman"/>
          <w:color w:val="000000" w:themeColor="text1"/>
          <w:sz w:val="28"/>
          <w:szCs w:val="28"/>
          <w:lang w:val="ru-RU"/>
        </w:rPr>
        <w:t xml:space="preserve">одов на основе информации, содержащейся в тексте. </w:t>
      </w:r>
      <w:r w:rsidR="00796D8B" w:rsidRPr="00682150">
        <w:rPr>
          <w:rFonts w:ascii="Times New Roman" w:hAnsi="Times New Roman" w:cs="Times New Roman"/>
          <w:color w:val="000000" w:themeColor="text1"/>
          <w:sz w:val="28"/>
          <w:szCs w:val="28"/>
          <w:lang w:val="ru-RU"/>
        </w:rPr>
        <w:t>Интер</w:t>
      </w:r>
      <w:r w:rsidRPr="00682150">
        <w:rPr>
          <w:rFonts w:ascii="Times New Roman" w:hAnsi="Times New Roman" w:cs="Times New Roman"/>
          <w:color w:val="000000" w:themeColor="text1"/>
          <w:sz w:val="28"/>
          <w:szCs w:val="28"/>
          <w:lang w:val="ru-RU"/>
        </w:rPr>
        <w:t>претация и обобщение содержащейся в тексте информации.</w:t>
      </w:r>
    </w:p>
    <w:p w14:paraId="1BBFF67E" w14:textId="77777777" w:rsidR="009E224D" w:rsidRPr="00682150" w:rsidRDefault="004D0A5B" w:rsidP="001341C1">
      <w:pPr>
        <w:pStyle w:val="a3"/>
        <w:tabs>
          <w:tab w:val="left" w:pos="567"/>
          <w:tab w:val="left" w:pos="709"/>
        </w:tabs>
        <w:spacing w:before="19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Изучение содержания учебного предмета «Русский язык» </w:t>
      </w:r>
      <w:r w:rsidRPr="00682150">
        <w:rPr>
          <w:rFonts w:ascii="Times New Roman" w:hAnsi="Times New Roman" w:cs="Times New Roman"/>
          <w:b/>
          <w:color w:val="000000" w:themeColor="text1"/>
          <w:sz w:val="28"/>
          <w:szCs w:val="28"/>
          <w:lang w:val="ru-RU"/>
        </w:rPr>
        <w:t xml:space="preserve">в четвёртом классе </w:t>
      </w:r>
      <w:r w:rsidRPr="00682150">
        <w:rPr>
          <w:rFonts w:ascii="Times New Roman" w:hAnsi="Times New Roman" w:cs="Times New Roman"/>
          <w:color w:val="000000" w:themeColor="text1"/>
          <w:sz w:val="28"/>
          <w:szCs w:val="28"/>
          <w:lang w:val="ru-RU"/>
        </w:rPr>
        <w:t>способствует освоению ряда универсальных учебных действий.</w:t>
      </w:r>
    </w:p>
    <w:p w14:paraId="2E5FEEE8" w14:textId="77777777" w:rsidR="009E224D" w:rsidRPr="00682150" w:rsidRDefault="004D0A5B" w:rsidP="001341C1">
      <w:pPr>
        <w:pStyle w:val="a3"/>
        <w:tabs>
          <w:tab w:val="left" w:pos="567"/>
          <w:tab w:val="left" w:pos="709"/>
        </w:tabs>
        <w:spacing w:before="19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Познавательные универсальные учебные действия:</w:t>
      </w:r>
    </w:p>
    <w:p w14:paraId="315CF76D" w14:textId="77777777" w:rsidR="009E224D" w:rsidRPr="00682150" w:rsidRDefault="004D0A5B" w:rsidP="001341C1">
      <w:pPr>
        <w:tabs>
          <w:tab w:val="left" w:pos="567"/>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Базовые логические действия</w:t>
      </w:r>
      <w:r w:rsidRPr="00682150">
        <w:rPr>
          <w:rFonts w:ascii="Times New Roman" w:hAnsi="Times New Roman" w:cs="Times New Roman"/>
          <w:color w:val="000000" w:themeColor="text1"/>
          <w:sz w:val="28"/>
          <w:szCs w:val="28"/>
          <w:lang w:val="ru-RU"/>
        </w:rPr>
        <w:t>:</w:t>
      </w:r>
    </w:p>
    <w:p w14:paraId="568CCC77" w14:textId="77777777" w:rsidR="009E224D" w:rsidRPr="00682150" w:rsidRDefault="004D0A5B" w:rsidP="004C7275">
      <w:pPr>
        <w:pStyle w:val="a7"/>
        <w:numPr>
          <w:ilvl w:val="0"/>
          <w:numId w:val="66"/>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основани</w:t>
      </w:r>
      <w:r w:rsidR="00796D8B" w:rsidRPr="00682150">
        <w:rPr>
          <w:rFonts w:ascii="Times New Roman" w:hAnsi="Times New Roman" w:cs="Times New Roman"/>
          <w:color w:val="000000" w:themeColor="text1"/>
          <w:sz w:val="28"/>
          <w:szCs w:val="28"/>
          <w:lang w:val="ru-RU"/>
        </w:rPr>
        <w:t>я для сравнения слов, относящих</w:t>
      </w:r>
      <w:r w:rsidRPr="00682150">
        <w:rPr>
          <w:rFonts w:ascii="Times New Roman" w:hAnsi="Times New Roman" w:cs="Times New Roman"/>
          <w:color w:val="000000" w:themeColor="text1"/>
          <w:sz w:val="28"/>
          <w:szCs w:val="28"/>
          <w:lang w:val="ru-RU"/>
        </w:rPr>
        <w:t>ся к разным частям речи; уст</w:t>
      </w:r>
      <w:r w:rsidR="00796D8B" w:rsidRPr="00682150">
        <w:rPr>
          <w:rFonts w:ascii="Times New Roman" w:hAnsi="Times New Roman" w:cs="Times New Roman"/>
          <w:color w:val="000000" w:themeColor="text1"/>
          <w:sz w:val="28"/>
          <w:szCs w:val="28"/>
          <w:lang w:val="ru-RU"/>
        </w:rPr>
        <w:t>анавливать основания для сравне</w:t>
      </w:r>
      <w:r w:rsidRPr="00682150">
        <w:rPr>
          <w:rFonts w:ascii="Times New Roman" w:hAnsi="Times New Roman" w:cs="Times New Roman"/>
          <w:color w:val="000000" w:themeColor="text1"/>
          <w:sz w:val="28"/>
          <w:szCs w:val="28"/>
          <w:lang w:val="ru-RU"/>
        </w:rPr>
        <w:t>ния слов, относящихся к одной части речи, но отличающихся грамматическими признаками;</w:t>
      </w:r>
    </w:p>
    <w:p w14:paraId="728CD016" w14:textId="77777777" w:rsidR="009E224D" w:rsidRPr="00682150" w:rsidRDefault="004D0A5B" w:rsidP="004C7275">
      <w:pPr>
        <w:pStyle w:val="a7"/>
        <w:numPr>
          <w:ilvl w:val="0"/>
          <w:numId w:val="66"/>
        </w:numPr>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группировать слова на основании того, какой частью речи они являются;</w:t>
      </w:r>
    </w:p>
    <w:p w14:paraId="1F17DA8C" w14:textId="77777777" w:rsidR="009E224D" w:rsidRPr="00682150" w:rsidRDefault="004D0A5B" w:rsidP="004C7275">
      <w:pPr>
        <w:pStyle w:val="a7"/>
        <w:numPr>
          <w:ilvl w:val="0"/>
          <w:numId w:val="66"/>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объединять глаголы в группы по определённому признаку (например, время, спряжение);</w:t>
      </w:r>
    </w:p>
    <w:p w14:paraId="7127FEC1" w14:textId="77777777" w:rsidR="009E224D" w:rsidRPr="00682150" w:rsidRDefault="004D0A5B" w:rsidP="004C7275">
      <w:pPr>
        <w:pStyle w:val="a7"/>
        <w:numPr>
          <w:ilvl w:val="0"/>
          <w:numId w:val="66"/>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объединять предложения по определённому признаку;</w:t>
      </w:r>
    </w:p>
    <w:p w14:paraId="26652069" w14:textId="77777777" w:rsidR="009E224D" w:rsidRPr="00682150" w:rsidRDefault="004D0A5B" w:rsidP="004C7275">
      <w:pPr>
        <w:pStyle w:val="a7"/>
        <w:numPr>
          <w:ilvl w:val="0"/>
          <w:numId w:val="66"/>
        </w:numPr>
        <w:tabs>
          <w:tab w:val="left" w:pos="567"/>
          <w:tab w:val="left" w:pos="709"/>
        </w:tabs>
        <w:spacing w:before="6"/>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классифицировать предложенные языковые единицы;</w:t>
      </w:r>
    </w:p>
    <w:p w14:paraId="10991E02" w14:textId="77777777" w:rsidR="009E224D" w:rsidRPr="00682150" w:rsidRDefault="004D0A5B" w:rsidP="004C7275">
      <w:pPr>
        <w:pStyle w:val="a7"/>
        <w:numPr>
          <w:ilvl w:val="0"/>
          <w:numId w:val="66"/>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устно характеризовать языковые единицы по заданным признакам;</w:t>
      </w:r>
    </w:p>
    <w:p w14:paraId="5D20FF9A" w14:textId="77777777" w:rsidR="009E224D" w:rsidRPr="00682150" w:rsidRDefault="004D0A5B" w:rsidP="004C7275">
      <w:pPr>
        <w:pStyle w:val="a7"/>
        <w:numPr>
          <w:ilvl w:val="0"/>
          <w:numId w:val="66"/>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изуч</w:t>
      </w:r>
      <w:r w:rsidR="00796D8B" w:rsidRPr="00682150">
        <w:rPr>
          <w:rFonts w:ascii="Times New Roman" w:hAnsi="Times New Roman" w:cs="Times New Roman"/>
          <w:color w:val="000000" w:themeColor="text1"/>
          <w:sz w:val="28"/>
          <w:szCs w:val="28"/>
          <w:lang w:val="ru-RU"/>
        </w:rPr>
        <w:t>енных понятиях (склонение, спря</w:t>
      </w:r>
      <w:r w:rsidRPr="00682150">
        <w:rPr>
          <w:rFonts w:ascii="Times New Roman" w:hAnsi="Times New Roman" w:cs="Times New Roman"/>
          <w:color w:val="000000" w:themeColor="text1"/>
          <w:sz w:val="28"/>
          <w:szCs w:val="28"/>
          <w:lang w:val="ru-RU"/>
        </w:rPr>
        <w:t>жение, неопределённая ф</w:t>
      </w:r>
      <w:r w:rsidR="00796D8B" w:rsidRPr="00682150">
        <w:rPr>
          <w:rFonts w:ascii="Times New Roman" w:hAnsi="Times New Roman" w:cs="Times New Roman"/>
          <w:color w:val="000000" w:themeColor="text1"/>
          <w:sz w:val="28"/>
          <w:szCs w:val="28"/>
          <w:lang w:val="ru-RU"/>
        </w:rPr>
        <w:t>орма, однородные члены предложе</w:t>
      </w:r>
      <w:r w:rsidRPr="00682150">
        <w:rPr>
          <w:rFonts w:ascii="Times New Roman" w:hAnsi="Times New Roman" w:cs="Times New Roman"/>
          <w:color w:val="000000" w:themeColor="text1"/>
          <w:sz w:val="28"/>
          <w:szCs w:val="28"/>
          <w:lang w:val="ru-RU"/>
        </w:rPr>
        <w:t>ния, сложное предложение) и соотносить понятие с его краткой характеристикой.</w:t>
      </w:r>
    </w:p>
    <w:p w14:paraId="55FA9EB8" w14:textId="77777777" w:rsidR="009E224D" w:rsidRPr="00682150" w:rsidRDefault="004D0A5B" w:rsidP="001341C1">
      <w:pPr>
        <w:tabs>
          <w:tab w:val="left" w:pos="567"/>
          <w:tab w:val="left" w:pos="709"/>
        </w:tabs>
        <w:spacing w:before="2"/>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Базовые исследовательские действия</w:t>
      </w:r>
      <w:r w:rsidRPr="00682150">
        <w:rPr>
          <w:rFonts w:ascii="Times New Roman" w:hAnsi="Times New Roman" w:cs="Times New Roman"/>
          <w:color w:val="000000" w:themeColor="text1"/>
          <w:sz w:val="28"/>
          <w:szCs w:val="28"/>
        </w:rPr>
        <w:t>:</w:t>
      </w:r>
    </w:p>
    <w:p w14:paraId="0AA7E8A4" w14:textId="77777777" w:rsidR="009E224D" w:rsidRPr="00682150" w:rsidRDefault="004D0A5B" w:rsidP="004C7275">
      <w:pPr>
        <w:pStyle w:val="a7"/>
        <w:numPr>
          <w:ilvl w:val="0"/>
          <w:numId w:val="67"/>
        </w:numPr>
        <w:tabs>
          <w:tab w:val="left" w:pos="5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несколько вариантов выполнения заданий по русскому языку, выбирать наиболее подходящий (на основе предложенных критериев);</w:t>
      </w:r>
    </w:p>
    <w:p w14:paraId="66948F5A" w14:textId="77777777" w:rsidR="009E224D" w:rsidRPr="00682150" w:rsidRDefault="004D0A5B" w:rsidP="004C7275">
      <w:pPr>
        <w:pStyle w:val="a7"/>
        <w:numPr>
          <w:ilvl w:val="0"/>
          <w:numId w:val="67"/>
        </w:numPr>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по предложенному алгоритму различные виды анализа (звуко­буквенный, морфемный, морфологический, синтаксический);</w:t>
      </w:r>
    </w:p>
    <w:p w14:paraId="6C4C5D3D" w14:textId="77777777" w:rsidR="009E224D" w:rsidRPr="00682150" w:rsidRDefault="004D0A5B" w:rsidP="004C7275">
      <w:pPr>
        <w:pStyle w:val="a7"/>
        <w:numPr>
          <w:ilvl w:val="0"/>
          <w:numId w:val="67"/>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выводы </w:t>
      </w:r>
      <w:r w:rsidR="00796D8B" w:rsidRPr="00682150">
        <w:rPr>
          <w:rFonts w:ascii="Times New Roman" w:hAnsi="Times New Roman" w:cs="Times New Roman"/>
          <w:color w:val="000000" w:themeColor="text1"/>
          <w:sz w:val="28"/>
          <w:szCs w:val="28"/>
          <w:lang w:val="ru-RU"/>
        </w:rPr>
        <w:t>и подкреплять их доказательства</w:t>
      </w:r>
      <w:r w:rsidRPr="00682150">
        <w:rPr>
          <w:rFonts w:ascii="Times New Roman" w:hAnsi="Times New Roman" w:cs="Times New Roman"/>
          <w:color w:val="000000" w:themeColor="text1"/>
          <w:sz w:val="28"/>
          <w:szCs w:val="28"/>
          <w:lang w:val="ru-RU"/>
        </w:rPr>
        <w:t>ми на основе результатов проведённого наблюдения за языковым материалом (классификации, сравнения, мини­исследования);</w:t>
      </w:r>
    </w:p>
    <w:p w14:paraId="48A1DC6E" w14:textId="77777777" w:rsidR="009E224D" w:rsidRPr="00682150" w:rsidRDefault="004D0A5B" w:rsidP="004C7275">
      <w:pPr>
        <w:pStyle w:val="a7"/>
        <w:numPr>
          <w:ilvl w:val="0"/>
          <w:numId w:val="67"/>
        </w:numPr>
        <w:tabs>
          <w:tab w:val="left" w:pos="56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недостаток информации для решения учебной (практической) задачи на основе предложенного алгоритма;</w:t>
      </w:r>
    </w:p>
    <w:p w14:paraId="049237C3" w14:textId="77777777" w:rsidR="00796D8B" w:rsidRPr="00682150" w:rsidRDefault="004D0A5B" w:rsidP="004C7275">
      <w:pPr>
        <w:pStyle w:val="a7"/>
        <w:numPr>
          <w:ilvl w:val="0"/>
          <w:numId w:val="67"/>
        </w:numPr>
        <w:tabs>
          <w:tab w:val="left" w:pos="567"/>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прогнозировать возможное развитие речевой ситуации.</w:t>
      </w:r>
    </w:p>
    <w:p w14:paraId="7871F879" w14:textId="77777777" w:rsidR="009E224D" w:rsidRPr="00682150" w:rsidRDefault="00796D8B" w:rsidP="001341C1">
      <w:pPr>
        <w:tabs>
          <w:tab w:val="left" w:pos="567"/>
          <w:tab w:val="left" w:pos="709"/>
        </w:tabs>
        <w:spacing w:before="1"/>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lastRenderedPageBreak/>
        <w:t>Р</w:t>
      </w:r>
      <w:r w:rsidR="004D0A5B" w:rsidRPr="00682150">
        <w:rPr>
          <w:rFonts w:ascii="Times New Roman" w:hAnsi="Times New Roman" w:cs="Times New Roman"/>
          <w:i/>
          <w:color w:val="000000" w:themeColor="text1"/>
          <w:sz w:val="28"/>
          <w:szCs w:val="28"/>
        </w:rPr>
        <w:t>абота с информацией</w:t>
      </w:r>
      <w:r w:rsidR="004D0A5B" w:rsidRPr="00682150">
        <w:rPr>
          <w:rFonts w:ascii="Times New Roman" w:hAnsi="Times New Roman" w:cs="Times New Roman"/>
          <w:color w:val="000000" w:themeColor="text1"/>
          <w:sz w:val="28"/>
          <w:szCs w:val="28"/>
        </w:rPr>
        <w:t>:</w:t>
      </w:r>
    </w:p>
    <w:p w14:paraId="4756227B" w14:textId="77777777" w:rsidR="009E224D" w:rsidRPr="00682150" w:rsidRDefault="004D0A5B" w:rsidP="004C7275">
      <w:pPr>
        <w:pStyle w:val="a7"/>
        <w:numPr>
          <w:ilvl w:val="0"/>
          <w:numId w:val="68"/>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выбирать источник получения информации, работать со словарями, справочниками в поисках информации, </w:t>
      </w:r>
      <w:r w:rsidR="00796D8B" w:rsidRPr="00682150">
        <w:rPr>
          <w:rFonts w:ascii="Times New Roman" w:hAnsi="Times New Roman" w:cs="Times New Roman"/>
          <w:color w:val="000000" w:themeColor="text1"/>
          <w:sz w:val="28"/>
          <w:szCs w:val="28"/>
          <w:lang w:val="ru-RU"/>
        </w:rPr>
        <w:t>необходи</w:t>
      </w:r>
      <w:r w:rsidRPr="00682150">
        <w:rPr>
          <w:rFonts w:ascii="Times New Roman" w:hAnsi="Times New Roman" w:cs="Times New Roman"/>
          <w:color w:val="000000" w:themeColor="text1"/>
          <w:sz w:val="28"/>
          <w:szCs w:val="28"/>
          <w:lang w:val="ru-RU"/>
        </w:rPr>
        <w:t>мой для решения учебно­прак</w:t>
      </w:r>
      <w:r w:rsidR="00796D8B" w:rsidRPr="00682150">
        <w:rPr>
          <w:rFonts w:ascii="Times New Roman" w:hAnsi="Times New Roman" w:cs="Times New Roman"/>
          <w:color w:val="000000" w:themeColor="text1"/>
          <w:sz w:val="28"/>
          <w:szCs w:val="28"/>
          <w:lang w:val="ru-RU"/>
        </w:rPr>
        <w:t>тической задачи; находить допол</w:t>
      </w:r>
      <w:r w:rsidRPr="00682150">
        <w:rPr>
          <w:rFonts w:ascii="Times New Roman" w:hAnsi="Times New Roman" w:cs="Times New Roman"/>
          <w:color w:val="000000" w:themeColor="text1"/>
          <w:sz w:val="28"/>
          <w:szCs w:val="28"/>
          <w:lang w:val="ru-RU"/>
        </w:rPr>
        <w:t>нительную информацию, используя справочники и словари;</w:t>
      </w:r>
    </w:p>
    <w:p w14:paraId="4E75B182" w14:textId="77777777" w:rsidR="009E224D" w:rsidRPr="00682150" w:rsidRDefault="004D0A5B" w:rsidP="004C7275">
      <w:pPr>
        <w:pStyle w:val="a7"/>
        <w:numPr>
          <w:ilvl w:val="0"/>
          <w:numId w:val="68"/>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достоверную и недостоверную информацию о языковых единицах самостоятельно или на основании </w:t>
      </w:r>
      <w:r w:rsidR="00796D8B"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ложенного учителем способа её проверки;</w:t>
      </w:r>
    </w:p>
    <w:p w14:paraId="1427A67D" w14:textId="77777777" w:rsidR="009E224D" w:rsidRPr="00682150" w:rsidRDefault="004D0A5B" w:rsidP="004C7275">
      <w:pPr>
        <w:pStyle w:val="a7"/>
        <w:numPr>
          <w:ilvl w:val="0"/>
          <w:numId w:val="68"/>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с помощью в</w:t>
      </w:r>
      <w:r w:rsidR="00796D8B" w:rsidRPr="00682150">
        <w:rPr>
          <w:rFonts w:ascii="Times New Roman" w:hAnsi="Times New Roman" w:cs="Times New Roman"/>
          <w:color w:val="000000" w:themeColor="text1"/>
          <w:sz w:val="28"/>
          <w:szCs w:val="28"/>
          <w:lang w:val="ru-RU"/>
        </w:rPr>
        <w:t>зрослых (педагогических работни</w:t>
      </w:r>
      <w:r w:rsidRPr="00682150">
        <w:rPr>
          <w:rFonts w:ascii="Times New Roman" w:hAnsi="Times New Roman" w:cs="Times New Roman"/>
          <w:color w:val="000000" w:themeColor="text1"/>
          <w:sz w:val="28"/>
          <w:szCs w:val="28"/>
          <w:lang w:val="ru-RU"/>
        </w:rPr>
        <w:t xml:space="preserve">ков, родителей (законных </w:t>
      </w:r>
      <w:r w:rsidR="00796D8B" w:rsidRPr="00682150">
        <w:rPr>
          <w:rFonts w:ascii="Times New Roman" w:hAnsi="Times New Roman" w:cs="Times New Roman"/>
          <w:color w:val="000000" w:themeColor="text1"/>
          <w:sz w:val="28"/>
          <w:szCs w:val="28"/>
          <w:lang w:val="ru-RU"/>
        </w:rPr>
        <w:t>представителей) несовершеннолет</w:t>
      </w:r>
      <w:r w:rsidRPr="00682150">
        <w:rPr>
          <w:rFonts w:ascii="Times New Roman" w:hAnsi="Times New Roman" w:cs="Times New Roman"/>
          <w:color w:val="000000" w:themeColor="text1"/>
          <w:sz w:val="28"/>
          <w:szCs w:val="28"/>
          <w:lang w:val="ru-RU"/>
        </w:rPr>
        <w:t>них обучающихся) элементарные правила информационной безопасности при поиске информации в сети Интернет;</w:t>
      </w:r>
    </w:p>
    <w:p w14:paraId="502AD037" w14:textId="77777777" w:rsidR="009E224D" w:rsidRPr="00682150" w:rsidRDefault="004D0A5B" w:rsidP="004C7275">
      <w:pPr>
        <w:pStyle w:val="a7"/>
        <w:numPr>
          <w:ilvl w:val="0"/>
          <w:numId w:val="68"/>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самостоятельно создавать схемы, таблицы для </w:t>
      </w:r>
      <w:r w:rsidR="00796D8B" w:rsidRPr="00682150">
        <w:rPr>
          <w:rFonts w:ascii="Times New Roman" w:hAnsi="Times New Roman" w:cs="Times New Roman"/>
          <w:color w:val="000000" w:themeColor="text1"/>
          <w:sz w:val="28"/>
          <w:szCs w:val="28"/>
          <w:lang w:val="ru-RU"/>
        </w:rPr>
        <w:t>представ</w:t>
      </w:r>
      <w:r w:rsidRPr="00682150">
        <w:rPr>
          <w:rFonts w:ascii="Times New Roman" w:hAnsi="Times New Roman" w:cs="Times New Roman"/>
          <w:color w:val="000000" w:themeColor="text1"/>
          <w:sz w:val="28"/>
          <w:szCs w:val="28"/>
          <w:lang w:val="ru-RU"/>
        </w:rPr>
        <w:t>ления информации.</w:t>
      </w:r>
    </w:p>
    <w:p w14:paraId="1582C0C6" w14:textId="77777777" w:rsidR="009E224D" w:rsidRPr="00682150" w:rsidRDefault="009E224D" w:rsidP="001341C1">
      <w:pPr>
        <w:pStyle w:val="a3"/>
        <w:tabs>
          <w:tab w:val="left" w:pos="567"/>
          <w:tab w:val="left" w:pos="709"/>
        </w:tabs>
        <w:ind w:left="0" w:right="0" w:firstLine="624"/>
        <w:rPr>
          <w:rFonts w:ascii="Times New Roman" w:hAnsi="Times New Roman" w:cs="Times New Roman"/>
          <w:color w:val="000000" w:themeColor="text1"/>
          <w:sz w:val="28"/>
          <w:szCs w:val="28"/>
          <w:lang w:val="ru-RU"/>
        </w:rPr>
      </w:pPr>
    </w:p>
    <w:p w14:paraId="542A29E5" w14:textId="77777777" w:rsidR="009E224D" w:rsidRPr="00682150" w:rsidRDefault="004D0A5B" w:rsidP="001341C1">
      <w:pPr>
        <w:pStyle w:val="a3"/>
        <w:tabs>
          <w:tab w:val="left" w:pos="567"/>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Коммуникативные универсальные учебные действия:</w:t>
      </w:r>
    </w:p>
    <w:p w14:paraId="70961858" w14:textId="77777777" w:rsidR="009E224D" w:rsidRPr="00682150" w:rsidRDefault="004D0A5B" w:rsidP="001341C1">
      <w:pPr>
        <w:tabs>
          <w:tab w:val="left" w:pos="567"/>
          <w:tab w:val="left" w:pos="709"/>
        </w:tabs>
        <w:spacing w:before="3"/>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Общение</w:t>
      </w:r>
      <w:r w:rsidRPr="00682150">
        <w:rPr>
          <w:rFonts w:ascii="Times New Roman" w:hAnsi="Times New Roman" w:cs="Times New Roman"/>
          <w:color w:val="000000" w:themeColor="text1"/>
          <w:sz w:val="28"/>
          <w:szCs w:val="28"/>
          <w:lang w:val="ru-RU"/>
        </w:rPr>
        <w:t>:</w:t>
      </w:r>
    </w:p>
    <w:p w14:paraId="4930E639" w14:textId="77777777" w:rsidR="009E224D" w:rsidRPr="00682150" w:rsidRDefault="004D0A5B" w:rsidP="004C7275">
      <w:pPr>
        <w:pStyle w:val="a7"/>
        <w:numPr>
          <w:ilvl w:val="0"/>
          <w:numId w:val="69"/>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воспринимать и формулировать суждения, выбирать адекватные языковые средства для выражения эмоций в </w:t>
      </w:r>
      <w:r w:rsidR="00796D8B" w:rsidRPr="00682150">
        <w:rPr>
          <w:rFonts w:ascii="Times New Roman" w:hAnsi="Times New Roman" w:cs="Times New Roman"/>
          <w:color w:val="000000" w:themeColor="text1"/>
          <w:sz w:val="28"/>
          <w:szCs w:val="28"/>
          <w:lang w:val="ru-RU"/>
        </w:rPr>
        <w:t>соот</w:t>
      </w:r>
      <w:r w:rsidRPr="00682150">
        <w:rPr>
          <w:rFonts w:ascii="Times New Roman" w:hAnsi="Times New Roman" w:cs="Times New Roman"/>
          <w:color w:val="000000" w:themeColor="text1"/>
          <w:sz w:val="28"/>
          <w:szCs w:val="28"/>
          <w:lang w:val="ru-RU"/>
        </w:rPr>
        <w:t>ветствии с целями и условиями общения в знакомой среде;</w:t>
      </w:r>
    </w:p>
    <w:p w14:paraId="73FCF517" w14:textId="77777777" w:rsidR="009E224D" w:rsidRPr="00682150" w:rsidRDefault="004D0A5B" w:rsidP="004C7275">
      <w:pPr>
        <w:pStyle w:val="a7"/>
        <w:numPr>
          <w:ilvl w:val="0"/>
          <w:numId w:val="69"/>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устное выска</w:t>
      </w:r>
      <w:r w:rsidR="00796D8B" w:rsidRPr="00682150">
        <w:rPr>
          <w:rFonts w:ascii="Times New Roman" w:hAnsi="Times New Roman" w:cs="Times New Roman"/>
          <w:color w:val="000000" w:themeColor="text1"/>
          <w:sz w:val="28"/>
          <w:szCs w:val="28"/>
          <w:lang w:val="ru-RU"/>
        </w:rPr>
        <w:t>зывание при обосновании правиль</w:t>
      </w:r>
      <w:r w:rsidRPr="00682150">
        <w:rPr>
          <w:rFonts w:ascii="Times New Roman" w:hAnsi="Times New Roman" w:cs="Times New Roman"/>
          <w:color w:val="000000" w:themeColor="text1"/>
          <w:sz w:val="28"/>
          <w:szCs w:val="28"/>
          <w:lang w:val="ru-RU"/>
        </w:rPr>
        <w:t>ности написания, при обобщении результатов наблюдения за орфографическим материалом;</w:t>
      </w:r>
    </w:p>
    <w:p w14:paraId="4A537222" w14:textId="77777777" w:rsidR="009E224D" w:rsidRPr="00682150" w:rsidRDefault="004D0A5B" w:rsidP="004C7275">
      <w:pPr>
        <w:pStyle w:val="a7"/>
        <w:numPr>
          <w:ilvl w:val="0"/>
          <w:numId w:val="69"/>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и п</w:t>
      </w:r>
      <w:r w:rsidR="00796D8B" w:rsidRPr="00682150">
        <w:rPr>
          <w:rFonts w:ascii="Times New Roman" w:hAnsi="Times New Roman" w:cs="Times New Roman"/>
          <w:color w:val="000000" w:themeColor="text1"/>
          <w:sz w:val="28"/>
          <w:szCs w:val="28"/>
          <w:lang w:val="ru-RU"/>
        </w:rPr>
        <w:t>исьменные тексты (описание, рас</w:t>
      </w:r>
      <w:r w:rsidRPr="00682150">
        <w:rPr>
          <w:rFonts w:ascii="Times New Roman" w:hAnsi="Times New Roman" w:cs="Times New Roman"/>
          <w:color w:val="000000" w:themeColor="text1"/>
          <w:sz w:val="28"/>
          <w:szCs w:val="28"/>
          <w:lang w:val="ru-RU"/>
        </w:rPr>
        <w:t>суждение, повествование);</w:t>
      </w:r>
    </w:p>
    <w:p w14:paraId="7E4E6913" w14:textId="77777777" w:rsidR="009E224D" w:rsidRPr="00682150" w:rsidRDefault="004D0A5B" w:rsidP="004C7275">
      <w:pPr>
        <w:pStyle w:val="a7"/>
        <w:numPr>
          <w:ilvl w:val="0"/>
          <w:numId w:val="69"/>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готовить небольшие публичные выступления;</w:t>
      </w:r>
    </w:p>
    <w:p w14:paraId="2121FF3B" w14:textId="77777777" w:rsidR="009E224D" w:rsidRPr="00682150" w:rsidRDefault="004D0A5B" w:rsidP="004C7275">
      <w:pPr>
        <w:pStyle w:val="a7"/>
        <w:numPr>
          <w:ilvl w:val="0"/>
          <w:numId w:val="69"/>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подбирать иллюстративный материал (рисунки, фото, плакаты) к тексту выступления.</w:t>
      </w:r>
    </w:p>
    <w:p w14:paraId="304941B1" w14:textId="77777777" w:rsidR="009E224D" w:rsidRPr="00682150" w:rsidRDefault="009E224D" w:rsidP="001341C1">
      <w:pPr>
        <w:pStyle w:val="a3"/>
        <w:tabs>
          <w:tab w:val="left" w:pos="567"/>
          <w:tab w:val="left" w:pos="709"/>
        </w:tabs>
        <w:spacing w:before="2"/>
        <w:ind w:left="0" w:right="0" w:firstLine="624"/>
        <w:rPr>
          <w:rFonts w:ascii="Times New Roman" w:hAnsi="Times New Roman" w:cs="Times New Roman"/>
          <w:color w:val="000000" w:themeColor="text1"/>
          <w:sz w:val="28"/>
          <w:szCs w:val="28"/>
          <w:lang w:val="ru-RU"/>
        </w:rPr>
      </w:pPr>
    </w:p>
    <w:p w14:paraId="0569F32E" w14:textId="77777777" w:rsidR="009E224D" w:rsidRPr="00682150" w:rsidRDefault="004D0A5B" w:rsidP="001341C1">
      <w:pPr>
        <w:pStyle w:val="a3"/>
        <w:tabs>
          <w:tab w:val="left" w:pos="567"/>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Регулятивные универсальные учебные действия:</w:t>
      </w:r>
    </w:p>
    <w:p w14:paraId="4CA2D0F3" w14:textId="77777777" w:rsidR="009E224D" w:rsidRPr="00682150" w:rsidRDefault="004D0A5B" w:rsidP="001341C1">
      <w:pPr>
        <w:tabs>
          <w:tab w:val="left" w:pos="567"/>
          <w:tab w:val="left" w:pos="709"/>
        </w:tabs>
        <w:spacing w:before="3"/>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Самоорганизация</w:t>
      </w:r>
      <w:r w:rsidRPr="00682150">
        <w:rPr>
          <w:rFonts w:ascii="Times New Roman" w:hAnsi="Times New Roman" w:cs="Times New Roman"/>
          <w:color w:val="000000" w:themeColor="text1"/>
          <w:sz w:val="28"/>
          <w:szCs w:val="28"/>
          <w:lang w:val="ru-RU"/>
        </w:rPr>
        <w:t>:</w:t>
      </w:r>
    </w:p>
    <w:p w14:paraId="1D36DEAF" w14:textId="77777777" w:rsidR="009E224D" w:rsidRPr="00682150" w:rsidRDefault="004D0A5B" w:rsidP="004C7275">
      <w:pPr>
        <w:pStyle w:val="a7"/>
        <w:numPr>
          <w:ilvl w:val="0"/>
          <w:numId w:val="70"/>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самостоятельно планировать действия по решению </w:t>
      </w:r>
      <w:r w:rsidR="00796D8B" w:rsidRPr="00682150">
        <w:rPr>
          <w:rFonts w:ascii="Times New Roman" w:hAnsi="Times New Roman" w:cs="Times New Roman"/>
          <w:color w:val="000000" w:themeColor="text1"/>
          <w:sz w:val="28"/>
          <w:szCs w:val="28"/>
          <w:lang w:val="ru-RU"/>
        </w:rPr>
        <w:t>учеб</w:t>
      </w:r>
      <w:r w:rsidRPr="00682150">
        <w:rPr>
          <w:rFonts w:ascii="Times New Roman" w:hAnsi="Times New Roman" w:cs="Times New Roman"/>
          <w:color w:val="000000" w:themeColor="text1"/>
          <w:sz w:val="28"/>
          <w:szCs w:val="28"/>
          <w:lang w:val="ru-RU"/>
        </w:rPr>
        <w:t>ной задачи для получения результата;</w:t>
      </w:r>
    </w:p>
    <w:p w14:paraId="5D09A255" w14:textId="77777777" w:rsidR="009E224D" w:rsidRPr="00682150" w:rsidRDefault="004D0A5B" w:rsidP="004C7275">
      <w:pPr>
        <w:pStyle w:val="a7"/>
        <w:numPr>
          <w:ilvl w:val="0"/>
          <w:numId w:val="70"/>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выстраивать последовательность выбранных действий; предвидеть трудности и возможные ошибки.</w:t>
      </w:r>
    </w:p>
    <w:p w14:paraId="55A59103" w14:textId="77777777" w:rsidR="009E224D" w:rsidRPr="00682150" w:rsidRDefault="004D0A5B" w:rsidP="001341C1">
      <w:pPr>
        <w:tabs>
          <w:tab w:val="left" w:pos="567"/>
          <w:tab w:val="left" w:pos="709"/>
        </w:tabs>
        <w:spacing w:before="1"/>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Самоконтроль</w:t>
      </w:r>
      <w:r w:rsidRPr="00682150">
        <w:rPr>
          <w:rFonts w:ascii="Times New Roman" w:hAnsi="Times New Roman" w:cs="Times New Roman"/>
          <w:color w:val="000000" w:themeColor="text1"/>
          <w:sz w:val="28"/>
          <w:szCs w:val="28"/>
        </w:rPr>
        <w:t>:</w:t>
      </w:r>
    </w:p>
    <w:p w14:paraId="4BB8FCC7" w14:textId="77777777" w:rsidR="009E224D" w:rsidRPr="00682150" w:rsidRDefault="004D0A5B" w:rsidP="004C7275">
      <w:pPr>
        <w:pStyle w:val="a7"/>
        <w:numPr>
          <w:ilvl w:val="0"/>
          <w:numId w:val="71"/>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контролировать процесс и результат выполнения задания, корректировать учебные действия для преодоления ошибок;</w:t>
      </w:r>
    </w:p>
    <w:p w14:paraId="12C62C39" w14:textId="77777777" w:rsidR="009E224D" w:rsidRPr="00682150" w:rsidRDefault="004D0A5B" w:rsidP="004C7275">
      <w:pPr>
        <w:pStyle w:val="a7"/>
        <w:numPr>
          <w:ilvl w:val="0"/>
          <w:numId w:val="71"/>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ошибки в своей и чужих работах, устанавливать их причины;</w:t>
      </w:r>
    </w:p>
    <w:p w14:paraId="579B3696" w14:textId="77777777" w:rsidR="009E224D" w:rsidRPr="00682150" w:rsidRDefault="004D0A5B" w:rsidP="004C7275">
      <w:pPr>
        <w:pStyle w:val="a7"/>
        <w:numPr>
          <w:ilvl w:val="0"/>
          <w:numId w:val="71"/>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по предложенным критериям общий результат деятельности и свой вклад в неё;</w:t>
      </w:r>
    </w:p>
    <w:p w14:paraId="7889F4F3" w14:textId="77777777" w:rsidR="00796D8B" w:rsidRPr="00682150" w:rsidRDefault="004D0A5B" w:rsidP="004C7275">
      <w:pPr>
        <w:pStyle w:val="a7"/>
        <w:numPr>
          <w:ilvl w:val="0"/>
          <w:numId w:val="71"/>
        </w:numPr>
        <w:tabs>
          <w:tab w:val="left" w:pos="567"/>
          <w:tab w:val="left" w:pos="709"/>
          <w:tab w:val="left" w:pos="851"/>
        </w:tabs>
        <w:spacing w:before="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адекватно принимать оценку своей работы.</w:t>
      </w:r>
    </w:p>
    <w:p w14:paraId="5F871406" w14:textId="77777777" w:rsidR="009E224D" w:rsidRPr="00682150" w:rsidRDefault="00796D8B" w:rsidP="001341C1">
      <w:pPr>
        <w:tabs>
          <w:tab w:val="left" w:pos="567"/>
          <w:tab w:val="left" w:pos="709"/>
        </w:tabs>
        <w:spacing w:before="1"/>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lang w:val="ru-RU"/>
        </w:rPr>
        <w:t>С</w:t>
      </w:r>
      <w:r w:rsidR="004D0A5B" w:rsidRPr="00682150">
        <w:rPr>
          <w:rFonts w:ascii="Times New Roman" w:hAnsi="Times New Roman" w:cs="Times New Roman"/>
          <w:b/>
          <w:color w:val="000000" w:themeColor="text1"/>
          <w:sz w:val="28"/>
          <w:szCs w:val="28"/>
        </w:rPr>
        <w:t>овместная деятельность:</w:t>
      </w:r>
    </w:p>
    <w:p w14:paraId="5C180CDC" w14:textId="77777777" w:rsidR="009E224D" w:rsidRPr="00682150" w:rsidRDefault="004D0A5B" w:rsidP="004C7275">
      <w:pPr>
        <w:pStyle w:val="a7"/>
        <w:numPr>
          <w:ilvl w:val="0"/>
          <w:numId w:val="72"/>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цель совместной деятельности, коллективно строить действия по её достиж</w:t>
      </w:r>
      <w:r w:rsidR="00796D8B" w:rsidRPr="00682150">
        <w:rPr>
          <w:rFonts w:ascii="Times New Roman" w:hAnsi="Times New Roman" w:cs="Times New Roman"/>
          <w:color w:val="000000" w:themeColor="text1"/>
          <w:sz w:val="28"/>
          <w:szCs w:val="28"/>
          <w:lang w:val="ru-RU"/>
        </w:rPr>
        <w:t>ению: распределять роли, догова</w:t>
      </w:r>
      <w:r w:rsidRPr="00682150">
        <w:rPr>
          <w:rFonts w:ascii="Times New Roman" w:hAnsi="Times New Roman" w:cs="Times New Roman"/>
          <w:color w:val="000000" w:themeColor="text1"/>
          <w:sz w:val="28"/>
          <w:szCs w:val="28"/>
          <w:lang w:val="ru-RU"/>
        </w:rPr>
        <w:t xml:space="preserve">риваться, обсуждать </w:t>
      </w:r>
      <w:r w:rsidRPr="00682150">
        <w:rPr>
          <w:rFonts w:ascii="Times New Roman" w:hAnsi="Times New Roman" w:cs="Times New Roman"/>
          <w:color w:val="000000" w:themeColor="text1"/>
          <w:sz w:val="28"/>
          <w:szCs w:val="28"/>
          <w:lang w:val="ru-RU"/>
        </w:rPr>
        <w:lastRenderedPageBreak/>
        <w:t>процесс и результат совместной работы;</w:t>
      </w:r>
    </w:p>
    <w:p w14:paraId="21B2363B" w14:textId="77777777" w:rsidR="009E224D" w:rsidRPr="00682150" w:rsidRDefault="004D0A5B" w:rsidP="004C7275">
      <w:pPr>
        <w:pStyle w:val="a7"/>
        <w:numPr>
          <w:ilvl w:val="0"/>
          <w:numId w:val="72"/>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w:t>
      </w:r>
    </w:p>
    <w:p w14:paraId="4CD734E6" w14:textId="77777777" w:rsidR="009E224D" w:rsidRPr="00682150" w:rsidRDefault="004D0A5B" w:rsidP="004C7275">
      <w:pPr>
        <w:pStyle w:val="a7"/>
        <w:numPr>
          <w:ilvl w:val="0"/>
          <w:numId w:val="72"/>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w:t>
      </w:r>
    </w:p>
    <w:p w14:paraId="77152F9F" w14:textId="77777777" w:rsidR="009E224D" w:rsidRPr="00682150" w:rsidRDefault="004D0A5B" w:rsidP="004C7275">
      <w:pPr>
        <w:pStyle w:val="a7"/>
        <w:numPr>
          <w:ilvl w:val="0"/>
          <w:numId w:val="72"/>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свой вклад в общий результат;</w:t>
      </w:r>
    </w:p>
    <w:p w14:paraId="02D0DF53" w14:textId="77777777" w:rsidR="009E224D" w:rsidRPr="00682150" w:rsidRDefault="004D0A5B" w:rsidP="004C7275">
      <w:pPr>
        <w:pStyle w:val="a7"/>
        <w:numPr>
          <w:ilvl w:val="0"/>
          <w:numId w:val="72"/>
        </w:numPr>
        <w:tabs>
          <w:tab w:val="left" w:pos="567"/>
          <w:tab w:val="left" w:pos="709"/>
          <w:tab w:val="left" w:pos="851"/>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совместные проектные задания с опорой на предложенные образцы, планы, идеи.</w:t>
      </w:r>
    </w:p>
    <w:p w14:paraId="221430AC"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557" w:gutter="0"/>
          <w:cols w:space="720"/>
        </w:sectPr>
      </w:pPr>
    </w:p>
    <w:p w14:paraId="7B9BEED4" w14:textId="32C8D8FE"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ПЛАНИРУЕМЫЕ РЕЗУЛЬТАТЫ ОСВОЕНИЯ ПРОГРАММЫ УЧЕБНОГО ПРЕДМЕТА «РУССКИЙ ЯЗЫК» НА УРОВНЕ НАЧАЛЬНОГО ОБЩЕГО ОБРАЗОВАНИЯ</w:t>
      </w:r>
    </w:p>
    <w:p w14:paraId="587BDAF8" w14:textId="77777777" w:rsidR="00A20C84" w:rsidRPr="00682150" w:rsidRDefault="00A20C84" w:rsidP="001341C1">
      <w:pPr>
        <w:tabs>
          <w:tab w:val="left" w:pos="709"/>
        </w:tabs>
        <w:ind w:firstLine="624"/>
        <w:jc w:val="both"/>
        <w:rPr>
          <w:rFonts w:ascii="Times New Roman" w:hAnsi="Times New Roman" w:cs="Times New Roman"/>
          <w:b/>
          <w:color w:val="000000" w:themeColor="text1"/>
          <w:sz w:val="28"/>
          <w:szCs w:val="28"/>
          <w:lang w:val="ru-RU"/>
        </w:rPr>
      </w:pPr>
    </w:p>
    <w:p w14:paraId="282642A3" w14:textId="5E3954EC"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ЛИЧНОСТНЫЕ РЕЗУЛЬТАТЫ</w:t>
      </w:r>
    </w:p>
    <w:p w14:paraId="5ED7385C" w14:textId="2209486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результате изучения предмета «Русский язык» в начальной </w:t>
      </w:r>
      <w:r w:rsidR="00487D1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школе у обучающегося б</w:t>
      </w:r>
      <w:r w:rsidR="00BF58F9" w:rsidRPr="00682150">
        <w:rPr>
          <w:rFonts w:ascii="Times New Roman" w:hAnsi="Times New Roman" w:cs="Times New Roman"/>
          <w:color w:val="000000" w:themeColor="text1"/>
          <w:sz w:val="28"/>
          <w:szCs w:val="28"/>
          <w:lang w:val="ru-RU"/>
        </w:rPr>
        <w:t>удут сформированы следующие лич</w:t>
      </w:r>
      <w:r w:rsidRPr="00682150">
        <w:rPr>
          <w:rFonts w:ascii="Times New Roman" w:hAnsi="Times New Roman" w:cs="Times New Roman"/>
          <w:color w:val="000000" w:themeColor="text1"/>
          <w:sz w:val="28"/>
          <w:szCs w:val="28"/>
          <w:lang w:val="ru-RU"/>
        </w:rPr>
        <w:t>ностные новообразования</w:t>
      </w:r>
    </w:p>
    <w:p w14:paraId="019A16C4" w14:textId="77777777" w:rsidR="009E224D" w:rsidRPr="00682150" w:rsidRDefault="004D0A5B" w:rsidP="001341C1">
      <w:pPr>
        <w:pStyle w:val="a3"/>
        <w:tabs>
          <w:tab w:val="left" w:pos="709"/>
        </w:tabs>
        <w:spacing w:before="137"/>
        <w:ind w:left="0" w:right="0" w:firstLine="624"/>
        <w:rPr>
          <w:rFonts w:ascii="Times New Roman" w:hAnsi="Times New Roman" w:cs="Times New Roman"/>
          <w:color w:val="000000" w:themeColor="text1"/>
          <w:sz w:val="28"/>
          <w:szCs w:val="28"/>
        </w:rPr>
      </w:pPr>
      <w:r w:rsidRPr="00682150">
        <w:rPr>
          <w:rFonts w:ascii="Times New Roman" w:hAnsi="Times New Roman" w:cs="Times New Roman"/>
          <w:b/>
          <w:color w:val="000000" w:themeColor="text1"/>
          <w:sz w:val="28"/>
          <w:szCs w:val="28"/>
        </w:rPr>
        <w:t>гражданско-патриотического воспитания</w:t>
      </w:r>
      <w:r w:rsidRPr="00682150">
        <w:rPr>
          <w:rFonts w:ascii="Times New Roman" w:hAnsi="Times New Roman" w:cs="Times New Roman"/>
          <w:color w:val="000000" w:themeColor="text1"/>
          <w:sz w:val="28"/>
          <w:szCs w:val="28"/>
        </w:rPr>
        <w:t>:</w:t>
      </w:r>
    </w:p>
    <w:p w14:paraId="0F67FB8D" w14:textId="77777777" w:rsidR="009E224D" w:rsidRPr="00682150" w:rsidRDefault="004D0A5B" w:rsidP="004C7275">
      <w:pPr>
        <w:pStyle w:val="a7"/>
        <w:numPr>
          <w:ilvl w:val="0"/>
          <w:numId w:val="73"/>
        </w:numPr>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232A195B" w14:textId="77777777" w:rsidR="009E224D" w:rsidRPr="00682150" w:rsidRDefault="004D0A5B" w:rsidP="004C7275">
      <w:pPr>
        <w:pStyle w:val="a7"/>
        <w:numPr>
          <w:ilvl w:val="0"/>
          <w:numId w:val="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своей этно</w:t>
      </w:r>
      <w:r w:rsidR="00BF58F9" w:rsidRPr="00682150">
        <w:rPr>
          <w:rFonts w:ascii="Times New Roman" w:hAnsi="Times New Roman" w:cs="Times New Roman"/>
          <w:color w:val="000000" w:themeColor="text1"/>
          <w:sz w:val="28"/>
          <w:szCs w:val="28"/>
          <w:lang w:val="ru-RU"/>
        </w:rPr>
        <w:t>культурной и российской граждан</w:t>
      </w:r>
      <w:r w:rsidRPr="00682150">
        <w:rPr>
          <w:rFonts w:ascii="Times New Roman" w:hAnsi="Times New Roman" w:cs="Times New Roman"/>
          <w:color w:val="000000" w:themeColor="text1"/>
          <w:sz w:val="28"/>
          <w:szCs w:val="28"/>
          <w:lang w:val="ru-RU"/>
        </w:rPr>
        <w:t xml:space="preserve">ской идентичности, понимание роли русского языка как </w:t>
      </w:r>
      <w:r w:rsidR="00BF58F9" w:rsidRPr="00682150">
        <w:rPr>
          <w:rFonts w:ascii="Times New Roman" w:hAnsi="Times New Roman" w:cs="Times New Roman"/>
          <w:color w:val="000000" w:themeColor="text1"/>
          <w:sz w:val="28"/>
          <w:szCs w:val="28"/>
          <w:lang w:val="ru-RU"/>
        </w:rPr>
        <w:t>госу</w:t>
      </w:r>
      <w:r w:rsidRPr="00682150">
        <w:rPr>
          <w:rFonts w:ascii="Times New Roman" w:hAnsi="Times New Roman" w:cs="Times New Roman"/>
          <w:color w:val="000000" w:themeColor="text1"/>
          <w:sz w:val="28"/>
          <w:szCs w:val="28"/>
          <w:lang w:val="ru-RU"/>
        </w:rPr>
        <w:t>дарственного языка Россий</w:t>
      </w:r>
      <w:r w:rsidR="00BF58F9" w:rsidRPr="00682150">
        <w:rPr>
          <w:rFonts w:ascii="Times New Roman" w:hAnsi="Times New Roman" w:cs="Times New Roman"/>
          <w:color w:val="000000" w:themeColor="text1"/>
          <w:sz w:val="28"/>
          <w:szCs w:val="28"/>
          <w:lang w:val="ru-RU"/>
        </w:rPr>
        <w:t>ской Федерации и языка межнацио</w:t>
      </w:r>
      <w:r w:rsidRPr="00682150">
        <w:rPr>
          <w:rFonts w:ascii="Times New Roman" w:hAnsi="Times New Roman" w:cs="Times New Roman"/>
          <w:color w:val="000000" w:themeColor="text1"/>
          <w:sz w:val="28"/>
          <w:szCs w:val="28"/>
          <w:lang w:val="ru-RU"/>
        </w:rPr>
        <w:t>нального общения народов России;</w:t>
      </w:r>
    </w:p>
    <w:p w14:paraId="211B81D4" w14:textId="77777777" w:rsidR="009E224D" w:rsidRPr="00682150" w:rsidRDefault="004D0A5B" w:rsidP="004C7275">
      <w:pPr>
        <w:pStyle w:val="a7"/>
        <w:numPr>
          <w:ilvl w:val="0"/>
          <w:numId w:val="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сопричастность к прош</w:t>
      </w:r>
      <w:r w:rsidR="00BF58F9" w:rsidRPr="00682150">
        <w:rPr>
          <w:rFonts w:ascii="Times New Roman" w:hAnsi="Times New Roman" w:cs="Times New Roman"/>
          <w:color w:val="000000" w:themeColor="text1"/>
          <w:sz w:val="28"/>
          <w:szCs w:val="28"/>
          <w:lang w:val="ru-RU"/>
        </w:rPr>
        <w:t>лому, настоящему и будущему сво</w:t>
      </w:r>
      <w:r w:rsidRPr="00682150">
        <w:rPr>
          <w:rFonts w:ascii="Times New Roman" w:hAnsi="Times New Roman" w:cs="Times New Roman"/>
          <w:color w:val="000000" w:themeColor="text1"/>
          <w:sz w:val="28"/>
          <w:szCs w:val="28"/>
          <w:lang w:val="ru-RU"/>
        </w:rPr>
        <w:t>ей страны и родного края, в т</w:t>
      </w:r>
      <w:r w:rsidR="00BF58F9" w:rsidRPr="00682150">
        <w:rPr>
          <w:rFonts w:ascii="Times New Roman" w:hAnsi="Times New Roman" w:cs="Times New Roman"/>
          <w:color w:val="000000" w:themeColor="text1"/>
          <w:sz w:val="28"/>
          <w:szCs w:val="28"/>
          <w:lang w:val="ru-RU"/>
        </w:rPr>
        <w:t>ом числе через обсуждение ситуа</w:t>
      </w:r>
      <w:r w:rsidRPr="00682150">
        <w:rPr>
          <w:rFonts w:ascii="Times New Roman" w:hAnsi="Times New Roman" w:cs="Times New Roman"/>
          <w:color w:val="000000" w:themeColor="text1"/>
          <w:sz w:val="28"/>
          <w:szCs w:val="28"/>
          <w:lang w:val="ru-RU"/>
        </w:rPr>
        <w:t>ций при работе с художественными произведениями;</w:t>
      </w:r>
    </w:p>
    <w:p w14:paraId="375061F8" w14:textId="77777777" w:rsidR="009E224D" w:rsidRPr="00682150" w:rsidRDefault="004D0A5B" w:rsidP="004C7275">
      <w:pPr>
        <w:pStyle w:val="a7"/>
        <w:numPr>
          <w:ilvl w:val="0"/>
          <w:numId w:val="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уважение к своему и другим народам, формируемое в том числе на основе примеров из художественных произведений;</w:t>
      </w:r>
    </w:p>
    <w:p w14:paraId="21CB2EEA" w14:textId="77777777" w:rsidR="009E224D" w:rsidRPr="00682150" w:rsidRDefault="004D0A5B" w:rsidP="004C7275">
      <w:pPr>
        <w:pStyle w:val="a7"/>
        <w:numPr>
          <w:ilvl w:val="0"/>
          <w:numId w:val="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первоначальные представления о человеке как члене </w:t>
      </w:r>
      <w:r w:rsidR="00BF58F9"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щества, о правах и ответственности, уважении и достоинстве человека, о нравственно­эти</w:t>
      </w:r>
      <w:r w:rsidR="00BF58F9" w:rsidRPr="00682150">
        <w:rPr>
          <w:rFonts w:ascii="Times New Roman" w:hAnsi="Times New Roman" w:cs="Times New Roman"/>
          <w:color w:val="000000" w:themeColor="text1"/>
          <w:sz w:val="28"/>
          <w:szCs w:val="28"/>
          <w:lang w:val="ru-RU"/>
        </w:rPr>
        <w:t>ческих нормах поведения и прави</w:t>
      </w:r>
      <w:r w:rsidRPr="00682150">
        <w:rPr>
          <w:rFonts w:ascii="Times New Roman" w:hAnsi="Times New Roman" w:cs="Times New Roman"/>
          <w:color w:val="000000" w:themeColor="text1"/>
          <w:sz w:val="28"/>
          <w:szCs w:val="28"/>
          <w:lang w:val="ru-RU"/>
        </w:rPr>
        <w:t xml:space="preserve">лах межличностных отношений, в том числе отражённых в </w:t>
      </w:r>
      <w:r w:rsidR="00BF58F9" w:rsidRPr="00682150">
        <w:rPr>
          <w:rFonts w:ascii="Times New Roman" w:hAnsi="Times New Roman" w:cs="Times New Roman"/>
          <w:color w:val="000000" w:themeColor="text1"/>
          <w:sz w:val="28"/>
          <w:szCs w:val="28"/>
          <w:lang w:val="ru-RU"/>
        </w:rPr>
        <w:t>ху</w:t>
      </w:r>
      <w:r w:rsidRPr="00682150">
        <w:rPr>
          <w:rFonts w:ascii="Times New Roman" w:hAnsi="Times New Roman" w:cs="Times New Roman"/>
          <w:color w:val="000000" w:themeColor="text1"/>
          <w:sz w:val="28"/>
          <w:szCs w:val="28"/>
          <w:lang w:val="ru-RU"/>
        </w:rPr>
        <w:t>дожественных произведениях;</w:t>
      </w:r>
    </w:p>
    <w:p w14:paraId="0AD391A4" w14:textId="77777777" w:rsidR="009E224D" w:rsidRPr="00682150" w:rsidRDefault="004D0A5B" w:rsidP="001341C1">
      <w:pPr>
        <w:pStyle w:val="a3"/>
        <w:tabs>
          <w:tab w:val="left" w:pos="709"/>
        </w:tabs>
        <w:spacing w:before="132"/>
        <w:ind w:left="0" w:right="0" w:firstLine="624"/>
        <w:rPr>
          <w:rFonts w:ascii="Times New Roman" w:hAnsi="Times New Roman" w:cs="Times New Roman"/>
          <w:color w:val="000000" w:themeColor="text1"/>
          <w:sz w:val="28"/>
          <w:szCs w:val="28"/>
        </w:rPr>
      </w:pPr>
      <w:r w:rsidRPr="00682150">
        <w:rPr>
          <w:rFonts w:ascii="Times New Roman" w:hAnsi="Times New Roman" w:cs="Times New Roman"/>
          <w:b/>
          <w:color w:val="000000" w:themeColor="text1"/>
          <w:sz w:val="28"/>
          <w:szCs w:val="28"/>
        </w:rPr>
        <w:t>духовно-нравственного воспитания</w:t>
      </w:r>
      <w:r w:rsidRPr="00682150">
        <w:rPr>
          <w:rFonts w:ascii="Times New Roman" w:hAnsi="Times New Roman" w:cs="Times New Roman"/>
          <w:color w:val="000000" w:themeColor="text1"/>
          <w:sz w:val="28"/>
          <w:szCs w:val="28"/>
        </w:rPr>
        <w:t>:</w:t>
      </w:r>
    </w:p>
    <w:p w14:paraId="7186F0C1" w14:textId="77777777" w:rsidR="009E224D" w:rsidRPr="00682150" w:rsidRDefault="004D0A5B" w:rsidP="004C7275">
      <w:pPr>
        <w:pStyle w:val="a7"/>
        <w:numPr>
          <w:ilvl w:val="0"/>
          <w:numId w:val="74"/>
        </w:numPr>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признание индивидуальности каждого человека с опорой на собственный жизненный и читательский опыт;</w:t>
      </w:r>
    </w:p>
    <w:p w14:paraId="60CF1472" w14:textId="77777777" w:rsidR="009E224D" w:rsidRPr="00682150" w:rsidRDefault="004D0A5B" w:rsidP="004C7275">
      <w:pPr>
        <w:pStyle w:val="a7"/>
        <w:numPr>
          <w:ilvl w:val="0"/>
          <w:numId w:val="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проявление сопереживания, уважения и </w:t>
      </w:r>
      <w:r w:rsidR="00BF58F9" w:rsidRPr="00682150">
        <w:rPr>
          <w:rFonts w:ascii="Times New Roman" w:hAnsi="Times New Roman" w:cs="Times New Roman"/>
          <w:color w:val="000000" w:themeColor="text1"/>
          <w:sz w:val="28"/>
          <w:szCs w:val="28"/>
          <w:lang w:val="ru-RU"/>
        </w:rPr>
        <w:t>доброжелатель</w:t>
      </w:r>
      <w:r w:rsidRPr="00682150">
        <w:rPr>
          <w:rFonts w:ascii="Times New Roman" w:hAnsi="Times New Roman" w:cs="Times New Roman"/>
          <w:color w:val="000000" w:themeColor="text1"/>
          <w:sz w:val="28"/>
          <w:szCs w:val="28"/>
          <w:lang w:val="ru-RU"/>
        </w:rPr>
        <w:t>ности, в том числе с использованием адекватных языковых средств для выражения своего состояния и чувств;</w:t>
      </w:r>
    </w:p>
    <w:p w14:paraId="03504ED5" w14:textId="77777777" w:rsidR="009E224D" w:rsidRPr="00682150" w:rsidRDefault="004D0A5B" w:rsidP="004C7275">
      <w:pPr>
        <w:pStyle w:val="a7"/>
        <w:numPr>
          <w:ilvl w:val="0"/>
          <w:numId w:val="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3AECE6B2" w14:textId="77777777" w:rsidR="009E224D" w:rsidRPr="00682150" w:rsidRDefault="004D0A5B" w:rsidP="001341C1">
      <w:pPr>
        <w:pStyle w:val="a3"/>
        <w:tabs>
          <w:tab w:val="left" w:pos="709"/>
        </w:tabs>
        <w:spacing w:before="176"/>
        <w:ind w:left="0" w:right="0" w:firstLine="624"/>
        <w:rPr>
          <w:rFonts w:ascii="Times New Roman" w:hAnsi="Times New Roman" w:cs="Times New Roman"/>
          <w:color w:val="000000" w:themeColor="text1"/>
          <w:sz w:val="28"/>
          <w:szCs w:val="28"/>
        </w:rPr>
      </w:pPr>
      <w:r w:rsidRPr="00682150">
        <w:rPr>
          <w:rFonts w:ascii="Times New Roman" w:hAnsi="Times New Roman" w:cs="Times New Roman"/>
          <w:b/>
          <w:color w:val="000000" w:themeColor="text1"/>
          <w:sz w:val="28"/>
          <w:szCs w:val="28"/>
        </w:rPr>
        <w:t>эстетического воспитания</w:t>
      </w:r>
      <w:r w:rsidRPr="00682150">
        <w:rPr>
          <w:rFonts w:ascii="Times New Roman" w:hAnsi="Times New Roman" w:cs="Times New Roman"/>
          <w:color w:val="000000" w:themeColor="text1"/>
          <w:sz w:val="28"/>
          <w:szCs w:val="28"/>
        </w:rPr>
        <w:t>:</w:t>
      </w:r>
    </w:p>
    <w:p w14:paraId="2D5AFFAD" w14:textId="77777777" w:rsidR="00BF58F9" w:rsidRPr="00682150" w:rsidRDefault="004D0A5B" w:rsidP="004C7275">
      <w:pPr>
        <w:pStyle w:val="a7"/>
        <w:numPr>
          <w:ilvl w:val="0"/>
          <w:numId w:val="75"/>
        </w:numPr>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уважительное отношение и интерес к художественной культуре, восприимчивость к разным видам искусства, </w:t>
      </w:r>
      <w:r w:rsidR="00BF58F9" w:rsidRPr="00682150">
        <w:rPr>
          <w:rFonts w:ascii="Times New Roman" w:hAnsi="Times New Roman" w:cs="Times New Roman"/>
          <w:color w:val="000000" w:themeColor="text1"/>
          <w:sz w:val="28"/>
          <w:szCs w:val="28"/>
          <w:lang w:val="ru-RU"/>
        </w:rPr>
        <w:t>тради</w:t>
      </w:r>
      <w:r w:rsidRPr="00682150">
        <w:rPr>
          <w:rFonts w:ascii="Times New Roman" w:hAnsi="Times New Roman" w:cs="Times New Roman"/>
          <w:color w:val="000000" w:themeColor="text1"/>
          <w:sz w:val="28"/>
          <w:szCs w:val="28"/>
          <w:lang w:val="ru-RU"/>
        </w:rPr>
        <w:t>циям и творчеству своего и других народов;</w:t>
      </w:r>
    </w:p>
    <w:p w14:paraId="170F657E" w14:textId="77777777" w:rsidR="009E224D" w:rsidRPr="00682150" w:rsidRDefault="00BF58F9" w:rsidP="004C7275">
      <w:pPr>
        <w:pStyle w:val="a7"/>
        <w:numPr>
          <w:ilvl w:val="0"/>
          <w:numId w:val="75"/>
        </w:numPr>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тремление к само</w:t>
      </w:r>
      <w:r w:rsidRPr="00682150">
        <w:rPr>
          <w:rFonts w:ascii="Times New Roman" w:hAnsi="Times New Roman" w:cs="Times New Roman"/>
          <w:color w:val="000000" w:themeColor="text1"/>
          <w:sz w:val="28"/>
          <w:szCs w:val="28"/>
          <w:lang w:val="ru-RU"/>
        </w:rPr>
        <w:t>выражению в разных видах художе</w:t>
      </w:r>
      <w:r w:rsidR="004D0A5B" w:rsidRPr="00682150">
        <w:rPr>
          <w:rFonts w:ascii="Times New Roman" w:hAnsi="Times New Roman" w:cs="Times New Roman"/>
          <w:color w:val="000000" w:themeColor="text1"/>
          <w:sz w:val="28"/>
          <w:szCs w:val="28"/>
          <w:lang w:val="ru-RU"/>
        </w:rPr>
        <w:t>ственной деятельности, в том числе в искусстве слова; осо</w:t>
      </w:r>
      <w:r w:rsidRPr="00682150">
        <w:rPr>
          <w:rFonts w:ascii="Times New Roman" w:hAnsi="Times New Roman" w:cs="Times New Roman"/>
          <w:color w:val="000000" w:themeColor="text1"/>
          <w:sz w:val="28"/>
          <w:szCs w:val="28"/>
          <w:lang w:val="ru-RU"/>
        </w:rPr>
        <w:t>зна</w:t>
      </w:r>
      <w:r w:rsidR="004D0A5B" w:rsidRPr="00682150">
        <w:rPr>
          <w:rFonts w:ascii="Times New Roman" w:hAnsi="Times New Roman" w:cs="Times New Roman"/>
          <w:color w:val="000000" w:themeColor="text1"/>
          <w:sz w:val="28"/>
          <w:szCs w:val="28"/>
          <w:lang w:val="ru-RU"/>
        </w:rPr>
        <w:t>ние важности русского язык</w:t>
      </w:r>
      <w:r w:rsidRPr="00682150">
        <w:rPr>
          <w:rFonts w:ascii="Times New Roman" w:hAnsi="Times New Roman" w:cs="Times New Roman"/>
          <w:color w:val="000000" w:themeColor="text1"/>
          <w:sz w:val="28"/>
          <w:szCs w:val="28"/>
          <w:lang w:val="ru-RU"/>
        </w:rPr>
        <w:t>а как средства общения и самовы</w:t>
      </w:r>
      <w:r w:rsidR="004D0A5B" w:rsidRPr="00682150">
        <w:rPr>
          <w:rFonts w:ascii="Times New Roman" w:hAnsi="Times New Roman" w:cs="Times New Roman"/>
          <w:color w:val="000000" w:themeColor="text1"/>
          <w:sz w:val="28"/>
          <w:szCs w:val="28"/>
          <w:lang w:val="ru-RU"/>
        </w:rPr>
        <w:t>ражения;</w:t>
      </w:r>
    </w:p>
    <w:p w14:paraId="44B55DDA" w14:textId="77777777" w:rsidR="009E224D" w:rsidRPr="00682150" w:rsidRDefault="004D0A5B" w:rsidP="001341C1">
      <w:pPr>
        <w:pStyle w:val="a3"/>
        <w:tabs>
          <w:tab w:val="left" w:pos="709"/>
        </w:tabs>
        <w:spacing w:before="18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физического воспитания, формирования культуры здоровья и эмоционального благополучия</w:t>
      </w:r>
      <w:r w:rsidRPr="00682150">
        <w:rPr>
          <w:rFonts w:ascii="Times New Roman" w:hAnsi="Times New Roman" w:cs="Times New Roman"/>
          <w:color w:val="000000" w:themeColor="text1"/>
          <w:sz w:val="28"/>
          <w:szCs w:val="28"/>
          <w:lang w:val="ru-RU"/>
        </w:rPr>
        <w:t>:</w:t>
      </w:r>
    </w:p>
    <w:p w14:paraId="7CDE4E2E" w14:textId="77777777" w:rsidR="009E224D" w:rsidRPr="00682150" w:rsidRDefault="004D0A5B" w:rsidP="004C7275">
      <w:pPr>
        <w:pStyle w:val="a7"/>
        <w:numPr>
          <w:ilvl w:val="0"/>
          <w:numId w:val="76"/>
        </w:numPr>
        <w:tabs>
          <w:tab w:val="left" w:pos="709"/>
        </w:tabs>
        <w:spacing w:before="6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соблюдение правил здорового и безопасного (для себя и других </w:t>
      </w:r>
      <w:r w:rsidRPr="00682150">
        <w:rPr>
          <w:rFonts w:ascii="Times New Roman" w:hAnsi="Times New Roman" w:cs="Times New Roman"/>
          <w:color w:val="000000" w:themeColor="text1"/>
          <w:sz w:val="28"/>
          <w:szCs w:val="28"/>
          <w:lang w:val="ru-RU"/>
        </w:rPr>
        <w:lastRenderedPageBreak/>
        <w:t>людей) образа жизни в окружающей среде (в том числе информационной) при поиске дополнительной информации в процессе языкового образования;</w:t>
      </w:r>
    </w:p>
    <w:p w14:paraId="776A40AE" w14:textId="77777777" w:rsidR="009E224D" w:rsidRPr="00682150" w:rsidRDefault="004D0A5B" w:rsidP="004C7275">
      <w:pPr>
        <w:pStyle w:val="a7"/>
        <w:numPr>
          <w:ilvl w:val="0"/>
          <w:numId w:val="76"/>
        </w:numPr>
        <w:tabs>
          <w:tab w:val="left" w:pos="672"/>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бережное отношение к физическому и психическому </w:t>
      </w:r>
      <w:r w:rsidR="00BF58F9" w:rsidRPr="00682150">
        <w:rPr>
          <w:rFonts w:ascii="Times New Roman" w:hAnsi="Times New Roman" w:cs="Times New Roman"/>
          <w:color w:val="000000" w:themeColor="text1"/>
          <w:sz w:val="28"/>
          <w:szCs w:val="28"/>
          <w:lang w:val="ru-RU"/>
        </w:rPr>
        <w:t>здо</w:t>
      </w:r>
      <w:r w:rsidRPr="00682150">
        <w:rPr>
          <w:rFonts w:ascii="Times New Roman" w:hAnsi="Times New Roman" w:cs="Times New Roman"/>
          <w:color w:val="000000" w:themeColor="text1"/>
          <w:sz w:val="28"/>
          <w:szCs w:val="28"/>
          <w:lang w:val="ru-RU"/>
        </w:rPr>
        <w:t xml:space="preserve">ровью, проявляющееся в выборе приемлемых способов </w:t>
      </w:r>
      <w:r w:rsidR="00BF58F9" w:rsidRPr="00682150">
        <w:rPr>
          <w:rFonts w:ascii="Times New Roman" w:hAnsi="Times New Roman" w:cs="Times New Roman"/>
          <w:color w:val="000000" w:themeColor="text1"/>
          <w:sz w:val="28"/>
          <w:szCs w:val="28"/>
          <w:lang w:val="ru-RU"/>
        </w:rPr>
        <w:t>речево</w:t>
      </w:r>
      <w:r w:rsidRPr="00682150">
        <w:rPr>
          <w:rFonts w:ascii="Times New Roman" w:hAnsi="Times New Roman" w:cs="Times New Roman"/>
          <w:color w:val="000000" w:themeColor="text1"/>
          <w:sz w:val="28"/>
          <w:szCs w:val="28"/>
          <w:lang w:val="ru-RU"/>
        </w:rPr>
        <w:t>го самовыражения и соблюдении норм речевог</w:t>
      </w:r>
      <w:r w:rsidR="00BF58F9" w:rsidRPr="00682150">
        <w:rPr>
          <w:rFonts w:ascii="Times New Roman" w:hAnsi="Times New Roman" w:cs="Times New Roman"/>
          <w:color w:val="000000" w:themeColor="text1"/>
          <w:sz w:val="28"/>
          <w:szCs w:val="28"/>
          <w:lang w:val="ru-RU"/>
        </w:rPr>
        <w:t>о этикета и пра</w:t>
      </w:r>
      <w:r w:rsidRPr="00682150">
        <w:rPr>
          <w:rFonts w:ascii="Times New Roman" w:hAnsi="Times New Roman" w:cs="Times New Roman"/>
          <w:color w:val="000000" w:themeColor="text1"/>
          <w:sz w:val="28"/>
          <w:szCs w:val="28"/>
          <w:lang w:val="ru-RU"/>
        </w:rPr>
        <w:t>вил общения;</w:t>
      </w:r>
    </w:p>
    <w:p w14:paraId="6782FE51" w14:textId="77777777" w:rsidR="00EE3D57" w:rsidRPr="00682150" w:rsidRDefault="004D0A5B" w:rsidP="001341C1">
      <w:pPr>
        <w:pStyle w:val="a3"/>
        <w:tabs>
          <w:tab w:val="left" w:pos="709"/>
        </w:tabs>
        <w:spacing w:before="14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трудового воспитания</w:t>
      </w:r>
      <w:r w:rsidRPr="00682150">
        <w:rPr>
          <w:rFonts w:ascii="Times New Roman" w:hAnsi="Times New Roman" w:cs="Times New Roman"/>
          <w:color w:val="000000" w:themeColor="text1"/>
          <w:sz w:val="28"/>
          <w:szCs w:val="28"/>
          <w:lang w:val="ru-RU"/>
        </w:rPr>
        <w:t>:</w:t>
      </w:r>
    </w:p>
    <w:p w14:paraId="377F6A42" w14:textId="27636522" w:rsidR="009E224D" w:rsidRPr="00682150" w:rsidRDefault="004D0A5B" w:rsidP="001341C1">
      <w:pPr>
        <w:pStyle w:val="a3"/>
        <w:tabs>
          <w:tab w:val="left" w:pos="709"/>
        </w:tabs>
        <w:spacing w:before="14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ценности труда в жизни человека и общества (в том числе благодаря при</w:t>
      </w:r>
      <w:r w:rsidR="00BF58F9" w:rsidRPr="00682150">
        <w:rPr>
          <w:rFonts w:ascii="Times New Roman" w:hAnsi="Times New Roman" w:cs="Times New Roman"/>
          <w:color w:val="000000" w:themeColor="text1"/>
          <w:sz w:val="28"/>
          <w:szCs w:val="28"/>
          <w:lang w:val="ru-RU"/>
        </w:rPr>
        <w:t>мерам из художественных произве</w:t>
      </w:r>
      <w:r w:rsidRPr="00682150">
        <w:rPr>
          <w:rFonts w:ascii="Times New Roman" w:hAnsi="Times New Roman" w:cs="Times New Roman"/>
          <w:color w:val="000000" w:themeColor="text1"/>
          <w:sz w:val="28"/>
          <w:szCs w:val="28"/>
          <w:lang w:val="ru-RU"/>
        </w:rPr>
        <w:t xml:space="preserve">дений), ответственное потребление и бережное отношение к результатам труда, навыки участия в различных видах </w:t>
      </w:r>
      <w:r w:rsidR="00BF58F9" w:rsidRPr="00682150">
        <w:rPr>
          <w:rFonts w:ascii="Times New Roman" w:hAnsi="Times New Roman" w:cs="Times New Roman"/>
          <w:color w:val="000000" w:themeColor="text1"/>
          <w:sz w:val="28"/>
          <w:szCs w:val="28"/>
          <w:lang w:val="ru-RU"/>
        </w:rPr>
        <w:t>трудо</w:t>
      </w:r>
      <w:r w:rsidRPr="00682150">
        <w:rPr>
          <w:rFonts w:ascii="Times New Roman" w:hAnsi="Times New Roman" w:cs="Times New Roman"/>
          <w:color w:val="000000" w:themeColor="text1"/>
          <w:sz w:val="28"/>
          <w:szCs w:val="28"/>
          <w:lang w:val="ru-RU"/>
        </w:rPr>
        <w:t xml:space="preserve">вой деятельности, интерес </w:t>
      </w:r>
      <w:r w:rsidR="00BF58F9" w:rsidRPr="00682150">
        <w:rPr>
          <w:rFonts w:ascii="Times New Roman" w:hAnsi="Times New Roman" w:cs="Times New Roman"/>
          <w:color w:val="000000" w:themeColor="text1"/>
          <w:sz w:val="28"/>
          <w:szCs w:val="28"/>
          <w:lang w:val="ru-RU"/>
        </w:rPr>
        <w:t>к различным профессиям, возника</w:t>
      </w:r>
      <w:r w:rsidRPr="00682150">
        <w:rPr>
          <w:rFonts w:ascii="Times New Roman" w:hAnsi="Times New Roman" w:cs="Times New Roman"/>
          <w:color w:val="000000" w:themeColor="text1"/>
          <w:sz w:val="28"/>
          <w:szCs w:val="28"/>
          <w:lang w:val="ru-RU"/>
        </w:rPr>
        <w:t>ющий при обсуждении при</w:t>
      </w:r>
      <w:r w:rsidR="00BF58F9" w:rsidRPr="00682150">
        <w:rPr>
          <w:rFonts w:ascii="Times New Roman" w:hAnsi="Times New Roman" w:cs="Times New Roman"/>
          <w:color w:val="000000" w:themeColor="text1"/>
          <w:sz w:val="28"/>
          <w:szCs w:val="28"/>
          <w:lang w:val="ru-RU"/>
        </w:rPr>
        <w:t>меров из художественных произве</w:t>
      </w:r>
      <w:r w:rsidRPr="00682150">
        <w:rPr>
          <w:rFonts w:ascii="Times New Roman" w:hAnsi="Times New Roman" w:cs="Times New Roman"/>
          <w:color w:val="000000" w:themeColor="text1"/>
          <w:sz w:val="28"/>
          <w:szCs w:val="28"/>
          <w:lang w:val="ru-RU"/>
        </w:rPr>
        <w:t>дений;</w:t>
      </w:r>
    </w:p>
    <w:p w14:paraId="2E1C31A8" w14:textId="77777777" w:rsidR="009E224D" w:rsidRPr="00682150" w:rsidRDefault="004D0A5B" w:rsidP="001341C1">
      <w:pPr>
        <w:pStyle w:val="a3"/>
        <w:tabs>
          <w:tab w:val="left" w:pos="709"/>
        </w:tabs>
        <w:spacing w:before="151"/>
        <w:ind w:left="0" w:right="0" w:firstLine="624"/>
        <w:rPr>
          <w:rFonts w:ascii="Times New Roman" w:hAnsi="Times New Roman" w:cs="Times New Roman"/>
          <w:color w:val="000000" w:themeColor="text1"/>
          <w:sz w:val="28"/>
          <w:szCs w:val="28"/>
        </w:rPr>
      </w:pPr>
      <w:r w:rsidRPr="00682150">
        <w:rPr>
          <w:rFonts w:ascii="Times New Roman" w:hAnsi="Times New Roman" w:cs="Times New Roman"/>
          <w:b/>
          <w:color w:val="000000" w:themeColor="text1"/>
          <w:sz w:val="28"/>
          <w:szCs w:val="28"/>
        </w:rPr>
        <w:t>экологического воспитания</w:t>
      </w:r>
      <w:r w:rsidRPr="00682150">
        <w:rPr>
          <w:rFonts w:ascii="Times New Roman" w:hAnsi="Times New Roman" w:cs="Times New Roman"/>
          <w:color w:val="000000" w:themeColor="text1"/>
          <w:sz w:val="28"/>
          <w:szCs w:val="28"/>
        </w:rPr>
        <w:t>:</w:t>
      </w:r>
    </w:p>
    <w:p w14:paraId="0AA9BF0B" w14:textId="77777777" w:rsidR="009E224D" w:rsidRPr="00682150" w:rsidRDefault="004D0A5B" w:rsidP="004C7275">
      <w:pPr>
        <w:pStyle w:val="a7"/>
        <w:numPr>
          <w:ilvl w:val="0"/>
          <w:numId w:val="77"/>
        </w:numPr>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бережное отношение к природе, формируемое в процессе работы с текстами;</w:t>
      </w:r>
    </w:p>
    <w:p w14:paraId="2D12C7A3" w14:textId="77777777" w:rsidR="009E224D" w:rsidRPr="00682150" w:rsidRDefault="004D0A5B" w:rsidP="004C7275">
      <w:pPr>
        <w:pStyle w:val="a7"/>
        <w:numPr>
          <w:ilvl w:val="0"/>
          <w:numId w:val="77"/>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неприятие действий, приносящих ей вред;</w:t>
      </w:r>
    </w:p>
    <w:p w14:paraId="44818C5C" w14:textId="77777777" w:rsidR="009E224D" w:rsidRPr="00682150" w:rsidRDefault="004D0A5B" w:rsidP="001341C1">
      <w:pPr>
        <w:pStyle w:val="a3"/>
        <w:tabs>
          <w:tab w:val="left" w:pos="709"/>
        </w:tabs>
        <w:spacing w:before="153"/>
        <w:ind w:left="0" w:right="0" w:firstLine="624"/>
        <w:rPr>
          <w:rFonts w:ascii="Times New Roman" w:hAnsi="Times New Roman" w:cs="Times New Roman"/>
          <w:color w:val="000000" w:themeColor="text1"/>
          <w:sz w:val="28"/>
          <w:szCs w:val="28"/>
        </w:rPr>
      </w:pPr>
      <w:r w:rsidRPr="00682150">
        <w:rPr>
          <w:rFonts w:ascii="Times New Roman" w:hAnsi="Times New Roman" w:cs="Times New Roman"/>
          <w:b/>
          <w:color w:val="000000" w:themeColor="text1"/>
          <w:sz w:val="28"/>
          <w:szCs w:val="28"/>
        </w:rPr>
        <w:t>ценности научного познания</w:t>
      </w:r>
      <w:r w:rsidRPr="00682150">
        <w:rPr>
          <w:rFonts w:ascii="Times New Roman" w:hAnsi="Times New Roman" w:cs="Times New Roman"/>
          <w:color w:val="000000" w:themeColor="text1"/>
          <w:sz w:val="28"/>
          <w:szCs w:val="28"/>
        </w:rPr>
        <w:t>:</w:t>
      </w:r>
    </w:p>
    <w:p w14:paraId="38F27E96" w14:textId="77777777" w:rsidR="009E224D" w:rsidRPr="00682150" w:rsidRDefault="004D0A5B" w:rsidP="004C7275">
      <w:pPr>
        <w:pStyle w:val="a7"/>
        <w:numPr>
          <w:ilvl w:val="0"/>
          <w:numId w:val="78"/>
        </w:numPr>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49EF202D" w14:textId="05AE0D4B" w:rsidR="009E224D" w:rsidRPr="00682150" w:rsidRDefault="004D0A5B" w:rsidP="004C7275">
      <w:pPr>
        <w:pStyle w:val="a7"/>
        <w:numPr>
          <w:ilvl w:val="0"/>
          <w:numId w:val="7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w:t>
      </w:r>
      <w:r w:rsidR="00A80F8E" w:rsidRPr="00682150">
        <w:rPr>
          <w:rFonts w:ascii="Times New Roman" w:hAnsi="Times New Roman" w:cs="Times New Roman"/>
          <w:color w:val="000000" w:themeColor="text1"/>
          <w:sz w:val="28"/>
          <w:szCs w:val="28"/>
          <w:lang w:val="ru-RU"/>
        </w:rPr>
        <w:t>а, актив</w:t>
      </w:r>
      <w:r w:rsidRPr="00682150">
        <w:rPr>
          <w:rFonts w:ascii="Times New Roman" w:hAnsi="Times New Roman" w:cs="Times New Roman"/>
          <w:color w:val="000000" w:themeColor="text1"/>
          <w:sz w:val="28"/>
          <w:szCs w:val="28"/>
          <w:lang w:val="ru-RU"/>
        </w:rPr>
        <w:t>ность и самостоятельность в его познании.</w:t>
      </w:r>
    </w:p>
    <w:p w14:paraId="75B23676" w14:textId="77777777" w:rsidR="00D35AD3" w:rsidRPr="00682150" w:rsidRDefault="00D35AD3" w:rsidP="001341C1">
      <w:pPr>
        <w:tabs>
          <w:tab w:val="left" w:pos="709"/>
        </w:tabs>
        <w:ind w:firstLine="624"/>
        <w:jc w:val="both"/>
        <w:rPr>
          <w:rFonts w:ascii="Times New Roman" w:hAnsi="Times New Roman" w:cs="Times New Roman"/>
          <w:b/>
          <w:color w:val="000000" w:themeColor="text1"/>
          <w:sz w:val="28"/>
          <w:szCs w:val="28"/>
          <w:lang w:val="ru-RU"/>
        </w:rPr>
      </w:pPr>
    </w:p>
    <w:p w14:paraId="50E03E1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МЕТАПРЕДМЕТНЫЕ РЕЗУЛЬТАТЫ</w:t>
      </w:r>
    </w:p>
    <w:p w14:paraId="45BA9727" w14:textId="77777777" w:rsidR="00BF58F9"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результате изучения предмета «Русский язык» в начальной школе у обучающегося будут сформированы следующие </w:t>
      </w:r>
      <w:r w:rsidR="00BF58F9" w:rsidRPr="00682150">
        <w:rPr>
          <w:rFonts w:ascii="Times New Roman" w:hAnsi="Times New Roman" w:cs="Times New Roman"/>
          <w:b/>
          <w:color w:val="000000" w:themeColor="text1"/>
          <w:sz w:val="28"/>
          <w:szCs w:val="28"/>
          <w:lang w:val="ru-RU"/>
        </w:rPr>
        <w:t>позна</w:t>
      </w:r>
      <w:r w:rsidRPr="00682150">
        <w:rPr>
          <w:rFonts w:ascii="Times New Roman" w:hAnsi="Times New Roman" w:cs="Times New Roman"/>
          <w:b/>
          <w:color w:val="000000" w:themeColor="text1"/>
          <w:sz w:val="28"/>
          <w:szCs w:val="28"/>
          <w:lang w:val="ru-RU"/>
        </w:rPr>
        <w:t xml:space="preserve">вательные </w:t>
      </w:r>
      <w:r w:rsidRPr="00682150">
        <w:rPr>
          <w:rFonts w:ascii="Times New Roman" w:hAnsi="Times New Roman" w:cs="Times New Roman"/>
          <w:color w:val="000000" w:themeColor="text1"/>
          <w:sz w:val="28"/>
          <w:szCs w:val="28"/>
          <w:lang w:val="ru-RU"/>
        </w:rPr>
        <w:t>универсальные учебные действия.</w:t>
      </w:r>
    </w:p>
    <w:p w14:paraId="22457FBF" w14:textId="77777777" w:rsidR="009E224D" w:rsidRPr="00682150" w:rsidRDefault="00BF58F9"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Б</w:t>
      </w:r>
      <w:r w:rsidR="004D0A5B" w:rsidRPr="00682150">
        <w:rPr>
          <w:rFonts w:ascii="Times New Roman" w:hAnsi="Times New Roman" w:cs="Times New Roman"/>
          <w:i/>
          <w:color w:val="000000" w:themeColor="text1"/>
          <w:sz w:val="28"/>
          <w:szCs w:val="28"/>
          <w:lang w:val="ru-RU"/>
        </w:rPr>
        <w:t>азовые логические действия</w:t>
      </w:r>
      <w:r w:rsidR="004D0A5B" w:rsidRPr="00682150">
        <w:rPr>
          <w:rFonts w:ascii="Times New Roman" w:hAnsi="Times New Roman" w:cs="Times New Roman"/>
          <w:color w:val="000000" w:themeColor="text1"/>
          <w:sz w:val="28"/>
          <w:szCs w:val="28"/>
          <w:lang w:val="ru-RU"/>
        </w:rPr>
        <w:t>:</w:t>
      </w:r>
    </w:p>
    <w:p w14:paraId="5F428E4A" w14:textId="77777777" w:rsidR="009E224D" w:rsidRPr="00682150" w:rsidRDefault="004D0A5B" w:rsidP="004C7275">
      <w:pPr>
        <w:pStyle w:val="a7"/>
        <w:numPr>
          <w:ilvl w:val="0"/>
          <w:numId w:val="79"/>
        </w:numPr>
        <w:tabs>
          <w:tab w:val="left" w:pos="709"/>
        </w:tabs>
        <w:spacing w:before="1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w:t>
      </w:r>
      <w:r w:rsidR="00BF58F9" w:rsidRPr="00682150">
        <w:rPr>
          <w:rFonts w:ascii="Times New Roman" w:hAnsi="Times New Roman" w:cs="Times New Roman"/>
          <w:color w:val="000000" w:themeColor="text1"/>
          <w:sz w:val="28"/>
          <w:szCs w:val="28"/>
          <w:lang w:val="ru-RU"/>
        </w:rPr>
        <w:t>грамматиче</w:t>
      </w:r>
      <w:r w:rsidRPr="00682150">
        <w:rPr>
          <w:rFonts w:ascii="Times New Roman" w:hAnsi="Times New Roman" w:cs="Times New Roman"/>
          <w:color w:val="000000" w:themeColor="text1"/>
          <w:sz w:val="28"/>
          <w:szCs w:val="28"/>
          <w:lang w:val="ru-RU"/>
        </w:rPr>
        <w:t>ский признак, лексическое зна</w:t>
      </w:r>
      <w:r w:rsidR="00BF58F9" w:rsidRPr="00682150">
        <w:rPr>
          <w:rFonts w:ascii="Times New Roman" w:hAnsi="Times New Roman" w:cs="Times New Roman"/>
          <w:color w:val="000000" w:themeColor="text1"/>
          <w:sz w:val="28"/>
          <w:szCs w:val="28"/>
          <w:lang w:val="ru-RU"/>
        </w:rPr>
        <w:t>чение и др.); устанавливать ана</w:t>
      </w:r>
      <w:r w:rsidRPr="00682150">
        <w:rPr>
          <w:rFonts w:ascii="Times New Roman" w:hAnsi="Times New Roman" w:cs="Times New Roman"/>
          <w:color w:val="000000" w:themeColor="text1"/>
          <w:sz w:val="28"/>
          <w:szCs w:val="28"/>
          <w:lang w:val="ru-RU"/>
        </w:rPr>
        <w:t>логии языковых единиц;</w:t>
      </w:r>
    </w:p>
    <w:p w14:paraId="175986CD" w14:textId="77777777" w:rsidR="009E224D" w:rsidRPr="00682150" w:rsidRDefault="004D0A5B" w:rsidP="004C7275">
      <w:pPr>
        <w:pStyle w:val="a7"/>
        <w:numPr>
          <w:ilvl w:val="0"/>
          <w:numId w:val="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объединять объекты (я</w:t>
      </w:r>
      <w:r w:rsidR="00BF58F9" w:rsidRPr="00682150">
        <w:rPr>
          <w:rFonts w:ascii="Times New Roman" w:hAnsi="Times New Roman" w:cs="Times New Roman"/>
          <w:color w:val="000000" w:themeColor="text1"/>
          <w:sz w:val="28"/>
          <w:szCs w:val="28"/>
          <w:lang w:val="ru-RU"/>
        </w:rPr>
        <w:t>зыковые единицы) по определённо</w:t>
      </w:r>
      <w:r w:rsidRPr="00682150">
        <w:rPr>
          <w:rFonts w:ascii="Times New Roman" w:hAnsi="Times New Roman" w:cs="Times New Roman"/>
          <w:color w:val="000000" w:themeColor="text1"/>
          <w:sz w:val="28"/>
          <w:szCs w:val="28"/>
          <w:lang w:val="ru-RU"/>
        </w:rPr>
        <w:t>му признаку;</w:t>
      </w:r>
    </w:p>
    <w:p w14:paraId="609518BF" w14:textId="77777777" w:rsidR="009E224D" w:rsidRPr="00682150" w:rsidRDefault="004D0A5B" w:rsidP="004C7275">
      <w:pPr>
        <w:pStyle w:val="a7"/>
        <w:numPr>
          <w:ilvl w:val="0"/>
          <w:numId w:val="79"/>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52E35304" w14:textId="77777777" w:rsidR="009E224D" w:rsidRPr="00682150" w:rsidRDefault="004D0A5B" w:rsidP="004C7275">
      <w:pPr>
        <w:pStyle w:val="a7"/>
        <w:numPr>
          <w:ilvl w:val="0"/>
          <w:numId w:val="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в языковом м</w:t>
      </w:r>
      <w:r w:rsidR="00BF58F9" w:rsidRPr="00682150">
        <w:rPr>
          <w:rFonts w:ascii="Times New Roman" w:hAnsi="Times New Roman" w:cs="Times New Roman"/>
          <w:color w:val="000000" w:themeColor="text1"/>
          <w:sz w:val="28"/>
          <w:szCs w:val="28"/>
          <w:lang w:val="ru-RU"/>
        </w:rPr>
        <w:t>атериале закономерности и проти</w:t>
      </w:r>
      <w:r w:rsidRPr="00682150">
        <w:rPr>
          <w:rFonts w:ascii="Times New Roman" w:hAnsi="Times New Roman" w:cs="Times New Roman"/>
          <w:color w:val="000000" w:themeColor="text1"/>
          <w:sz w:val="28"/>
          <w:szCs w:val="28"/>
          <w:lang w:val="ru-RU"/>
        </w:rPr>
        <w:t xml:space="preserve">воречия на основе предложенного учителем алгоритма </w:t>
      </w:r>
      <w:r w:rsidR="00BF58F9" w:rsidRPr="00682150">
        <w:rPr>
          <w:rFonts w:ascii="Times New Roman" w:hAnsi="Times New Roman" w:cs="Times New Roman"/>
          <w:color w:val="000000" w:themeColor="text1"/>
          <w:sz w:val="28"/>
          <w:szCs w:val="28"/>
          <w:lang w:val="ru-RU"/>
        </w:rPr>
        <w:t>наблю</w:t>
      </w:r>
      <w:r w:rsidRPr="00682150">
        <w:rPr>
          <w:rFonts w:ascii="Times New Roman" w:hAnsi="Times New Roman" w:cs="Times New Roman"/>
          <w:color w:val="000000" w:themeColor="text1"/>
          <w:sz w:val="28"/>
          <w:szCs w:val="28"/>
          <w:lang w:val="ru-RU"/>
        </w:rPr>
        <w:t>дения; анализировать алгоритм действий при работ</w:t>
      </w:r>
      <w:r w:rsidR="00BF58F9" w:rsidRPr="00682150">
        <w:rPr>
          <w:rFonts w:ascii="Times New Roman" w:hAnsi="Times New Roman" w:cs="Times New Roman"/>
          <w:color w:val="000000" w:themeColor="text1"/>
          <w:sz w:val="28"/>
          <w:szCs w:val="28"/>
          <w:lang w:val="ru-RU"/>
        </w:rPr>
        <w:t>е с языко</w:t>
      </w:r>
      <w:r w:rsidRPr="00682150">
        <w:rPr>
          <w:rFonts w:ascii="Times New Roman" w:hAnsi="Times New Roman" w:cs="Times New Roman"/>
          <w:color w:val="000000" w:themeColor="text1"/>
          <w:sz w:val="28"/>
          <w:szCs w:val="28"/>
          <w:lang w:val="ru-RU"/>
        </w:rPr>
        <w:t>выми единицами, самостоятельно выделять учебные операции при анализе языковых единиц;</w:t>
      </w:r>
    </w:p>
    <w:p w14:paraId="75F4B56A" w14:textId="77777777" w:rsidR="009E224D" w:rsidRPr="00682150" w:rsidRDefault="004D0A5B" w:rsidP="004C7275">
      <w:pPr>
        <w:pStyle w:val="a7"/>
        <w:numPr>
          <w:ilvl w:val="0"/>
          <w:numId w:val="79"/>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выявлять недостаток информации для решения учебной и практической задачи на осно</w:t>
      </w:r>
      <w:r w:rsidR="00BF58F9" w:rsidRPr="00682150">
        <w:rPr>
          <w:rFonts w:ascii="Times New Roman" w:hAnsi="Times New Roman" w:cs="Times New Roman"/>
          <w:color w:val="000000" w:themeColor="text1"/>
          <w:sz w:val="28"/>
          <w:szCs w:val="28"/>
          <w:lang w:val="ru-RU"/>
        </w:rPr>
        <w:t>ве предложенного алгоритма, фор</w:t>
      </w:r>
      <w:r w:rsidRPr="00682150">
        <w:rPr>
          <w:rFonts w:ascii="Times New Roman" w:hAnsi="Times New Roman" w:cs="Times New Roman"/>
          <w:color w:val="000000" w:themeColor="text1"/>
          <w:sz w:val="28"/>
          <w:szCs w:val="28"/>
          <w:lang w:val="ru-RU"/>
        </w:rPr>
        <w:t>мулировать запрос на дополнительную информацию;</w:t>
      </w:r>
    </w:p>
    <w:p w14:paraId="47E0921A" w14:textId="77777777" w:rsidR="009E224D" w:rsidRPr="00682150" w:rsidRDefault="004D0A5B" w:rsidP="004C7275">
      <w:pPr>
        <w:pStyle w:val="a7"/>
        <w:numPr>
          <w:ilvl w:val="0"/>
          <w:numId w:val="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причинно­следственные связи в ситуациях наблюдения за языковым материалом, делать выводы.</w:t>
      </w:r>
    </w:p>
    <w:p w14:paraId="0D51CD2F" w14:textId="77777777" w:rsidR="009E224D" w:rsidRPr="00682150" w:rsidRDefault="004D0A5B" w:rsidP="001341C1">
      <w:pPr>
        <w:tabs>
          <w:tab w:val="left" w:pos="709"/>
        </w:tabs>
        <w:spacing w:before="1"/>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Базовые исследовательские действия</w:t>
      </w:r>
      <w:r w:rsidRPr="00682150">
        <w:rPr>
          <w:rFonts w:ascii="Times New Roman" w:hAnsi="Times New Roman" w:cs="Times New Roman"/>
          <w:color w:val="000000" w:themeColor="text1"/>
          <w:sz w:val="28"/>
          <w:szCs w:val="28"/>
        </w:rPr>
        <w:t>:</w:t>
      </w:r>
    </w:p>
    <w:p w14:paraId="16394078" w14:textId="77777777" w:rsidR="009E224D" w:rsidRPr="00682150" w:rsidRDefault="004D0A5B" w:rsidP="004C7275">
      <w:pPr>
        <w:pStyle w:val="a7"/>
        <w:numPr>
          <w:ilvl w:val="0"/>
          <w:numId w:val="80"/>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 помощью учителя фор</w:t>
      </w:r>
      <w:r w:rsidR="00BF58F9" w:rsidRPr="00682150">
        <w:rPr>
          <w:rFonts w:ascii="Times New Roman" w:hAnsi="Times New Roman" w:cs="Times New Roman"/>
          <w:color w:val="000000" w:themeColor="text1"/>
          <w:sz w:val="28"/>
          <w:szCs w:val="28"/>
          <w:lang w:val="ru-RU"/>
        </w:rPr>
        <w:t>мулировать цель, планировать из</w:t>
      </w:r>
      <w:r w:rsidRPr="00682150">
        <w:rPr>
          <w:rFonts w:ascii="Times New Roman" w:hAnsi="Times New Roman" w:cs="Times New Roman"/>
          <w:color w:val="000000" w:themeColor="text1"/>
          <w:sz w:val="28"/>
          <w:szCs w:val="28"/>
          <w:lang w:val="ru-RU"/>
        </w:rPr>
        <w:t>менения языкового объекта, речевой ситуации;</w:t>
      </w:r>
    </w:p>
    <w:p w14:paraId="2D6AFE82" w14:textId="77777777" w:rsidR="009E224D" w:rsidRPr="00682150" w:rsidRDefault="004D0A5B" w:rsidP="004C7275">
      <w:pPr>
        <w:pStyle w:val="a7"/>
        <w:numPr>
          <w:ilvl w:val="0"/>
          <w:numId w:val="8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несколько вариантов выполнения задания, выбирать наиболее подходя</w:t>
      </w:r>
      <w:r w:rsidR="00BF58F9" w:rsidRPr="00682150">
        <w:rPr>
          <w:rFonts w:ascii="Times New Roman" w:hAnsi="Times New Roman" w:cs="Times New Roman"/>
          <w:color w:val="000000" w:themeColor="text1"/>
          <w:sz w:val="28"/>
          <w:szCs w:val="28"/>
          <w:lang w:val="ru-RU"/>
        </w:rPr>
        <w:t>щий (на основе предложенных кри</w:t>
      </w:r>
      <w:r w:rsidRPr="00682150">
        <w:rPr>
          <w:rFonts w:ascii="Times New Roman" w:hAnsi="Times New Roman" w:cs="Times New Roman"/>
          <w:color w:val="000000" w:themeColor="text1"/>
          <w:sz w:val="28"/>
          <w:szCs w:val="28"/>
          <w:lang w:val="ru-RU"/>
        </w:rPr>
        <w:t>териев);</w:t>
      </w:r>
    </w:p>
    <w:p w14:paraId="7CB27C91" w14:textId="77777777" w:rsidR="009E224D" w:rsidRPr="00682150" w:rsidRDefault="004D0A5B" w:rsidP="004C7275">
      <w:pPr>
        <w:pStyle w:val="a7"/>
        <w:numPr>
          <w:ilvl w:val="0"/>
          <w:numId w:val="80"/>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по предл</w:t>
      </w:r>
      <w:r w:rsidR="00BF58F9" w:rsidRPr="00682150">
        <w:rPr>
          <w:rFonts w:ascii="Times New Roman" w:hAnsi="Times New Roman" w:cs="Times New Roman"/>
          <w:color w:val="000000" w:themeColor="text1"/>
          <w:sz w:val="28"/>
          <w:szCs w:val="28"/>
          <w:lang w:val="ru-RU"/>
        </w:rPr>
        <w:t>оженному плану несложное лингви</w:t>
      </w:r>
      <w:r w:rsidRPr="00682150">
        <w:rPr>
          <w:rFonts w:ascii="Times New Roman" w:hAnsi="Times New Roman" w:cs="Times New Roman"/>
          <w:color w:val="000000" w:themeColor="text1"/>
          <w:sz w:val="28"/>
          <w:szCs w:val="28"/>
          <w:lang w:val="ru-RU"/>
        </w:rPr>
        <w:t>стическое мини­исследование, выполнять по предложенному плану проектное задание;</w:t>
      </w:r>
    </w:p>
    <w:p w14:paraId="6661C17B" w14:textId="77777777" w:rsidR="009E224D" w:rsidRPr="00682150" w:rsidRDefault="004D0A5B" w:rsidP="004C7275">
      <w:pPr>
        <w:pStyle w:val="a7"/>
        <w:numPr>
          <w:ilvl w:val="0"/>
          <w:numId w:val="8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выводы </w:t>
      </w:r>
      <w:r w:rsidR="00BF58F9" w:rsidRPr="00682150">
        <w:rPr>
          <w:rFonts w:ascii="Times New Roman" w:hAnsi="Times New Roman" w:cs="Times New Roman"/>
          <w:color w:val="000000" w:themeColor="text1"/>
          <w:sz w:val="28"/>
          <w:szCs w:val="28"/>
          <w:lang w:val="ru-RU"/>
        </w:rPr>
        <w:t>и подкреплять их доказательства</w:t>
      </w:r>
      <w:r w:rsidRPr="00682150">
        <w:rPr>
          <w:rFonts w:ascii="Times New Roman" w:hAnsi="Times New Roman" w:cs="Times New Roman"/>
          <w:color w:val="000000" w:themeColor="text1"/>
          <w:sz w:val="28"/>
          <w:szCs w:val="28"/>
          <w:lang w:val="ru-RU"/>
        </w:rPr>
        <w:t xml:space="preserve">ми на основе результатов проведённого наблюдения за </w:t>
      </w:r>
      <w:r w:rsidR="00BF58F9" w:rsidRPr="00682150">
        <w:rPr>
          <w:rFonts w:ascii="Times New Roman" w:hAnsi="Times New Roman" w:cs="Times New Roman"/>
          <w:color w:val="000000" w:themeColor="text1"/>
          <w:sz w:val="28"/>
          <w:szCs w:val="28"/>
          <w:lang w:val="ru-RU"/>
        </w:rPr>
        <w:t>языко</w:t>
      </w:r>
      <w:r w:rsidRPr="00682150">
        <w:rPr>
          <w:rFonts w:ascii="Times New Roman" w:hAnsi="Times New Roman" w:cs="Times New Roman"/>
          <w:color w:val="000000" w:themeColor="text1"/>
          <w:sz w:val="28"/>
          <w:szCs w:val="28"/>
          <w:lang w:val="ru-RU"/>
        </w:rPr>
        <w:t>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4F4880CC" w14:textId="77777777" w:rsidR="009E224D" w:rsidRPr="00682150" w:rsidRDefault="004D0A5B" w:rsidP="004C7275">
      <w:pPr>
        <w:pStyle w:val="a7"/>
        <w:numPr>
          <w:ilvl w:val="0"/>
          <w:numId w:val="80"/>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прогнозировать возможное развитие процессов, событий и их последствия в аналогичных или сходных ситуациях.</w:t>
      </w:r>
    </w:p>
    <w:p w14:paraId="2B81E847"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r w:rsidRPr="00682150">
        <w:rPr>
          <w:rFonts w:ascii="Times New Roman" w:hAnsi="Times New Roman" w:cs="Times New Roman"/>
          <w:color w:val="000000" w:themeColor="text1"/>
          <w:sz w:val="28"/>
          <w:szCs w:val="28"/>
        </w:rPr>
        <w:t>:</w:t>
      </w:r>
    </w:p>
    <w:p w14:paraId="31B8C14A" w14:textId="77777777" w:rsidR="00BF58F9" w:rsidRPr="00682150" w:rsidRDefault="004D0A5B" w:rsidP="004C7275">
      <w:pPr>
        <w:pStyle w:val="a7"/>
        <w:numPr>
          <w:ilvl w:val="0"/>
          <w:numId w:val="81"/>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источник получения информации: нужный словарь для получения зап</w:t>
      </w:r>
      <w:r w:rsidR="00BF58F9" w:rsidRPr="00682150">
        <w:rPr>
          <w:rFonts w:ascii="Times New Roman" w:hAnsi="Times New Roman" w:cs="Times New Roman"/>
          <w:color w:val="000000" w:themeColor="text1"/>
          <w:sz w:val="28"/>
          <w:szCs w:val="28"/>
          <w:lang w:val="ru-RU"/>
        </w:rPr>
        <w:t>рашиваемой информации, для уточ</w:t>
      </w:r>
      <w:r w:rsidRPr="00682150">
        <w:rPr>
          <w:rFonts w:ascii="Times New Roman" w:hAnsi="Times New Roman" w:cs="Times New Roman"/>
          <w:color w:val="000000" w:themeColor="text1"/>
          <w:sz w:val="28"/>
          <w:szCs w:val="28"/>
          <w:lang w:val="ru-RU"/>
        </w:rPr>
        <w:t>нения;</w:t>
      </w:r>
    </w:p>
    <w:p w14:paraId="17DBF107" w14:textId="77777777" w:rsidR="009E224D" w:rsidRPr="00682150" w:rsidRDefault="00BF58F9" w:rsidP="004C7275">
      <w:pPr>
        <w:pStyle w:val="a7"/>
        <w:numPr>
          <w:ilvl w:val="0"/>
          <w:numId w:val="81"/>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 xml:space="preserve">огласно заданному алгоритму находить представленную в явном виде информацию в </w:t>
      </w:r>
      <w:r w:rsidR="00151649" w:rsidRPr="00682150">
        <w:rPr>
          <w:rFonts w:ascii="Times New Roman" w:hAnsi="Times New Roman" w:cs="Times New Roman"/>
          <w:color w:val="000000" w:themeColor="text1"/>
          <w:sz w:val="28"/>
          <w:szCs w:val="28"/>
          <w:lang w:val="ru-RU"/>
        </w:rPr>
        <w:t>предложенном источнике: в слова</w:t>
      </w:r>
      <w:r w:rsidR="004D0A5B" w:rsidRPr="00682150">
        <w:rPr>
          <w:rFonts w:ascii="Times New Roman" w:hAnsi="Times New Roman" w:cs="Times New Roman"/>
          <w:color w:val="000000" w:themeColor="text1"/>
          <w:sz w:val="28"/>
          <w:szCs w:val="28"/>
          <w:lang w:val="ru-RU"/>
        </w:rPr>
        <w:t>рях, справочниках;</w:t>
      </w:r>
    </w:p>
    <w:p w14:paraId="6BBA5569" w14:textId="77777777" w:rsidR="009E224D" w:rsidRPr="00682150" w:rsidRDefault="004D0A5B" w:rsidP="004C7275">
      <w:pPr>
        <w:pStyle w:val="a7"/>
        <w:numPr>
          <w:ilvl w:val="0"/>
          <w:numId w:val="81"/>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66B7C00" w14:textId="77777777" w:rsidR="009E224D" w:rsidRPr="00682150" w:rsidRDefault="004D0A5B" w:rsidP="004C7275">
      <w:pPr>
        <w:pStyle w:val="a7"/>
        <w:numPr>
          <w:ilvl w:val="0"/>
          <w:numId w:val="81"/>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с помощью в</w:t>
      </w:r>
      <w:r w:rsidR="00151649" w:rsidRPr="00682150">
        <w:rPr>
          <w:rFonts w:ascii="Times New Roman" w:hAnsi="Times New Roman" w:cs="Times New Roman"/>
          <w:color w:val="000000" w:themeColor="text1"/>
          <w:sz w:val="28"/>
          <w:szCs w:val="28"/>
          <w:lang w:val="ru-RU"/>
        </w:rPr>
        <w:t>зрослых (педагогических работни</w:t>
      </w:r>
      <w:r w:rsidRPr="00682150">
        <w:rPr>
          <w:rFonts w:ascii="Times New Roman" w:hAnsi="Times New Roman" w:cs="Times New Roman"/>
          <w:color w:val="000000" w:themeColor="text1"/>
          <w:sz w:val="28"/>
          <w:szCs w:val="28"/>
          <w:lang w:val="ru-RU"/>
        </w:rPr>
        <w:t xml:space="preserve">ков, родителей, законных </w:t>
      </w:r>
      <w:r w:rsidR="00151649" w:rsidRPr="00682150">
        <w:rPr>
          <w:rFonts w:ascii="Times New Roman" w:hAnsi="Times New Roman" w:cs="Times New Roman"/>
          <w:color w:val="000000" w:themeColor="text1"/>
          <w:sz w:val="28"/>
          <w:szCs w:val="28"/>
          <w:lang w:val="ru-RU"/>
        </w:rPr>
        <w:t>представителей) правила информа</w:t>
      </w:r>
      <w:r w:rsidRPr="00682150">
        <w:rPr>
          <w:rFonts w:ascii="Times New Roman" w:hAnsi="Times New Roman" w:cs="Times New Roman"/>
          <w:color w:val="000000" w:themeColor="text1"/>
          <w:sz w:val="28"/>
          <w:szCs w:val="28"/>
          <w:lang w:val="ru-RU"/>
        </w:rPr>
        <w:t>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44810AB4" w14:textId="77777777" w:rsidR="009E224D" w:rsidRPr="00682150" w:rsidRDefault="004D0A5B" w:rsidP="004C7275">
      <w:pPr>
        <w:pStyle w:val="a7"/>
        <w:numPr>
          <w:ilvl w:val="0"/>
          <w:numId w:val="81"/>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и созда</w:t>
      </w:r>
      <w:r w:rsidR="00151649" w:rsidRPr="00682150">
        <w:rPr>
          <w:rFonts w:ascii="Times New Roman" w:hAnsi="Times New Roman" w:cs="Times New Roman"/>
          <w:color w:val="000000" w:themeColor="text1"/>
          <w:sz w:val="28"/>
          <w:szCs w:val="28"/>
          <w:lang w:val="ru-RU"/>
        </w:rPr>
        <w:t>вать текстовую, видео­, графиче</w:t>
      </w:r>
      <w:r w:rsidRPr="00682150">
        <w:rPr>
          <w:rFonts w:ascii="Times New Roman" w:hAnsi="Times New Roman" w:cs="Times New Roman"/>
          <w:color w:val="000000" w:themeColor="text1"/>
          <w:sz w:val="28"/>
          <w:szCs w:val="28"/>
          <w:lang w:val="ru-RU"/>
        </w:rPr>
        <w:t>скую, звуковую информаци</w:t>
      </w:r>
      <w:r w:rsidR="00151649" w:rsidRPr="00682150">
        <w:rPr>
          <w:rFonts w:ascii="Times New Roman" w:hAnsi="Times New Roman" w:cs="Times New Roman"/>
          <w:color w:val="000000" w:themeColor="text1"/>
          <w:sz w:val="28"/>
          <w:szCs w:val="28"/>
          <w:lang w:val="ru-RU"/>
        </w:rPr>
        <w:t>ю в соответствии с учебной зада</w:t>
      </w:r>
      <w:r w:rsidRPr="00682150">
        <w:rPr>
          <w:rFonts w:ascii="Times New Roman" w:hAnsi="Times New Roman" w:cs="Times New Roman"/>
          <w:color w:val="000000" w:themeColor="text1"/>
          <w:sz w:val="28"/>
          <w:szCs w:val="28"/>
          <w:lang w:val="ru-RU"/>
        </w:rPr>
        <w:t>чей;</w:t>
      </w:r>
    </w:p>
    <w:p w14:paraId="25847B27" w14:textId="77777777" w:rsidR="009E224D" w:rsidRPr="00682150" w:rsidRDefault="004D0A5B" w:rsidP="004C7275">
      <w:pPr>
        <w:pStyle w:val="a7"/>
        <w:numPr>
          <w:ilvl w:val="0"/>
          <w:numId w:val="81"/>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лингвисти</w:t>
      </w:r>
      <w:r w:rsidR="00151649" w:rsidRPr="00682150">
        <w:rPr>
          <w:rFonts w:ascii="Times New Roman" w:hAnsi="Times New Roman" w:cs="Times New Roman"/>
          <w:color w:val="000000" w:themeColor="text1"/>
          <w:sz w:val="28"/>
          <w:szCs w:val="28"/>
          <w:lang w:val="ru-RU"/>
        </w:rPr>
        <w:t>ческую информацию, зафиксирован</w:t>
      </w:r>
      <w:r w:rsidRPr="00682150">
        <w:rPr>
          <w:rFonts w:ascii="Times New Roman" w:hAnsi="Times New Roman" w:cs="Times New Roman"/>
          <w:color w:val="000000" w:themeColor="text1"/>
          <w:sz w:val="28"/>
          <w:szCs w:val="28"/>
          <w:lang w:val="ru-RU"/>
        </w:rPr>
        <w:t>ную в виде таблиц, схем; самостоятельно создават</w:t>
      </w:r>
      <w:r w:rsidR="00151649" w:rsidRPr="00682150">
        <w:rPr>
          <w:rFonts w:ascii="Times New Roman" w:hAnsi="Times New Roman" w:cs="Times New Roman"/>
          <w:color w:val="000000" w:themeColor="text1"/>
          <w:sz w:val="28"/>
          <w:szCs w:val="28"/>
          <w:lang w:val="ru-RU"/>
        </w:rPr>
        <w:t>ь схемы, таб</w:t>
      </w:r>
      <w:r w:rsidRPr="00682150">
        <w:rPr>
          <w:rFonts w:ascii="Times New Roman" w:hAnsi="Times New Roman" w:cs="Times New Roman"/>
          <w:color w:val="000000" w:themeColor="text1"/>
          <w:sz w:val="28"/>
          <w:szCs w:val="28"/>
          <w:lang w:val="ru-RU"/>
        </w:rPr>
        <w:t>лицы для представления лингвистической информации.</w:t>
      </w:r>
    </w:p>
    <w:p w14:paraId="66753FE3" w14:textId="77777777" w:rsidR="009E224D" w:rsidRPr="00682150" w:rsidRDefault="004D0A5B" w:rsidP="001341C1">
      <w:pPr>
        <w:pStyle w:val="a3"/>
        <w:tabs>
          <w:tab w:val="left" w:pos="709"/>
        </w:tabs>
        <w:spacing w:before="11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 концу обучения в начал</w:t>
      </w:r>
      <w:r w:rsidR="00151649" w:rsidRPr="00682150">
        <w:rPr>
          <w:rFonts w:ascii="Times New Roman" w:hAnsi="Times New Roman" w:cs="Times New Roman"/>
          <w:color w:val="000000" w:themeColor="text1"/>
          <w:sz w:val="28"/>
          <w:szCs w:val="28"/>
          <w:lang w:val="ru-RU"/>
        </w:rPr>
        <w:t>ьной школе у обучающегося форми</w:t>
      </w:r>
      <w:r w:rsidRPr="00682150">
        <w:rPr>
          <w:rFonts w:ascii="Times New Roman" w:hAnsi="Times New Roman" w:cs="Times New Roman"/>
          <w:color w:val="000000" w:themeColor="text1"/>
          <w:sz w:val="28"/>
          <w:szCs w:val="28"/>
          <w:lang w:val="ru-RU"/>
        </w:rPr>
        <w:t xml:space="preserve">руются </w:t>
      </w:r>
      <w:r w:rsidRPr="00682150">
        <w:rPr>
          <w:rFonts w:ascii="Times New Roman" w:hAnsi="Times New Roman" w:cs="Times New Roman"/>
          <w:b/>
          <w:color w:val="000000" w:themeColor="text1"/>
          <w:sz w:val="28"/>
          <w:szCs w:val="28"/>
          <w:lang w:val="ru-RU"/>
        </w:rPr>
        <w:t xml:space="preserve">коммуникативные </w:t>
      </w:r>
      <w:r w:rsidRPr="00682150">
        <w:rPr>
          <w:rFonts w:ascii="Times New Roman" w:hAnsi="Times New Roman" w:cs="Times New Roman"/>
          <w:color w:val="000000" w:themeColor="text1"/>
          <w:sz w:val="28"/>
          <w:szCs w:val="28"/>
          <w:lang w:val="ru-RU"/>
        </w:rPr>
        <w:t>универсальные учебные действия.</w:t>
      </w:r>
    </w:p>
    <w:p w14:paraId="3B20D490" w14:textId="77777777" w:rsidR="009E224D" w:rsidRPr="00682150" w:rsidRDefault="004D0A5B" w:rsidP="001341C1">
      <w:pPr>
        <w:tabs>
          <w:tab w:val="left" w:pos="709"/>
        </w:tabs>
        <w:spacing w:before="1"/>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Общение</w:t>
      </w:r>
      <w:r w:rsidRPr="00682150">
        <w:rPr>
          <w:rFonts w:ascii="Times New Roman" w:hAnsi="Times New Roman" w:cs="Times New Roman"/>
          <w:color w:val="000000" w:themeColor="text1"/>
          <w:sz w:val="28"/>
          <w:szCs w:val="28"/>
        </w:rPr>
        <w:t>:</w:t>
      </w:r>
    </w:p>
    <w:p w14:paraId="75875DC5" w14:textId="77777777" w:rsidR="009E224D" w:rsidRPr="00682150" w:rsidRDefault="004D0A5B" w:rsidP="004C7275">
      <w:pPr>
        <w:pStyle w:val="a7"/>
        <w:numPr>
          <w:ilvl w:val="0"/>
          <w:numId w:val="82"/>
        </w:numPr>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и форму</w:t>
      </w:r>
      <w:r w:rsidR="00151649" w:rsidRPr="00682150">
        <w:rPr>
          <w:rFonts w:ascii="Times New Roman" w:hAnsi="Times New Roman" w:cs="Times New Roman"/>
          <w:color w:val="000000" w:themeColor="text1"/>
          <w:sz w:val="28"/>
          <w:szCs w:val="28"/>
          <w:lang w:val="ru-RU"/>
        </w:rPr>
        <w:t>лировать суждения, выражать эмо</w:t>
      </w:r>
      <w:r w:rsidRPr="00682150">
        <w:rPr>
          <w:rFonts w:ascii="Times New Roman" w:hAnsi="Times New Roman" w:cs="Times New Roman"/>
          <w:color w:val="000000" w:themeColor="text1"/>
          <w:sz w:val="28"/>
          <w:szCs w:val="28"/>
          <w:lang w:val="ru-RU"/>
        </w:rPr>
        <w:t>ции в соответствии с целями и условиями общения в знакомой среде;</w:t>
      </w:r>
    </w:p>
    <w:p w14:paraId="65253704" w14:textId="77777777" w:rsidR="009E224D" w:rsidRPr="00682150" w:rsidRDefault="004D0A5B" w:rsidP="004C7275">
      <w:pPr>
        <w:pStyle w:val="a7"/>
        <w:numPr>
          <w:ilvl w:val="0"/>
          <w:numId w:val="82"/>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уважитель</w:t>
      </w:r>
      <w:r w:rsidR="00151649" w:rsidRPr="00682150">
        <w:rPr>
          <w:rFonts w:ascii="Times New Roman" w:hAnsi="Times New Roman" w:cs="Times New Roman"/>
          <w:color w:val="000000" w:themeColor="text1"/>
          <w:sz w:val="28"/>
          <w:szCs w:val="28"/>
          <w:lang w:val="ru-RU"/>
        </w:rPr>
        <w:t>ное отношение к собеседнику, со</w:t>
      </w:r>
      <w:r w:rsidRPr="00682150">
        <w:rPr>
          <w:rFonts w:ascii="Times New Roman" w:hAnsi="Times New Roman" w:cs="Times New Roman"/>
          <w:color w:val="000000" w:themeColor="text1"/>
          <w:sz w:val="28"/>
          <w:szCs w:val="28"/>
          <w:lang w:val="ru-RU"/>
        </w:rPr>
        <w:t>блюдать правила ведения диалоги и дискуссии;</w:t>
      </w:r>
    </w:p>
    <w:p w14:paraId="5FBC7662" w14:textId="77777777" w:rsidR="009E224D" w:rsidRPr="00682150" w:rsidRDefault="004D0A5B" w:rsidP="004C7275">
      <w:pPr>
        <w:pStyle w:val="a7"/>
        <w:numPr>
          <w:ilvl w:val="0"/>
          <w:numId w:val="82"/>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признавать возможность существования разных точек зрения;</w:t>
      </w:r>
    </w:p>
    <w:p w14:paraId="5C1676F3" w14:textId="77777777" w:rsidR="009E224D" w:rsidRPr="00682150" w:rsidRDefault="004D0A5B" w:rsidP="004C7275">
      <w:pPr>
        <w:pStyle w:val="a7"/>
        <w:numPr>
          <w:ilvl w:val="0"/>
          <w:numId w:val="82"/>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корректно и аргуме</w:t>
      </w:r>
      <w:r w:rsidR="00151649" w:rsidRPr="00682150">
        <w:rPr>
          <w:rFonts w:ascii="Times New Roman" w:hAnsi="Times New Roman" w:cs="Times New Roman"/>
          <w:color w:val="000000" w:themeColor="text1"/>
          <w:sz w:val="28"/>
          <w:szCs w:val="28"/>
          <w:lang w:val="ru-RU"/>
        </w:rPr>
        <w:t>нтированно высказывать своё мне</w:t>
      </w:r>
      <w:r w:rsidRPr="00682150">
        <w:rPr>
          <w:rFonts w:ascii="Times New Roman" w:hAnsi="Times New Roman" w:cs="Times New Roman"/>
          <w:color w:val="000000" w:themeColor="text1"/>
          <w:sz w:val="28"/>
          <w:szCs w:val="28"/>
          <w:lang w:val="ru-RU"/>
        </w:rPr>
        <w:t>ние;</w:t>
      </w:r>
    </w:p>
    <w:p w14:paraId="64DE30F3" w14:textId="77777777" w:rsidR="009E224D" w:rsidRPr="00682150" w:rsidRDefault="004D0A5B" w:rsidP="004C7275">
      <w:pPr>
        <w:pStyle w:val="a7"/>
        <w:numPr>
          <w:ilvl w:val="0"/>
          <w:numId w:val="82"/>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речевое выска</w:t>
      </w:r>
      <w:r w:rsidR="00151649" w:rsidRPr="00682150">
        <w:rPr>
          <w:rFonts w:ascii="Times New Roman" w:hAnsi="Times New Roman" w:cs="Times New Roman"/>
          <w:color w:val="000000" w:themeColor="text1"/>
          <w:sz w:val="28"/>
          <w:szCs w:val="28"/>
          <w:lang w:val="ru-RU"/>
        </w:rPr>
        <w:t>зывание в соответствии с постав</w:t>
      </w:r>
      <w:r w:rsidRPr="00682150">
        <w:rPr>
          <w:rFonts w:ascii="Times New Roman" w:hAnsi="Times New Roman" w:cs="Times New Roman"/>
          <w:color w:val="000000" w:themeColor="text1"/>
          <w:sz w:val="28"/>
          <w:szCs w:val="28"/>
          <w:lang w:val="ru-RU"/>
        </w:rPr>
        <w:t>ленной задачей;</w:t>
      </w:r>
    </w:p>
    <w:p w14:paraId="3B08D0F7" w14:textId="77777777" w:rsidR="009E224D" w:rsidRPr="00682150" w:rsidRDefault="004D0A5B" w:rsidP="004C7275">
      <w:pPr>
        <w:pStyle w:val="a7"/>
        <w:numPr>
          <w:ilvl w:val="0"/>
          <w:numId w:val="82"/>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и п</w:t>
      </w:r>
      <w:r w:rsidR="00151649" w:rsidRPr="00682150">
        <w:rPr>
          <w:rFonts w:ascii="Times New Roman" w:hAnsi="Times New Roman" w:cs="Times New Roman"/>
          <w:color w:val="000000" w:themeColor="text1"/>
          <w:sz w:val="28"/>
          <w:szCs w:val="28"/>
          <w:lang w:val="ru-RU"/>
        </w:rPr>
        <w:t>исьменные тексты (описание, рас</w:t>
      </w:r>
      <w:r w:rsidRPr="00682150">
        <w:rPr>
          <w:rFonts w:ascii="Times New Roman" w:hAnsi="Times New Roman" w:cs="Times New Roman"/>
          <w:color w:val="000000" w:themeColor="text1"/>
          <w:sz w:val="28"/>
          <w:szCs w:val="28"/>
          <w:lang w:val="ru-RU"/>
        </w:rPr>
        <w:t>суждение, повествование) в соответствии с речевой ситуацией;</w:t>
      </w:r>
    </w:p>
    <w:p w14:paraId="5C4562C7" w14:textId="77777777" w:rsidR="009E224D" w:rsidRPr="00682150" w:rsidRDefault="004D0A5B" w:rsidP="004C7275">
      <w:pPr>
        <w:pStyle w:val="a7"/>
        <w:numPr>
          <w:ilvl w:val="0"/>
          <w:numId w:val="82"/>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готовить небольшие п</w:t>
      </w:r>
      <w:r w:rsidR="00151649" w:rsidRPr="00682150">
        <w:rPr>
          <w:rFonts w:ascii="Times New Roman" w:hAnsi="Times New Roman" w:cs="Times New Roman"/>
          <w:color w:val="000000" w:themeColor="text1"/>
          <w:sz w:val="28"/>
          <w:szCs w:val="28"/>
          <w:lang w:val="ru-RU"/>
        </w:rPr>
        <w:t>убличные выступления о результа</w:t>
      </w:r>
      <w:r w:rsidRPr="00682150">
        <w:rPr>
          <w:rFonts w:ascii="Times New Roman" w:hAnsi="Times New Roman" w:cs="Times New Roman"/>
          <w:color w:val="000000" w:themeColor="text1"/>
          <w:sz w:val="28"/>
          <w:szCs w:val="28"/>
          <w:lang w:val="ru-RU"/>
        </w:rPr>
        <w:t>тах парной и групповой работ</w:t>
      </w:r>
      <w:r w:rsidR="00151649" w:rsidRPr="00682150">
        <w:rPr>
          <w:rFonts w:ascii="Times New Roman" w:hAnsi="Times New Roman" w:cs="Times New Roman"/>
          <w:color w:val="000000" w:themeColor="text1"/>
          <w:sz w:val="28"/>
          <w:szCs w:val="28"/>
          <w:lang w:val="ru-RU"/>
        </w:rPr>
        <w:t>ы, о результатах наблюдения, вы</w:t>
      </w:r>
      <w:r w:rsidRPr="00682150">
        <w:rPr>
          <w:rFonts w:ascii="Times New Roman" w:hAnsi="Times New Roman" w:cs="Times New Roman"/>
          <w:color w:val="000000" w:themeColor="text1"/>
          <w:sz w:val="28"/>
          <w:szCs w:val="28"/>
          <w:lang w:val="ru-RU"/>
        </w:rPr>
        <w:t>полненного мини­исследования, проектного задания;</w:t>
      </w:r>
    </w:p>
    <w:p w14:paraId="6CEB5E55" w14:textId="77777777" w:rsidR="009E224D" w:rsidRPr="00682150" w:rsidRDefault="004D0A5B" w:rsidP="004C7275">
      <w:pPr>
        <w:pStyle w:val="a7"/>
        <w:numPr>
          <w:ilvl w:val="0"/>
          <w:numId w:val="82"/>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подбирать иллюстративный материал (рисунки, фото, плакаты) к тексту выступления.</w:t>
      </w:r>
    </w:p>
    <w:p w14:paraId="1C8ECE41" w14:textId="77777777" w:rsidR="009E224D" w:rsidRPr="00682150" w:rsidRDefault="009E224D"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p>
    <w:p w14:paraId="2D8B5254" w14:textId="77777777" w:rsidR="00151649"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 концу обучения в начал</w:t>
      </w:r>
      <w:r w:rsidR="00151649" w:rsidRPr="00682150">
        <w:rPr>
          <w:rFonts w:ascii="Times New Roman" w:hAnsi="Times New Roman" w:cs="Times New Roman"/>
          <w:color w:val="000000" w:themeColor="text1"/>
          <w:sz w:val="28"/>
          <w:szCs w:val="28"/>
          <w:lang w:val="ru-RU"/>
        </w:rPr>
        <w:t>ьной школе у обучающегося форми</w:t>
      </w:r>
      <w:r w:rsidRPr="00682150">
        <w:rPr>
          <w:rFonts w:ascii="Times New Roman" w:hAnsi="Times New Roman" w:cs="Times New Roman"/>
          <w:color w:val="000000" w:themeColor="text1"/>
          <w:sz w:val="28"/>
          <w:szCs w:val="28"/>
          <w:lang w:val="ru-RU"/>
        </w:rPr>
        <w:t xml:space="preserve">руются </w:t>
      </w:r>
      <w:r w:rsidRPr="00682150">
        <w:rPr>
          <w:rFonts w:ascii="Times New Roman" w:hAnsi="Times New Roman" w:cs="Times New Roman"/>
          <w:b/>
          <w:color w:val="000000" w:themeColor="text1"/>
          <w:sz w:val="28"/>
          <w:szCs w:val="28"/>
          <w:lang w:val="ru-RU"/>
        </w:rPr>
        <w:t xml:space="preserve">регулятивные </w:t>
      </w:r>
      <w:r w:rsidRPr="00682150">
        <w:rPr>
          <w:rFonts w:ascii="Times New Roman" w:hAnsi="Times New Roman" w:cs="Times New Roman"/>
          <w:color w:val="000000" w:themeColor="text1"/>
          <w:sz w:val="28"/>
          <w:szCs w:val="28"/>
          <w:lang w:val="ru-RU"/>
        </w:rPr>
        <w:t>универсальные учебные действия.</w:t>
      </w:r>
    </w:p>
    <w:p w14:paraId="54E23BA1" w14:textId="77777777" w:rsidR="009E224D" w:rsidRPr="00682150" w:rsidRDefault="00151649"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С</w:t>
      </w:r>
      <w:r w:rsidR="004D0A5B" w:rsidRPr="00682150">
        <w:rPr>
          <w:rFonts w:ascii="Times New Roman" w:hAnsi="Times New Roman" w:cs="Times New Roman"/>
          <w:i/>
          <w:color w:val="000000" w:themeColor="text1"/>
          <w:sz w:val="28"/>
          <w:szCs w:val="28"/>
          <w:lang w:val="ru-RU"/>
        </w:rPr>
        <w:t>амоорганизация</w:t>
      </w:r>
      <w:r w:rsidR="004D0A5B" w:rsidRPr="00682150">
        <w:rPr>
          <w:rFonts w:ascii="Times New Roman" w:hAnsi="Times New Roman" w:cs="Times New Roman"/>
          <w:color w:val="000000" w:themeColor="text1"/>
          <w:sz w:val="28"/>
          <w:szCs w:val="28"/>
          <w:lang w:val="ru-RU"/>
        </w:rPr>
        <w:t>:</w:t>
      </w:r>
    </w:p>
    <w:p w14:paraId="06166489" w14:textId="77777777" w:rsidR="009E224D" w:rsidRPr="00682150" w:rsidRDefault="004D0A5B" w:rsidP="004C7275">
      <w:pPr>
        <w:pStyle w:val="a7"/>
        <w:numPr>
          <w:ilvl w:val="0"/>
          <w:numId w:val="83"/>
        </w:numPr>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планировать действия п</w:t>
      </w:r>
      <w:r w:rsidR="00151649" w:rsidRPr="00682150">
        <w:rPr>
          <w:rFonts w:ascii="Times New Roman" w:hAnsi="Times New Roman" w:cs="Times New Roman"/>
          <w:color w:val="000000" w:themeColor="text1"/>
          <w:sz w:val="28"/>
          <w:szCs w:val="28"/>
          <w:lang w:val="ru-RU"/>
        </w:rPr>
        <w:t>о решению учебной задачи для по</w:t>
      </w:r>
      <w:r w:rsidRPr="00682150">
        <w:rPr>
          <w:rFonts w:ascii="Times New Roman" w:hAnsi="Times New Roman" w:cs="Times New Roman"/>
          <w:color w:val="000000" w:themeColor="text1"/>
          <w:sz w:val="28"/>
          <w:szCs w:val="28"/>
          <w:lang w:val="ru-RU"/>
        </w:rPr>
        <w:t>лучения результата;</w:t>
      </w:r>
    </w:p>
    <w:p w14:paraId="241B9577" w14:textId="77777777" w:rsidR="009E224D" w:rsidRPr="00682150" w:rsidRDefault="004D0A5B" w:rsidP="004C7275">
      <w:pPr>
        <w:pStyle w:val="a7"/>
        <w:numPr>
          <w:ilvl w:val="0"/>
          <w:numId w:val="83"/>
        </w:numPr>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выстраивать последовательность выбранных действий.</w:t>
      </w:r>
    </w:p>
    <w:p w14:paraId="5141CAD3" w14:textId="77777777" w:rsidR="009E224D" w:rsidRPr="00682150" w:rsidRDefault="004D0A5B" w:rsidP="001341C1">
      <w:pPr>
        <w:tabs>
          <w:tab w:val="left" w:pos="709"/>
        </w:tabs>
        <w:spacing w:before="12"/>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Самоконтроль</w:t>
      </w:r>
      <w:r w:rsidRPr="00682150">
        <w:rPr>
          <w:rFonts w:ascii="Times New Roman" w:hAnsi="Times New Roman" w:cs="Times New Roman"/>
          <w:color w:val="000000" w:themeColor="text1"/>
          <w:sz w:val="28"/>
          <w:szCs w:val="28"/>
        </w:rPr>
        <w:t>:</w:t>
      </w:r>
    </w:p>
    <w:p w14:paraId="640EDD43" w14:textId="77777777" w:rsidR="009E224D" w:rsidRPr="00682150" w:rsidRDefault="004D0A5B" w:rsidP="004C7275">
      <w:pPr>
        <w:pStyle w:val="a7"/>
        <w:numPr>
          <w:ilvl w:val="0"/>
          <w:numId w:val="84"/>
        </w:numPr>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причины успеха/неудач учебной </w:t>
      </w:r>
      <w:r w:rsidR="00151649"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ности;</w:t>
      </w:r>
    </w:p>
    <w:p w14:paraId="294B40A9" w14:textId="77777777" w:rsidR="009E224D" w:rsidRPr="00682150" w:rsidRDefault="004D0A5B" w:rsidP="004C7275">
      <w:pPr>
        <w:pStyle w:val="a7"/>
        <w:numPr>
          <w:ilvl w:val="0"/>
          <w:numId w:val="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корректировать свои учебные действия для преодоления речевых и орфографических ошибок;</w:t>
      </w:r>
    </w:p>
    <w:p w14:paraId="46FC6DC2" w14:textId="77777777" w:rsidR="009E224D" w:rsidRPr="00682150" w:rsidRDefault="004D0A5B" w:rsidP="004C7275">
      <w:pPr>
        <w:pStyle w:val="a7"/>
        <w:numPr>
          <w:ilvl w:val="0"/>
          <w:numId w:val="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результат д</w:t>
      </w:r>
      <w:r w:rsidR="00151649" w:rsidRPr="00682150">
        <w:rPr>
          <w:rFonts w:ascii="Times New Roman" w:hAnsi="Times New Roman" w:cs="Times New Roman"/>
          <w:color w:val="000000" w:themeColor="text1"/>
          <w:sz w:val="28"/>
          <w:szCs w:val="28"/>
          <w:lang w:val="ru-RU"/>
        </w:rPr>
        <w:t>еятельности с поставленной учеб</w:t>
      </w:r>
      <w:r w:rsidRPr="00682150">
        <w:rPr>
          <w:rFonts w:ascii="Times New Roman" w:hAnsi="Times New Roman" w:cs="Times New Roman"/>
          <w:color w:val="000000" w:themeColor="text1"/>
          <w:sz w:val="28"/>
          <w:szCs w:val="28"/>
          <w:lang w:val="ru-RU"/>
        </w:rPr>
        <w:t>ной задачей по выделению, характеристике, использованию языковых единиц;</w:t>
      </w:r>
    </w:p>
    <w:p w14:paraId="5D0B8790" w14:textId="77777777" w:rsidR="009E224D" w:rsidRPr="00682150" w:rsidRDefault="004D0A5B" w:rsidP="004C7275">
      <w:pPr>
        <w:pStyle w:val="a7"/>
        <w:numPr>
          <w:ilvl w:val="0"/>
          <w:numId w:val="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ошибку, допущенную при работе с языковым материалом, находить орфографическую и пунктуационную ошибку;</w:t>
      </w:r>
    </w:p>
    <w:p w14:paraId="1E5C8238" w14:textId="77777777" w:rsidR="009E224D" w:rsidRPr="00682150" w:rsidRDefault="004D0A5B" w:rsidP="004C7275">
      <w:pPr>
        <w:pStyle w:val="a7"/>
        <w:numPr>
          <w:ilvl w:val="0"/>
          <w:numId w:val="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результаты</w:t>
      </w:r>
      <w:r w:rsidR="00151649" w:rsidRPr="00682150">
        <w:rPr>
          <w:rFonts w:ascii="Times New Roman" w:hAnsi="Times New Roman" w:cs="Times New Roman"/>
          <w:color w:val="000000" w:themeColor="text1"/>
          <w:sz w:val="28"/>
          <w:szCs w:val="28"/>
          <w:lang w:val="ru-RU"/>
        </w:rPr>
        <w:t xml:space="preserve"> своей деятельности и деятельно</w:t>
      </w:r>
      <w:r w:rsidRPr="00682150">
        <w:rPr>
          <w:rFonts w:ascii="Times New Roman" w:hAnsi="Times New Roman" w:cs="Times New Roman"/>
          <w:color w:val="000000" w:themeColor="text1"/>
          <w:sz w:val="28"/>
          <w:szCs w:val="28"/>
          <w:lang w:val="ru-RU"/>
        </w:rPr>
        <w:t>сти одноклассников, объек</w:t>
      </w:r>
      <w:r w:rsidR="00151649" w:rsidRPr="00682150">
        <w:rPr>
          <w:rFonts w:ascii="Times New Roman" w:hAnsi="Times New Roman" w:cs="Times New Roman"/>
          <w:color w:val="000000" w:themeColor="text1"/>
          <w:sz w:val="28"/>
          <w:szCs w:val="28"/>
          <w:lang w:val="ru-RU"/>
        </w:rPr>
        <w:t>тивно оценивать их по предложен</w:t>
      </w:r>
      <w:r w:rsidRPr="00682150">
        <w:rPr>
          <w:rFonts w:ascii="Times New Roman" w:hAnsi="Times New Roman" w:cs="Times New Roman"/>
          <w:color w:val="000000" w:themeColor="text1"/>
          <w:sz w:val="28"/>
          <w:szCs w:val="28"/>
          <w:lang w:val="ru-RU"/>
        </w:rPr>
        <w:t>ным критериям.</w:t>
      </w:r>
    </w:p>
    <w:p w14:paraId="5DFC6F31" w14:textId="77777777" w:rsidR="009E224D" w:rsidRPr="00682150" w:rsidRDefault="009E224D"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38428444" w14:textId="77777777" w:rsidR="009E224D" w:rsidRPr="00682150" w:rsidRDefault="004D0A5B" w:rsidP="001341C1">
      <w:pPr>
        <w:pStyle w:val="a3"/>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Совместная деятельность:</w:t>
      </w:r>
    </w:p>
    <w:p w14:paraId="6AD8F9E5" w14:textId="77777777" w:rsidR="009E224D" w:rsidRPr="00682150" w:rsidRDefault="004D0A5B" w:rsidP="004C7275">
      <w:pPr>
        <w:pStyle w:val="a7"/>
        <w:numPr>
          <w:ilvl w:val="0"/>
          <w:numId w:val="85"/>
        </w:numPr>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краткосрочные и долгосрочные цели </w:t>
      </w:r>
      <w:r w:rsidR="00151649" w:rsidRPr="00682150">
        <w:rPr>
          <w:rFonts w:ascii="Times New Roman" w:hAnsi="Times New Roman" w:cs="Times New Roman"/>
          <w:color w:val="000000" w:themeColor="text1"/>
          <w:sz w:val="28"/>
          <w:szCs w:val="28"/>
          <w:lang w:val="ru-RU"/>
        </w:rPr>
        <w:t>(ин</w:t>
      </w:r>
      <w:r w:rsidRPr="00682150">
        <w:rPr>
          <w:rFonts w:ascii="Times New Roman" w:hAnsi="Times New Roman" w:cs="Times New Roman"/>
          <w:color w:val="000000" w:themeColor="text1"/>
          <w:sz w:val="28"/>
          <w:szCs w:val="28"/>
          <w:lang w:val="ru-RU"/>
        </w:rPr>
        <w:t>дивидуальные с учётом участия в коллективных задачах) в стандартной (типовой) ситуа</w:t>
      </w:r>
      <w:r w:rsidR="00151649" w:rsidRPr="00682150">
        <w:rPr>
          <w:rFonts w:ascii="Times New Roman" w:hAnsi="Times New Roman" w:cs="Times New Roman"/>
          <w:color w:val="000000" w:themeColor="text1"/>
          <w:sz w:val="28"/>
          <w:szCs w:val="28"/>
          <w:lang w:val="ru-RU"/>
        </w:rPr>
        <w:t>ции на основе предложенного учи</w:t>
      </w:r>
      <w:r w:rsidRPr="00682150">
        <w:rPr>
          <w:rFonts w:ascii="Times New Roman" w:hAnsi="Times New Roman" w:cs="Times New Roman"/>
          <w:color w:val="000000" w:themeColor="text1"/>
          <w:sz w:val="28"/>
          <w:szCs w:val="28"/>
          <w:lang w:val="ru-RU"/>
        </w:rPr>
        <w:t>телем формата планирования, распределения промежуточных шагов и сроков;</w:t>
      </w:r>
    </w:p>
    <w:p w14:paraId="20F7B430" w14:textId="77777777" w:rsidR="009E224D" w:rsidRPr="00682150" w:rsidRDefault="004D0A5B" w:rsidP="004C7275">
      <w:pPr>
        <w:pStyle w:val="a7"/>
        <w:numPr>
          <w:ilvl w:val="0"/>
          <w:numId w:val="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цель совместной деятельности, коллективно строить действия по её достиж</w:t>
      </w:r>
      <w:r w:rsidR="00151649" w:rsidRPr="00682150">
        <w:rPr>
          <w:rFonts w:ascii="Times New Roman" w:hAnsi="Times New Roman" w:cs="Times New Roman"/>
          <w:color w:val="000000" w:themeColor="text1"/>
          <w:sz w:val="28"/>
          <w:szCs w:val="28"/>
          <w:lang w:val="ru-RU"/>
        </w:rPr>
        <w:t>ению: распределять роли, догова</w:t>
      </w:r>
      <w:r w:rsidRPr="00682150">
        <w:rPr>
          <w:rFonts w:ascii="Times New Roman" w:hAnsi="Times New Roman" w:cs="Times New Roman"/>
          <w:color w:val="000000" w:themeColor="text1"/>
          <w:sz w:val="28"/>
          <w:szCs w:val="28"/>
          <w:lang w:val="ru-RU"/>
        </w:rPr>
        <w:t>риваться, обсуждать процесс и результат совместной работы;</w:t>
      </w:r>
    </w:p>
    <w:p w14:paraId="59C861CA" w14:textId="77777777" w:rsidR="009E224D" w:rsidRPr="00682150" w:rsidRDefault="004D0A5B" w:rsidP="004C7275">
      <w:pPr>
        <w:pStyle w:val="a7"/>
        <w:numPr>
          <w:ilvl w:val="0"/>
          <w:numId w:val="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 самостоятельно разрешать конфликты;</w:t>
      </w:r>
    </w:p>
    <w:p w14:paraId="775C5FBE" w14:textId="77777777" w:rsidR="009E224D" w:rsidRPr="00682150" w:rsidRDefault="004D0A5B" w:rsidP="004C7275">
      <w:pPr>
        <w:pStyle w:val="a7"/>
        <w:numPr>
          <w:ilvl w:val="0"/>
          <w:numId w:val="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w:t>
      </w:r>
    </w:p>
    <w:p w14:paraId="2DD1E24D" w14:textId="77777777" w:rsidR="009E224D" w:rsidRPr="00682150" w:rsidRDefault="004D0A5B" w:rsidP="004C7275">
      <w:pPr>
        <w:pStyle w:val="a7"/>
        <w:numPr>
          <w:ilvl w:val="0"/>
          <w:numId w:val="85"/>
        </w:numPr>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свой вклад в общий результат;</w:t>
      </w:r>
    </w:p>
    <w:p w14:paraId="67E37B90" w14:textId="77777777" w:rsidR="009E224D" w:rsidRPr="00682150" w:rsidRDefault="004D0A5B" w:rsidP="004C7275">
      <w:pPr>
        <w:pStyle w:val="a7"/>
        <w:numPr>
          <w:ilvl w:val="0"/>
          <w:numId w:val="85"/>
        </w:numPr>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совместные проектные задания с опорой на предложенные образцы.</w:t>
      </w:r>
    </w:p>
    <w:p w14:paraId="1D082A1E" w14:textId="77777777" w:rsidR="009E224D" w:rsidRDefault="009E224D"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6F7B3FB9" w14:textId="77777777" w:rsidR="00DE7F39" w:rsidRPr="00682150" w:rsidRDefault="00DE7F39"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5D447C77"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ПРЕДМЕТНЫЕ РЕЗУЛЬТАТЫ</w:t>
      </w:r>
    </w:p>
    <w:p w14:paraId="2767CA95" w14:textId="77777777" w:rsidR="009E224D" w:rsidRPr="00682150" w:rsidRDefault="00151649"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1 </w:t>
      </w:r>
      <w:r w:rsidR="004D0A5B" w:rsidRPr="00682150">
        <w:rPr>
          <w:rFonts w:ascii="Times New Roman" w:hAnsi="Times New Roman" w:cs="Times New Roman"/>
          <w:color w:val="000000" w:themeColor="text1"/>
          <w:sz w:val="28"/>
          <w:szCs w:val="28"/>
          <w:lang w:val="ru-RU"/>
        </w:rPr>
        <w:t>КЛАСС</w:t>
      </w:r>
    </w:p>
    <w:p w14:paraId="53D37871" w14:textId="77777777" w:rsidR="009E224D" w:rsidRPr="00682150" w:rsidRDefault="004D0A5B"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 </w:t>
      </w:r>
      <w:r w:rsidRPr="00682150">
        <w:rPr>
          <w:rFonts w:ascii="Times New Roman" w:hAnsi="Times New Roman" w:cs="Times New Roman"/>
          <w:b/>
          <w:color w:val="000000" w:themeColor="text1"/>
          <w:sz w:val="28"/>
          <w:szCs w:val="28"/>
          <w:lang w:val="ru-RU"/>
        </w:rPr>
        <w:t xml:space="preserve">первом классе </w:t>
      </w:r>
      <w:r w:rsidRPr="00682150">
        <w:rPr>
          <w:rFonts w:ascii="Times New Roman" w:hAnsi="Times New Roman" w:cs="Times New Roman"/>
          <w:color w:val="000000" w:themeColor="text1"/>
          <w:sz w:val="28"/>
          <w:szCs w:val="28"/>
          <w:lang w:val="ru-RU"/>
        </w:rPr>
        <w:t>обучающийся научится:</w:t>
      </w:r>
    </w:p>
    <w:p w14:paraId="72C0575F" w14:textId="77777777" w:rsidR="009E224D" w:rsidRPr="00682150" w:rsidRDefault="004D0A5B" w:rsidP="004C7275">
      <w:pPr>
        <w:pStyle w:val="a7"/>
        <w:numPr>
          <w:ilvl w:val="1"/>
          <w:numId w:val="18"/>
        </w:numPr>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слово и предложение; вычленять слова из п</w:t>
      </w:r>
      <w:r w:rsidR="00151649" w:rsidRPr="00682150">
        <w:rPr>
          <w:rFonts w:ascii="Times New Roman" w:hAnsi="Times New Roman" w:cs="Times New Roman"/>
          <w:color w:val="000000" w:themeColor="text1"/>
          <w:sz w:val="28"/>
          <w:szCs w:val="28"/>
          <w:lang w:val="ru-RU"/>
        </w:rPr>
        <w:t>ред</w:t>
      </w:r>
      <w:r w:rsidRPr="00682150">
        <w:rPr>
          <w:rFonts w:ascii="Times New Roman" w:hAnsi="Times New Roman" w:cs="Times New Roman"/>
          <w:color w:val="000000" w:themeColor="text1"/>
          <w:sz w:val="28"/>
          <w:szCs w:val="28"/>
          <w:lang w:val="ru-RU"/>
        </w:rPr>
        <w:t>ложений;</w:t>
      </w:r>
    </w:p>
    <w:p w14:paraId="57E4CCEC" w14:textId="77777777" w:rsidR="00151649" w:rsidRPr="00682150" w:rsidRDefault="004D0A5B" w:rsidP="004C7275">
      <w:pPr>
        <w:pStyle w:val="a7"/>
        <w:numPr>
          <w:ilvl w:val="1"/>
          <w:numId w:val="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вычленять звуки из слова;</w:t>
      </w:r>
    </w:p>
    <w:p w14:paraId="7F966BD9" w14:textId="77777777" w:rsidR="009E224D" w:rsidRPr="00682150" w:rsidRDefault="00151649" w:rsidP="004C7275">
      <w:pPr>
        <w:pStyle w:val="a7"/>
        <w:numPr>
          <w:ilvl w:val="1"/>
          <w:numId w:val="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 xml:space="preserve">азличать гласные и согласные звуки (в том числе </w:t>
      </w:r>
      <w:r w:rsidRPr="00682150">
        <w:rPr>
          <w:rFonts w:ascii="Times New Roman" w:hAnsi="Times New Roman" w:cs="Times New Roman"/>
          <w:color w:val="000000" w:themeColor="text1"/>
          <w:sz w:val="28"/>
          <w:szCs w:val="28"/>
          <w:lang w:val="ru-RU"/>
        </w:rPr>
        <w:t>разли</w:t>
      </w:r>
      <w:r w:rsidR="004D0A5B" w:rsidRPr="00682150">
        <w:rPr>
          <w:rFonts w:ascii="Times New Roman" w:hAnsi="Times New Roman" w:cs="Times New Roman"/>
          <w:color w:val="000000" w:themeColor="text1"/>
          <w:sz w:val="28"/>
          <w:szCs w:val="28"/>
          <w:lang w:val="ru-RU"/>
        </w:rPr>
        <w:t>чать в слове согласный звук [й’] и гласный звук [и]);</w:t>
      </w:r>
    </w:p>
    <w:p w14:paraId="48B4562C" w14:textId="77777777" w:rsidR="009E224D" w:rsidRPr="00682150" w:rsidRDefault="004D0A5B" w:rsidP="004C7275">
      <w:pPr>
        <w:pStyle w:val="a7"/>
        <w:numPr>
          <w:ilvl w:val="1"/>
          <w:numId w:val="1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ударные и безударные гласные звуки;</w:t>
      </w:r>
    </w:p>
    <w:p w14:paraId="495AB704" w14:textId="77777777" w:rsidR="009E224D" w:rsidRPr="00682150" w:rsidRDefault="004D0A5B" w:rsidP="004C7275">
      <w:pPr>
        <w:pStyle w:val="a7"/>
        <w:numPr>
          <w:ilvl w:val="1"/>
          <w:numId w:val="1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согласные звуки: мягкие и твёрдые, звонкие и глухие (вне слова и в слове);</w:t>
      </w:r>
    </w:p>
    <w:p w14:paraId="382BF6E9" w14:textId="77777777" w:rsidR="009E224D" w:rsidRPr="00682150" w:rsidRDefault="004D0A5B" w:rsidP="004C7275">
      <w:pPr>
        <w:pStyle w:val="a7"/>
        <w:numPr>
          <w:ilvl w:val="1"/>
          <w:numId w:val="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понятия «звук» и «буква»;</w:t>
      </w:r>
    </w:p>
    <w:p w14:paraId="09AC160D" w14:textId="77777777" w:rsidR="009E224D" w:rsidRPr="00682150" w:rsidRDefault="004D0A5B" w:rsidP="004C7275">
      <w:pPr>
        <w:pStyle w:val="a7"/>
        <w:numPr>
          <w:ilvl w:val="1"/>
          <w:numId w:val="1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количество слогов в слове; делить слова на слоги (простые случаи: слова </w:t>
      </w:r>
      <w:r w:rsidR="00151649" w:rsidRPr="00682150">
        <w:rPr>
          <w:rFonts w:ascii="Times New Roman" w:hAnsi="Times New Roman" w:cs="Times New Roman"/>
          <w:color w:val="000000" w:themeColor="text1"/>
          <w:sz w:val="28"/>
          <w:szCs w:val="28"/>
          <w:lang w:val="ru-RU"/>
        </w:rPr>
        <w:t>без стечения согласных); опреде</w:t>
      </w:r>
      <w:r w:rsidRPr="00682150">
        <w:rPr>
          <w:rFonts w:ascii="Times New Roman" w:hAnsi="Times New Roman" w:cs="Times New Roman"/>
          <w:color w:val="000000" w:themeColor="text1"/>
          <w:sz w:val="28"/>
          <w:szCs w:val="28"/>
          <w:lang w:val="ru-RU"/>
        </w:rPr>
        <w:t>лять в слове ударный слог;</w:t>
      </w:r>
    </w:p>
    <w:p w14:paraId="29D69630" w14:textId="77777777" w:rsidR="009E224D" w:rsidRPr="00682150" w:rsidRDefault="004D0A5B" w:rsidP="004C7275">
      <w:pPr>
        <w:pStyle w:val="a7"/>
        <w:numPr>
          <w:ilvl w:val="1"/>
          <w:numId w:val="1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обозначать на письме мягкость согласных звуков буквами</w:t>
      </w:r>
      <w:r w:rsidR="00151649"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ё</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ю</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 xml:space="preserve">я </w:t>
      </w:r>
      <w:r w:rsidRPr="00682150">
        <w:rPr>
          <w:rFonts w:ascii="Times New Roman" w:hAnsi="Times New Roman" w:cs="Times New Roman"/>
          <w:color w:val="000000" w:themeColor="text1"/>
          <w:sz w:val="28"/>
          <w:szCs w:val="28"/>
          <w:lang w:val="ru-RU"/>
        </w:rPr>
        <w:t xml:space="preserve">и буквой </w:t>
      </w:r>
      <w:r w:rsidRPr="00682150">
        <w:rPr>
          <w:rFonts w:ascii="Times New Roman" w:hAnsi="Times New Roman" w:cs="Times New Roman"/>
          <w:b/>
          <w:i/>
          <w:color w:val="000000" w:themeColor="text1"/>
          <w:sz w:val="28"/>
          <w:szCs w:val="28"/>
          <w:lang w:val="ru-RU"/>
        </w:rPr>
        <w:t xml:space="preserve">ь </w:t>
      </w:r>
      <w:r w:rsidRPr="00682150">
        <w:rPr>
          <w:rFonts w:ascii="Times New Roman" w:hAnsi="Times New Roman" w:cs="Times New Roman"/>
          <w:color w:val="000000" w:themeColor="text1"/>
          <w:sz w:val="28"/>
          <w:szCs w:val="28"/>
          <w:lang w:val="ru-RU"/>
        </w:rPr>
        <w:t>в конце слова;</w:t>
      </w:r>
    </w:p>
    <w:p w14:paraId="284C8263" w14:textId="77777777" w:rsidR="009E224D" w:rsidRPr="00682150" w:rsidRDefault="004D0A5B" w:rsidP="004C7275">
      <w:pPr>
        <w:pStyle w:val="a7"/>
        <w:numPr>
          <w:ilvl w:val="1"/>
          <w:numId w:val="1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правильно называть буквы русского алфавита; </w:t>
      </w:r>
      <w:r w:rsidR="00151649" w:rsidRPr="00682150">
        <w:rPr>
          <w:rFonts w:ascii="Times New Roman" w:hAnsi="Times New Roman" w:cs="Times New Roman"/>
          <w:color w:val="000000" w:themeColor="text1"/>
          <w:sz w:val="28"/>
          <w:szCs w:val="28"/>
          <w:lang w:val="ru-RU"/>
        </w:rPr>
        <w:t>использо</w:t>
      </w:r>
      <w:r w:rsidRPr="00682150">
        <w:rPr>
          <w:rFonts w:ascii="Times New Roman" w:hAnsi="Times New Roman" w:cs="Times New Roman"/>
          <w:color w:val="000000" w:themeColor="text1"/>
          <w:sz w:val="28"/>
          <w:szCs w:val="28"/>
          <w:lang w:val="ru-RU"/>
        </w:rPr>
        <w:t>вать знание последовательности букв русского алфавита для упорядочения небольшого списка слов;</w:t>
      </w:r>
    </w:p>
    <w:p w14:paraId="1A32C65E" w14:textId="77777777" w:rsidR="009E224D" w:rsidRPr="00682150" w:rsidRDefault="004D0A5B" w:rsidP="004C7275">
      <w:pPr>
        <w:pStyle w:val="a7"/>
        <w:numPr>
          <w:ilvl w:val="1"/>
          <w:numId w:val="1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писать аккуратным </w:t>
      </w:r>
      <w:r w:rsidR="00151649" w:rsidRPr="00682150">
        <w:rPr>
          <w:rFonts w:ascii="Times New Roman" w:hAnsi="Times New Roman" w:cs="Times New Roman"/>
          <w:color w:val="000000" w:themeColor="text1"/>
          <w:sz w:val="28"/>
          <w:szCs w:val="28"/>
          <w:lang w:val="ru-RU"/>
        </w:rPr>
        <w:t>разборчивым почерком без искаже</w:t>
      </w:r>
      <w:r w:rsidRPr="00682150">
        <w:rPr>
          <w:rFonts w:ascii="Times New Roman" w:hAnsi="Times New Roman" w:cs="Times New Roman"/>
          <w:color w:val="000000" w:themeColor="text1"/>
          <w:sz w:val="28"/>
          <w:szCs w:val="28"/>
          <w:lang w:val="ru-RU"/>
        </w:rPr>
        <w:t>ний прописные и строчные буквы, соединения букв, слова;</w:t>
      </w:r>
    </w:p>
    <w:p w14:paraId="28F0B2AE" w14:textId="77777777" w:rsidR="009E224D" w:rsidRPr="00682150" w:rsidRDefault="004D0A5B" w:rsidP="004C7275">
      <w:pPr>
        <w:pStyle w:val="a7"/>
        <w:numPr>
          <w:ilvl w:val="1"/>
          <w:numId w:val="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применять изученные правила правописания: раздельное написание слов в предложении; знаки препинания в конце </w:t>
      </w:r>
      <w:r w:rsidR="002C64F1"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ложения: точка, вопросительный и восклицательный знаки; прописная буква в начале предложения и в имен</w:t>
      </w:r>
      <w:r w:rsidR="002C64F1" w:rsidRPr="00682150">
        <w:rPr>
          <w:rFonts w:ascii="Times New Roman" w:hAnsi="Times New Roman" w:cs="Times New Roman"/>
          <w:color w:val="000000" w:themeColor="text1"/>
          <w:sz w:val="28"/>
          <w:szCs w:val="28"/>
          <w:lang w:val="ru-RU"/>
        </w:rPr>
        <w:t>ах собствен</w:t>
      </w:r>
      <w:r w:rsidRPr="00682150">
        <w:rPr>
          <w:rFonts w:ascii="Times New Roman" w:hAnsi="Times New Roman" w:cs="Times New Roman"/>
          <w:color w:val="000000" w:themeColor="text1"/>
          <w:sz w:val="28"/>
          <w:szCs w:val="28"/>
          <w:lang w:val="ru-RU"/>
        </w:rPr>
        <w:t xml:space="preserve">ных (имена, фамилии, клички животных); перенос слов по </w:t>
      </w:r>
      <w:r w:rsidR="002C64F1" w:rsidRPr="00682150">
        <w:rPr>
          <w:rFonts w:ascii="Times New Roman" w:hAnsi="Times New Roman" w:cs="Times New Roman"/>
          <w:color w:val="000000" w:themeColor="text1"/>
          <w:sz w:val="28"/>
          <w:szCs w:val="28"/>
          <w:lang w:val="ru-RU"/>
        </w:rPr>
        <w:t>сло</w:t>
      </w:r>
      <w:r w:rsidRPr="00682150">
        <w:rPr>
          <w:rFonts w:ascii="Times New Roman" w:hAnsi="Times New Roman" w:cs="Times New Roman"/>
          <w:color w:val="000000" w:themeColor="text1"/>
          <w:sz w:val="28"/>
          <w:szCs w:val="28"/>
          <w:lang w:val="ru-RU"/>
        </w:rPr>
        <w:t>гам (простые случаи: слова и</w:t>
      </w:r>
      <w:r w:rsidR="002C64F1" w:rsidRPr="00682150">
        <w:rPr>
          <w:rFonts w:ascii="Times New Roman" w:hAnsi="Times New Roman" w:cs="Times New Roman"/>
          <w:color w:val="000000" w:themeColor="text1"/>
          <w:sz w:val="28"/>
          <w:szCs w:val="28"/>
          <w:lang w:val="ru-RU"/>
        </w:rPr>
        <w:t>з слогов типа «согласный + глас</w:t>
      </w:r>
      <w:r w:rsidRPr="00682150">
        <w:rPr>
          <w:rFonts w:ascii="Times New Roman" w:hAnsi="Times New Roman" w:cs="Times New Roman"/>
          <w:color w:val="000000" w:themeColor="text1"/>
          <w:sz w:val="28"/>
          <w:szCs w:val="28"/>
          <w:lang w:val="ru-RU"/>
        </w:rPr>
        <w:t xml:space="preserve">ный»); гласные после шипящих в сочетаниях </w:t>
      </w:r>
      <w:r w:rsidRPr="00682150">
        <w:rPr>
          <w:rFonts w:ascii="Times New Roman" w:hAnsi="Times New Roman" w:cs="Times New Roman"/>
          <w:b/>
          <w:i/>
          <w:color w:val="000000" w:themeColor="text1"/>
          <w:sz w:val="28"/>
          <w:szCs w:val="28"/>
          <w:lang w:val="ru-RU"/>
        </w:rPr>
        <w:t>жи</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 xml:space="preserve">ши </w:t>
      </w:r>
      <w:r w:rsidRPr="00682150">
        <w:rPr>
          <w:rFonts w:ascii="Times New Roman" w:hAnsi="Times New Roman" w:cs="Times New Roman"/>
          <w:color w:val="000000" w:themeColor="text1"/>
          <w:sz w:val="28"/>
          <w:szCs w:val="28"/>
          <w:lang w:val="ru-RU"/>
        </w:rPr>
        <w:t xml:space="preserve">(в </w:t>
      </w:r>
      <w:r w:rsidR="002C64F1" w:rsidRPr="00682150">
        <w:rPr>
          <w:rFonts w:ascii="Times New Roman" w:hAnsi="Times New Roman" w:cs="Times New Roman"/>
          <w:color w:val="000000" w:themeColor="text1"/>
          <w:sz w:val="28"/>
          <w:szCs w:val="28"/>
          <w:lang w:val="ru-RU"/>
        </w:rPr>
        <w:t>положе</w:t>
      </w:r>
      <w:r w:rsidRPr="00682150">
        <w:rPr>
          <w:rFonts w:ascii="Times New Roman" w:hAnsi="Times New Roman" w:cs="Times New Roman"/>
          <w:color w:val="000000" w:themeColor="text1"/>
          <w:sz w:val="28"/>
          <w:szCs w:val="28"/>
          <w:lang w:val="ru-RU"/>
        </w:rPr>
        <w:t xml:space="preserve">нии под ударением), </w:t>
      </w:r>
      <w:r w:rsidRPr="00682150">
        <w:rPr>
          <w:rFonts w:ascii="Times New Roman" w:hAnsi="Times New Roman" w:cs="Times New Roman"/>
          <w:b/>
          <w:i/>
          <w:color w:val="000000" w:themeColor="text1"/>
          <w:sz w:val="28"/>
          <w:szCs w:val="28"/>
          <w:lang w:val="ru-RU"/>
        </w:rPr>
        <w:t>ча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ща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чу</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щу</w:t>
      </w:r>
      <w:r w:rsidRPr="00682150">
        <w:rPr>
          <w:rFonts w:ascii="Times New Roman" w:hAnsi="Times New Roman" w:cs="Times New Roman"/>
          <w:color w:val="000000" w:themeColor="text1"/>
          <w:sz w:val="28"/>
          <w:szCs w:val="28"/>
          <w:lang w:val="ru-RU"/>
        </w:rPr>
        <w:t>; непроверяемые гласные и согласные (перечень слов в орфографическом словаре учебника);</w:t>
      </w:r>
    </w:p>
    <w:p w14:paraId="35038F55" w14:textId="77777777" w:rsidR="009E224D" w:rsidRPr="00682150" w:rsidRDefault="004D0A5B" w:rsidP="004C7275">
      <w:pPr>
        <w:pStyle w:val="a7"/>
        <w:numPr>
          <w:ilvl w:val="1"/>
          <w:numId w:val="1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правильно списывать (без пропусков и искажений букв) слова и предложения, тексты объёмом не более 25 слов;</w:t>
      </w:r>
    </w:p>
    <w:p w14:paraId="649E8CB7" w14:textId="77777777" w:rsidR="009E224D" w:rsidRPr="00682150" w:rsidRDefault="004D0A5B" w:rsidP="004C7275">
      <w:pPr>
        <w:pStyle w:val="a7"/>
        <w:numPr>
          <w:ilvl w:val="1"/>
          <w:numId w:val="1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31892458" w14:textId="77777777" w:rsidR="009E224D" w:rsidRPr="00682150" w:rsidRDefault="004D0A5B" w:rsidP="004C7275">
      <w:pPr>
        <w:pStyle w:val="a7"/>
        <w:numPr>
          <w:ilvl w:val="1"/>
          <w:numId w:val="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и исправлять ошибки на изученные правила, описки;</w:t>
      </w:r>
    </w:p>
    <w:p w14:paraId="754411F7" w14:textId="77777777" w:rsidR="009E224D" w:rsidRPr="00682150" w:rsidRDefault="004D0A5B" w:rsidP="004C7275">
      <w:pPr>
        <w:pStyle w:val="a7"/>
        <w:numPr>
          <w:ilvl w:val="1"/>
          <w:numId w:val="18"/>
        </w:numPr>
        <w:tabs>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понимать прослушанный текст;</w:t>
      </w:r>
    </w:p>
    <w:p w14:paraId="4F72344E" w14:textId="77777777" w:rsidR="009E224D" w:rsidRPr="00682150" w:rsidRDefault="004D0A5B" w:rsidP="004C7275">
      <w:pPr>
        <w:pStyle w:val="a7"/>
        <w:numPr>
          <w:ilvl w:val="1"/>
          <w:numId w:val="1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и про себя (с пониманием) короткие тексты с соблюдением интонации и пауз в соответствии со знаками </w:t>
      </w:r>
      <w:r w:rsidR="002C64F1" w:rsidRPr="00682150">
        <w:rPr>
          <w:rFonts w:ascii="Times New Roman" w:hAnsi="Times New Roman" w:cs="Times New Roman"/>
          <w:color w:val="000000" w:themeColor="text1"/>
          <w:sz w:val="28"/>
          <w:szCs w:val="28"/>
          <w:lang w:val="ru-RU"/>
        </w:rPr>
        <w:t>пре</w:t>
      </w:r>
      <w:r w:rsidRPr="00682150">
        <w:rPr>
          <w:rFonts w:ascii="Times New Roman" w:hAnsi="Times New Roman" w:cs="Times New Roman"/>
          <w:color w:val="000000" w:themeColor="text1"/>
          <w:sz w:val="28"/>
          <w:szCs w:val="28"/>
          <w:lang w:val="ru-RU"/>
        </w:rPr>
        <w:t>пинания в конце предложения;</w:t>
      </w:r>
    </w:p>
    <w:p w14:paraId="6B4D6CAD" w14:textId="77777777" w:rsidR="009E224D" w:rsidRPr="00682150" w:rsidRDefault="004D0A5B" w:rsidP="004C7275">
      <w:pPr>
        <w:pStyle w:val="a7"/>
        <w:numPr>
          <w:ilvl w:val="1"/>
          <w:numId w:val="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находить в тексте слова, значение которых требует </w:t>
      </w:r>
      <w:r w:rsidR="002C64F1" w:rsidRPr="00682150">
        <w:rPr>
          <w:rFonts w:ascii="Times New Roman" w:hAnsi="Times New Roman" w:cs="Times New Roman"/>
          <w:color w:val="000000" w:themeColor="text1"/>
          <w:sz w:val="28"/>
          <w:szCs w:val="28"/>
          <w:lang w:val="ru-RU"/>
        </w:rPr>
        <w:t>уточ</w:t>
      </w:r>
      <w:r w:rsidRPr="00682150">
        <w:rPr>
          <w:rFonts w:ascii="Times New Roman" w:hAnsi="Times New Roman" w:cs="Times New Roman"/>
          <w:color w:val="000000" w:themeColor="text1"/>
          <w:sz w:val="28"/>
          <w:szCs w:val="28"/>
          <w:lang w:val="ru-RU"/>
        </w:rPr>
        <w:t>нения;</w:t>
      </w:r>
    </w:p>
    <w:p w14:paraId="144F089C" w14:textId="77777777" w:rsidR="009E224D" w:rsidRPr="00682150" w:rsidRDefault="004D0A5B" w:rsidP="004C7275">
      <w:pPr>
        <w:pStyle w:val="a7"/>
        <w:numPr>
          <w:ilvl w:val="1"/>
          <w:numId w:val="1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предложение из набора форм слов;</w:t>
      </w:r>
    </w:p>
    <w:p w14:paraId="370A018B" w14:textId="77777777" w:rsidR="002C64F1" w:rsidRPr="00682150" w:rsidRDefault="004D0A5B" w:rsidP="004C7275">
      <w:pPr>
        <w:pStyle w:val="a7"/>
        <w:numPr>
          <w:ilvl w:val="1"/>
          <w:numId w:val="1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устно составлять те</w:t>
      </w:r>
      <w:r w:rsidR="002C64F1" w:rsidRPr="00682150">
        <w:rPr>
          <w:rFonts w:ascii="Times New Roman" w:hAnsi="Times New Roman" w:cs="Times New Roman"/>
          <w:color w:val="000000" w:themeColor="text1"/>
          <w:sz w:val="28"/>
          <w:szCs w:val="28"/>
          <w:lang w:val="ru-RU"/>
        </w:rPr>
        <w:t>кст из 3—5 предложений по сюжет</w:t>
      </w:r>
      <w:r w:rsidRPr="00682150">
        <w:rPr>
          <w:rFonts w:ascii="Times New Roman" w:hAnsi="Times New Roman" w:cs="Times New Roman"/>
          <w:color w:val="000000" w:themeColor="text1"/>
          <w:sz w:val="28"/>
          <w:szCs w:val="28"/>
          <w:lang w:val="ru-RU"/>
        </w:rPr>
        <w:t>ным картинкам и наблюдениям;</w:t>
      </w:r>
    </w:p>
    <w:p w14:paraId="15EA062B" w14:textId="77777777" w:rsidR="009E224D" w:rsidRPr="00682150" w:rsidRDefault="002C64F1" w:rsidP="004C7275">
      <w:pPr>
        <w:pStyle w:val="a7"/>
        <w:numPr>
          <w:ilvl w:val="1"/>
          <w:numId w:val="1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w:t>
      </w:r>
      <w:r w:rsidR="004D0A5B" w:rsidRPr="00682150">
        <w:rPr>
          <w:rFonts w:ascii="Times New Roman" w:hAnsi="Times New Roman" w:cs="Times New Roman"/>
          <w:color w:val="000000" w:themeColor="text1"/>
          <w:sz w:val="28"/>
          <w:szCs w:val="28"/>
          <w:lang w:val="ru-RU"/>
        </w:rPr>
        <w:t>спользовать изученные понятия в процессе решения учебных задач.</w:t>
      </w:r>
    </w:p>
    <w:p w14:paraId="4DFB5CD6" w14:textId="77777777" w:rsidR="009E224D" w:rsidRPr="00682150" w:rsidRDefault="002C64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2 </w:t>
      </w:r>
      <w:r w:rsidR="004D0A5B" w:rsidRPr="00682150">
        <w:rPr>
          <w:rFonts w:ascii="Times New Roman" w:hAnsi="Times New Roman" w:cs="Times New Roman"/>
          <w:color w:val="000000" w:themeColor="text1"/>
          <w:sz w:val="28"/>
          <w:szCs w:val="28"/>
          <w:lang w:val="ru-RU"/>
        </w:rPr>
        <w:t>КЛАСС</w:t>
      </w:r>
    </w:p>
    <w:p w14:paraId="3F2566F1" w14:textId="77777777" w:rsidR="009E224D" w:rsidRPr="00682150" w:rsidRDefault="004D0A5B" w:rsidP="001341C1">
      <w:pPr>
        <w:pStyle w:val="a3"/>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во </w:t>
      </w:r>
      <w:r w:rsidRPr="00682150">
        <w:rPr>
          <w:rFonts w:ascii="Times New Roman" w:hAnsi="Times New Roman" w:cs="Times New Roman"/>
          <w:b/>
          <w:color w:val="000000" w:themeColor="text1"/>
          <w:sz w:val="28"/>
          <w:szCs w:val="28"/>
          <w:lang w:val="ru-RU"/>
        </w:rPr>
        <w:t xml:space="preserve">втором классе </w:t>
      </w:r>
      <w:r w:rsidRPr="00682150">
        <w:rPr>
          <w:rFonts w:ascii="Times New Roman" w:hAnsi="Times New Roman" w:cs="Times New Roman"/>
          <w:color w:val="000000" w:themeColor="text1"/>
          <w:sz w:val="28"/>
          <w:szCs w:val="28"/>
          <w:lang w:val="ru-RU"/>
        </w:rPr>
        <w:t>обучающийся научится:</w:t>
      </w:r>
    </w:p>
    <w:p w14:paraId="18EB064B" w14:textId="77777777" w:rsidR="009E224D" w:rsidRPr="00682150" w:rsidRDefault="004D0A5B" w:rsidP="004C7275">
      <w:pPr>
        <w:pStyle w:val="a7"/>
        <w:numPr>
          <w:ilvl w:val="0"/>
          <w:numId w:val="86"/>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осознавать язык как основное средство общения;</w:t>
      </w:r>
    </w:p>
    <w:p w14:paraId="0B5D1D74" w14:textId="77777777" w:rsidR="009E224D" w:rsidRPr="00682150" w:rsidRDefault="004D0A5B" w:rsidP="004C7275">
      <w:pPr>
        <w:pStyle w:val="a7"/>
        <w:numPr>
          <w:ilvl w:val="0"/>
          <w:numId w:val="86"/>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согласные звуки вне слова и в слове по заданным параметрам: согласный парн</w:t>
      </w:r>
      <w:r w:rsidR="002C64F1" w:rsidRPr="00682150">
        <w:rPr>
          <w:rFonts w:ascii="Times New Roman" w:hAnsi="Times New Roman" w:cs="Times New Roman"/>
          <w:color w:val="000000" w:themeColor="text1"/>
          <w:sz w:val="28"/>
          <w:szCs w:val="28"/>
          <w:lang w:val="ru-RU"/>
        </w:rPr>
        <w:t>ый/непарный по твёрдо</w:t>
      </w:r>
      <w:r w:rsidRPr="00682150">
        <w:rPr>
          <w:rFonts w:ascii="Times New Roman" w:hAnsi="Times New Roman" w:cs="Times New Roman"/>
          <w:color w:val="000000" w:themeColor="text1"/>
          <w:sz w:val="28"/>
          <w:szCs w:val="28"/>
          <w:lang w:val="ru-RU"/>
        </w:rPr>
        <w:t>сти/мягкости; согласный п</w:t>
      </w:r>
      <w:r w:rsidR="002C64F1" w:rsidRPr="00682150">
        <w:rPr>
          <w:rFonts w:ascii="Times New Roman" w:hAnsi="Times New Roman" w:cs="Times New Roman"/>
          <w:color w:val="000000" w:themeColor="text1"/>
          <w:sz w:val="28"/>
          <w:szCs w:val="28"/>
          <w:lang w:val="ru-RU"/>
        </w:rPr>
        <w:t>арный/непарный по звонкости/глу</w:t>
      </w:r>
      <w:r w:rsidRPr="00682150">
        <w:rPr>
          <w:rFonts w:ascii="Times New Roman" w:hAnsi="Times New Roman" w:cs="Times New Roman"/>
          <w:color w:val="000000" w:themeColor="text1"/>
          <w:sz w:val="28"/>
          <w:szCs w:val="28"/>
          <w:lang w:val="ru-RU"/>
        </w:rPr>
        <w:t>хости;</w:t>
      </w:r>
    </w:p>
    <w:p w14:paraId="0E3F9315"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количество слог</w:t>
      </w:r>
      <w:r w:rsidR="002C64F1" w:rsidRPr="00682150">
        <w:rPr>
          <w:rFonts w:ascii="Times New Roman" w:hAnsi="Times New Roman" w:cs="Times New Roman"/>
          <w:color w:val="000000" w:themeColor="text1"/>
          <w:sz w:val="28"/>
          <w:szCs w:val="28"/>
          <w:lang w:val="ru-RU"/>
        </w:rPr>
        <w:t>ов в слове (в том числе при сте</w:t>
      </w:r>
      <w:r w:rsidRPr="00682150">
        <w:rPr>
          <w:rFonts w:ascii="Times New Roman" w:hAnsi="Times New Roman" w:cs="Times New Roman"/>
          <w:color w:val="000000" w:themeColor="text1"/>
          <w:sz w:val="28"/>
          <w:szCs w:val="28"/>
          <w:lang w:val="ru-RU"/>
        </w:rPr>
        <w:t>чении согласных); делить слово на слоги;</w:t>
      </w:r>
    </w:p>
    <w:p w14:paraId="37FA38FD"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соотношен</w:t>
      </w:r>
      <w:r w:rsidR="002C64F1" w:rsidRPr="00682150">
        <w:rPr>
          <w:rFonts w:ascii="Times New Roman" w:hAnsi="Times New Roman" w:cs="Times New Roman"/>
          <w:color w:val="000000" w:themeColor="text1"/>
          <w:sz w:val="28"/>
          <w:szCs w:val="28"/>
          <w:lang w:val="ru-RU"/>
        </w:rPr>
        <w:t>ие звукового и буквенного соста</w:t>
      </w:r>
      <w:r w:rsidRPr="00682150">
        <w:rPr>
          <w:rFonts w:ascii="Times New Roman" w:hAnsi="Times New Roman" w:cs="Times New Roman"/>
          <w:color w:val="000000" w:themeColor="text1"/>
          <w:sz w:val="28"/>
          <w:szCs w:val="28"/>
          <w:lang w:val="ru-RU"/>
        </w:rPr>
        <w:t xml:space="preserve">ва, в том числе с учётом функций букв </w:t>
      </w:r>
      <w:r w:rsidRPr="00682150">
        <w:rPr>
          <w:rFonts w:ascii="Times New Roman" w:hAnsi="Times New Roman" w:cs="Times New Roman"/>
          <w:b/>
          <w:i/>
          <w:color w:val="000000" w:themeColor="text1"/>
          <w:sz w:val="28"/>
          <w:szCs w:val="28"/>
          <w:lang w:val="ru-RU"/>
        </w:rPr>
        <w:t>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ё</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ю</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я</w:t>
      </w:r>
      <w:r w:rsidRPr="00682150">
        <w:rPr>
          <w:rFonts w:ascii="Times New Roman" w:hAnsi="Times New Roman" w:cs="Times New Roman"/>
          <w:color w:val="000000" w:themeColor="text1"/>
          <w:sz w:val="28"/>
          <w:szCs w:val="28"/>
          <w:lang w:val="ru-RU"/>
        </w:rPr>
        <w:t>;</w:t>
      </w:r>
    </w:p>
    <w:p w14:paraId="156909C5"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обозначать на письме мягкость согласных звуков буквой мягкий знак в середине слова;</w:t>
      </w:r>
    </w:p>
    <w:p w14:paraId="79A88575"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находить однокоренные слова;</w:t>
      </w:r>
    </w:p>
    <w:p w14:paraId="5114D0DD" w14:textId="77777777" w:rsidR="009E224D" w:rsidRPr="00682150" w:rsidRDefault="004D0A5B" w:rsidP="004C7275">
      <w:pPr>
        <w:pStyle w:val="a7"/>
        <w:numPr>
          <w:ilvl w:val="0"/>
          <w:numId w:val="86"/>
        </w:numPr>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выделять в слове корень (простые случаи);</w:t>
      </w:r>
    </w:p>
    <w:p w14:paraId="269D95C3" w14:textId="77777777" w:rsidR="009E224D" w:rsidRPr="00682150" w:rsidRDefault="004D0A5B" w:rsidP="004C7275">
      <w:pPr>
        <w:pStyle w:val="a7"/>
        <w:numPr>
          <w:ilvl w:val="0"/>
          <w:numId w:val="86"/>
        </w:numPr>
        <w:tabs>
          <w:tab w:val="left" w:pos="709"/>
        </w:tabs>
        <w:spacing w:before="8"/>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выделять в слове окончание;</w:t>
      </w:r>
    </w:p>
    <w:p w14:paraId="06872DC3" w14:textId="77777777" w:rsidR="009E224D" w:rsidRPr="00682150" w:rsidRDefault="004D0A5B" w:rsidP="004C7275">
      <w:pPr>
        <w:pStyle w:val="a7"/>
        <w:numPr>
          <w:ilvl w:val="0"/>
          <w:numId w:val="86"/>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в тексте случаи употребления многозначных слов, понимать их значения и уточнять значение по учебным словарям; случаи употреблени</w:t>
      </w:r>
      <w:r w:rsidR="002C64F1" w:rsidRPr="00682150">
        <w:rPr>
          <w:rFonts w:ascii="Times New Roman" w:hAnsi="Times New Roman" w:cs="Times New Roman"/>
          <w:color w:val="000000" w:themeColor="text1"/>
          <w:sz w:val="28"/>
          <w:szCs w:val="28"/>
          <w:lang w:val="ru-RU"/>
        </w:rPr>
        <w:t>я синонимов и антонимов (без на</w:t>
      </w:r>
      <w:r w:rsidRPr="00682150">
        <w:rPr>
          <w:rFonts w:ascii="Times New Roman" w:hAnsi="Times New Roman" w:cs="Times New Roman"/>
          <w:color w:val="000000" w:themeColor="text1"/>
          <w:sz w:val="28"/>
          <w:szCs w:val="28"/>
          <w:lang w:val="ru-RU"/>
        </w:rPr>
        <w:t>зывания терминов);</w:t>
      </w:r>
    </w:p>
    <w:p w14:paraId="0AF3561A"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слова, отвечающие на вопросы «кто?»,</w:t>
      </w:r>
      <w:r w:rsidR="002C64F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«что?»;</w:t>
      </w:r>
    </w:p>
    <w:p w14:paraId="343AE921" w14:textId="77777777" w:rsidR="009E224D" w:rsidRPr="00682150" w:rsidRDefault="004D0A5B" w:rsidP="004C7275">
      <w:pPr>
        <w:pStyle w:val="a7"/>
        <w:numPr>
          <w:ilvl w:val="0"/>
          <w:numId w:val="86"/>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слова, отвечающие на вопросы «ч</w:t>
      </w:r>
      <w:r w:rsidR="002C64F1" w:rsidRPr="00682150">
        <w:rPr>
          <w:rFonts w:ascii="Times New Roman" w:hAnsi="Times New Roman" w:cs="Times New Roman"/>
          <w:color w:val="000000" w:themeColor="text1"/>
          <w:sz w:val="28"/>
          <w:szCs w:val="28"/>
          <w:lang w:val="ru-RU"/>
        </w:rPr>
        <w:t>то де</w:t>
      </w:r>
      <w:r w:rsidRPr="00682150">
        <w:rPr>
          <w:rFonts w:ascii="Times New Roman" w:hAnsi="Times New Roman" w:cs="Times New Roman"/>
          <w:color w:val="000000" w:themeColor="text1"/>
          <w:sz w:val="28"/>
          <w:szCs w:val="28"/>
          <w:lang w:val="ru-RU"/>
        </w:rPr>
        <w:t>лать?», «что сделать?» и др.;</w:t>
      </w:r>
    </w:p>
    <w:p w14:paraId="530E6DFB"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слова, отвечающие на вопросы «какой?»,</w:t>
      </w:r>
      <w:r w:rsidR="002C64F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«какая?», «какое?», «какие?»;</w:t>
      </w:r>
    </w:p>
    <w:p w14:paraId="6B9E0B99" w14:textId="77777777" w:rsidR="009E224D" w:rsidRPr="00682150" w:rsidRDefault="004D0A5B" w:rsidP="004C7275">
      <w:pPr>
        <w:pStyle w:val="a7"/>
        <w:numPr>
          <w:ilvl w:val="0"/>
          <w:numId w:val="86"/>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вид предложения по цели высказывания и по эмоциональной окраске;</w:t>
      </w:r>
    </w:p>
    <w:p w14:paraId="292FEF7C"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место орфограммы в слове и между словами на изученные правила;</w:t>
      </w:r>
    </w:p>
    <w:p w14:paraId="2F03281D" w14:textId="77777777" w:rsidR="002C64F1"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применять изученные </w:t>
      </w:r>
      <w:r w:rsidR="002C64F1" w:rsidRPr="00682150">
        <w:rPr>
          <w:rFonts w:ascii="Times New Roman" w:hAnsi="Times New Roman" w:cs="Times New Roman"/>
          <w:color w:val="000000" w:themeColor="text1"/>
          <w:sz w:val="28"/>
          <w:szCs w:val="28"/>
          <w:lang w:val="ru-RU"/>
        </w:rPr>
        <w:t>правила правописания, в том чис</w:t>
      </w:r>
      <w:r w:rsidRPr="00682150">
        <w:rPr>
          <w:rFonts w:ascii="Times New Roman" w:hAnsi="Times New Roman" w:cs="Times New Roman"/>
          <w:color w:val="000000" w:themeColor="text1"/>
          <w:sz w:val="28"/>
          <w:szCs w:val="28"/>
          <w:lang w:val="ru-RU"/>
        </w:rPr>
        <w:t xml:space="preserve">ле: сочетания </w:t>
      </w:r>
      <w:r w:rsidRPr="00682150">
        <w:rPr>
          <w:rFonts w:ascii="Times New Roman" w:hAnsi="Times New Roman" w:cs="Times New Roman"/>
          <w:b/>
          <w:i/>
          <w:color w:val="000000" w:themeColor="text1"/>
          <w:sz w:val="28"/>
          <w:szCs w:val="28"/>
          <w:lang w:val="ru-RU"/>
        </w:rPr>
        <w:t>чк</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чн</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чт</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щн</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нч</w:t>
      </w:r>
      <w:r w:rsidRPr="00682150">
        <w:rPr>
          <w:rFonts w:ascii="Times New Roman" w:hAnsi="Times New Roman" w:cs="Times New Roman"/>
          <w:color w:val="000000" w:themeColor="text1"/>
          <w:sz w:val="28"/>
          <w:szCs w:val="28"/>
          <w:lang w:val="ru-RU"/>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w:t>
      </w:r>
      <w:r w:rsidR="002C64F1" w:rsidRPr="00682150">
        <w:rPr>
          <w:rFonts w:ascii="Times New Roman" w:hAnsi="Times New Roman" w:cs="Times New Roman"/>
          <w:color w:val="000000" w:themeColor="text1"/>
          <w:sz w:val="28"/>
          <w:szCs w:val="28"/>
          <w:lang w:val="ru-RU"/>
        </w:rPr>
        <w:t>ловаре учебника); прописная бук</w:t>
      </w:r>
      <w:r w:rsidRPr="00682150">
        <w:rPr>
          <w:rFonts w:ascii="Times New Roman" w:hAnsi="Times New Roman" w:cs="Times New Roman"/>
          <w:color w:val="000000" w:themeColor="text1"/>
          <w:sz w:val="28"/>
          <w:szCs w:val="28"/>
          <w:lang w:val="ru-RU"/>
        </w:rPr>
        <w:t xml:space="preserve">ва в именах, отчествах, фамилиях людей, </w:t>
      </w:r>
      <w:r w:rsidR="002C64F1" w:rsidRPr="00682150">
        <w:rPr>
          <w:rFonts w:ascii="Times New Roman" w:hAnsi="Times New Roman" w:cs="Times New Roman"/>
          <w:color w:val="000000" w:themeColor="text1"/>
          <w:sz w:val="28"/>
          <w:szCs w:val="28"/>
          <w:lang w:val="ru-RU"/>
        </w:rPr>
        <w:t>кличках живот</w:t>
      </w:r>
      <w:r w:rsidRPr="00682150">
        <w:rPr>
          <w:rFonts w:ascii="Times New Roman" w:hAnsi="Times New Roman" w:cs="Times New Roman"/>
          <w:color w:val="000000" w:themeColor="text1"/>
          <w:sz w:val="28"/>
          <w:szCs w:val="28"/>
          <w:lang w:val="ru-RU"/>
        </w:rPr>
        <w:t>ных, географических назва</w:t>
      </w:r>
      <w:r w:rsidR="002C64F1" w:rsidRPr="00682150">
        <w:rPr>
          <w:rFonts w:ascii="Times New Roman" w:hAnsi="Times New Roman" w:cs="Times New Roman"/>
          <w:color w:val="000000" w:themeColor="text1"/>
          <w:sz w:val="28"/>
          <w:szCs w:val="28"/>
          <w:lang w:val="ru-RU"/>
        </w:rPr>
        <w:t>ниях; раздельное написание предл</w:t>
      </w:r>
      <w:r w:rsidRPr="00682150">
        <w:rPr>
          <w:rFonts w:ascii="Times New Roman" w:hAnsi="Times New Roman" w:cs="Times New Roman"/>
          <w:color w:val="000000" w:themeColor="text1"/>
          <w:sz w:val="28"/>
          <w:szCs w:val="28"/>
          <w:lang w:val="ru-RU"/>
        </w:rPr>
        <w:t>огов с именами существительными, разделительный мягкий знак;</w:t>
      </w:r>
    </w:p>
    <w:p w14:paraId="27269FA0" w14:textId="77777777" w:rsidR="009E224D" w:rsidRPr="00682150" w:rsidRDefault="002C64F1" w:rsidP="004C7275">
      <w:pPr>
        <w:pStyle w:val="a7"/>
        <w:numPr>
          <w:ilvl w:val="0"/>
          <w:numId w:val="86"/>
        </w:numPr>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правильно</w:t>
      </w:r>
      <w:r w:rsidR="004D0A5B" w:rsidRPr="00682150">
        <w:rPr>
          <w:rFonts w:ascii="Times New Roman" w:hAnsi="Times New Roman" w:cs="Times New Roman"/>
          <w:color w:val="000000" w:themeColor="text1"/>
          <w:sz w:val="28"/>
          <w:szCs w:val="28"/>
          <w:lang w:val="ru-RU"/>
        </w:rPr>
        <w:t xml:space="preserve"> списывать (без пропусков и искажений букв) слова и предложения, тексты объёмом не более 50 слов;</w:t>
      </w:r>
    </w:p>
    <w:p w14:paraId="0FC694B8" w14:textId="77777777" w:rsidR="009E224D" w:rsidRPr="00682150" w:rsidRDefault="004D0A5B" w:rsidP="004C7275">
      <w:pPr>
        <w:pStyle w:val="a7"/>
        <w:numPr>
          <w:ilvl w:val="0"/>
          <w:numId w:val="86"/>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50441748"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и исправлять ошибки на изученные правила, описки;</w:t>
      </w:r>
    </w:p>
    <w:p w14:paraId="5F3E0716"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пользоваться толко</w:t>
      </w:r>
      <w:r w:rsidR="002C64F1" w:rsidRPr="00682150">
        <w:rPr>
          <w:rFonts w:ascii="Times New Roman" w:hAnsi="Times New Roman" w:cs="Times New Roman"/>
          <w:color w:val="000000" w:themeColor="text1"/>
          <w:sz w:val="28"/>
          <w:szCs w:val="28"/>
          <w:lang w:val="ru-RU"/>
        </w:rPr>
        <w:t>вым, орфографическим, орфоэпиче</w:t>
      </w:r>
      <w:r w:rsidRPr="00682150">
        <w:rPr>
          <w:rFonts w:ascii="Times New Roman" w:hAnsi="Times New Roman" w:cs="Times New Roman"/>
          <w:color w:val="000000" w:themeColor="text1"/>
          <w:sz w:val="28"/>
          <w:szCs w:val="28"/>
          <w:lang w:val="ru-RU"/>
        </w:rPr>
        <w:t>ским словарями учебника;</w:t>
      </w:r>
    </w:p>
    <w:p w14:paraId="69A2C057" w14:textId="77777777" w:rsidR="009E224D" w:rsidRPr="00682150" w:rsidRDefault="004D0A5B" w:rsidP="004C7275">
      <w:pPr>
        <w:pStyle w:val="a7"/>
        <w:numPr>
          <w:ilvl w:val="0"/>
          <w:numId w:val="86"/>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устное диало</w:t>
      </w:r>
      <w:r w:rsidR="002C64F1" w:rsidRPr="00682150">
        <w:rPr>
          <w:rFonts w:ascii="Times New Roman" w:hAnsi="Times New Roman" w:cs="Times New Roman"/>
          <w:color w:val="000000" w:themeColor="text1"/>
          <w:sz w:val="28"/>
          <w:szCs w:val="28"/>
          <w:lang w:val="ru-RU"/>
        </w:rPr>
        <w:t>гическое и монологическое выска</w:t>
      </w:r>
      <w:r w:rsidRPr="00682150">
        <w:rPr>
          <w:rFonts w:ascii="Times New Roman" w:hAnsi="Times New Roman" w:cs="Times New Roman"/>
          <w:color w:val="000000" w:themeColor="text1"/>
          <w:sz w:val="28"/>
          <w:szCs w:val="28"/>
          <w:lang w:val="ru-RU"/>
        </w:rPr>
        <w:t>зывание (2—4 предложения</w:t>
      </w:r>
      <w:r w:rsidR="002C64F1" w:rsidRPr="00682150">
        <w:rPr>
          <w:rFonts w:ascii="Times New Roman" w:hAnsi="Times New Roman" w:cs="Times New Roman"/>
          <w:color w:val="000000" w:themeColor="text1"/>
          <w:sz w:val="28"/>
          <w:szCs w:val="28"/>
          <w:lang w:val="ru-RU"/>
        </w:rPr>
        <w:t xml:space="preserve"> на определённую тему, по наблю</w:t>
      </w:r>
      <w:r w:rsidRPr="00682150">
        <w:rPr>
          <w:rFonts w:ascii="Times New Roman" w:hAnsi="Times New Roman" w:cs="Times New Roman"/>
          <w:color w:val="000000" w:themeColor="text1"/>
          <w:sz w:val="28"/>
          <w:szCs w:val="28"/>
          <w:lang w:val="ru-RU"/>
        </w:rPr>
        <w:t xml:space="preserve">дениям) с соблюдением </w:t>
      </w:r>
      <w:r w:rsidRPr="00682150">
        <w:rPr>
          <w:rFonts w:ascii="Times New Roman" w:hAnsi="Times New Roman" w:cs="Times New Roman"/>
          <w:color w:val="000000" w:themeColor="text1"/>
          <w:sz w:val="28"/>
          <w:szCs w:val="28"/>
          <w:lang w:val="ru-RU"/>
        </w:rPr>
        <w:lastRenderedPageBreak/>
        <w:t>ор</w:t>
      </w:r>
      <w:r w:rsidR="002C64F1" w:rsidRPr="00682150">
        <w:rPr>
          <w:rFonts w:ascii="Times New Roman" w:hAnsi="Times New Roman" w:cs="Times New Roman"/>
          <w:color w:val="000000" w:themeColor="text1"/>
          <w:sz w:val="28"/>
          <w:szCs w:val="28"/>
          <w:lang w:val="ru-RU"/>
        </w:rPr>
        <w:t>фоэпических норм, правильной ин</w:t>
      </w:r>
      <w:r w:rsidRPr="00682150">
        <w:rPr>
          <w:rFonts w:ascii="Times New Roman" w:hAnsi="Times New Roman" w:cs="Times New Roman"/>
          <w:color w:val="000000" w:themeColor="text1"/>
          <w:sz w:val="28"/>
          <w:szCs w:val="28"/>
          <w:lang w:val="ru-RU"/>
        </w:rPr>
        <w:t>тонации;</w:t>
      </w:r>
    </w:p>
    <w:p w14:paraId="23B9B248"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формулировать простые выводы на основе прочитанного (услышанного) устно и письменно (1—2 предложения);</w:t>
      </w:r>
    </w:p>
    <w:p w14:paraId="25F9447B" w14:textId="77777777" w:rsidR="009E224D" w:rsidRPr="00682150" w:rsidRDefault="004D0A5B" w:rsidP="004C7275">
      <w:pPr>
        <w:pStyle w:val="a7"/>
        <w:numPr>
          <w:ilvl w:val="0"/>
          <w:numId w:val="86"/>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предложения</w:t>
      </w:r>
      <w:r w:rsidR="002C64F1" w:rsidRPr="00682150">
        <w:rPr>
          <w:rFonts w:ascii="Times New Roman" w:hAnsi="Times New Roman" w:cs="Times New Roman"/>
          <w:color w:val="000000" w:themeColor="text1"/>
          <w:sz w:val="28"/>
          <w:szCs w:val="28"/>
          <w:lang w:val="ru-RU"/>
        </w:rPr>
        <w:t xml:space="preserve"> из слов, устанавливая между ни</w:t>
      </w:r>
      <w:r w:rsidRPr="00682150">
        <w:rPr>
          <w:rFonts w:ascii="Times New Roman" w:hAnsi="Times New Roman" w:cs="Times New Roman"/>
          <w:color w:val="000000" w:themeColor="text1"/>
          <w:sz w:val="28"/>
          <w:szCs w:val="28"/>
          <w:lang w:val="ru-RU"/>
        </w:rPr>
        <w:t>ми смысловую связь по вопросам;</w:t>
      </w:r>
    </w:p>
    <w:p w14:paraId="66C4F1BB"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тему текста и озаглавливать текст, отражая его тему;</w:t>
      </w:r>
    </w:p>
    <w:p w14:paraId="2C7A84FA"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текст из разрозненных предложений, частей текста;</w:t>
      </w:r>
    </w:p>
    <w:p w14:paraId="734C2FD4" w14:textId="77777777" w:rsidR="009E224D" w:rsidRPr="00682150" w:rsidRDefault="004D0A5B" w:rsidP="004C7275">
      <w:pPr>
        <w:pStyle w:val="a7"/>
        <w:numPr>
          <w:ilvl w:val="0"/>
          <w:numId w:val="86"/>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подробное изложение повествовательного текста объёмом 30—45 слов с опорой на вопросы;</w:t>
      </w:r>
    </w:p>
    <w:p w14:paraId="4CD3BD05" w14:textId="77777777" w:rsidR="009E224D" w:rsidRPr="00682150" w:rsidRDefault="004D0A5B" w:rsidP="004C7275">
      <w:pPr>
        <w:pStyle w:val="a7"/>
        <w:numPr>
          <w:ilvl w:val="0"/>
          <w:numId w:val="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своими словами значение изученных понятий; использовать изученные понятия.</w:t>
      </w:r>
    </w:p>
    <w:p w14:paraId="72073CF5" w14:textId="77777777" w:rsidR="009E224D" w:rsidRPr="00682150" w:rsidRDefault="002C64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3 </w:t>
      </w:r>
      <w:r w:rsidR="004D0A5B" w:rsidRPr="00682150">
        <w:rPr>
          <w:rFonts w:ascii="Times New Roman" w:hAnsi="Times New Roman" w:cs="Times New Roman"/>
          <w:color w:val="000000" w:themeColor="text1"/>
          <w:sz w:val="28"/>
          <w:szCs w:val="28"/>
          <w:lang w:val="ru-RU"/>
        </w:rPr>
        <w:t>КЛАСС</w:t>
      </w:r>
    </w:p>
    <w:p w14:paraId="1ABA8289" w14:textId="77777777" w:rsidR="009E224D" w:rsidRPr="00682150" w:rsidRDefault="004D0A5B" w:rsidP="001341C1">
      <w:pPr>
        <w:pStyle w:val="a3"/>
        <w:tabs>
          <w:tab w:val="left" w:pos="709"/>
        </w:tabs>
        <w:spacing w:before="7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 </w:t>
      </w:r>
      <w:r w:rsidRPr="00682150">
        <w:rPr>
          <w:rFonts w:ascii="Times New Roman" w:hAnsi="Times New Roman" w:cs="Times New Roman"/>
          <w:b/>
          <w:color w:val="000000" w:themeColor="text1"/>
          <w:sz w:val="28"/>
          <w:szCs w:val="28"/>
          <w:lang w:val="ru-RU"/>
        </w:rPr>
        <w:t xml:space="preserve">третьем классе </w:t>
      </w:r>
      <w:r w:rsidR="00C56121" w:rsidRPr="00682150">
        <w:rPr>
          <w:rFonts w:ascii="Times New Roman" w:hAnsi="Times New Roman" w:cs="Times New Roman"/>
          <w:color w:val="000000" w:themeColor="text1"/>
          <w:sz w:val="28"/>
          <w:szCs w:val="28"/>
          <w:lang w:val="ru-RU"/>
        </w:rPr>
        <w:t>обуча</w:t>
      </w:r>
      <w:r w:rsidRPr="00682150">
        <w:rPr>
          <w:rFonts w:ascii="Times New Roman" w:hAnsi="Times New Roman" w:cs="Times New Roman"/>
          <w:color w:val="000000" w:themeColor="text1"/>
          <w:sz w:val="28"/>
          <w:szCs w:val="28"/>
          <w:lang w:val="ru-RU"/>
        </w:rPr>
        <w:t>ющийся научится:</w:t>
      </w:r>
    </w:p>
    <w:p w14:paraId="002E7B3E" w14:textId="77777777" w:rsidR="009E224D" w:rsidRPr="00682150" w:rsidRDefault="004D0A5B" w:rsidP="004C7275">
      <w:pPr>
        <w:pStyle w:val="a7"/>
        <w:numPr>
          <w:ilvl w:val="0"/>
          <w:numId w:val="87"/>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значение русского языка как государственного языка Российской Федерации;</w:t>
      </w:r>
    </w:p>
    <w:p w14:paraId="123AB937"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сравнивать, классифицировать звуки вне слова и в слове по заданным параметрам;</w:t>
      </w:r>
    </w:p>
    <w:p w14:paraId="71E03597" w14:textId="77777777" w:rsidR="009E224D" w:rsidRPr="00682150" w:rsidRDefault="004D0A5B" w:rsidP="004C7275">
      <w:pPr>
        <w:pStyle w:val="a7"/>
        <w:numPr>
          <w:ilvl w:val="0"/>
          <w:numId w:val="87"/>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производить звуко­буквен</w:t>
      </w:r>
      <w:r w:rsidR="00C56121" w:rsidRPr="00682150">
        <w:rPr>
          <w:rFonts w:ascii="Times New Roman" w:hAnsi="Times New Roman" w:cs="Times New Roman"/>
          <w:color w:val="000000" w:themeColor="text1"/>
          <w:sz w:val="28"/>
          <w:szCs w:val="28"/>
          <w:lang w:val="ru-RU"/>
        </w:rPr>
        <w:t>ный анализ слова (в словах с ор</w:t>
      </w:r>
      <w:r w:rsidRPr="00682150">
        <w:rPr>
          <w:rFonts w:ascii="Times New Roman" w:hAnsi="Times New Roman" w:cs="Times New Roman"/>
          <w:color w:val="000000" w:themeColor="text1"/>
          <w:sz w:val="28"/>
          <w:szCs w:val="28"/>
          <w:lang w:val="ru-RU"/>
        </w:rPr>
        <w:t>фограммами; без транскрибирования);</w:t>
      </w:r>
    </w:p>
    <w:p w14:paraId="4174DC6B" w14:textId="77777777" w:rsidR="00C56121"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функцию разделительных мягкого и твёрдого знаков в словах; устанавлив</w:t>
      </w:r>
      <w:r w:rsidR="00C56121" w:rsidRPr="00682150">
        <w:rPr>
          <w:rFonts w:ascii="Times New Roman" w:hAnsi="Times New Roman" w:cs="Times New Roman"/>
          <w:color w:val="000000" w:themeColor="text1"/>
          <w:sz w:val="28"/>
          <w:szCs w:val="28"/>
          <w:lang w:val="ru-RU"/>
        </w:rPr>
        <w:t>ать соотношение звукового и бук</w:t>
      </w:r>
      <w:r w:rsidRPr="00682150">
        <w:rPr>
          <w:rFonts w:ascii="Times New Roman" w:hAnsi="Times New Roman" w:cs="Times New Roman"/>
          <w:color w:val="000000" w:themeColor="text1"/>
          <w:sz w:val="28"/>
          <w:szCs w:val="28"/>
          <w:lang w:val="ru-RU"/>
        </w:rPr>
        <w:t xml:space="preserve">венного состава, в том числе с учётом функций букв </w:t>
      </w:r>
      <w:r w:rsidRPr="00682150">
        <w:rPr>
          <w:rFonts w:ascii="Times New Roman" w:hAnsi="Times New Roman" w:cs="Times New Roman"/>
          <w:b/>
          <w:i/>
          <w:color w:val="000000" w:themeColor="text1"/>
          <w:sz w:val="28"/>
          <w:szCs w:val="28"/>
          <w:lang w:val="ru-RU"/>
        </w:rPr>
        <w:t>е</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ё</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ю</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я</w:t>
      </w:r>
      <w:r w:rsidRPr="00682150">
        <w:rPr>
          <w:rFonts w:ascii="Times New Roman" w:hAnsi="Times New Roman" w:cs="Times New Roman"/>
          <w:color w:val="000000" w:themeColor="text1"/>
          <w:sz w:val="28"/>
          <w:szCs w:val="28"/>
          <w:lang w:val="ru-RU"/>
        </w:rPr>
        <w:t xml:space="preserve">, в словах с разделительными </w:t>
      </w:r>
      <w:r w:rsidRPr="00682150">
        <w:rPr>
          <w:rFonts w:ascii="Times New Roman" w:hAnsi="Times New Roman" w:cs="Times New Roman"/>
          <w:b/>
          <w:i/>
          <w:color w:val="000000" w:themeColor="text1"/>
          <w:sz w:val="28"/>
          <w:szCs w:val="28"/>
          <w:lang w:val="ru-RU"/>
        </w:rPr>
        <w:t>ь</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ъ</w:t>
      </w:r>
      <w:r w:rsidRPr="00682150">
        <w:rPr>
          <w:rFonts w:ascii="Times New Roman" w:hAnsi="Times New Roman" w:cs="Times New Roman"/>
          <w:color w:val="000000" w:themeColor="text1"/>
          <w:sz w:val="28"/>
          <w:szCs w:val="28"/>
          <w:lang w:val="ru-RU"/>
        </w:rPr>
        <w:t>, в словах с непроизносимыми согласными;</w:t>
      </w:r>
    </w:p>
    <w:p w14:paraId="3B38DCF2" w14:textId="77777777" w:rsidR="00C56121"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однокоренные слова и формы одного и того же слова; различать однокоренные слова и слова с </w:t>
      </w:r>
      <w:r w:rsidR="00C56121" w:rsidRPr="00682150">
        <w:rPr>
          <w:rFonts w:ascii="Times New Roman" w:hAnsi="Times New Roman" w:cs="Times New Roman"/>
          <w:color w:val="000000" w:themeColor="text1"/>
          <w:sz w:val="28"/>
          <w:szCs w:val="28"/>
          <w:lang w:val="ru-RU"/>
        </w:rPr>
        <w:t>омонимичными к</w:t>
      </w:r>
      <w:r w:rsidRPr="00682150">
        <w:rPr>
          <w:rFonts w:ascii="Times New Roman" w:hAnsi="Times New Roman" w:cs="Times New Roman"/>
          <w:color w:val="000000" w:themeColor="text1"/>
          <w:sz w:val="28"/>
          <w:szCs w:val="28"/>
          <w:lang w:val="ru-RU"/>
        </w:rPr>
        <w:t>орнями (без называния термина); различать однокоренные слова и синонимы;</w:t>
      </w:r>
    </w:p>
    <w:p w14:paraId="0F811538"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в словах с однозначно выделяемыми морфемами окончание, корень, приставку, суффикс;</w:t>
      </w:r>
    </w:p>
    <w:p w14:paraId="6617CEFF"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случаи употребления синонимов и антонимов; подбирать синонимы и антонимы к словам разных частей речи;</w:t>
      </w:r>
    </w:p>
    <w:p w14:paraId="3A6CFBAE"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слова, употреблённые в прямом и </w:t>
      </w:r>
      <w:r w:rsidR="00C56121" w:rsidRPr="00682150">
        <w:rPr>
          <w:rFonts w:ascii="Times New Roman" w:hAnsi="Times New Roman" w:cs="Times New Roman"/>
          <w:color w:val="000000" w:themeColor="text1"/>
          <w:sz w:val="28"/>
          <w:szCs w:val="28"/>
          <w:lang w:val="ru-RU"/>
        </w:rPr>
        <w:t>перенос</w:t>
      </w:r>
      <w:r w:rsidRPr="00682150">
        <w:rPr>
          <w:rFonts w:ascii="Times New Roman" w:hAnsi="Times New Roman" w:cs="Times New Roman"/>
          <w:color w:val="000000" w:themeColor="text1"/>
          <w:sz w:val="28"/>
          <w:szCs w:val="28"/>
          <w:lang w:val="ru-RU"/>
        </w:rPr>
        <w:t>ном значении (простые случаи);</w:t>
      </w:r>
    </w:p>
    <w:p w14:paraId="02002366"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значение слова в тексте;</w:t>
      </w:r>
    </w:p>
    <w:p w14:paraId="5A5AA3B8" w14:textId="77777777" w:rsidR="009E224D" w:rsidRPr="00682150" w:rsidRDefault="004D0A5B" w:rsidP="004C7275">
      <w:pPr>
        <w:pStyle w:val="a7"/>
        <w:numPr>
          <w:ilvl w:val="0"/>
          <w:numId w:val="87"/>
        </w:numPr>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имена суще</w:t>
      </w:r>
      <w:r w:rsidR="00C56121" w:rsidRPr="00682150">
        <w:rPr>
          <w:rFonts w:ascii="Times New Roman" w:hAnsi="Times New Roman" w:cs="Times New Roman"/>
          <w:color w:val="000000" w:themeColor="text1"/>
          <w:sz w:val="28"/>
          <w:szCs w:val="28"/>
          <w:lang w:val="ru-RU"/>
        </w:rPr>
        <w:t>ствительные; определять грам</w:t>
      </w:r>
      <w:r w:rsidRPr="00682150">
        <w:rPr>
          <w:rFonts w:ascii="Times New Roman" w:hAnsi="Times New Roman" w:cs="Times New Roman"/>
          <w:color w:val="000000" w:themeColor="text1"/>
          <w:sz w:val="28"/>
          <w:szCs w:val="28"/>
          <w:lang w:val="ru-RU"/>
        </w:rPr>
        <w:t xml:space="preserve">матические признаки имён </w:t>
      </w:r>
      <w:r w:rsidR="00C56121" w:rsidRPr="00682150">
        <w:rPr>
          <w:rFonts w:ascii="Times New Roman" w:hAnsi="Times New Roman" w:cs="Times New Roman"/>
          <w:color w:val="000000" w:themeColor="text1"/>
          <w:sz w:val="28"/>
          <w:szCs w:val="28"/>
          <w:lang w:val="ru-RU"/>
        </w:rPr>
        <w:t>существительных: род, число, па</w:t>
      </w:r>
      <w:r w:rsidRPr="00682150">
        <w:rPr>
          <w:rFonts w:ascii="Times New Roman" w:hAnsi="Times New Roman" w:cs="Times New Roman"/>
          <w:color w:val="000000" w:themeColor="text1"/>
          <w:sz w:val="28"/>
          <w:szCs w:val="28"/>
          <w:lang w:val="ru-RU"/>
        </w:rPr>
        <w:t>деж; склонять в единственном числе имена существительные с ударными окончаниями;</w:t>
      </w:r>
    </w:p>
    <w:p w14:paraId="6247B55E"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имена пр</w:t>
      </w:r>
      <w:r w:rsidR="00C56121" w:rsidRPr="00682150">
        <w:rPr>
          <w:rFonts w:ascii="Times New Roman" w:hAnsi="Times New Roman" w:cs="Times New Roman"/>
          <w:color w:val="000000" w:themeColor="text1"/>
          <w:sz w:val="28"/>
          <w:szCs w:val="28"/>
          <w:lang w:val="ru-RU"/>
        </w:rPr>
        <w:t>илагательные; определять грамма</w:t>
      </w:r>
      <w:r w:rsidRPr="00682150">
        <w:rPr>
          <w:rFonts w:ascii="Times New Roman" w:hAnsi="Times New Roman" w:cs="Times New Roman"/>
          <w:color w:val="000000" w:themeColor="text1"/>
          <w:sz w:val="28"/>
          <w:szCs w:val="28"/>
          <w:lang w:val="ru-RU"/>
        </w:rPr>
        <w:t>тические признаки имён прилагательных: род, число, падеж; изменять имена прилагательные по падежам, числам, родам (в единственном числе) в соот</w:t>
      </w:r>
      <w:r w:rsidR="00C56121" w:rsidRPr="00682150">
        <w:rPr>
          <w:rFonts w:ascii="Times New Roman" w:hAnsi="Times New Roman" w:cs="Times New Roman"/>
          <w:color w:val="000000" w:themeColor="text1"/>
          <w:sz w:val="28"/>
          <w:szCs w:val="28"/>
          <w:lang w:val="ru-RU"/>
        </w:rPr>
        <w:t>ветствии с падежом, числом и ро</w:t>
      </w:r>
      <w:r w:rsidRPr="00682150">
        <w:rPr>
          <w:rFonts w:ascii="Times New Roman" w:hAnsi="Times New Roman" w:cs="Times New Roman"/>
          <w:color w:val="000000" w:themeColor="text1"/>
          <w:sz w:val="28"/>
          <w:szCs w:val="28"/>
          <w:lang w:val="ru-RU"/>
        </w:rPr>
        <w:t>дом имён существительных;</w:t>
      </w:r>
    </w:p>
    <w:p w14:paraId="7405BABA"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глаголы; различать глаголы, отвечающие на вопросы «что делать?» и «что сде</w:t>
      </w:r>
      <w:r w:rsidR="00C56121" w:rsidRPr="00682150">
        <w:rPr>
          <w:rFonts w:ascii="Times New Roman" w:hAnsi="Times New Roman" w:cs="Times New Roman"/>
          <w:color w:val="000000" w:themeColor="text1"/>
          <w:sz w:val="28"/>
          <w:szCs w:val="28"/>
          <w:lang w:val="ru-RU"/>
        </w:rPr>
        <w:t>лать?»; определять граммати</w:t>
      </w:r>
      <w:r w:rsidRPr="00682150">
        <w:rPr>
          <w:rFonts w:ascii="Times New Roman" w:hAnsi="Times New Roman" w:cs="Times New Roman"/>
          <w:color w:val="000000" w:themeColor="text1"/>
          <w:sz w:val="28"/>
          <w:szCs w:val="28"/>
          <w:lang w:val="ru-RU"/>
        </w:rPr>
        <w:t>ческие признаки глаголов: ф</w:t>
      </w:r>
      <w:r w:rsidR="00C56121" w:rsidRPr="00682150">
        <w:rPr>
          <w:rFonts w:ascii="Times New Roman" w:hAnsi="Times New Roman" w:cs="Times New Roman"/>
          <w:color w:val="000000" w:themeColor="text1"/>
          <w:sz w:val="28"/>
          <w:szCs w:val="28"/>
          <w:lang w:val="ru-RU"/>
        </w:rPr>
        <w:t>орму времени, число, род (в про</w:t>
      </w:r>
      <w:r w:rsidRPr="00682150">
        <w:rPr>
          <w:rFonts w:ascii="Times New Roman" w:hAnsi="Times New Roman" w:cs="Times New Roman"/>
          <w:color w:val="000000" w:themeColor="text1"/>
          <w:sz w:val="28"/>
          <w:szCs w:val="28"/>
          <w:lang w:val="ru-RU"/>
        </w:rPr>
        <w:t xml:space="preserve">шедшем времени); изменять глагол по временам (простые </w:t>
      </w:r>
      <w:r w:rsidR="00C56121" w:rsidRPr="00682150">
        <w:rPr>
          <w:rFonts w:ascii="Times New Roman" w:hAnsi="Times New Roman" w:cs="Times New Roman"/>
          <w:color w:val="000000" w:themeColor="text1"/>
          <w:sz w:val="28"/>
          <w:szCs w:val="28"/>
          <w:lang w:val="ru-RU"/>
        </w:rPr>
        <w:t>слу</w:t>
      </w:r>
      <w:r w:rsidRPr="00682150">
        <w:rPr>
          <w:rFonts w:ascii="Times New Roman" w:hAnsi="Times New Roman" w:cs="Times New Roman"/>
          <w:color w:val="000000" w:themeColor="text1"/>
          <w:sz w:val="28"/>
          <w:szCs w:val="28"/>
          <w:lang w:val="ru-RU"/>
        </w:rPr>
        <w:t>чаи), в прошедшем времени — по родам;</w:t>
      </w:r>
    </w:p>
    <w:p w14:paraId="1AD95AC6"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распознавать личные местоимения (в начальной форме); использовать личные местои</w:t>
      </w:r>
      <w:r w:rsidR="00C56121" w:rsidRPr="00682150">
        <w:rPr>
          <w:rFonts w:ascii="Times New Roman" w:hAnsi="Times New Roman" w:cs="Times New Roman"/>
          <w:color w:val="000000" w:themeColor="text1"/>
          <w:sz w:val="28"/>
          <w:szCs w:val="28"/>
          <w:lang w:val="ru-RU"/>
        </w:rPr>
        <w:t>мения для устранения неоправдан</w:t>
      </w:r>
      <w:r w:rsidRPr="00682150">
        <w:rPr>
          <w:rFonts w:ascii="Times New Roman" w:hAnsi="Times New Roman" w:cs="Times New Roman"/>
          <w:color w:val="000000" w:themeColor="text1"/>
          <w:sz w:val="28"/>
          <w:szCs w:val="28"/>
          <w:lang w:val="ru-RU"/>
        </w:rPr>
        <w:t>ных повторов в тексте;</w:t>
      </w:r>
    </w:p>
    <w:p w14:paraId="1F7C124F"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различать предлоги и приставки;</w:t>
      </w:r>
    </w:p>
    <w:p w14:paraId="75D712E6" w14:textId="77777777" w:rsidR="009E224D" w:rsidRPr="00682150" w:rsidRDefault="004D0A5B" w:rsidP="004C7275">
      <w:pPr>
        <w:pStyle w:val="a7"/>
        <w:numPr>
          <w:ilvl w:val="0"/>
          <w:numId w:val="87"/>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вид предложения по цели высказывания и по эмоциональной окраске;</w:t>
      </w:r>
    </w:p>
    <w:p w14:paraId="56FCF638"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главные и второстепенные (без деления на виды) члены предложения;</w:t>
      </w:r>
    </w:p>
    <w:p w14:paraId="417E9524"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распространённые и нераспространённые предложения;</w:t>
      </w:r>
    </w:p>
    <w:p w14:paraId="302C54E7" w14:textId="77777777" w:rsidR="00C56121"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место орфограммы в слове и между словами на изученные правила; прим</w:t>
      </w:r>
      <w:r w:rsidR="00C56121" w:rsidRPr="00682150">
        <w:rPr>
          <w:rFonts w:ascii="Times New Roman" w:hAnsi="Times New Roman" w:cs="Times New Roman"/>
          <w:color w:val="000000" w:themeColor="text1"/>
          <w:sz w:val="28"/>
          <w:szCs w:val="28"/>
          <w:lang w:val="ru-RU"/>
        </w:rPr>
        <w:t>енять изученные правила правопи</w:t>
      </w:r>
      <w:r w:rsidRPr="00682150">
        <w:rPr>
          <w:rFonts w:ascii="Times New Roman" w:hAnsi="Times New Roman" w:cs="Times New Roman"/>
          <w:color w:val="000000" w:themeColor="text1"/>
          <w:sz w:val="28"/>
          <w:szCs w:val="28"/>
          <w:lang w:val="ru-RU"/>
        </w:rPr>
        <w:t xml:space="preserve">сания, в том числе непроверяемые гласные и согласные </w:t>
      </w:r>
      <w:r w:rsidR="00C56121" w:rsidRPr="00682150">
        <w:rPr>
          <w:rFonts w:ascii="Times New Roman" w:hAnsi="Times New Roman" w:cs="Times New Roman"/>
          <w:color w:val="000000" w:themeColor="text1"/>
          <w:sz w:val="28"/>
          <w:szCs w:val="28"/>
          <w:lang w:val="ru-RU"/>
        </w:rPr>
        <w:t>(пере</w:t>
      </w:r>
      <w:r w:rsidRPr="00682150">
        <w:rPr>
          <w:rFonts w:ascii="Times New Roman" w:hAnsi="Times New Roman" w:cs="Times New Roman"/>
          <w:color w:val="000000" w:themeColor="text1"/>
          <w:sz w:val="28"/>
          <w:szCs w:val="28"/>
          <w:lang w:val="ru-RU"/>
        </w:rPr>
        <w:t>чень слов в орфографическом сло</w:t>
      </w:r>
      <w:r w:rsidR="00C56121" w:rsidRPr="00682150">
        <w:rPr>
          <w:rFonts w:ascii="Times New Roman" w:hAnsi="Times New Roman" w:cs="Times New Roman"/>
          <w:color w:val="000000" w:themeColor="text1"/>
          <w:sz w:val="28"/>
          <w:szCs w:val="28"/>
          <w:lang w:val="ru-RU"/>
        </w:rPr>
        <w:t>варе учебника); непроизно</w:t>
      </w:r>
      <w:r w:rsidRPr="00682150">
        <w:rPr>
          <w:rFonts w:ascii="Times New Roman" w:hAnsi="Times New Roman" w:cs="Times New Roman"/>
          <w:color w:val="000000" w:themeColor="text1"/>
          <w:sz w:val="28"/>
          <w:szCs w:val="28"/>
          <w:lang w:val="ru-RU"/>
        </w:rPr>
        <w:t>симые согласные в корне слова; разделительный твёрдый знак; мягкий знак после</w:t>
      </w:r>
      <w:r w:rsidR="00C56121" w:rsidRPr="00682150">
        <w:rPr>
          <w:rFonts w:ascii="Times New Roman" w:hAnsi="Times New Roman" w:cs="Times New Roman"/>
          <w:color w:val="000000" w:themeColor="text1"/>
          <w:sz w:val="28"/>
          <w:szCs w:val="28"/>
          <w:lang w:val="ru-RU"/>
        </w:rPr>
        <w:t xml:space="preserve"> шипящих на конце имён существи</w:t>
      </w:r>
      <w:r w:rsidRPr="00682150">
        <w:rPr>
          <w:rFonts w:ascii="Times New Roman" w:hAnsi="Times New Roman" w:cs="Times New Roman"/>
          <w:color w:val="000000" w:themeColor="text1"/>
          <w:sz w:val="28"/>
          <w:szCs w:val="28"/>
          <w:lang w:val="ru-RU"/>
        </w:rPr>
        <w:t xml:space="preserve">тельных; </w:t>
      </w:r>
      <w:r w:rsidRPr="00682150">
        <w:rPr>
          <w:rFonts w:ascii="Times New Roman" w:hAnsi="Times New Roman" w:cs="Times New Roman"/>
          <w:i/>
          <w:color w:val="000000" w:themeColor="text1"/>
          <w:sz w:val="28"/>
          <w:szCs w:val="28"/>
          <w:lang w:val="ru-RU"/>
        </w:rPr>
        <w:t xml:space="preserve">не </w:t>
      </w:r>
      <w:r w:rsidRPr="00682150">
        <w:rPr>
          <w:rFonts w:ascii="Times New Roman" w:hAnsi="Times New Roman" w:cs="Times New Roman"/>
          <w:color w:val="000000" w:themeColor="text1"/>
          <w:sz w:val="28"/>
          <w:szCs w:val="28"/>
          <w:lang w:val="ru-RU"/>
        </w:rPr>
        <w:t>с глаголами; раздельное написание предлогов со словами;</w:t>
      </w:r>
    </w:p>
    <w:p w14:paraId="2FC1FF0E" w14:textId="77777777" w:rsidR="009E224D" w:rsidRPr="00682150" w:rsidRDefault="00C56121"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правильно </w:t>
      </w:r>
      <w:r w:rsidR="004D0A5B" w:rsidRPr="00682150">
        <w:rPr>
          <w:rFonts w:ascii="Times New Roman" w:hAnsi="Times New Roman" w:cs="Times New Roman"/>
          <w:color w:val="000000" w:themeColor="text1"/>
          <w:sz w:val="28"/>
          <w:szCs w:val="28"/>
          <w:lang w:val="ru-RU"/>
        </w:rPr>
        <w:t>списывать слова, предложения, тексты объёмом не более 70 слов;</w:t>
      </w:r>
    </w:p>
    <w:p w14:paraId="40628D75"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под диктовку тексты объёмом не более 65 слов с учётом изученных правил правописания;</w:t>
      </w:r>
    </w:p>
    <w:p w14:paraId="1FD9A563"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и исправлять ошибки на изученные правила, описки;</w:t>
      </w:r>
    </w:p>
    <w:p w14:paraId="7BAA7F4F"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тексты разных типов, находить в тексте </w:t>
      </w:r>
      <w:r w:rsidR="00C56121" w:rsidRPr="00682150">
        <w:rPr>
          <w:rFonts w:ascii="Times New Roman" w:hAnsi="Times New Roman" w:cs="Times New Roman"/>
          <w:color w:val="000000" w:themeColor="text1"/>
          <w:sz w:val="28"/>
          <w:szCs w:val="28"/>
          <w:lang w:val="ru-RU"/>
        </w:rPr>
        <w:t>задан</w:t>
      </w:r>
      <w:r w:rsidRPr="00682150">
        <w:rPr>
          <w:rFonts w:ascii="Times New Roman" w:hAnsi="Times New Roman" w:cs="Times New Roman"/>
          <w:color w:val="000000" w:themeColor="text1"/>
          <w:sz w:val="28"/>
          <w:szCs w:val="28"/>
          <w:lang w:val="ru-RU"/>
        </w:rPr>
        <w:t>ную информацию;</w:t>
      </w:r>
    </w:p>
    <w:p w14:paraId="56E2EA51"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простые выводы на основе прочитанной (услышанной) информации устно и письменно (1—2 </w:t>
      </w:r>
      <w:r w:rsidR="00C56121" w:rsidRPr="00682150">
        <w:rPr>
          <w:rFonts w:ascii="Times New Roman" w:hAnsi="Times New Roman" w:cs="Times New Roman"/>
          <w:color w:val="000000" w:themeColor="text1"/>
          <w:sz w:val="28"/>
          <w:szCs w:val="28"/>
          <w:lang w:val="ru-RU"/>
        </w:rPr>
        <w:t>предложе</w:t>
      </w:r>
      <w:r w:rsidRPr="00682150">
        <w:rPr>
          <w:rFonts w:ascii="Times New Roman" w:hAnsi="Times New Roman" w:cs="Times New Roman"/>
          <w:color w:val="000000" w:themeColor="text1"/>
          <w:sz w:val="28"/>
          <w:szCs w:val="28"/>
          <w:lang w:val="ru-RU"/>
        </w:rPr>
        <w:t>ния);</w:t>
      </w:r>
    </w:p>
    <w:p w14:paraId="5A43FF90"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устное диало</w:t>
      </w:r>
      <w:r w:rsidR="00C56121" w:rsidRPr="00682150">
        <w:rPr>
          <w:rFonts w:ascii="Times New Roman" w:hAnsi="Times New Roman" w:cs="Times New Roman"/>
          <w:color w:val="000000" w:themeColor="text1"/>
          <w:sz w:val="28"/>
          <w:szCs w:val="28"/>
          <w:lang w:val="ru-RU"/>
        </w:rPr>
        <w:t>гическое и монологическое выска</w:t>
      </w:r>
      <w:r w:rsidRPr="00682150">
        <w:rPr>
          <w:rFonts w:ascii="Times New Roman" w:hAnsi="Times New Roman" w:cs="Times New Roman"/>
          <w:color w:val="000000" w:themeColor="text1"/>
          <w:sz w:val="28"/>
          <w:szCs w:val="28"/>
          <w:lang w:val="ru-RU"/>
        </w:rPr>
        <w:t>зывание (3—5 предложений</w:t>
      </w:r>
      <w:r w:rsidR="00C56121" w:rsidRPr="00682150">
        <w:rPr>
          <w:rFonts w:ascii="Times New Roman" w:hAnsi="Times New Roman" w:cs="Times New Roman"/>
          <w:color w:val="000000" w:themeColor="text1"/>
          <w:sz w:val="28"/>
          <w:szCs w:val="28"/>
          <w:lang w:val="ru-RU"/>
        </w:rPr>
        <w:t xml:space="preserve"> на определённую тему, по наблю</w:t>
      </w:r>
      <w:r w:rsidRPr="00682150">
        <w:rPr>
          <w:rFonts w:ascii="Times New Roman" w:hAnsi="Times New Roman" w:cs="Times New Roman"/>
          <w:color w:val="000000" w:themeColor="text1"/>
          <w:sz w:val="28"/>
          <w:szCs w:val="28"/>
          <w:lang w:val="ru-RU"/>
        </w:rPr>
        <w:t>дениям) с соблюдением орфоэпических норм,</w:t>
      </w:r>
      <w:r w:rsidR="00C56121" w:rsidRPr="00682150">
        <w:rPr>
          <w:rFonts w:ascii="Times New Roman" w:hAnsi="Times New Roman" w:cs="Times New Roman"/>
          <w:color w:val="000000" w:themeColor="text1"/>
          <w:sz w:val="28"/>
          <w:szCs w:val="28"/>
          <w:lang w:val="ru-RU"/>
        </w:rPr>
        <w:t xml:space="preserve"> правильной ин</w:t>
      </w:r>
      <w:r w:rsidRPr="00682150">
        <w:rPr>
          <w:rFonts w:ascii="Times New Roman" w:hAnsi="Times New Roman" w:cs="Times New Roman"/>
          <w:color w:val="000000" w:themeColor="text1"/>
          <w:sz w:val="28"/>
          <w:szCs w:val="28"/>
          <w:lang w:val="ru-RU"/>
        </w:rPr>
        <w:t xml:space="preserve">тонации; создавать небольшие устные и письменные тексты (2—4 предложения), содержащие приглашение, просьбу, </w:t>
      </w:r>
      <w:r w:rsidR="00C56121" w:rsidRPr="00682150">
        <w:rPr>
          <w:rFonts w:ascii="Times New Roman" w:hAnsi="Times New Roman" w:cs="Times New Roman"/>
          <w:color w:val="000000" w:themeColor="text1"/>
          <w:sz w:val="28"/>
          <w:szCs w:val="28"/>
          <w:lang w:val="ru-RU"/>
        </w:rPr>
        <w:t>изви</w:t>
      </w:r>
      <w:r w:rsidRPr="00682150">
        <w:rPr>
          <w:rFonts w:ascii="Times New Roman" w:hAnsi="Times New Roman" w:cs="Times New Roman"/>
          <w:color w:val="000000" w:themeColor="text1"/>
          <w:sz w:val="28"/>
          <w:szCs w:val="28"/>
          <w:lang w:val="ru-RU"/>
        </w:rPr>
        <w:t>нение, благодарность, отказ, с использованием норм речевого этикета;</w:t>
      </w:r>
    </w:p>
    <w:p w14:paraId="7DB024DB"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связь предложений в тексте (с помощью </w:t>
      </w:r>
      <w:r w:rsidR="00C56121" w:rsidRPr="00682150">
        <w:rPr>
          <w:rFonts w:ascii="Times New Roman" w:hAnsi="Times New Roman" w:cs="Times New Roman"/>
          <w:color w:val="000000" w:themeColor="text1"/>
          <w:sz w:val="28"/>
          <w:szCs w:val="28"/>
          <w:lang w:val="ru-RU"/>
        </w:rPr>
        <w:t>лич</w:t>
      </w:r>
      <w:r w:rsidRPr="00682150">
        <w:rPr>
          <w:rFonts w:ascii="Times New Roman" w:hAnsi="Times New Roman" w:cs="Times New Roman"/>
          <w:color w:val="000000" w:themeColor="text1"/>
          <w:sz w:val="28"/>
          <w:szCs w:val="28"/>
          <w:lang w:val="ru-RU"/>
        </w:rPr>
        <w:t xml:space="preserve">ных местоимений, синонимов, союзов </w:t>
      </w:r>
      <w:r w:rsidRPr="00682150">
        <w:rPr>
          <w:rFonts w:ascii="Times New Roman" w:hAnsi="Times New Roman" w:cs="Times New Roman"/>
          <w:i/>
          <w:color w:val="000000" w:themeColor="text1"/>
          <w:sz w:val="28"/>
          <w:szCs w:val="28"/>
          <w:lang w:val="ru-RU"/>
        </w:rPr>
        <w:t>и</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а</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но</w:t>
      </w:r>
      <w:r w:rsidRPr="00682150">
        <w:rPr>
          <w:rFonts w:ascii="Times New Roman" w:hAnsi="Times New Roman" w:cs="Times New Roman"/>
          <w:color w:val="000000" w:themeColor="text1"/>
          <w:sz w:val="28"/>
          <w:szCs w:val="28"/>
          <w:lang w:val="ru-RU"/>
        </w:rPr>
        <w:t>);</w:t>
      </w:r>
    </w:p>
    <w:p w14:paraId="6982D4D3"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ключевые слова в тексте;</w:t>
      </w:r>
    </w:p>
    <w:p w14:paraId="5B2B98D0"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тему текста и основную мысль текста;</w:t>
      </w:r>
    </w:p>
    <w:p w14:paraId="32924E90" w14:textId="77777777" w:rsidR="009E224D" w:rsidRPr="00682150" w:rsidRDefault="004D0A5B" w:rsidP="004C7275">
      <w:pPr>
        <w:pStyle w:val="a7"/>
        <w:numPr>
          <w:ilvl w:val="0"/>
          <w:numId w:val="87"/>
        </w:numPr>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части текста (абзацы) и отражать с помощью ключевых слов или предложений их смысловое содержание;</w:t>
      </w:r>
    </w:p>
    <w:p w14:paraId="31DCAC7A"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составлять план текста, создавать по нему текст и </w:t>
      </w:r>
      <w:r w:rsidR="00C56121" w:rsidRPr="00682150">
        <w:rPr>
          <w:rFonts w:ascii="Times New Roman" w:hAnsi="Times New Roman" w:cs="Times New Roman"/>
          <w:color w:val="000000" w:themeColor="text1"/>
          <w:sz w:val="28"/>
          <w:szCs w:val="28"/>
          <w:lang w:val="ru-RU"/>
        </w:rPr>
        <w:t>коррек</w:t>
      </w:r>
      <w:r w:rsidRPr="00682150">
        <w:rPr>
          <w:rFonts w:ascii="Times New Roman" w:hAnsi="Times New Roman" w:cs="Times New Roman"/>
          <w:color w:val="000000" w:themeColor="text1"/>
          <w:sz w:val="28"/>
          <w:szCs w:val="28"/>
          <w:lang w:val="ru-RU"/>
        </w:rPr>
        <w:t>тировать текст;</w:t>
      </w:r>
    </w:p>
    <w:p w14:paraId="79D186B4"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подробное изложение по заданному, коллективно или самостоятельно составленному плану;</w:t>
      </w:r>
    </w:p>
    <w:p w14:paraId="7629A50B"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своими словами значение изученных понятий, использовать изученные понятия;</w:t>
      </w:r>
    </w:p>
    <w:p w14:paraId="36AD885D" w14:textId="77777777" w:rsidR="009E224D" w:rsidRPr="00682150" w:rsidRDefault="004D0A5B" w:rsidP="004C7275">
      <w:pPr>
        <w:pStyle w:val="a7"/>
        <w:numPr>
          <w:ilvl w:val="0"/>
          <w:numId w:val="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уточнять значение слова с помощью толкового словаря.</w:t>
      </w:r>
    </w:p>
    <w:p w14:paraId="3A552AE2" w14:textId="77777777" w:rsidR="000B10B6" w:rsidRPr="00682150" w:rsidRDefault="000B10B6" w:rsidP="001341C1">
      <w:pPr>
        <w:tabs>
          <w:tab w:val="left" w:pos="709"/>
        </w:tabs>
        <w:ind w:firstLine="624"/>
        <w:jc w:val="both"/>
        <w:rPr>
          <w:rFonts w:ascii="Times New Roman" w:hAnsi="Times New Roman" w:cs="Times New Roman"/>
          <w:color w:val="000000" w:themeColor="text1"/>
          <w:sz w:val="28"/>
          <w:szCs w:val="28"/>
          <w:lang w:val="ru-RU"/>
        </w:rPr>
      </w:pPr>
    </w:p>
    <w:p w14:paraId="705AE46F" w14:textId="77777777" w:rsidR="009E224D" w:rsidRPr="00682150" w:rsidRDefault="000B10B6"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4 </w:t>
      </w:r>
      <w:r w:rsidR="004D0A5B" w:rsidRPr="00682150">
        <w:rPr>
          <w:rFonts w:ascii="Times New Roman" w:hAnsi="Times New Roman" w:cs="Times New Roman"/>
          <w:color w:val="000000" w:themeColor="text1"/>
          <w:sz w:val="28"/>
          <w:szCs w:val="28"/>
          <w:lang w:val="ru-RU"/>
        </w:rPr>
        <w:t>КЛАСС</w:t>
      </w:r>
    </w:p>
    <w:p w14:paraId="69FA6956" w14:textId="77777777" w:rsidR="009E224D" w:rsidRPr="00682150" w:rsidRDefault="004D0A5B" w:rsidP="001341C1">
      <w:pPr>
        <w:pStyle w:val="a3"/>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К концу обучения в </w:t>
      </w:r>
      <w:r w:rsidRPr="00682150">
        <w:rPr>
          <w:rFonts w:ascii="Times New Roman" w:hAnsi="Times New Roman" w:cs="Times New Roman"/>
          <w:b/>
          <w:color w:val="000000" w:themeColor="text1"/>
          <w:sz w:val="28"/>
          <w:szCs w:val="28"/>
          <w:lang w:val="ru-RU"/>
        </w:rPr>
        <w:t xml:space="preserve">четвёртом классе </w:t>
      </w:r>
      <w:r w:rsidRPr="00682150">
        <w:rPr>
          <w:rFonts w:ascii="Times New Roman" w:hAnsi="Times New Roman" w:cs="Times New Roman"/>
          <w:color w:val="000000" w:themeColor="text1"/>
          <w:sz w:val="28"/>
          <w:szCs w:val="28"/>
          <w:lang w:val="ru-RU"/>
        </w:rPr>
        <w:t>обучающийся научится:</w:t>
      </w:r>
    </w:p>
    <w:p w14:paraId="46A8018D" w14:textId="77777777" w:rsidR="009E224D" w:rsidRPr="00682150" w:rsidRDefault="004D0A5B" w:rsidP="004C7275">
      <w:pPr>
        <w:pStyle w:val="a7"/>
        <w:numPr>
          <w:ilvl w:val="0"/>
          <w:numId w:val="88"/>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36505AFC"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43BF4A71" w14:textId="77777777" w:rsidR="000B10B6"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осознавать правильную устную и письменную речь как показатель общей культуры человека;</w:t>
      </w:r>
    </w:p>
    <w:p w14:paraId="1C97A32D" w14:textId="77777777" w:rsidR="009E224D" w:rsidRPr="00682150" w:rsidRDefault="000B10B6"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проводить </w:t>
      </w:r>
      <w:r w:rsidR="004D0A5B" w:rsidRPr="00682150">
        <w:rPr>
          <w:rFonts w:ascii="Times New Roman" w:hAnsi="Times New Roman" w:cs="Times New Roman"/>
          <w:color w:val="000000" w:themeColor="text1"/>
          <w:sz w:val="28"/>
          <w:szCs w:val="28"/>
          <w:lang w:val="ru-RU"/>
        </w:rPr>
        <w:t>звуко­буквенный разбор слов (в соответствии с предложенным в учебнике алгоритмом);</w:t>
      </w:r>
    </w:p>
    <w:p w14:paraId="005BABD3"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подбирать к предложенным словам синонимы; подбирать к предложенным словам антонимы;</w:t>
      </w:r>
    </w:p>
    <w:p w14:paraId="57DB7326"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выявлять в речи слова, </w:t>
      </w:r>
      <w:r w:rsidR="000B10B6" w:rsidRPr="00682150">
        <w:rPr>
          <w:rFonts w:ascii="Times New Roman" w:hAnsi="Times New Roman" w:cs="Times New Roman"/>
          <w:color w:val="000000" w:themeColor="text1"/>
          <w:sz w:val="28"/>
          <w:szCs w:val="28"/>
          <w:lang w:val="ru-RU"/>
        </w:rPr>
        <w:t>значение которых требует уточне</w:t>
      </w:r>
      <w:r w:rsidRPr="00682150">
        <w:rPr>
          <w:rFonts w:ascii="Times New Roman" w:hAnsi="Times New Roman" w:cs="Times New Roman"/>
          <w:color w:val="000000" w:themeColor="text1"/>
          <w:sz w:val="28"/>
          <w:szCs w:val="28"/>
          <w:lang w:val="ru-RU"/>
        </w:rPr>
        <w:t>ния, определять значение слова по контексту;</w:t>
      </w:r>
    </w:p>
    <w:p w14:paraId="18DD6D2C"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проводить разбор по составу слов с однозначно </w:t>
      </w:r>
      <w:r w:rsidR="000B10B6" w:rsidRPr="00682150">
        <w:rPr>
          <w:rFonts w:ascii="Times New Roman" w:hAnsi="Times New Roman" w:cs="Times New Roman"/>
          <w:color w:val="000000" w:themeColor="text1"/>
          <w:sz w:val="28"/>
          <w:szCs w:val="28"/>
          <w:lang w:val="ru-RU"/>
        </w:rPr>
        <w:t>выделяе</w:t>
      </w:r>
      <w:r w:rsidRPr="00682150">
        <w:rPr>
          <w:rFonts w:ascii="Times New Roman" w:hAnsi="Times New Roman" w:cs="Times New Roman"/>
          <w:color w:val="000000" w:themeColor="text1"/>
          <w:sz w:val="28"/>
          <w:szCs w:val="28"/>
          <w:lang w:val="ru-RU"/>
        </w:rPr>
        <w:t>мыми морфемами; составлять схему состава слова; соотносить состав слова с представленной схемой;</w:t>
      </w:r>
    </w:p>
    <w:p w14:paraId="01B1F639"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принадл</w:t>
      </w:r>
      <w:r w:rsidR="000B10B6" w:rsidRPr="00682150">
        <w:rPr>
          <w:rFonts w:ascii="Times New Roman" w:hAnsi="Times New Roman" w:cs="Times New Roman"/>
          <w:color w:val="000000" w:themeColor="text1"/>
          <w:sz w:val="28"/>
          <w:szCs w:val="28"/>
          <w:lang w:val="ru-RU"/>
        </w:rPr>
        <w:t>ежность слова к определённой ча</w:t>
      </w:r>
      <w:r w:rsidRPr="00682150">
        <w:rPr>
          <w:rFonts w:ascii="Times New Roman" w:hAnsi="Times New Roman" w:cs="Times New Roman"/>
          <w:color w:val="000000" w:themeColor="text1"/>
          <w:sz w:val="28"/>
          <w:szCs w:val="28"/>
          <w:lang w:val="ru-RU"/>
        </w:rPr>
        <w:t xml:space="preserve">сти речи (в объёме изученного) по комплексу </w:t>
      </w:r>
      <w:r w:rsidR="000B10B6" w:rsidRPr="00682150">
        <w:rPr>
          <w:rFonts w:ascii="Times New Roman" w:hAnsi="Times New Roman" w:cs="Times New Roman"/>
          <w:color w:val="000000" w:themeColor="text1"/>
          <w:sz w:val="28"/>
          <w:szCs w:val="28"/>
          <w:lang w:val="ru-RU"/>
        </w:rPr>
        <w:t>освоенных грам</w:t>
      </w:r>
      <w:r w:rsidRPr="00682150">
        <w:rPr>
          <w:rFonts w:ascii="Times New Roman" w:hAnsi="Times New Roman" w:cs="Times New Roman"/>
          <w:color w:val="000000" w:themeColor="text1"/>
          <w:sz w:val="28"/>
          <w:szCs w:val="28"/>
          <w:lang w:val="ru-RU"/>
        </w:rPr>
        <w:t>матических признаков;</w:t>
      </w:r>
    </w:p>
    <w:p w14:paraId="233F95E4"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грамма</w:t>
      </w:r>
      <w:r w:rsidR="000B10B6" w:rsidRPr="00682150">
        <w:rPr>
          <w:rFonts w:ascii="Times New Roman" w:hAnsi="Times New Roman" w:cs="Times New Roman"/>
          <w:color w:val="000000" w:themeColor="text1"/>
          <w:sz w:val="28"/>
          <w:szCs w:val="28"/>
          <w:lang w:val="ru-RU"/>
        </w:rPr>
        <w:t>тические признаки имён существи</w:t>
      </w:r>
      <w:r w:rsidRPr="00682150">
        <w:rPr>
          <w:rFonts w:ascii="Times New Roman" w:hAnsi="Times New Roman" w:cs="Times New Roman"/>
          <w:color w:val="000000" w:themeColor="text1"/>
          <w:sz w:val="28"/>
          <w:szCs w:val="28"/>
          <w:lang w:val="ru-RU"/>
        </w:rPr>
        <w:t xml:space="preserve">тельных: склонение, род, число, падеж; проводить разбор </w:t>
      </w:r>
      <w:r w:rsidR="000B10B6" w:rsidRPr="00682150">
        <w:rPr>
          <w:rFonts w:ascii="Times New Roman" w:hAnsi="Times New Roman" w:cs="Times New Roman"/>
          <w:color w:val="000000" w:themeColor="text1"/>
          <w:sz w:val="28"/>
          <w:szCs w:val="28"/>
          <w:lang w:val="ru-RU"/>
        </w:rPr>
        <w:t>име</w:t>
      </w:r>
      <w:r w:rsidRPr="00682150">
        <w:rPr>
          <w:rFonts w:ascii="Times New Roman" w:hAnsi="Times New Roman" w:cs="Times New Roman"/>
          <w:color w:val="000000" w:themeColor="text1"/>
          <w:sz w:val="28"/>
          <w:szCs w:val="28"/>
          <w:lang w:val="ru-RU"/>
        </w:rPr>
        <w:t>ни существительного как части речи;</w:t>
      </w:r>
    </w:p>
    <w:p w14:paraId="5966139C"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грамматические признаки имён </w:t>
      </w:r>
      <w:r w:rsidR="000B10B6" w:rsidRPr="00682150">
        <w:rPr>
          <w:rFonts w:ascii="Times New Roman" w:hAnsi="Times New Roman" w:cs="Times New Roman"/>
          <w:color w:val="000000" w:themeColor="text1"/>
          <w:sz w:val="28"/>
          <w:szCs w:val="28"/>
          <w:lang w:val="ru-RU"/>
        </w:rPr>
        <w:t>прилагатель</w:t>
      </w:r>
      <w:r w:rsidRPr="00682150">
        <w:rPr>
          <w:rFonts w:ascii="Times New Roman" w:hAnsi="Times New Roman" w:cs="Times New Roman"/>
          <w:color w:val="000000" w:themeColor="text1"/>
          <w:sz w:val="28"/>
          <w:szCs w:val="28"/>
          <w:lang w:val="ru-RU"/>
        </w:rPr>
        <w:t xml:space="preserve">ных: род (в единственном числе), число, падеж; проводить </w:t>
      </w:r>
      <w:r w:rsidR="000B10B6"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бор имени прилагательного как части речи;</w:t>
      </w:r>
    </w:p>
    <w:p w14:paraId="3C0B38F7"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w:t>
      </w:r>
      <w:r w:rsidR="000B10B6" w:rsidRPr="00682150">
        <w:rPr>
          <w:rFonts w:ascii="Times New Roman" w:hAnsi="Times New Roman" w:cs="Times New Roman"/>
          <w:color w:val="000000" w:themeColor="text1"/>
          <w:sz w:val="28"/>
          <w:szCs w:val="28"/>
          <w:lang w:val="ru-RU"/>
        </w:rPr>
        <w:t>ственном числе); изменять глаго</w:t>
      </w:r>
      <w:r w:rsidRPr="00682150">
        <w:rPr>
          <w:rFonts w:ascii="Times New Roman" w:hAnsi="Times New Roman" w:cs="Times New Roman"/>
          <w:color w:val="000000" w:themeColor="text1"/>
          <w:sz w:val="28"/>
          <w:szCs w:val="28"/>
          <w:lang w:val="ru-RU"/>
        </w:rPr>
        <w:t xml:space="preserve">лы в настоящем и будущем времени по лицам и числам </w:t>
      </w:r>
      <w:r w:rsidR="000B10B6" w:rsidRPr="00682150">
        <w:rPr>
          <w:rFonts w:ascii="Times New Roman" w:hAnsi="Times New Roman" w:cs="Times New Roman"/>
          <w:color w:val="000000" w:themeColor="text1"/>
          <w:sz w:val="28"/>
          <w:szCs w:val="28"/>
          <w:lang w:val="ru-RU"/>
        </w:rPr>
        <w:t>(спря</w:t>
      </w:r>
      <w:r w:rsidRPr="00682150">
        <w:rPr>
          <w:rFonts w:ascii="Times New Roman" w:hAnsi="Times New Roman" w:cs="Times New Roman"/>
          <w:color w:val="000000" w:themeColor="text1"/>
          <w:sz w:val="28"/>
          <w:szCs w:val="28"/>
          <w:lang w:val="ru-RU"/>
        </w:rPr>
        <w:t>гать); проводить разбор глагола как части речи;</w:t>
      </w:r>
    </w:p>
    <w:p w14:paraId="159527C9"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грамматич</w:t>
      </w:r>
      <w:r w:rsidR="000B10B6" w:rsidRPr="00682150">
        <w:rPr>
          <w:rFonts w:ascii="Times New Roman" w:hAnsi="Times New Roman" w:cs="Times New Roman"/>
          <w:color w:val="000000" w:themeColor="text1"/>
          <w:sz w:val="28"/>
          <w:szCs w:val="28"/>
          <w:lang w:val="ru-RU"/>
        </w:rPr>
        <w:t>еские признаки личного местоиме</w:t>
      </w:r>
      <w:r w:rsidRPr="00682150">
        <w:rPr>
          <w:rFonts w:ascii="Times New Roman" w:hAnsi="Times New Roman" w:cs="Times New Roman"/>
          <w:color w:val="000000" w:themeColor="text1"/>
          <w:sz w:val="28"/>
          <w:szCs w:val="28"/>
          <w:lang w:val="ru-RU"/>
        </w:rPr>
        <w:t>ния в начальной форме: лицо, число, род (у местоимений 3­го лица в единственном чи</w:t>
      </w:r>
      <w:r w:rsidR="000B10B6" w:rsidRPr="00682150">
        <w:rPr>
          <w:rFonts w:ascii="Times New Roman" w:hAnsi="Times New Roman" w:cs="Times New Roman"/>
          <w:color w:val="000000" w:themeColor="text1"/>
          <w:sz w:val="28"/>
          <w:szCs w:val="28"/>
          <w:lang w:val="ru-RU"/>
        </w:rPr>
        <w:t>сле); использовать личные место</w:t>
      </w:r>
      <w:r w:rsidRPr="00682150">
        <w:rPr>
          <w:rFonts w:ascii="Times New Roman" w:hAnsi="Times New Roman" w:cs="Times New Roman"/>
          <w:color w:val="000000" w:themeColor="text1"/>
          <w:sz w:val="28"/>
          <w:szCs w:val="28"/>
          <w:lang w:val="ru-RU"/>
        </w:rPr>
        <w:t>имения для устранения неоправданных повторов в тексте;</w:t>
      </w:r>
    </w:p>
    <w:p w14:paraId="16240B82"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предложение, словосочетание и слово;</w:t>
      </w:r>
    </w:p>
    <w:p w14:paraId="7FDA4A9F" w14:textId="77777777" w:rsidR="009E224D" w:rsidRPr="00682150" w:rsidRDefault="004D0A5B" w:rsidP="004C7275">
      <w:pPr>
        <w:pStyle w:val="a7"/>
        <w:numPr>
          <w:ilvl w:val="0"/>
          <w:numId w:val="8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предложения по цели высказывания и по эмоциональной окраске;</w:t>
      </w:r>
    </w:p>
    <w:p w14:paraId="746DB224"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распростран</w:t>
      </w:r>
      <w:r w:rsidR="000B10B6" w:rsidRPr="00682150">
        <w:rPr>
          <w:rFonts w:ascii="Times New Roman" w:hAnsi="Times New Roman" w:cs="Times New Roman"/>
          <w:color w:val="000000" w:themeColor="text1"/>
          <w:sz w:val="28"/>
          <w:szCs w:val="28"/>
          <w:lang w:val="ru-RU"/>
        </w:rPr>
        <w:t>ённые и нераспространённые пред</w:t>
      </w:r>
      <w:r w:rsidRPr="00682150">
        <w:rPr>
          <w:rFonts w:ascii="Times New Roman" w:hAnsi="Times New Roman" w:cs="Times New Roman"/>
          <w:color w:val="000000" w:themeColor="text1"/>
          <w:sz w:val="28"/>
          <w:szCs w:val="28"/>
          <w:lang w:val="ru-RU"/>
        </w:rPr>
        <w:t>ложения;</w:t>
      </w:r>
    </w:p>
    <w:p w14:paraId="2F57FD00" w14:textId="77777777" w:rsidR="000B10B6"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предло</w:t>
      </w:r>
      <w:r w:rsidR="000B10B6" w:rsidRPr="00682150">
        <w:rPr>
          <w:rFonts w:ascii="Times New Roman" w:hAnsi="Times New Roman" w:cs="Times New Roman"/>
          <w:color w:val="000000" w:themeColor="text1"/>
          <w:sz w:val="28"/>
          <w:szCs w:val="28"/>
          <w:lang w:val="ru-RU"/>
        </w:rPr>
        <w:t>жения с однородными членами; со</w:t>
      </w:r>
      <w:r w:rsidRPr="00682150">
        <w:rPr>
          <w:rFonts w:ascii="Times New Roman" w:hAnsi="Times New Roman" w:cs="Times New Roman"/>
          <w:color w:val="000000" w:themeColor="text1"/>
          <w:sz w:val="28"/>
          <w:szCs w:val="28"/>
          <w:lang w:val="ru-RU"/>
        </w:rPr>
        <w:t>ставлять предложения с однородными членами; использовать предложения с однородными членами в речи;</w:t>
      </w:r>
    </w:p>
    <w:p w14:paraId="5D91AE75"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разграничивать простые распространённые и сложные предложения, состоящие из двух простых (сложносочинённые с союзами </w:t>
      </w:r>
      <w:r w:rsidRPr="00682150">
        <w:rPr>
          <w:rFonts w:ascii="Times New Roman" w:hAnsi="Times New Roman" w:cs="Times New Roman"/>
          <w:i/>
          <w:color w:val="000000" w:themeColor="text1"/>
          <w:sz w:val="28"/>
          <w:szCs w:val="28"/>
          <w:lang w:val="ru-RU"/>
        </w:rPr>
        <w:t>и, а, но</w:t>
      </w:r>
      <w:r w:rsidRPr="00682150">
        <w:rPr>
          <w:rFonts w:ascii="Times New Roman" w:hAnsi="Times New Roman" w:cs="Times New Roman"/>
          <w:color w:val="000000" w:themeColor="text1"/>
          <w:sz w:val="28"/>
          <w:szCs w:val="28"/>
          <w:lang w:val="ru-RU"/>
        </w:rPr>
        <w:t xml:space="preserve"> и бессою</w:t>
      </w:r>
      <w:r w:rsidR="000B10B6" w:rsidRPr="00682150">
        <w:rPr>
          <w:rFonts w:ascii="Times New Roman" w:hAnsi="Times New Roman" w:cs="Times New Roman"/>
          <w:color w:val="000000" w:themeColor="text1"/>
          <w:sz w:val="28"/>
          <w:szCs w:val="28"/>
          <w:lang w:val="ru-RU"/>
        </w:rPr>
        <w:t xml:space="preserve">зные сложные предложения без называния терминов); </w:t>
      </w:r>
      <w:r w:rsidRPr="00682150">
        <w:rPr>
          <w:rFonts w:ascii="Times New Roman" w:hAnsi="Times New Roman" w:cs="Times New Roman"/>
          <w:color w:val="000000" w:themeColor="text1"/>
          <w:sz w:val="28"/>
          <w:szCs w:val="28"/>
          <w:lang w:val="ru-RU"/>
        </w:rPr>
        <w:t xml:space="preserve">составлять </w:t>
      </w:r>
      <w:r w:rsidRPr="00682150">
        <w:rPr>
          <w:rFonts w:ascii="Times New Roman" w:hAnsi="Times New Roman" w:cs="Times New Roman"/>
          <w:color w:val="000000" w:themeColor="text1"/>
          <w:sz w:val="28"/>
          <w:szCs w:val="28"/>
          <w:lang w:val="ru-RU"/>
        </w:rPr>
        <w:lastRenderedPageBreak/>
        <w:t>простые распространённые и сложные предложения, состоящие из двух простых (сложносо</w:t>
      </w:r>
      <w:r w:rsidR="000B10B6" w:rsidRPr="00682150">
        <w:rPr>
          <w:rFonts w:ascii="Times New Roman" w:hAnsi="Times New Roman" w:cs="Times New Roman"/>
          <w:color w:val="000000" w:themeColor="text1"/>
          <w:sz w:val="28"/>
          <w:szCs w:val="28"/>
          <w:lang w:val="ru-RU"/>
        </w:rPr>
        <w:t>ч</w:t>
      </w:r>
      <w:r w:rsidRPr="00682150">
        <w:rPr>
          <w:rFonts w:ascii="Times New Roman" w:hAnsi="Times New Roman" w:cs="Times New Roman"/>
          <w:color w:val="000000" w:themeColor="text1"/>
          <w:sz w:val="28"/>
          <w:szCs w:val="28"/>
          <w:lang w:val="ru-RU"/>
        </w:rPr>
        <w:t xml:space="preserve">инённые с союзами </w:t>
      </w:r>
      <w:r w:rsidRPr="00682150">
        <w:rPr>
          <w:rFonts w:ascii="Times New Roman" w:hAnsi="Times New Roman" w:cs="Times New Roman"/>
          <w:i/>
          <w:color w:val="000000" w:themeColor="text1"/>
          <w:sz w:val="28"/>
          <w:szCs w:val="28"/>
          <w:lang w:val="ru-RU"/>
        </w:rPr>
        <w:t>и, а, но</w:t>
      </w:r>
      <w:r w:rsidRPr="00682150">
        <w:rPr>
          <w:rFonts w:ascii="Times New Roman" w:hAnsi="Times New Roman" w:cs="Times New Roman"/>
          <w:color w:val="000000" w:themeColor="text1"/>
          <w:sz w:val="28"/>
          <w:szCs w:val="28"/>
          <w:lang w:val="ru-RU"/>
        </w:rPr>
        <w:t xml:space="preserve"> </w:t>
      </w:r>
      <w:r w:rsidR="000B10B6" w:rsidRPr="00682150">
        <w:rPr>
          <w:rFonts w:ascii="Times New Roman" w:hAnsi="Times New Roman" w:cs="Times New Roman"/>
          <w:color w:val="000000" w:themeColor="text1"/>
          <w:sz w:val="28"/>
          <w:szCs w:val="28"/>
          <w:lang w:val="ru-RU"/>
        </w:rPr>
        <w:t>и бессоюзные сложные предложе</w:t>
      </w:r>
      <w:r w:rsidRPr="00682150">
        <w:rPr>
          <w:rFonts w:ascii="Times New Roman" w:hAnsi="Times New Roman" w:cs="Times New Roman"/>
          <w:color w:val="000000" w:themeColor="text1"/>
          <w:sz w:val="28"/>
          <w:szCs w:val="28"/>
          <w:lang w:val="ru-RU"/>
        </w:rPr>
        <w:t>ния без называния терминов);</w:t>
      </w:r>
    </w:p>
    <w:p w14:paraId="38DEA6F4"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производить синтаксический разбор простого </w:t>
      </w:r>
      <w:r w:rsidR="000B10B6" w:rsidRPr="00682150">
        <w:rPr>
          <w:rFonts w:ascii="Times New Roman" w:hAnsi="Times New Roman" w:cs="Times New Roman"/>
          <w:color w:val="000000" w:themeColor="text1"/>
          <w:sz w:val="28"/>
          <w:szCs w:val="28"/>
          <w:lang w:val="ru-RU"/>
        </w:rPr>
        <w:t>предложе</w:t>
      </w:r>
      <w:r w:rsidRPr="00682150">
        <w:rPr>
          <w:rFonts w:ascii="Times New Roman" w:hAnsi="Times New Roman" w:cs="Times New Roman"/>
          <w:color w:val="000000" w:themeColor="text1"/>
          <w:sz w:val="28"/>
          <w:szCs w:val="28"/>
          <w:lang w:val="ru-RU"/>
        </w:rPr>
        <w:t>ния;</w:t>
      </w:r>
    </w:p>
    <w:p w14:paraId="50B7C06C" w14:textId="77777777" w:rsidR="000B10B6"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место орфограммы в слове и между словами на изученные правила;</w:t>
      </w:r>
    </w:p>
    <w:p w14:paraId="345DCAA6"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применять изученные правила правописания, в том </w:t>
      </w:r>
      <w:r w:rsidR="000B10B6" w:rsidRPr="00682150">
        <w:rPr>
          <w:rFonts w:ascii="Times New Roman" w:hAnsi="Times New Roman" w:cs="Times New Roman"/>
          <w:color w:val="000000" w:themeColor="text1"/>
          <w:sz w:val="28"/>
          <w:szCs w:val="28"/>
          <w:lang w:val="ru-RU"/>
        </w:rPr>
        <w:t>чис</w:t>
      </w:r>
      <w:r w:rsidRPr="00682150">
        <w:rPr>
          <w:rFonts w:ascii="Times New Roman" w:hAnsi="Times New Roman" w:cs="Times New Roman"/>
          <w:color w:val="000000" w:themeColor="text1"/>
          <w:sz w:val="28"/>
          <w:szCs w:val="28"/>
          <w:lang w:val="ru-RU"/>
        </w:rPr>
        <w:t xml:space="preserve">ле: непроверяемые гласные и согласные (перечень слов в </w:t>
      </w:r>
      <w:r w:rsidR="000B10B6" w:rsidRPr="00682150">
        <w:rPr>
          <w:rFonts w:ascii="Times New Roman" w:hAnsi="Times New Roman" w:cs="Times New Roman"/>
          <w:color w:val="000000" w:themeColor="text1"/>
          <w:sz w:val="28"/>
          <w:szCs w:val="28"/>
          <w:lang w:val="ru-RU"/>
        </w:rPr>
        <w:t>орфо</w:t>
      </w:r>
      <w:r w:rsidRPr="00682150">
        <w:rPr>
          <w:rFonts w:ascii="Times New Roman" w:hAnsi="Times New Roman" w:cs="Times New Roman"/>
          <w:color w:val="000000" w:themeColor="text1"/>
          <w:sz w:val="28"/>
          <w:szCs w:val="28"/>
          <w:lang w:val="ru-RU"/>
        </w:rPr>
        <w:t>графическом словаре учебни</w:t>
      </w:r>
      <w:r w:rsidR="000B10B6" w:rsidRPr="00682150">
        <w:rPr>
          <w:rFonts w:ascii="Times New Roman" w:hAnsi="Times New Roman" w:cs="Times New Roman"/>
          <w:color w:val="000000" w:themeColor="text1"/>
          <w:sz w:val="28"/>
          <w:szCs w:val="28"/>
          <w:lang w:val="ru-RU"/>
        </w:rPr>
        <w:t>ка); безударные падежные оконча</w:t>
      </w:r>
      <w:r w:rsidRPr="00682150">
        <w:rPr>
          <w:rFonts w:ascii="Times New Roman" w:hAnsi="Times New Roman" w:cs="Times New Roman"/>
          <w:color w:val="000000" w:themeColor="text1"/>
          <w:sz w:val="28"/>
          <w:szCs w:val="28"/>
          <w:lang w:val="ru-RU"/>
        </w:rPr>
        <w:t xml:space="preserve">ния имён существительных (кроме существительных на </w:t>
      </w:r>
      <w:r w:rsidRPr="00682150">
        <w:rPr>
          <w:rFonts w:ascii="Times New Roman" w:hAnsi="Times New Roman" w:cs="Times New Roman"/>
          <w:b/>
          <w:i/>
          <w:color w:val="000000" w:themeColor="text1"/>
          <w:sz w:val="28"/>
          <w:szCs w:val="28"/>
          <w:lang w:val="ru-RU"/>
        </w:rPr>
        <w:t>-мя,</w:t>
      </w:r>
      <w:r w:rsidR="000B10B6" w:rsidRPr="00682150">
        <w:rPr>
          <w:rFonts w:ascii="Times New Roman" w:hAnsi="Times New Roman" w:cs="Times New Roman"/>
          <w:b/>
          <w:i/>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-ий, -ие, -ия,</w:t>
      </w:r>
      <w:r w:rsidRPr="00682150">
        <w:rPr>
          <w:rFonts w:ascii="Times New Roman" w:hAnsi="Times New Roman" w:cs="Times New Roman"/>
          <w:color w:val="000000" w:themeColor="text1"/>
          <w:sz w:val="28"/>
          <w:szCs w:val="28"/>
          <w:lang w:val="ru-RU"/>
        </w:rPr>
        <w:t xml:space="preserve"> а также кроме собственных имён </w:t>
      </w:r>
      <w:r w:rsidR="000B10B6" w:rsidRPr="00682150">
        <w:rPr>
          <w:rFonts w:ascii="Times New Roman" w:hAnsi="Times New Roman" w:cs="Times New Roman"/>
          <w:color w:val="000000" w:themeColor="text1"/>
          <w:sz w:val="28"/>
          <w:szCs w:val="28"/>
          <w:lang w:val="ru-RU"/>
        </w:rPr>
        <w:t>существитель</w:t>
      </w:r>
      <w:r w:rsidRPr="00682150">
        <w:rPr>
          <w:rFonts w:ascii="Times New Roman" w:hAnsi="Times New Roman" w:cs="Times New Roman"/>
          <w:color w:val="000000" w:themeColor="text1"/>
          <w:sz w:val="28"/>
          <w:szCs w:val="28"/>
          <w:lang w:val="ru-RU"/>
        </w:rPr>
        <w:t xml:space="preserve">ных на </w:t>
      </w:r>
      <w:r w:rsidRPr="00682150">
        <w:rPr>
          <w:rFonts w:ascii="Times New Roman" w:hAnsi="Times New Roman" w:cs="Times New Roman"/>
          <w:b/>
          <w:i/>
          <w:color w:val="000000" w:themeColor="text1"/>
          <w:sz w:val="28"/>
          <w:szCs w:val="28"/>
          <w:lang w:val="ru-RU"/>
        </w:rPr>
        <w:t>-ов, -ин, -ий</w:t>
      </w:r>
      <w:r w:rsidRPr="00682150">
        <w:rPr>
          <w:rFonts w:ascii="Times New Roman" w:hAnsi="Times New Roman" w:cs="Times New Roman"/>
          <w:color w:val="000000" w:themeColor="text1"/>
          <w:sz w:val="28"/>
          <w:szCs w:val="28"/>
          <w:lang w:val="ru-RU"/>
        </w:rPr>
        <w:t>); безударные падежные окончания имён прилагательных; мягкий зн</w:t>
      </w:r>
      <w:r w:rsidR="003E39A0" w:rsidRPr="00682150">
        <w:rPr>
          <w:rFonts w:ascii="Times New Roman" w:hAnsi="Times New Roman" w:cs="Times New Roman"/>
          <w:color w:val="000000" w:themeColor="text1"/>
          <w:sz w:val="28"/>
          <w:szCs w:val="28"/>
          <w:lang w:val="ru-RU"/>
        </w:rPr>
        <w:t>ак после шипящих на конце глаго</w:t>
      </w:r>
      <w:r w:rsidRPr="00682150">
        <w:rPr>
          <w:rFonts w:ascii="Times New Roman" w:hAnsi="Times New Roman" w:cs="Times New Roman"/>
          <w:color w:val="000000" w:themeColor="text1"/>
          <w:sz w:val="28"/>
          <w:szCs w:val="28"/>
          <w:lang w:val="ru-RU"/>
        </w:rPr>
        <w:t>лов в форме 2­го лица единств</w:t>
      </w:r>
      <w:r w:rsidR="003E39A0" w:rsidRPr="00682150">
        <w:rPr>
          <w:rFonts w:ascii="Times New Roman" w:hAnsi="Times New Roman" w:cs="Times New Roman"/>
          <w:color w:val="000000" w:themeColor="text1"/>
          <w:sz w:val="28"/>
          <w:szCs w:val="28"/>
          <w:lang w:val="ru-RU"/>
        </w:rPr>
        <w:t>енного числа; наличие или отсут</w:t>
      </w:r>
      <w:r w:rsidRPr="00682150">
        <w:rPr>
          <w:rFonts w:ascii="Times New Roman" w:hAnsi="Times New Roman" w:cs="Times New Roman"/>
          <w:color w:val="000000" w:themeColor="text1"/>
          <w:sz w:val="28"/>
          <w:szCs w:val="28"/>
          <w:lang w:val="ru-RU"/>
        </w:rPr>
        <w:t xml:space="preserve">ствие мягкого знака в глаголах на </w:t>
      </w:r>
      <w:r w:rsidRPr="00682150">
        <w:rPr>
          <w:rFonts w:ascii="Times New Roman" w:hAnsi="Times New Roman" w:cs="Times New Roman"/>
          <w:b/>
          <w:i/>
          <w:color w:val="000000" w:themeColor="text1"/>
          <w:sz w:val="28"/>
          <w:szCs w:val="28"/>
          <w:lang w:val="ru-RU"/>
        </w:rPr>
        <w:t>-ться</w:t>
      </w:r>
      <w:r w:rsidRPr="00682150">
        <w:rPr>
          <w:rFonts w:ascii="Times New Roman" w:hAnsi="Times New Roman" w:cs="Times New Roman"/>
          <w:color w:val="000000" w:themeColor="text1"/>
          <w:sz w:val="28"/>
          <w:szCs w:val="28"/>
          <w:lang w:val="ru-RU"/>
        </w:rPr>
        <w:t xml:space="preserve"> и </w:t>
      </w:r>
      <w:r w:rsidRPr="00682150">
        <w:rPr>
          <w:rFonts w:ascii="Times New Roman" w:hAnsi="Times New Roman" w:cs="Times New Roman"/>
          <w:b/>
          <w:i/>
          <w:color w:val="000000" w:themeColor="text1"/>
          <w:sz w:val="28"/>
          <w:szCs w:val="28"/>
          <w:lang w:val="ru-RU"/>
        </w:rPr>
        <w:t>-тся</w:t>
      </w:r>
      <w:r w:rsidRPr="00682150">
        <w:rPr>
          <w:rFonts w:ascii="Times New Roman" w:hAnsi="Times New Roman" w:cs="Times New Roman"/>
          <w:color w:val="000000" w:themeColor="text1"/>
          <w:sz w:val="28"/>
          <w:szCs w:val="28"/>
          <w:lang w:val="ru-RU"/>
        </w:rPr>
        <w:t xml:space="preserve">; безударные личные окончания глаголов; знаки препинания в </w:t>
      </w:r>
      <w:r w:rsidR="003E39A0" w:rsidRPr="00682150">
        <w:rPr>
          <w:rFonts w:ascii="Times New Roman" w:hAnsi="Times New Roman" w:cs="Times New Roman"/>
          <w:color w:val="000000" w:themeColor="text1"/>
          <w:sz w:val="28"/>
          <w:szCs w:val="28"/>
          <w:lang w:val="ru-RU"/>
        </w:rPr>
        <w:t>предложени</w:t>
      </w:r>
      <w:r w:rsidRPr="00682150">
        <w:rPr>
          <w:rFonts w:ascii="Times New Roman" w:hAnsi="Times New Roman" w:cs="Times New Roman"/>
          <w:color w:val="000000" w:themeColor="text1"/>
          <w:sz w:val="28"/>
          <w:szCs w:val="28"/>
          <w:lang w:val="ru-RU"/>
        </w:rPr>
        <w:t xml:space="preserve">ях с однородными членами, соединёнными союзами </w:t>
      </w:r>
      <w:r w:rsidRPr="00682150">
        <w:rPr>
          <w:rFonts w:ascii="Times New Roman" w:hAnsi="Times New Roman" w:cs="Times New Roman"/>
          <w:i/>
          <w:color w:val="000000" w:themeColor="text1"/>
          <w:sz w:val="28"/>
          <w:szCs w:val="28"/>
          <w:lang w:val="ru-RU"/>
        </w:rPr>
        <w:t>и, а, но</w:t>
      </w:r>
      <w:r w:rsidRPr="00682150">
        <w:rPr>
          <w:rFonts w:ascii="Times New Roman" w:hAnsi="Times New Roman" w:cs="Times New Roman"/>
          <w:color w:val="000000" w:themeColor="text1"/>
          <w:sz w:val="28"/>
          <w:szCs w:val="28"/>
          <w:lang w:val="ru-RU"/>
        </w:rPr>
        <w:t xml:space="preserve"> и без союзов;</w:t>
      </w:r>
    </w:p>
    <w:p w14:paraId="0D340CDD"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правильно списывать тексты объёмом не более 85 слов;</w:t>
      </w:r>
    </w:p>
    <w:p w14:paraId="20DE237F" w14:textId="77777777" w:rsidR="009E224D" w:rsidRPr="00682150" w:rsidRDefault="004D0A5B" w:rsidP="004C7275">
      <w:pPr>
        <w:pStyle w:val="a7"/>
        <w:numPr>
          <w:ilvl w:val="0"/>
          <w:numId w:val="8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под диктовку тексты объёмом не более 80 слов с учётом изученных правил правописания;</w:t>
      </w:r>
    </w:p>
    <w:p w14:paraId="0504953C"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и исправлять о</w:t>
      </w:r>
      <w:r w:rsidR="003E39A0" w:rsidRPr="00682150">
        <w:rPr>
          <w:rFonts w:ascii="Times New Roman" w:hAnsi="Times New Roman" w:cs="Times New Roman"/>
          <w:color w:val="000000" w:themeColor="text1"/>
          <w:sz w:val="28"/>
          <w:szCs w:val="28"/>
          <w:lang w:val="ru-RU"/>
        </w:rPr>
        <w:t>рфографические и пунктуацион</w:t>
      </w:r>
      <w:r w:rsidRPr="00682150">
        <w:rPr>
          <w:rFonts w:ascii="Times New Roman" w:hAnsi="Times New Roman" w:cs="Times New Roman"/>
          <w:color w:val="000000" w:themeColor="text1"/>
          <w:sz w:val="28"/>
          <w:szCs w:val="28"/>
          <w:lang w:val="ru-RU"/>
        </w:rPr>
        <w:t>ные ошибки на изученные правила, описки;</w:t>
      </w:r>
    </w:p>
    <w:p w14:paraId="1BDDC6F6"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осознавать ситуацию общения (с какой целью, с кем, где происходит общение); выбирать адекватные языковые средства в ситуации общения;</w:t>
      </w:r>
    </w:p>
    <w:p w14:paraId="26268CA2"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устное диалогическое и монологическое выска</w:t>
      </w:r>
      <w:r w:rsidR="003E39A0" w:rsidRPr="00682150">
        <w:rPr>
          <w:rFonts w:ascii="Times New Roman" w:hAnsi="Times New Roman" w:cs="Times New Roman"/>
          <w:color w:val="000000" w:themeColor="text1"/>
          <w:sz w:val="28"/>
          <w:szCs w:val="28"/>
          <w:lang w:val="ru-RU"/>
        </w:rPr>
        <w:t>зы</w:t>
      </w:r>
      <w:r w:rsidRPr="00682150">
        <w:rPr>
          <w:rFonts w:ascii="Times New Roman" w:hAnsi="Times New Roman" w:cs="Times New Roman"/>
          <w:color w:val="000000" w:themeColor="text1"/>
          <w:sz w:val="28"/>
          <w:szCs w:val="28"/>
          <w:lang w:val="ru-RU"/>
        </w:rPr>
        <w:t>вание (4—6 предложений), соблюдая орфоэпические нормы, правильную интонацию, нормы речевого взаимодействия;</w:t>
      </w:r>
    </w:p>
    <w:p w14:paraId="2FEDDE59"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небольшие устные и письменные тексты (3—5 предложений) для конкр</w:t>
      </w:r>
      <w:r w:rsidR="003E39A0" w:rsidRPr="00682150">
        <w:rPr>
          <w:rFonts w:ascii="Times New Roman" w:hAnsi="Times New Roman" w:cs="Times New Roman"/>
          <w:color w:val="000000" w:themeColor="text1"/>
          <w:sz w:val="28"/>
          <w:szCs w:val="28"/>
          <w:lang w:val="ru-RU"/>
        </w:rPr>
        <w:t>етной ситуации письменного обще</w:t>
      </w:r>
      <w:r w:rsidRPr="00682150">
        <w:rPr>
          <w:rFonts w:ascii="Times New Roman" w:hAnsi="Times New Roman" w:cs="Times New Roman"/>
          <w:color w:val="000000" w:themeColor="text1"/>
          <w:sz w:val="28"/>
          <w:szCs w:val="28"/>
          <w:lang w:val="ru-RU"/>
        </w:rPr>
        <w:t>ния (письма, поздравительные открытки, объявления и др.);</w:t>
      </w:r>
    </w:p>
    <w:p w14:paraId="5377B859"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тему и основную мысль текста; </w:t>
      </w:r>
      <w:r w:rsidR="003E39A0" w:rsidRPr="00682150">
        <w:rPr>
          <w:rFonts w:ascii="Times New Roman" w:hAnsi="Times New Roman" w:cs="Times New Roman"/>
          <w:color w:val="000000" w:themeColor="text1"/>
          <w:sz w:val="28"/>
          <w:szCs w:val="28"/>
          <w:lang w:val="ru-RU"/>
        </w:rPr>
        <w:t>самостоятель</w:t>
      </w:r>
      <w:r w:rsidRPr="00682150">
        <w:rPr>
          <w:rFonts w:ascii="Times New Roman" w:hAnsi="Times New Roman" w:cs="Times New Roman"/>
          <w:color w:val="000000" w:themeColor="text1"/>
          <w:sz w:val="28"/>
          <w:szCs w:val="28"/>
          <w:lang w:val="ru-RU"/>
        </w:rPr>
        <w:t>но озаглавливать текст с опорой на тему или основную мысль;</w:t>
      </w:r>
    </w:p>
    <w:p w14:paraId="32E81B21" w14:textId="77777777" w:rsidR="009E224D" w:rsidRPr="00682150" w:rsidRDefault="004D0A5B" w:rsidP="004C7275">
      <w:pPr>
        <w:pStyle w:val="a7"/>
        <w:numPr>
          <w:ilvl w:val="0"/>
          <w:numId w:val="8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корректировать порядок предложений и частей текста;</w:t>
      </w:r>
    </w:p>
    <w:p w14:paraId="0D6590F1" w14:textId="77777777" w:rsidR="009E224D" w:rsidRPr="00682150" w:rsidRDefault="004D0A5B" w:rsidP="004C7275">
      <w:pPr>
        <w:pStyle w:val="a7"/>
        <w:numPr>
          <w:ilvl w:val="0"/>
          <w:numId w:val="8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план к заданным текстам;</w:t>
      </w:r>
    </w:p>
    <w:p w14:paraId="0C7619C3" w14:textId="77777777" w:rsidR="009E224D" w:rsidRPr="00682150" w:rsidRDefault="004D0A5B" w:rsidP="004C7275">
      <w:pPr>
        <w:pStyle w:val="a7"/>
        <w:numPr>
          <w:ilvl w:val="0"/>
          <w:numId w:val="88"/>
        </w:numPr>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подробный пересказ</w:t>
      </w:r>
      <w:r w:rsidR="003E39A0" w:rsidRPr="00682150">
        <w:rPr>
          <w:rFonts w:ascii="Times New Roman" w:hAnsi="Times New Roman" w:cs="Times New Roman"/>
          <w:color w:val="000000" w:themeColor="text1"/>
          <w:sz w:val="28"/>
          <w:szCs w:val="28"/>
          <w:lang w:val="ru-RU"/>
        </w:rPr>
        <w:t xml:space="preserve"> текста (устно и пись</w:t>
      </w:r>
      <w:r w:rsidRPr="00682150">
        <w:rPr>
          <w:rFonts w:ascii="Times New Roman" w:hAnsi="Times New Roman" w:cs="Times New Roman"/>
          <w:color w:val="000000" w:themeColor="text1"/>
          <w:sz w:val="28"/>
          <w:szCs w:val="28"/>
          <w:lang w:val="ru-RU"/>
        </w:rPr>
        <w:t>менно);</w:t>
      </w:r>
    </w:p>
    <w:p w14:paraId="29C707C3"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выборочный пересказ текста (устно);</w:t>
      </w:r>
    </w:p>
    <w:p w14:paraId="538186FA" w14:textId="77777777" w:rsidR="00725063" w:rsidRPr="00682150" w:rsidRDefault="004D0A5B" w:rsidP="004C7275">
      <w:pPr>
        <w:pStyle w:val="a7"/>
        <w:numPr>
          <w:ilvl w:val="0"/>
          <w:numId w:val="88"/>
        </w:numPr>
        <w:tabs>
          <w:tab w:val="left" w:pos="709"/>
        </w:tabs>
        <w:spacing w:before="1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(после предварительной подготовки) сочинения по заданным темам;</w:t>
      </w:r>
    </w:p>
    <w:p w14:paraId="2B23F512" w14:textId="77777777" w:rsidR="009E224D" w:rsidRPr="00682150" w:rsidRDefault="004D0A5B" w:rsidP="004C7275">
      <w:pPr>
        <w:pStyle w:val="a7"/>
        <w:numPr>
          <w:ilvl w:val="0"/>
          <w:numId w:val="88"/>
        </w:numPr>
        <w:tabs>
          <w:tab w:val="left" w:pos="709"/>
        </w:tabs>
        <w:spacing w:before="1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ознако</w:t>
      </w:r>
      <w:r w:rsidR="00725063" w:rsidRPr="00682150">
        <w:rPr>
          <w:rFonts w:ascii="Times New Roman" w:hAnsi="Times New Roman" w:cs="Times New Roman"/>
          <w:color w:val="000000" w:themeColor="text1"/>
          <w:sz w:val="28"/>
          <w:szCs w:val="28"/>
          <w:lang w:val="ru-RU"/>
        </w:rPr>
        <w:t>мительное, изучающее чтение, по</w:t>
      </w:r>
      <w:r w:rsidRPr="00682150">
        <w:rPr>
          <w:rFonts w:ascii="Times New Roman" w:hAnsi="Times New Roman" w:cs="Times New Roman"/>
          <w:color w:val="000000" w:themeColor="text1"/>
          <w:sz w:val="28"/>
          <w:szCs w:val="28"/>
          <w:lang w:val="ru-RU"/>
        </w:rPr>
        <w:t>иск информации; формулировать устно и письменно простые выводы на основе прочитан</w:t>
      </w:r>
      <w:r w:rsidR="00745B54" w:rsidRPr="00682150">
        <w:rPr>
          <w:rFonts w:ascii="Times New Roman" w:hAnsi="Times New Roman" w:cs="Times New Roman"/>
          <w:color w:val="000000" w:themeColor="text1"/>
          <w:sz w:val="28"/>
          <w:szCs w:val="28"/>
          <w:lang w:val="ru-RU"/>
        </w:rPr>
        <w:t>ной (услышанной) информации; ин</w:t>
      </w:r>
      <w:r w:rsidRPr="00682150">
        <w:rPr>
          <w:rFonts w:ascii="Times New Roman" w:hAnsi="Times New Roman" w:cs="Times New Roman"/>
          <w:color w:val="000000" w:themeColor="text1"/>
          <w:sz w:val="28"/>
          <w:szCs w:val="28"/>
          <w:lang w:val="ru-RU"/>
        </w:rPr>
        <w:t xml:space="preserve">терпретировать и обобщать содержащуюся в тексте </w:t>
      </w:r>
      <w:r w:rsidR="00745B54" w:rsidRPr="00682150">
        <w:rPr>
          <w:rFonts w:ascii="Times New Roman" w:hAnsi="Times New Roman" w:cs="Times New Roman"/>
          <w:color w:val="000000" w:themeColor="text1"/>
          <w:sz w:val="28"/>
          <w:szCs w:val="28"/>
          <w:lang w:val="ru-RU"/>
        </w:rPr>
        <w:t>информа</w:t>
      </w:r>
      <w:r w:rsidRPr="00682150">
        <w:rPr>
          <w:rFonts w:ascii="Times New Roman" w:hAnsi="Times New Roman" w:cs="Times New Roman"/>
          <w:color w:val="000000" w:themeColor="text1"/>
          <w:sz w:val="28"/>
          <w:szCs w:val="28"/>
          <w:lang w:val="ru-RU"/>
        </w:rPr>
        <w:t>цию;</w:t>
      </w:r>
    </w:p>
    <w:p w14:paraId="1D7D7B9F"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своими словами значение изученных понятий; использовать изученные понятия;</w:t>
      </w:r>
    </w:p>
    <w:p w14:paraId="71FC528F" w14:textId="77777777" w:rsidR="009E224D" w:rsidRPr="00682150" w:rsidRDefault="004D0A5B" w:rsidP="004C7275">
      <w:pPr>
        <w:pStyle w:val="a7"/>
        <w:numPr>
          <w:ilvl w:val="0"/>
          <w:numId w:val="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уточнять значение слова с помощью справочных изданий, в том </w:t>
      </w:r>
      <w:r w:rsidRPr="00682150">
        <w:rPr>
          <w:rFonts w:ascii="Times New Roman" w:hAnsi="Times New Roman" w:cs="Times New Roman"/>
          <w:color w:val="000000" w:themeColor="text1"/>
          <w:sz w:val="28"/>
          <w:szCs w:val="28"/>
          <w:lang w:val="ru-RU"/>
        </w:rPr>
        <w:lastRenderedPageBreak/>
        <w:t>числе из числа вер</w:t>
      </w:r>
      <w:r w:rsidR="00745B54" w:rsidRPr="00682150">
        <w:rPr>
          <w:rFonts w:ascii="Times New Roman" w:hAnsi="Times New Roman" w:cs="Times New Roman"/>
          <w:color w:val="000000" w:themeColor="text1"/>
          <w:sz w:val="28"/>
          <w:szCs w:val="28"/>
          <w:lang w:val="ru-RU"/>
        </w:rPr>
        <w:t>ифицированных электронных ресур</w:t>
      </w:r>
      <w:r w:rsidRPr="00682150">
        <w:rPr>
          <w:rFonts w:ascii="Times New Roman" w:hAnsi="Times New Roman" w:cs="Times New Roman"/>
          <w:color w:val="000000" w:themeColor="text1"/>
          <w:sz w:val="28"/>
          <w:szCs w:val="28"/>
          <w:lang w:val="ru-RU"/>
        </w:rPr>
        <w:t>сов, включённых в федеральный перечень.</w:t>
      </w:r>
    </w:p>
    <w:p w14:paraId="77F822F2"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11"/>
          <w:footnotePr>
            <w:numRestart w:val="eachPage"/>
          </w:footnotePr>
          <w:pgSz w:w="11907" w:h="16839" w:code="9"/>
          <w:pgMar w:top="1134" w:right="850" w:bottom="1134" w:left="1701" w:header="0" w:footer="322" w:gutter="0"/>
          <w:cols w:space="720"/>
        </w:sectPr>
      </w:pPr>
    </w:p>
    <w:p w14:paraId="05618671" w14:textId="36BD8F26"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13" w:name="105-0226-01-063-095o10_"/>
      <w:bookmarkStart w:id="14" w:name="_Toc110804640"/>
      <w:bookmarkEnd w:id="13"/>
      <w:r w:rsidRPr="00682150">
        <w:rPr>
          <w:rFonts w:ascii="Times New Roman" w:hAnsi="Times New Roman" w:cs="Times New Roman"/>
          <w:sz w:val="28"/>
          <w:szCs w:val="28"/>
          <w:lang w:val="ru-RU"/>
        </w:rPr>
        <w:lastRenderedPageBreak/>
        <w:t>ЛИТЕРАТУРНОЕ ЧТЕНИЕ</w:t>
      </w:r>
      <w:bookmarkEnd w:id="14"/>
    </w:p>
    <w:p w14:paraId="096F5F84" w14:textId="77777777" w:rsidR="009E224D" w:rsidRPr="00682150" w:rsidRDefault="004D0A5B" w:rsidP="001341C1">
      <w:pPr>
        <w:pStyle w:val="a3"/>
        <w:tabs>
          <w:tab w:val="left" w:pos="709"/>
        </w:tabs>
        <w:spacing w:before="18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w:t>
      </w:r>
      <w:r w:rsidR="002667FF" w:rsidRPr="00682150">
        <w:rPr>
          <w:rFonts w:ascii="Times New Roman" w:hAnsi="Times New Roman" w:cs="Times New Roman"/>
          <w:color w:val="000000" w:themeColor="text1"/>
          <w:sz w:val="28"/>
          <w:szCs w:val="28"/>
          <w:lang w:val="ru-RU"/>
        </w:rPr>
        <w:t>пла</w:t>
      </w:r>
      <w:r w:rsidRPr="00682150">
        <w:rPr>
          <w:rFonts w:ascii="Times New Roman" w:hAnsi="Times New Roman" w:cs="Times New Roman"/>
          <w:color w:val="000000" w:themeColor="text1"/>
          <w:sz w:val="28"/>
          <w:szCs w:val="28"/>
          <w:lang w:val="ru-RU"/>
        </w:rPr>
        <w:t>нируемые результаты освоения программы учебного предмета; тематическое планирование.</w:t>
      </w:r>
    </w:p>
    <w:p w14:paraId="10B002DA"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Пояснительная записка отр</w:t>
      </w:r>
      <w:r w:rsidR="002667FF" w:rsidRPr="00682150">
        <w:rPr>
          <w:rFonts w:ascii="Times New Roman" w:hAnsi="Times New Roman" w:cs="Times New Roman"/>
          <w:color w:val="000000" w:themeColor="text1"/>
          <w:sz w:val="28"/>
          <w:szCs w:val="28"/>
          <w:lang w:val="ru-RU"/>
        </w:rPr>
        <w:t>ажает общие цели и задачи изуче</w:t>
      </w:r>
      <w:r w:rsidRPr="00682150">
        <w:rPr>
          <w:rFonts w:ascii="Times New Roman" w:hAnsi="Times New Roman" w:cs="Times New Roman"/>
          <w:color w:val="000000" w:themeColor="text1"/>
          <w:sz w:val="28"/>
          <w:szCs w:val="28"/>
          <w:lang w:val="ru-RU"/>
        </w:rPr>
        <w:t xml:space="preserve">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w:t>
      </w:r>
      <w:r w:rsidR="002667FF" w:rsidRPr="00682150">
        <w:rPr>
          <w:rFonts w:ascii="Times New Roman" w:hAnsi="Times New Roman" w:cs="Times New Roman"/>
          <w:color w:val="000000" w:themeColor="text1"/>
          <w:sz w:val="28"/>
          <w:szCs w:val="28"/>
          <w:lang w:val="ru-RU"/>
        </w:rPr>
        <w:t>плани</w:t>
      </w:r>
      <w:r w:rsidRPr="00682150">
        <w:rPr>
          <w:rFonts w:ascii="Times New Roman" w:hAnsi="Times New Roman" w:cs="Times New Roman"/>
          <w:color w:val="000000" w:themeColor="text1"/>
          <w:sz w:val="28"/>
          <w:szCs w:val="28"/>
          <w:lang w:val="ru-RU"/>
        </w:rPr>
        <w:t>руемым результатам и тематическому планированию.</w:t>
      </w:r>
    </w:p>
    <w:p w14:paraId="4B6A2C01"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обучения раскрывают содержательные линии, которые предлагаются для обязательного изучения в каждом классе начальной школы. Со</w:t>
      </w:r>
      <w:r w:rsidR="002667FF" w:rsidRPr="00682150">
        <w:rPr>
          <w:rFonts w:ascii="Times New Roman" w:hAnsi="Times New Roman" w:cs="Times New Roman"/>
          <w:color w:val="000000" w:themeColor="text1"/>
          <w:sz w:val="28"/>
          <w:szCs w:val="28"/>
          <w:lang w:val="ru-RU"/>
        </w:rPr>
        <w:t>держание обучения в каждом клас</w:t>
      </w:r>
      <w:r w:rsidRPr="00682150">
        <w:rPr>
          <w:rFonts w:ascii="Times New Roman" w:hAnsi="Times New Roman" w:cs="Times New Roman"/>
          <w:color w:val="000000" w:themeColor="text1"/>
          <w:sz w:val="28"/>
          <w:szCs w:val="28"/>
          <w:lang w:val="ru-RU"/>
        </w:rPr>
        <w:t>се завершается перечнем уни</w:t>
      </w:r>
      <w:r w:rsidR="002667FF" w:rsidRPr="00682150">
        <w:rPr>
          <w:rFonts w:ascii="Times New Roman" w:hAnsi="Times New Roman" w:cs="Times New Roman"/>
          <w:color w:val="000000" w:themeColor="text1"/>
          <w:sz w:val="28"/>
          <w:szCs w:val="28"/>
          <w:lang w:val="ru-RU"/>
        </w:rPr>
        <w:t>версальных учебных действий (по</w:t>
      </w:r>
      <w:r w:rsidRPr="00682150">
        <w:rPr>
          <w:rFonts w:ascii="Times New Roman" w:hAnsi="Times New Roman" w:cs="Times New Roman"/>
          <w:color w:val="000000" w:themeColor="text1"/>
          <w:sz w:val="28"/>
          <w:szCs w:val="28"/>
          <w:lang w:val="ru-RU"/>
        </w:rPr>
        <w:t>знавательных, коммуникативных, регулятивных), которые возможно формировать средс</w:t>
      </w:r>
      <w:r w:rsidR="002667FF" w:rsidRPr="00682150">
        <w:rPr>
          <w:rFonts w:ascii="Times New Roman" w:hAnsi="Times New Roman" w:cs="Times New Roman"/>
          <w:color w:val="000000" w:themeColor="text1"/>
          <w:sz w:val="28"/>
          <w:szCs w:val="28"/>
          <w:lang w:val="ru-RU"/>
        </w:rPr>
        <w:t>твами учебного предмета «Литера</w:t>
      </w:r>
      <w:r w:rsidRPr="00682150">
        <w:rPr>
          <w:rFonts w:ascii="Times New Roman" w:hAnsi="Times New Roman" w:cs="Times New Roman"/>
          <w:color w:val="000000" w:themeColor="text1"/>
          <w:sz w:val="28"/>
          <w:szCs w:val="28"/>
          <w:lang w:val="ru-RU"/>
        </w:rPr>
        <w:t>турное чтение» с учётом возрастных особенностей младших школьников</w:t>
      </w:r>
      <w:r w:rsidR="002667FF" w:rsidRPr="001E38B3">
        <w:rPr>
          <w:rStyle w:val="af4"/>
          <w:rFonts w:ascii="Times New Roman" w:hAnsi="Times New Roman" w:cs="Times New Roman"/>
          <w:color w:val="000000" w:themeColor="text1"/>
          <w:sz w:val="28"/>
          <w:szCs w:val="28"/>
          <w:lang w:val="ru-RU"/>
        </w:rPr>
        <w:footnoteReference w:id="7"/>
      </w:r>
      <w:r w:rsidRPr="00682150">
        <w:rPr>
          <w:rFonts w:ascii="Times New Roman" w:hAnsi="Times New Roman" w:cs="Times New Roman"/>
          <w:color w:val="000000" w:themeColor="text1"/>
          <w:sz w:val="28"/>
          <w:szCs w:val="28"/>
          <w:lang w:val="ru-RU"/>
        </w:rPr>
        <w:t>.</w:t>
      </w:r>
    </w:p>
    <w:p w14:paraId="4326EECA"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Планируемые результат</w:t>
      </w:r>
      <w:r w:rsidR="002667FF" w:rsidRPr="00682150">
        <w:rPr>
          <w:rFonts w:ascii="Times New Roman" w:hAnsi="Times New Roman" w:cs="Times New Roman"/>
          <w:color w:val="000000" w:themeColor="text1"/>
          <w:sz w:val="28"/>
          <w:szCs w:val="28"/>
          <w:lang w:val="ru-RU"/>
        </w:rPr>
        <w:t>ы включают личностные, метапред</w:t>
      </w:r>
      <w:r w:rsidRPr="00682150">
        <w:rPr>
          <w:rFonts w:ascii="Times New Roman" w:hAnsi="Times New Roman" w:cs="Times New Roman"/>
          <w:color w:val="000000" w:themeColor="text1"/>
          <w:sz w:val="28"/>
          <w:szCs w:val="28"/>
          <w:lang w:val="ru-RU"/>
        </w:rPr>
        <w:t xml:space="preserve">метные результаты за период </w:t>
      </w:r>
      <w:r w:rsidR="002667FF" w:rsidRPr="00682150">
        <w:rPr>
          <w:rFonts w:ascii="Times New Roman" w:hAnsi="Times New Roman" w:cs="Times New Roman"/>
          <w:color w:val="000000" w:themeColor="text1"/>
          <w:sz w:val="28"/>
          <w:szCs w:val="28"/>
          <w:lang w:val="ru-RU"/>
        </w:rPr>
        <w:t>обучения, а также предметные до</w:t>
      </w:r>
      <w:r w:rsidRPr="00682150">
        <w:rPr>
          <w:rFonts w:ascii="Times New Roman" w:hAnsi="Times New Roman" w:cs="Times New Roman"/>
          <w:color w:val="000000" w:themeColor="text1"/>
          <w:sz w:val="28"/>
          <w:szCs w:val="28"/>
          <w:lang w:val="ru-RU"/>
        </w:rPr>
        <w:t xml:space="preserve">стижения младшего школьника за каждый год обучения в </w:t>
      </w:r>
      <w:r w:rsidR="002667FF" w:rsidRPr="00682150">
        <w:rPr>
          <w:rFonts w:ascii="Times New Roman" w:hAnsi="Times New Roman" w:cs="Times New Roman"/>
          <w:color w:val="000000" w:themeColor="text1"/>
          <w:sz w:val="28"/>
          <w:szCs w:val="28"/>
          <w:lang w:val="ru-RU"/>
        </w:rPr>
        <w:t>нач</w:t>
      </w:r>
      <w:r w:rsidRPr="00682150">
        <w:rPr>
          <w:rFonts w:ascii="Times New Roman" w:hAnsi="Times New Roman" w:cs="Times New Roman"/>
          <w:color w:val="000000" w:themeColor="text1"/>
          <w:sz w:val="28"/>
          <w:szCs w:val="28"/>
          <w:lang w:val="ru-RU"/>
        </w:rPr>
        <w:t>альной школе.</w:t>
      </w:r>
    </w:p>
    <w:p w14:paraId="47A39FB6"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тематическом планиров</w:t>
      </w:r>
      <w:r w:rsidR="002667FF" w:rsidRPr="00682150">
        <w:rPr>
          <w:rFonts w:ascii="Times New Roman" w:hAnsi="Times New Roman" w:cs="Times New Roman"/>
          <w:color w:val="000000" w:themeColor="text1"/>
          <w:sz w:val="28"/>
          <w:szCs w:val="28"/>
          <w:lang w:val="ru-RU"/>
        </w:rPr>
        <w:t>ании описывается программное со</w:t>
      </w:r>
      <w:r w:rsidRPr="00682150">
        <w:rPr>
          <w:rFonts w:ascii="Times New Roman" w:hAnsi="Times New Roman" w:cs="Times New Roman"/>
          <w:color w:val="000000" w:themeColor="text1"/>
          <w:sz w:val="28"/>
          <w:szCs w:val="28"/>
          <w:lang w:val="ru-RU"/>
        </w:rPr>
        <w:t xml:space="preserve">держание по всем разделам, выделенным в содержании </w:t>
      </w:r>
      <w:r w:rsidR="002667FF" w:rsidRPr="00682150">
        <w:rPr>
          <w:rFonts w:ascii="Times New Roman" w:hAnsi="Times New Roman" w:cs="Times New Roman"/>
          <w:color w:val="000000" w:themeColor="text1"/>
          <w:sz w:val="28"/>
          <w:szCs w:val="28"/>
          <w:lang w:val="ru-RU"/>
        </w:rPr>
        <w:t>обуче</w:t>
      </w:r>
      <w:r w:rsidRPr="00682150">
        <w:rPr>
          <w:rFonts w:ascii="Times New Roman" w:hAnsi="Times New Roman" w:cs="Times New Roman"/>
          <w:color w:val="000000" w:themeColor="text1"/>
          <w:sz w:val="28"/>
          <w:szCs w:val="28"/>
          <w:lang w:val="ru-RU"/>
        </w:rPr>
        <w:t>ния каждого класса, а также</w:t>
      </w:r>
      <w:r w:rsidR="002667FF" w:rsidRPr="00682150">
        <w:rPr>
          <w:rFonts w:ascii="Times New Roman" w:hAnsi="Times New Roman" w:cs="Times New Roman"/>
          <w:color w:val="000000" w:themeColor="text1"/>
          <w:sz w:val="28"/>
          <w:szCs w:val="28"/>
          <w:lang w:val="ru-RU"/>
        </w:rPr>
        <w:t xml:space="preserve"> раскрывается характеристика де</w:t>
      </w:r>
      <w:r w:rsidRPr="00682150">
        <w:rPr>
          <w:rFonts w:ascii="Times New Roman" w:hAnsi="Times New Roman" w:cs="Times New Roman"/>
          <w:color w:val="000000" w:themeColor="text1"/>
          <w:sz w:val="28"/>
          <w:szCs w:val="28"/>
          <w:lang w:val="ru-RU"/>
        </w:rPr>
        <w:t>ятельности, методы и формы организации обучения, которые целесообразно использовать при изучении того ил</w:t>
      </w:r>
      <w:r w:rsidR="002667FF" w:rsidRPr="00682150">
        <w:rPr>
          <w:rFonts w:ascii="Times New Roman" w:hAnsi="Times New Roman" w:cs="Times New Roman"/>
          <w:color w:val="000000" w:themeColor="text1"/>
          <w:sz w:val="28"/>
          <w:szCs w:val="28"/>
          <w:lang w:val="ru-RU"/>
        </w:rPr>
        <w:t>и иного разде</w:t>
      </w:r>
      <w:r w:rsidRPr="00682150">
        <w:rPr>
          <w:rFonts w:ascii="Times New Roman" w:hAnsi="Times New Roman" w:cs="Times New Roman"/>
          <w:color w:val="000000" w:themeColor="text1"/>
          <w:sz w:val="28"/>
          <w:szCs w:val="28"/>
          <w:lang w:val="ru-RU"/>
        </w:rPr>
        <w:t>ла. В тематическом планировании представлены также способы организации дифференцированного обучения.</w:t>
      </w:r>
    </w:p>
    <w:p w14:paraId="6B32EB45" w14:textId="77777777" w:rsidR="002667FF" w:rsidRPr="00682150" w:rsidRDefault="002667FF" w:rsidP="001341C1">
      <w:pPr>
        <w:pStyle w:val="a3"/>
        <w:tabs>
          <w:tab w:val="left" w:pos="709"/>
        </w:tabs>
        <w:spacing w:before="2"/>
        <w:ind w:left="0" w:right="0" w:firstLine="624"/>
        <w:rPr>
          <w:rFonts w:ascii="Times New Roman" w:hAnsi="Times New Roman" w:cs="Times New Roman"/>
          <w:color w:val="000000" w:themeColor="text1"/>
          <w:sz w:val="28"/>
          <w:szCs w:val="28"/>
          <w:lang w:val="ru-RU"/>
        </w:rPr>
        <w:sectPr w:rsidR="002667FF" w:rsidRPr="00682150" w:rsidSect="00B609AF">
          <w:footerReference w:type="even" r:id="rId12"/>
          <w:footnotePr>
            <w:numRestart w:val="eachPage"/>
          </w:footnotePr>
          <w:pgSz w:w="11907" w:h="16839" w:code="9"/>
          <w:pgMar w:top="1134" w:right="850" w:bottom="1134" w:left="1701" w:header="0" w:footer="563" w:gutter="0"/>
          <w:cols w:space="720"/>
        </w:sectPr>
      </w:pPr>
    </w:p>
    <w:p w14:paraId="1B78B453" w14:textId="6F12FD01"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ПОЯСНИТЕЛЬНАЯ ЗАПИСКА</w:t>
      </w:r>
    </w:p>
    <w:p w14:paraId="00AA8A2E" w14:textId="6CB4270F" w:rsidR="009E224D" w:rsidRPr="00682150" w:rsidRDefault="000708EA"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w:t>
      </w:r>
      <w:r w:rsidR="002667FF" w:rsidRPr="00682150">
        <w:rPr>
          <w:rFonts w:ascii="Times New Roman" w:hAnsi="Times New Roman" w:cs="Times New Roman"/>
          <w:color w:val="000000" w:themeColor="text1"/>
          <w:sz w:val="28"/>
          <w:szCs w:val="28"/>
          <w:lang w:val="ru-RU"/>
        </w:rPr>
        <w:t>рамма учебного предмета «Литера</w:t>
      </w:r>
      <w:r w:rsidR="004D0A5B" w:rsidRPr="00682150">
        <w:rPr>
          <w:rFonts w:ascii="Times New Roman" w:hAnsi="Times New Roman" w:cs="Times New Roman"/>
          <w:color w:val="000000" w:themeColor="text1"/>
          <w:sz w:val="28"/>
          <w:szCs w:val="28"/>
          <w:lang w:val="ru-RU"/>
        </w:rPr>
        <w:t>турное чтение» на уровне н</w:t>
      </w:r>
      <w:r w:rsidR="002667FF" w:rsidRPr="00682150">
        <w:rPr>
          <w:rFonts w:ascii="Times New Roman" w:hAnsi="Times New Roman" w:cs="Times New Roman"/>
          <w:color w:val="000000" w:themeColor="text1"/>
          <w:sz w:val="28"/>
          <w:szCs w:val="28"/>
          <w:lang w:val="ru-RU"/>
        </w:rPr>
        <w:t>ачального общего образования со</w:t>
      </w:r>
      <w:r w:rsidR="004D0A5B" w:rsidRPr="00682150">
        <w:rPr>
          <w:rFonts w:ascii="Times New Roman" w:hAnsi="Times New Roman" w:cs="Times New Roman"/>
          <w:color w:val="000000" w:themeColor="text1"/>
          <w:sz w:val="28"/>
          <w:szCs w:val="28"/>
          <w:lang w:val="ru-RU"/>
        </w:rPr>
        <w:t>ставлена на основе Требов</w:t>
      </w:r>
      <w:r w:rsidR="002667FF" w:rsidRPr="00682150">
        <w:rPr>
          <w:rFonts w:ascii="Times New Roman" w:hAnsi="Times New Roman" w:cs="Times New Roman"/>
          <w:color w:val="000000" w:themeColor="text1"/>
          <w:sz w:val="28"/>
          <w:szCs w:val="28"/>
          <w:lang w:val="ru-RU"/>
        </w:rPr>
        <w:t>аний к результатам освоения про</w:t>
      </w:r>
      <w:r w:rsidR="004D0A5B" w:rsidRPr="00682150">
        <w:rPr>
          <w:rFonts w:ascii="Times New Roman" w:hAnsi="Times New Roman" w:cs="Times New Roman"/>
          <w:color w:val="000000" w:themeColor="text1"/>
          <w:sz w:val="28"/>
          <w:szCs w:val="28"/>
          <w:lang w:val="ru-RU"/>
        </w:rPr>
        <w:t>граммы начального общего образова</w:t>
      </w:r>
      <w:r w:rsidR="002667FF" w:rsidRPr="00682150">
        <w:rPr>
          <w:rFonts w:ascii="Times New Roman" w:hAnsi="Times New Roman" w:cs="Times New Roman"/>
          <w:color w:val="000000" w:themeColor="text1"/>
          <w:sz w:val="28"/>
          <w:szCs w:val="28"/>
          <w:lang w:val="ru-RU"/>
        </w:rPr>
        <w:t>ния Федерального госу</w:t>
      </w:r>
      <w:r w:rsidR="004D0A5B" w:rsidRPr="00682150">
        <w:rPr>
          <w:rFonts w:ascii="Times New Roman" w:hAnsi="Times New Roman" w:cs="Times New Roman"/>
          <w:color w:val="000000" w:themeColor="text1"/>
          <w:sz w:val="28"/>
          <w:szCs w:val="28"/>
          <w:lang w:val="ru-RU"/>
        </w:rPr>
        <w:t>дарственного образовательного стандарта начального общего образования (далее — ФГОС НОО)</w:t>
      </w:r>
      <w:r w:rsidR="002667FF" w:rsidRPr="001E38B3">
        <w:rPr>
          <w:rStyle w:val="af4"/>
          <w:rFonts w:ascii="Times New Roman" w:hAnsi="Times New Roman" w:cs="Times New Roman"/>
          <w:color w:val="000000" w:themeColor="text1"/>
          <w:sz w:val="28"/>
          <w:szCs w:val="28"/>
          <w:lang w:val="ru-RU"/>
        </w:rPr>
        <w:footnoteReference w:id="8"/>
      </w:r>
      <w:r w:rsidR="004D0A5B" w:rsidRPr="00682150">
        <w:rPr>
          <w:rFonts w:ascii="Times New Roman" w:hAnsi="Times New Roman" w:cs="Times New Roman"/>
          <w:color w:val="000000" w:themeColor="text1"/>
          <w:sz w:val="28"/>
          <w:szCs w:val="28"/>
          <w:lang w:val="ru-RU"/>
        </w:rPr>
        <w:t xml:space="preserve">, а также ориентирована на целевые приоритеты духовно-нравственного развития, </w:t>
      </w:r>
      <w:r w:rsidR="002667FF" w:rsidRPr="00682150">
        <w:rPr>
          <w:rFonts w:ascii="Times New Roman" w:hAnsi="Times New Roman" w:cs="Times New Roman"/>
          <w:color w:val="000000" w:themeColor="text1"/>
          <w:sz w:val="28"/>
          <w:szCs w:val="28"/>
          <w:lang w:val="ru-RU"/>
        </w:rPr>
        <w:t>воспи</w:t>
      </w:r>
      <w:r w:rsidR="004D0A5B" w:rsidRPr="00682150">
        <w:rPr>
          <w:rFonts w:ascii="Times New Roman" w:hAnsi="Times New Roman" w:cs="Times New Roman"/>
          <w:color w:val="000000" w:themeColor="text1"/>
          <w:sz w:val="28"/>
          <w:szCs w:val="28"/>
          <w:lang w:val="ru-RU"/>
        </w:rPr>
        <w:t>тания и социализации обучающихся, сформулированные в Программе воспитания.</w:t>
      </w:r>
    </w:p>
    <w:p w14:paraId="2983B8C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«Литературное чтение»</w:t>
      </w:r>
      <w:r w:rsidR="002667FF" w:rsidRPr="00682150">
        <w:rPr>
          <w:rFonts w:ascii="Times New Roman" w:hAnsi="Times New Roman" w:cs="Times New Roman"/>
          <w:color w:val="000000" w:themeColor="text1"/>
          <w:sz w:val="28"/>
          <w:szCs w:val="28"/>
          <w:lang w:val="ru-RU"/>
        </w:rPr>
        <w:t xml:space="preserve"> — один из ведущих предметов на</w:t>
      </w:r>
      <w:r w:rsidRPr="00682150">
        <w:rPr>
          <w:rFonts w:ascii="Times New Roman" w:hAnsi="Times New Roman" w:cs="Times New Roman"/>
          <w:color w:val="000000" w:themeColor="text1"/>
          <w:sz w:val="28"/>
          <w:szCs w:val="28"/>
          <w:lang w:val="ru-RU"/>
        </w:rPr>
        <w:t xml:space="preserve">чальной школы, который обеспечивает, наряду с достижением предметных результатов, становление базового умения, </w:t>
      </w:r>
      <w:r w:rsidR="002667FF" w:rsidRPr="00682150">
        <w:rPr>
          <w:rFonts w:ascii="Times New Roman" w:hAnsi="Times New Roman" w:cs="Times New Roman"/>
          <w:color w:val="000000" w:themeColor="text1"/>
          <w:sz w:val="28"/>
          <w:szCs w:val="28"/>
          <w:lang w:val="ru-RU"/>
        </w:rPr>
        <w:t>необхо</w:t>
      </w:r>
      <w:r w:rsidRPr="00682150">
        <w:rPr>
          <w:rFonts w:ascii="Times New Roman" w:hAnsi="Times New Roman" w:cs="Times New Roman"/>
          <w:color w:val="000000" w:themeColor="text1"/>
          <w:sz w:val="28"/>
          <w:szCs w:val="28"/>
          <w:lang w:val="ru-RU"/>
        </w:rPr>
        <w:t>димого для успешного изучения других предметов и дальней</w:t>
      </w:r>
      <w:r w:rsidR="002667FF" w:rsidRPr="00682150">
        <w:rPr>
          <w:rFonts w:ascii="Times New Roman" w:hAnsi="Times New Roman" w:cs="Times New Roman"/>
          <w:color w:val="000000" w:themeColor="text1"/>
          <w:sz w:val="28"/>
          <w:szCs w:val="28"/>
          <w:lang w:val="ru-RU"/>
        </w:rPr>
        <w:t>ше</w:t>
      </w:r>
      <w:r w:rsidRPr="00682150">
        <w:rPr>
          <w:rFonts w:ascii="Times New Roman" w:hAnsi="Times New Roman" w:cs="Times New Roman"/>
          <w:color w:val="000000" w:themeColor="text1"/>
          <w:sz w:val="28"/>
          <w:szCs w:val="28"/>
          <w:lang w:val="ru-RU"/>
        </w:rPr>
        <w:t>го обучения, читательской грамотности и закладывает основы интеллектуального, речевог</w:t>
      </w:r>
      <w:r w:rsidR="002667FF" w:rsidRPr="00682150">
        <w:rPr>
          <w:rFonts w:ascii="Times New Roman" w:hAnsi="Times New Roman" w:cs="Times New Roman"/>
          <w:color w:val="000000" w:themeColor="text1"/>
          <w:sz w:val="28"/>
          <w:szCs w:val="28"/>
          <w:lang w:val="ru-RU"/>
        </w:rPr>
        <w:t>о, эмоционального, духовно-нрав</w:t>
      </w:r>
      <w:r w:rsidRPr="00682150">
        <w:rPr>
          <w:rFonts w:ascii="Times New Roman" w:hAnsi="Times New Roman" w:cs="Times New Roman"/>
          <w:color w:val="000000" w:themeColor="text1"/>
          <w:sz w:val="28"/>
          <w:szCs w:val="28"/>
          <w:lang w:val="ru-RU"/>
        </w:rPr>
        <w:t xml:space="preserve">ственного развития младших школьников. Курс «Литературное чтение» призван ввести ребёнка в мир художественной </w:t>
      </w:r>
      <w:r w:rsidR="002667FF" w:rsidRPr="00682150">
        <w:rPr>
          <w:rFonts w:ascii="Times New Roman" w:hAnsi="Times New Roman" w:cs="Times New Roman"/>
          <w:color w:val="000000" w:themeColor="text1"/>
          <w:sz w:val="28"/>
          <w:szCs w:val="28"/>
          <w:lang w:val="ru-RU"/>
        </w:rPr>
        <w:t>литерату</w:t>
      </w:r>
      <w:r w:rsidRPr="00682150">
        <w:rPr>
          <w:rFonts w:ascii="Times New Roman" w:hAnsi="Times New Roman" w:cs="Times New Roman"/>
          <w:color w:val="000000" w:themeColor="text1"/>
          <w:sz w:val="28"/>
          <w:szCs w:val="28"/>
          <w:lang w:val="ru-RU"/>
        </w:rPr>
        <w:t>ры, обеспечить формирование</w:t>
      </w:r>
      <w:r w:rsidR="002667FF" w:rsidRPr="00682150">
        <w:rPr>
          <w:rFonts w:ascii="Times New Roman" w:hAnsi="Times New Roman" w:cs="Times New Roman"/>
          <w:color w:val="000000" w:themeColor="text1"/>
          <w:sz w:val="28"/>
          <w:szCs w:val="28"/>
          <w:lang w:val="ru-RU"/>
        </w:rPr>
        <w:t xml:space="preserve"> навыков смыслового чтения, спо</w:t>
      </w:r>
      <w:r w:rsidRPr="00682150">
        <w:rPr>
          <w:rFonts w:ascii="Times New Roman" w:hAnsi="Times New Roman" w:cs="Times New Roman"/>
          <w:color w:val="000000" w:themeColor="text1"/>
          <w:sz w:val="28"/>
          <w:szCs w:val="28"/>
          <w:lang w:val="ru-RU"/>
        </w:rPr>
        <w:t>собов и приёмов работы с различными видами текстов и книгой, знакомство с детской литературой и с учётом этого направлен на общее и литературное р</w:t>
      </w:r>
      <w:r w:rsidR="002667FF" w:rsidRPr="00682150">
        <w:rPr>
          <w:rFonts w:ascii="Times New Roman" w:hAnsi="Times New Roman" w:cs="Times New Roman"/>
          <w:color w:val="000000" w:themeColor="text1"/>
          <w:sz w:val="28"/>
          <w:szCs w:val="28"/>
          <w:lang w:val="ru-RU"/>
        </w:rPr>
        <w:t>азвитие младшего школьника, реа</w:t>
      </w:r>
      <w:r w:rsidRPr="00682150">
        <w:rPr>
          <w:rFonts w:ascii="Times New Roman" w:hAnsi="Times New Roman" w:cs="Times New Roman"/>
          <w:color w:val="000000" w:themeColor="text1"/>
          <w:sz w:val="28"/>
          <w:szCs w:val="28"/>
          <w:lang w:val="ru-RU"/>
        </w:rPr>
        <w:t>лизацию творческих способностей обучающегося, а также на обеспечение преемственности в изучении систематического курса литературы.</w:t>
      </w:r>
    </w:p>
    <w:p w14:paraId="3D53F791" w14:textId="59BE9668" w:rsidR="002667FF"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Приоритетная </w:t>
      </w:r>
      <w:r w:rsidRPr="00682150">
        <w:rPr>
          <w:rFonts w:ascii="Times New Roman" w:hAnsi="Times New Roman" w:cs="Times New Roman"/>
          <w:b/>
          <w:color w:val="000000" w:themeColor="text1"/>
          <w:sz w:val="28"/>
          <w:szCs w:val="28"/>
          <w:lang w:val="ru-RU"/>
        </w:rPr>
        <w:t xml:space="preserve">цель </w:t>
      </w:r>
      <w:r w:rsidRPr="00682150">
        <w:rPr>
          <w:rFonts w:ascii="Times New Roman" w:hAnsi="Times New Roman" w:cs="Times New Roman"/>
          <w:color w:val="000000" w:themeColor="text1"/>
          <w:sz w:val="28"/>
          <w:szCs w:val="28"/>
          <w:lang w:val="ru-RU"/>
        </w:rPr>
        <w:t xml:space="preserve">обучения литературному чтению — </w:t>
      </w:r>
      <w:r w:rsidR="002667FF" w:rsidRPr="00682150">
        <w:rPr>
          <w:rFonts w:ascii="Times New Roman" w:hAnsi="Times New Roman" w:cs="Times New Roman"/>
          <w:color w:val="000000" w:themeColor="text1"/>
          <w:sz w:val="28"/>
          <w:szCs w:val="28"/>
          <w:lang w:val="ru-RU"/>
        </w:rPr>
        <w:t>ста</w:t>
      </w:r>
      <w:r w:rsidRPr="00682150">
        <w:rPr>
          <w:rFonts w:ascii="Times New Roman" w:hAnsi="Times New Roman" w:cs="Times New Roman"/>
          <w:color w:val="000000" w:themeColor="text1"/>
          <w:sz w:val="28"/>
          <w:szCs w:val="28"/>
          <w:lang w:val="ru-RU"/>
        </w:rPr>
        <w:t>новление грамотного читател</w:t>
      </w:r>
      <w:r w:rsidR="002667FF" w:rsidRPr="00682150">
        <w:rPr>
          <w:rFonts w:ascii="Times New Roman" w:hAnsi="Times New Roman" w:cs="Times New Roman"/>
          <w:color w:val="000000" w:themeColor="text1"/>
          <w:sz w:val="28"/>
          <w:szCs w:val="28"/>
          <w:lang w:val="ru-RU"/>
        </w:rPr>
        <w:t>я, мотивированного к использова</w:t>
      </w:r>
      <w:r w:rsidRPr="00682150">
        <w:rPr>
          <w:rFonts w:ascii="Times New Roman" w:hAnsi="Times New Roman" w:cs="Times New Roman"/>
          <w:color w:val="000000" w:themeColor="text1"/>
          <w:sz w:val="28"/>
          <w:szCs w:val="28"/>
          <w:lang w:val="ru-RU"/>
        </w:rPr>
        <w:t>нию читательской деятельности как средства самообразования</w:t>
      </w:r>
      <w:r w:rsidR="00FE06E9"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и саморазвития, осознающего</w:t>
      </w:r>
      <w:r w:rsidR="002667FF" w:rsidRPr="00682150">
        <w:rPr>
          <w:rFonts w:ascii="Times New Roman" w:hAnsi="Times New Roman" w:cs="Times New Roman"/>
          <w:color w:val="000000" w:themeColor="text1"/>
          <w:sz w:val="28"/>
          <w:szCs w:val="28"/>
          <w:lang w:val="ru-RU"/>
        </w:rPr>
        <w:t xml:space="preserve"> роль чтения в успешности обуче</w:t>
      </w:r>
      <w:r w:rsidRPr="00682150">
        <w:rPr>
          <w:rFonts w:ascii="Times New Roman" w:hAnsi="Times New Roman" w:cs="Times New Roman"/>
          <w:color w:val="000000" w:themeColor="text1"/>
          <w:sz w:val="28"/>
          <w:szCs w:val="28"/>
          <w:lang w:val="ru-RU"/>
        </w:rPr>
        <w:t xml:space="preserve">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w:t>
      </w:r>
      <w:r w:rsidR="002667FF" w:rsidRPr="00682150">
        <w:rPr>
          <w:rFonts w:ascii="Times New Roman" w:hAnsi="Times New Roman" w:cs="Times New Roman"/>
          <w:color w:val="000000" w:themeColor="text1"/>
          <w:sz w:val="28"/>
          <w:szCs w:val="28"/>
          <w:lang w:val="ru-RU"/>
        </w:rPr>
        <w:t>уни</w:t>
      </w:r>
      <w:r w:rsidRPr="00682150">
        <w:rPr>
          <w:rFonts w:ascii="Times New Roman" w:hAnsi="Times New Roman" w:cs="Times New Roman"/>
          <w:color w:val="000000" w:themeColor="text1"/>
          <w:sz w:val="28"/>
          <w:szCs w:val="28"/>
          <w:lang w:val="ru-RU"/>
        </w:rPr>
        <w:t>версальных действий в про</w:t>
      </w:r>
      <w:r w:rsidR="002667FF" w:rsidRPr="00682150">
        <w:rPr>
          <w:rFonts w:ascii="Times New Roman" w:hAnsi="Times New Roman" w:cs="Times New Roman"/>
          <w:color w:val="000000" w:themeColor="text1"/>
          <w:sz w:val="28"/>
          <w:szCs w:val="28"/>
          <w:lang w:val="ru-RU"/>
        </w:rPr>
        <w:t>цессе изучения предмета «Литера</w:t>
      </w:r>
      <w:r w:rsidRPr="00682150">
        <w:rPr>
          <w:rFonts w:ascii="Times New Roman" w:hAnsi="Times New Roman" w:cs="Times New Roman"/>
          <w:color w:val="000000" w:themeColor="text1"/>
          <w:sz w:val="28"/>
          <w:szCs w:val="28"/>
          <w:lang w:val="ru-RU"/>
        </w:rPr>
        <w:t>турное чтение» станут фундаментом обучения в основном звене школы, а также будут востребованы в жизни.</w:t>
      </w:r>
    </w:p>
    <w:p w14:paraId="594D5C24" w14:textId="77777777" w:rsidR="009E224D" w:rsidRPr="00682150" w:rsidRDefault="002667FF"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w:t>
      </w:r>
      <w:r w:rsidR="004D0A5B" w:rsidRPr="00682150">
        <w:rPr>
          <w:rFonts w:ascii="Times New Roman" w:hAnsi="Times New Roman" w:cs="Times New Roman"/>
          <w:color w:val="000000" w:themeColor="text1"/>
          <w:sz w:val="28"/>
          <w:szCs w:val="28"/>
          <w:lang w:val="ru-RU"/>
        </w:rPr>
        <w:t xml:space="preserve">остижение заявленной цели определяется особенностями курса литературного чтения и решением следующих </w:t>
      </w:r>
      <w:r w:rsidR="004D0A5B" w:rsidRPr="00682150">
        <w:rPr>
          <w:rFonts w:ascii="Times New Roman" w:hAnsi="Times New Roman" w:cs="Times New Roman"/>
          <w:b/>
          <w:color w:val="000000" w:themeColor="text1"/>
          <w:sz w:val="28"/>
          <w:szCs w:val="28"/>
          <w:lang w:val="ru-RU"/>
        </w:rPr>
        <w:t>задач</w:t>
      </w:r>
      <w:r w:rsidR="004D0A5B" w:rsidRPr="00682150">
        <w:rPr>
          <w:rFonts w:ascii="Times New Roman" w:hAnsi="Times New Roman" w:cs="Times New Roman"/>
          <w:color w:val="000000" w:themeColor="text1"/>
          <w:sz w:val="28"/>
          <w:szCs w:val="28"/>
          <w:lang w:val="ru-RU"/>
        </w:rPr>
        <w:t>:</w:t>
      </w:r>
    </w:p>
    <w:p w14:paraId="07D4A6CD" w14:textId="77777777" w:rsidR="009E224D" w:rsidRPr="00682150" w:rsidRDefault="004D0A5B" w:rsidP="004C7275">
      <w:pPr>
        <w:pStyle w:val="a7"/>
        <w:numPr>
          <w:ilvl w:val="0"/>
          <w:numId w:val="89"/>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у младших школьников положительной мотивации к систематич</w:t>
      </w:r>
      <w:r w:rsidR="002667FF" w:rsidRPr="00682150">
        <w:rPr>
          <w:rFonts w:ascii="Times New Roman" w:hAnsi="Times New Roman" w:cs="Times New Roman"/>
          <w:color w:val="000000" w:themeColor="text1"/>
          <w:sz w:val="28"/>
          <w:szCs w:val="28"/>
          <w:lang w:val="ru-RU"/>
        </w:rPr>
        <w:t>ескому чтению и слушанию художе</w:t>
      </w:r>
      <w:r w:rsidRPr="00682150">
        <w:rPr>
          <w:rFonts w:ascii="Times New Roman" w:hAnsi="Times New Roman" w:cs="Times New Roman"/>
          <w:color w:val="000000" w:themeColor="text1"/>
          <w:sz w:val="28"/>
          <w:szCs w:val="28"/>
          <w:lang w:val="ru-RU"/>
        </w:rPr>
        <w:t xml:space="preserve">ственной литературы и произведений устного народного </w:t>
      </w:r>
      <w:r w:rsidR="002667FF" w:rsidRPr="00682150">
        <w:rPr>
          <w:rFonts w:ascii="Times New Roman" w:hAnsi="Times New Roman" w:cs="Times New Roman"/>
          <w:color w:val="000000" w:themeColor="text1"/>
          <w:sz w:val="28"/>
          <w:szCs w:val="28"/>
          <w:lang w:val="ru-RU"/>
        </w:rPr>
        <w:t>твор</w:t>
      </w:r>
      <w:r w:rsidRPr="00682150">
        <w:rPr>
          <w:rFonts w:ascii="Times New Roman" w:hAnsi="Times New Roman" w:cs="Times New Roman"/>
          <w:color w:val="000000" w:themeColor="text1"/>
          <w:sz w:val="28"/>
          <w:szCs w:val="28"/>
          <w:lang w:val="ru-RU"/>
        </w:rPr>
        <w:t>чества;</w:t>
      </w:r>
    </w:p>
    <w:p w14:paraId="040FB229" w14:textId="77777777" w:rsidR="009E224D" w:rsidRPr="00682150" w:rsidRDefault="004D0A5B" w:rsidP="004C7275">
      <w:pPr>
        <w:pStyle w:val="a7"/>
        <w:numPr>
          <w:ilvl w:val="0"/>
          <w:numId w:val="89"/>
        </w:numPr>
        <w:tabs>
          <w:tab w:val="left" w:pos="668"/>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достижение необходимого для продолжения образования уровня общего речевого развития;</w:t>
      </w:r>
    </w:p>
    <w:p w14:paraId="69327E66" w14:textId="77777777" w:rsidR="009E224D" w:rsidRPr="00682150" w:rsidRDefault="004D0A5B" w:rsidP="004C7275">
      <w:pPr>
        <w:pStyle w:val="a7"/>
        <w:numPr>
          <w:ilvl w:val="0"/>
          <w:numId w:val="89"/>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осознание значимости </w:t>
      </w:r>
      <w:r w:rsidR="002667FF" w:rsidRPr="00682150">
        <w:rPr>
          <w:rFonts w:ascii="Times New Roman" w:hAnsi="Times New Roman" w:cs="Times New Roman"/>
          <w:color w:val="000000" w:themeColor="text1"/>
          <w:sz w:val="28"/>
          <w:szCs w:val="28"/>
          <w:lang w:val="ru-RU"/>
        </w:rPr>
        <w:t>художественной литературы и про</w:t>
      </w:r>
      <w:r w:rsidRPr="00682150">
        <w:rPr>
          <w:rFonts w:ascii="Times New Roman" w:hAnsi="Times New Roman" w:cs="Times New Roman"/>
          <w:color w:val="000000" w:themeColor="text1"/>
          <w:sz w:val="28"/>
          <w:szCs w:val="28"/>
          <w:lang w:val="ru-RU"/>
        </w:rPr>
        <w:t>изведений устного народного т</w:t>
      </w:r>
      <w:r w:rsidR="002667FF" w:rsidRPr="00682150">
        <w:rPr>
          <w:rFonts w:ascii="Times New Roman" w:hAnsi="Times New Roman" w:cs="Times New Roman"/>
          <w:color w:val="000000" w:themeColor="text1"/>
          <w:sz w:val="28"/>
          <w:szCs w:val="28"/>
          <w:lang w:val="ru-RU"/>
        </w:rPr>
        <w:t>ворчества для всестороннего раз</w:t>
      </w:r>
      <w:r w:rsidRPr="00682150">
        <w:rPr>
          <w:rFonts w:ascii="Times New Roman" w:hAnsi="Times New Roman" w:cs="Times New Roman"/>
          <w:color w:val="000000" w:themeColor="text1"/>
          <w:sz w:val="28"/>
          <w:szCs w:val="28"/>
          <w:lang w:val="ru-RU"/>
        </w:rPr>
        <w:t>вития личности человека;</w:t>
      </w:r>
    </w:p>
    <w:p w14:paraId="5127EF09" w14:textId="77777777" w:rsidR="009E224D" w:rsidRPr="00682150" w:rsidRDefault="004D0A5B" w:rsidP="004C7275">
      <w:pPr>
        <w:pStyle w:val="a7"/>
        <w:numPr>
          <w:ilvl w:val="0"/>
          <w:numId w:val="89"/>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первоначальное предста</w:t>
      </w:r>
      <w:r w:rsidR="002667FF" w:rsidRPr="00682150">
        <w:rPr>
          <w:rFonts w:ascii="Times New Roman" w:hAnsi="Times New Roman" w:cs="Times New Roman"/>
          <w:color w:val="000000" w:themeColor="text1"/>
          <w:sz w:val="28"/>
          <w:szCs w:val="28"/>
          <w:lang w:val="ru-RU"/>
        </w:rPr>
        <w:t>вление о многообразии жанров ху</w:t>
      </w:r>
      <w:r w:rsidRPr="00682150">
        <w:rPr>
          <w:rFonts w:ascii="Times New Roman" w:hAnsi="Times New Roman" w:cs="Times New Roman"/>
          <w:color w:val="000000" w:themeColor="text1"/>
          <w:sz w:val="28"/>
          <w:szCs w:val="28"/>
          <w:lang w:val="ru-RU"/>
        </w:rPr>
        <w:t>дожественных произведений и произведений устного народного творчества;</w:t>
      </w:r>
    </w:p>
    <w:p w14:paraId="040A2043" w14:textId="77777777" w:rsidR="009E224D" w:rsidRPr="00682150" w:rsidRDefault="004D0A5B" w:rsidP="004C7275">
      <w:pPr>
        <w:pStyle w:val="a7"/>
        <w:numPr>
          <w:ilvl w:val="0"/>
          <w:numId w:val="89"/>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овладение элементарн</w:t>
      </w:r>
      <w:r w:rsidR="002667FF" w:rsidRPr="00682150">
        <w:rPr>
          <w:rFonts w:ascii="Times New Roman" w:hAnsi="Times New Roman" w:cs="Times New Roman"/>
          <w:color w:val="000000" w:themeColor="text1"/>
          <w:sz w:val="28"/>
          <w:szCs w:val="28"/>
          <w:lang w:val="ru-RU"/>
        </w:rPr>
        <w:t>ыми умениями анализа и интерпре</w:t>
      </w:r>
      <w:r w:rsidRPr="00682150">
        <w:rPr>
          <w:rFonts w:ascii="Times New Roman" w:hAnsi="Times New Roman" w:cs="Times New Roman"/>
          <w:color w:val="000000" w:themeColor="text1"/>
          <w:sz w:val="28"/>
          <w:szCs w:val="28"/>
          <w:lang w:val="ru-RU"/>
        </w:rPr>
        <w:t xml:space="preserve">тации текста, осознанного использования при анализе текста изученных литературных понятий: прозаическая и </w:t>
      </w:r>
      <w:r w:rsidR="002667FF" w:rsidRPr="00682150">
        <w:rPr>
          <w:rFonts w:ascii="Times New Roman" w:hAnsi="Times New Roman" w:cs="Times New Roman"/>
          <w:color w:val="000000" w:themeColor="text1"/>
          <w:sz w:val="28"/>
          <w:szCs w:val="28"/>
          <w:lang w:val="ru-RU"/>
        </w:rPr>
        <w:t>стихотвор</w:t>
      </w:r>
      <w:r w:rsidRPr="00682150">
        <w:rPr>
          <w:rFonts w:ascii="Times New Roman" w:hAnsi="Times New Roman" w:cs="Times New Roman"/>
          <w:color w:val="000000" w:themeColor="text1"/>
          <w:sz w:val="28"/>
          <w:szCs w:val="28"/>
          <w:lang w:val="ru-RU"/>
        </w:rPr>
        <w:t>ная речь; жанровое разноо</w:t>
      </w:r>
      <w:r w:rsidR="002667FF" w:rsidRPr="00682150">
        <w:rPr>
          <w:rFonts w:ascii="Times New Roman" w:hAnsi="Times New Roman" w:cs="Times New Roman"/>
          <w:color w:val="000000" w:themeColor="text1"/>
          <w:sz w:val="28"/>
          <w:szCs w:val="28"/>
          <w:lang w:val="ru-RU"/>
        </w:rPr>
        <w:t>бразие произведений (общее пред</w:t>
      </w:r>
      <w:r w:rsidRPr="00682150">
        <w:rPr>
          <w:rFonts w:ascii="Times New Roman" w:hAnsi="Times New Roman" w:cs="Times New Roman"/>
          <w:color w:val="000000" w:themeColor="text1"/>
          <w:sz w:val="28"/>
          <w:szCs w:val="28"/>
          <w:lang w:val="ru-RU"/>
        </w:rPr>
        <w:t>ставление о жанрах); устное народное творчество, малые жанры фольклора (считалки, посл</w:t>
      </w:r>
      <w:r w:rsidR="00D40B0A" w:rsidRPr="00682150">
        <w:rPr>
          <w:rFonts w:ascii="Times New Roman" w:hAnsi="Times New Roman" w:cs="Times New Roman"/>
          <w:color w:val="000000" w:themeColor="text1"/>
          <w:sz w:val="28"/>
          <w:szCs w:val="28"/>
          <w:lang w:val="ru-RU"/>
        </w:rPr>
        <w:t>овицы, поговорки, загадки, фоль</w:t>
      </w:r>
      <w:r w:rsidRPr="00682150">
        <w:rPr>
          <w:rFonts w:ascii="Times New Roman" w:hAnsi="Times New Roman" w:cs="Times New Roman"/>
          <w:color w:val="000000" w:themeColor="text1"/>
          <w:sz w:val="28"/>
          <w:szCs w:val="28"/>
          <w:lang w:val="ru-RU"/>
        </w:rPr>
        <w:t>клорная сказка); басня (мораль, идея, персон</w:t>
      </w:r>
      <w:r w:rsidR="00D40B0A" w:rsidRPr="00682150">
        <w:rPr>
          <w:rFonts w:ascii="Times New Roman" w:hAnsi="Times New Roman" w:cs="Times New Roman"/>
          <w:color w:val="000000" w:themeColor="text1"/>
          <w:sz w:val="28"/>
          <w:szCs w:val="28"/>
          <w:lang w:val="ru-RU"/>
        </w:rPr>
        <w:t>ажи); литератур</w:t>
      </w:r>
      <w:r w:rsidRPr="00682150">
        <w:rPr>
          <w:rFonts w:ascii="Times New Roman" w:hAnsi="Times New Roman" w:cs="Times New Roman"/>
          <w:color w:val="000000" w:themeColor="text1"/>
          <w:sz w:val="28"/>
          <w:szCs w:val="28"/>
          <w:lang w:val="ru-RU"/>
        </w:rPr>
        <w:t xml:space="preserve">ная сказка, рассказ; автор; литературный герой; образ; </w:t>
      </w:r>
      <w:r w:rsidR="00D40B0A" w:rsidRPr="00682150">
        <w:rPr>
          <w:rFonts w:ascii="Times New Roman" w:hAnsi="Times New Roman" w:cs="Times New Roman"/>
          <w:color w:val="000000" w:themeColor="text1"/>
          <w:sz w:val="28"/>
          <w:szCs w:val="28"/>
          <w:lang w:val="ru-RU"/>
        </w:rPr>
        <w:t>харак</w:t>
      </w:r>
      <w:r w:rsidRPr="00682150">
        <w:rPr>
          <w:rFonts w:ascii="Times New Roman" w:hAnsi="Times New Roman" w:cs="Times New Roman"/>
          <w:color w:val="000000" w:themeColor="text1"/>
          <w:sz w:val="28"/>
          <w:szCs w:val="28"/>
          <w:lang w:val="ru-RU"/>
        </w:rPr>
        <w:t xml:space="preserve">тер; тема; идея; заголовок и содержание; композиция; сюжет; эпизод, смысловые части; стихотворение (ритм, рифма); </w:t>
      </w:r>
      <w:r w:rsidR="00D40B0A" w:rsidRPr="00682150">
        <w:rPr>
          <w:rFonts w:ascii="Times New Roman" w:hAnsi="Times New Roman" w:cs="Times New Roman"/>
          <w:color w:val="000000" w:themeColor="text1"/>
          <w:sz w:val="28"/>
          <w:szCs w:val="28"/>
          <w:lang w:val="ru-RU"/>
        </w:rPr>
        <w:t>сред</w:t>
      </w:r>
      <w:r w:rsidRPr="00682150">
        <w:rPr>
          <w:rFonts w:ascii="Times New Roman" w:hAnsi="Times New Roman" w:cs="Times New Roman"/>
          <w:color w:val="000000" w:themeColor="text1"/>
          <w:sz w:val="28"/>
          <w:szCs w:val="28"/>
          <w:lang w:val="ru-RU"/>
        </w:rPr>
        <w:t>ства художественной выразительности (сравнение, эпитет, о</w:t>
      </w:r>
      <w:r w:rsidR="00D40B0A" w:rsidRPr="00682150">
        <w:rPr>
          <w:rFonts w:ascii="Times New Roman" w:hAnsi="Times New Roman" w:cs="Times New Roman"/>
          <w:color w:val="000000" w:themeColor="text1"/>
          <w:sz w:val="28"/>
          <w:szCs w:val="28"/>
          <w:lang w:val="ru-RU"/>
        </w:rPr>
        <w:t>ли</w:t>
      </w:r>
      <w:r w:rsidRPr="00682150">
        <w:rPr>
          <w:rFonts w:ascii="Times New Roman" w:hAnsi="Times New Roman" w:cs="Times New Roman"/>
          <w:color w:val="000000" w:themeColor="text1"/>
          <w:sz w:val="28"/>
          <w:szCs w:val="28"/>
          <w:lang w:val="ru-RU"/>
        </w:rPr>
        <w:t>цетворение);</w:t>
      </w:r>
    </w:p>
    <w:p w14:paraId="138464B6" w14:textId="77777777" w:rsidR="009E224D" w:rsidRPr="00682150" w:rsidRDefault="004D0A5B" w:rsidP="004C7275">
      <w:pPr>
        <w:pStyle w:val="a7"/>
        <w:numPr>
          <w:ilvl w:val="0"/>
          <w:numId w:val="89"/>
        </w:numPr>
        <w:tabs>
          <w:tab w:val="left" w:pos="668"/>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с</w:t>
      </w:r>
      <w:r w:rsidR="00D40B0A" w:rsidRPr="00682150">
        <w:rPr>
          <w:rFonts w:ascii="Times New Roman" w:hAnsi="Times New Roman" w:cs="Times New Roman"/>
          <w:color w:val="000000" w:themeColor="text1"/>
          <w:sz w:val="28"/>
          <w:szCs w:val="28"/>
          <w:lang w:val="ru-RU"/>
        </w:rPr>
        <w:t>мыслового чтения вслух (правиль</w:t>
      </w:r>
      <w:r w:rsidRPr="00682150">
        <w:rPr>
          <w:rFonts w:ascii="Times New Roman" w:hAnsi="Times New Roman" w:cs="Times New Roman"/>
          <w:color w:val="000000" w:themeColor="text1"/>
          <w:sz w:val="28"/>
          <w:szCs w:val="28"/>
          <w:lang w:val="ru-RU"/>
        </w:rPr>
        <w:t xml:space="preserve">ным плавным чтением, позволяющим понимать смысл </w:t>
      </w:r>
      <w:r w:rsidR="00D40B0A" w:rsidRPr="00682150">
        <w:rPr>
          <w:rFonts w:ascii="Times New Roman" w:hAnsi="Times New Roman" w:cs="Times New Roman"/>
          <w:color w:val="000000" w:themeColor="text1"/>
          <w:sz w:val="28"/>
          <w:szCs w:val="28"/>
          <w:lang w:val="ru-RU"/>
        </w:rPr>
        <w:t>прочи</w:t>
      </w:r>
      <w:r w:rsidRPr="00682150">
        <w:rPr>
          <w:rFonts w:ascii="Times New Roman" w:hAnsi="Times New Roman" w:cs="Times New Roman"/>
          <w:color w:val="000000" w:themeColor="text1"/>
          <w:sz w:val="28"/>
          <w:szCs w:val="28"/>
          <w:lang w:val="ru-RU"/>
        </w:rPr>
        <w:t>танного, адекватно воспринимать чтение слушателями).</w:t>
      </w:r>
    </w:p>
    <w:p w14:paraId="591860B3" w14:textId="7F9CE78C"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Рабочая программа пре</w:t>
      </w:r>
      <w:r w:rsidR="00D40B0A" w:rsidRPr="00682150">
        <w:rPr>
          <w:rFonts w:ascii="Times New Roman" w:hAnsi="Times New Roman" w:cs="Times New Roman"/>
          <w:color w:val="000000" w:themeColor="text1"/>
          <w:sz w:val="28"/>
          <w:szCs w:val="28"/>
          <w:lang w:val="ru-RU"/>
        </w:rPr>
        <w:t>дставляет возможный вариант рас</w:t>
      </w:r>
      <w:r w:rsidRPr="00682150">
        <w:rPr>
          <w:rFonts w:ascii="Times New Roman" w:hAnsi="Times New Roman" w:cs="Times New Roman"/>
          <w:color w:val="000000" w:themeColor="text1"/>
          <w:sz w:val="28"/>
          <w:szCs w:val="28"/>
          <w:lang w:val="ru-RU"/>
        </w:rPr>
        <w:t>пределения предметного со</w:t>
      </w:r>
      <w:r w:rsidR="00D40B0A" w:rsidRPr="00682150">
        <w:rPr>
          <w:rFonts w:ascii="Times New Roman" w:hAnsi="Times New Roman" w:cs="Times New Roman"/>
          <w:color w:val="000000" w:themeColor="text1"/>
          <w:sz w:val="28"/>
          <w:szCs w:val="28"/>
          <w:lang w:val="ru-RU"/>
        </w:rPr>
        <w:t>держания по годам обучения с ха</w:t>
      </w:r>
      <w:r w:rsidRPr="00682150">
        <w:rPr>
          <w:rFonts w:ascii="Times New Roman" w:hAnsi="Times New Roman" w:cs="Times New Roman"/>
          <w:color w:val="000000" w:themeColor="text1"/>
          <w:sz w:val="28"/>
          <w:szCs w:val="28"/>
          <w:lang w:val="ru-RU"/>
        </w:rPr>
        <w:t>рактеристикой планируем</w:t>
      </w:r>
      <w:r w:rsidR="00D40B0A" w:rsidRPr="00682150">
        <w:rPr>
          <w:rFonts w:ascii="Times New Roman" w:hAnsi="Times New Roman" w:cs="Times New Roman"/>
          <w:color w:val="000000" w:themeColor="text1"/>
          <w:sz w:val="28"/>
          <w:szCs w:val="28"/>
          <w:lang w:val="ru-RU"/>
        </w:rPr>
        <w:t>ых результатов, отражает пример</w:t>
      </w:r>
      <w:r w:rsidRPr="00682150">
        <w:rPr>
          <w:rFonts w:ascii="Times New Roman" w:hAnsi="Times New Roman" w:cs="Times New Roman"/>
          <w:color w:val="000000" w:themeColor="text1"/>
          <w:sz w:val="28"/>
          <w:szCs w:val="28"/>
          <w:lang w:val="ru-RU"/>
        </w:rPr>
        <w:t xml:space="preserve">ную последовательность изучения тем/разделов, содержит </w:t>
      </w:r>
      <w:r w:rsidR="00D40B0A"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 xml:space="preserve">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w:t>
      </w:r>
      <w:r w:rsidR="00D40B0A" w:rsidRPr="00682150">
        <w:rPr>
          <w:rFonts w:ascii="Times New Roman" w:hAnsi="Times New Roman" w:cs="Times New Roman"/>
          <w:color w:val="000000" w:themeColor="text1"/>
          <w:sz w:val="28"/>
          <w:szCs w:val="28"/>
          <w:lang w:val="ru-RU"/>
        </w:rPr>
        <w:t>диф</w:t>
      </w:r>
      <w:r w:rsidRPr="00682150">
        <w:rPr>
          <w:rFonts w:ascii="Times New Roman" w:hAnsi="Times New Roman" w:cs="Times New Roman"/>
          <w:color w:val="000000" w:themeColor="text1"/>
          <w:sz w:val="28"/>
          <w:szCs w:val="28"/>
          <w:lang w:val="ru-RU"/>
        </w:rPr>
        <w:t xml:space="preserve">ференцированный подход, а также предоставляет возможности для реализации различных методических подходов к </w:t>
      </w:r>
      <w:r w:rsidR="00D40B0A" w:rsidRPr="00682150">
        <w:rPr>
          <w:rFonts w:ascii="Times New Roman" w:hAnsi="Times New Roman" w:cs="Times New Roman"/>
          <w:color w:val="000000" w:themeColor="text1"/>
          <w:sz w:val="28"/>
          <w:szCs w:val="28"/>
          <w:lang w:val="ru-RU"/>
        </w:rPr>
        <w:t>препода</w:t>
      </w:r>
      <w:r w:rsidRPr="00682150">
        <w:rPr>
          <w:rFonts w:ascii="Times New Roman" w:hAnsi="Times New Roman" w:cs="Times New Roman"/>
          <w:color w:val="000000" w:themeColor="text1"/>
          <w:sz w:val="28"/>
          <w:szCs w:val="28"/>
          <w:lang w:val="ru-RU"/>
        </w:rPr>
        <w:t xml:space="preserve">ванию учебного предмета «Литературное чтение» при условии </w:t>
      </w:r>
      <w:r w:rsidR="00FE06E9"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сохранения обязательной части содержания курса.</w:t>
      </w:r>
    </w:p>
    <w:p w14:paraId="174290EA"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учебного пре</w:t>
      </w:r>
      <w:r w:rsidR="00D40B0A" w:rsidRPr="00682150">
        <w:rPr>
          <w:rFonts w:ascii="Times New Roman" w:hAnsi="Times New Roman" w:cs="Times New Roman"/>
          <w:color w:val="000000" w:themeColor="text1"/>
          <w:sz w:val="28"/>
          <w:szCs w:val="28"/>
          <w:lang w:val="ru-RU"/>
        </w:rPr>
        <w:t>дмета «Литературное чтение» рас</w:t>
      </w:r>
      <w:r w:rsidRPr="00682150">
        <w:rPr>
          <w:rFonts w:ascii="Times New Roman" w:hAnsi="Times New Roman" w:cs="Times New Roman"/>
          <w:color w:val="000000" w:themeColor="text1"/>
          <w:sz w:val="28"/>
          <w:szCs w:val="28"/>
          <w:lang w:val="ru-RU"/>
        </w:rPr>
        <w:t>крывает следующие направления литературного образовани</w:t>
      </w:r>
      <w:r w:rsidR="00D40B0A" w:rsidRPr="00682150">
        <w:rPr>
          <w:rFonts w:ascii="Times New Roman" w:hAnsi="Times New Roman" w:cs="Times New Roman"/>
          <w:color w:val="000000" w:themeColor="text1"/>
          <w:sz w:val="28"/>
          <w:szCs w:val="28"/>
          <w:lang w:val="ru-RU"/>
        </w:rPr>
        <w:t>я м</w:t>
      </w:r>
      <w:r w:rsidRPr="00682150">
        <w:rPr>
          <w:rFonts w:ascii="Times New Roman" w:hAnsi="Times New Roman" w:cs="Times New Roman"/>
          <w:color w:val="000000" w:themeColor="text1"/>
          <w:sz w:val="28"/>
          <w:szCs w:val="28"/>
          <w:lang w:val="ru-RU"/>
        </w:rPr>
        <w:t>ладшего школьника: речевая и читательская деятельности, круг чтения, творческая деятельность.</w:t>
      </w:r>
    </w:p>
    <w:p w14:paraId="6FBE2B56"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основу отбора произведений положены общедидактические принципы обучения: соответствие возрастным возможностям и особенностям восприя</w:t>
      </w:r>
      <w:r w:rsidR="00D40B0A" w:rsidRPr="00682150">
        <w:rPr>
          <w:rFonts w:ascii="Times New Roman" w:hAnsi="Times New Roman" w:cs="Times New Roman"/>
          <w:color w:val="000000" w:themeColor="text1"/>
          <w:sz w:val="28"/>
          <w:szCs w:val="28"/>
          <w:lang w:val="ru-RU"/>
        </w:rPr>
        <w:t>тия младшим школьником фольклор</w:t>
      </w:r>
      <w:r w:rsidRPr="00682150">
        <w:rPr>
          <w:rFonts w:ascii="Times New Roman" w:hAnsi="Times New Roman" w:cs="Times New Roman"/>
          <w:color w:val="000000" w:themeColor="text1"/>
          <w:sz w:val="28"/>
          <w:szCs w:val="28"/>
          <w:lang w:val="ru-RU"/>
        </w:rPr>
        <w:t>ных произведений и литературных текстов; представленность в произведениях нравственно-эстетических ценностей, к</w:t>
      </w:r>
      <w:r w:rsidR="00D40B0A" w:rsidRPr="00682150">
        <w:rPr>
          <w:rFonts w:ascii="Times New Roman" w:hAnsi="Times New Roman" w:cs="Times New Roman"/>
          <w:color w:val="000000" w:themeColor="text1"/>
          <w:sz w:val="28"/>
          <w:szCs w:val="28"/>
          <w:lang w:val="ru-RU"/>
        </w:rPr>
        <w:t>уль</w:t>
      </w:r>
      <w:r w:rsidRPr="00682150">
        <w:rPr>
          <w:rFonts w:ascii="Times New Roman" w:hAnsi="Times New Roman" w:cs="Times New Roman"/>
          <w:color w:val="000000" w:themeColor="text1"/>
          <w:sz w:val="28"/>
          <w:szCs w:val="28"/>
          <w:lang w:val="ru-RU"/>
        </w:rPr>
        <w:t>турных традиций народов Ро</w:t>
      </w:r>
      <w:r w:rsidR="00D40B0A" w:rsidRPr="00682150">
        <w:rPr>
          <w:rFonts w:ascii="Times New Roman" w:hAnsi="Times New Roman" w:cs="Times New Roman"/>
          <w:color w:val="000000" w:themeColor="text1"/>
          <w:sz w:val="28"/>
          <w:szCs w:val="28"/>
          <w:lang w:val="ru-RU"/>
        </w:rPr>
        <w:t>ссии, отдельных произведений вы</w:t>
      </w:r>
      <w:r w:rsidRPr="00682150">
        <w:rPr>
          <w:rFonts w:ascii="Times New Roman" w:hAnsi="Times New Roman" w:cs="Times New Roman"/>
          <w:color w:val="000000" w:themeColor="text1"/>
          <w:sz w:val="28"/>
          <w:szCs w:val="28"/>
          <w:lang w:val="ru-RU"/>
        </w:rPr>
        <w:t>дающихся представителей мировой детской литературы. При отборе произведений для сл</w:t>
      </w:r>
      <w:r w:rsidR="00D40B0A" w:rsidRPr="00682150">
        <w:rPr>
          <w:rFonts w:ascii="Times New Roman" w:hAnsi="Times New Roman" w:cs="Times New Roman"/>
          <w:color w:val="000000" w:themeColor="text1"/>
          <w:sz w:val="28"/>
          <w:szCs w:val="28"/>
          <w:lang w:val="ru-RU"/>
        </w:rPr>
        <w:t>ушания и чтения учитывались пре</w:t>
      </w:r>
      <w:r w:rsidRPr="00682150">
        <w:rPr>
          <w:rFonts w:ascii="Times New Roman" w:hAnsi="Times New Roman" w:cs="Times New Roman"/>
          <w:color w:val="000000" w:themeColor="text1"/>
          <w:sz w:val="28"/>
          <w:szCs w:val="28"/>
          <w:lang w:val="ru-RU"/>
        </w:rPr>
        <w:t>емственные связи с дошколь</w:t>
      </w:r>
      <w:r w:rsidR="00D40B0A" w:rsidRPr="00682150">
        <w:rPr>
          <w:rFonts w:ascii="Times New Roman" w:hAnsi="Times New Roman" w:cs="Times New Roman"/>
          <w:color w:val="000000" w:themeColor="text1"/>
          <w:sz w:val="28"/>
          <w:szCs w:val="28"/>
          <w:lang w:val="ru-RU"/>
        </w:rPr>
        <w:t>ным опытом знакомства с произве</w:t>
      </w:r>
      <w:r w:rsidRPr="00682150">
        <w:rPr>
          <w:rFonts w:ascii="Times New Roman" w:hAnsi="Times New Roman" w:cs="Times New Roman"/>
          <w:color w:val="000000" w:themeColor="text1"/>
          <w:sz w:val="28"/>
          <w:szCs w:val="28"/>
          <w:lang w:val="ru-RU"/>
        </w:rPr>
        <w:t>дениями фольклора, худ</w:t>
      </w:r>
      <w:r w:rsidR="00D40B0A" w:rsidRPr="00682150">
        <w:rPr>
          <w:rFonts w:ascii="Times New Roman" w:hAnsi="Times New Roman" w:cs="Times New Roman"/>
          <w:color w:val="000000" w:themeColor="text1"/>
          <w:sz w:val="28"/>
          <w:szCs w:val="28"/>
          <w:lang w:val="ru-RU"/>
        </w:rPr>
        <w:t>ожественными произведениями дет</w:t>
      </w:r>
      <w:r w:rsidRPr="00682150">
        <w:rPr>
          <w:rFonts w:ascii="Times New Roman" w:hAnsi="Times New Roman" w:cs="Times New Roman"/>
          <w:color w:val="000000" w:themeColor="text1"/>
          <w:sz w:val="28"/>
          <w:szCs w:val="28"/>
          <w:lang w:val="ru-RU"/>
        </w:rPr>
        <w:t>ской литературы, а также перспективы изучения предмета</w:t>
      </w:r>
      <w:r w:rsidR="00D40B0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«Литература» в основной школе. Важным принципом отбора содержания предмета «Лит</w:t>
      </w:r>
      <w:r w:rsidR="00D40B0A" w:rsidRPr="00682150">
        <w:rPr>
          <w:rFonts w:ascii="Times New Roman" w:hAnsi="Times New Roman" w:cs="Times New Roman"/>
          <w:color w:val="000000" w:themeColor="text1"/>
          <w:sz w:val="28"/>
          <w:szCs w:val="28"/>
          <w:lang w:val="ru-RU"/>
        </w:rPr>
        <w:t>ературное чтение» является пред</w:t>
      </w:r>
      <w:r w:rsidRPr="00682150">
        <w:rPr>
          <w:rFonts w:ascii="Times New Roman" w:hAnsi="Times New Roman" w:cs="Times New Roman"/>
          <w:color w:val="000000" w:themeColor="text1"/>
          <w:sz w:val="28"/>
          <w:szCs w:val="28"/>
          <w:lang w:val="ru-RU"/>
        </w:rPr>
        <w:t>ставленность разных жанров, видов и стилей произведений, обеспечивающих формир</w:t>
      </w:r>
      <w:r w:rsidR="00D40B0A" w:rsidRPr="00682150">
        <w:rPr>
          <w:rFonts w:ascii="Times New Roman" w:hAnsi="Times New Roman" w:cs="Times New Roman"/>
          <w:color w:val="000000" w:themeColor="text1"/>
          <w:sz w:val="28"/>
          <w:szCs w:val="28"/>
          <w:lang w:val="ru-RU"/>
        </w:rPr>
        <w:t>ование функциональной литератур</w:t>
      </w:r>
      <w:r w:rsidRPr="00682150">
        <w:rPr>
          <w:rFonts w:ascii="Times New Roman" w:hAnsi="Times New Roman" w:cs="Times New Roman"/>
          <w:color w:val="000000" w:themeColor="text1"/>
          <w:sz w:val="28"/>
          <w:szCs w:val="28"/>
          <w:lang w:val="ru-RU"/>
        </w:rPr>
        <w:t xml:space="preserve">ной грамотности младшего школьника, а также возможность достижения метапредметных </w:t>
      </w:r>
      <w:r w:rsidR="00D40B0A" w:rsidRPr="00682150">
        <w:rPr>
          <w:rFonts w:ascii="Times New Roman" w:hAnsi="Times New Roman" w:cs="Times New Roman"/>
          <w:color w:val="000000" w:themeColor="text1"/>
          <w:sz w:val="28"/>
          <w:szCs w:val="28"/>
          <w:lang w:val="ru-RU"/>
        </w:rPr>
        <w:t>результатов, способности обучаю</w:t>
      </w:r>
      <w:r w:rsidRPr="00682150">
        <w:rPr>
          <w:rFonts w:ascii="Times New Roman" w:hAnsi="Times New Roman" w:cs="Times New Roman"/>
          <w:color w:val="000000" w:themeColor="text1"/>
          <w:sz w:val="28"/>
          <w:szCs w:val="28"/>
          <w:lang w:val="ru-RU"/>
        </w:rPr>
        <w:t>щегося воспринимать различные учебные тексты при изучении других предметов учебного плана начальной школы.</w:t>
      </w:r>
    </w:p>
    <w:p w14:paraId="6D916346"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Планируемые результат</w:t>
      </w:r>
      <w:r w:rsidR="00D40B0A" w:rsidRPr="00682150">
        <w:rPr>
          <w:rFonts w:ascii="Times New Roman" w:hAnsi="Times New Roman" w:cs="Times New Roman"/>
          <w:color w:val="000000" w:themeColor="text1"/>
          <w:sz w:val="28"/>
          <w:szCs w:val="28"/>
          <w:lang w:val="ru-RU"/>
        </w:rPr>
        <w:t>ы включают личностные, метапред</w:t>
      </w:r>
      <w:r w:rsidRPr="00682150">
        <w:rPr>
          <w:rFonts w:ascii="Times New Roman" w:hAnsi="Times New Roman" w:cs="Times New Roman"/>
          <w:color w:val="000000" w:themeColor="text1"/>
          <w:sz w:val="28"/>
          <w:szCs w:val="28"/>
          <w:lang w:val="ru-RU"/>
        </w:rPr>
        <w:t xml:space="preserve">метные результаты за период </w:t>
      </w:r>
      <w:r w:rsidR="00D40B0A" w:rsidRPr="00682150">
        <w:rPr>
          <w:rFonts w:ascii="Times New Roman" w:hAnsi="Times New Roman" w:cs="Times New Roman"/>
          <w:color w:val="000000" w:themeColor="text1"/>
          <w:sz w:val="28"/>
          <w:szCs w:val="28"/>
          <w:lang w:val="ru-RU"/>
        </w:rPr>
        <w:t>обучения, а также предметные до</w:t>
      </w:r>
      <w:r w:rsidRPr="00682150">
        <w:rPr>
          <w:rFonts w:ascii="Times New Roman" w:hAnsi="Times New Roman" w:cs="Times New Roman"/>
          <w:color w:val="000000" w:themeColor="text1"/>
          <w:sz w:val="28"/>
          <w:szCs w:val="28"/>
          <w:lang w:val="ru-RU"/>
        </w:rPr>
        <w:t xml:space="preserve">стижения младшего школьника за каждый год обучения в </w:t>
      </w:r>
      <w:r w:rsidR="00D40B0A"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чальной школе.</w:t>
      </w:r>
    </w:p>
    <w:p w14:paraId="7D9A56F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 «Литературное чтение» преемственен п</w:t>
      </w:r>
      <w:r w:rsidR="00D40B0A" w:rsidRPr="00682150">
        <w:rPr>
          <w:rFonts w:ascii="Times New Roman" w:hAnsi="Times New Roman" w:cs="Times New Roman"/>
          <w:color w:val="000000" w:themeColor="text1"/>
          <w:sz w:val="28"/>
          <w:szCs w:val="28"/>
          <w:lang w:val="ru-RU"/>
        </w:rPr>
        <w:t>о отноше</w:t>
      </w:r>
      <w:r w:rsidRPr="00682150">
        <w:rPr>
          <w:rFonts w:ascii="Times New Roman" w:hAnsi="Times New Roman" w:cs="Times New Roman"/>
          <w:color w:val="000000" w:themeColor="text1"/>
          <w:sz w:val="28"/>
          <w:szCs w:val="28"/>
          <w:lang w:val="ru-RU"/>
        </w:rPr>
        <w:t xml:space="preserve">нию к </w:t>
      </w:r>
      <w:r w:rsidRPr="00682150">
        <w:rPr>
          <w:rFonts w:ascii="Times New Roman" w:hAnsi="Times New Roman" w:cs="Times New Roman"/>
          <w:color w:val="000000" w:themeColor="text1"/>
          <w:sz w:val="28"/>
          <w:szCs w:val="28"/>
          <w:lang w:val="ru-RU"/>
        </w:rPr>
        <w:lastRenderedPageBreak/>
        <w:t>предмету «Литература», который изучается в основной школе.</w:t>
      </w:r>
    </w:p>
    <w:p w14:paraId="48E95371" w14:textId="77777777" w:rsidR="009E224D" w:rsidRDefault="004D0A5B" w:rsidP="00B11573">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программы по предмету «Литературное чтение» в 1 классе начинается вво</w:t>
      </w:r>
      <w:r w:rsidR="00D40B0A" w:rsidRPr="00682150">
        <w:rPr>
          <w:rFonts w:ascii="Times New Roman" w:hAnsi="Times New Roman" w:cs="Times New Roman"/>
          <w:color w:val="000000" w:themeColor="text1"/>
          <w:sz w:val="28"/>
          <w:szCs w:val="28"/>
          <w:lang w:val="ru-RU"/>
        </w:rPr>
        <w:t>дным интегрированным курсом «Об</w:t>
      </w:r>
      <w:r w:rsidRPr="00682150">
        <w:rPr>
          <w:rFonts w:ascii="Times New Roman" w:hAnsi="Times New Roman" w:cs="Times New Roman"/>
          <w:color w:val="000000" w:themeColor="text1"/>
          <w:sz w:val="28"/>
          <w:szCs w:val="28"/>
          <w:lang w:val="ru-RU"/>
        </w:rPr>
        <w:t>учение грамоте»</w:t>
      </w:r>
      <w:r w:rsidR="00D40B0A" w:rsidRPr="001E38B3">
        <w:rPr>
          <w:rStyle w:val="af4"/>
          <w:rFonts w:ascii="Times New Roman" w:hAnsi="Times New Roman" w:cs="Times New Roman"/>
          <w:color w:val="000000" w:themeColor="text1"/>
          <w:sz w:val="28"/>
          <w:szCs w:val="28"/>
          <w:lang w:val="ru-RU"/>
        </w:rPr>
        <w:footnoteReference w:id="9"/>
      </w:r>
      <w:r w:rsidRPr="00682150">
        <w:rPr>
          <w:rFonts w:ascii="Times New Roman" w:hAnsi="Times New Roman" w:cs="Times New Roman"/>
          <w:color w:val="000000" w:themeColor="text1"/>
          <w:sz w:val="28"/>
          <w:szCs w:val="28"/>
          <w:lang w:val="ru-RU"/>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w:t>
      </w:r>
      <w:r w:rsidR="00D40B0A" w:rsidRPr="00682150">
        <w:rPr>
          <w:rFonts w:ascii="Times New Roman" w:hAnsi="Times New Roman" w:cs="Times New Roman"/>
          <w:color w:val="000000" w:themeColor="text1"/>
          <w:sz w:val="28"/>
          <w:szCs w:val="28"/>
          <w:lang w:val="ru-RU"/>
        </w:rPr>
        <w:t>ние», на курс «Литературное чте</w:t>
      </w:r>
      <w:r w:rsidRPr="00682150">
        <w:rPr>
          <w:rFonts w:ascii="Times New Roman" w:hAnsi="Times New Roman" w:cs="Times New Roman"/>
          <w:color w:val="000000" w:themeColor="text1"/>
          <w:sz w:val="28"/>
          <w:szCs w:val="28"/>
          <w:lang w:val="ru-RU"/>
        </w:rPr>
        <w:t>ние» в 1 классе отводится не</w:t>
      </w:r>
      <w:r w:rsidR="00D40B0A" w:rsidRPr="00682150">
        <w:rPr>
          <w:rFonts w:ascii="Times New Roman" w:hAnsi="Times New Roman" w:cs="Times New Roman"/>
          <w:color w:val="000000" w:themeColor="text1"/>
          <w:sz w:val="28"/>
          <w:szCs w:val="28"/>
          <w:lang w:val="ru-RU"/>
        </w:rPr>
        <w:t xml:space="preserve"> менее 10 учебных недель (40 ча</w:t>
      </w:r>
      <w:r w:rsidRPr="00682150">
        <w:rPr>
          <w:rFonts w:ascii="Times New Roman" w:hAnsi="Times New Roman" w:cs="Times New Roman"/>
          <w:color w:val="000000" w:themeColor="text1"/>
          <w:sz w:val="28"/>
          <w:szCs w:val="28"/>
          <w:lang w:val="ru-RU"/>
        </w:rPr>
        <w:t>сов), во 2—4 классах — по 136 ч (4 ч в неделю в каждом классе).</w:t>
      </w:r>
    </w:p>
    <w:p w14:paraId="2506EFD0" w14:textId="2A20D71E" w:rsidR="00B11573" w:rsidRPr="00682150" w:rsidRDefault="00B11573" w:rsidP="00B11573">
      <w:pPr>
        <w:pStyle w:val="a3"/>
        <w:tabs>
          <w:tab w:val="left" w:pos="709"/>
        </w:tabs>
        <w:spacing w:before="2"/>
        <w:ind w:left="0" w:right="0" w:firstLine="624"/>
        <w:rPr>
          <w:rFonts w:ascii="Times New Roman" w:hAnsi="Times New Roman" w:cs="Times New Roman"/>
          <w:color w:val="000000" w:themeColor="text1"/>
          <w:sz w:val="28"/>
          <w:szCs w:val="28"/>
          <w:lang w:val="ru-RU"/>
        </w:rPr>
        <w:sectPr w:rsidR="00B11573" w:rsidRPr="00682150" w:rsidSect="00B609AF">
          <w:footerReference w:type="even" r:id="rId13"/>
          <w:footerReference w:type="default" r:id="rId14"/>
          <w:footnotePr>
            <w:numRestart w:val="eachPage"/>
          </w:footnotePr>
          <w:pgSz w:w="11907" w:h="16839" w:code="9"/>
          <w:pgMar w:top="1134" w:right="850" w:bottom="1134" w:left="1701" w:header="0" w:footer="306" w:gutter="0"/>
          <w:cols w:space="720"/>
        </w:sectPr>
      </w:pPr>
    </w:p>
    <w:p w14:paraId="162ACD51" w14:textId="4681115D"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СОДЕРЖАНИЕ ОБУЧЕНИЯ</w:t>
      </w:r>
    </w:p>
    <w:p w14:paraId="03134C3C" w14:textId="77777777" w:rsidR="009E224D" w:rsidRPr="00682150" w:rsidRDefault="009E224D" w:rsidP="001341C1">
      <w:pPr>
        <w:pStyle w:val="a3"/>
        <w:tabs>
          <w:tab w:val="left" w:pos="709"/>
        </w:tabs>
        <w:spacing w:before="3"/>
        <w:ind w:left="0" w:right="0" w:firstLine="624"/>
        <w:rPr>
          <w:rFonts w:ascii="Times New Roman" w:hAnsi="Times New Roman" w:cs="Times New Roman"/>
          <w:b/>
          <w:color w:val="000000" w:themeColor="text1"/>
          <w:sz w:val="28"/>
          <w:szCs w:val="28"/>
          <w:lang w:val="ru-RU"/>
        </w:rPr>
      </w:pPr>
    </w:p>
    <w:p w14:paraId="166048EE" w14:textId="77777777" w:rsidR="009E224D" w:rsidRPr="00682150" w:rsidRDefault="00D40B0A"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1 </w:t>
      </w:r>
      <w:r w:rsidR="004D0A5B" w:rsidRPr="00682150">
        <w:rPr>
          <w:rFonts w:ascii="Times New Roman" w:hAnsi="Times New Roman" w:cs="Times New Roman"/>
          <w:color w:val="000000" w:themeColor="text1"/>
          <w:sz w:val="28"/>
          <w:szCs w:val="28"/>
          <w:lang w:val="ru-RU"/>
        </w:rPr>
        <w:t>КЛАСС</w:t>
      </w:r>
    </w:p>
    <w:p w14:paraId="06DA8F9C" w14:textId="77777777" w:rsidR="009E224D" w:rsidRPr="00682150" w:rsidRDefault="004D0A5B" w:rsidP="001341C1">
      <w:pPr>
        <w:pStyle w:val="a3"/>
        <w:tabs>
          <w:tab w:val="left" w:pos="709"/>
        </w:tabs>
        <w:spacing w:before="12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Сказка фольклорная </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народная</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 xml:space="preserve">и литературная </w:t>
      </w:r>
      <w:r w:rsidRPr="00682150">
        <w:rPr>
          <w:rFonts w:ascii="Times New Roman" w:hAnsi="Times New Roman" w:cs="Times New Roman"/>
          <w:color w:val="000000" w:themeColor="text1"/>
          <w:sz w:val="28"/>
          <w:szCs w:val="28"/>
          <w:lang w:val="ru-RU"/>
        </w:rPr>
        <w:t>(</w:t>
      </w:r>
      <w:r w:rsidR="00D40B0A" w:rsidRPr="00682150">
        <w:rPr>
          <w:rFonts w:ascii="Times New Roman" w:hAnsi="Times New Roman" w:cs="Times New Roman"/>
          <w:i/>
          <w:color w:val="000000" w:themeColor="text1"/>
          <w:sz w:val="28"/>
          <w:szCs w:val="28"/>
          <w:lang w:val="ru-RU"/>
        </w:rPr>
        <w:t>автор</w:t>
      </w:r>
      <w:r w:rsidRPr="00682150">
        <w:rPr>
          <w:rFonts w:ascii="Times New Roman" w:hAnsi="Times New Roman" w:cs="Times New Roman"/>
          <w:i/>
          <w:color w:val="000000" w:themeColor="text1"/>
          <w:sz w:val="28"/>
          <w:szCs w:val="28"/>
          <w:lang w:val="ru-RU"/>
        </w:rPr>
        <w:t>ская</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w:t>
      </w:r>
      <w:r w:rsidR="00D40B0A" w:rsidRPr="00682150">
        <w:rPr>
          <w:rFonts w:ascii="Times New Roman" w:hAnsi="Times New Roman" w:cs="Times New Roman"/>
          <w:color w:val="000000" w:themeColor="text1"/>
          <w:sz w:val="28"/>
          <w:szCs w:val="28"/>
          <w:lang w:val="ru-RU"/>
        </w:rPr>
        <w:t>сказ</w:t>
      </w:r>
      <w:r w:rsidRPr="00682150">
        <w:rPr>
          <w:rFonts w:ascii="Times New Roman" w:hAnsi="Times New Roman" w:cs="Times New Roman"/>
          <w:color w:val="000000" w:themeColor="text1"/>
          <w:sz w:val="28"/>
          <w:szCs w:val="28"/>
          <w:lang w:val="ru-RU"/>
        </w:rPr>
        <w:t>ка: сходство и различия. Реаль</w:t>
      </w:r>
      <w:r w:rsidR="00D40B0A" w:rsidRPr="00682150">
        <w:rPr>
          <w:rFonts w:ascii="Times New Roman" w:hAnsi="Times New Roman" w:cs="Times New Roman"/>
          <w:color w:val="000000" w:themeColor="text1"/>
          <w:sz w:val="28"/>
          <w:szCs w:val="28"/>
          <w:lang w:val="ru-RU"/>
        </w:rPr>
        <w:t>ность и волшебство в сказке. Со</w:t>
      </w:r>
      <w:r w:rsidRPr="00682150">
        <w:rPr>
          <w:rFonts w:ascii="Times New Roman" w:hAnsi="Times New Roman" w:cs="Times New Roman"/>
          <w:color w:val="000000" w:themeColor="text1"/>
          <w:sz w:val="28"/>
          <w:szCs w:val="28"/>
          <w:lang w:val="ru-RU"/>
        </w:rPr>
        <w:t>бытийная сторона сказок: по</w:t>
      </w:r>
      <w:r w:rsidR="00D40B0A" w:rsidRPr="00682150">
        <w:rPr>
          <w:rFonts w:ascii="Times New Roman" w:hAnsi="Times New Roman" w:cs="Times New Roman"/>
          <w:color w:val="000000" w:themeColor="text1"/>
          <w:sz w:val="28"/>
          <w:szCs w:val="28"/>
          <w:lang w:val="ru-RU"/>
        </w:rPr>
        <w:t>следовательность событий в фоль</w:t>
      </w:r>
      <w:r w:rsidRPr="00682150">
        <w:rPr>
          <w:rFonts w:ascii="Times New Roman" w:hAnsi="Times New Roman" w:cs="Times New Roman"/>
          <w:color w:val="000000" w:themeColor="text1"/>
          <w:sz w:val="28"/>
          <w:szCs w:val="28"/>
          <w:lang w:val="ru-RU"/>
        </w:rPr>
        <w:t>клорной (народной) и литературной (авторской) ска</w:t>
      </w:r>
      <w:r w:rsidR="00D40B0A" w:rsidRPr="00682150">
        <w:rPr>
          <w:rFonts w:ascii="Times New Roman" w:hAnsi="Times New Roman" w:cs="Times New Roman"/>
          <w:color w:val="000000" w:themeColor="text1"/>
          <w:sz w:val="28"/>
          <w:szCs w:val="28"/>
          <w:lang w:val="ru-RU"/>
        </w:rPr>
        <w:t>зке. Отра</w:t>
      </w:r>
      <w:r w:rsidRPr="00682150">
        <w:rPr>
          <w:rFonts w:ascii="Times New Roman" w:hAnsi="Times New Roman" w:cs="Times New Roman"/>
          <w:color w:val="000000" w:themeColor="text1"/>
          <w:sz w:val="28"/>
          <w:szCs w:val="28"/>
          <w:lang w:val="ru-RU"/>
        </w:rPr>
        <w:t>жение сюжета в иллюстрациях. Герои сказочных произведений. Нравственные ценности и идеи</w:t>
      </w:r>
      <w:r w:rsidR="00D40B0A" w:rsidRPr="00682150">
        <w:rPr>
          <w:rFonts w:ascii="Times New Roman" w:hAnsi="Times New Roman" w:cs="Times New Roman"/>
          <w:color w:val="000000" w:themeColor="text1"/>
          <w:sz w:val="28"/>
          <w:szCs w:val="28"/>
          <w:lang w:val="ru-RU"/>
        </w:rPr>
        <w:t>, традиции, быт, культура в рус</w:t>
      </w:r>
      <w:r w:rsidRPr="00682150">
        <w:rPr>
          <w:rFonts w:ascii="Times New Roman" w:hAnsi="Times New Roman" w:cs="Times New Roman"/>
          <w:color w:val="000000" w:themeColor="text1"/>
          <w:sz w:val="28"/>
          <w:szCs w:val="28"/>
          <w:lang w:val="ru-RU"/>
        </w:rPr>
        <w:t>ских народных и литературных (авторских) сказках, поступки, отражающие нравственные качества (отношение к природе, людям, предметам).</w:t>
      </w:r>
    </w:p>
    <w:p w14:paraId="09C4002F"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Произведения о детях и для детей. </w:t>
      </w:r>
      <w:r w:rsidR="00D40B0A" w:rsidRPr="00682150">
        <w:rPr>
          <w:rFonts w:ascii="Times New Roman" w:hAnsi="Times New Roman" w:cs="Times New Roman"/>
          <w:color w:val="000000" w:themeColor="text1"/>
          <w:sz w:val="28"/>
          <w:szCs w:val="28"/>
          <w:lang w:val="ru-RU"/>
        </w:rPr>
        <w:t>Понятие «тема произве</w:t>
      </w:r>
      <w:r w:rsidRPr="00682150">
        <w:rPr>
          <w:rFonts w:ascii="Times New Roman" w:hAnsi="Times New Roman" w:cs="Times New Roman"/>
          <w:color w:val="000000" w:themeColor="text1"/>
          <w:sz w:val="28"/>
          <w:szCs w:val="28"/>
          <w:lang w:val="ru-RU"/>
        </w:rPr>
        <w:t>дения» (общее представление</w:t>
      </w:r>
      <w:r w:rsidR="00D40B0A" w:rsidRPr="00682150">
        <w:rPr>
          <w:rFonts w:ascii="Times New Roman" w:hAnsi="Times New Roman" w:cs="Times New Roman"/>
          <w:color w:val="000000" w:themeColor="text1"/>
          <w:sz w:val="28"/>
          <w:szCs w:val="28"/>
          <w:lang w:val="ru-RU"/>
        </w:rPr>
        <w:t>): чему посвящено, о чём расска</w:t>
      </w:r>
      <w:r w:rsidRPr="00682150">
        <w:rPr>
          <w:rFonts w:ascii="Times New Roman" w:hAnsi="Times New Roman" w:cs="Times New Roman"/>
          <w:color w:val="000000" w:themeColor="text1"/>
          <w:sz w:val="28"/>
          <w:szCs w:val="28"/>
          <w:lang w:val="ru-RU"/>
        </w:rPr>
        <w:t>зывает. Главная мысль произведения: его основная идея (чему учит? какие качества воспи</w:t>
      </w:r>
      <w:r w:rsidR="00D40B0A" w:rsidRPr="00682150">
        <w:rPr>
          <w:rFonts w:ascii="Times New Roman" w:hAnsi="Times New Roman" w:cs="Times New Roman"/>
          <w:color w:val="000000" w:themeColor="text1"/>
          <w:sz w:val="28"/>
          <w:szCs w:val="28"/>
          <w:lang w:val="ru-RU"/>
        </w:rPr>
        <w:t>тывает?). Произведения одной те</w:t>
      </w:r>
      <w:r w:rsidRPr="00682150">
        <w:rPr>
          <w:rFonts w:ascii="Times New Roman" w:hAnsi="Times New Roman" w:cs="Times New Roman"/>
          <w:color w:val="000000" w:themeColor="text1"/>
          <w:sz w:val="28"/>
          <w:szCs w:val="28"/>
          <w:lang w:val="ru-RU"/>
        </w:rPr>
        <w:t>мы, но разных жанров: рассказ, стихотворение, сказка (общее представление на примере не менее шести произведений К. Д. Ушинского, Л.</w:t>
      </w:r>
      <w:r w:rsidR="00D40B0A" w:rsidRPr="00682150">
        <w:rPr>
          <w:rFonts w:ascii="Times New Roman" w:hAnsi="Times New Roman" w:cs="Times New Roman"/>
          <w:color w:val="000000" w:themeColor="text1"/>
          <w:sz w:val="28"/>
          <w:szCs w:val="28"/>
          <w:lang w:val="ru-RU"/>
        </w:rPr>
        <w:t xml:space="preserve"> Н. Толстого, В. Г. Сутеева, Е. </w:t>
      </w:r>
      <w:r w:rsidRPr="00682150">
        <w:rPr>
          <w:rFonts w:ascii="Times New Roman" w:hAnsi="Times New Roman" w:cs="Times New Roman"/>
          <w:color w:val="000000" w:themeColor="text1"/>
          <w:sz w:val="28"/>
          <w:szCs w:val="28"/>
          <w:lang w:val="ru-RU"/>
        </w:rPr>
        <w:t>А. Пермяка, В. А. Осеевой, А. Л. Барто, Ю. И. Ермолаева, Р. С.</w:t>
      </w:r>
      <w:r w:rsidR="00E75D86"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Сефа, С. В. Михалкова, В. Д. Берестова, В. Ю. Драгунского и др.). </w:t>
      </w:r>
      <w:r w:rsidR="00E75D86" w:rsidRPr="00682150">
        <w:rPr>
          <w:rFonts w:ascii="Times New Roman" w:hAnsi="Times New Roman" w:cs="Times New Roman"/>
          <w:color w:val="000000" w:themeColor="text1"/>
          <w:sz w:val="28"/>
          <w:szCs w:val="28"/>
          <w:lang w:val="ru-RU"/>
        </w:rPr>
        <w:t>Хар</w:t>
      </w:r>
      <w:r w:rsidRPr="00682150">
        <w:rPr>
          <w:rFonts w:ascii="Times New Roman" w:hAnsi="Times New Roman" w:cs="Times New Roman"/>
          <w:color w:val="000000" w:themeColor="text1"/>
          <w:sz w:val="28"/>
          <w:szCs w:val="28"/>
          <w:lang w:val="ru-RU"/>
        </w:rPr>
        <w:t xml:space="preserve">актеристика героя произведения, общая оценка поступков. Понимание заголовка произведения, его соотношения с </w:t>
      </w:r>
      <w:r w:rsidR="00E75D86" w:rsidRPr="00682150">
        <w:rPr>
          <w:rFonts w:ascii="Times New Roman" w:hAnsi="Times New Roman" w:cs="Times New Roman"/>
          <w:color w:val="000000" w:themeColor="text1"/>
          <w:sz w:val="28"/>
          <w:szCs w:val="28"/>
          <w:lang w:val="ru-RU"/>
        </w:rPr>
        <w:t>содер</w:t>
      </w:r>
      <w:r w:rsidRPr="00682150">
        <w:rPr>
          <w:rFonts w:ascii="Times New Roman" w:hAnsi="Times New Roman" w:cs="Times New Roman"/>
          <w:color w:val="000000" w:themeColor="text1"/>
          <w:sz w:val="28"/>
          <w:szCs w:val="28"/>
          <w:lang w:val="ru-RU"/>
        </w:rPr>
        <w:t>жанием произведения и его и</w:t>
      </w:r>
      <w:r w:rsidR="00E75D86" w:rsidRPr="00682150">
        <w:rPr>
          <w:rFonts w:ascii="Times New Roman" w:hAnsi="Times New Roman" w:cs="Times New Roman"/>
          <w:color w:val="000000" w:themeColor="text1"/>
          <w:sz w:val="28"/>
          <w:szCs w:val="28"/>
          <w:lang w:val="ru-RU"/>
        </w:rPr>
        <w:t>деей. Осознание нравственно-эти</w:t>
      </w:r>
      <w:r w:rsidRPr="00682150">
        <w:rPr>
          <w:rFonts w:ascii="Times New Roman" w:hAnsi="Times New Roman" w:cs="Times New Roman"/>
          <w:color w:val="000000" w:themeColor="text1"/>
          <w:sz w:val="28"/>
          <w:szCs w:val="28"/>
          <w:lang w:val="ru-RU"/>
        </w:rPr>
        <w:t>ческих понятий: друг, дружба, забота, труд, взаимопомощь.</w:t>
      </w:r>
    </w:p>
    <w:p w14:paraId="3F47BA81"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Произведения о родной природе. </w:t>
      </w:r>
      <w:r w:rsidRPr="00682150">
        <w:rPr>
          <w:rFonts w:ascii="Times New Roman" w:hAnsi="Times New Roman" w:cs="Times New Roman"/>
          <w:color w:val="000000" w:themeColor="text1"/>
          <w:sz w:val="28"/>
          <w:szCs w:val="28"/>
          <w:lang w:val="ru-RU"/>
        </w:rPr>
        <w:t xml:space="preserve">Восприятие и </w:t>
      </w:r>
      <w:r w:rsidR="00E75D86" w:rsidRPr="00682150">
        <w:rPr>
          <w:rFonts w:ascii="Times New Roman" w:hAnsi="Times New Roman" w:cs="Times New Roman"/>
          <w:color w:val="000000" w:themeColor="text1"/>
          <w:sz w:val="28"/>
          <w:szCs w:val="28"/>
          <w:lang w:val="ru-RU"/>
        </w:rPr>
        <w:t>самостоятель</w:t>
      </w:r>
      <w:r w:rsidRPr="00682150">
        <w:rPr>
          <w:rFonts w:ascii="Times New Roman" w:hAnsi="Times New Roman" w:cs="Times New Roman"/>
          <w:color w:val="000000" w:themeColor="text1"/>
          <w:sz w:val="28"/>
          <w:szCs w:val="28"/>
          <w:lang w:val="ru-RU"/>
        </w:rPr>
        <w:t>ное чтение поэтических произведений о природе (на примере трёх-четырёх доступных произведений А. С.</w:t>
      </w:r>
      <w:r w:rsidR="00E75D8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Пушкина, Ф. И. Тютчева, А. К. Толстого, С. А. Есенина, А. Н. Плещеева, Е. А. Баратынского, И. С. Никитина, Е. Ф.</w:t>
      </w:r>
      <w:r w:rsidR="00E75D86"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Трутневой, А. Л. </w:t>
      </w:r>
      <w:r w:rsidR="00E75D86" w:rsidRPr="00682150">
        <w:rPr>
          <w:rFonts w:ascii="Times New Roman" w:hAnsi="Times New Roman" w:cs="Times New Roman"/>
          <w:color w:val="000000" w:themeColor="text1"/>
          <w:sz w:val="28"/>
          <w:szCs w:val="28"/>
          <w:lang w:val="ru-RU"/>
        </w:rPr>
        <w:t>Бар</w:t>
      </w:r>
      <w:r w:rsidRPr="00682150">
        <w:rPr>
          <w:rFonts w:ascii="Times New Roman" w:hAnsi="Times New Roman" w:cs="Times New Roman"/>
          <w:color w:val="000000" w:themeColor="text1"/>
          <w:sz w:val="28"/>
          <w:szCs w:val="28"/>
          <w:lang w:val="ru-RU"/>
        </w:rPr>
        <w:t>то, С. Я. Маршака и др.). Тема поэтических произведений: звуки и краски природы, времена года, человек и природа; Родина, природа родного края. Особен</w:t>
      </w:r>
      <w:r w:rsidR="00E75D86" w:rsidRPr="00682150">
        <w:rPr>
          <w:rFonts w:ascii="Times New Roman" w:hAnsi="Times New Roman" w:cs="Times New Roman"/>
          <w:color w:val="000000" w:themeColor="text1"/>
          <w:sz w:val="28"/>
          <w:szCs w:val="28"/>
          <w:lang w:val="ru-RU"/>
        </w:rPr>
        <w:t>ности стихотворной речи, сравне</w:t>
      </w:r>
      <w:r w:rsidRPr="00682150">
        <w:rPr>
          <w:rFonts w:ascii="Times New Roman" w:hAnsi="Times New Roman" w:cs="Times New Roman"/>
          <w:color w:val="000000" w:themeColor="text1"/>
          <w:sz w:val="28"/>
          <w:szCs w:val="28"/>
          <w:lang w:val="ru-RU"/>
        </w:rPr>
        <w:t>ние с прозаической: рифма, ритм (практическое ознакомление). Настроение, которое рождает</w:t>
      </w:r>
      <w:r w:rsidR="00E75D86" w:rsidRPr="00682150">
        <w:rPr>
          <w:rFonts w:ascii="Times New Roman" w:hAnsi="Times New Roman" w:cs="Times New Roman"/>
          <w:color w:val="000000" w:themeColor="text1"/>
          <w:sz w:val="28"/>
          <w:szCs w:val="28"/>
          <w:lang w:val="ru-RU"/>
        </w:rPr>
        <w:t xml:space="preserve"> поэтическое произведение. Отра</w:t>
      </w:r>
      <w:r w:rsidRPr="00682150">
        <w:rPr>
          <w:rFonts w:ascii="Times New Roman" w:hAnsi="Times New Roman" w:cs="Times New Roman"/>
          <w:color w:val="000000" w:themeColor="text1"/>
          <w:sz w:val="28"/>
          <w:szCs w:val="28"/>
          <w:lang w:val="ru-RU"/>
        </w:rPr>
        <w:t xml:space="preserve">жение нравственной идеи в произведении: любовь к Родине, природе родного края. Иллюстрация к произведению как </w:t>
      </w:r>
      <w:r w:rsidR="00E75D86" w:rsidRPr="00682150">
        <w:rPr>
          <w:rFonts w:ascii="Times New Roman" w:hAnsi="Times New Roman" w:cs="Times New Roman"/>
          <w:color w:val="000000" w:themeColor="text1"/>
          <w:sz w:val="28"/>
          <w:szCs w:val="28"/>
          <w:lang w:val="ru-RU"/>
        </w:rPr>
        <w:t>отра</w:t>
      </w:r>
      <w:r w:rsidRPr="00682150">
        <w:rPr>
          <w:rFonts w:ascii="Times New Roman" w:hAnsi="Times New Roman" w:cs="Times New Roman"/>
          <w:color w:val="000000" w:themeColor="text1"/>
          <w:sz w:val="28"/>
          <w:szCs w:val="28"/>
          <w:lang w:val="ru-RU"/>
        </w:rPr>
        <w:t>жение эмоционального отклика на произведение. Выразитель</w:t>
      </w:r>
      <w:r w:rsidR="00E75D86" w:rsidRPr="00682150">
        <w:rPr>
          <w:rFonts w:ascii="Times New Roman" w:hAnsi="Times New Roman" w:cs="Times New Roman"/>
          <w:color w:val="000000" w:themeColor="text1"/>
          <w:sz w:val="28"/>
          <w:szCs w:val="28"/>
          <w:lang w:val="ru-RU"/>
        </w:rPr>
        <w:t xml:space="preserve">ное </w:t>
      </w:r>
      <w:r w:rsidRPr="00682150">
        <w:rPr>
          <w:rFonts w:ascii="Times New Roman" w:hAnsi="Times New Roman" w:cs="Times New Roman"/>
          <w:color w:val="000000" w:themeColor="text1"/>
          <w:sz w:val="28"/>
          <w:szCs w:val="28"/>
          <w:lang w:val="ru-RU"/>
        </w:rPr>
        <w:t>чтение поэзии. Роль интонации при выразительном чтении. Интонационный рисунок выразительного чтения: ритм, темп, сила голоса.</w:t>
      </w:r>
    </w:p>
    <w:p w14:paraId="3DCABFE1" w14:textId="2BDFEBB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Устное народное творчество — малые фольклорные жанры </w:t>
      </w:r>
      <w:r w:rsidRPr="00682150">
        <w:rPr>
          <w:rFonts w:ascii="Times New Roman" w:hAnsi="Times New Roman" w:cs="Times New Roman"/>
          <w:color w:val="000000" w:themeColor="text1"/>
          <w:sz w:val="28"/>
          <w:szCs w:val="28"/>
          <w:lang w:val="ru-RU"/>
        </w:rPr>
        <w:t>(не менее шести произведений)</w:t>
      </w:r>
      <w:r w:rsidRPr="00682150">
        <w:rPr>
          <w:rFonts w:ascii="Times New Roman" w:hAnsi="Times New Roman" w:cs="Times New Roman"/>
          <w:i/>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w:t>
      </w:r>
      <w:r w:rsidR="00E75D86"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r w:rsidR="00E0492D"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 xml:space="preserve">Произведения о братьях наших </w:t>
      </w:r>
      <w:r w:rsidRPr="00682150">
        <w:rPr>
          <w:rFonts w:ascii="Times New Roman" w:hAnsi="Times New Roman" w:cs="Times New Roman"/>
          <w:i/>
          <w:color w:val="000000" w:themeColor="text1"/>
          <w:sz w:val="28"/>
          <w:szCs w:val="28"/>
          <w:lang w:val="ru-RU"/>
        </w:rPr>
        <w:lastRenderedPageBreak/>
        <w:t xml:space="preserve">меньших </w:t>
      </w:r>
      <w:r w:rsidRPr="00682150">
        <w:rPr>
          <w:rFonts w:ascii="Times New Roman" w:hAnsi="Times New Roman" w:cs="Times New Roman"/>
          <w:color w:val="000000" w:themeColor="text1"/>
          <w:sz w:val="28"/>
          <w:szCs w:val="28"/>
          <w:lang w:val="ru-RU"/>
        </w:rPr>
        <w:t xml:space="preserve">(трёх-четырёх </w:t>
      </w:r>
      <w:r w:rsidR="00E75D86" w:rsidRPr="00682150">
        <w:rPr>
          <w:rFonts w:ascii="Times New Roman" w:hAnsi="Times New Roman" w:cs="Times New Roman"/>
          <w:color w:val="000000" w:themeColor="text1"/>
          <w:sz w:val="28"/>
          <w:szCs w:val="28"/>
          <w:lang w:val="ru-RU"/>
        </w:rPr>
        <w:t>ав</w:t>
      </w:r>
      <w:r w:rsidRPr="00682150">
        <w:rPr>
          <w:rFonts w:ascii="Times New Roman" w:hAnsi="Times New Roman" w:cs="Times New Roman"/>
          <w:color w:val="000000" w:themeColor="text1"/>
          <w:sz w:val="28"/>
          <w:szCs w:val="28"/>
          <w:lang w:val="ru-RU"/>
        </w:rPr>
        <w:t>торов по выбору)</w:t>
      </w:r>
      <w:r w:rsidRPr="00682150">
        <w:rPr>
          <w:rFonts w:ascii="Times New Roman" w:hAnsi="Times New Roman" w:cs="Times New Roman"/>
          <w:i/>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Животные — герои произведений. Цель и </w:t>
      </w:r>
      <w:r w:rsidR="00E75D86"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 xml:space="preserve">значение произведений о взаимоотношениях человека и </w:t>
      </w:r>
      <w:r w:rsidR="00E75D86" w:rsidRPr="00682150">
        <w:rPr>
          <w:rFonts w:ascii="Times New Roman" w:hAnsi="Times New Roman" w:cs="Times New Roman"/>
          <w:color w:val="000000" w:themeColor="text1"/>
          <w:sz w:val="28"/>
          <w:szCs w:val="28"/>
          <w:lang w:val="ru-RU"/>
        </w:rPr>
        <w:t>жи</w:t>
      </w:r>
      <w:r w:rsidRPr="00682150">
        <w:rPr>
          <w:rFonts w:ascii="Times New Roman" w:hAnsi="Times New Roman" w:cs="Times New Roman"/>
          <w:color w:val="000000" w:themeColor="text1"/>
          <w:sz w:val="28"/>
          <w:szCs w:val="28"/>
          <w:lang w:val="ru-RU"/>
        </w:rPr>
        <w:t xml:space="preserve">вотных — воспитание добрых чувств и бережного отношения к животным. Виды текстов: художественный и </w:t>
      </w:r>
      <w:r w:rsidR="00E75D86" w:rsidRPr="00682150">
        <w:rPr>
          <w:rFonts w:ascii="Times New Roman" w:hAnsi="Times New Roman" w:cs="Times New Roman"/>
          <w:color w:val="000000" w:themeColor="text1"/>
          <w:sz w:val="28"/>
          <w:szCs w:val="28"/>
          <w:lang w:val="ru-RU"/>
        </w:rPr>
        <w:t>научно-познава</w:t>
      </w:r>
      <w:r w:rsidRPr="00682150">
        <w:rPr>
          <w:rFonts w:ascii="Times New Roman" w:hAnsi="Times New Roman" w:cs="Times New Roman"/>
          <w:color w:val="000000" w:themeColor="text1"/>
          <w:sz w:val="28"/>
          <w:szCs w:val="28"/>
          <w:lang w:val="ru-RU"/>
        </w:rPr>
        <w:t xml:space="preserve">тельный, их сравнение. Характеристика героя: описание его внешности, поступки, речь, взаимоотношения с другими </w:t>
      </w:r>
      <w:r w:rsidR="00E75D86" w:rsidRPr="00682150">
        <w:rPr>
          <w:rFonts w:ascii="Times New Roman" w:hAnsi="Times New Roman" w:cs="Times New Roman"/>
          <w:color w:val="000000" w:themeColor="text1"/>
          <w:sz w:val="28"/>
          <w:szCs w:val="28"/>
          <w:lang w:val="ru-RU"/>
        </w:rPr>
        <w:t>героя</w:t>
      </w:r>
      <w:r w:rsidRPr="00682150">
        <w:rPr>
          <w:rFonts w:ascii="Times New Roman" w:hAnsi="Times New Roman" w:cs="Times New Roman"/>
          <w:color w:val="000000" w:themeColor="text1"/>
          <w:sz w:val="28"/>
          <w:szCs w:val="28"/>
          <w:lang w:val="ru-RU"/>
        </w:rPr>
        <w:t>ми произведения. Авторское отношение к герою. Осознание</w:t>
      </w:r>
      <w:r w:rsidR="00E75D8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нравственно-этических понятий: любовь и забота о животных.</w:t>
      </w:r>
    </w:p>
    <w:p w14:paraId="262FEC7D"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Произведения о маме. </w:t>
      </w:r>
      <w:r w:rsidRPr="00682150">
        <w:rPr>
          <w:rFonts w:ascii="Times New Roman" w:hAnsi="Times New Roman" w:cs="Times New Roman"/>
          <w:color w:val="000000" w:themeColor="text1"/>
          <w:sz w:val="28"/>
          <w:szCs w:val="28"/>
          <w:lang w:val="ru-RU"/>
        </w:rPr>
        <w:t>Восприятие и самостоятельное чтение разножанровых произведений о маме (не менее одного автора по выбору, на примере доступных произведен</w:t>
      </w:r>
      <w:r w:rsidR="00E75D86" w:rsidRPr="00682150">
        <w:rPr>
          <w:rFonts w:ascii="Times New Roman" w:hAnsi="Times New Roman" w:cs="Times New Roman"/>
          <w:color w:val="000000" w:themeColor="text1"/>
          <w:sz w:val="28"/>
          <w:szCs w:val="28"/>
          <w:lang w:val="ru-RU"/>
        </w:rPr>
        <w:t>ий Е. А. Благининой, А. Л. Барто, Н. Н. </w:t>
      </w:r>
      <w:r w:rsidRPr="00682150">
        <w:rPr>
          <w:rFonts w:ascii="Times New Roman" w:hAnsi="Times New Roman" w:cs="Times New Roman"/>
          <w:color w:val="000000" w:themeColor="text1"/>
          <w:sz w:val="28"/>
          <w:szCs w:val="28"/>
          <w:lang w:val="ru-RU"/>
        </w:rPr>
        <w:t>Бромле</w:t>
      </w:r>
      <w:r w:rsidR="00E75D86" w:rsidRPr="00682150">
        <w:rPr>
          <w:rFonts w:ascii="Times New Roman" w:hAnsi="Times New Roman" w:cs="Times New Roman"/>
          <w:color w:val="000000" w:themeColor="text1"/>
          <w:sz w:val="28"/>
          <w:szCs w:val="28"/>
          <w:lang w:val="ru-RU"/>
        </w:rPr>
        <w:t>й, А. В. Митяева, В. Д. Берестова, Э. Э. Мошковской, Г. П. </w:t>
      </w:r>
      <w:r w:rsidRPr="00682150">
        <w:rPr>
          <w:rFonts w:ascii="Times New Roman" w:hAnsi="Times New Roman" w:cs="Times New Roman"/>
          <w:color w:val="000000" w:themeColor="text1"/>
          <w:sz w:val="28"/>
          <w:szCs w:val="28"/>
          <w:lang w:val="ru-RU"/>
        </w:rPr>
        <w:t>Виеру, Р. С. Сефа и др.). Осознание нравственно-этических поня</w:t>
      </w:r>
      <w:r w:rsidR="00E75D86" w:rsidRPr="00682150">
        <w:rPr>
          <w:rFonts w:ascii="Times New Roman" w:hAnsi="Times New Roman" w:cs="Times New Roman"/>
          <w:color w:val="000000" w:themeColor="text1"/>
          <w:sz w:val="28"/>
          <w:szCs w:val="28"/>
          <w:lang w:val="ru-RU"/>
        </w:rPr>
        <w:t>тий: чувство любви как привязан</w:t>
      </w:r>
      <w:r w:rsidRPr="00682150">
        <w:rPr>
          <w:rFonts w:ascii="Times New Roman" w:hAnsi="Times New Roman" w:cs="Times New Roman"/>
          <w:color w:val="000000" w:themeColor="text1"/>
          <w:sz w:val="28"/>
          <w:szCs w:val="28"/>
          <w:lang w:val="ru-RU"/>
        </w:rPr>
        <w:t>ность одного человека к другому (матери к ребёнку, д</w:t>
      </w:r>
      <w:r w:rsidR="00E75D86" w:rsidRPr="00682150">
        <w:rPr>
          <w:rFonts w:ascii="Times New Roman" w:hAnsi="Times New Roman" w:cs="Times New Roman"/>
          <w:color w:val="000000" w:themeColor="text1"/>
          <w:sz w:val="28"/>
          <w:szCs w:val="28"/>
          <w:lang w:val="ru-RU"/>
        </w:rPr>
        <w:t>етей к ма</w:t>
      </w:r>
      <w:r w:rsidRPr="00682150">
        <w:rPr>
          <w:rFonts w:ascii="Times New Roman" w:hAnsi="Times New Roman" w:cs="Times New Roman"/>
          <w:color w:val="000000" w:themeColor="text1"/>
          <w:sz w:val="28"/>
          <w:szCs w:val="28"/>
          <w:lang w:val="ru-RU"/>
        </w:rPr>
        <w:t>тери, близким), проявление любви и заботы о родных людях.</w:t>
      </w:r>
    </w:p>
    <w:p w14:paraId="17903168"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Фольклорные и авторские произведения о чудесах и </w:t>
      </w:r>
      <w:r w:rsidR="00E75D86" w:rsidRPr="00682150">
        <w:rPr>
          <w:rFonts w:ascii="Times New Roman" w:hAnsi="Times New Roman" w:cs="Times New Roman"/>
          <w:i/>
          <w:color w:val="000000" w:themeColor="text1"/>
          <w:sz w:val="28"/>
          <w:szCs w:val="28"/>
          <w:lang w:val="ru-RU"/>
        </w:rPr>
        <w:t>фанта</w:t>
      </w:r>
      <w:r w:rsidRPr="00682150">
        <w:rPr>
          <w:rFonts w:ascii="Times New Roman" w:hAnsi="Times New Roman" w:cs="Times New Roman"/>
          <w:i/>
          <w:color w:val="000000" w:themeColor="text1"/>
          <w:sz w:val="28"/>
          <w:szCs w:val="28"/>
          <w:lang w:val="ru-RU"/>
        </w:rPr>
        <w:t xml:space="preserve">зии </w:t>
      </w:r>
      <w:r w:rsidRPr="00682150">
        <w:rPr>
          <w:rFonts w:ascii="Times New Roman" w:hAnsi="Times New Roman" w:cs="Times New Roman"/>
          <w:color w:val="000000" w:themeColor="text1"/>
          <w:sz w:val="28"/>
          <w:szCs w:val="28"/>
          <w:lang w:val="ru-RU"/>
        </w:rPr>
        <w:t>(не менее трёх произведений)</w:t>
      </w:r>
      <w:r w:rsidRPr="00682150">
        <w:rPr>
          <w:rFonts w:ascii="Times New Roman" w:hAnsi="Times New Roman" w:cs="Times New Roman"/>
          <w:i/>
          <w:color w:val="000000" w:themeColor="text1"/>
          <w:sz w:val="28"/>
          <w:szCs w:val="28"/>
          <w:lang w:val="ru-RU"/>
        </w:rPr>
        <w:t xml:space="preserve">. </w:t>
      </w:r>
      <w:r w:rsidR="00E75D86" w:rsidRPr="00682150">
        <w:rPr>
          <w:rFonts w:ascii="Times New Roman" w:hAnsi="Times New Roman" w:cs="Times New Roman"/>
          <w:color w:val="000000" w:themeColor="text1"/>
          <w:sz w:val="28"/>
          <w:szCs w:val="28"/>
          <w:lang w:val="ru-RU"/>
        </w:rPr>
        <w:t>Способность автора произве</w:t>
      </w:r>
      <w:r w:rsidRPr="00682150">
        <w:rPr>
          <w:rFonts w:ascii="Times New Roman" w:hAnsi="Times New Roman" w:cs="Times New Roman"/>
          <w:color w:val="000000" w:themeColor="text1"/>
          <w:sz w:val="28"/>
          <w:szCs w:val="28"/>
          <w:lang w:val="ru-RU"/>
        </w:rPr>
        <w:t xml:space="preserve">дения замечать чудесное в </w:t>
      </w:r>
      <w:r w:rsidR="00E75D86" w:rsidRPr="00682150">
        <w:rPr>
          <w:rFonts w:ascii="Times New Roman" w:hAnsi="Times New Roman" w:cs="Times New Roman"/>
          <w:color w:val="000000" w:themeColor="text1"/>
          <w:sz w:val="28"/>
          <w:szCs w:val="28"/>
          <w:lang w:val="ru-RU"/>
        </w:rPr>
        <w:t>каждом жизненном проявлении, нео</w:t>
      </w:r>
      <w:r w:rsidRPr="00682150">
        <w:rPr>
          <w:rFonts w:ascii="Times New Roman" w:hAnsi="Times New Roman" w:cs="Times New Roman"/>
          <w:color w:val="000000" w:themeColor="text1"/>
          <w:sz w:val="28"/>
          <w:szCs w:val="28"/>
          <w:lang w:val="ru-RU"/>
        </w:rPr>
        <w:t xml:space="preserve">бычное в обыкновенных явлениях окружающего мира. </w:t>
      </w:r>
      <w:r w:rsidR="00E75D86" w:rsidRPr="00682150">
        <w:rPr>
          <w:rFonts w:ascii="Times New Roman" w:hAnsi="Times New Roman" w:cs="Times New Roman"/>
          <w:color w:val="000000" w:themeColor="text1"/>
          <w:sz w:val="28"/>
          <w:szCs w:val="28"/>
          <w:lang w:val="ru-RU"/>
        </w:rPr>
        <w:t>Соче</w:t>
      </w:r>
      <w:r w:rsidRPr="00682150">
        <w:rPr>
          <w:rFonts w:ascii="Times New Roman" w:hAnsi="Times New Roman" w:cs="Times New Roman"/>
          <w:color w:val="000000" w:themeColor="text1"/>
          <w:sz w:val="28"/>
          <w:szCs w:val="28"/>
          <w:lang w:val="ru-RU"/>
        </w:rPr>
        <w:t>тание в произведении реалистических событий с необычными, сказочными, фантастическими.</w:t>
      </w:r>
    </w:p>
    <w:p w14:paraId="11C42CE3"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Библиографическая культура </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работа с детской книгой</w:t>
      </w:r>
      <w:r w:rsidRPr="00682150">
        <w:rPr>
          <w:rFonts w:ascii="Times New Roman" w:hAnsi="Times New Roman" w:cs="Times New Roman"/>
          <w:color w:val="000000" w:themeColor="text1"/>
          <w:sz w:val="28"/>
          <w:szCs w:val="28"/>
          <w:lang w:val="ru-RU"/>
        </w:rPr>
        <w:t xml:space="preserve">). Представление о том, что книга — источник необходимых </w:t>
      </w:r>
      <w:r w:rsidR="00E75D86" w:rsidRPr="00682150">
        <w:rPr>
          <w:rFonts w:ascii="Times New Roman" w:hAnsi="Times New Roman" w:cs="Times New Roman"/>
          <w:color w:val="000000" w:themeColor="text1"/>
          <w:sz w:val="28"/>
          <w:szCs w:val="28"/>
          <w:lang w:val="ru-RU"/>
        </w:rPr>
        <w:t>зна</w:t>
      </w:r>
      <w:r w:rsidRPr="00682150">
        <w:rPr>
          <w:rFonts w:ascii="Times New Roman" w:hAnsi="Times New Roman" w:cs="Times New Roman"/>
          <w:color w:val="000000" w:themeColor="text1"/>
          <w:sz w:val="28"/>
          <w:szCs w:val="28"/>
          <w:lang w:val="ru-RU"/>
        </w:rPr>
        <w:t xml:space="preserve">ний. Обложка, оглавление, иллюстрации — элементы </w:t>
      </w:r>
      <w:r w:rsidR="00E75D86" w:rsidRPr="00682150">
        <w:rPr>
          <w:rFonts w:ascii="Times New Roman" w:hAnsi="Times New Roman" w:cs="Times New Roman"/>
          <w:color w:val="000000" w:themeColor="text1"/>
          <w:sz w:val="28"/>
          <w:szCs w:val="28"/>
          <w:lang w:val="ru-RU"/>
        </w:rPr>
        <w:t>ориенти</w:t>
      </w:r>
      <w:r w:rsidRPr="00682150">
        <w:rPr>
          <w:rFonts w:ascii="Times New Roman" w:hAnsi="Times New Roman" w:cs="Times New Roman"/>
          <w:color w:val="000000" w:themeColor="text1"/>
          <w:sz w:val="28"/>
          <w:szCs w:val="28"/>
          <w:lang w:val="ru-RU"/>
        </w:rPr>
        <w:t>ровки в книге. Умение использовать тематический каталог при выборе книг в библиотеке.</w:t>
      </w:r>
    </w:p>
    <w:p w14:paraId="2DFACC98" w14:textId="77777777" w:rsidR="00E75D86" w:rsidRPr="00682150" w:rsidRDefault="004D0A5B" w:rsidP="001341C1">
      <w:pPr>
        <w:pStyle w:val="a3"/>
        <w:tabs>
          <w:tab w:val="left" w:pos="709"/>
        </w:tabs>
        <w:spacing w:before="119"/>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Изучение содержания учеб</w:t>
      </w:r>
      <w:r w:rsidR="00E75D86" w:rsidRPr="00682150">
        <w:rPr>
          <w:rFonts w:ascii="Times New Roman" w:hAnsi="Times New Roman" w:cs="Times New Roman"/>
          <w:color w:val="000000" w:themeColor="text1"/>
          <w:sz w:val="28"/>
          <w:szCs w:val="28"/>
          <w:lang w:val="ru-RU"/>
        </w:rPr>
        <w:t>ного предмета «Литературное чте</w:t>
      </w:r>
      <w:r w:rsidRPr="00682150">
        <w:rPr>
          <w:rFonts w:ascii="Times New Roman" w:hAnsi="Times New Roman" w:cs="Times New Roman"/>
          <w:color w:val="000000" w:themeColor="text1"/>
          <w:sz w:val="28"/>
          <w:szCs w:val="28"/>
          <w:lang w:val="ru-RU"/>
        </w:rPr>
        <w:t xml:space="preserve">ние» в первом классе способствует освоению </w:t>
      </w:r>
      <w:r w:rsidR="00E75D86" w:rsidRPr="00682150">
        <w:rPr>
          <w:rFonts w:ascii="Times New Roman" w:hAnsi="Times New Roman" w:cs="Times New Roman"/>
          <w:b/>
          <w:color w:val="000000" w:themeColor="text1"/>
          <w:sz w:val="28"/>
          <w:szCs w:val="28"/>
          <w:lang w:val="ru-RU"/>
        </w:rPr>
        <w:t>на пропедевтиче</w:t>
      </w:r>
      <w:r w:rsidRPr="00682150">
        <w:rPr>
          <w:rFonts w:ascii="Times New Roman" w:hAnsi="Times New Roman" w:cs="Times New Roman"/>
          <w:b/>
          <w:color w:val="000000" w:themeColor="text1"/>
          <w:sz w:val="28"/>
          <w:szCs w:val="28"/>
          <w:lang w:val="ru-RU"/>
        </w:rPr>
        <w:t xml:space="preserve">ском уровне </w:t>
      </w:r>
      <w:r w:rsidRPr="00682150">
        <w:rPr>
          <w:rFonts w:ascii="Times New Roman" w:hAnsi="Times New Roman" w:cs="Times New Roman"/>
          <w:color w:val="000000" w:themeColor="text1"/>
          <w:sz w:val="28"/>
          <w:szCs w:val="28"/>
          <w:lang w:val="ru-RU"/>
        </w:rPr>
        <w:t>ряда универсальных учебных действий.</w:t>
      </w:r>
    </w:p>
    <w:p w14:paraId="0987ABAE" w14:textId="77777777" w:rsidR="009E224D" w:rsidRPr="00682150" w:rsidRDefault="00E75D86" w:rsidP="001341C1">
      <w:pPr>
        <w:pStyle w:val="a3"/>
        <w:tabs>
          <w:tab w:val="left" w:pos="709"/>
        </w:tabs>
        <w:spacing w:before="119"/>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lang w:val="ru-RU"/>
        </w:rPr>
        <w:t>П</w:t>
      </w:r>
      <w:r w:rsidR="004D0A5B" w:rsidRPr="00682150">
        <w:rPr>
          <w:rFonts w:ascii="Times New Roman" w:hAnsi="Times New Roman" w:cs="Times New Roman"/>
          <w:b/>
          <w:color w:val="000000" w:themeColor="text1"/>
          <w:sz w:val="28"/>
          <w:szCs w:val="28"/>
        </w:rPr>
        <w:t>ознавательные универсальные учебные действия:</w:t>
      </w:r>
    </w:p>
    <w:p w14:paraId="34D1D820" w14:textId="77777777" w:rsidR="009E224D" w:rsidRPr="00682150" w:rsidRDefault="004D0A5B" w:rsidP="004C7275">
      <w:pPr>
        <w:pStyle w:val="a7"/>
        <w:numPr>
          <w:ilvl w:val="0"/>
          <w:numId w:val="90"/>
        </w:numPr>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целыми словами без пропусков и </w:t>
      </w:r>
      <w:r w:rsidR="00E75D86" w:rsidRPr="00682150">
        <w:rPr>
          <w:rFonts w:ascii="Times New Roman" w:hAnsi="Times New Roman" w:cs="Times New Roman"/>
          <w:color w:val="000000" w:themeColor="text1"/>
          <w:sz w:val="28"/>
          <w:szCs w:val="28"/>
          <w:lang w:val="ru-RU"/>
        </w:rPr>
        <w:t>перестано</w:t>
      </w:r>
      <w:r w:rsidRPr="00682150">
        <w:rPr>
          <w:rFonts w:ascii="Times New Roman" w:hAnsi="Times New Roman" w:cs="Times New Roman"/>
          <w:color w:val="000000" w:themeColor="text1"/>
          <w:sz w:val="28"/>
          <w:szCs w:val="28"/>
          <w:lang w:val="ru-RU"/>
        </w:rPr>
        <w:t>вок букв и слогов доступные по восприятию и небольшие по объёму прозаические и стихотворные произведения;</w:t>
      </w:r>
    </w:p>
    <w:p w14:paraId="715D1A04" w14:textId="77777777" w:rsidR="009E224D" w:rsidRPr="00682150" w:rsidRDefault="004D0A5B" w:rsidP="004C7275">
      <w:pPr>
        <w:pStyle w:val="a7"/>
        <w:numPr>
          <w:ilvl w:val="0"/>
          <w:numId w:val="90"/>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фактическое содержание прочитанного или прослушанного произведения;</w:t>
      </w:r>
    </w:p>
    <w:p w14:paraId="1BBBF5DB" w14:textId="77777777" w:rsidR="009E224D" w:rsidRPr="00682150" w:rsidRDefault="004D0A5B" w:rsidP="004C7275">
      <w:pPr>
        <w:pStyle w:val="a7"/>
        <w:numPr>
          <w:ilvl w:val="0"/>
          <w:numId w:val="90"/>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те</w:t>
      </w:r>
      <w:r w:rsidR="00E75D86" w:rsidRPr="00682150">
        <w:rPr>
          <w:rFonts w:ascii="Times New Roman" w:hAnsi="Times New Roman" w:cs="Times New Roman"/>
          <w:color w:val="000000" w:themeColor="text1"/>
          <w:sz w:val="28"/>
          <w:szCs w:val="28"/>
          <w:lang w:val="ru-RU"/>
        </w:rPr>
        <w:t>рминах и понятиях: фольклор, ма</w:t>
      </w:r>
      <w:r w:rsidRPr="00682150">
        <w:rPr>
          <w:rFonts w:ascii="Times New Roman" w:hAnsi="Times New Roman" w:cs="Times New Roman"/>
          <w:color w:val="000000" w:themeColor="text1"/>
          <w:sz w:val="28"/>
          <w:szCs w:val="28"/>
          <w:lang w:val="ru-RU"/>
        </w:rPr>
        <w:t>лые фольклорные жанры, тема, идея, заголовок, содержание произведения, сказка (фолькло</w:t>
      </w:r>
      <w:r w:rsidR="00E75D86" w:rsidRPr="00682150">
        <w:rPr>
          <w:rFonts w:ascii="Times New Roman" w:hAnsi="Times New Roman" w:cs="Times New Roman"/>
          <w:color w:val="000000" w:themeColor="text1"/>
          <w:sz w:val="28"/>
          <w:szCs w:val="28"/>
          <w:lang w:val="ru-RU"/>
        </w:rPr>
        <w:t>рная и литературная), автор, ге</w:t>
      </w:r>
      <w:r w:rsidRPr="00682150">
        <w:rPr>
          <w:rFonts w:ascii="Times New Roman" w:hAnsi="Times New Roman" w:cs="Times New Roman"/>
          <w:color w:val="000000" w:themeColor="text1"/>
          <w:sz w:val="28"/>
          <w:szCs w:val="28"/>
          <w:lang w:val="ru-RU"/>
        </w:rPr>
        <w:t>рой, рассказ, стихотворение (в пределах изученного);</w:t>
      </w:r>
    </w:p>
    <w:p w14:paraId="14D38357" w14:textId="77777777" w:rsidR="009E224D" w:rsidRPr="00682150" w:rsidRDefault="004D0A5B" w:rsidP="004C7275">
      <w:pPr>
        <w:pStyle w:val="a7"/>
        <w:numPr>
          <w:ilvl w:val="0"/>
          <w:numId w:val="90"/>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группироват</w:t>
      </w:r>
      <w:r w:rsidR="00E75D86" w:rsidRPr="00682150">
        <w:rPr>
          <w:rFonts w:ascii="Times New Roman" w:hAnsi="Times New Roman" w:cs="Times New Roman"/>
          <w:color w:val="000000" w:themeColor="text1"/>
          <w:sz w:val="28"/>
          <w:szCs w:val="28"/>
          <w:lang w:val="ru-RU"/>
        </w:rPr>
        <w:t>ь произведения по жанрам (загад</w:t>
      </w:r>
      <w:r w:rsidRPr="00682150">
        <w:rPr>
          <w:rFonts w:ascii="Times New Roman" w:hAnsi="Times New Roman" w:cs="Times New Roman"/>
          <w:color w:val="000000" w:themeColor="text1"/>
          <w:sz w:val="28"/>
          <w:szCs w:val="28"/>
          <w:lang w:val="ru-RU"/>
        </w:rPr>
        <w:t>ки, пословицы, сказки (фол</w:t>
      </w:r>
      <w:r w:rsidR="00E75D86" w:rsidRPr="00682150">
        <w:rPr>
          <w:rFonts w:ascii="Times New Roman" w:hAnsi="Times New Roman" w:cs="Times New Roman"/>
          <w:color w:val="000000" w:themeColor="text1"/>
          <w:sz w:val="28"/>
          <w:szCs w:val="28"/>
          <w:lang w:val="ru-RU"/>
        </w:rPr>
        <w:t>ьклорная и литературная), стихо</w:t>
      </w:r>
      <w:r w:rsidRPr="00682150">
        <w:rPr>
          <w:rFonts w:ascii="Times New Roman" w:hAnsi="Times New Roman" w:cs="Times New Roman"/>
          <w:color w:val="000000" w:themeColor="text1"/>
          <w:sz w:val="28"/>
          <w:szCs w:val="28"/>
          <w:lang w:val="ru-RU"/>
        </w:rPr>
        <w:t>творение, рассказ);</w:t>
      </w:r>
    </w:p>
    <w:p w14:paraId="11625D9A" w14:textId="77777777" w:rsidR="009E224D" w:rsidRPr="00682150" w:rsidRDefault="004D0A5B" w:rsidP="004C7275">
      <w:pPr>
        <w:pStyle w:val="a7"/>
        <w:numPr>
          <w:ilvl w:val="0"/>
          <w:numId w:val="90"/>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текст: оп</w:t>
      </w:r>
      <w:r w:rsidR="00E75D86" w:rsidRPr="00682150">
        <w:rPr>
          <w:rFonts w:ascii="Times New Roman" w:hAnsi="Times New Roman" w:cs="Times New Roman"/>
          <w:color w:val="000000" w:themeColor="text1"/>
          <w:sz w:val="28"/>
          <w:szCs w:val="28"/>
          <w:lang w:val="ru-RU"/>
        </w:rPr>
        <w:t>ределять тему, устанавливать по</w:t>
      </w:r>
      <w:r w:rsidRPr="00682150">
        <w:rPr>
          <w:rFonts w:ascii="Times New Roman" w:hAnsi="Times New Roman" w:cs="Times New Roman"/>
          <w:color w:val="000000" w:themeColor="text1"/>
          <w:sz w:val="28"/>
          <w:szCs w:val="28"/>
          <w:lang w:val="ru-RU"/>
        </w:rPr>
        <w:t>следовательность событий в п</w:t>
      </w:r>
      <w:r w:rsidR="00E75D86" w:rsidRPr="00682150">
        <w:rPr>
          <w:rFonts w:ascii="Times New Roman" w:hAnsi="Times New Roman" w:cs="Times New Roman"/>
          <w:color w:val="000000" w:themeColor="text1"/>
          <w:sz w:val="28"/>
          <w:szCs w:val="28"/>
          <w:lang w:val="ru-RU"/>
        </w:rPr>
        <w:t>роизведении, характеризовать ге</w:t>
      </w:r>
      <w:r w:rsidRPr="00682150">
        <w:rPr>
          <w:rFonts w:ascii="Times New Roman" w:hAnsi="Times New Roman" w:cs="Times New Roman"/>
          <w:color w:val="000000" w:themeColor="text1"/>
          <w:sz w:val="28"/>
          <w:szCs w:val="28"/>
          <w:lang w:val="ru-RU"/>
        </w:rPr>
        <w:t xml:space="preserve">роя, давать положительную или отрицательную оценку его </w:t>
      </w:r>
      <w:r w:rsidR="00E75D86"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ступкам, задавать вопросы по фактическому содержанию;</w:t>
      </w:r>
    </w:p>
    <w:p w14:paraId="05AD8AE1" w14:textId="77777777" w:rsidR="009E224D" w:rsidRPr="00682150" w:rsidRDefault="004D0A5B" w:rsidP="004C7275">
      <w:pPr>
        <w:pStyle w:val="a7"/>
        <w:numPr>
          <w:ilvl w:val="0"/>
          <w:numId w:val="90"/>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сравнивать произведения по теме, настроению, которое оно </w:t>
      </w:r>
      <w:r w:rsidRPr="00682150">
        <w:rPr>
          <w:rFonts w:ascii="Times New Roman" w:hAnsi="Times New Roman" w:cs="Times New Roman"/>
          <w:color w:val="000000" w:themeColor="text1"/>
          <w:sz w:val="28"/>
          <w:szCs w:val="28"/>
          <w:lang w:val="ru-RU"/>
        </w:rPr>
        <w:lastRenderedPageBreak/>
        <w:t>вызывает.</w:t>
      </w:r>
    </w:p>
    <w:p w14:paraId="6DB59A79" w14:textId="77777777" w:rsidR="009E224D" w:rsidRPr="00682150" w:rsidRDefault="004D0A5B" w:rsidP="001341C1">
      <w:pPr>
        <w:tabs>
          <w:tab w:val="left" w:pos="709"/>
        </w:tabs>
        <w:spacing w:before="1"/>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r w:rsidRPr="00682150">
        <w:rPr>
          <w:rFonts w:ascii="Times New Roman" w:hAnsi="Times New Roman" w:cs="Times New Roman"/>
          <w:color w:val="000000" w:themeColor="text1"/>
          <w:sz w:val="28"/>
          <w:szCs w:val="28"/>
        </w:rPr>
        <w:t>:</w:t>
      </w:r>
    </w:p>
    <w:p w14:paraId="6AF411C2" w14:textId="77777777" w:rsidR="009E224D" w:rsidRPr="00682150" w:rsidRDefault="004D0A5B" w:rsidP="004C7275">
      <w:pPr>
        <w:pStyle w:val="a7"/>
        <w:numPr>
          <w:ilvl w:val="0"/>
          <w:numId w:val="91"/>
        </w:numPr>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что текст произведения может быть </w:t>
      </w:r>
      <w:r w:rsidR="00E75D86" w:rsidRPr="00682150">
        <w:rPr>
          <w:rFonts w:ascii="Times New Roman" w:hAnsi="Times New Roman" w:cs="Times New Roman"/>
          <w:color w:val="000000" w:themeColor="text1"/>
          <w:sz w:val="28"/>
          <w:szCs w:val="28"/>
          <w:lang w:val="ru-RU"/>
        </w:rPr>
        <w:t>представ</w:t>
      </w:r>
      <w:r w:rsidRPr="00682150">
        <w:rPr>
          <w:rFonts w:ascii="Times New Roman" w:hAnsi="Times New Roman" w:cs="Times New Roman"/>
          <w:color w:val="000000" w:themeColor="text1"/>
          <w:sz w:val="28"/>
          <w:szCs w:val="28"/>
          <w:lang w:val="ru-RU"/>
        </w:rPr>
        <w:t>лен в иллюстрациях, различных видах зрительного искусства (фильм, спектакль и т. д.);</w:t>
      </w:r>
    </w:p>
    <w:p w14:paraId="305A3EC8" w14:textId="77777777" w:rsidR="009E224D" w:rsidRPr="00682150" w:rsidRDefault="004D0A5B" w:rsidP="004C7275">
      <w:pPr>
        <w:pStyle w:val="a7"/>
        <w:numPr>
          <w:ilvl w:val="0"/>
          <w:numId w:val="91"/>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иллюстрацию с текстом произведения, читать отрывки из текста, которые соответствуют иллюстрации.</w:t>
      </w:r>
    </w:p>
    <w:p w14:paraId="11274983" w14:textId="77777777" w:rsidR="009E224D" w:rsidRPr="00682150" w:rsidRDefault="004D0A5B" w:rsidP="001341C1">
      <w:pPr>
        <w:pStyle w:val="a3"/>
        <w:tabs>
          <w:tab w:val="left" w:pos="709"/>
        </w:tabs>
        <w:spacing w:before="143"/>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Коммуникативные универсальные учебные действия:</w:t>
      </w:r>
    </w:p>
    <w:p w14:paraId="2B3BEBAD" w14:textId="77777777" w:rsidR="009E224D" w:rsidRPr="00682150" w:rsidRDefault="004D0A5B" w:rsidP="004C7275">
      <w:pPr>
        <w:pStyle w:val="a7"/>
        <w:numPr>
          <w:ilvl w:val="0"/>
          <w:numId w:val="92"/>
        </w:numPr>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наизусть сти</w:t>
      </w:r>
      <w:r w:rsidR="00E75D86" w:rsidRPr="00682150">
        <w:rPr>
          <w:rFonts w:ascii="Times New Roman" w:hAnsi="Times New Roman" w:cs="Times New Roman"/>
          <w:color w:val="000000" w:themeColor="text1"/>
          <w:sz w:val="28"/>
          <w:szCs w:val="28"/>
          <w:lang w:val="ru-RU"/>
        </w:rPr>
        <w:t>хотворения, соблюдать орфоэпиче</w:t>
      </w:r>
      <w:r w:rsidRPr="00682150">
        <w:rPr>
          <w:rFonts w:ascii="Times New Roman" w:hAnsi="Times New Roman" w:cs="Times New Roman"/>
          <w:color w:val="000000" w:themeColor="text1"/>
          <w:sz w:val="28"/>
          <w:szCs w:val="28"/>
          <w:lang w:val="ru-RU"/>
        </w:rPr>
        <w:t>ские и пунктуационные нормы;</w:t>
      </w:r>
    </w:p>
    <w:p w14:paraId="34CD1175" w14:textId="77777777" w:rsidR="009E224D" w:rsidRPr="00682150" w:rsidRDefault="004D0A5B" w:rsidP="004C7275">
      <w:pPr>
        <w:pStyle w:val="a7"/>
        <w:numPr>
          <w:ilvl w:val="0"/>
          <w:numId w:val="92"/>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беседе по обсуждению прослушанного или прочитанного текста: слушать</w:t>
      </w:r>
      <w:r w:rsidR="00E75D86" w:rsidRPr="00682150">
        <w:rPr>
          <w:rFonts w:ascii="Times New Roman" w:hAnsi="Times New Roman" w:cs="Times New Roman"/>
          <w:color w:val="000000" w:themeColor="text1"/>
          <w:sz w:val="28"/>
          <w:szCs w:val="28"/>
          <w:lang w:val="ru-RU"/>
        </w:rPr>
        <w:t xml:space="preserve"> собеседника, отвечать на вопро</w:t>
      </w:r>
      <w:r w:rsidRPr="00682150">
        <w:rPr>
          <w:rFonts w:ascii="Times New Roman" w:hAnsi="Times New Roman" w:cs="Times New Roman"/>
          <w:color w:val="000000" w:themeColor="text1"/>
          <w:sz w:val="28"/>
          <w:szCs w:val="28"/>
          <w:lang w:val="ru-RU"/>
        </w:rPr>
        <w:t>сы, высказывать своё отношение к обсуждаемой проблеме;</w:t>
      </w:r>
    </w:p>
    <w:p w14:paraId="3A238587" w14:textId="77777777" w:rsidR="009E224D" w:rsidRPr="00682150" w:rsidRDefault="004D0A5B" w:rsidP="004C7275">
      <w:pPr>
        <w:pStyle w:val="a7"/>
        <w:numPr>
          <w:ilvl w:val="0"/>
          <w:numId w:val="92"/>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пересказывать (устно) содержание произведения с опорой на вопросы, рисунки, предложенный план;</w:t>
      </w:r>
    </w:p>
    <w:p w14:paraId="7FC66594" w14:textId="77777777" w:rsidR="009E224D" w:rsidRPr="00682150" w:rsidRDefault="004D0A5B" w:rsidP="004C7275">
      <w:pPr>
        <w:pStyle w:val="a7"/>
        <w:numPr>
          <w:ilvl w:val="0"/>
          <w:numId w:val="92"/>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своими словами значение изученных понятий;</w:t>
      </w:r>
    </w:p>
    <w:p w14:paraId="7933E14A" w14:textId="77777777" w:rsidR="009E224D" w:rsidRPr="00682150" w:rsidRDefault="004D0A5B" w:rsidP="004C7275">
      <w:pPr>
        <w:pStyle w:val="a7"/>
        <w:numPr>
          <w:ilvl w:val="0"/>
          <w:numId w:val="92"/>
        </w:numPr>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описывать своё настроение после слушания (чтения) </w:t>
      </w:r>
      <w:r w:rsidR="00E75D86" w:rsidRPr="00682150">
        <w:rPr>
          <w:rFonts w:ascii="Times New Roman" w:hAnsi="Times New Roman" w:cs="Times New Roman"/>
          <w:color w:val="000000" w:themeColor="text1"/>
          <w:sz w:val="28"/>
          <w:szCs w:val="28"/>
          <w:lang w:val="ru-RU"/>
        </w:rPr>
        <w:t>сти</w:t>
      </w:r>
      <w:r w:rsidRPr="00682150">
        <w:rPr>
          <w:rFonts w:ascii="Times New Roman" w:hAnsi="Times New Roman" w:cs="Times New Roman"/>
          <w:color w:val="000000" w:themeColor="text1"/>
          <w:sz w:val="28"/>
          <w:szCs w:val="28"/>
          <w:lang w:val="ru-RU"/>
        </w:rPr>
        <w:t>хотворений, сказок, рассказов.</w:t>
      </w:r>
    </w:p>
    <w:p w14:paraId="5656BDE8" w14:textId="77777777" w:rsidR="009E224D" w:rsidRPr="00682150" w:rsidRDefault="004D0A5B" w:rsidP="001341C1">
      <w:pPr>
        <w:pStyle w:val="a3"/>
        <w:tabs>
          <w:tab w:val="left" w:pos="709"/>
        </w:tabs>
        <w:spacing w:before="143"/>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Регулятивные универсальные учебные действия:</w:t>
      </w:r>
    </w:p>
    <w:p w14:paraId="58C04805" w14:textId="77777777" w:rsidR="009E224D" w:rsidRPr="00682150" w:rsidRDefault="004D0A5B" w:rsidP="004C7275">
      <w:pPr>
        <w:pStyle w:val="a7"/>
        <w:numPr>
          <w:ilvl w:val="0"/>
          <w:numId w:val="93"/>
        </w:numPr>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и удерживать поставленную учебную задачу, в случае необходимости обращаться за помощью к учителю;</w:t>
      </w:r>
    </w:p>
    <w:p w14:paraId="6397C061" w14:textId="77777777" w:rsidR="00E75D86" w:rsidRPr="00682150" w:rsidRDefault="004D0A5B" w:rsidP="004C7275">
      <w:pPr>
        <w:pStyle w:val="a7"/>
        <w:numPr>
          <w:ilvl w:val="0"/>
          <w:numId w:val="93"/>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желание самостоятельно читать, </w:t>
      </w:r>
      <w:r w:rsidR="00E75D86" w:rsidRPr="00682150">
        <w:rPr>
          <w:rFonts w:ascii="Times New Roman" w:hAnsi="Times New Roman" w:cs="Times New Roman"/>
          <w:color w:val="000000" w:themeColor="text1"/>
          <w:sz w:val="28"/>
          <w:szCs w:val="28"/>
          <w:lang w:val="ru-RU"/>
        </w:rPr>
        <w:t>совершен</w:t>
      </w:r>
      <w:r w:rsidRPr="00682150">
        <w:rPr>
          <w:rFonts w:ascii="Times New Roman" w:hAnsi="Times New Roman" w:cs="Times New Roman"/>
          <w:color w:val="000000" w:themeColor="text1"/>
          <w:sz w:val="28"/>
          <w:szCs w:val="28"/>
          <w:lang w:val="ru-RU"/>
        </w:rPr>
        <w:t>ствовать свой навык чтения;</w:t>
      </w:r>
    </w:p>
    <w:p w14:paraId="4FBC3DE7" w14:textId="77777777" w:rsidR="009E224D" w:rsidRPr="00682150" w:rsidRDefault="004D0A5B" w:rsidP="004C7275">
      <w:pPr>
        <w:pStyle w:val="a7"/>
        <w:numPr>
          <w:ilvl w:val="0"/>
          <w:numId w:val="93"/>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 небольшой помощью учителя оценивать свои успехи/ трудности в освоении читательской деятельности.</w:t>
      </w:r>
    </w:p>
    <w:p w14:paraId="039F99A5" w14:textId="77777777" w:rsidR="009E224D" w:rsidRPr="00682150" w:rsidRDefault="004D0A5B" w:rsidP="001341C1">
      <w:pPr>
        <w:pStyle w:val="a3"/>
        <w:tabs>
          <w:tab w:val="left" w:pos="709"/>
        </w:tabs>
        <w:spacing w:before="172"/>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Совместная деятельность:</w:t>
      </w:r>
    </w:p>
    <w:p w14:paraId="1CD5F070" w14:textId="77777777" w:rsidR="009E224D" w:rsidRPr="00682150" w:rsidRDefault="004D0A5B" w:rsidP="004C7275">
      <w:pPr>
        <w:pStyle w:val="a7"/>
        <w:numPr>
          <w:ilvl w:val="0"/>
          <w:numId w:val="94"/>
        </w:numPr>
        <w:tabs>
          <w:tab w:val="left" w:pos="649"/>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желание работать в парах, небольших группах;</w:t>
      </w:r>
    </w:p>
    <w:p w14:paraId="5675B395" w14:textId="77777777" w:rsidR="009E224D" w:rsidRPr="00682150" w:rsidRDefault="004D0A5B" w:rsidP="004C7275">
      <w:pPr>
        <w:pStyle w:val="a7"/>
        <w:numPr>
          <w:ilvl w:val="0"/>
          <w:numId w:val="94"/>
        </w:numPr>
        <w:tabs>
          <w:tab w:val="left" w:pos="650"/>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культуру взаимодействия, терпение, умение </w:t>
      </w:r>
      <w:r w:rsidR="00E75D86"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говариваться, ответственно выполнять свою часть работы.</w:t>
      </w:r>
    </w:p>
    <w:p w14:paraId="7C772C1F" w14:textId="77777777" w:rsidR="00E75D86" w:rsidRPr="00682150" w:rsidRDefault="00E75D86" w:rsidP="001341C1">
      <w:pPr>
        <w:tabs>
          <w:tab w:val="left" w:pos="709"/>
        </w:tabs>
        <w:ind w:firstLine="624"/>
        <w:jc w:val="both"/>
        <w:rPr>
          <w:rFonts w:ascii="Times New Roman" w:hAnsi="Times New Roman" w:cs="Times New Roman"/>
          <w:color w:val="000000" w:themeColor="text1"/>
          <w:sz w:val="28"/>
          <w:szCs w:val="28"/>
          <w:lang w:val="ru-RU"/>
        </w:rPr>
      </w:pPr>
    </w:p>
    <w:p w14:paraId="02E4AF08" w14:textId="77777777" w:rsidR="009E224D" w:rsidRPr="00682150" w:rsidRDefault="00E75D86"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2 </w:t>
      </w:r>
      <w:r w:rsidR="004D0A5B" w:rsidRPr="00682150">
        <w:rPr>
          <w:rFonts w:ascii="Times New Roman" w:hAnsi="Times New Roman" w:cs="Times New Roman"/>
          <w:color w:val="000000" w:themeColor="text1"/>
          <w:sz w:val="28"/>
          <w:szCs w:val="28"/>
          <w:lang w:val="ru-RU"/>
        </w:rPr>
        <w:t>КЛАСС</w:t>
      </w:r>
    </w:p>
    <w:p w14:paraId="1A1B6C7F"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О нашей Родине</w:t>
      </w:r>
      <w:r w:rsidRPr="00682150">
        <w:rPr>
          <w:rFonts w:ascii="Times New Roman" w:hAnsi="Times New Roman" w:cs="Times New Roman"/>
          <w:color w:val="000000" w:themeColor="text1"/>
          <w:sz w:val="28"/>
          <w:szCs w:val="28"/>
          <w:lang w:val="ru-RU"/>
        </w:rPr>
        <w:t xml:space="preserve">. Круг чтения: произведения о Родине (на примере не менее трёх стихотворений И. С. Никитина, </w:t>
      </w:r>
      <w:r w:rsidR="00777C9C" w:rsidRPr="00682150">
        <w:rPr>
          <w:rFonts w:ascii="Times New Roman" w:hAnsi="Times New Roman" w:cs="Times New Roman"/>
          <w:color w:val="000000" w:themeColor="text1"/>
          <w:sz w:val="28"/>
          <w:szCs w:val="28"/>
          <w:lang w:val="ru-RU"/>
        </w:rPr>
        <w:t>Ф. П. Савинова, А. А. </w:t>
      </w:r>
      <w:r w:rsidRPr="00682150">
        <w:rPr>
          <w:rFonts w:ascii="Times New Roman" w:hAnsi="Times New Roman" w:cs="Times New Roman"/>
          <w:color w:val="000000" w:themeColor="text1"/>
          <w:sz w:val="28"/>
          <w:szCs w:val="28"/>
          <w:lang w:val="ru-RU"/>
        </w:rPr>
        <w:t>Проко</w:t>
      </w:r>
      <w:r w:rsidR="00777C9C" w:rsidRPr="00682150">
        <w:rPr>
          <w:rFonts w:ascii="Times New Roman" w:hAnsi="Times New Roman" w:cs="Times New Roman"/>
          <w:color w:val="000000" w:themeColor="text1"/>
          <w:sz w:val="28"/>
          <w:szCs w:val="28"/>
          <w:lang w:val="ru-RU"/>
        </w:rPr>
        <w:t>фьева, Н. М. Рубцова, С. А. Есе</w:t>
      </w:r>
      <w:r w:rsidRPr="00682150">
        <w:rPr>
          <w:rFonts w:ascii="Times New Roman" w:hAnsi="Times New Roman" w:cs="Times New Roman"/>
          <w:color w:val="000000" w:themeColor="text1"/>
          <w:sz w:val="28"/>
          <w:szCs w:val="28"/>
          <w:lang w:val="ru-RU"/>
        </w:rPr>
        <w:t xml:space="preserve">нина и др.). Патриотическое звучание произведений о родном крае и природе. Отражение </w:t>
      </w:r>
      <w:r w:rsidR="00777C9C" w:rsidRPr="00682150">
        <w:rPr>
          <w:rFonts w:ascii="Times New Roman" w:hAnsi="Times New Roman" w:cs="Times New Roman"/>
          <w:color w:val="000000" w:themeColor="text1"/>
          <w:sz w:val="28"/>
          <w:szCs w:val="28"/>
          <w:lang w:val="ru-RU"/>
        </w:rPr>
        <w:t>в произведениях нравственно-эти</w:t>
      </w:r>
      <w:r w:rsidRPr="00682150">
        <w:rPr>
          <w:rFonts w:ascii="Times New Roman" w:hAnsi="Times New Roman" w:cs="Times New Roman"/>
          <w:color w:val="000000" w:themeColor="text1"/>
          <w:sz w:val="28"/>
          <w:szCs w:val="28"/>
          <w:lang w:val="ru-RU"/>
        </w:rPr>
        <w:t xml:space="preserve">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w:t>
      </w:r>
      <w:r w:rsidR="00777C9C" w:rsidRPr="00682150">
        <w:rPr>
          <w:rFonts w:ascii="Times New Roman" w:hAnsi="Times New Roman" w:cs="Times New Roman"/>
          <w:color w:val="000000" w:themeColor="text1"/>
          <w:sz w:val="28"/>
          <w:szCs w:val="28"/>
          <w:lang w:val="ru-RU"/>
        </w:rPr>
        <w:t>(пейзажи И. И. Левита</w:t>
      </w:r>
      <w:r w:rsidRPr="00682150">
        <w:rPr>
          <w:rFonts w:ascii="Times New Roman" w:hAnsi="Times New Roman" w:cs="Times New Roman"/>
          <w:color w:val="000000" w:themeColor="text1"/>
          <w:sz w:val="28"/>
          <w:szCs w:val="28"/>
          <w:lang w:val="ru-RU"/>
        </w:rPr>
        <w:t>на, И. И. Шишкина, В.</w:t>
      </w:r>
      <w:r w:rsidR="00777C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Д. Поленова и др.).</w:t>
      </w:r>
    </w:p>
    <w:p w14:paraId="291E0C86"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Фольклор </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устное народное творчество</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 xml:space="preserve">. </w:t>
      </w:r>
      <w:r w:rsidR="00777C9C" w:rsidRPr="00682150">
        <w:rPr>
          <w:rFonts w:ascii="Times New Roman" w:hAnsi="Times New Roman" w:cs="Times New Roman"/>
          <w:color w:val="000000" w:themeColor="text1"/>
          <w:sz w:val="28"/>
          <w:szCs w:val="28"/>
          <w:lang w:val="ru-RU"/>
        </w:rPr>
        <w:t>Произведения ма</w:t>
      </w:r>
      <w:r w:rsidRPr="00682150">
        <w:rPr>
          <w:rFonts w:ascii="Times New Roman" w:hAnsi="Times New Roman" w:cs="Times New Roman"/>
          <w:color w:val="000000" w:themeColor="text1"/>
          <w:sz w:val="28"/>
          <w:szCs w:val="28"/>
          <w:lang w:val="ru-RU"/>
        </w:rPr>
        <w:t xml:space="preserve">лых жанров фольклора (потешки, считалки, пословицы, </w:t>
      </w:r>
      <w:r w:rsidR="00777C9C" w:rsidRPr="00682150">
        <w:rPr>
          <w:rFonts w:ascii="Times New Roman" w:hAnsi="Times New Roman" w:cs="Times New Roman"/>
          <w:color w:val="000000" w:themeColor="text1"/>
          <w:sz w:val="28"/>
          <w:szCs w:val="28"/>
          <w:lang w:val="ru-RU"/>
        </w:rPr>
        <w:t>скоро</w:t>
      </w:r>
      <w:r w:rsidRPr="00682150">
        <w:rPr>
          <w:rFonts w:ascii="Times New Roman" w:hAnsi="Times New Roman" w:cs="Times New Roman"/>
          <w:color w:val="000000" w:themeColor="text1"/>
          <w:sz w:val="28"/>
          <w:szCs w:val="28"/>
          <w:lang w:val="ru-RU"/>
        </w:rPr>
        <w:t xml:space="preserve">говорки, небылицы, загадки </w:t>
      </w:r>
      <w:r w:rsidR="00777C9C" w:rsidRPr="00682150">
        <w:rPr>
          <w:rFonts w:ascii="Times New Roman" w:hAnsi="Times New Roman" w:cs="Times New Roman"/>
          <w:color w:val="000000" w:themeColor="text1"/>
          <w:sz w:val="28"/>
          <w:szCs w:val="28"/>
          <w:lang w:val="ru-RU"/>
        </w:rPr>
        <w:t>по выбору). Шуточные фольклор</w:t>
      </w:r>
      <w:r w:rsidRPr="00682150">
        <w:rPr>
          <w:rFonts w:ascii="Times New Roman" w:hAnsi="Times New Roman" w:cs="Times New Roman"/>
          <w:color w:val="000000" w:themeColor="text1"/>
          <w:sz w:val="28"/>
          <w:szCs w:val="28"/>
          <w:lang w:val="ru-RU"/>
        </w:rPr>
        <w:t xml:space="preserve">ные произведения — скороговорки, </w:t>
      </w:r>
      <w:r w:rsidRPr="00682150">
        <w:rPr>
          <w:rFonts w:ascii="Times New Roman" w:hAnsi="Times New Roman" w:cs="Times New Roman"/>
          <w:color w:val="000000" w:themeColor="text1"/>
          <w:sz w:val="28"/>
          <w:szCs w:val="28"/>
          <w:lang w:val="ru-RU"/>
        </w:rPr>
        <w:lastRenderedPageBreak/>
        <w:t xml:space="preserve">небылицы. Особенности скороговорок, их роль в речи. Игра со словом, «перевёртыш </w:t>
      </w:r>
      <w:r w:rsidR="00777C9C"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 xml:space="preserve">бытий» как основа построения небылиц. Ритм и счёт — </w:t>
      </w:r>
      <w:r w:rsidR="00777C9C" w:rsidRPr="00682150">
        <w:rPr>
          <w:rFonts w:ascii="Times New Roman" w:hAnsi="Times New Roman" w:cs="Times New Roman"/>
          <w:color w:val="000000" w:themeColor="text1"/>
          <w:sz w:val="28"/>
          <w:szCs w:val="28"/>
          <w:lang w:val="ru-RU"/>
        </w:rPr>
        <w:t>основ</w:t>
      </w:r>
      <w:r w:rsidRPr="00682150">
        <w:rPr>
          <w:rFonts w:ascii="Times New Roman" w:hAnsi="Times New Roman" w:cs="Times New Roman"/>
          <w:color w:val="000000" w:themeColor="text1"/>
          <w:sz w:val="28"/>
          <w:szCs w:val="28"/>
          <w:lang w:val="ru-RU"/>
        </w:rPr>
        <w:t xml:space="preserve">ные средства выразительности и построения считалки. </w:t>
      </w:r>
      <w:r w:rsidR="00777C9C" w:rsidRPr="00682150">
        <w:rPr>
          <w:rFonts w:ascii="Times New Roman" w:hAnsi="Times New Roman" w:cs="Times New Roman"/>
          <w:color w:val="000000" w:themeColor="text1"/>
          <w:sz w:val="28"/>
          <w:szCs w:val="28"/>
          <w:lang w:val="ru-RU"/>
        </w:rPr>
        <w:t>Народ</w:t>
      </w:r>
      <w:r w:rsidRPr="00682150">
        <w:rPr>
          <w:rFonts w:ascii="Times New Roman" w:hAnsi="Times New Roman" w:cs="Times New Roman"/>
          <w:color w:val="000000" w:themeColor="text1"/>
          <w:sz w:val="28"/>
          <w:szCs w:val="28"/>
          <w:lang w:val="ru-RU"/>
        </w:rPr>
        <w:t>ные песни, их особенности. З</w:t>
      </w:r>
      <w:r w:rsidR="00777C9C" w:rsidRPr="00682150">
        <w:rPr>
          <w:rFonts w:ascii="Times New Roman" w:hAnsi="Times New Roman" w:cs="Times New Roman"/>
          <w:color w:val="000000" w:themeColor="text1"/>
          <w:sz w:val="28"/>
          <w:szCs w:val="28"/>
          <w:lang w:val="ru-RU"/>
        </w:rPr>
        <w:t>агадка как жанр фольклора, тема</w:t>
      </w:r>
      <w:r w:rsidRPr="00682150">
        <w:rPr>
          <w:rFonts w:ascii="Times New Roman" w:hAnsi="Times New Roman" w:cs="Times New Roman"/>
          <w:color w:val="000000" w:themeColor="text1"/>
          <w:sz w:val="28"/>
          <w:szCs w:val="28"/>
          <w:lang w:val="ru-RU"/>
        </w:rPr>
        <w:t xml:space="preserve">тические группы загадок. Сказка — выражение народной мудрости, нравственная идея фольклорных сказок. </w:t>
      </w:r>
      <w:r w:rsidR="00777C9C" w:rsidRPr="00682150">
        <w:rPr>
          <w:rFonts w:ascii="Times New Roman" w:hAnsi="Times New Roman" w:cs="Times New Roman"/>
          <w:color w:val="000000" w:themeColor="text1"/>
          <w:sz w:val="28"/>
          <w:szCs w:val="28"/>
          <w:lang w:val="ru-RU"/>
        </w:rPr>
        <w:t>Особенно</w:t>
      </w:r>
      <w:r w:rsidRPr="00682150">
        <w:rPr>
          <w:rFonts w:ascii="Times New Roman" w:hAnsi="Times New Roman" w:cs="Times New Roman"/>
          <w:color w:val="000000" w:themeColor="text1"/>
          <w:sz w:val="28"/>
          <w:szCs w:val="28"/>
          <w:lang w:val="ru-RU"/>
        </w:rPr>
        <w:t>сти сказок разного вида (о животных, бытовые, волшебные). Особенности сказок о животн</w:t>
      </w:r>
      <w:r w:rsidR="00777C9C" w:rsidRPr="00682150">
        <w:rPr>
          <w:rFonts w:ascii="Times New Roman" w:hAnsi="Times New Roman" w:cs="Times New Roman"/>
          <w:color w:val="000000" w:themeColor="text1"/>
          <w:sz w:val="28"/>
          <w:szCs w:val="28"/>
          <w:lang w:val="ru-RU"/>
        </w:rPr>
        <w:t>ых: сказки народов России. Быто</w:t>
      </w:r>
      <w:r w:rsidRPr="00682150">
        <w:rPr>
          <w:rFonts w:ascii="Times New Roman" w:hAnsi="Times New Roman" w:cs="Times New Roman"/>
          <w:color w:val="000000" w:themeColor="text1"/>
          <w:sz w:val="28"/>
          <w:szCs w:val="28"/>
          <w:lang w:val="ru-RU"/>
        </w:rPr>
        <w:t xml:space="preserve">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w:t>
      </w:r>
      <w:r w:rsidR="00777C9C" w:rsidRPr="00682150">
        <w:rPr>
          <w:rFonts w:ascii="Times New Roman" w:hAnsi="Times New Roman" w:cs="Times New Roman"/>
          <w:color w:val="000000" w:themeColor="text1"/>
          <w:sz w:val="28"/>
          <w:szCs w:val="28"/>
          <w:lang w:val="ru-RU"/>
        </w:rPr>
        <w:t>вол</w:t>
      </w:r>
      <w:r w:rsidRPr="00682150">
        <w:rPr>
          <w:rFonts w:ascii="Times New Roman" w:hAnsi="Times New Roman" w:cs="Times New Roman"/>
          <w:color w:val="000000" w:themeColor="text1"/>
          <w:sz w:val="28"/>
          <w:szCs w:val="28"/>
          <w:lang w:val="ru-RU"/>
        </w:rPr>
        <w:t>шебные герои. Фольклорные произвед</w:t>
      </w:r>
      <w:r w:rsidR="00777C9C" w:rsidRPr="00682150">
        <w:rPr>
          <w:rFonts w:ascii="Times New Roman" w:hAnsi="Times New Roman" w:cs="Times New Roman"/>
          <w:color w:val="000000" w:themeColor="text1"/>
          <w:sz w:val="28"/>
          <w:szCs w:val="28"/>
          <w:lang w:val="ru-RU"/>
        </w:rPr>
        <w:t>ения народов России: от</w:t>
      </w:r>
      <w:r w:rsidRPr="00682150">
        <w:rPr>
          <w:rFonts w:ascii="Times New Roman" w:hAnsi="Times New Roman" w:cs="Times New Roman"/>
          <w:color w:val="000000" w:themeColor="text1"/>
          <w:sz w:val="28"/>
          <w:szCs w:val="28"/>
          <w:lang w:val="ru-RU"/>
        </w:rPr>
        <w:t>ражение в сказках народного быта и культуры.</w:t>
      </w:r>
    </w:p>
    <w:p w14:paraId="00D326A2"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Звуки и краски родной природы в разные времена года. </w:t>
      </w:r>
      <w:r w:rsidRPr="00682150">
        <w:rPr>
          <w:rFonts w:ascii="Times New Roman" w:hAnsi="Times New Roman" w:cs="Times New Roman"/>
          <w:color w:val="000000" w:themeColor="text1"/>
          <w:sz w:val="28"/>
          <w:szCs w:val="28"/>
          <w:lang w:val="ru-RU"/>
        </w:rPr>
        <w:t>Тема природы в разные времена года (</w:t>
      </w:r>
      <w:r w:rsidR="00777C9C" w:rsidRPr="00682150">
        <w:rPr>
          <w:rFonts w:ascii="Times New Roman" w:hAnsi="Times New Roman" w:cs="Times New Roman"/>
          <w:color w:val="000000" w:themeColor="text1"/>
          <w:sz w:val="28"/>
          <w:szCs w:val="28"/>
          <w:lang w:val="ru-RU"/>
        </w:rPr>
        <w:t>осень, зима, весна, лето) в про</w:t>
      </w:r>
      <w:r w:rsidRPr="00682150">
        <w:rPr>
          <w:rFonts w:ascii="Times New Roman" w:hAnsi="Times New Roman" w:cs="Times New Roman"/>
          <w:color w:val="000000" w:themeColor="text1"/>
          <w:sz w:val="28"/>
          <w:szCs w:val="28"/>
          <w:lang w:val="ru-RU"/>
        </w:rPr>
        <w:t>изведениях литературы (по выбору, не менее пяти авторов). Эстетическое восприятие явл</w:t>
      </w:r>
      <w:r w:rsidR="00777C9C" w:rsidRPr="00682150">
        <w:rPr>
          <w:rFonts w:ascii="Times New Roman" w:hAnsi="Times New Roman" w:cs="Times New Roman"/>
          <w:color w:val="000000" w:themeColor="text1"/>
          <w:sz w:val="28"/>
          <w:szCs w:val="28"/>
          <w:lang w:val="ru-RU"/>
        </w:rPr>
        <w:t>ений природы (звуки, краски вре</w:t>
      </w:r>
      <w:r w:rsidRPr="00682150">
        <w:rPr>
          <w:rFonts w:ascii="Times New Roman" w:hAnsi="Times New Roman" w:cs="Times New Roman"/>
          <w:color w:val="000000" w:themeColor="text1"/>
          <w:sz w:val="28"/>
          <w:szCs w:val="28"/>
          <w:lang w:val="ru-RU"/>
        </w:rPr>
        <w:t>мён года). Средства выразительности при описании природы:</w:t>
      </w:r>
      <w:r w:rsidR="00777C9C" w:rsidRPr="00682150">
        <w:rPr>
          <w:rFonts w:ascii="Times New Roman" w:hAnsi="Times New Roman" w:cs="Times New Roman"/>
          <w:color w:val="000000" w:themeColor="text1"/>
          <w:sz w:val="28"/>
          <w:szCs w:val="28"/>
          <w:lang w:val="ru-RU"/>
        </w:rPr>
        <w:t xml:space="preserve"> сравнение </w:t>
      </w:r>
      <w:r w:rsidRPr="00682150">
        <w:rPr>
          <w:rFonts w:ascii="Times New Roman" w:hAnsi="Times New Roman" w:cs="Times New Roman"/>
          <w:color w:val="000000" w:themeColor="text1"/>
          <w:sz w:val="28"/>
          <w:szCs w:val="28"/>
          <w:lang w:val="ru-RU"/>
        </w:rPr>
        <w:t>и эпитет. Настроени</w:t>
      </w:r>
      <w:r w:rsidR="00777C9C" w:rsidRPr="00682150">
        <w:rPr>
          <w:rFonts w:ascii="Times New Roman" w:hAnsi="Times New Roman" w:cs="Times New Roman"/>
          <w:color w:val="000000" w:themeColor="text1"/>
          <w:sz w:val="28"/>
          <w:szCs w:val="28"/>
          <w:lang w:val="ru-RU"/>
        </w:rPr>
        <w:t>е, которое создаёт пейзажная ли</w:t>
      </w:r>
      <w:r w:rsidRPr="00682150">
        <w:rPr>
          <w:rFonts w:ascii="Times New Roman" w:hAnsi="Times New Roman" w:cs="Times New Roman"/>
          <w:color w:val="000000" w:themeColor="text1"/>
          <w:sz w:val="28"/>
          <w:szCs w:val="28"/>
          <w:lang w:val="ru-RU"/>
        </w:rPr>
        <w:t xml:space="preserve">рика. Иллюстрация как отражение эмоционального отклика на произведение. Отражение темы «Времена года» в картинах </w:t>
      </w:r>
      <w:r w:rsidR="00777C9C" w:rsidRPr="00682150">
        <w:rPr>
          <w:rFonts w:ascii="Times New Roman" w:hAnsi="Times New Roman" w:cs="Times New Roman"/>
          <w:color w:val="000000" w:themeColor="text1"/>
          <w:sz w:val="28"/>
          <w:szCs w:val="28"/>
          <w:lang w:val="ru-RU"/>
        </w:rPr>
        <w:t>ху</w:t>
      </w:r>
      <w:r w:rsidRPr="00682150">
        <w:rPr>
          <w:rFonts w:ascii="Times New Roman" w:hAnsi="Times New Roman" w:cs="Times New Roman"/>
          <w:color w:val="000000" w:themeColor="text1"/>
          <w:sz w:val="28"/>
          <w:szCs w:val="28"/>
          <w:lang w:val="ru-RU"/>
        </w:rPr>
        <w:t xml:space="preserve">дожников (на примере пейзажей И. И. Левитана, В. Д. </w:t>
      </w:r>
      <w:r w:rsidR="00777C9C" w:rsidRPr="00682150">
        <w:rPr>
          <w:rFonts w:ascii="Times New Roman" w:hAnsi="Times New Roman" w:cs="Times New Roman"/>
          <w:color w:val="000000" w:themeColor="text1"/>
          <w:sz w:val="28"/>
          <w:szCs w:val="28"/>
          <w:lang w:val="ru-RU"/>
        </w:rPr>
        <w:t>Поленова, А. И. Куинджи, И. </w:t>
      </w:r>
      <w:r w:rsidRPr="00682150">
        <w:rPr>
          <w:rFonts w:ascii="Times New Roman" w:hAnsi="Times New Roman" w:cs="Times New Roman"/>
          <w:color w:val="000000" w:themeColor="text1"/>
          <w:sz w:val="28"/>
          <w:szCs w:val="28"/>
          <w:lang w:val="ru-RU"/>
        </w:rPr>
        <w:t>И. Ш</w:t>
      </w:r>
      <w:r w:rsidR="00777C9C" w:rsidRPr="00682150">
        <w:rPr>
          <w:rFonts w:ascii="Times New Roman" w:hAnsi="Times New Roman" w:cs="Times New Roman"/>
          <w:color w:val="000000" w:themeColor="text1"/>
          <w:sz w:val="28"/>
          <w:szCs w:val="28"/>
          <w:lang w:val="ru-RU"/>
        </w:rPr>
        <w:t>ишкина и др.) и музыкальных про</w:t>
      </w:r>
      <w:r w:rsidRPr="00682150">
        <w:rPr>
          <w:rFonts w:ascii="Times New Roman" w:hAnsi="Times New Roman" w:cs="Times New Roman"/>
          <w:color w:val="000000" w:themeColor="text1"/>
          <w:sz w:val="28"/>
          <w:szCs w:val="28"/>
          <w:lang w:val="ru-RU"/>
        </w:rPr>
        <w:t>изведениях (например,</w:t>
      </w:r>
      <w:r w:rsidR="007B0B7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произведения</w:t>
      </w:r>
      <w:r w:rsidR="007B0B7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 И. Чайковского, А. Вивальди и др.).</w:t>
      </w:r>
    </w:p>
    <w:p w14:paraId="3F7DBFF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О детях и дружбе. </w:t>
      </w:r>
      <w:r w:rsidRPr="00682150">
        <w:rPr>
          <w:rFonts w:ascii="Times New Roman" w:hAnsi="Times New Roman" w:cs="Times New Roman"/>
          <w:color w:val="000000" w:themeColor="text1"/>
          <w:sz w:val="28"/>
          <w:szCs w:val="28"/>
          <w:lang w:val="ru-RU"/>
        </w:rPr>
        <w:t>Круг чт</w:t>
      </w:r>
      <w:r w:rsidR="00777C9C" w:rsidRPr="00682150">
        <w:rPr>
          <w:rFonts w:ascii="Times New Roman" w:hAnsi="Times New Roman" w:cs="Times New Roman"/>
          <w:color w:val="000000" w:themeColor="text1"/>
          <w:sz w:val="28"/>
          <w:szCs w:val="28"/>
          <w:lang w:val="ru-RU"/>
        </w:rPr>
        <w:t>ения: тема дружбы в художествен</w:t>
      </w:r>
      <w:r w:rsidRPr="00682150">
        <w:rPr>
          <w:rFonts w:ascii="Times New Roman" w:hAnsi="Times New Roman" w:cs="Times New Roman"/>
          <w:color w:val="000000" w:themeColor="text1"/>
          <w:sz w:val="28"/>
          <w:szCs w:val="28"/>
          <w:lang w:val="ru-RU"/>
        </w:rPr>
        <w:t>ном произведении (расширение круга чтения: не менее четырёх произведений С.</w:t>
      </w:r>
      <w:r w:rsidR="00777C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А. Баруздина, Н. Н. Носова, В. А. Осеевой, А. Гайдара, В. П. Катаева, И. П. Токмаковой, В. Ю. </w:t>
      </w:r>
      <w:r w:rsidR="00777C9C" w:rsidRPr="00682150">
        <w:rPr>
          <w:rFonts w:ascii="Times New Roman" w:hAnsi="Times New Roman" w:cs="Times New Roman"/>
          <w:color w:val="000000" w:themeColor="text1"/>
          <w:sz w:val="28"/>
          <w:szCs w:val="28"/>
          <w:lang w:val="ru-RU"/>
        </w:rPr>
        <w:t>Драгунско</w:t>
      </w:r>
      <w:r w:rsidRPr="00682150">
        <w:rPr>
          <w:rFonts w:ascii="Times New Roman" w:hAnsi="Times New Roman" w:cs="Times New Roman"/>
          <w:color w:val="000000" w:themeColor="text1"/>
          <w:sz w:val="28"/>
          <w:szCs w:val="28"/>
          <w:lang w:val="ru-RU"/>
        </w:rPr>
        <w:t>го, В. В. Лунина и др.). Отражение в прои</w:t>
      </w:r>
      <w:r w:rsidR="00777C9C" w:rsidRPr="00682150">
        <w:rPr>
          <w:rFonts w:ascii="Times New Roman" w:hAnsi="Times New Roman" w:cs="Times New Roman"/>
          <w:color w:val="000000" w:themeColor="text1"/>
          <w:sz w:val="28"/>
          <w:szCs w:val="28"/>
          <w:lang w:val="ru-RU"/>
        </w:rPr>
        <w:t>зведениях нравствен</w:t>
      </w:r>
      <w:r w:rsidRPr="00682150">
        <w:rPr>
          <w:rFonts w:ascii="Times New Roman" w:hAnsi="Times New Roman" w:cs="Times New Roman"/>
          <w:color w:val="000000" w:themeColor="text1"/>
          <w:sz w:val="28"/>
          <w:szCs w:val="28"/>
          <w:lang w:val="ru-RU"/>
        </w:rPr>
        <w:t>но-этических понятий: дружба, терпение, уважение, помощь друг другу. Главная мысль произведения. Герой произведения (введение понятия «главный г</w:t>
      </w:r>
      <w:r w:rsidR="00777C9C" w:rsidRPr="00682150">
        <w:rPr>
          <w:rFonts w:ascii="Times New Roman" w:hAnsi="Times New Roman" w:cs="Times New Roman"/>
          <w:color w:val="000000" w:themeColor="text1"/>
          <w:sz w:val="28"/>
          <w:szCs w:val="28"/>
          <w:lang w:val="ru-RU"/>
        </w:rPr>
        <w:t>ерой»), его характеристика (пор</w:t>
      </w:r>
      <w:r w:rsidRPr="00682150">
        <w:rPr>
          <w:rFonts w:ascii="Times New Roman" w:hAnsi="Times New Roman" w:cs="Times New Roman"/>
          <w:color w:val="000000" w:themeColor="text1"/>
          <w:sz w:val="28"/>
          <w:szCs w:val="28"/>
          <w:lang w:val="ru-RU"/>
        </w:rPr>
        <w:t>трет), оценка поступков.</w:t>
      </w:r>
    </w:p>
    <w:p w14:paraId="56391EAC"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сказок</w:t>
      </w:r>
      <w:r w:rsidRPr="00682150">
        <w:rPr>
          <w:rFonts w:ascii="Times New Roman" w:hAnsi="Times New Roman" w:cs="Times New Roman"/>
          <w:color w:val="000000" w:themeColor="text1"/>
          <w:sz w:val="28"/>
          <w:szCs w:val="28"/>
          <w:lang w:val="ru-RU"/>
        </w:rPr>
        <w:t xml:space="preserve">. Фольклорная (народная) и литературная </w:t>
      </w:r>
      <w:r w:rsidR="00777C9C" w:rsidRPr="00682150">
        <w:rPr>
          <w:rFonts w:ascii="Times New Roman" w:hAnsi="Times New Roman" w:cs="Times New Roman"/>
          <w:color w:val="000000" w:themeColor="text1"/>
          <w:sz w:val="28"/>
          <w:szCs w:val="28"/>
          <w:lang w:val="ru-RU"/>
        </w:rPr>
        <w:t>(автор</w:t>
      </w:r>
      <w:r w:rsidRPr="00682150">
        <w:rPr>
          <w:rFonts w:ascii="Times New Roman" w:hAnsi="Times New Roman" w:cs="Times New Roman"/>
          <w:color w:val="000000" w:themeColor="text1"/>
          <w:sz w:val="28"/>
          <w:szCs w:val="28"/>
          <w:lang w:val="ru-RU"/>
        </w:rPr>
        <w:t xml:space="preserve">ская) сказка: «бродячие» сюжеты (произведения по выбору, не менее четырёх). Фольклорная </w:t>
      </w:r>
      <w:r w:rsidR="00777C9C" w:rsidRPr="00682150">
        <w:rPr>
          <w:rFonts w:ascii="Times New Roman" w:hAnsi="Times New Roman" w:cs="Times New Roman"/>
          <w:color w:val="000000" w:themeColor="text1"/>
          <w:sz w:val="28"/>
          <w:szCs w:val="28"/>
          <w:lang w:val="ru-RU"/>
        </w:rPr>
        <w:t>основа авторских сказок: сравне</w:t>
      </w:r>
      <w:r w:rsidRPr="00682150">
        <w:rPr>
          <w:rFonts w:ascii="Times New Roman" w:hAnsi="Times New Roman" w:cs="Times New Roman"/>
          <w:color w:val="000000" w:themeColor="text1"/>
          <w:sz w:val="28"/>
          <w:szCs w:val="28"/>
          <w:lang w:val="ru-RU"/>
        </w:rPr>
        <w:t>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w:t>
      </w:r>
      <w:r w:rsidR="00777C9C" w:rsidRPr="00682150">
        <w:rPr>
          <w:rFonts w:ascii="Times New Roman" w:hAnsi="Times New Roman" w:cs="Times New Roman"/>
          <w:color w:val="000000" w:themeColor="text1"/>
          <w:sz w:val="28"/>
          <w:szCs w:val="28"/>
          <w:lang w:val="ru-RU"/>
        </w:rPr>
        <w:t xml:space="preserve"> Тема дружбы в произведениях зар</w:t>
      </w:r>
      <w:r w:rsidRPr="00682150">
        <w:rPr>
          <w:rFonts w:ascii="Times New Roman" w:hAnsi="Times New Roman" w:cs="Times New Roman"/>
          <w:color w:val="000000" w:themeColor="text1"/>
          <w:sz w:val="28"/>
          <w:szCs w:val="28"/>
          <w:lang w:val="ru-RU"/>
        </w:rPr>
        <w:t>убежных авторов. Составлени</w:t>
      </w:r>
      <w:r w:rsidR="00777C9C" w:rsidRPr="00682150">
        <w:rPr>
          <w:rFonts w:ascii="Times New Roman" w:hAnsi="Times New Roman" w:cs="Times New Roman"/>
          <w:color w:val="000000" w:themeColor="text1"/>
          <w:sz w:val="28"/>
          <w:szCs w:val="28"/>
          <w:lang w:val="ru-RU"/>
        </w:rPr>
        <w:t>е плана произведения: части тек</w:t>
      </w:r>
      <w:r w:rsidRPr="00682150">
        <w:rPr>
          <w:rFonts w:ascii="Times New Roman" w:hAnsi="Times New Roman" w:cs="Times New Roman"/>
          <w:color w:val="000000" w:themeColor="text1"/>
          <w:sz w:val="28"/>
          <w:szCs w:val="28"/>
          <w:lang w:val="ru-RU"/>
        </w:rPr>
        <w:t>ста, их главные темы. Иллюстрации, их значение в раскрытии содержания произведения.</w:t>
      </w:r>
    </w:p>
    <w:p w14:paraId="685A9289"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О братьях наших меньших. </w:t>
      </w:r>
      <w:r w:rsidR="00777C9C" w:rsidRPr="00682150">
        <w:rPr>
          <w:rFonts w:ascii="Times New Roman" w:hAnsi="Times New Roman" w:cs="Times New Roman"/>
          <w:color w:val="000000" w:themeColor="text1"/>
          <w:sz w:val="28"/>
          <w:szCs w:val="28"/>
          <w:lang w:val="ru-RU"/>
        </w:rPr>
        <w:t>Жанровое многообразие произ</w:t>
      </w:r>
      <w:r w:rsidRPr="00682150">
        <w:rPr>
          <w:rFonts w:ascii="Times New Roman" w:hAnsi="Times New Roman" w:cs="Times New Roman"/>
          <w:color w:val="000000" w:themeColor="text1"/>
          <w:sz w:val="28"/>
          <w:szCs w:val="28"/>
          <w:lang w:val="ru-RU"/>
        </w:rPr>
        <w:t>ведений о животных (песни, загадки, сказки, басни, рассказы, стихотворения; произведени</w:t>
      </w:r>
      <w:r w:rsidR="00777C9C" w:rsidRPr="00682150">
        <w:rPr>
          <w:rFonts w:ascii="Times New Roman" w:hAnsi="Times New Roman" w:cs="Times New Roman"/>
          <w:color w:val="000000" w:themeColor="text1"/>
          <w:sz w:val="28"/>
          <w:szCs w:val="28"/>
          <w:lang w:val="ru-RU"/>
        </w:rPr>
        <w:t>я по выбору, не менее пяти авто</w:t>
      </w:r>
      <w:r w:rsidRPr="00682150">
        <w:rPr>
          <w:rFonts w:ascii="Times New Roman" w:hAnsi="Times New Roman" w:cs="Times New Roman"/>
          <w:color w:val="000000" w:themeColor="text1"/>
          <w:sz w:val="28"/>
          <w:szCs w:val="28"/>
          <w:lang w:val="ru-RU"/>
        </w:rPr>
        <w:t xml:space="preserve">ров). Дружба людей и животных — тема литературы </w:t>
      </w:r>
      <w:r w:rsidR="00777C9C" w:rsidRPr="00682150">
        <w:rPr>
          <w:rFonts w:ascii="Times New Roman" w:hAnsi="Times New Roman" w:cs="Times New Roman"/>
          <w:color w:val="000000" w:themeColor="text1"/>
          <w:sz w:val="28"/>
          <w:szCs w:val="28"/>
          <w:lang w:val="ru-RU"/>
        </w:rPr>
        <w:t>(произве</w:t>
      </w:r>
      <w:r w:rsidRPr="00682150">
        <w:rPr>
          <w:rFonts w:ascii="Times New Roman" w:hAnsi="Times New Roman" w:cs="Times New Roman"/>
          <w:color w:val="000000" w:themeColor="text1"/>
          <w:sz w:val="28"/>
          <w:szCs w:val="28"/>
          <w:lang w:val="ru-RU"/>
        </w:rPr>
        <w:t>дения Д. Н. Мамина-Сибиряка, Е.</w:t>
      </w:r>
      <w:r w:rsidR="00777C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И. Чарушина, В. В. Бианки, Г. А. </w:t>
      </w:r>
      <w:r w:rsidR="00777C9C" w:rsidRPr="00682150">
        <w:rPr>
          <w:rFonts w:ascii="Times New Roman" w:hAnsi="Times New Roman" w:cs="Times New Roman"/>
          <w:color w:val="000000" w:themeColor="text1"/>
          <w:sz w:val="28"/>
          <w:szCs w:val="28"/>
          <w:lang w:val="ru-RU"/>
        </w:rPr>
        <w:t>Скребицкого, В. В.</w:t>
      </w:r>
      <w:r w:rsidRPr="00682150">
        <w:rPr>
          <w:rFonts w:ascii="Times New Roman" w:hAnsi="Times New Roman" w:cs="Times New Roman"/>
          <w:color w:val="000000" w:themeColor="text1"/>
          <w:sz w:val="28"/>
          <w:szCs w:val="28"/>
          <w:lang w:val="ru-RU"/>
        </w:rPr>
        <w:t xml:space="preserve"> Чаплиной, </w:t>
      </w:r>
      <w:r w:rsidR="00777C9C" w:rsidRPr="00682150">
        <w:rPr>
          <w:rFonts w:ascii="Times New Roman" w:hAnsi="Times New Roman" w:cs="Times New Roman"/>
          <w:color w:val="000000" w:themeColor="text1"/>
          <w:sz w:val="28"/>
          <w:szCs w:val="28"/>
          <w:lang w:val="ru-RU"/>
        </w:rPr>
        <w:t>С. </w:t>
      </w:r>
      <w:r w:rsidRPr="00682150">
        <w:rPr>
          <w:rFonts w:ascii="Times New Roman" w:hAnsi="Times New Roman" w:cs="Times New Roman"/>
          <w:color w:val="000000" w:themeColor="text1"/>
          <w:sz w:val="28"/>
          <w:szCs w:val="28"/>
          <w:lang w:val="ru-RU"/>
        </w:rPr>
        <w:t>В.</w:t>
      </w:r>
      <w:r w:rsidR="00777C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Михалкова, Б. С. Житкова, С. В. Образцо</w:t>
      </w:r>
      <w:r w:rsidR="00777C9C" w:rsidRPr="00682150">
        <w:rPr>
          <w:rFonts w:ascii="Times New Roman" w:hAnsi="Times New Roman" w:cs="Times New Roman"/>
          <w:color w:val="000000" w:themeColor="text1"/>
          <w:sz w:val="28"/>
          <w:szCs w:val="28"/>
          <w:lang w:val="ru-RU"/>
        </w:rPr>
        <w:t>ва, М. М. Пришвина и др.). Отра</w:t>
      </w:r>
      <w:r w:rsidRPr="00682150">
        <w:rPr>
          <w:rFonts w:ascii="Times New Roman" w:hAnsi="Times New Roman" w:cs="Times New Roman"/>
          <w:color w:val="000000" w:themeColor="text1"/>
          <w:sz w:val="28"/>
          <w:szCs w:val="28"/>
          <w:lang w:val="ru-RU"/>
        </w:rPr>
        <w:t xml:space="preserve">жение образов животных в фольклоре (русские народные </w:t>
      </w:r>
      <w:r w:rsidR="00777C9C" w:rsidRPr="00682150">
        <w:rPr>
          <w:rFonts w:ascii="Times New Roman" w:hAnsi="Times New Roman" w:cs="Times New Roman"/>
          <w:color w:val="000000" w:themeColor="text1"/>
          <w:sz w:val="28"/>
          <w:szCs w:val="28"/>
          <w:lang w:val="ru-RU"/>
        </w:rPr>
        <w:t>пес</w:t>
      </w:r>
      <w:r w:rsidRPr="00682150">
        <w:rPr>
          <w:rFonts w:ascii="Times New Roman" w:hAnsi="Times New Roman" w:cs="Times New Roman"/>
          <w:color w:val="000000" w:themeColor="text1"/>
          <w:sz w:val="28"/>
          <w:szCs w:val="28"/>
          <w:lang w:val="ru-RU"/>
        </w:rPr>
        <w:t>ни, загадки, сказки). Герои с</w:t>
      </w:r>
      <w:r w:rsidR="00777C9C" w:rsidRPr="00682150">
        <w:rPr>
          <w:rFonts w:ascii="Times New Roman" w:hAnsi="Times New Roman" w:cs="Times New Roman"/>
          <w:color w:val="000000" w:themeColor="text1"/>
          <w:sz w:val="28"/>
          <w:szCs w:val="28"/>
          <w:lang w:val="ru-RU"/>
        </w:rPr>
        <w:t>тихотворных и прозаических про</w:t>
      </w:r>
      <w:r w:rsidRPr="00682150">
        <w:rPr>
          <w:rFonts w:ascii="Times New Roman" w:hAnsi="Times New Roman" w:cs="Times New Roman"/>
          <w:color w:val="000000" w:themeColor="text1"/>
          <w:sz w:val="28"/>
          <w:szCs w:val="28"/>
          <w:lang w:val="ru-RU"/>
        </w:rPr>
        <w:t xml:space="preserve">изведений о животных. Описание животных </w:t>
      </w:r>
      <w:r w:rsidRPr="00682150">
        <w:rPr>
          <w:rFonts w:ascii="Times New Roman" w:hAnsi="Times New Roman" w:cs="Times New Roman"/>
          <w:color w:val="000000" w:themeColor="text1"/>
          <w:sz w:val="28"/>
          <w:szCs w:val="28"/>
          <w:lang w:val="ru-RU"/>
        </w:rPr>
        <w:lastRenderedPageBreak/>
        <w:t>в художественном и научно-познавательном тексте. Приёмы раскрытия автором отношений людей и живот</w:t>
      </w:r>
      <w:r w:rsidR="00777C9C" w:rsidRPr="00682150">
        <w:rPr>
          <w:rFonts w:ascii="Times New Roman" w:hAnsi="Times New Roman" w:cs="Times New Roman"/>
          <w:color w:val="000000" w:themeColor="text1"/>
          <w:sz w:val="28"/>
          <w:szCs w:val="28"/>
          <w:lang w:val="ru-RU"/>
        </w:rPr>
        <w:t>ных. Нравственно-этические поня</w:t>
      </w:r>
      <w:r w:rsidRPr="00682150">
        <w:rPr>
          <w:rFonts w:ascii="Times New Roman" w:hAnsi="Times New Roman" w:cs="Times New Roman"/>
          <w:color w:val="000000" w:themeColor="text1"/>
          <w:sz w:val="28"/>
          <w:szCs w:val="28"/>
          <w:lang w:val="ru-RU"/>
        </w:rPr>
        <w:t xml:space="preserve">тия: отношение человека к животным (любовь и забота). </w:t>
      </w:r>
      <w:r w:rsidR="00777C9C" w:rsidRPr="00682150">
        <w:rPr>
          <w:rFonts w:ascii="Times New Roman" w:hAnsi="Times New Roman" w:cs="Times New Roman"/>
          <w:color w:val="000000" w:themeColor="text1"/>
          <w:sz w:val="28"/>
          <w:szCs w:val="28"/>
          <w:lang w:val="ru-RU"/>
        </w:rPr>
        <w:t>Осо</w:t>
      </w:r>
      <w:r w:rsidRPr="00682150">
        <w:rPr>
          <w:rFonts w:ascii="Times New Roman" w:hAnsi="Times New Roman" w:cs="Times New Roman"/>
          <w:color w:val="000000" w:themeColor="text1"/>
          <w:sz w:val="28"/>
          <w:szCs w:val="28"/>
          <w:lang w:val="ru-RU"/>
        </w:rPr>
        <w:t>бенности басни как жанра ли</w:t>
      </w:r>
      <w:r w:rsidR="00777C9C" w:rsidRPr="00682150">
        <w:rPr>
          <w:rFonts w:ascii="Times New Roman" w:hAnsi="Times New Roman" w:cs="Times New Roman"/>
          <w:color w:val="000000" w:themeColor="text1"/>
          <w:sz w:val="28"/>
          <w:szCs w:val="28"/>
          <w:lang w:val="ru-RU"/>
        </w:rPr>
        <w:t>тературы, прозаические и стихот</w:t>
      </w:r>
      <w:r w:rsidRPr="00682150">
        <w:rPr>
          <w:rFonts w:ascii="Times New Roman" w:hAnsi="Times New Roman" w:cs="Times New Roman"/>
          <w:color w:val="000000" w:themeColor="text1"/>
          <w:sz w:val="28"/>
          <w:szCs w:val="28"/>
          <w:lang w:val="ru-RU"/>
        </w:rPr>
        <w:t>ворные басни (на примере произведений И.</w:t>
      </w:r>
      <w:r w:rsidR="00777C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А.</w:t>
      </w:r>
      <w:r w:rsidR="00777C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Крылова, Л. Н. Толстого). Мораль басни как нравственный урок </w:t>
      </w:r>
      <w:r w:rsidR="00777C9C" w:rsidRPr="00682150">
        <w:rPr>
          <w:rFonts w:ascii="Times New Roman" w:hAnsi="Times New Roman" w:cs="Times New Roman"/>
          <w:color w:val="000000" w:themeColor="text1"/>
          <w:sz w:val="28"/>
          <w:szCs w:val="28"/>
          <w:lang w:val="ru-RU"/>
        </w:rPr>
        <w:t>(поучен</w:t>
      </w:r>
      <w:r w:rsidRPr="00682150">
        <w:rPr>
          <w:rFonts w:ascii="Times New Roman" w:hAnsi="Times New Roman" w:cs="Times New Roman"/>
          <w:color w:val="000000" w:themeColor="text1"/>
          <w:sz w:val="28"/>
          <w:szCs w:val="28"/>
          <w:lang w:val="ru-RU"/>
        </w:rPr>
        <w:t>ие). Знакомство с худо</w:t>
      </w:r>
      <w:r w:rsidR="00777C9C" w:rsidRPr="00682150">
        <w:rPr>
          <w:rFonts w:ascii="Times New Roman" w:hAnsi="Times New Roman" w:cs="Times New Roman"/>
          <w:color w:val="000000" w:themeColor="text1"/>
          <w:sz w:val="28"/>
          <w:szCs w:val="28"/>
          <w:lang w:val="ru-RU"/>
        </w:rPr>
        <w:t>жниками-иллюстраторами, анимали</w:t>
      </w:r>
      <w:r w:rsidRPr="00682150">
        <w:rPr>
          <w:rFonts w:ascii="Times New Roman" w:hAnsi="Times New Roman" w:cs="Times New Roman"/>
          <w:color w:val="000000" w:themeColor="text1"/>
          <w:sz w:val="28"/>
          <w:szCs w:val="28"/>
          <w:lang w:val="ru-RU"/>
        </w:rPr>
        <w:t>стами (без использования те</w:t>
      </w:r>
      <w:r w:rsidR="00777C9C" w:rsidRPr="00682150">
        <w:rPr>
          <w:rFonts w:ascii="Times New Roman" w:hAnsi="Times New Roman" w:cs="Times New Roman"/>
          <w:color w:val="000000" w:themeColor="text1"/>
          <w:sz w:val="28"/>
          <w:szCs w:val="28"/>
          <w:lang w:val="ru-RU"/>
        </w:rPr>
        <w:t>рмина): Е. И. Чарушин, В. В. Би</w:t>
      </w:r>
      <w:r w:rsidRPr="00682150">
        <w:rPr>
          <w:rFonts w:ascii="Times New Roman" w:hAnsi="Times New Roman" w:cs="Times New Roman"/>
          <w:color w:val="000000" w:themeColor="text1"/>
          <w:sz w:val="28"/>
          <w:szCs w:val="28"/>
          <w:lang w:val="ru-RU"/>
        </w:rPr>
        <w:t>анки.</w:t>
      </w:r>
    </w:p>
    <w:p w14:paraId="75B47AB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О наших близких, о семье. </w:t>
      </w:r>
      <w:r w:rsidRPr="00682150">
        <w:rPr>
          <w:rFonts w:ascii="Times New Roman" w:hAnsi="Times New Roman" w:cs="Times New Roman"/>
          <w:color w:val="000000" w:themeColor="text1"/>
          <w:sz w:val="28"/>
          <w:szCs w:val="28"/>
          <w:lang w:val="ru-RU"/>
        </w:rPr>
        <w:t xml:space="preserve">Тема семьи, детства, </w:t>
      </w:r>
      <w:r w:rsidR="00777C9C" w:rsidRPr="00682150">
        <w:rPr>
          <w:rFonts w:ascii="Times New Roman" w:hAnsi="Times New Roman" w:cs="Times New Roman"/>
          <w:color w:val="000000" w:themeColor="text1"/>
          <w:sz w:val="28"/>
          <w:szCs w:val="28"/>
          <w:lang w:val="ru-RU"/>
        </w:rPr>
        <w:t>взаимоотно</w:t>
      </w:r>
      <w:r w:rsidRPr="00682150">
        <w:rPr>
          <w:rFonts w:ascii="Times New Roman" w:hAnsi="Times New Roman" w:cs="Times New Roman"/>
          <w:color w:val="000000" w:themeColor="text1"/>
          <w:sz w:val="28"/>
          <w:szCs w:val="28"/>
          <w:lang w:val="ru-RU"/>
        </w:rPr>
        <w:t>шений взрослых и детей в творчестве писателей и фольклорных произведениях (по выбору</w:t>
      </w:r>
      <w:r w:rsidR="00777C9C" w:rsidRPr="00682150">
        <w:rPr>
          <w:rFonts w:ascii="Times New Roman" w:hAnsi="Times New Roman" w:cs="Times New Roman"/>
          <w:color w:val="000000" w:themeColor="text1"/>
          <w:sz w:val="28"/>
          <w:szCs w:val="28"/>
          <w:lang w:val="ru-RU"/>
        </w:rPr>
        <w:t>). Отражение нравственных семей</w:t>
      </w:r>
      <w:r w:rsidRPr="00682150">
        <w:rPr>
          <w:rFonts w:ascii="Times New Roman" w:hAnsi="Times New Roman" w:cs="Times New Roman"/>
          <w:color w:val="000000" w:themeColor="text1"/>
          <w:sz w:val="28"/>
          <w:szCs w:val="28"/>
          <w:lang w:val="ru-RU"/>
        </w:rPr>
        <w:t>ных ценностей в произведениях о сем</w:t>
      </w:r>
      <w:r w:rsidR="00777C9C" w:rsidRPr="00682150">
        <w:rPr>
          <w:rFonts w:ascii="Times New Roman" w:hAnsi="Times New Roman" w:cs="Times New Roman"/>
          <w:color w:val="000000" w:themeColor="text1"/>
          <w:sz w:val="28"/>
          <w:szCs w:val="28"/>
          <w:lang w:val="ru-RU"/>
        </w:rPr>
        <w:t>ье: любовь и сопережива</w:t>
      </w:r>
      <w:r w:rsidRPr="00682150">
        <w:rPr>
          <w:rFonts w:ascii="Times New Roman" w:hAnsi="Times New Roman" w:cs="Times New Roman"/>
          <w:color w:val="000000" w:themeColor="text1"/>
          <w:sz w:val="28"/>
          <w:szCs w:val="28"/>
          <w:lang w:val="ru-RU"/>
        </w:rPr>
        <w:t xml:space="preserve">ние, уважение и внимание к старшему поколению, радость </w:t>
      </w:r>
      <w:r w:rsidR="00777C9C"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щения и защищённость в сем</w:t>
      </w:r>
      <w:r w:rsidR="00777C9C" w:rsidRPr="00682150">
        <w:rPr>
          <w:rFonts w:ascii="Times New Roman" w:hAnsi="Times New Roman" w:cs="Times New Roman"/>
          <w:color w:val="000000" w:themeColor="text1"/>
          <w:sz w:val="28"/>
          <w:szCs w:val="28"/>
          <w:lang w:val="ru-RU"/>
        </w:rPr>
        <w:t>ье. Тема художественных произве</w:t>
      </w:r>
      <w:r w:rsidRPr="00682150">
        <w:rPr>
          <w:rFonts w:ascii="Times New Roman" w:hAnsi="Times New Roman" w:cs="Times New Roman"/>
          <w:color w:val="000000" w:themeColor="text1"/>
          <w:sz w:val="28"/>
          <w:szCs w:val="28"/>
          <w:lang w:val="ru-RU"/>
        </w:rPr>
        <w:t>дений: Международный женский день, День Победы.</w:t>
      </w:r>
    </w:p>
    <w:p w14:paraId="27D5B73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Зарубежная литература. </w:t>
      </w:r>
      <w:r w:rsidRPr="00682150">
        <w:rPr>
          <w:rFonts w:ascii="Times New Roman" w:hAnsi="Times New Roman" w:cs="Times New Roman"/>
          <w:color w:val="000000" w:themeColor="text1"/>
          <w:sz w:val="28"/>
          <w:szCs w:val="28"/>
          <w:lang w:val="ru-RU"/>
        </w:rPr>
        <w:t>К</w:t>
      </w:r>
      <w:r w:rsidR="00777C9C" w:rsidRPr="00682150">
        <w:rPr>
          <w:rFonts w:ascii="Times New Roman" w:hAnsi="Times New Roman" w:cs="Times New Roman"/>
          <w:color w:val="000000" w:themeColor="text1"/>
          <w:sz w:val="28"/>
          <w:szCs w:val="28"/>
          <w:lang w:val="ru-RU"/>
        </w:rPr>
        <w:t>руг чтения: литературная (автор</w:t>
      </w:r>
      <w:r w:rsidRPr="00682150">
        <w:rPr>
          <w:rFonts w:ascii="Times New Roman" w:hAnsi="Times New Roman" w:cs="Times New Roman"/>
          <w:color w:val="000000" w:themeColor="text1"/>
          <w:sz w:val="28"/>
          <w:szCs w:val="28"/>
          <w:lang w:val="ru-RU"/>
        </w:rPr>
        <w:t>ская) сказка (не менее двух п</w:t>
      </w:r>
      <w:r w:rsidR="00777C9C" w:rsidRPr="00682150">
        <w:rPr>
          <w:rFonts w:ascii="Times New Roman" w:hAnsi="Times New Roman" w:cs="Times New Roman"/>
          <w:color w:val="000000" w:themeColor="text1"/>
          <w:sz w:val="28"/>
          <w:szCs w:val="28"/>
          <w:lang w:val="ru-RU"/>
        </w:rPr>
        <w:t>роизведений): зарубежные писате</w:t>
      </w:r>
      <w:r w:rsidRPr="00682150">
        <w:rPr>
          <w:rFonts w:ascii="Times New Roman" w:hAnsi="Times New Roman" w:cs="Times New Roman"/>
          <w:color w:val="000000" w:themeColor="text1"/>
          <w:sz w:val="28"/>
          <w:szCs w:val="28"/>
          <w:lang w:val="ru-RU"/>
        </w:rPr>
        <w:t>ли-сказочники (Ш. Перро, братья Гримм, Х.-К. Андерсен, Дж. Родари и др.). Характеристи</w:t>
      </w:r>
      <w:r w:rsidR="00777C9C" w:rsidRPr="00682150">
        <w:rPr>
          <w:rFonts w:ascii="Times New Roman" w:hAnsi="Times New Roman" w:cs="Times New Roman"/>
          <w:color w:val="000000" w:themeColor="text1"/>
          <w:sz w:val="28"/>
          <w:szCs w:val="28"/>
          <w:lang w:val="ru-RU"/>
        </w:rPr>
        <w:t>ка авторской сказки: герои, осо</w:t>
      </w:r>
      <w:r w:rsidRPr="00682150">
        <w:rPr>
          <w:rFonts w:ascii="Times New Roman" w:hAnsi="Times New Roman" w:cs="Times New Roman"/>
          <w:color w:val="000000" w:themeColor="text1"/>
          <w:sz w:val="28"/>
          <w:szCs w:val="28"/>
          <w:lang w:val="ru-RU"/>
        </w:rPr>
        <w:t>бенности построения и языка. Сходство тем и сюжетов сказок разных народов. Тема дружб</w:t>
      </w:r>
      <w:r w:rsidR="00777C9C" w:rsidRPr="00682150">
        <w:rPr>
          <w:rFonts w:ascii="Times New Roman" w:hAnsi="Times New Roman" w:cs="Times New Roman"/>
          <w:color w:val="000000" w:themeColor="text1"/>
          <w:sz w:val="28"/>
          <w:szCs w:val="28"/>
          <w:lang w:val="ru-RU"/>
        </w:rPr>
        <w:t>ы в произведениях зарубежных ав</w:t>
      </w:r>
      <w:r w:rsidRPr="00682150">
        <w:rPr>
          <w:rFonts w:ascii="Times New Roman" w:hAnsi="Times New Roman" w:cs="Times New Roman"/>
          <w:color w:val="000000" w:themeColor="text1"/>
          <w:sz w:val="28"/>
          <w:szCs w:val="28"/>
          <w:lang w:val="ru-RU"/>
        </w:rPr>
        <w:t xml:space="preserve">торов. Составление плана художественного произведения: </w:t>
      </w:r>
      <w:r w:rsidR="00777C9C" w:rsidRPr="00682150">
        <w:rPr>
          <w:rFonts w:ascii="Times New Roman" w:hAnsi="Times New Roman" w:cs="Times New Roman"/>
          <w:color w:val="000000" w:themeColor="text1"/>
          <w:sz w:val="28"/>
          <w:szCs w:val="28"/>
          <w:lang w:val="ru-RU"/>
        </w:rPr>
        <w:t>ча</w:t>
      </w:r>
      <w:r w:rsidRPr="00682150">
        <w:rPr>
          <w:rFonts w:ascii="Times New Roman" w:hAnsi="Times New Roman" w:cs="Times New Roman"/>
          <w:color w:val="000000" w:themeColor="text1"/>
          <w:sz w:val="28"/>
          <w:szCs w:val="28"/>
          <w:lang w:val="ru-RU"/>
        </w:rPr>
        <w:t xml:space="preserve">сти текста, их главные темы. Иллюстрации, их значение в </w:t>
      </w:r>
      <w:r w:rsidR="00777C9C" w:rsidRPr="00682150">
        <w:rPr>
          <w:rFonts w:ascii="Times New Roman" w:hAnsi="Times New Roman" w:cs="Times New Roman"/>
          <w:color w:val="000000" w:themeColor="text1"/>
          <w:sz w:val="28"/>
          <w:szCs w:val="28"/>
          <w:lang w:val="ru-RU"/>
        </w:rPr>
        <w:t>рас</w:t>
      </w:r>
      <w:r w:rsidRPr="00682150">
        <w:rPr>
          <w:rFonts w:ascii="Times New Roman" w:hAnsi="Times New Roman" w:cs="Times New Roman"/>
          <w:color w:val="000000" w:themeColor="text1"/>
          <w:sz w:val="28"/>
          <w:szCs w:val="28"/>
          <w:lang w:val="ru-RU"/>
        </w:rPr>
        <w:t>крытии содержания произведения.</w:t>
      </w:r>
    </w:p>
    <w:p w14:paraId="4CE2C446" w14:textId="77777777" w:rsidR="009E224D" w:rsidRPr="00682150" w:rsidRDefault="004D0A5B" w:rsidP="001341C1">
      <w:pPr>
        <w:tabs>
          <w:tab w:val="left" w:pos="709"/>
        </w:tabs>
        <w:spacing w:before="2"/>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Библиографическая культура (работа с детской книгой и справочной литературой). </w:t>
      </w:r>
      <w:r w:rsidR="00777C9C" w:rsidRPr="00682150">
        <w:rPr>
          <w:rFonts w:ascii="Times New Roman" w:hAnsi="Times New Roman" w:cs="Times New Roman"/>
          <w:color w:val="000000" w:themeColor="text1"/>
          <w:sz w:val="28"/>
          <w:szCs w:val="28"/>
          <w:lang w:val="ru-RU"/>
        </w:rPr>
        <w:t>Книга как источник необходи</w:t>
      </w:r>
      <w:r w:rsidRPr="00682150">
        <w:rPr>
          <w:rFonts w:ascii="Times New Roman" w:hAnsi="Times New Roman" w:cs="Times New Roman"/>
          <w:color w:val="000000" w:themeColor="text1"/>
          <w:sz w:val="28"/>
          <w:szCs w:val="28"/>
          <w:lang w:val="ru-RU"/>
        </w:rPr>
        <w:t xml:space="preserve">мых знаний. Элементы книги: содержание или оглавление, </w:t>
      </w:r>
      <w:r w:rsidR="00777C9C" w:rsidRPr="00682150">
        <w:rPr>
          <w:rFonts w:ascii="Times New Roman" w:hAnsi="Times New Roman" w:cs="Times New Roman"/>
          <w:color w:val="000000" w:themeColor="text1"/>
          <w:sz w:val="28"/>
          <w:szCs w:val="28"/>
          <w:lang w:val="ru-RU"/>
        </w:rPr>
        <w:t>ан</w:t>
      </w:r>
      <w:r w:rsidRPr="00682150">
        <w:rPr>
          <w:rFonts w:ascii="Times New Roman" w:hAnsi="Times New Roman" w:cs="Times New Roman"/>
          <w:color w:val="000000" w:themeColor="text1"/>
          <w:sz w:val="28"/>
          <w:szCs w:val="28"/>
          <w:lang w:val="ru-RU"/>
        </w:rPr>
        <w:t>нотация, иллюстрация. Выб</w:t>
      </w:r>
      <w:r w:rsidR="00777C9C" w:rsidRPr="00682150">
        <w:rPr>
          <w:rFonts w:ascii="Times New Roman" w:hAnsi="Times New Roman" w:cs="Times New Roman"/>
          <w:color w:val="000000" w:themeColor="text1"/>
          <w:sz w:val="28"/>
          <w:szCs w:val="28"/>
          <w:lang w:val="ru-RU"/>
        </w:rPr>
        <w:t>ор книг на основе рекомендатель</w:t>
      </w:r>
      <w:r w:rsidRPr="00682150">
        <w:rPr>
          <w:rFonts w:ascii="Times New Roman" w:hAnsi="Times New Roman" w:cs="Times New Roman"/>
          <w:color w:val="000000" w:themeColor="text1"/>
          <w:sz w:val="28"/>
          <w:szCs w:val="28"/>
          <w:lang w:val="ru-RU"/>
        </w:rPr>
        <w:t xml:space="preserve">ного списка, тематические картотеки библиотеки. Книга </w:t>
      </w:r>
      <w:r w:rsidR="00777C9C" w:rsidRPr="00682150">
        <w:rPr>
          <w:rFonts w:ascii="Times New Roman" w:hAnsi="Times New Roman" w:cs="Times New Roman"/>
          <w:color w:val="000000" w:themeColor="text1"/>
          <w:sz w:val="28"/>
          <w:szCs w:val="28"/>
          <w:lang w:val="ru-RU"/>
        </w:rPr>
        <w:t>учеб</w:t>
      </w:r>
      <w:r w:rsidRPr="00682150">
        <w:rPr>
          <w:rFonts w:ascii="Times New Roman" w:hAnsi="Times New Roman" w:cs="Times New Roman"/>
          <w:color w:val="000000" w:themeColor="text1"/>
          <w:sz w:val="28"/>
          <w:szCs w:val="28"/>
          <w:lang w:val="ru-RU"/>
        </w:rPr>
        <w:t>ная, художественная, справочная.</w:t>
      </w:r>
    </w:p>
    <w:p w14:paraId="32907E9B" w14:textId="77777777" w:rsidR="009E224D" w:rsidRPr="00682150" w:rsidRDefault="004D0A5B" w:rsidP="001341C1">
      <w:pPr>
        <w:pStyle w:val="a3"/>
        <w:tabs>
          <w:tab w:val="left" w:pos="709"/>
        </w:tabs>
        <w:spacing w:before="1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Изучение содержания учеб</w:t>
      </w:r>
      <w:r w:rsidR="00777C9C" w:rsidRPr="00682150">
        <w:rPr>
          <w:rFonts w:ascii="Times New Roman" w:hAnsi="Times New Roman" w:cs="Times New Roman"/>
          <w:color w:val="000000" w:themeColor="text1"/>
          <w:sz w:val="28"/>
          <w:szCs w:val="28"/>
          <w:lang w:val="ru-RU"/>
        </w:rPr>
        <w:t>ного предмета «Литературное чте</w:t>
      </w:r>
      <w:r w:rsidRPr="00682150">
        <w:rPr>
          <w:rFonts w:ascii="Times New Roman" w:hAnsi="Times New Roman" w:cs="Times New Roman"/>
          <w:color w:val="000000" w:themeColor="text1"/>
          <w:sz w:val="28"/>
          <w:szCs w:val="28"/>
          <w:lang w:val="ru-RU"/>
        </w:rPr>
        <w:t xml:space="preserve">ние» во втором классе способствует освоению </w:t>
      </w:r>
      <w:r w:rsidR="00777C9C" w:rsidRPr="00682150">
        <w:rPr>
          <w:rFonts w:ascii="Times New Roman" w:hAnsi="Times New Roman" w:cs="Times New Roman"/>
          <w:b/>
          <w:color w:val="000000" w:themeColor="text1"/>
          <w:sz w:val="28"/>
          <w:szCs w:val="28"/>
          <w:lang w:val="ru-RU"/>
        </w:rPr>
        <w:t>на пропедевтиче</w:t>
      </w:r>
      <w:r w:rsidRPr="00682150">
        <w:rPr>
          <w:rFonts w:ascii="Times New Roman" w:hAnsi="Times New Roman" w:cs="Times New Roman"/>
          <w:b/>
          <w:color w:val="000000" w:themeColor="text1"/>
          <w:sz w:val="28"/>
          <w:szCs w:val="28"/>
          <w:lang w:val="ru-RU"/>
        </w:rPr>
        <w:t xml:space="preserve">ском уровне </w:t>
      </w:r>
      <w:r w:rsidRPr="00682150">
        <w:rPr>
          <w:rFonts w:ascii="Times New Roman" w:hAnsi="Times New Roman" w:cs="Times New Roman"/>
          <w:color w:val="000000" w:themeColor="text1"/>
          <w:sz w:val="28"/>
          <w:szCs w:val="28"/>
          <w:lang w:val="ru-RU"/>
        </w:rPr>
        <w:t>ряда универсальных учебных действий.</w:t>
      </w:r>
    </w:p>
    <w:p w14:paraId="6C55DD98" w14:textId="77777777" w:rsidR="009E224D" w:rsidRPr="00682150" w:rsidRDefault="004D0A5B" w:rsidP="001341C1">
      <w:pPr>
        <w:pStyle w:val="a3"/>
        <w:tabs>
          <w:tab w:val="left" w:pos="709"/>
        </w:tabs>
        <w:spacing w:before="171"/>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Познавательные универсальные учебные действия:</w:t>
      </w:r>
    </w:p>
    <w:p w14:paraId="3522EF87" w14:textId="77777777" w:rsidR="009E224D" w:rsidRPr="00682150" w:rsidRDefault="004D0A5B" w:rsidP="004C7275">
      <w:pPr>
        <w:pStyle w:val="a7"/>
        <w:numPr>
          <w:ilvl w:val="0"/>
          <w:numId w:val="95"/>
        </w:numPr>
        <w:tabs>
          <w:tab w:val="left" w:pos="667"/>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вслух целыми словами без пропусков и перес</w:t>
      </w:r>
      <w:r w:rsidR="00777C9C" w:rsidRPr="00682150">
        <w:rPr>
          <w:rFonts w:ascii="Times New Roman" w:hAnsi="Times New Roman" w:cs="Times New Roman"/>
          <w:color w:val="000000" w:themeColor="text1"/>
          <w:sz w:val="28"/>
          <w:szCs w:val="28"/>
          <w:lang w:val="ru-RU"/>
        </w:rPr>
        <w:t>тано</w:t>
      </w:r>
      <w:r w:rsidRPr="00682150">
        <w:rPr>
          <w:rFonts w:ascii="Times New Roman" w:hAnsi="Times New Roman" w:cs="Times New Roman"/>
          <w:color w:val="000000" w:themeColor="text1"/>
          <w:sz w:val="28"/>
          <w:szCs w:val="28"/>
          <w:lang w:val="ru-RU"/>
        </w:rPr>
        <w:t xml:space="preserve">вок букв и слогов доступные по восприятию и небольшие по объёму прозаические и стихотворные произведения (без </w:t>
      </w:r>
      <w:r w:rsidR="00777C9C" w:rsidRPr="00682150">
        <w:rPr>
          <w:rFonts w:ascii="Times New Roman" w:hAnsi="Times New Roman" w:cs="Times New Roman"/>
          <w:color w:val="000000" w:themeColor="text1"/>
          <w:sz w:val="28"/>
          <w:szCs w:val="28"/>
          <w:lang w:val="ru-RU"/>
        </w:rPr>
        <w:t>отме</w:t>
      </w:r>
      <w:r w:rsidRPr="00682150">
        <w:rPr>
          <w:rFonts w:ascii="Times New Roman" w:hAnsi="Times New Roman" w:cs="Times New Roman"/>
          <w:color w:val="000000" w:themeColor="text1"/>
          <w:sz w:val="28"/>
          <w:szCs w:val="28"/>
          <w:lang w:val="ru-RU"/>
        </w:rPr>
        <w:t>точного оценивания);</w:t>
      </w:r>
    </w:p>
    <w:p w14:paraId="184BE9AF" w14:textId="77777777" w:rsidR="009E224D" w:rsidRPr="00682150" w:rsidRDefault="004D0A5B" w:rsidP="004C7275">
      <w:pPr>
        <w:pStyle w:val="a7"/>
        <w:numPr>
          <w:ilvl w:val="0"/>
          <w:numId w:val="95"/>
        </w:numPr>
        <w:tabs>
          <w:tab w:val="left" w:pos="64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и группирова</w:t>
      </w:r>
      <w:r w:rsidR="00777C9C" w:rsidRPr="00682150">
        <w:rPr>
          <w:rFonts w:ascii="Times New Roman" w:hAnsi="Times New Roman" w:cs="Times New Roman"/>
          <w:color w:val="000000" w:themeColor="text1"/>
          <w:sz w:val="28"/>
          <w:szCs w:val="28"/>
          <w:lang w:val="ru-RU"/>
        </w:rPr>
        <w:t>ть различные произведения по те</w:t>
      </w:r>
      <w:r w:rsidRPr="00682150">
        <w:rPr>
          <w:rFonts w:ascii="Times New Roman" w:hAnsi="Times New Roman" w:cs="Times New Roman"/>
          <w:color w:val="000000" w:themeColor="text1"/>
          <w:sz w:val="28"/>
          <w:szCs w:val="28"/>
          <w:lang w:val="ru-RU"/>
        </w:rPr>
        <w:t>ме (о Родине, о родной природе, о детях и для детей, о жи</w:t>
      </w:r>
      <w:r w:rsidR="00777C9C" w:rsidRPr="00682150">
        <w:rPr>
          <w:rFonts w:ascii="Times New Roman" w:hAnsi="Times New Roman" w:cs="Times New Roman"/>
          <w:color w:val="000000" w:themeColor="text1"/>
          <w:sz w:val="28"/>
          <w:szCs w:val="28"/>
          <w:lang w:val="ru-RU"/>
        </w:rPr>
        <w:t>вотн</w:t>
      </w:r>
      <w:r w:rsidRPr="00682150">
        <w:rPr>
          <w:rFonts w:ascii="Times New Roman" w:hAnsi="Times New Roman" w:cs="Times New Roman"/>
          <w:color w:val="000000" w:themeColor="text1"/>
          <w:sz w:val="28"/>
          <w:szCs w:val="28"/>
          <w:lang w:val="ru-RU"/>
        </w:rPr>
        <w:t xml:space="preserve">ых, о семье, о чудесах и превращениях), по жанрам </w:t>
      </w:r>
      <w:r w:rsidR="00777C9C" w:rsidRPr="00682150">
        <w:rPr>
          <w:rFonts w:ascii="Times New Roman" w:hAnsi="Times New Roman" w:cs="Times New Roman"/>
          <w:color w:val="000000" w:themeColor="text1"/>
          <w:sz w:val="28"/>
          <w:szCs w:val="28"/>
          <w:lang w:val="ru-RU"/>
        </w:rPr>
        <w:t>(произве</w:t>
      </w:r>
      <w:r w:rsidRPr="00682150">
        <w:rPr>
          <w:rFonts w:ascii="Times New Roman" w:hAnsi="Times New Roman" w:cs="Times New Roman"/>
          <w:color w:val="000000" w:themeColor="text1"/>
          <w:sz w:val="28"/>
          <w:szCs w:val="28"/>
          <w:lang w:val="ru-RU"/>
        </w:rPr>
        <w:t>дения устного народного творч</w:t>
      </w:r>
      <w:r w:rsidR="00777C9C" w:rsidRPr="00682150">
        <w:rPr>
          <w:rFonts w:ascii="Times New Roman" w:hAnsi="Times New Roman" w:cs="Times New Roman"/>
          <w:color w:val="000000" w:themeColor="text1"/>
          <w:sz w:val="28"/>
          <w:szCs w:val="28"/>
          <w:lang w:val="ru-RU"/>
        </w:rPr>
        <w:t>ества, сказка (фольклорная и ли</w:t>
      </w:r>
      <w:r w:rsidRPr="00682150">
        <w:rPr>
          <w:rFonts w:ascii="Times New Roman" w:hAnsi="Times New Roman" w:cs="Times New Roman"/>
          <w:color w:val="000000" w:themeColor="text1"/>
          <w:sz w:val="28"/>
          <w:szCs w:val="28"/>
          <w:lang w:val="ru-RU"/>
        </w:rPr>
        <w:t>тературная), рассказ, басня, стихотворение);</w:t>
      </w:r>
    </w:p>
    <w:p w14:paraId="335097AC" w14:textId="77777777" w:rsidR="00E75E74" w:rsidRPr="00682150" w:rsidRDefault="004D0A5B" w:rsidP="004C7275">
      <w:pPr>
        <w:pStyle w:val="a7"/>
        <w:numPr>
          <w:ilvl w:val="0"/>
          <w:numId w:val="95"/>
        </w:numPr>
        <w:tabs>
          <w:tab w:val="left" w:pos="656"/>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(кратко</w:t>
      </w:r>
      <w:r w:rsidR="00E75E74" w:rsidRPr="00682150">
        <w:rPr>
          <w:rFonts w:ascii="Times New Roman" w:hAnsi="Times New Roman" w:cs="Times New Roman"/>
          <w:color w:val="000000" w:themeColor="text1"/>
          <w:sz w:val="28"/>
          <w:szCs w:val="28"/>
          <w:lang w:val="ru-RU"/>
        </w:rPr>
        <w:t>) особенности жанров (произведе</w:t>
      </w:r>
      <w:r w:rsidRPr="00682150">
        <w:rPr>
          <w:rFonts w:ascii="Times New Roman" w:hAnsi="Times New Roman" w:cs="Times New Roman"/>
          <w:color w:val="000000" w:themeColor="text1"/>
          <w:sz w:val="28"/>
          <w:szCs w:val="28"/>
          <w:lang w:val="ru-RU"/>
        </w:rPr>
        <w:t>ния устного народного творчест</w:t>
      </w:r>
      <w:r w:rsidR="00E75E74" w:rsidRPr="00682150">
        <w:rPr>
          <w:rFonts w:ascii="Times New Roman" w:hAnsi="Times New Roman" w:cs="Times New Roman"/>
          <w:color w:val="000000" w:themeColor="text1"/>
          <w:sz w:val="28"/>
          <w:szCs w:val="28"/>
          <w:lang w:val="ru-RU"/>
        </w:rPr>
        <w:t>ва, литературная сказка, рас</w:t>
      </w:r>
      <w:r w:rsidRPr="00682150">
        <w:rPr>
          <w:rFonts w:ascii="Times New Roman" w:hAnsi="Times New Roman" w:cs="Times New Roman"/>
          <w:color w:val="000000" w:themeColor="text1"/>
          <w:sz w:val="28"/>
          <w:szCs w:val="28"/>
          <w:lang w:val="ru-RU"/>
        </w:rPr>
        <w:t>сказ, басня, стихотворение);</w:t>
      </w:r>
    </w:p>
    <w:p w14:paraId="35D764B2" w14:textId="77777777" w:rsidR="009E224D" w:rsidRPr="00682150" w:rsidRDefault="00E75E74" w:rsidP="004C7275">
      <w:pPr>
        <w:pStyle w:val="a7"/>
        <w:numPr>
          <w:ilvl w:val="0"/>
          <w:numId w:val="95"/>
        </w:numPr>
        <w:tabs>
          <w:tab w:val="left" w:pos="656"/>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w:t>
      </w:r>
      <w:r w:rsidR="004D0A5B" w:rsidRPr="00682150">
        <w:rPr>
          <w:rFonts w:ascii="Times New Roman" w:hAnsi="Times New Roman" w:cs="Times New Roman"/>
          <w:color w:val="000000" w:themeColor="text1"/>
          <w:sz w:val="28"/>
          <w:szCs w:val="28"/>
          <w:lang w:val="ru-RU"/>
        </w:rPr>
        <w:t>нализировать текст сказки, рассказа, басни: определять тему, главную мысль произведения, находить в тексте слова, подтверждающие характерист</w:t>
      </w:r>
      <w:r w:rsidRPr="00682150">
        <w:rPr>
          <w:rFonts w:ascii="Times New Roman" w:hAnsi="Times New Roman" w:cs="Times New Roman"/>
          <w:color w:val="000000" w:themeColor="text1"/>
          <w:sz w:val="28"/>
          <w:szCs w:val="28"/>
          <w:lang w:val="ru-RU"/>
        </w:rPr>
        <w:t>ику героя, оценивать его поступ</w:t>
      </w:r>
      <w:r w:rsidR="004D0A5B" w:rsidRPr="00682150">
        <w:rPr>
          <w:rFonts w:ascii="Times New Roman" w:hAnsi="Times New Roman" w:cs="Times New Roman"/>
          <w:color w:val="000000" w:themeColor="text1"/>
          <w:sz w:val="28"/>
          <w:szCs w:val="28"/>
          <w:lang w:val="ru-RU"/>
        </w:rPr>
        <w:t>ки, сравнивать героев по п</w:t>
      </w:r>
      <w:r w:rsidRPr="00682150">
        <w:rPr>
          <w:rFonts w:ascii="Times New Roman" w:hAnsi="Times New Roman" w:cs="Times New Roman"/>
          <w:color w:val="000000" w:themeColor="text1"/>
          <w:sz w:val="28"/>
          <w:szCs w:val="28"/>
          <w:lang w:val="ru-RU"/>
        </w:rPr>
        <w:t>редложенному алгоритму, устанав</w:t>
      </w:r>
      <w:r w:rsidR="004D0A5B" w:rsidRPr="00682150">
        <w:rPr>
          <w:rFonts w:ascii="Times New Roman" w:hAnsi="Times New Roman" w:cs="Times New Roman"/>
          <w:color w:val="000000" w:themeColor="text1"/>
          <w:sz w:val="28"/>
          <w:szCs w:val="28"/>
          <w:lang w:val="ru-RU"/>
        </w:rPr>
        <w:t xml:space="preserve">ливать последовательность событий (действий) в сказке и </w:t>
      </w:r>
      <w:r w:rsidRPr="00682150">
        <w:rPr>
          <w:rFonts w:ascii="Times New Roman" w:hAnsi="Times New Roman" w:cs="Times New Roman"/>
          <w:color w:val="000000" w:themeColor="text1"/>
          <w:sz w:val="28"/>
          <w:szCs w:val="28"/>
          <w:lang w:val="ru-RU"/>
        </w:rPr>
        <w:t>рас</w:t>
      </w:r>
      <w:r w:rsidR="004D0A5B" w:rsidRPr="00682150">
        <w:rPr>
          <w:rFonts w:ascii="Times New Roman" w:hAnsi="Times New Roman" w:cs="Times New Roman"/>
          <w:color w:val="000000" w:themeColor="text1"/>
          <w:sz w:val="28"/>
          <w:szCs w:val="28"/>
          <w:lang w:val="ru-RU"/>
        </w:rPr>
        <w:t>сказе;</w:t>
      </w:r>
    </w:p>
    <w:p w14:paraId="233ED7E2" w14:textId="77777777" w:rsidR="009E224D" w:rsidRPr="00682150" w:rsidRDefault="004D0A5B" w:rsidP="004C7275">
      <w:pPr>
        <w:pStyle w:val="a7"/>
        <w:numPr>
          <w:ilvl w:val="0"/>
          <w:numId w:val="95"/>
        </w:numPr>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анализировать текст с</w:t>
      </w:r>
      <w:r w:rsidR="00E75E74" w:rsidRPr="00682150">
        <w:rPr>
          <w:rFonts w:ascii="Times New Roman" w:hAnsi="Times New Roman" w:cs="Times New Roman"/>
          <w:color w:val="000000" w:themeColor="text1"/>
          <w:sz w:val="28"/>
          <w:szCs w:val="28"/>
          <w:lang w:val="ru-RU"/>
        </w:rPr>
        <w:t>тихотворения: называть особенно</w:t>
      </w:r>
      <w:r w:rsidRPr="00682150">
        <w:rPr>
          <w:rFonts w:ascii="Times New Roman" w:hAnsi="Times New Roman" w:cs="Times New Roman"/>
          <w:color w:val="000000" w:themeColor="text1"/>
          <w:sz w:val="28"/>
          <w:szCs w:val="28"/>
          <w:lang w:val="ru-RU"/>
        </w:rPr>
        <w:t xml:space="preserve">сти жанра (ритм, рифма), находить в тексте сравнения, </w:t>
      </w:r>
      <w:r w:rsidR="00E75E74" w:rsidRPr="00682150">
        <w:rPr>
          <w:rFonts w:ascii="Times New Roman" w:hAnsi="Times New Roman" w:cs="Times New Roman"/>
          <w:color w:val="000000" w:themeColor="text1"/>
          <w:sz w:val="28"/>
          <w:szCs w:val="28"/>
          <w:lang w:val="ru-RU"/>
        </w:rPr>
        <w:t>эпите</w:t>
      </w:r>
      <w:r w:rsidRPr="00682150">
        <w:rPr>
          <w:rFonts w:ascii="Times New Roman" w:hAnsi="Times New Roman" w:cs="Times New Roman"/>
          <w:color w:val="000000" w:themeColor="text1"/>
          <w:sz w:val="28"/>
          <w:szCs w:val="28"/>
          <w:lang w:val="ru-RU"/>
        </w:rPr>
        <w:t>ты, слова в переносном значении, объ</w:t>
      </w:r>
      <w:r w:rsidR="00E75E74" w:rsidRPr="00682150">
        <w:rPr>
          <w:rFonts w:ascii="Times New Roman" w:hAnsi="Times New Roman" w:cs="Times New Roman"/>
          <w:color w:val="000000" w:themeColor="text1"/>
          <w:sz w:val="28"/>
          <w:szCs w:val="28"/>
          <w:lang w:val="ru-RU"/>
        </w:rPr>
        <w:t>яснять значение незнако</w:t>
      </w:r>
      <w:r w:rsidRPr="00682150">
        <w:rPr>
          <w:rFonts w:ascii="Times New Roman" w:hAnsi="Times New Roman" w:cs="Times New Roman"/>
          <w:color w:val="000000" w:themeColor="text1"/>
          <w:sz w:val="28"/>
          <w:szCs w:val="28"/>
          <w:lang w:val="ru-RU"/>
        </w:rPr>
        <w:t>мого слова с опорой на контекст и по словарю.</w:t>
      </w:r>
    </w:p>
    <w:p w14:paraId="3CECBD10" w14:textId="77777777" w:rsidR="009E224D" w:rsidRPr="00682150" w:rsidRDefault="004D0A5B" w:rsidP="001341C1">
      <w:pPr>
        <w:tabs>
          <w:tab w:val="left" w:pos="709"/>
        </w:tabs>
        <w:spacing w:before="2"/>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r w:rsidRPr="00682150">
        <w:rPr>
          <w:rFonts w:ascii="Times New Roman" w:hAnsi="Times New Roman" w:cs="Times New Roman"/>
          <w:color w:val="000000" w:themeColor="text1"/>
          <w:sz w:val="28"/>
          <w:szCs w:val="28"/>
        </w:rPr>
        <w:t>:</w:t>
      </w:r>
    </w:p>
    <w:p w14:paraId="611DDEFC" w14:textId="77777777" w:rsidR="009E224D" w:rsidRPr="00682150" w:rsidRDefault="004D0A5B" w:rsidP="004C7275">
      <w:pPr>
        <w:pStyle w:val="a7"/>
        <w:numPr>
          <w:ilvl w:val="0"/>
          <w:numId w:val="96"/>
        </w:numPr>
        <w:tabs>
          <w:tab w:val="left" w:pos="649"/>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иллюстрации с текстом произведения;</w:t>
      </w:r>
    </w:p>
    <w:p w14:paraId="52005106" w14:textId="77777777" w:rsidR="009E224D" w:rsidRPr="00682150" w:rsidRDefault="004D0A5B" w:rsidP="004C7275">
      <w:pPr>
        <w:pStyle w:val="a7"/>
        <w:numPr>
          <w:ilvl w:val="0"/>
          <w:numId w:val="96"/>
        </w:numPr>
        <w:tabs>
          <w:tab w:val="left" w:pos="656"/>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содержании книги, каталоге, выбирать книгу по автору, каталогу на основе рекомендованного списка;</w:t>
      </w:r>
    </w:p>
    <w:p w14:paraId="71312719" w14:textId="77777777" w:rsidR="009E224D" w:rsidRPr="00682150" w:rsidRDefault="004D0A5B" w:rsidP="004C7275">
      <w:pPr>
        <w:pStyle w:val="a7"/>
        <w:numPr>
          <w:ilvl w:val="0"/>
          <w:numId w:val="96"/>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 информации, представленной в оглавлении, в </w:t>
      </w:r>
      <w:r w:rsidR="00E75E74" w:rsidRPr="00682150">
        <w:rPr>
          <w:rFonts w:ascii="Times New Roman" w:hAnsi="Times New Roman" w:cs="Times New Roman"/>
          <w:color w:val="000000" w:themeColor="text1"/>
          <w:sz w:val="28"/>
          <w:szCs w:val="28"/>
          <w:lang w:val="ru-RU"/>
        </w:rPr>
        <w:t>иллю</w:t>
      </w:r>
      <w:r w:rsidRPr="00682150">
        <w:rPr>
          <w:rFonts w:ascii="Times New Roman" w:hAnsi="Times New Roman" w:cs="Times New Roman"/>
          <w:color w:val="000000" w:themeColor="text1"/>
          <w:sz w:val="28"/>
          <w:szCs w:val="28"/>
          <w:lang w:val="ru-RU"/>
        </w:rPr>
        <w:t>страциях предполагать тему и содержание книги;</w:t>
      </w:r>
    </w:p>
    <w:p w14:paraId="05B5D4B5" w14:textId="77777777" w:rsidR="009E224D" w:rsidRPr="00682150" w:rsidRDefault="004D0A5B" w:rsidP="004C7275">
      <w:pPr>
        <w:pStyle w:val="a7"/>
        <w:numPr>
          <w:ilvl w:val="0"/>
          <w:numId w:val="96"/>
        </w:numPr>
        <w:tabs>
          <w:tab w:val="left" w:pos="655"/>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пользоваться словарями для уточнения значения </w:t>
      </w:r>
      <w:r w:rsidR="00E75E74" w:rsidRPr="00682150">
        <w:rPr>
          <w:rFonts w:ascii="Times New Roman" w:hAnsi="Times New Roman" w:cs="Times New Roman"/>
          <w:color w:val="000000" w:themeColor="text1"/>
          <w:sz w:val="28"/>
          <w:szCs w:val="28"/>
          <w:lang w:val="ru-RU"/>
        </w:rPr>
        <w:t>незнако</w:t>
      </w:r>
      <w:r w:rsidRPr="00682150">
        <w:rPr>
          <w:rFonts w:ascii="Times New Roman" w:hAnsi="Times New Roman" w:cs="Times New Roman"/>
          <w:color w:val="000000" w:themeColor="text1"/>
          <w:sz w:val="28"/>
          <w:szCs w:val="28"/>
          <w:lang w:val="ru-RU"/>
        </w:rPr>
        <w:t>мого слова.</w:t>
      </w:r>
    </w:p>
    <w:p w14:paraId="2BADE984" w14:textId="77777777" w:rsidR="009E224D" w:rsidRPr="00682150" w:rsidRDefault="004D0A5B" w:rsidP="001341C1">
      <w:pPr>
        <w:pStyle w:val="a3"/>
        <w:tabs>
          <w:tab w:val="left" w:pos="709"/>
        </w:tabs>
        <w:spacing w:before="143"/>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Коммуникативные универсальные учебные действия:</w:t>
      </w:r>
    </w:p>
    <w:p w14:paraId="49E4248D" w14:textId="77777777" w:rsidR="009E224D" w:rsidRPr="00682150" w:rsidRDefault="004D0A5B" w:rsidP="004C7275">
      <w:pPr>
        <w:pStyle w:val="a7"/>
        <w:numPr>
          <w:ilvl w:val="0"/>
          <w:numId w:val="97"/>
        </w:numPr>
        <w:tabs>
          <w:tab w:val="left" w:pos="653"/>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диалоге: отвечать на вопросы</w:t>
      </w:r>
      <w:r w:rsidR="00E75E74" w:rsidRPr="00682150">
        <w:rPr>
          <w:rFonts w:ascii="Times New Roman" w:hAnsi="Times New Roman" w:cs="Times New Roman"/>
          <w:color w:val="000000" w:themeColor="text1"/>
          <w:sz w:val="28"/>
          <w:szCs w:val="28"/>
          <w:lang w:val="ru-RU"/>
        </w:rPr>
        <w:t>, кратко объяс</w:t>
      </w:r>
      <w:r w:rsidRPr="00682150">
        <w:rPr>
          <w:rFonts w:ascii="Times New Roman" w:hAnsi="Times New Roman" w:cs="Times New Roman"/>
          <w:color w:val="000000" w:themeColor="text1"/>
          <w:sz w:val="28"/>
          <w:szCs w:val="28"/>
          <w:lang w:val="ru-RU"/>
        </w:rPr>
        <w:t>нять свои ответы, дополнять о</w:t>
      </w:r>
      <w:r w:rsidR="00E75E74" w:rsidRPr="00682150">
        <w:rPr>
          <w:rFonts w:ascii="Times New Roman" w:hAnsi="Times New Roman" w:cs="Times New Roman"/>
          <w:color w:val="000000" w:themeColor="text1"/>
          <w:sz w:val="28"/>
          <w:szCs w:val="28"/>
          <w:lang w:val="ru-RU"/>
        </w:rPr>
        <w:t>тветы других участников, состав</w:t>
      </w:r>
      <w:r w:rsidRPr="00682150">
        <w:rPr>
          <w:rFonts w:ascii="Times New Roman" w:hAnsi="Times New Roman" w:cs="Times New Roman"/>
          <w:color w:val="000000" w:themeColor="text1"/>
          <w:sz w:val="28"/>
          <w:szCs w:val="28"/>
          <w:lang w:val="ru-RU"/>
        </w:rPr>
        <w:t>лять свои вопросы и высказывания на заданную тему;</w:t>
      </w:r>
    </w:p>
    <w:p w14:paraId="505B0685" w14:textId="77777777" w:rsidR="009E224D" w:rsidRPr="00682150" w:rsidRDefault="004D0A5B" w:rsidP="004C7275">
      <w:pPr>
        <w:pStyle w:val="a7"/>
        <w:numPr>
          <w:ilvl w:val="0"/>
          <w:numId w:val="97"/>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пересказывать подробн</w:t>
      </w:r>
      <w:r w:rsidR="00E75E74" w:rsidRPr="00682150">
        <w:rPr>
          <w:rFonts w:ascii="Times New Roman" w:hAnsi="Times New Roman" w:cs="Times New Roman"/>
          <w:color w:val="000000" w:themeColor="text1"/>
          <w:sz w:val="28"/>
          <w:szCs w:val="28"/>
          <w:lang w:val="ru-RU"/>
        </w:rPr>
        <w:t>о и выборочно прочитанное произ</w:t>
      </w:r>
      <w:r w:rsidRPr="00682150">
        <w:rPr>
          <w:rFonts w:ascii="Times New Roman" w:hAnsi="Times New Roman" w:cs="Times New Roman"/>
          <w:color w:val="000000" w:themeColor="text1"/>
          <w:sz w:val="28"/>
          <w:szCs w:val="28"/>
          <w:lang w:val="ru-RU"/>
        </w:rPr>
        <w:t>ведение;</w:t>
      </w:r>
    </w:p>
    <w:p w14:paraId="4F15F93A" w14:textId="77777777" w:rsidR="009E224D" w:rsidRPr="00682150" w:rsidRDefault="004D0A5B" w:rsidP="004C7275">
      <w:pPr>
        <w:pStyle w:val="a7"/>
        <w:numPr>
          <w:ilvl w:val="0"/>
          <w:numId w:val="97"/>
        </w:numPr>
        <w:tabs>
          <w:tab w:val="left" w:pos="679"/>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обсуждать (в парах, группах) содержание текста, </w:t>
      </w:r>
      <w:r w:rsidR="00E75E74" w:rsidRPr="00682150">
        <w:rPr>
          <w:rFonts w:ascii="Times New Roman" w:hAnsi="Times New Roman" w:cs="Times New Roman"/>
          <w:color w:val="000000" w:themeColor="text1"/>
          <w:sz w:val="28"/>
          <w:szCs w:val="28"/>
          <w:lang w:val="ru-RU"/>
        </w:rPr>
        <w:t>форму</w:t>
      </w:r>
      <w:r w:rsidRPr="00682150">
        <w:rPr>
          <w:rFonts w:ascii="Times New Roman" w:hAnsi="Times New Roman" w:cs="Times New Roman"/>
          <w:color w:val="000000" w:themeColor="text1"/>
          <w:sz w:val="28"/>
          <w:szCs w:val="28"/>
          <w:lang w:val="ru-RU"/>
        </w:rPr>
        <w:t>лировать (устно) простые вы</w:t>
      </w:r>
      <w:r w:rsidR="00E75E74" w:rsidRPr="00682150">
        <w:rPr>
          <w:rFonts w:ascii="Times New Roman" w:hAnsi="Times New Roman" w:cs="Times New Roman"/>
          <w:color w:val="000000" w:themeColor="text1"/>
          <w:sz w:val="28"/>
          <w:szCs w:val="28"/>
          <w:lang w:val="ru-RU"/>
        </w:rPr>
        <w:t>воды на основе прочитанного/про</w:t>
      </w:r>
      <w:r w:rsidRPr="00682150">
        <w:rPr>
          <w:rFonts w:ascii="Times New Roman" w:hAnsi="Times New Roman" w:cs="Times New Roman"/>
          <w:color w:val="000000" w:themeColor="text1"/>
          <w:sz w:val="28"/>
          <w:szCs w:val="28"/>
          <w:lang w:val="ru-RU"/>
        </w:rPr>
        <w:t>слушанного произведения;</w:t>
      </w:r>
    </w:p>
    <w:p w14:paraId="190708E7" w14:textId="77777777" w:rsidR="009E224D" w:rsidRPr="00682150" w:rsidRDefault="004D0A5B" w:rsidP="004C7275">
      <w:pPr>
        <w:pStyle w:val="a7"/>
        <w:numPr>
          <w:ilvl w:val="0"/>
          <w:numId w:val="97"/>
        </w:numPr>
        <w:tabs>
          <w:tab w:val="left" w:pos="649"/>
          <w:tab w:val="left" w:pos="709"/>
        </w:tabs>
        <w:spacing w:before="2"/>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описывать (устно) картины природы;</w:t>
      </w:r>
    </w:p>
    <w:p w14:paraId="3DED4FCC" w14:textId="77777777" w:rsidR="009E224D" w:rsidRPr="00682150" w:rsidRDefault="004D0A5B" w:rsidP="004C7275">
      <w:pPr>
        <w:pStyle w:val="a7"/>
        <w:numPr>
          <w:ilvl w:val="0"/>
          <w:numId w:val="97"/>
        </w:numPr>
        <w:tabs>
          <w:tab w:val="left" w:pos="665"/>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сочинять по аналогии с прочитанным (загадки, рассказы, небольшие сказки);</w:t>
      </w:r>
    </w:p>
    <w:p w14:paraId="541B22B2" w14:textId="77777777" w:rsidR="009E224D" w:rsidRPr="00682150" w:rsidRDefault="004D0A5B" w:rsidP="004C7275">
      <w:pPr>
        <w:pStyle w:val="a7"/>
        <w:numPr>
          <w:ilvl w:val="0"/>
          <w:numId w:val="97"/>
        </w:numPr>
        <w:tabs>
          <w:tab w:val="left" w:pos="651"/>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инсценировках и драматизации отрывков из художественных произведений.</w:t>
      </w:r>
    </w:p>
    <w:p w14:paraId="300EDB7C" w14:textId="77777777" w:rsidR="009E224D" w:rsidRPr="00682150" w:rsidRDefault="004D0A5B" w:rsidP="001341C1">
      <w:pPr>
        <w:pStyle w:val="a3"/>
        <w:tabs>
          <w:tab w:val="left" w:pos="709"/>
        </w:tabs>
        <w:spacing w:before="143"/>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Регулятивные универсальные учебные действия:</w:t>
      </w:r>
    </w:p>
    <w:p w14:paraId="4506EF33" w14:textId="77777777" w:rsidR="009E224D" w:rsidRPr="00682150" w:rsidRDefault="004D0A5B" w:rsidP="004C7275">
      <w:pPr>
        <w:pStyle w:val="a7"/>
        <w:numPr>
          <w:ilvl w:val="0"/>
          <w:numId w:val="98"/>
        </w:numPr>
        <w:tabs>
          <w:tab w:val="left" w:pos="672"/>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своё эмоциональное состояние, возникшее при прочтении/слушании произведения;</w:t>
      </w:r>
    </w:p>
    <w:p w14:paraId="3613587C" w14:textId="77777777" w:rsidR="009E224D" w:rsidRPr="00682150" w:rsidRDefault="004D0A5B" w:rsidP="004C7275">
      <w:pPr>
        <w:pStyle w:val="a7"/>
        <w:numPr>
          <w:ilvl w:val="0"/>
          <w:numId w:val="98"/>
        </w:numPr>
        <w:tabs>
          <w:tab w:val="left" w:pos="651"/>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удерживать в памяти последовательность событий </w:t>
      </w:r>
      <w:r w:rsidR="00E75E74" w:rsidRPr="00682150">
        <w:rPr>
          <w:rFonts w:ascii="Times New Roman" w:hAnsi="Times New Roman" w:cs="Times New Roman"/>
          <w:color w:val="000000" w:themeColor="text1"/>
          <w:sz w:val="28"/>
          <w:szCs w:val="28"/>
          <w:lang w:val="ru-RU"/>
        </w:rPr>
        <w:t>прослу</w:t>
      </w:r>
      <w:r w:rsidRPr="00682150">
        <w:rPr>
          <w:rFonts w:ascii="Times New Roman" w:hAnsi="Times New Roman" w:cs="Times New Roman"/>
          <w:color w:val="000000" w:themeColor="text1"/>
          <w:sz w:val="28"/>
          <w:szCs w:val="28"/>
          <w:lang w:val="ru-RU"/>
        </w:rPr>
        <w:t>шанного/прочитанного текста;</w:t>
      </w:r>
    </w:p>
    <w:p w14:paraId="1F366889" w14:textId="77777777" w:rsidR="009E224D" w:rsidRPr="00682150" w:rsidRDefault="004D0A5B" w:rsidP="004C7275">
      <w:pPr>
        <w:pStyle w:val="a7"/>
        <w:numPr>
          <w:ilvl w:val="0"/>
          <w:numId w:val="98"/>
        </w:numPr>
        <w:tabs>
          <w:tab w:val="left" w:pos="65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контролировать выполнение поставленной учебной задачи при чтении/слушании произведения;</w:t>
      </w:r>
    </w:p>
    <w:p w14:paraId="0555214C" w14:textId="77777777" w:rsidR="00E75E74" w:rsidRPr="00682150" w:rsidRDefault="004D0A5B" w:rsidP="004C7275">
      <w:pPr>
        <w:pStyle w:val="a7"/>
        <w:numPr>
          <w:ilvl w:val="0"/>
          <w:numId w:val="98"/>
        </w:numPr>
        <w:tabs>
          <w:tab w:val="left" w:pos="661"/>
          <w:tab w:val="left" w:pos="709"/>
        </w:tabs>
        <w:spacing w:before="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проверять (по образцу) выполнение поставленной учебной задачи.</w:t>
      </w:r>
    </w:p>
    <w:p w14:paraId="2DEB05B3" w14:textId="77777777" w:rsidR="009E224D" w:rsidRPr="00682150" w:rsidRDefault="00E75E74" w:rsidP="001341C1">
      <w:pPr>
        <w:pStyle w:val="a7"/>
        <w:tabs>
          <w:tab w:val="left" w:pos="661"/>
          <w:tab w:val="left" w:pos="709"/>
        </w:tabs>
        <w:spacing w:before="1"/>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b/>
          <w:color w:val="000000" w:themeColor="text1"/>
          <w:sz w:val="28"/>
          <w:szCs w:val="28"/>
        </w:rPr>
        <w:t>овместная деятельность:</w:t>
      </w:r>
    </w:p>
    <w:p w14:paraId="2C467A7F" w14:textId="77777777" w:rsidR="009E224D" w:rsidRPr="00682150" w:rsidRDefault="004D0A5B" w:rsidP="004C7275">
      <w:pPr>
        <w:pStyle w:val="a7"/>
        <w:numPr>
          <w:ilvl w:val="0"/>
          <w:numId w:val="99"/>
        </w:numPr>
        <w:tabs>
          <w:tab w:val="left" w:pos="649"/>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себе партнёров по совместной деятельности;</w:t>
      </w:r>
    </w:p>
    <w:p w14:paraId="26D62524" w14:textId="77777777" w:rsidR="009E224D" w:rsidRPr="00682150" w:rsidRDefault="004D0A5B" w:rsidP="004C7275">
      <w:pPr>
        <w:pStyle w:val="a7"/>
        <w:numPr>
          <w:ilvl w:val="0"/>
          <w:numId w:val="99"/>
        </w:numPr>
        <w:tabs>
          <w:tab w:val="left" w:pos="647"/>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распределять работу, договариваться, приходить к общему решению, отвечать за общий результат работы.</w:t>
      </w:r>
    </w:p>
    <w:p w14:paraId="005BA91A" w14:textId="77777777" w:rsidR="00E75E74" w:rsidRPr="00682150" w:rsidRDefault="00E75E74" w:rsidP="001341C1">
      <w:pPr>
        <w:tabs>
          <w:tab w:val="left" w:pos="709"/>
        </w:tabs>
        <w:ind w:firstLine="624"/>
        <w:jc w:val="both"/>
        <w:rPr>
          <w:rFonts w:ascii="Times New Roman" w:hAnsi="Times New Roman" w:cs="Times New Roman"/>
          <w:color w:val="000000" w:themeColor="text1"/>
          <w:sz w:val="28"/>
          <w:szCs w:val="28"/>
          <w:lang w:val="ru-RU"/>
        </w:rPr>
      </w:pPr>
    </w:p>
    <w:p w14:paraId="577307CF" w14:textId="77777777" w:rsidR="009E224D" w:rsidRPr="00682150" w:rsidRDefault="00E75E74"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3 </w:t>
      </w:r>
      <w:r w:rsidR="004D0A5B" w:rsidRPr="00682150">
        <w:rPr>
          <w:rFonts w:ascii="Times New Roman" w:hAnsi="Times New Roman" w:cs="Times New Roman"/>
          <w:color w:val="000000" w:themeColor="text1"/>
          <w:sz w:val="28"/>
          <w:szCs w:val="28"/>
          <w:lang w:val="ru-RU"/>
        </w:rPr>
        <w:t>КЛАСС</w:t>
      </w:r>
    </w:p>
    <w:p w14:paraId="72FF8755" w14:textId="77777777" w:rsidR="009E224D" w:rsidRPr="00682150" w:rsidRDefault="004D0A5B" w:rsidP="001341C1">
      <w:pPr>
        <w:pStyle w:val="a3"/>
        <w:tabs>
          <w:tab w:val="left" w:pos="709"/>
        </w:tabs>
        <w:spacing w:before="6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О Родине и её истории. </w:t>
      </w:r>
      <w:r w:rsidRPr="00682150">
        <w:rPr>
          <w:rFonts w:ascii="Times New Roman" w:hAnsi="Times New Roman" w:cs="Times New Roman"/>
          <w:color w:val="000000" w:themeColor="text1"/>
          <w:sz w:val="28"/>
          <w:szCs w:val="28"/>
          <w:lang w:val="ru-RU"/>
        </w:rPr>
        <w:t>Люб</w:t>
      </w:r>
      <w:r w:rsidR="00E75E74" w:rsidRPr="00682150">
        <w:rPr>
          <w:rFonts w:ascii="Times New Roman" w:hAnsi="Times New Roman" w:cs="Times New Roman"/>
          <w:color w:val="000000" w:themeColor="text1"/>
          <w:sz w:val="28"/>
          <w:szCs w:val="28"/>
          <w:lang w:val="ru-RU"/>
        </w:rPr>
        <w:t>овь к Родине и её история — важ</w:t>
      </w:r>
      <w:r w:rsidRPr="00682150">
        <w:rPr>
          <w:rFonts w:ascii="Times New Roman" w:hAnsi="Times New Roman" w:cs="Times New Roman"/>
          <w:color w:val="000000" w:themeColor="text1"/>
          <w:sz w:val="28"/>
          <w:szCs w:val="28"/>
          <w:lang w:val="ru-RU"/>
        </w:rPr>
        <w:t>ные темы произведений литературы (произведения одного-двух авторов по выбору). Чувство любви к Родине, сопричастность к прошлому и настоящему сво</w:t>
      </w:r>
      <w:r w:rsidR="00E75E74" w:rsidRPr="00682150">
        <w:rPr>
          <w:rFonts w:ascii="Times New Roman" w:hAnsi="Times New Roman" w:cs="Times New Roman"/>
          <w:color w:val="000000" w:themeColor="text1"/>
          <w:sz w:val="28"/>
          <w:szCs w:val="28"/>
          <w:lang w:val="ru-RU"/>
        </w:rPr>
        <w:t>ей страны и родного края — глав</w:t>
      </w:r>
      <w:r w:rsidRPr="00682150">
        <w:rPr>
          <w:rFonts w:ascii="Times New Roman" w:hAnsi="Times New Roman" w:cs="Times New Roman"/>
          <w:color w:val="000000" w:themeColor="text1"/>
          <w:sz w:val="28"/>
          <w:szCs w:val="28"/>
          <w:lang w:val="ru-RU"/>
        </w:rPr>
        <w:t>ные идеи, нравственные цен</w:t>
      </w:r>
      <w:r w:rsidR="00E75E74" w:rsidRPr="00682150">
        <w:rPr>
          <w:rFonts w:ascii="Times New Roman" w:hAnsi="Times New Roman" w:cs="Times New Roman"/>
          <w:color w:val="000000" w:themeColor="text1"/>
          <w:sz w:val="28"/>
          <w:szCs w:val="28"/>
          <w:lang w:val="ru-RU"/>
        </w:rPr>
        <w:t xml:space="preserve">ности, выраженные </w:t>
      </w:r>
      <w:r w:rsidR="00E75E74" w:rsidRPr="00682150">
        <w:rPr>
          <w:rFonts w:ascii="Times New Roman" w:hAnsi="Times New Roman" w:cs="Times New Roman"/>
          <w:color w:val="000000" w:themeColor="text1"/>
          <w:sz w:val="28"/>
          <w:szCs w:val="28"/>
          <w:lang w:val="ru-RU"/>
        </w:rPr>
        <w:lastRenderedPageBreak/>
        <w:t>в произведени</w:t>
      </w:r>
      <w:r w:rsidRPr="00682150">
        <w:rPr>
          <w:rFonts w:ascii="Times New Roman" w:hAnsi="Times New Roman" w:cs="Times New Roman"/>
          <w:color w:val="000000" w:themeColor="text1"/>
          <w:sz w:val="28"/>
          <w:szCs w:val="28"/>
          <w:lang w:val="ru-RU"/>
        </w:rPr>
        <w:t xml:space="preserve">ях о Родине. Образ Родины в </w:t>
      </w:r>
      <w:r w:rsidR="00E75E74" w:rsidRPr="00682150">
        <w:rPr>
          <w:rFonts w:ascii="Times New Roman" w:hAnsi="Times New Roman" w:cs="Times New Roman"/>
          <w:color w:val="000000" w:themeColor="text1"/>
          <w:sz w:val="28"/>
          <w:szCs w:val="28"/>
          <w:lang w:val="ru-RU"/>
        </w:rPr>
        <w:t>стихотворных и прозаических про</w:t>
      </w:r>
      <w:r w:rsidRPr="00682150">
        <w:rPr>
          <w:rFonts w:ascii="Times New Roman" w:hAnsi="Times New Roman" w:cs="Times New Roman"/>
          <w:color w:val="000000" w:themeColor="text1"/>
          <w:sz w:val="28"/>
          <w:szCs w:val="28"/>
          <w:lang w:val="ru-RU"/>
        </w:rPr>
        <w:t>изведениях писателей и поэтов Х</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Х и ХХ веков. Осознание нравственно-этических понятий: любовь к родной</w:t>
      </w:r>
      <w:r w:rsidR="00E75E74" w:rsidRPr="00682150">
        <w:rPr>
          <w:rFonts w:ascii="Times New Roman" w:hAnsi="Times New Roman" w:cs="Times New Roman"/>
          <w:color w:val="000000" w:themeColor="text1"/>
          <w:sz w:val="28"/>
          <w:szCs w:val="28"/>
          <w:lang w:val="ru-RU"/>
        </w:rPr>
        <w:t xml:space="preserve"> стороне, ма</w:t>
      </w:r>
      <w:r w:rsidRPr="00682150">
        <w:rPr>
          <w:rFonts w:ascii="Times New Roman" w:hAnsi="Times New Roman" w:cs="Times New Roman"/>
          <w:color w:val="000000" w:themeColor="text1"/>
          <w:sz w:val="28"/>
          <w:szCs w:val="28"/>
          <w:lang w:val="ru-RU"/>
        </w:rPr>
        <w:t>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4FF7CF20"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Фольклор </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устное народное творчество</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 xml:space="preserve">. </w:t>
      </w:r>
      <w:r w:rsidR="00E75E74" w:rsidRPr="00682150">
        <w:rPr>
          <w:rFonts w:ascii="Times New Roman" w:hAnsi="Times New Roman" w:cs="Times New Roman"/>
          <w:color w:val="000000" w:themeColor="text1"/>
          <w:sz w:val="28"/>
          <w:szCs w:val="28"/>
          <w:lang w:val="ru-RU"/>
        </w:rPr>
        <w:t>Круг чтения: ма</w:t>
      </w:r>
      <w:r w:rsidRPr="00682150">
        <w:rPr>
          <w:rFonts w:ascii="Times New Roman" w:hAnsi="Times New Roman" w:cs="Times New Roman"/>
          <w:color w:val="000000" w:themeColor="text1"/>
          <w:sz w:val="28"/>
          <w:szCs w:val="28"/>
          <w:lang w:val="ru-RU"/>
        </w:rPr>
        <w:t>лые жанры фольклора (пос</w:t>
      </w:r>
      <w:r w:rsidR="00E75E74" w:rsidRPr="00682150">
        <w:rPr>
          <w:rFonts w:ascii="Times New Roman" w:hAnsi="Times New Roman" w:cs="Times New Roman"/>
          <w:color w:val="000000" w:themeColor="text1"/>
          <w:sz w:val="28"/>
          <w:szCs w:val="28"/>
          <w:lang w:val="ru-RU"/>
        </w:rPr>
        <w:t>ловицы, потешки, считалки, небы</w:t>
      </w:r>
      <w:r w:rsidRPr="00682150">
        <w:rPr>
          <w:rFonts w:ascii="Times New Roman" w:hAnsi="Times New Roman" w:cs="Times New Roman"/>
          <w:color w:val="000000" w:themeColor="text1"/>
          <w:sz w:val="28"/>
          <w:szCs w:val="28"/>
          <w:lang w:val="ru-RU"/>
        </w:rPr>
        <w:t xml:space="preserve">лицы, скороговорки, загадки, по выбору). Знакомство с видами загадок. Пословицы народов России (значение, </w:t>
      </w:r>
      <w:r w:rsidR="00E75E74" w:rsidRPr="00682150">
        <w:rPr>
          <w:rFonts w:ascii="Times New Roman" w:hAnsi="Times New Roman" w:cs="Times New Roman"/>
          <w:color w:val="000000" w:themeColor="text1"/>
          <w:sz w:val="28"/>
          <w:szCs w:val="28"/>
          <w:lang w:val="ru-RU"/>
        </w:rPr>
        <w:t>характеристи</w:t>
      </w:r>
      <w:r w:rsidRPr="00682150">
        <w:rPr>
          <w:rFonts w:ascii="Times New Roman" w:hAnsi="Times New Roman" w:cs="Times New Roman"/>
          <w:color w:val="000000" w:themeColor="text1"/>
          <w:sz w:val="28"/>
          <w:szCs w:val="28"/>
          <w:lang w:val="ru-RU"/>
        </w:rPr>
        <w:t>ка, нравственная основа). Книг</w:t>
      </w:r>
      <w:r w:rsidR="00E75E74" w:rsidRPr="00682150">
        <w:rPr>
          <w:rFonts w:ascii="Times New Roman" w:hAnsi="Times New Roman" w:cs="Times New Roman"/>
          <w:color w:val="000000" w:themeColor="text1"/>
          <w:sz w:val="28"/>
          <w:szCs w:val="28"/>
          <w:lang w:val="ru-RU"/>
        </w:rPr>
        <w:t>и и словари, созданные В. И. Да</w:t>
      </w:r>
      <w:r w:rsidRPr="00682150">
        <w:rPr>
          <w:rFonts w:ascii="Times New Roman" w:hAnsi="Times New Roman" w:cs="Times New Roman"/>
          <w:color w:val="000000" w:themeColor="text1"/>
          <w:sz w:val="28"/>
          <w:szCs w:val="28"/>
          <w:lang w:val="ru-RU"/>
        </w:rPr>
        <w:t>лем. Активный словарь устной речи: использование образных слов, пословиц и поговорок</w:t>
      </w:r>
      <w:r w:rsidR="00E75E74" w:rsidRPr="00682150">
        <w:rPr>
          <w:rFonts w:ascii="Times New Roman" w:hAnsi="Times New Roman" w:cs="Times New Roman"/>
          <w:color w:val="000000" w:themeColor="text1"/>
          <w:sz w:val="28"/>
          <w:szCs w:val="28"/>
          <w:lang w:val="ru-RU"/>
        </w:rPr>
        <w:t>, крылатых выражений. Нравствен</w:t>
      </w:r>
      <w:r w:rsidRPr="00682150">
        <w:rPr>
          <w:rFonts w:ascii="Times New Roman" w:hAnsi="Times New Roman" w:cs="Times New Roman"/>
          <w:color w:val="000000" w:themeColor="text1"/>
          <w:sz w:val="28"/>
          <w:szCs w:val="28"/>
          <w:lang w:val="ru-RU"/>
        </w:rPr>
        <w:t>ные ценности в фольклорных произведениях народов России.</w:t>
      </w:r>
    </w:p>
    <w:p w14:paraId="70D1D337"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Фольклорная сказка как </w:t>
      </w:r>
      <w:r w:rsidR="00E75E74" w:rsidRPr="00682150">
        <w:rPr>
          <w:rFonts w:ascii="Times New Roman" w:hAnsi="Times New Roman" w:cs="Times New Roman"/>
          <w:color w:val="000000" w:themeColor="text1"/>
          <w:sz w:val="28"/>
          <w:szCs w:val="28"/>
          <w:lang w:val="ru-RU"/>
        </w:rPr>
        <w:t>отражение общечеловеческих цен</w:t>
      </w:r>
      <w:r w:rsidRPr="00682150">
        <w:rPr>
          <w:rFonts w:ascii="Times New Roman" w:hAnsi="Times New Roman" w:cs="Times New Roman"/>
          <w:color w:val="000000" w:themeColor="text1"/>
          <w:sz w:val="28"/>
          <w:szCs w:val="28"/>
          <w:lang w:val="ru-RU"/>
        </w:rPr>
        <w:t xml:space="preserve">ностей и нравственных правил. Виды сказок (о животных, </w:t>
      </w:r>
      <w:r w:rsidR="00E75E74" w:rsidRPr="00682150">
        <w:rPr>
          <w:rFonts w:ascii="Times New Roman" w:hAnsi="Times New Roman" w:cs="Times New Roman"/>
          <w:color w:val="000000" w:themeColor="text1"/>
          <w:sz w:val="28"/>
          <w:szCs w:val="28"/>
          <w:lang w:val="ru-RU"/>
        </w:rPr>
        <w:t>бы</w:t>
      </w:r>
      <w:r w:rsidRPr="00682150">
        <w:rPr>
          <w:rFonts w:ascii="Times New Roman" w:hAnsi="Times New Roman" w:cs="Times New Roman"/>
          <w:color w:val="000000" w:themeColor="text1"/>
          <w:sz w:val="28"/>
          <w:szCs w:val="28"/>
          <w:lang w:val="ru-RU"/>
        </w:rPr>
        <w:t>товые, волшебные). Художе</w:t>
      </w:r>
      <w:r w:rsidR="00E75E74" w:rsidRPr="00682150">
        <w:rPr>
          <w:rFonts w:ascii="Times New Roman" w:hAnsi="Times New Roman" w:cs="Times New Roman"/>
          <w:color w:val="000000" w:themeColor="text1"/>
          <w:sz w:val="28"/>
          <w:szCs w:val="28"/>
          <w:lang w:val="ru-RU"/>
        </w:rPr>
        <w:t>ственные особенности сказок: по</w:t>
      </w:r>
      <w:r w:rsidRPr="00682150">
        <w:rPr>
          <w:rFonts w:ascii="Times New Roman" w:hAnsi="Times New Roman" w:cs="Times New Roman"/>
          <w:color w:val="000000" w:themeColor="text1"/>
          <w:sz w:val="28"/>
          <w:szCs w:val="28"/>
          <w:lang w:val="ru-RU"/>
        </w:rPr>
        <w:t>строение (композиция), язык (лексика). Характеристика героя, волшебные помощники, иллюстрация как отражение сюжета волшебной сказки (например, картины В.</w:t>
      </w:r>
      <w:r w:rsidR="00E75E74" w:rsidRPr="00682150">
        <w:rPr>
          <w:rFonts w:ascii="Times New Roman" w:hAnsi="Times New Roman" w:cs="Times New Roman"/>
          <w:color w:val="000000" w:themeColor="text1"/>
          <w:sz w:val="28"/>
          <w:szCs w:val="28"/>
          <w:lang w:val="ru-RU"/>
        </w:rPr>
        <w:t> М. Васнецова, иллю</w:t>
      </w:r>
      <w:r w:rsidRPr="00682150">
        <w:rPr>
          <w:rFonts w:ascii="Times New Roman" w:hAnsi="Times New Roman" w:cs="Times New Roman"/>
          <w:color w:val="000000" w:themeColor="text1"/>
          <w:sz w:val="28"/>
          <w:szCs w:val="28"/>
          <w:lang w:val="ru-RU"/>
        </w:rPr>
        <w:t>страции Ю. А</w:t>
      </w:r>
      <w:r w:rsidR="00E75E74" w:rsidRPr="00682150">
        <w:rPr>
          <w:rFonts w:ascii="Times New Roman" w:hAnsi="Times New Roman" w:cs="Times New Roman"/>
          <w:color w:val="000000" w:themeColor="text1"/>
          <w:sz w:val="28"/>
          <w:szCs w:val="28"/>
          <w:lang w:val="ru-RU"/>
        </w:rPr>
        <w:t>. Васнецова, И. Я. Билибина, В. М. </w:t>
      </w:r>
      <w:r w:rsidRPr="00682150">
        <w:rPr>
          <w:rFonts w:ascii="Times New Roman" w:hAnsi="Times New Roman" w:cs="Times New Roman"/>
          <w:color w:val="000000" w:themeColor="text1"/>
          <w:sz w:val="28"/>
          <w:szCs w:val="28"/>
          <w:lang w:val="ru-RU"/>
        </w:rPr>
        <w:t>Конашевич). Отражение в сказках народного быта и культуры. Составление плана сказки.</w:t>
      </w:r>
    </w:p>
    <w:p w14:paraId="3CA0E7F5"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Круг чтения: народная песня. Чувства, которые рождают песни, темы песен. Описание картин природы как способ </w:t>
      </w:r>
      <w:r w:rsidR="00E75E74" w:rsidRPr="00682150">
        <w:rPr>
          <w:rFonts w:ascii="Times New Roman" w:hAnsi="Times New Roman" w:cs="Times New Roman"/>
          <w:color w:val="000000" w:themeColor="text1"/>
          <w:sz w:val="28"/>
          <w:szCs w:val="28"/>
          <w:lang w:val="ru-RU"/>
        </w:rPr>
        <w:t>рас</w:t>
      </w:r>
      <w:r w:rsidRPr="00682150">
        <w:rPr>
          <w:rFonts w:ascii="Times New Roman" w:hAnsi="Times New Roman" w:cs="Times New Roman"/>
          <w:color w:val="000000" w:themeColor="text1"/>
          <w:sz w:val="28"/>
          <w:szCs w:val="28"/>
          <w:lang w:val="ru-RU"/>
        </w:rPr>
        <w:t>сказать в песне о родной з</w:t>
      </w:r>
      <w:r w:rsidR="00E75E74" w:rsidRPr="00682150">
        <w:rPr>
          <w:rFonts w:ascii="Times New Roman" w:hAnsi="Times New Roman" w:cs="Times New Roman"/>
          <w:color w:val="000000" w:themeColor="text1"/>
          <w:sz w:val="28"/>
          <w:szCs w:val="28"/>
          <w:lang w:val="ru-RU"/>
        </w:rPr>
        <w:t>емле. Былина как народный песен</w:t>
      </w:r>
      <w:r w:rsidRPr="00682150">
        <w:rPr>
          <w:rFonts w:ascii="Times New Roman" w:hAnsi="Times New Roman" w:cs="Times New Roman"/>
          <w:color w:val="000000" w:themeColor="text1"/>
          <w:sz w:val="28"/>
          <w:szCs w:val="28"/>
          <w:lang w:val="ru-RU"/>
        </w:rPr>
        <w:t>ный сказ о важном истори</w:t>
      </w:r>
      <w:r w:rsidR="00E75E74" w:rsidRPr="00682150">
        <w:rPr>
          <w:rFonts w:ascii="Times New Roman" w:hAnsi="Times New Roman" w:cs="Times New Roman"/>
          <w:color w:val="000000" w:themeColor="text1"/>
          <w:sz w:val="28"/>
          <w:szCs w:val="28"/>
          <w:lang w:val="ru-RU"/>
        </w:rPr>
        <w:t>ческом событии. Фольклорные осо</w:t>
      </w:r>
      <w:r w:rsidRPr="00682150">
        <w:rPr>
          <w:rFonts w:ascii="Times New Roman" w:hAnsi="Times New Roman" w:cs="Times New Roman"/>
          <w:color w:val="000000" w:themeColor="text1"/>
          <w:sz w:val="28"/>
          <w:szCs w:val="28"/>
          <w:lang w:val="ru-RU"/>
        </w:rPr>
        <w:t>бенности жанра былин: язык</w:t>
      </w:r>
      <w:r w:rsidR="00E75E74" w:rsidRPr="00682150">
        <w:rPr>
          <w:rFonts w:ascii="Times New Roman" w:hAnsi="Times New Roman" w:cs="Times New Roman"/>
          <w:color w:val="000000" w:themeColor="text1"/>
          <w:sz w:val="28"/>
          <w:szCs w:val="28"/>
          <w:lang w:val="ru-RU"/>
        </w:rPr>
        <w:t xml:space="preserve"> (напевность исполнения, вырази</w:t>
      </w:r>
      <w:r w:rsidRPr="00682150">
        <w:rPr>
          <w:rFonts w:ascii="Times New Roman" w:hAnsi="Times New Roman" w:cs="Times New Roman"/>
          <w:color w:val="000000" w:themeColor="text1"/>
          <w:sz w:val="28"/>
          <w:szCs w:val="28"/>
          <w:lang w:val="ru-RU"/>
        </w:rPr>
        <w:t>тельность), характеристика главного героя (где жил, чем</w:t>
      </w:r>
      <w:r w:rsidR="00E75E74" w:rsidRPr="00682150">
        <w:rPr>
          <w:rFonts w:ascii="Times New Roman" w:hAnsi="Times New Roman" w:cs="Times New Roman"/>
          <w:color w:val="000000" w:themeColor="text1"/>
          <w:sz w:val="28"/>
          <w:szCs w:val="28"/>
          <w:lang w:val="ru-RU"/>
        </w:rPr>
        <w:t xml:space="preserve"> з</w:t>
      </w:r>
      <w:r w:rsidRPr="00682150">
        <w:rPr>
          <w:rFonts w:ascii="Times New Roman" w:hAnsi="Times New Roman" w:cs="Times New Roman"/>
          <w:color w:val="000000" w:themeColor="text1"/>
          <w:sz w:val="28"/>
          <w:szCs w:val="28"/>
          <w:lang w:val="ru-RU"/>
        </w:rPr>
        <w:t>анимался, какими качеств</w:t>
      </w:r>
      <w:r w:rsidR="00E75E74" w:rsidRPr="00682150">
        <w:rPr>
          <w:rFonts w:ascii="Times New Roman" w:hAnsi="Times New Roman" w:cs="Times New Roman"/>
          <w:color w:val="000000" w:themeColor="text1"/>
          <w:sz w:val="28"/>
          <w:szCs w:val="28"/>
          <w:lang w:val="ru-RU"/>
        </w:rPr>
        <w:t>ами обладал). Характеристика бы</w:t>
      </w:r>
      <w:r w:rsidRPr="00682150">
        <w:rPr>
          <w:rFonts w:ascii="Times New Roman" w:hAnsi="Times New Roman" w:cs="Times New Roman"/>
          <w:color w:val="000000" w:themeColor="text1"/>
          <w:sz w:val="28"/>
          <w:szCs w:val="28"/>
          <w:lang w:val="ru-RU"/>
        </w:rPr>
        <w:t>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3EF68F7"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Творчество А. С. Пушкина. </w:t>
      </w:r>
      <w:r w:rsidR="00E75E74" w:rsidRPr="00682150">
        <w:rPr>
          <w:rFonts w:ascii="Times New Roman" w:hAnsi="Times New Roman" w:cs="Times New Roman"/>
          <w:color w:val="000000" w:themeColor="text1"/>
          <w:sz w:val="28"/>
          <w:szCs w:val="28"/>
          <w:lang w:val="ru-RU"/>
        </w:rPr>
        <w:t>А. С. Пушкин — великий рус</w:t>
      </w:r>
      <w:r w:rsidRPr="00682150">
        <w:rPr>
          <w:rFonts w:ascii="Times New Roman" w:hAnsi="Times New Roman" w:cs="Times New Roman"/>
          <w:color w:val="000000" w:themeColor="text1"/>
          <w:sz w:val="28"/>
          <w:szCs w:val="28"/>
          <w:lang w:val="ru-RU"/>
        </w:rPr>
        <w:t xml:space="preserve">ский поэт. Лирические произведения А. С. Пушкина: средства художественной выразительности (сравнение, эпитет); рифма, ритм. Литературные сказки </w:t>
      </w:r>
      <w:r w:rsidR="00E75E74" w:rsidRPr="00682150">
        <w:rPr>
          <w:rFonts w:ascii="Times New Roman" w:hAnsi="Times New Roman" w:cs="Times New Roman"/>
          <w:color w:val="000000" w:themeColor="text1"/>
          <w:sz w:val="28"/>
          <w:szCs w:val="28"/>
          <w:lang w:val="ru-RU"/>
        </w:rPr>
        <w:t>А. С. Пушкина в стихах (по выбо</w:t>
      </w:r>
      <w:r w:rsidRPr="00682150">
        <w:rPr>
          <w:rFonts w:ascii="Times New Roman" w:hAnsi="Times New Roman" w:cs="Times New Roman"/>
          <w:color w:val="000000" w:themeColor="text1"/>
          <w:sz w:val="28"/>
          <w:szCs w:val="28"/>
          <w:lang w:val="ru-RU"/>
        </w:rPr>
        <w:t>ру, например, «Сказка о царе С</w:t>
      </w:r>
      <w:r w:rsidR="00E75E74" w:rsidRPr="00682150">
        <w:rPr>
          <w:rFonts w:ascii="Times New Roman" w:hAnsi="Times New Roman" w:cs="Times New Roman"/>
          <w:color w:val="000000" w:themeColor="text1"/>
          <w:sz w:val="28"/>
          <w:szCs w:val="28"/>
          <w:lang w:val="ru-RU"/>
        </w:rPr>
        <w:t>алтане, о сыне его славном и мо</w:t>
      </w:r>
      <w:r w:rsidRPr="00682150">
        <w:rPr>
          <w:rFonts w:ascii="Times New Roman" w:hAnsi="Times New Roman" w:cs="Times New Roman"/>
          <w:color w:val="000000" w:themeColor="text1"/>
          <w:sz w:val="28"/>
          <w:szCs w:val="28"/>
          <w:lang w:val="ru-RU"/>
        </w:rPr>
        <w:t>гучем богатыре князе Гвидон</w:t>
      </w:r>
      <w:r w:rsidR="00E75E74" w:rsidRPr="00682150">
        <w:rPr>
          <w:rFonts w:ascii="Times New Roman" w:hAnsi="Times New Roman" w:cs="Times New Roman"/>
          <w:color w:val="000000" w:themeColor="text1"/>
          <w:sz w:val="28"/>
          <w:szCs w:val="28"/>
          <w:lang w:val="ru-RU"/>
        </w:rPr>
        <w:t>е Салтановиче и о прекрасной ца</w:t>
      </w:r>
      <w:r w:rsidRPr="00682150">
        <w:rPr>
          <w:rFonts w:ascii="Times New Roman" w:hAnsi="Times New Roman" w:cs="Times New Roman"/>
          <w:color w:val="000000" w:themeColor="text1"/>
          <w:sz w:val="28"/>
          <w:szCs w:val="28"/>
          <w:lang w:val="ru-RU"/>
        </w:rPr>
        <w:t>ревне Лебеди»). Нравственный смысл произведения, структура сказочного текста, особенности сюжета, приём повтора как основа изменения сюжета.</w:t>
      </w:r>
      <w:r w:rsidR="00E75E74" w:rsidRPr="00682150">
        <w:rPr>
          <w:rFonts w:ascii="Times New Roman" w:hAnsi="Times New Roman" w:cs="Times New Roman"/>
          <w:color w:val="000000" w:themeColor="text1"/>
          <w:sz w:val="28"/>
          <w:szCs w:val="28"/>
          <w:lang w:val="ru-RU"/>
        </w:rPr>
        <w:t xml:space="preserve"> Связь пушкинских сказок с фоль</w:t>
      </w:r>
      <w:r w:rsidRPr="00682150">
        <w:rPr>
          <w:rFonts w:ascii="Times New Roman" w:hAnsi="Times New Roman" w:cs="Times New Roman"/>
          <w:color w:val="000000" w:themeColor="text1"/>
          <w:sz w:val="28"/>
          <w:szCs w:val="28"/>
          <w:lang w:val="ru-RU"/>
        </w:rPr>
        <w:t>клорными. Положительные и отрицательные герои, волшебные помощники, язык авторск</w:t>
      </w:r>
      <w:r w:rsidR="00E75E74" w:rsidRPr="00682150">
        <w:rPr>
          <w:rFonts w:ascii="Times New Roman" w:hAnsi="Times New Roman" w:cs="Times New Roman"/>
          <w:color w:val="000000" w:themeColor="text1"/>
          <w:sz w:val="28"/>
          <w:szCs w:val="28"/>
          <w:lang w:val="ru-RU"/>
        </w:rPr>
        <w:t>ой сказки. И. Я. Билибин — иллю</w:t>
      </w:r>
      <w:r w:rsidRPr="00682150">
        <w:rPr>
          <w:rFonts w:ascii="Times New Roman" w:hAnsi="Times New Roman" w:cs="Times New Roman"/>
          <w:color w:val="000000" w:themeColor="text1"/>
          <w:sz w:val="28"/>
          <w:szCs w:val="28"/>
          <w:lang w:val="ru-RU"/>
        </w:rPr>
        <w:t>стратор сказок А. С. Пушкина.</w:t>
      </w:r>
    </w:p>
    <w:p w14:paraId="129A7FBC"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Творчество И. А. Крылова. </w:t>
      </w:r>
      <w:r w:rsidRPr="00682150">
        <w:rPr>
          <w:rFonts w:ascii="Times New Roman" w:hAnsi="Times New Roman" w:cs="Times New Roman"/>
          <w:color w:val="000000" w:themeColor="text1"/>
          <w:sz w:val="28"/>
          <w:szCs w:val="28"/>
          <w:lang w:val="ru-RU"/>
        </w:rPr>
        <w:t xml:space="preserve">Басня — произведение-поучение, которое помогает увидеть свои и чужие недостатки. </w:t>
      </w:r>
      <w:r w:rsidR="00E75E74" w:rsidRPr="00682150">
        <w:rPr>
          <w:rFonts w:ascii="Times New Roman" w:hAnsi="Times New Roman" w:cs="Times New Roman"/>
          <w:color w:val="000000" w:themeColor="text1"/>
          <w:sz w:val="28"/>
          <w:szCs w:val="28"/>
          <w:lang w:val="ru-RU"/>
        </w:rPr>
        <w:t>Иносказание в баснях. И. А. </w:t>
      </w:r>
      <w:r w:rsidRPr="00682150">
        <w:rPr>
          <w:rFonts w:ascii="Times New Roman" w:hAnsi="Times New Roman" w:cs="Times New Roman"/>
          <w:color w:val="000000" w:themeColor="text1"/>
          <w:sz w:val="28"/>
          <w:szCs w:val="28"/>
          <w:lang w:val="ru-RU"/>
        </w:rPr>
        <w:t>Крылов — великий русский баснописец. Басни И. А. Крылова (не менее двух): назначение, темы и герои, особенности языка. Я</w:t>
      </w:r>
      <w:r w:rsidR="00E75E74" w:rsidRPr="00682150">
        <w:rPr>
          <w:rFonts w:ascii="Times New Roman" w:hAnsi="Times New Roman" w:cs="Times New Roman"/>
          <w:color w:val="000000" w:themeColor="text1"/>
          <w:sz w:val="28"/>
          <w:szCs w:val="28"/>
          <w:lang w:val="ru-RU"/>
        </w:rPr>
        <w:t>вная и скрытая мораль басен. Ис</w:t>
      </w:r>
      <w:r w:rsidRPr="00682150">
        <w:rPr>
          <w:rFonts w:ascii="Times New Roman" w:hAnsi="Times New Roman" w:cs="Times New Roman"/>
          <w:color w:val="000000" w:themeColor="text1"/>
          <w:sz w:val="28"/>
          <w:szCs w:val="28"/>
          <w:lang w:val="ru-RU"/>
        </w:rPr>
        <w:t>пользование крылатых выражений в речи.</w:t>
      </w:r>
    </w:p>
    <w:p w14:paraId="4C230505"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lastRenderedPageBreak/>
        <w:t>Картины природы в произведениях поэтов и писателей Х</w:t>
      </w:r>
      <w:r w:rsidRPr="00682150">
        <w:rPr>
          <w:rFonts w:ascii="Times New Roman" w:hAnsi="Times New Roman" w:cs="Times New Roman"/>
          <w:i/>
          <w:color w:val="000000" w:themeColor="text1"/>
          <w:sz w:val="28"/>
          <w:szCs w:val="28"/>
        </w:rPr>
        <w:t>I</w:t>
      </w:r>
      <w:r w:rsidRPr="00682150">
        <w:rPr>
          <w:rFonts w:ascii="Times New Roman" w:hAnsi="Times New Roman" w:cs="Times New Roman"/>
          <w:i/>
          <w:color w:val="000000" w:themeColor="text1"/>
          <w:sz w:val="28"/>
          <w:szCs w:val="28"/>
          <w:lang w:val="ru-RU"/>
        </w:rPr>
        <w:t xml:space="preserve">Х—ХХ веков. </w:t>
      </w:r>
      <w:r w:rsidRPr="00682150">
        <w:rPr>
          <w:rFonts w:ascii="Times New Roman" w:hAnsi="Times New Roman" w:cs="Times New Roman"/>
          <w:color w:val="000000" w:themeColor="text1"/>
          <w:sz w:val="28"/>
          <w:szCs w:val="28"/>
          <w:lang w:val="ru-RU"/>
        </w:rPr>
        <w:t>Лирические</w:t>
      </w:r>
      <w:r w:rsidR="00E75E74" w:rsidRPr="00682150">
        <w:rPr>
          <w:rFonts w:ascii="Times New Roman" w:hAnsi="Times New Roman" w:cs="Times New Roman"/>
          <w:color w:val="000000" w:themeColor="text1"/>
          <w:sz w:val="28"/>
          <w:szCs w:val="28"/>
          <w:lang w:val="ru-RU"/>
        </w:rPr>
        <w:t xml:space="preserve"> произведения как способ переда</w:t>
      </w:r>
      <w:r w:rsidRPr="00682150">
        <w:rPr>
          <w:rFonts w:ascii="Times New Roman" w:hAnsi="Times New Roman" w:cs="Times New Roman"/>
          <w:color w:val="000000" w:themeColor="text1"/>
          <w:sz w:val="28"/>
          <w:szCs w:val="28"/>
          <w:lang w:val="ru-RU"/>
        </w:rPr>
        <w:t>чи чувств людей, автора. Картины природы в произведениях поэтов и писателей (не менее пяти авторов по выбору): Ф</w:t>
      </w:r>
      <w:r w:rsidR="00E75E74" w:rsidRPr="00682150">
        <w:rPr>
          <w:rFonts w:ascii="Times New Roman" w:hAnsi="Times New Roman" w:cs="Times New Roman"/>
          <w:color w:val="000000" w:themeColor="text1"/>
          <w:sz w:val="28"/>
          <w:szCs w:val="28"/>
          <w:lang w:val="ru-RU"/>
        </w:rPr>
        <w:t>. И. Тютчева, А. А. Фета, М. Ю. </w:t>
      </w:r>
      <w:r w:rsidRPr="00682150">
        <w:rPr>
          <w:rFonts w:ascii="Times New Roman" w:hAnsi="Times New Roman" w:cs="Times New Roman"/>
          <w:color w:val="000000" w:themeColor="text1"/>
          <w:sz w:val="28"/>
          <w:szCs w:val="28"/>
          <w:lang w:val="ru-RU"/>
        </w:rPr>
        <w:t>Лермонтова, А. Н. Майкова, Н. А. Некрасова, А. А. Блока, С.</w:t>
      </w:r>
      <w:r w:rsidR="00E75E74"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А.</w:t>
      </w:r>
      <w:r w:rsidR="00E75E74"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Есенина, К. Д. Бальмонта, И. А. Бунина, А. П. Чехова, К.</w:t>
      </w:r>
      <w:r w:rsidR="00E75E74"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Г.</w:t>
      </w:r>
      <w:r w:rsidR="00E75E74"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Паустовского и др. Чувства, вызываемые лирическими </w:t>
      </w:r>
      <w:r w:rsidR="00E75E74" w:rsidRPr="00682150">
        <w:rPr>
          <w:rFonts w:ascii="Times New Roman" w:hAnsi="Times New Roman" w:cs="Times New Roman"/>
          <w:color w:val="000000" w:themeColor="text1"/>
          <w:sz w:val="28"/>
          <w:szCs w:val="28"/>
          <w:lang w:val="ru-RU"/>
        </w:rPr>
        <w:t>произведениями. Средства вырази</w:t>
      </w:r>
      <w:r w:rsidRPr="00682150">
        <w:rPr>
          <w:rFonts w:ascii="Times New Roman" w:hAnsi="Times New Roman" w:cs="Times New Roman"/>
          <w:color w:val="000000" w:themeColor="text1"/>
          <w:sz w:val="28"/>
          <w:szCs w:val="28"/>
          <w:lang w:val="ru-RU"/>
        </w:rPr>
        <w:t xml:space="preserve">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w:t>
      </w:r>
      <w:r w:rsidR="00E75E74" w:rsidRPr="00682150">
        <w:rPr>
          <w:rFonts w:ascii="Times New Roman" w:hAnsi="Times New Roman" w:cs="Times New Roman"/>
          <w:color w:val="000000" w:themeColor="text1"/>
          <w:sz w:val="28"/>
          <w:szCs w:val="28"/>
          <w:lang w:val="ru-RU"/>
        </w:rPr>
        <w:t>лири</w:t>
      </w:r>
      <w:r w:rsidRPr="00682150">
        <w:rPr>
          <w:rFonts w:ascii="Times New Roman" w:hAnsi="Times New Roman" w:cs="Times New Roman"/>
          <w:color w:val="000000" w:themeColor="text1"/>
          <w:sz w:val="28"/>
          <w:szCs w:val="28"/>
          <w:lang w:val="ru-RU"/>
        </w:rPr>
        <w:t xml:space="preserve">ческому произведению: пейзаж. Сравнение средств создания пейзажа в тексте-описании </w:t>
      </w:r>
      <w:r w:rsidR="00E75E74" w:rsidRPr="00682150">
        <w:rPr>
          <w:rFonts w:ascii="Times New Roman" w:hAnsi="Times New Roman" w:cs="Times New Roman"/>
          <w:color w:val="000000" w:themeColor="text1"/>
          <w:sz w:val="28"/>
          <w:szCs w:val="28"/>
          <w:lang w:val="ru-RU"/>
        </w:rPr>
        <w:t>(эпитеты, сравнения, олицетворе</w:t>
      </w:r>
      <w:r w:rsidRPr="00682150">
        <w:rPr>
          <w:rFonts w:ascii="Times New Roman" w:hAnsi="Times New Roman" w:cs="Times New Roman"/>
          <w:color w:val="000000" w:themeColor="text1"/>
          <w:sz w:val="28"/>
          <w:szCs w:val="28"/>
          <w:lang w:val="ru-RU"/>
        </w:rPr>
        <w:t>ния), в изобразительном иску</w:t>
      </w:r>
      <w:r w:rsidR="00E75E74" w:rsidRPr="00682150">
        <w:rPr>
          <w:rFonts w:ascii="Times New Roman" w:hAnsi="Times New Roman" w:cs="Times New Roman"/>
          <w:color w:val="000000" w:themeColor="text1"/>
          <w:sz w:val="28"/>
          <w:szCs w:val="28"/>
          <w:lang w:val="ru-RU"/>
        </w:rPr>
        <w:t>сстве (цвет, композиция), в про</w:t>
      </w:r>
      <w:r w:rsidRPr="00682150">
        <w:rPr>
          <w:rFonts w:ascii="Times New Roman" w:hAnsi="Times New Roman" w:cs="Times New Roman"/>
          <w:color w:val="000000" w:themeColor="text1"/>
          <w:sz w:val="28"/>
          <w:szCs w:val="28"/>
          <w:lang w:val="ru-RU"/>
        </w:rPr>
        <w:t>изведениях музыкального искусства (тон, темп, мелодия).</w:t>
      </w:r>
    </w:p>
    <w:p w14:paraId="768473B8"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Творчество Л. Н. Толстого. </w:t>
      </w:r>
      <w:r w:rsidR="00E75E74" w:rsidRPr="00682150">
        <w:rPr>
          <w:rFonts w:ascii="Times New Roman" w:hAnsi="Times New Roman" w:cs="Times New Roman"/>
          <w:color w:val="000000" w:themeColor="text1"/>
          <w:sz w:val="28"/>
          <w:szCs w:val="28"/>
          <w:lang w:val="ru-RU"/>
        </w:rPr>
        <w:t>Жанровое многообразие произ</w:t>
      </w:r>
      <w:r w:rsidRPr="00682150">
        <w:rPr>
          <w:rFonts w:ascii="Times New Roman" w:hAnsi="Times New Roman" w:cs="Times New Roman"/>
          <w:color w:val="000000" w:themeColor="text1"/>
          <w:sz w:val="28"/>
          <w:szCs w:val="28"/>
          <w:lang w:val="ru-RU"/>
        </w:rPr>
        <w:t>вед</w:t>
      </w:r>
      <w:r w:rsidR="00E75E74" w:rsidRPr="00682150">
        <w:rPr>
          <w:rFonts w:ascii="Times New Roman" w:hAnsi="Times New Roman" w:cs="Times New Roman"/>
          <w:color w:val="000000" w:themeColor="text1"/>
          <w:sz w:val="28"/>
          <w:szCs w:val="28"/>
          <w:lang w:val="ru-RU"/>
        </w:rPr>
        <w:t>ений Л. </w:t>
      </w:r>
      <w:r w:rsidRPr="00682150">
        <w:rPr>
          <w:rFonts w:ascii="Times New Roman" w:hAnsi="Times New Roman" w:cs="Times New Roman"/>
          <w:color w:val="000000" w:themeColor="text1"/>
          <w:sz w:val="28"/>
          <w:szCs w:val="28"/>
          <w:lang w:val="ru-RU"/>
        </w:rPr>
        <w:t>Н.</w:t>
      </w:r>
      <w:r w:rsidR="00E75E74"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Толстого: сказки, рассказы, басни, быль (не менее трёх произведений). Рассказ как повествование: связь </w:t>
      </w:r>
      <w:r w:rsidR="00E75E74" w:rsidRPr="00682150">
        <w:rPr>
          <w:rFonts w:ascii="Times New Roman" w:hAnsi="Times New Roman" w:cs="Times New Roman"/>
          <w:color w:val="000000" w:themeColor="text1"/>
          <w:sz w:val="28"/>
          <w:szCs w:val="28"/>
          <w:lang w:val="ru-RU"/>
        </w:rPr>
        <w:t>сод</w:t>
      </w:r>
      <w:r w:rsidRPr="00682150">
        <w:rPr>
          <w:rFonts w:ascii="Times New Roman" w:hAnsi="Times New Roman" w:cs="Times New Roman"/>
          <w:color w:val="000000" w:themeColor="text1"/>
          <w:sz w:val="28"/>
          <w:szCs w:val="28"/>
          <w:lang w:val="ru-RU"/>
        </w:rPr>
        <w:t>ержания с реальным событи</w:t>
      </w:r>
      <w:r w:rsidR="00E75E74" w:rsidRPr="00682150">
        <w:rPr>
          <w:rFonts w:ascii="Times New Roman" w:hAnsi="Times New Roman" w:cs="Times New Roman"/>
          <w:color w:val="000000" w:themeColor="text1"/>
          <w:sz w:val="28"/>
          <w:szCs w:val="28"/>
          <w:lang w:val="ru-RU"/>
        </w:rPr>
        <w:t>ем. Структурные части произведе</w:t>
      </w:r>
      <w:r w:rsidRPr="00682150">
        <w:rPr>
          <w:rFonts w:ascii="Times New Roman" w:hAnsi="Times New Roman" w:cs="Times New Roman"/>
          <w:color w:val="000000" w:themeColor="text1"/>
          <w:sz w:val="28"/>
          <w:szCs w:val="28"/>
          <w:lang w:val="ru-RU"/>
        </w:rPr>
        <w:t xml:space="preserve">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w:t>
      </w:r>
      <w:r w:rsidR="008C08F0" w:rsidRPr="00682150">
        <w:rPr>
          <w:rFonts w:ascii="Times New Roman" w:hAnsi="Times New Roman" w:cs="Times New Roman"/>
          <w:color w:val="000000" w:themeColor="text1"/>
          <w:sz w:val="28"/>
          <w:szCs w:val="28"/>
          <w:lang w:val="ru-RU"/>
        </w:rPr>
        <w:t>действую</w:t>
      </w:r>
      <w:r w:rsidRPr="00682150">
        <w:rPr>
          <w:rFonts w:ascii="Times New Roman" w:hAnsi="Times New Roman" w:cs="Times New Roman"/>
          <w:color w:val="000000" w:themeColor="text1"/>
          <w:sz w:val="28"/>
          <w:szCs w:val="28"/>
          <w:lang w:val="ru-RU"/>
        </w:rPr>
        <w:t>щие лица, различение расска</w:t>
      </w:r>
      <w:r w:rsidR="008C08F0" w:rsidRPr="00682150">
        <w:rPr>
          <w:rFonts w:ascii="Times New Roman" w:hAnsi="Times New Roman" w:cs="Times New Roman"/>
          <w:color w:val="000000" w:themeColor="text1"/>
          <w:sz w:val="28"/>
          <w:szCs w:val="28"/>
          <w:lang w:val="ru-RU"/>
        </w:rPr>
        <w:t>зчика и автора произведения. Ху</w:t>
      </w:r>
      <w:r w:rsidRPr="00682150">
        <w:rPr>
          <w:rFonts w:ascii="Times New Roman" w:hAnsi="Times New Roman" w:cs="Times New Roman"/>
          <w:color w:val="000000" w:themeColor="text1"/>
          <w:sz w:val="28"/>
          <w:szCs w:val="28"/>
          <w:lang w:val="ru-RU"/>
        </w:rPr>
        <w:t xml:space="preserve">дожественные особенности текста-описания, </w:t>
      </w:r>
      <w:r w:rsidR="008C08F0" w:rsidRPr="00682150">
        <w:rPr>
          <w:rFonts w:ascii="Times New Roman" w:hAnsi="Times New Roman" w:cs="Times New Roman"/>
          <w:color w:val="000000" w:themeColor="text1"/>
          <w:sz w:val="28"/>
          <w:szCs w:val="28"/>
          <w:lang w:val="ru-RU"/>
        </w:rPr>
        <w:t>текста-рассужде</w:t>
      </w:r>
      <w:r w:rsidRPr="00682150">
        <w:rPr>
          <w:rFonts w:ascii="Times New Roman" w:hAnsi="Times New Roman" w:cs="Times New Roman"/>
          <w:color w:val="000000" w:themeColor="text1"/>
          <w:sz w:val="28"/>
          <w:szCs w:val="28"/>
          <w:lang w:val="ru-RU"/>
        </w:rPr>
        <w:t>ния.</w:t>
      </w:r>
    </w:p>
    <w:p w14:paraId="5258510E"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Литературная сказка. </w:t>
      </w:r>
      <w:r w:rsidRPr="00682150">
        <w:rPr>
          <w:rFonts w:ascii="Times New Roman" w:hAnsi="Times New Roman" w:cs="Times New Roman"/>
          <w:color w:val="000000" w:themeColor="text1"/>
          <w:sz w:val="28"/>
          <w:szCs w:val="28"/>
          <w:lang w:val="ru-RU"/>
        </w:rPr>
        <w:t>Литературна</w:t>
      </w:r>
      <w:r w:rsidR="008C08F0" w:rsidRPr="00682150">
        <w:rPr>
          <w:rFonts w:ascii="Times New Roman" w:hAnsi="Times New Roman" w:cs="Times New Roman"/>
          <w:color w:val="000000" w:themeColor="text1"/>
          <w:sz w:val="28"/>
          <w:szCs w:val="28"/>
          <w:lang w:val="ru-RU"/>
        </w:rPr>
        <w:t>я сказка русских писа</w:t>
      </w:r>
      <w:r w:rsidRPr="00682150">
        <w:rPr>
          <w:rFonts w:ascii="Times New Roman" w:hAnsi="Times New Roman" w:cs="Times New Roman"/>
          <w:color w:val="000000" w:themeColor="text1"/>
          <w:sz w:val="28"/>
          <w:szCs w:val="28"/>
          <w:lang w:val="ru-RU"/>
        </w:rPr>
        <w:t xml:space="preserve">телей (не менее двух). Круг </w:t>
      </w:r>
      <w:r w:rsidR="008C08F0" w:rsidRPr="00682150">
        <w:rPr>
          <w:rFonts w:ascii="Times New Roman" w:hAnsi="Times New Roman" w:cs="Times New Roman"/>
          <w:color w:val="000000" w:themeColor="text1"/>
          <w:sz w:val="28"/>
          <w:szCs w:val="28"/>
          <w:lang w:val="ru-RU"/>
        </w:rPr>
        <w:t>чтения: произведения Д. Н. Мами</w:t>
      </w:r>
      <w:r w:rsidRPr="00682150">
        <w:rPr>
          <w:rFonts w:ascii="Times New Roman" w:hAnsi="Times New Roman" w:cs="Times New Roman"/>
          <w:color w:val="000000" w:themeColor="text1"/>
          <w:sz w:val="28"/>
          <w:szCs w:val="28"/>
          <w:lang w:val="ru-RU"/>
        </w:rPr>
        <w:t>на-Сибиряка, В.</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Ф.</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Одоевского, В. М. Гаршина, М. Горького, И. С. Соколова-Микитова, Г. А. Скребицкого и др. Особенности авторских сказок (сюжет, язык, герои). Составление а</w:t>
      </w:r>
      <w:r w:rsidR="008C08F0" w:rsidRPr="00682150">
        <w:rPr>
          <w:rFonts w:ascii="Times New Roman" w:hAnsi="Times New Roman" w:cs="Times New Roman"/>
          <w:color w:val="000000" w:themeColor="text1"/>
          <w:sz w:val="28"/>
          <w:szCs w:val="28"/>
          <w:lang w:val="ru-RU"/>
        </w:rPr>
        <w:t>ннота</w:t>
      </w:r>
      <w:r w:rsidRPr="00682150">
        <w:rPr>
          <w:rFonts w:ascii="Times New Roman" w:hAnsi="Times New Roman" w:cs="Times New Roman"/>
          <w:color w:val="000000" w:themeColor="text1"/>
          <w:sz w:val="28"/>
          <w:szCs w:val="28"/>
          <w:lang w:val="ru-RU"/>
        </w:rPr>
        <w:t>ции.</w:t>
      </w:r>
    </w:p>
    <w:p w14:paraId="212A5FA1"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Произведения о взаимоотношениях человека и животных. </w:t>
      </w:r>
      <w:r w:rsidRPr="00682150">
        <w:rPr>
          <w:rFonts w:ascii="Times New Roman" w:hAnsi="Times New Roman" w:cs="Times New Roman"/>
          <w:color w:val="000000" w:themeColor="text1"/>
          <w:sz w:val="28"/>
          <w:szCs w:val="28"/>
          <w:lang w:val="ru-RU"/>
        </w:rPr>
        <w:t xml:space="preserve">Человек и его отношения с животными: верность, преданность, забота и любовь. Круг чтения (по выбору, не менее четырёх </w:t>
      </w:r>
      <w:r w:rsidR="008C08F0" w:rsidRPr="00682150">
        <w:rPr>
          <w:rFonts w:ascii="Times New Roman" w:hAnsi="Times New Roman" w:cs="Times New Roman"/>
          <w:color w:val="000000" w:themeColor="text1"/>
          <w:sz w:val="28"/>
          <w:szCs w:val="28"/>
          <w:lang w:val="ru-RU"/>
        </w:rPr>
        <w:t>ав</w:t>
      </w:r>
      <w:r w:rsidRPr="00682150">
        <w:rPr>
          <w:rFonts w:ascii="Times New Roman" w:hAnsi="Times New Roman" w:cs="Times New Roman"/>
          <w:color w:val="000000" w:themeColor="text1"/>
          <w:sz w:val="28"/>
          <w:szCs w:val="28"/>
          <w:lang w:val="ru-RU"/>
        </w:rPr>
        <w:t xml:space="preserve">торов): произведения Д. Н. Мамина-Сибиряка, К. Г. </w:t>
      </w:r>
      <w:r w:rsidR="008C08F0" w:rsidRPr="00682150">
        <w:rPr>
          <w:rFonts w:ascii="Times New Roman" w:hAnsi="Times New Roman" w:cs="Times New Roman"/>
          <w:color w:val="000000" w:themeColor="text1"/>
          <w:sz w:val="28"/>
          <w:szCs w:val="28"/>
          <w:lang w:val="ru-RU"/>
        </w:rPr>
        <w:t>Паустов</w:t>
      </w:r>
      <w:r w:rsidRPr="00682150">
        <w:rPr>
          <w:rFonts w:ascii="Times New Roman" w:hAnsi="Times New Roman" w:cs="Times New Roman"/>
          <w:color w:val="000000" w:themeColor="text1"/>
          <w:sz w:val="28"/>
          <w:szCs w:val="28"/>
          <w:lang w:val="ru-RU"/>
        </w:rPr>
        <w:t>ского, М. М. Пришвина, С. В. Образцова, В.</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Л. Дурова, Б. С. Житкова. Особенности рассказа: тема, герои, реальность событий, композиция, объек</w:t>
      </w:r>
      <w:r w:rsidR="008C08F0" w:rsidRPr="00682150">
        <w:rPr>
          <w:rFonts w:ascii="Times New Roman" w:hAnsi="Times New Roman" w:cs="Times New Roman"/>
          <w:color w:val="000000" w:themeColor="text1"/>
          <w:sz w:val="28"/>
          <w:szCs w:val="28"/>
          <w:lang w:val="ru-RU"/>
        </w:rPr>
        <w:t>ты описания (портрет героя, опи</w:t>
      </w:r>
      <w:r w:rsidRPr="00682150">
        <w:rPr>
          <w:rFonts w:ascii="Times New Roman" w:hAnsi="Times New Roman" w:cs="Times New Roman"/>
          <w:color w:val="000000" w:themeColor="text1"/>
          <w:sz w:val="28"/>
          <w:szCs w:val="28"/>
          <w:lang w:val="ru-RU"/>
        </w:rPr>
        <w:t>сание интерьера).</w:t>
      </w:r>
    </w:p>
    <w:p w14:paraId="71A35949"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Произведения о детях. </w:t>
      </w:r>
      <w:r w:rsidRPr="00682150">
        <w:rPr>
          <w:rFonts w:ascii="Times New Roman" w:hAnsi="Times New Roman" w:cs="Times New Roman"/>
          <w:color w:val="000000" w:themeColor="text1"/>
          <w:sz w:val="28"/>
          <w:szCs w:val="28"/>
          <w:lang w:val="ru-RU"/>
        </w:rPr>
        <w:t xml:space="preserve">Дети — герои произведений: </w:t>
      </w:r>
      <w:r w:rsidR="008C08F0" w:rsidRPr="00682150">
        <w:rPr>
          <w:rFonts w:ascii="Times New Roman" w:hAnsi="Times New Roman" w:cs="Times New Roman"/>
          <w:color w:val="000000" w:themeColor="text1"/>
          <w:sz w:val="28"/>
          <w:szCs w:val="28"/>
          <w:lang w:val="ru-RU"/>
        </w:rPr>
        <w:t>раскры</w:t>
      </w:r>
      <w:r w:rsidRPr="00682150">
        <w:rPr>
          <w:rFonts w:ascii="Times New Roman" w:hAnsi="Times New Roman" w:cs="Times New Roman"/>
          <w:color w:val="000000" w:themeColor="text1"/>
          <w:sz w:val="28"/>
          <w:szCs w:val="28"/>
          <w:lang w:val="ru-RU"/>
        </w:rPr>
        <w:t xml:space="preserve">тие тем «Разные детские судьбы», «Дети на войне». Отличие </w:t>
      </w:r>
      <w:r w:rsidR="008C08F0" w:rsidRPr="00682150">
        <w:rPr>
          <w:rFonts w:ascii="Times New Roman" w:hAnsi="Times New Roman" w:cs="Times New Roman"/>
          <w:color w:val="000000" w:themeColor="text1"/>
          <w:sz w:val="28"/>
          <w:szCs w:val="28"/>
          <w:lang w:val="ru-RU"/>
        </w:rPr>
        <w:t>ав</w:t>
      </w:r>
      <w:r w:rsidRPr="00682150">
        <w:rPr>
          <w:rFonts w:ascii="Times New Roman" w:hAnsi="Times New Roman" w:cs="Times New Roman"/>
          <w:color w:val="000000" w:themeColor="text1"/>
          <w:sz w:val="28"/>
          <w:szCs w:val="28"/>
          <w:lang w:val="ru-RU"/>
        </w:rPr>
        <w:t xml:space="preserve">тора от героя и рассказчика. </w:t>
      </w:r>
      <w:r w:rsidR="008C08F0" w:rsidRPr="00682150">
        <w:rPr>
          <w:rFonts w:ascii="Times New Roman" w:hAnsi="Times New Roman" w:cs="Times New Roman"/>
          <w:color w:val="000000" w:themeColor="text1"/>
          <w:sz w:val="28"/>
          <w:szCs w:val="28"/>
          <w:lang w:val="ru-RU"/>
        </w:rPr>
        <w:t>Герой художественного произведе</w:t>
      </w:r>
      <w:r w:rsidRPr="00682150">
        <w:rPr>
          <w:rFonts w:ascii="Times New Roman" w:hAnsi="Times New Roman" w:cs="Times New Roman"/>
          <w:color w:val="000000" w:themeColor="text1"/>
          <w:sz w:val="28"/>
          <w:szCs w:val="28"/>
          <w:lang w:val="ru-RU"/>
        </w:rPr>
        <w:t>ния: время и место проживания, особенности внешнего вида и характера. Историческая об</w:t>
      </w:r>
      <w:r w:rsidR="008C08F0" w:rsidRPr="00682150">
        <w:rPr>
          <w:rFonts w:ascii="Times New Roman" w:hAnsi="Times New Roman" w:cs="Times New Roman"/>
          <w:color w:val="000000" w:themeColor="text1"/>
          <w:sz w:val="28"/>
          <w:szCs w:val="28"/>
          <w:lang w:val="ru-RU"/>
        </w:rPr>
        <w:t>становка как фон создания произ</w:t>
      </w:r>
      <w:r w:rsidRPr="00682150">
        <w:rPr>
          <w:rFonts w:ascii="Times New Roman" w:hAnsi="Times New Roman" w:cs="Times New Roman"/>
          <w:color w:val="000000" w:themeColor="text1"/>
          <w:sz w:val="28"/>
          <w:szCs w:val="28"/>
          <w:lang w:val="ru-RU"/>
        </w:rPr>
        <w:t>ведения: судьбы крестьянских де</w:t>
      </w:r>
      <w:r w:rsidR="008C08F0" w:rsidRPr="00682150">
        <w:rPr>
          <w:rFonts w:ascii="Times New Roman" w:hAnsi="Times New Roman" w:cs="Times New Roman"/>
          <w:color w:val="000000" w:themeColor="text1"/>
          <w:sz w:val="28"/>
          <w:szCs w:val="28"/>
          <w:lang w:val="ru-RU"/>
        </w:rPr>
        <w:t>тей, дети на войне (произведе</w:t>
      </w:r>
      <w:r w:rsidRPr="00682150">
        <w:rPr>
          <w:rFonts w:ascii="Times New Roman" w:hAnsi="Times New Roman" w:cs="Times New Roman"/>
          <w:color w:val="000000" w:themeColor="text1"/>
          <w:sz w:val="28"/>
          <w:szCs w:val="28"/>
          <w:lang w:val="ru-RU"/>
        </w:rPr>
        <w:t>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22A52F65"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Юмористические произведения. </w:t>
      </w:r>
      <w:r w:rsidR="008C08F0" w:rsidRPr="00682150">
        <w:rPr>
          <w:rFonts w:ascii="Times New Roman" w:hAnsi="Times New Roman" w:cs="Times New Roman"/>
          <w:color w:val="000000" w:themeColor="text1"/>
          <w:sz w:val="28"/>
          <w:szCs w:val="28"/>
          <w:lang w:val="ru-RU"/>
        </w:rPr>
        <w:t>Комичность как основа сю</w:t>
      </w:r>
      <w:r w:rsidRPr="00682150">
        <w:rPr>
          <w:rFonts w:ascii="Times New Roman" w:hAnsi="Times New Roman" w:cs="Times New Roman"/>
          <w:color w:val="000000" w:themeColor="text1"/>
          <w:sz w:val="28"/>
          <w:szCs w:val="28"/>
          <w:lang w:val="ru-RU"/>
        </w:rPr>
        <w:t>жета. Герой юмористическог</w:t>
      </w:r>
      <w:r w:rsidR="008C08F0" w:rsidRPr="00682150">
        <w:rPr>
          <w:rFonts w:ascii="Times New Roman" w:hAnsi="Times New Roman" w:cs="Times New Roman"/>
          <w:color w:val="000000" w:themeColor="text1"/>
          <w:sz w:val="28"/>
          <w:szCs w:val="28"/>
          <w:lang w:val="ru-RU"/>
        </w:rPr>
        <w:t>о произведения. Средства вырази</w:t>
      </w:r>
      <w:r w:rsidRPr="00682150">
        <w:rPr>
          <w:rFonts w:ascii="Times New Roman" w:hAnsi="Times New Roman" w:cs="Times New Roman"/>
          <w:color w:val="000000" w:themeColor="text1"/>
          <w:sz w:val="28"/>
          <w:szCs w:val="28"/>
          <w:lang w:val="ru-RU"/>
        </w:rPr>
        <w:t>тельности текста юморист</w:t>
      </w:r>
      <w:r w:rsidR="008C08F0" w:rsidRPr="00682150">
        <w:rPr>
          <w:rFonts w:ascii="Times New Roman" w:hAnsi="Times New Roman" w:cs="Times New Roman"/>
          <w:color w:val="000000" w:themeColor="text1"/>
          <w:sz w:val="28"/>
          <w:szCs w:val="28"/>
          <w:lang w:val="ru-RU"/>
        </w:rPr>
        <w:t>ического содержания: преувеличе</w:t>
      </w:r>
      <w:r w:rsidRPr="00682150">
        <w:rPr>
          <w:rFonts w:ascii="Times New Roman" w:hAnsi="Times New Roman" w:cs="Times New Roman"/>
          <w:color w:val="000000" w:themeColor="text1"/>
          <w:sz w:val="28"/>
          <w:szCs w:val="28"/>
          <w:lang w:val="ru-RU"/>
        </w:rPr>
        <w:t xml:space="preserve">ние. Авторы юмористических рассказов (не менее двух </w:t>
      </w:r>
      <w:r w:rsidR="008C08F0" w:rsidRPr="00682150">
        <w:rPr>
          <w:rFonts w:ascii="Times New Roman" w:hAnsi="Times New Roman" w:cs="Times New Roman"/>
          <w:color w:val="000000" w:themeColor="text1"/>
          <w:sz w:val="28"/>
          <w:szCs w:val="28"/>
          <w:lang w:val="ru-RU"/>
        </w:rPr>
        <w:t>произ</w:t>
      </w:r>
      <w:r w:rsidRPr="00682150">
        <w:rPr>
          <w:rFonts w:ascii="Times New Roman" w:hAnsi="Times New Roman" w:cs="Times New Roman"/>
          <w:color w:val="000000" w:themeColor="text1"/>
          <w:sz w:val="28"/>
          <w:szCs w:val="28"/>
          <w:lang w:val="ru-RU"/>
        </w:rPr>
        <w:t>ведений): М. М. Зощенко, Н. Н. Носов, В.</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В. </w:t>
      </w:r>
      <w:r w:rsidRPr="00682150">
        <w:rPr>
          <w:rFonts w:ascii="Times New Roman" w:hAnsi="Times New Roman" w:cs="Times New Roman"/>
          <w:color w:val="000000" w:themeColor="text1"/>
          <w:sz w:val="28"/>
          <w:szCs w:val="28"/>
          <w:lang w:val="ru-RU"/>
        </w:rPr>
        <w:lastRenderedPageBreak/>
        <w:t>Голявкин и др.</w:t>
      </w:r>
    </w:p>
    <w:p w14:paraId="3618027E" w14:textId="77777777" w:rsidR="008C08F0" w:rsidRPr="00682150" w:rsidRDefault="004D0A5B" w:rsidP="001341C1">
      <w:pPr>
        <w:pStyle w:val="a3"/>
        <w:tabs>
          <w:tab w:val="left" w:pos="709"/>
        </w:tabs>
        <w:spacing w:before="3"/>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Зарубежная литература. </w:t>
      </w:r>
      <w:r w:rsidRPr="00682150">
        <w:rPr>
          <w:rFonts w:ascii="Times New Roman" w:hAnsi="Times New Roman" w:cs="Times New Roman"/>
          <w:color w:val="000000" w:themeColor="text1"/>
          <w:sz w:val="28"/>
          <w:szCs w:val="28"/>
          <w:lang w:val="ru-RU"/>
        </w:rPr>
        <w:t>Круг чтения (произведения двух-трёх авторов по выбору): литературные сказки Ш. Перро, Х.-К. Андерсена, Ц.</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Топелиуса, Р. Киплинга, Дж. Родари, С. Лагерлёф. Особенности ав</w:t>
      </w:r>
      <w:r w:rsidR="008C08F0" w:rsidRPr="00682150">
        <w:rPr>
          <w:rFonts w:ascii="Times New Roman" w:hAnsi="Times New Roman" w:cs="Times New Roman"/>
          <w:color w:val="000000" w:themeColor="text1"/>
          <w:sz w:val="28"/>
          <w:szCs w:val="28"/>
          <w:lang w:val="ru-RU"/>
        </w:rPr>
        <w:t>торских сказок (сюжет, язык, ге</w:t>
      </w:r>
      <w:r w:rsidRPr="00682150">
        <w:rPr>
          <w:rFonts w:ascii="Times New Roman" w:hAnsi="Times New Roman" w:cs="Times New Roman"/>
          <w:color w:val="000000" w:themeColor="text1"/>
          <w:sz w:val="28"/>
          <w:szCs w:val="28"/>
          <w:lang w:val="ru-RU"/>
        </w:rPr>
        <w:t>рои). Рассказы о животных зарубежных писателей. Известные переводчики зарубежной литературы: С.</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Я.</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Маршак, К. И. Чуковский, Б. В. Заходер.</w:t>
      </w:r>
    </w:p>
    <w:p w14:paraId="52247C94" w14:textId="77777777" w:rsidR="009E224D" w:rsidRPr="00682150" w:rsidRDefault="008C08F0"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Б</w:t>
      </w:r>
      <w:r w:rsidR="004D0A5B" w:rsidRPr="00682150">
        <w:rPr>
          <w:rFonts w:ascii="Times New Roman" w:hAnsi="Times New Roman" w:cs="Times New Roman"/>
          <w:i/>
          <w:color w:val="000000" w:themeColor="text1"/>
          <w:sz w:val="28"/>
          <w:szCs w:val="28"/>
          <w:lang w:val="ru-RU"/>
        </w:rPr>
        <w:t xml:space="preserve">иблиографическая культура </w:t>
      </w:r>
      <w:r w:rsidR="004D0A5B" w:rsidRPr="00682150">
        <w:rPr>
          <w:rFonts w:ascii="Times New Roman" w:hAnsi="Times New Roman" w:cs="Times New Roman"/>
          <w:color w:val="000000" w:themeColor="text1"/>
          <w:sz w:val="28"/>
          <w:szCs w:val="28"/>
          <w:lang w:val="ru-RU"/>
        </w:rPr>
        <w:t>(</w:t>
      </w:r>
      <w:r w:rsidR="004D0A5B" w:rsidRPr="00682150">
        <w:rPr>
          <w:rFonts w:ascii="Times New Roman" w:hAnsi="Times New Roman" w:cs="Times New Roman"/>
          <w:i/>
          <w:color w:val="000000" w:themeColor="text1"/>
          <w:sz w:val="28"/>
          <w:szCs w:val="28"/>
          <w:lang w:val="ru-RU"/>
        </w:rPr>
        <w:t>работа с детской книгой и справочной литературой</w:t>
      </w:r>
      <w:r w:rsidR="004D0A5B" w:rsidRPr="00682150">
        <w:rPr>
          <w:rFonts w:ascii="Times New Roman" w:hAnsi="Times New Roman" w:cs="Times New Roman"/>
          <w:color w:val="000000" w:themeColor="text1"/>
          <w:sz w:val="28"/>
          <w:szCs w:val="28"/>
          <w:lang w:val="ru-RU"/>
        </w:rPr>
        <w:t>)</w:t>
      </w:r>
      <w:r w:rsidR="004D0A5B" w:rsidRPr="00682150">
        <w:rPr>
          <w:rFonts w:ascii="Times New Roman" w:hAnsi="Times New Roman" w:cs="Times New Roman"/>
          <w:i/>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Ценность чтения художественной литературы и фольклора, осо</w:t>
      </w:r>
      <w:r w:rsidRPr="00682150">
        <w:rPr>
          <w:rFonts w:ascii="Times New Roman" w:hAnsi="Times New Roman" w:cs="Times New Roman"/>
          <w:color w:val="000000" w:themeColor="text1"/>
          <w:sz w:val="28"/>
          <w:szCs w:val="28"/>
          <w:lang w:val="ru-RU"/>
        </w:rPr>
        <w:t>знание важности читательской де</w:t>
      </w:r>
      <w:r w:rsidR="004D0A5B" w:rsidRPr="00682150">
        <w:rPr>
          <w:rFonts w:ascii="Times New Roman" w:hAnsi="Times New Roman" w:cs="Times New Roman"/>
          <w:color w:val="000000" w:themeColor="text1"/>
          <w:sz w:val="28"/>
          <w:szCs w:val="28"/>
          <w:lang w:val="ru-RU"/>
        </w:rPr>
        <w:t xml:space="preserve">ятельности. Использование с учётом учебных задач аппарата издания (обложка, оглавление, аннотация, предисловие, </w:t>
      </w:r>
      <w:r w:rsidRPr="00682150">
        <w:rPr>
          <w:rFonts w:ascii="Times New Roman" w:hAnsi="Times New Roman" w:cs="Times New Roman"/>
          <w:color w:val="000000" w:themeColor="text1"/>
          <w:sz w:val="28"/>
          <w:szCs w:val="28"/>
          <w:lang w:val="ru-RU"/>
        </w:rPr>
        <w:t>иллю</w:t>
      </w:r>
      <w:r w:rsidR="004D0A5B" w:rsidRPr="00682150">
        <w:rPr>
          <w:rFonts w:ascii="Times New Roman" w:hAnsi="Times New Roman" w:cs="Times New Roman"/>
          <w:color w:val="000000" w:themeColor="text1"/>
          <w:sz w:val="28"/>
          <w:szCs w:val="28"/>
          <w:lang w:val="ru-RU"/>
        </w:rPr>
        <w:t>страции). Правила юного чи</w:t>
      </w:r>
      <w:r w:rsidRPr="00682150">
        <w:rPr>
          <w:rFonts w:ascii="Times New Roman" w:hAnsi="Times New Roman" w:cs="Times New Roman"/>
          <w:color w:val="000000" w:themeColor="text1"/>
          <w:sz w:val="28"/>
          <w:szCs w:val="28"/>
          <w:lang w:val="ru-RU"/>
        </w:rPr>
        <w:t>тателя. Книга как особый вид ис</w:t>
      </w:r>
      <w:r w:rsidR="004D0A5B" w:rsidRPr="00682150">
        <w:rPr>
          <w:rFonts w:ascii="Times New Roman" w:hAnsi="Times New Roman" w:cs="Times New Roman"/>
          <w:color w:val="000000" w:themeColor="text1"/>
          <w:sz w:val="28"/>
          <w:szCs w:val="28"/>
          <w:lang w:val="ru-RU"/>
        </w:rPr>
        <w:t>кусства. Общее представлен</w:t>
      </w:r>
      <w:r w:rsidRPr="00682150">
        <w:rPr>
          <w:rFonts w:ascii="Times New Roman" w:hAnsi="Times New Roman" w:cs="Times New Roman"/>
          <w:color w:val="000000" w:themeColor="text1"/>
          <w:sz w:val="28"/>
          <w:szCs w:val="28"/>
          <w:lang w:val="ru-RU"/>
        </w:rPr>
        <w:t>ие о первых книгах на Руси, зна</w:t>
      </w:r>
      <w:r w:rsidR="004D0A5B" w:rsidRPr="00682150">
        <w:rPr>
          <w:rFonts w:ascii="Times New Roman" w:hAnsi="Times New Roman" w:cs="Times New Roman"/>
          <w:color w:val="000000" w:themeColor="text1"/>
          <w:sz w:val="28"/>
          <w:szCs w:val="28"/>
          <w:lang w:val="ru-RU"/>
        </w:rPr>
        <w:t>комство с рукописными книгами.</w:t>
      </w:r>
    </w:p>
    <w:p w14:paraId="5CCC2DAE" w14:textId="77777777" w:rsidR="009E224D" w:rsidRPr="00682150" w:rsidRDefault="004D0A5B" w:rsidP="001341C1">
      <w:pPr>
        <w:pStyle w:val="a3"/>
        <w:tabs>
          <w:tab w:val="left" w:pos="709"/>
        </w:tabs>
        <w:spacing w:before="11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Изучение содержания учеб</w:t>
      </w:r>
      <w:r w:rsidR="008C08F0" w:rsidRPr="00682150">
        <w:rPr>
          <w:rFonts w:ascii="Times New Roman" w:hAnsi="Times New Roman" w:cs="Times New Roman"/>
          <w:color w:val="000000" w:themeColor="text1"/>
          <w:sz w:val="28"/>
          <w:szCs w:val="28"/>
          <w:lang w:val="ru-RU"/>
        </w:rPr>
        <w:t>ного предмета «Литературное чте</w:t>
      </w:r>
      <w:r w:rsidRPr="00682150">
        <w:rPr>
          <w:rFonts w:ascii="Times New Roman" w:hAnsi="Times New Roman" w:cs="Times New Roman"/>
          <w:color w:val="000000" w:themeColor="text1"/>
          <w:sz w:val="28"/>
          <w:szCs w:val="28"/>
          <w:lang w:val="ru-RU"/>
        </w:rPr>
        <w:t>ние» в третьем классе способ</w:t>
      </w:r>
      <w:r w:rsidR="008C08F0" w:rsidRPr="00682150">
        <w:rPr>
          <w:rFonts w:ascii="Times New Roman" w:hAnsi="Times New Roman" w:cs="Times New Roman"/>
          <w:color w:val="000000" w:themeColor="text1"/>
          <w:sz w:val="28"/>
          <w:szCs w:val="28"/>
          <w:lang w:val="ru-RU"/>
        </w:rPr>
        <w:t>ствует освоению ряда универсаль</w:t>
      </w:r>
      <w:r w:rsidRPr="00682150">
        <w:rPr>
          <w:rFonts w:ascii="Times New Roman" w:hAnsi="Times New Roman" w:cs="Times New Roman"/>
          <w:color w:val="000000" w:themeColor="text1"/>
          <w:sz w:val="28"/>
          <w:szCs w:val="28"/>
          <w:lang w:val="ru-RU"/>
        </w:rPr>
        <w:t>ных учебных действий.</w:t>
      </w:r>
    </w:p>
    <w:p w14:paraId="200145FA" w14:textId="77777777" w:rsidR="009E224D" w:rsidRPr="00682150" w:rsidRDefault="004D0A5B" w:rsidP="001341C1">
      <w:pPr>
        <w:pStyle w:val="a3"/>
        <w:tabs>
          <w:tab w:val="left" w:pos="709"/>
        </w:tabs>
        <w:spacing w:before="173"/>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Познавательные универсальные учебные действия:</w:t>
      </w:r>
    </w:p>
    <w:p w14:paraId="6BE65285" w14:textId="77777777" w:rsidR="009E224D" w:rsidRPr="00682150" w:rsidRDefault="004D0A5B" w:rsidP="004C7275">
      <w:pPr>
        <w:pStyle w:val="a7"/>
        <w:numPr>
          <w:ilvl w:val="0"/>
          <w:numId w:val="100"/>
        </w:numPr>
        <w:tabs>
          <w:tab w:val="left" w:pos="67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доступные по восприятию и небольшие по объёму прозаические и стихотворные произведения (без отметочного оценивания);</w:t>
      </w:r>
    </w:p>
    <w:p w14:paraId="7DF8BC30" w14:textId="77777777" w:rsidR="009E224D" w:rsidRPr="00682150" w:rsidRDefault="004D0A5B" w:rsidP="004C7275">
      <w:pPr>
        <w:pStyle w:val="a7"/>
        <w:numPr>
          <w:ilvl w:val="0"/>
          <w:numId w:val="100"/>
        </w:numPr>
        <w:tabs>
          <w:tab w:val="left" w:pos="650"/>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сказочные и р</w:t>
      </w:r>
      <w:r w:rsidR="008C08F0" w:rsidRPr="00682150">
        <w:rPr>
          <w:rFonts w:ascii="Times New Roman" w:hAnsi="Times New Roman" w:cs="Times New Roman"/>
          <w:color w:val="000000" w:themeColor="text1"/>
          <w:sz w:val="28"/>
          <w:szCs w:val="28"/>
          <w:lang w:val="ru-RU"/>
        </w:rPr>
        <w:t>еалистические, лирические и эпи</w:t>
      </w:r>
      <w:r w:rsidRPr="00682150">
        <w:rPr>
          <w:rFonts w:ascii="Times New Roman" w:hAnsi="Times New Roman" w:cs="Times New Roman"/>
          <w:color w:val="000000" w:themeColor="text1"/>
          <w:sz w:val="28"/>
          <w:szCs w:val="28"/>
          <w:lang w:val="ru-RU"/>
        </w:rPr>
        <w:t>ческие, народные и авторские произведения;</w:t>
      </w:r>
    </w:p>
    <w:p w14:paraId="4A5871A7" w14:textId="77777777" w:rsidR="009E224D" w:rsidRPr="00682150" w:rsidRDefault="004D0A5B" w:rsidP="004C7275">
      <w:pPr>
        <w:pStyle w:val="a7"/>
        <w:numPr>
          <w:ilvl w:val="0"/>
          <w:numId w:val="100"/>
        </w:numPr>
        <w:tabs>
          <w:tab w:val="left" w:pos="709"/>
          <w:tab w:val="left" w:pos="735"/>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текст: обосновывать принадлежность к жанру, определять тему и главную мысль, делить тек</w:t>
      </w:r>
      <w:r w:rsidR="008C08F0" w:rsidRPr="00682150">
        <w:rPr>
          <w:rFonts w:ascii="Times New Roman" w:hAnsi="Times New Roman" w:cs="Times New Roman"/>
          <w:color w:val="000000" w:themeColor="text1"/>
          <w:sz w:val="28"/>
          <w:szCs w:val="28"/>
          <w:lang w:val="ru-RU"/>
        </w:rPr>
        <w:t>ст на ча</w:t>
      </w:r>
      <w:r w:rsidRPr="00682150">
        <w:rPr>
          <w:rFonts w:ascii="Times New Roman" w:hAnsi="Times New Roman" w:cs="Times New Roman"/>
          <w:color w:val="000000" w:themeColor="text1"/>
          <w:sz w:val="28"/>
          <w:szCs w:val="28"/>
          <w:lang w:val="ru-RU"/>
        </w:rPr>
        <w:t>сти, озаглавливать их, находить в тексте заданный эпизод, определять композицию произведения, характеризовать героя;</w:t>
      </w:r>
    </w:p>
    <w:p w14:paraId="3E0CE304" w14:textId="77777777" w:rsidR="009E224D" w:rsidRPr="00682150" w:rsidRDefault="004D0A5B" w:rsidP="004C7275">
      <w:pPr>
        <w:pStyle w:val="a7"/>
        <w:numPr>
          <w:ilvl w:val="0"/>
          <w:numId w:val="100"/>
        </w:numPr>
        <w:tabs>
          <w:tab w:val="left" w:pos="654"/>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план текста, дополнять и восстанавливать нарушенную последовательность;</w:t>
      </w:r>
    </w:p>
    <w:p w14:paraId="0F6DF802" w14:textId="77777777" w:rsidR="009E224D" w:rsidRPr="00682150" w:rsidRDefault="004D0A5B" w:rsidP="004C7275">
      <w:pPr>
        <w:pStyle w:val="a7"/>
        <w:numPr>
          <w:ilvl w:val="0"/>
          <w:numId w:val="100"/>
        </w:numPr>
        <w:tabs>
          <w:tab w:val="left" w:pos="681"/>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сравнивать произведения, относящиеся к одной теме, но разным жанрам; произведения одного жанра, но разной </w:t>
      </w:r>
      <w:r w:rsidR="008C08F0" w:rsidRPr="00682150">
        <w:rPr>
          <w:rFonts w:ascii="Times New Roman" w:hAnsi="Times New Roman" w:cs="Times New Roman"/>
          <w:color w:val="000000" w:themeColor="text1"/>
          <w:sz w:val="28"/>
          <w:szCs w:val="28"/>
          <w:lang w:val="ru-RU"/>
        </w:rPr>
        <w:t>тема</w:t>
      </w:r>
      <w:r w:rsidRPr="00682150">
        <w:rPr>
          <w:rFonts w:ascii="Times New Roman" w:hAnsi="Times New Roman" w:cs="Times New Roman"/>
          <w:color w:val="000000" w:themeColor="text1"/>
          <w:sz w:val="28"/>
          <w:szCs w:val="28"/>
          <w:lang w:val="ru-RU"/>
        </w:rPr>
        <w:t>тики;</w:t>
      </w:r>
    </w:p>
    <w:p w14:paraId="08D01941" w14:textId="77777777" w:rsidR="009E224D" w:rsidRPr="00682150" w:rsidRDefault="004D0A5B" w:rsidP="004C7275">
      <w:pPr>
        <w:pStyle w:val="a7"/>
        <w:numPr>
          <w:ilvl w:val="0"/>
          <w:numId w:val="100"/>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исследовать текст: находить описания в произведениях разных жанров (портрет, пейзаж, интерьер).</w:t>
      </w:r>
    </w:p>
    <w:p w14:paraId="326592C1" w14:textId="77777777" w:rsidR="009E224D" w:rsidRPr="00682150" w:rsidRDefault="004D0A5B" w:rsidP="001341C1">
      <w:pPr>
        <w:tabs>
          <w:tab w:val="left" w:pos="709"/>
        </w:tabs>
        <w:spacing w:before="2"/>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r w:rsidRPr="00682150">
        <w:rPr>
          <w:rFonts w:ascii="Times New Roman" w:hAnsi="Times New Roman" w:cs="Times New Roman"/>
          <w:color w:val="000000" w:themeColor="text1"/>
          <w:sz w:val="28"/>
          <w:szCs w:val="28"/>
        </w:rPr>
        <w:t>:</w:t>
      </w:r>
    </w:p>
    <w:p w14:paraId="7DBBBC2B" w14:textId="77777777" w:rsidR="009E224D" w:rsidRPr="00682150" w:rsidRDefault="004D0A5B" w:rsidP="004C7275">
      <w:pPr>
        <w:pStyle w:val="a7"/>
        <w:numPr>
          <w:ilvl w:val="0"/>
          <w:numId w:val="101"/>
        </w:numPr>
        <w:tabs>
          <w:tab w:val="left" w:pos="654"/>
          <w:tab w:val="left" w:pos="709"/>
        </w:tabs>
        <w:spacing w:before="3"/>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 xml:space="preserve">сравнивать информацию словесную (текст), графическую/ изобразительную </w:t>
      </w:r>
      <w:r w:rsidRPr="00682150">
        <w:rPr>
          <w:rFonts w:ascii="Times New Roman" w:hAnsi="Times New Roman" w:cs="Times New Roman"/>
          <w:color w:val="000000" w:themeColor="text1"/>
          <w:sz w:val="28"/>
          <w:szCs w:val="28"/>
        </w:rPr>
        <w:t>(иллюстра</w:t>
      </w:r>
      <w:r w:rsidR="008C08F0" w:rsidRPr="00682150">
        <w:rPr>
          <w:rFonts w:ascii="Times New Roman" w:hAnsi="Times New Roman" w:cs="Times New Roman"/>
          <w:color w:val="000000" w:themeColor="text1"/>
          <w:sz w:val="28"/>
          <w:szCs w:val="28"/>
        </w:rPr>
        <w:t>ция), звуковую (музыкальное про</w:t>
      </w:r>
      <w:r w:rsidRPr="00682150">
        <w:rPr>
          <w:rFonts w:ascii="Times New Roman" w:hAnsi="Times New Roman" w:cs="Times New Roman"/>
          <w:color w:val="000000" w:themeColor="text1"/>
          <w:sz w:val="28"/>
          <w:szCs w:val="28"/>
        </w:rPr>
        <w:t>изведение);</w:t>
      </w:r>
    </w:p>
    <w:p w14:paraId="262EB775" w14:textId="77777777" w:rsidR="009E224D" w:rsidRPr="00682150" w:rsidRDefault="004D0A5B" w:rsidP="004C7275">
      <w:pPr>
        <w:pStyle w:val="a7"/>
        <w:numPr>
          <w:ilvl w:val="0"/>
          <w:numId w:val="101"/>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подбирать иллюстрации</w:t>
      </w:r>
      <w:r w:rsidR="008C08F0" w:rsidRPr="00682150">
        <w:rPr>
          <w:rFonts w:ascii="Times New Roman" w:hAnsi="Times New Roman" w:cs="Times New Roman"/>
          <w:color w:val="000000" w:themeColor="text1"/>
          <w:sz w:val="28"/>
          <w:szCs w:val="28"/>
          <w:lang w:val="ru-RU"/>
        </w:rPr>
        <w:t xml:space="preserve"> к тексту, соотносить произведе</w:t>
      </w:r>
      <w:r w:rsidRPr="00682150">
        <w:rPr>
          <w:rFonts w:ascii="Times New Roman" w:hAnsi="Times New Roman" w:cs="Times New Roman"/>
          <w:color w:val="000000" w:themeColor="text1"/>
          <w:sz w:val="28"/>
          <w:szCs w:val="28"/>
          <w:lang w:val="ru-RU"/>
        </w:rPr>
        <w:t>ния литературы и изобразител</w:t>
      </w:r>
      <w:r w:rsidR="008C08F0" w:rsidRPr="00682150">
        <w:rPr>
          <w:rFonts w:ascii="Times New Roman" w:hAnsi="Times New Roman" w:cs="Times New Roman"/>
          <w:color w:val="000000" w:themeColor="text1"/>
          <w:sz w:val="28"/>
          <w:szCs w:val="28"/>
          <w:lang w:val="ru-RU"/>
        </w:rPr>
        <w:t>ьного искусства по тематике, на</w:t>
      </w:r>
      <w:r w:rsidRPr="00682150">
        <w:rPr>
          <w:rFonts w:ascii="Times New Roman" w:hAnsi="Times New Roman" w:cs="Times New Roman"/>
          <w:color w:val="000000" w:themeColor="text1"/>
          <w:sz w:val="28"/>
          <w:szCs w:val="28"/>
          <w:lang w:val="ru-RU"/>
        </w:rPr>
        <w:t>строению, средствам выразительности;</w:t>
      </w:r>
    </w:p>
    <w:p w14:paraId="6940C477" w14:textId="77777777" w:rsidR="009E224D" w:rsidRPr="00682150" w:rsidRDefault="004D0A5B" w:rsidP="004C7275">
      <w:pPr>
        <w:pStyle w:val="a7"/>
        <w:numPr>
          <w:ilvl w:val="0"/>
          <w:numId w:val="101"/>
        </w:numPr>
        <w:tabs>
          <w:tab w:val="left" w:pos="661"/>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книгу в библиотеке в соответствии</w:t>
      </w:r>
      <w:r w:rsidR="008C08F0" w:rsidRPr="00682150">
        <w:rPr>
          <w:rFonts w:ascii="Times New Roman" w:hAnsi="Times New Roman" w:cs="Times New Roman"/>
          <w:color w:val="000000" w:themeColor="text1"/>
          <w:sz w:val="28"/>
          <w:szCs w:val="28"/>
          <w:lang w:val="ru-RU"/>
        </w:rPr>
        <w:t xml:space="preserve"> с учебной за</w:t>
      </w:r>
      <w:r w:rsidRPr="00682150">
        <w:rPr>
          <w:rFonts w:ascii="Times New Roman" w:hAnsi="Times New Roman" w:cs="Times New Roman"/>
          <w:color w:val="000000" w:themeColor="text1"/>
          <w:sz w:val="28"/>
          <w:szCs w:val="28"/>
          <w:lang w:val="ru-RU"/>
        </w:rPr>
        <w:t>дачей; составлять аннотацию.</w:t>
      </w:r>
    </w:p>
    <w:p w14:paraId="74BDF593" w14:textId="77777777" w:rsidR="009E224D" w:rsidRPr="00682150" w:rsidRDefault="004D0A5B" w:rsidP="001341C1">
      <w:pPr>
        <w:pStyle w:val="a3"/>
        <w:tabs>
          <w:tab w:val="left" w:pos="709"/>
        </w:tabs>
        <w:spacing w:before="144"/>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Коммуникативные универсальные учебные действия:</w:t>
      </w:r>
    </w:p>
    <w:p w14:paraId="3682FB45" w14:textId="77777777" w:rsidR="009E224D" w:rsidRPr="00682150" w:rsidRDefault="004D0A5B" w:rsidP="004C7275">
      <w:pPr>
        <w:pStyle w:val="a7"/>
        <w:numPr>
          <w:ilvl w:val="0"/>
          <w:numId w:val="102"/>
        </w:numPr>
        <w:tabs>
          <w:tab w:val="left" w:pos="64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текст с разными и</w:t>
      </w:r>
      <w:r w:rsidR="008C08F0" w:rsidRPr="00682150">
        <w:rPr>
          <w:rFonts w:ascii="Times New Roman" w:hAnsi="Times New Roman" w:cs="Times New Roman"/>
          <w:color w:val="000000" w:themeColor="text1"/>
          <w:sz w:val="28"/>
          <w:szCs w:val="28"/>
          <w:lang w:val="ru-RU"/>
        </w:rPr>
        <w:t>нтонациями, передавая своё отно</w:t>
      </w:r>
      <w:r w:rsidRPr="00682150">
        <w:rPr>
          <w:rFonts w:ascii="Times New Roman" w:hAnsi="Times New Roman" w:cs="Times New Roman"/>
          <w:color w:val="000000" w:themeColor="text1"/>
          <w:sz w:val="28"/>
          <w:szCs w:val="28"/>
          <w:lang w:val="ru-RU"/>
        </w:rPr>
        <w:t>шение к событиям, героям произведения;</w:t>
      </w:r>
    </w:p>
    <w:p w14:paraId="59EE4B13" w14:textId="77777777" w:rsidR="008C08F0" w:rsidRPr="00682150" w:rsidRDefault="004D0A5B" w:rsidP="004C7275">
      <w:pPr>
        <w:pStyle w:val="a7"/>
        <w:numPr>
          <w:ilvl w:val="0"/>
          <w:numId w:val="102"/>
        </w:numPr>
        <w:tabs>
          <w:tab w:val="left" w:pos="649"/>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формулировать вопросы по основным событиям текста;</w:t>
      </w:r>
    </w:p>
    <w:p w14:paraId="25C2FCE8" w14:textId="77777777" w:rsidR="009E224D" w:rsidRPr="00682150" w:rsidRDefault="008C08F0" w:rsidP="004C7275">
      <w:pPr>
        <w:pStyle w:val="a7"/>
        <w:numPr>
          <w:ilvl w:val="0"/>
          <w:numId w:val="102"/>
        </w:numPr>
        <w:tabs>
          <w:tab w:val="left" w:pos="649"/>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ересказывать текст (подробно, выборочно, с изменением лица);</w:t>
      </w:r>
    </w:p>
    <w:p w14:paraId="446D246D" w14:textId="77777777" w:rsidR="009E224D" w:rsidRPr="00682150" w:rsidRDefault="004D0A5B" w:rsidP="004C7275">
      <w:pPr>
        <w:pStyle w:val="a7"/>
        <w:numPr>
          <w:ilvl w:val="0"/>
          <w:numId w:val="102"/>
        </w:numPr>
        <w:tabs>
          <w:tab w:val="left" w:pos="66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выразительно исполнять стихотворное произведение, </w:t>
      </w:r>
      <w:r w:rsidR="008C08F0" w:rsidRPr="00682150">
        <w:rPr>
          <w:rFonts w:ascii="Times New Roman" w:hAnsi="Times New Roman" w:cs="Times New Roman"/>
          <w:color w:val="000000" w:themeColor="text1"/>
          <w:sz w:val="28"/>
          <w:szCs w:val="28"/>
          <w:lang w:val="ru-RU"/>
        </w:rPr>
        <w:t>соз</w:t>
      </w:r>
      <w:r w:rsidRPr="00682150">
        <w:rPr>
          <w:rFonts w:ascii="Times New Roman" w:hAnsi="Times New Roman" w:cs="Times New Roman"/>
          <w:color w:val="000000" w:themeColor="text1"/>
          <w:sz w:val="28"/>
          <w:szCs w:val="28"/>
          <w:lang w:val="ru-RU"/>
        </w:rPr>
        <w:t>давая соответствующее настроение;</w:t>
      </w:r>
    </w:p>
    <w:p w14:paraId="2A1B42C4" w14:textId="77777777" w:rsidR="009E224D" w:rsidRPr="00682150" w:rsidRDefault="004D0A5B" w:rsidP="004C7275">
      <w:pPr>
        <w:pStyle w:val="a7"/>
        <w:numPr>
          <w:ilvl w:val="0"/>
          <w:numId w:val="102"/>
        </w:numPr>
        <w:tabs>
          <w:tab w:val="left" w:pos="645"/>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сочинять простые истории (сказки, рассказы) по аналогии.</w:t>
      </w:r>
    </w:p>
    <w:p w14:paraId="72DD1285" w14:textId="77777777" w:rsidR="009E224D" w:rsidRPr="00682150" w:rsidRDefault="004D0A5B" w:rsidP="001341C1">
      <w:pPr>
        <w:pStyle w:val="a3"/>
        <w:tabs>
          <w:tab w:val="left" w:pos="709"/>
        </w:tabs>
        <w:spacing w:before="152"/>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Регулятивные универсальные учебные действия:</w:t>
      </w:r>
    </w:p>
    <w:p w14:paraId="261C76CC" w14:textId="77777777" w:rsidR="009E224D" w:rsidRPr="00682150" w:rsidRDefault="004D0A5B" w:rsidP="004C7275">
      <w:pPr>
        <w:pStyle w:val="a7"/>
        <w:numPr>
          <w:ilvl w:val="0"/>
          <w:numId w:val="103"/>
        </w:numPr>
        <w:tabs>
          <w:tab w:val="left" w:pos="666"/>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принимать цель чтения, удерживать её в памяти, </w:t>
      </w:r>
      <w:r w:rsidR="008C08F0" w:rsidRPr="00682150">
        <w:rPr>
          <w:rFonts w:ascii="Times New Roman" w:hAnsi="Times New Roman" w:cs="Times New Roman"/>
          <w:color w:val="000000" w:themeColor="text1"/>
          <w:sz w:val="28"/>
          <w:szCs w:val="28"/>
          <w:lang w:val="ru-RU"/>
        </w:rPr>
        <w:t>исполь</w:t>
      </w:r>
      <w:r w:rsidRPr="00682150">
        <w:rPr>
          <w:rFonts w:ascii="Times New Roman" w:hAnsi="Times New Roman" w:cs="Times New Roman"/>
          <w:color w:val="000000" w:themeColor="text1"/>
          <w:sz w:val="28"/>
          <w:szCs w:val="28"/>
          <w:lang w:val="ru-RU"/>
        </w:rPr>
        <w:t xml:space="preserve">зовать в зависимости от учебной задачи вид чтения, </w:t>
      </w:r>
      <w:r w:rsidR="008C08F0" w:rsidRPr="00682150">
        <w:rPr>
          <w:rFonts w:ascii="Times New Roman" w:hAnsi="Times New Roman" w:cs="Times New Roman"/>
          <w:color w:val="000000" w:themeColor="text1"/>
          <w:sz w:val="28"/>
          <w:szCs w:val="28"/>
          <w:lang w:val="ru-RU"/>
        </w:rPr>
        <w:t>контроли</w:t>
      </w:r>
      <w:r w:rsidRPr="00682150">
        <w:rPr>
          <w:rFonts w:ascii="Times New Roman" w:hAnsi="Times New Roman" w:cs="Times New Roman"/>
          <w:color w:val="000000" w:themeColor="text1"/>
          <w:sz w:val="28"/>
          <w:szCs w:val="28"/>
          <w:lang w:val="ru-RU"/>
        </w:rPr>
        <w:t>ровать реализацию поставленной задачи чтения;</w:t>
      </w:r>
    </w:p>
    <w:p w14:paraId="2D063AF7" w14:textId="77777777" w:rsidR="009E224D" w:rsidRPr="00682150" w:rsidRDefault="004D0A5B" w:rsidP="004C7275">
      <w:pPr>
        <w:pStyle w:val="a7"/>
        <w:numPr>
          <w:ilvl w:val="0"/>
          <w:numId w:val="103"/>
        </w:numPr>
        <w:tabs>
          <w:tab w:val="left" w:pos="649"/>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качество своего восприятия текста на слух;</w:t>
      </w:r>
    </w:p>
    <w:p w14:paraId="6310DAD0" w14:textId="77777777" w:rsidR="009E224D" w:rsidRPr="00682150" w:rsidRDefault="004D0A5B" w:rsidP="004C7275">
      <w:pPr>
        <w:pStyle w:val="a7"/>
        <w:numPr>
          <w:ilvl w:val="0"/>
          <w:numId w:val="103"/>
        </w:numPr>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действия контроля/самоконтроля и оценки процесса и результата деят</w:t>
      </w:r>
      <w:r w:rsidR="008C08F0" w:rsidRPr="00682150">
        <w:rPr>
          <w:rFonts w:ascii="Times New Roman" w:hAnsi="Times New Roman" w:cs="Times New Roman"/>
          <w:color w:val="000000" w:themeColor="text1"/>
          <w:sz w:val="28"/>
          <w:szCs w:val="28"/>
          <w:lang w:val="ru-RU"/>
        </w:rPr>
        <w:t>ельности, при необходимости вно</w:t>
      </w:r>
      <w:r w:rsidRPr="00682150">
        <w:rPr>
          <w:rFonts w:ascii="Times New Roman" w:hAnsi="Times New Roman" w:cs="Times New Roman"/>
          <w:color w:val="000000" w:themeColor="text1"/>
          <w:sz w:val="28"/>
          <w:szCs w:val="28"/>
          <w:lang w:val="ru-RU"/>
        </w:rPr>
        <w:t>сить коррективы в выполняемые действия.</w:t>
      </w:r>
    </w:p>
    <w:p w14:paraId="18A74989" w14:textId="77777777" w:rsidR="009E224D" w:rsidRPr="00682150" w:rsidRDefault="004D0A5B" w:rsidP="001341C1">
      <w:pPr>
        <w:pStyle w:val="a3"/>
        <w:tabs>
          <w:tab w:val="left" w:pos="709"/>
        </w:tabs>
        <w:spacing w:before="168"/>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Совместная деятельность:</w:t>
      </w:r>
    </w:p>
    <w:p w14:paraId="64BCDCCB" w14:textId="77777777" w:rsidR="009E224D" w:rsidRPr="00682150" w:rsidRDefault="004D0A5B" w:rsidP="004C7275">
      <w:pPr>
        <w:pStyle w:val="a7"/>
        <w:numPr>
          <w:ilvl w:val="0"/>
          <w:numId w:val="104"/>
        </w:numPr>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совместной деятельности: выполнять роли лидера, подчинённого, соблюдать равноправие и дружелюбие;</w:t>
      </w:r>
    </w:p>
    <w:p w14:paraId="3C6F3149" w14:textId="77777777" w:rsidR="009E224D" w:rsidRPr="00682150" w:rsidRDefault="004D0A5B" w:rsidP="004C7275">
      <w:pPr>
        <w:pStyle w:val="a7"/>
        <w:numPr>
          <w:ilvl w:val="0"/>
          <w:numId w:val="104"/>
        </w:numPr>
        <w:tabs>
          <w:tab w:val="left" w:pos="65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коллективной театрализованной деятельности читать по ролям, инсценировать/драм</w:t>
      </w:r>
      <w:r w:rsidR="008C08F0" w:rsidRPr="00682150">
        <w:rPr>
          <w:rFonts w:ascii="Times New Roman" w:hAnsi="Times New Roman" w:cs="Times New Roman"/>
          <w:color w:val="000000" w:themeColor="text1"/>
          <w:sz w:val="28"/>
          <w:szCs w:val="28"/>
          <w:lang w:val="ru-RU"/>
        </w:rPr>
        <w:t>атизировать несложные произведе</w:t>
      </w:r>
      <w:r w:rsidRPr="00682150">
        <w:rPr>
          <w:rFonts w:ascii="Times New Roman" w:hAnsi="Times New Roman" w:cs="Times New Roman"/>
          <w:color w:val="000000" w:themeColor="text1"/>
          <w:sz w:val="28"/>
          <w:szCs w:val="28"/>
          <w:lang w:val="ru-RU"/>
        </w:rPr>
        <w:t>ния фольклора и художественной литературы; выбирать роль, договариваться о манере её исполнения в соответствии с общим замыслом;</w:t>
      </w:r>
    </w:p>
    <w:p w14:paraId="10C299AF" w14:textId="77777777" w:rsidR="009E224D" w:rsidRPr="00682150" w:rsidRDefault="004D0A5B" w:rsidP="004C7275">
      <w:pPr>
        <w:pStyle w:val="a7"/>
        <w:numPr>
          <w:ilvl w:val="0"/>
          <w:numId w:val="104"/>
        </w:numPr>
        <w:tabs>
          <w:tab w:val="left" w:pos="683"/>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взаимопомощь, проявлять ответственность при выполнении своей части ра</w:t>
      </w:r>
      <w:r w:rsidR="008C08F0" w:rsidRPr="00682150">
        <w:rPr>
          <w:rFonts w:ascii="Times New Roman" w:hAnsi="Times New Roman" w:cs="Times New Roman"/>
          <w:color w:val="000000" w:themeColor="text1"/>
          <w:sz w:val="28"/>
          <w:szCs w:val="28"/>
          <w:lang w:val="ru-RU"/>
        </w:rPr>
        <w:t>боты, оценивать свой вклад в об</w:t>
      </w:r>
      <w:r w:rsidRPr="00682150">
        <w:rPr>
          <w:rFonts w:ascii="Times New Roman" w:hAnsi="Times New Roman" w:cs="Times New Roman"/>
          <w:color w:val="000000" w:themeColor="text1"/>
          <w:sz w:val="28"/>
          <w:szCs w:val="28"/>
          <w:lang w:val="ru-RU"/>
        </w:rPr>
        <w:t>щее дело.</w:t>
      </w:r>
    </w:p>
    <w:p w14:paraId="148E9216" w14:textId="77777777" w:rsidR="008C08F0" w:rsidRPr="00682150" w:rsidRDefault="008C08F0" w:rsidP="001341C1">
      <w:pPr>
        <w:tabs>
          <w:tab w:val="left" w:pos="709"/>
        </w:tabs>
        <w:ind w:firstLine="624"/>
        <w:jc w:val="both"/>
        <w:rPr>
          <w:rFonts w:ascii="Times New Roman" w:hAnsi="Times New Roman" w:cs="Times New Roman"/>
          <w:color w:val="000000" w:themeColor="text1"/>
          <w:sz w:val="28"/>
          <w:szCs w:val="28"/>
          <w:lang w:val="ru-RU"/>
        </w:rPr>
      </w:pPr>
    </w:p>
    <w:p w14:paraId="3C8722B8" w14:textId="77777777" w:rsidR="009E224D" w:rsidRPr="00682150" w:rsidRDefault="008C08F0"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4 </w:t>
      </w:r>
      <w:r w:rsidR="004D0A5B" w:rsidRPr="00682150">
        <w:rPr>
          <w:rFonts w:ascii="Times New Roman" w:hAnsi="Times New Roman" w:cs="Times New Roman"/>
          <w:color w:val="000000" w:themeColor="text1"/>
          <w:sz w:val="28"/>
          <w:szCs w:val="28"/>
          <w:lang w:val="ru-RU"/>
        </w:rPr>
        <w:t>КЛАСС</w:t>
      </w:r>
    </w:p>
    <w:p w14:paraId="274BC6AF" w14:textId="77777777" w:rsidR="009E224D" w:rsidRPr="00682150" w:rsidRDefault="004D0A5B"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О Родине, героические страницы истории. </w:t>
      </w:r>
      <w:r w:rsidRPr="00682150">
        <w:rPr>
          <w:rFonts w:ascii="Times New Roman" w:hAnsi="Times New Roman" w:cs="Times New Roman"/>
          <w:color w:val="000000" w:themeColor="text1"/>
          <w:sz w:val="28"/>
          <w:szCs w:val="28"/>
          <w:lang w:val="ru-RU"/>
        </w:rPr>
        <w:t>Наше Отечество, образ родной земли в стихот</w:t>
      </w:r>
      <w:r w:rsidR="008C08F0" w:rsidRPr="00682150">
        <w:rPr>
          <w:rFonts w:ascii="Times New Roman" w:hAnsi="Times New Roman" w:cs="Times New Roman"/>
          <w:color w:val="000000" w:themeColor="text1"/>
          <w:sz w:val="28"/>
          <w:szCs w:val="28"/>
          <w:lang w:val="ru-RU"/>
        </w:rPr>
        <w:t>ворных и прозаических произведе</w:t>
      </w:r>
      <w:r w:rsidRPr="00682150">
        <w:rPr>
          <w:rFonts w:ascii="Times New Roman" w:hAnsi="Times New Roman" w:cs="Times New Roman"/>
          <w:color w:val="000000" w:themeColor="text1"/>
          <w:sz w:val="28"/>
          <w:szCs w:val="28"/>
          <w:lang w:val="ru-RU"/>
        </w:rPr>
        <w:t>ниях писателей и поэтов Х</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Х и ХХ веков (по выбору, не менее четырёх, например произве</w:t>
      </w:r>
      <w:r w:rsidR="008C08F0" w:rsidRPr="00682150">
        <w:rPr>
          <w:rFonts w:ascii="Times New Roman" w:hAnsi="Times New Roman" w:cs="Times New Roman"/>
          <w:color w:val="000000" w:themeColor="text1"/>
          <w:sz w:val="28"/>
          <w:szCs w:val="28"/>
          <w:lang w:val="ru-RU"/>
        </w:rPr>
        <w:t>дения И. С. Никитина, Н. М. Язы</w:t>
      </w:r>
      <w:r w:rsidRPr="00682150">
        <w:rPr>
          <w:rFonts w:ascii="Times New Roman" w:hAnsi="Times New Roman" w:cs="Times New Roman"/>
          <w:color w:val="000000" w:themeColor="text1"/>
          <w:sz w:val="28"/>
          <w:szCs w:val="28"/>
          <w:lang w:val="ru-RU"/>
        </w:rPr>
        <w:t>кова, С.Т. Романовского, А.</w:t>
      </w:r>
      <w:r w:rsidR="007B0B7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Т.</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w:t>
      </w:r>
      <w:r w:rsidR="008C08F0" w:rsidRPr="00682150">
        <w:rPr>
          <w:rFonts w:ascii="Times New Roman" w:hAnsi="Times New Roman" w:cs="Times New Roman"/>
          <w:color w:val="000000" w:themeColor="text1"/>
          <w:sz w:val="28"/>
          <w:szCs w:val="28"/>
          <w:lang w:val="ru-RU"/>
        </w:rPr>
        <w:t>рая, представителей разных наро</w:t>
      </w:r>
      <w:r w:rsidRPr="00682150">
        <w:rPr>
          <w:rFonts w:ascii="Times New Roman" w:hAnsi="Times New Roman" w:cs="Times New Roman"/>
          <w:color w:val="000000" w:themeColor="text1"/>
          <w:sz w:val="28"/>
          <w:szCs w:val="28"/>
          <w:lang w:val="ru-RU"/>
        </w:rPr>
        <w:t xml:space="preserve">дов России). Страницы истории России, великие люди и </w:t>
      </w:r>
      <w:r w:rsidR="008C08F0" w:rsidRPr="00682150">
        <w:rPr>
          <w:rFonts w:ascii="Times New Roman" w:hAnsi="Times New Roman" w:cs="Times New Roman"/>
          <w:color w:val="000000" w:themeColor="text1"/>
          <w:sz w:val="28"/>
          <w:szCs w:val="28"/>
          <w:lang w:val="ru-RU"/>
        </w:rPr>
        <w:t>собы</w:t>
      </w:r>
      <w:r w:rsidRPr="00682150">
        <w:rPr>
          <w:rFonts w:ascii="Times New Roman" w:hAnsi="Times New Roman" w:cs="Times New Roman"/>
          <w:color w:val="000000" w:themeColor="text1"/>
          <w:sz w:val="28"/>
          <w:szCs w:val="28"/>
          <w:lang w:val="ru-RU"/>
        </w:rPr>
        <w:t xml:space="preserve">тия: образы Александра Невского, Дмитрия Пожарского, </w:t>
      </w:r>
      <w:r w:rsidR="008C08F0" w:rsidRPr="00682150">
        <w:rPr>
          <w:rFonts w:ascii="Times New Roman" w:hAnsi="Times New Roman" w:cs="Times New Roman"/>
          <w:color w:val="000000" w:themeColor="text1"/>
          <w:sz w:val="28"/>
          <w:szCs w:val="28"/>
          <w:lang w:val="ru-RU"/>
        </w:rPr>
        <w:t>Дми</w:t>
      </w:r>
      <w:r w:rsidRPr="00682150">
        <w:rPr>
          <w:rFonts w:ascii="Times New Roman" w:hAnsi="Times New Roman" w:cs="Times New Roman"/>
          <w:color w:val="000000" w:themeColor="text1"/>
          <w:sz w:val="28"/>
          <w:szCs w:val="28"/>
          <w:lang w:val="ru-RU"/>
        </w:rPr>
        <w:t>трия Донского, Александра С</w:t>
      </w:r>
      <w:r w:rsidR="008C08F0" w:rsidRPr="00682150">
        <w:rPr>
          <w:rFonts w:ascii="Times New Roman" w:hAnsi="Times New Roman" w:cs="Times New Roman"/>
          <w:color w:val="000000" w:themeColor="text1"/>
          <w:sz w:val="28"/>
          <w:szCs w:val="28"/>
          <w:lang w:val="ru-RU"/>
        </w:rPr>
        <w:t>уворова, Михаила Кутузова и дру</w:t>
      </w:r>
      <w:r w:rsidRPr="00682150">
        <w:rPr>
          <w:rFonts w:ascii="Times New Roman" w:hAnsi="Times New Roman" w:cs="Times New Roman"/>
          <w:color w:val="000000" w:themeColor="text1"/>
          <w:sz w:val="28"/>
          <w:szCs w:val="28"/>
          <w:lang w:val="ru-RU"/>
        </w:rPr>
        <w:t>гих выдающихся защитников Отечества в литературе для детей. Отражение нравственн</w:t>
      </w:r>
      <w:r w:rsidR="008C08F0" w:rsidRPr="00682150">
        <w:rPr>
          <w:rFonts w:ascii="Times New Roman" w:hAnsi="Times New Roman" w:cs="Times New Roman"/>
          <w:color w:val="000000" w:themeColor="text1"/>
          <w:sz w:val="28"/>
          <w:szCs w:val="28"/>
          <w:lang w:val="ru-RU"/>
        </w:rPr>
        <w:t>ой идеи: любовь к Родине. Герои</w:t>
      </w:r>
      <w:r w:rsidRPr="00682150">
        <w:rPr>
          <w:rFonts w:ascii="Times New Roman" w:hAnsi="Times New Roman" w:cs="Times New Roman"/>
          <w:color w:val="000000" w:themeColor="text1"/>
          <w:sz w:val="28"/>
          <w:szCs w:val="28"/>
          <w:lang w:val="ru-RU"/>
        </w:rPr>
        <w:t>ческое прошлое России, тема Великой Отечественной войны в</w:t>
      </w:r>
      <w:r w:rsidR="008C08F0" w:rsidRPr="00682150">
        <w:rPr>
          <w:rFonts w:ascii="Times New Roman" w:hAnsi="Times New Roman" w:cs="Times New Roman"/>
          <w:color w:val="000000" w:themeColor="text1"/>
          <w:sz w:val="28"/>
          <w:szCs w:val="28"/>
          <w:lang w:val="ru-RU"/>
        </w:rPr>
        <w:t xml:space="preserve"> п</w:t>
      </w:r>
      <w:r w:rsidRPr="00682150">
        <w:rPr>
          <w:rFonts w:ascii="Times New Roman" w:hAnsi="Times New Roman" w:cs="Times New Roman"/>
          <w:color w:val="000000" w:themeColor="text1"/>
          <w:sz w:val="28"/>
          <w:szCs w:val="28"/>
          <w:lang w:val="ru-RU"/>
        </w:rPr>
        <w:t>роизведениях литературы (на примере рассказов А.</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П. Платонова, Л. А. Кассиля, В. К. Железняка, С. П. Алексеева</w:t>
      </w:r>
      <w:r w:rsidR="008C08F0" w:rsidRPr="00682150">
        <w:rPr>
          <w:rFonts w:ascii="Times New Roman" w:hAnsi="Times New Roman" w:cs="Times New Roman"/>
          <w:color w:val="000000" w:themeColor="text1"/>
          <w:sz w:val="28"/>
          <w:szCs w:val="28"/>
          <w:lang w:val="ru-RU"/>
        </w:rPr>
        <w:t>). Осоз</w:t>
      </w:r>
      <w:r w:rsidRPr="00682150">
        <w:rPr>
          <w:rFonts w:ascii="Times New Roman" w:hAnsi="Times New Roman" w:cs="Times New Roman"/>
          <w:color w:val="000000" w:themeColor="text1"/>
          <w:sz w:val="28"/>
          <w:szCs w:val="28"/>
          <w:lang w:val="ru-RU"/>
        </w:rPr>
        <w:t>нание понятия: поступок, подвиг.</w:t>
      </w:r>
    </w:p>
    <w:p w14:paraId="2111F94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Круг чтения: народная и ав</w:t>
      </w:r>
      <w:r w:rsidR="008C08F0" w:rsidRPr="00682150">
        <w:rPr>
          <w:rFonts w:ascii="Times New Roman" w:hAnsi="Times New Roman" w:cs="Times New Roman"/>
          <w:color w:val="000000" w:themeColor="text1"/>
          <w:sz w:val="28"/>
          <w:szCs w:val="28"/>
          <w:lang w:val="ru-RU"/>
        </w:rPr>
        <w:t>торская песня: понятие историче</w:t>
      </w:r>
      <w:r w:rsidRPr="00682150">
        <w:rPr>
          <w:rFonts w:ascii="Times New Roman" w:hAnsi="Times New Roman" w:cs="Times New Roman"/>
          <w:color w:val="000000" w:themeColor="text1"/>
          <w:sz w:val="28"/>
          <w:szCs w:val="28"/>
          <w:lang w:val="ru-RU"/>
        </w:rPr>
        <w:t>ской песни, знакомство с пес</w:t>
      </w:r>
      <w:r w:rsidR="008C08F0" w:rsidRPr="00682150">
        <w:rPr>
          <w:rFonts w:ascii="Times New Roman" w:hAnsi="Times New Roman" w:cs="Times New Roman"/>
          <w:color w:val="000000" w:themeColor="text1"/>
          <w:sz w:val="28"/>
          <w:szCs w:val="28"/>
          <w:lang w:val="ru-RU"/>
        </w:rPr>
        <w:t>нями на тему Великой Отечествен</w:t>
      </w:r>
      <w:r w:rsidRPr="00682150">
        <w:rPr>
          <w:rFonts w:ascii="Times New Roman" w:hAnsi="Times New Roman" w:cs="Times New Roman"/>
          <w:color w:val="000000" w:themeColor="text1"/>
          <w:sz w:val="28"/>
          <w:szCs w:val="28"/>
          <w:lang w:val="ru-RU"/>
        </w:rPr>
        <w:t>ной войны.</w:t>
      </w:r>
    </w:p>
    <w:p w14:paraId="4993BF4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Фольклор </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устное народное творчество</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 xml:space="preserve">. </w:t>
      </w:r>
      <w:r w:rsidR="008C08F0" w:rsidRPr="00682150">
        <w:rPr>
          <w:rFonts w:ascii="Times New Roman" w:hAnsi="Times New Roman" w:cs="Times New Roman"/>
          <w:color w:val="000000" w:themeColor="text1"/>
          <w:sz w:val="28"/>
          <w:szCs w:val="28"/>
          <w:lang w:val="ru-RU"/>
        </w:rPr>
        <w:t>Фольклор как на</w:t>
      </w:r>
      <w:r w:rsidRPr="00682150">
        <w:rPr>
          <w:rFonts w:ascii="Times New Roman" w:hAnsi="Times New Roman" w:cs="Times New Roman"/>
          <w:color w:val="000000" w:themeColor="text1"/>
          <w:sz w:val="28"/>
          <w:szCs w:val="28"/>
          <w:lang w:val="ru-RU"/>
        </w:rPr>
        <w:t xml:space="preserve">родная духовная культура (произведения по выбору). </w:t>
      </w:r>
      <w:r w:rsidR="008C08F0" w:rsidRPr="00682150">
        <w:rPr>
          <w:rFonts w:ascii="Times New Roman" w:hAnsi="Times New Roman" w:cs="Times New Roman"/>
          <w:color w:val="000000" w:themeColor="text1"/>
          <w:sz w:val="28"/>
          <w:szCs w:val="28"/>
          <w:lang w:val="ru-RU"/>
        </w:rPr>
        <w:t>Многооб</w:t>
      </w:r>
      <w:r w:rsidRPr="00682150">
        <w:rPr>
          <w:rFonts w:ascii="Times New Roman" w:hAnsi="Times New Roman" w:cs="Times New Roman"/>
          <w:color w:val="000000" w:themeColor="text1"/>
          <w:sz w:val="28"/>
          <w:szCs w:val="28"/>
          <w:lang w:val="ru-RU"/>
        </w:rPr>
        <w:t xml:space="preserve">разие видов фольклора: словесный, музыкальный, обрядовый (календарный). Культурное </w:t>
      </w:r>
      <w:r w:rsidRPr="00682150">
        <w:rPr>
          <w:rFonts w:ascii="Times New Roman" w:hAnsi="Times New Roman" w:cs="Times New Roman"/>
          <w:color w:val="000000" w:themeColor="text1"/>
          <w:sz w:val="28"/>
          <w:szCs w:val="28"/>
          <w:lang w:val="ru-RU"/>
        </w:rPr>
        <w:lastRenderedPageBreak/>
        <w:t xml:space="preserve">значение фольклора для появления художественной литературы. Малые жанры фольклора </w:t>
      </w:r>
      <w:r w:rsidR="008C08F0" w:rsidRPr="00682150">
        <w:rPr>
          <w:rFonts w:ascii="Times New Roman" w:hAnsi="Times New Roman" w:cs="Times New Roman"/>
          <w:color w:val="000000" w:themeColor="text1"/>
          <w:sz w:val="28"/>
          <w:szCs w:val="28"/>
          <w:lang w:val="ru-RU"/>
        </w:rPr>
        <w:t>(назна</w:t>
      </w:r>
      <w:r w:rsidRPr="00682150">
        <w:rPr>
          <w:rFonts w:ascii="Times New Roman" w:hAnsi="Times New Roman" w:cs="Times New Roman"/>
          <w:color w:val="000000" w:themeColor="text1"/>
          <w:sz w:val="28"/>
          <w:szCs w:val="28"/>
          <w:lang w:val="ru-RU"/>
        </w:rPr>
        <w:t xml:space="preserve">чение, сравнение, классификация). Собиратели фольклора (А. Н. Афанасьев, В. И. Даль). Виды сказок: о животных, </w:t>
      </w:r>
      <w:r w:rsidR="008C08F0" w:rsidRPr="00682150">
        <w:rPr>
          <w:rFonts w:ascii="Times New Roman" w:hAnsi="Times New Roman" w:cs="Times New Roman"/>
          <w:color w:val="000000" w:themeColor="text1"/>
          <w:sz w:val="28"/>
          <w:szCs w:val="28"/>
          <w:lang w:val="ru-RU"/>
        </w:rPr>
        <w:t>быто</w:t>
      </w:r>
      <w:r w:rsidRPr="00682150">
        <w:rPr>
          <w:rFonts w:ascii="Times New Roman" w:hAnsi="Times New Roman" w:cs="Times New Roman"/>
          <w:color w:val="000000" w:themeColor="text1"/>
          <w:sz w:val="28"/>
          <w:szCs w:val="28"/>
          <w:lang w:val="ru-RU"/>
        </w:rPr>
        <w:t>вые, волшебные. Отражение</w:t>
      </w:r>
      <w:r w:rsidR="008C08F0" w:rsidRPr="00682150">
        <w:rPr>
          <w:rFonts w:ascii="Times New Roman" w:hAnsi="Times New Roman" w:cs="Times New Roman"/>
          <w:color w:val="000000" w:themeColor="text1"/>
          <w:sz w:val="28"/>
          <w:szCs w:val="28"/>
          <w:lang w:val="ru-RU"/>
        </w:rPr>
        <w:t xml:space="preserve"> в произведениях фольклора нрав</w:t>
      </w:r>
      <w:r w:rsidRPr="00682150">
        <w:rPr>
          <w:rFonts w:ascii="Times New Roman" w:hAnsi="Times New Roman" w:cs="Times New Roman"/>
          <w:color w:val="000000" w:themeColor="text1"/>
          <w:sz w:val="28"/>
          <w:szCs w:val="28"/>
          <w:lang w:val="ru-RU"/>
        </w:rPr>
        <w:t>ственных ценностей, быта и культуры народов мира. Сходство фольклорных произведений р</w:t>
      </w:r>
      <w:r w:rsidR="008C08F0" w:rsidRPr="00682150">
        <w:rPr>
          <w:rFonts w:ascii="Times New Roman" w:hAnsi="Times New Roman" w:cs="Times New Roman"/>
          <w:color w:val="000000" w:themeColor="text1"/>
          <w:sz w:val="28"/>
          <w:szCs w:val="28"/>
          <w:lang w:val="ru-RU"/>
        </w:rPr>
        <w:t>азных народов по тематике, худо</w:t>
      </w:r>
      <w:r w:rsidRPr="00682150">
        <w:rPr>
          <w:rFonts w:ascii="Times New Roman" w:hAnsi="Times New Roman" w:cs="Times New Roman"/>
          <w:color w:val="000000" w:themeColor="text1"/>
          <w:sz w:val="28"/>
          <w:szCs w:val="28"/>
          <w:lang w:val="ru-RU"/>
        </w:rPr>
        <w:t>жественным образам и форме («бродячие» сюжеты).</w:t>
      </w:r>
    </w:p>
    <w:p w14:paraId="441DD50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Круг чтения: былина как эпическая песня о героическом </w:t>
      </w:r>
      <w:r w:rsidR="008C08F0"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бытии. Герой былины — защ</w:t>
      </w:r>
      <w:r w:rsidR="008C08F0" w:rsidRPr="00682150">
        <w:rPr>
          <w:rFonts w:ascii="Times New Roman" w:hAnsi="Times New Roman" w:cs="Times New Roman"/>
          <w:color w:val="000000" w:themeColor="text1"/>
          <w:sz w:val="28"/>
          <w:szCs w:val="28"/>
          <w:lang w:val="ru-RU"/>
        </w:rPr>
        <w:t>итник страны. Образы русских бо</w:t>
      </w:r>
      <w:r w:rsidRPr="00682150">
        <w:rPr>
          <w:rFonts w:ascii="Times New Roman" w:hAnsi="Times New Roman" w:cs="Times New Roman"/>
          <w:color w:val="000000" w:themeColor="text1"/>
          <w:sz w:val="28"/>
          <w:szCs w:val="28"/>
          <w:lang w:val="ru-RU"/>
        </w:rPr>
        <w:t>гатырей: Ильи Муромца,</w:t>
      </w:r>
      <w:r w:rsidR="008C08F0" w:rsidRPr="00682150">
        <w:rPr>
          <w:rFonts w:ascii="Times New Roman" w:hAnsi="Times New Roman" w:cs="Times New Roman"/>
          <w:color w:val="000000" w:themeColor="text1"/>
          <w:sz w:val="28"/>
          <w:szCs w:val="28"/>
          <w:lang w:val="ru-RU"/>
        </w:rPr>
        <w:t xml:space="preserve"> Алёши Поповича, Добрыни Никити</w:t>
      </w:r>
      <w:r w:rsidRPr="00682150">
        <w:rPr>
          <w:rFonts w:ascii="Times New Roman" w:hAnsi="Times New Roman" w:cs="Times New Roman"/>
          <w:color w:val="000000" w:themeColor="text1"/>
          <w:sz w:val="28"/>
          <w:szCs w:val="28"/>
          <w:lang w:val="ru-RU"/>
        </w:rPr>
        <w:t>ча, Никиты Кожемяки (где жил, чем занимался, каким</w:t>
      </w:r>
      <w:r w:rsidR="008C08F0" w:rsidRPr="00682150">
        <w:rPr>
          <w:rFonts w:ascii="Times New Roman" w:hAnsi="Times New Roman" w:cs="Times New Roman"/>
          <w:color w:val="000000" w:themeColor="text1"/>
          <w:sz w:val="28"/>
          <w:szCs w:val="28"/>
          <w:lang w:val="ru-RU"/>
        </w:rPr>
        <w:t>и каче</w:t>
      </w:r>
      <w:r w:rsidRPr="00682150">
        <w:rPr>
          <w:rFonts w:ascii="Times New Roman" w:hAnsi="Times New Roman" w:cs="Times New Roman"/>
          <w:color w:val="000000" w:themeColor="text1"/>
          <w:sz w:val="28"/>
          <w:szCs w:val="28"/>
          <w:lang w:val="ru-RU"/>
        </w:rPr>
        <w:t>ствами обладал). Средства художественной выразительности в былине: устойчивые выра</w:t>
      </w:r>
      <w:r w:rsidR="008C08F0" w:rsidRPr="00682150">
        <w:rPr>
          <w:rFonts w:ascii="Times New Roman" w:hAnsi="Times New Roman" w:cs="Times New Roman"/>
          <w:color w:val="000000" w:themeColor="text1"/>
          <w:sz w:val="28"/>
          <w:szCs w:val="28"/>
          <w:lang w:val="ru-RU"/>
        </w:rPr>
        <w:t>жения, повторы, гипербола. Уста</w:t>
      </w:r>
      <w:r w:rsidRPr="00682150">
        <w:rPr>
          <w:rFonts w:ascii="Times New Roman" w:hAnsi="Times New Roman" w:cs="Times New Roman"/>
          <w:color w:val="000000" w:themeColor="text1"/>
          <w:sz w:val="28"/>
          <w:szCs w:val="28"/>
          <w:lang w:val="ru-RU"/>
        </w:rPr>
        <w:t xml:space="preserve">ревшие слова, их место в былине и представление в </w:t>
      </w:r>
      <w:r w:rsidR="008C08F0" w:rsidRPr="00682150">
        <w:rPr>
          <w:rFonts w:ascii="Times New Roman" w:hAnsi="Times New Roman" w:cs="Times New Roman"/>
          <w:color w:val="000000" w:themeColor="text1"/>
          <w:sz w:val="28"/>
          <w:szCs w:val="28"/>
          <w:lang w:val="ru-RU"/>
        </w:rPr>
        <w:t>современ</w:t>
      </w:r>
      <w:r w:rsidRPr="00682150">
        <w:rPr>
          <w:rFonts w:ascii="Times New Roman" w:hAnsi="Times New Roman" w:cs="Times New Roman"/>
          <w:color w:val="000000" w:themeColor="text1"/>
          <w:sz w:val="28"/>
          <w:szCs w:val="28"/>
          <w:lang w:val="ru-RU"/>
        </w:rPr>
        <w:t>ной лексике. Народные былинно-сказочные темы в творчестве художника В.</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М.</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Васнецова.</w:t>
      </w:r>
    </w:p>
    <w:p w14:paraId="4781EC9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Творчество А. С. Пушкина. </w:t>
      </w:r>
      <w:r w:rsidRPr="00682150">
        <w:rPr>
          <w:rFonts w:ascii="Times New Roman" w:hAnsi="Times New Roman" w:cs="Times New Roman"/>
          <w:color w:val="000000" w:themeColor="text1"/>
          <w:sz w:val="28"/>
          <w:szCs w:val="28"/>
          <w:lang w:val="ru-RU"/>
        </w:rPr>
        <w:t xml:space="preserve">Картины природы в лирических произведениях А. С. Пушкина. Средства художественной </w:t>
      </w:r>
      <w:r w:rsidR="008C08F0"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 xml:space="preserve">разительности в стихотворном произведении (сравнение, </w:t>
      </w:r>
      <w:r w:rsidR="008C08F0" w:rsidRPr="00682150">
        <w:rPr>
          <w:rFonts w:ascii="Times New Roman" w:hAnsi="Times New Roman" w:cs="Times New Roman"/>
          <w:color w:val="000000" w:themeColor="text1"/>
          <w:sz w:val="28"/>
          <w:szCs w:val="28"/>
          <w:lang w:val="ru-RU"/>
        </w:rPr>
        <w:t>эпи</w:t>
      </w:r>
      <w:r w:rsidRPr="00682150">
        <w:rPr>
          <w:rFonts w:ascii="Times New Roman" w:hAnsi="Times New Roman" w:cs="Times New Roman"/>
          <w:color w:val="000000" w:themeColor="text1"/>
          <w:sz w:val="28"/>
          <w:szCs w:val="28"/>
          <w:lang w:val="ru-RU"/>
        </w:rPr>
        <w:t xml:space="preserve">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w:t>
      </w:r>
      <w:r w:rsidR="008C08F0" w:rsidRPr="00682150">
        <w:rPr>
          <w:rFonts w:ascii="Times New Roman" w:hAnsi="Times New Roman" w:cs="Times New Roman"/>
          <w:color w:val="000000" w:themeColor="text1"/>
          <w:sz w:val="28"/>
          <w:szCs w:val="28"/>
          <w:lang w:val="ru-RU"/>
        </w:rPr>
        <w:t>помощни</w:t>
      </w:r>
      <w:r w:rsidRPr="00682150">
        <w:rPr>
          <w:rFonts w:ascii="Times New Roman" w:hAnsi="Times New Roman" w:cs="Times New Roman"/>
          <w:color w:val="000000" w:themeColor="text1"/>
          <w:sz w:val="28"/>
          <w:szCs w:val="28"/>
          <w:lang w:val="ru-RU"/>
        </w:rPr>
        <w:t>ки, язык авторской сказки.</w:t>
      </w:r>
    </w:p>
    <w:p w14:paraId="5E5D6904" w14:textId="77777777" w:rsidR="008C08F0" w:rsidRPr="00682150" w:rsidRDefault="004D0A5B" w:rsidP="001341C1">
      <w:pPr>
        <w:pStyle w:val="a3"/>
        <w:tabs>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Творчество И. А. Крылова. </w:t>
      </w:r>
      <w:r w:rsidR="008C08F0" w:rsidRPr="00682150">
        <w:rPr>
          <w:rFonts w:ascii="Times New Roman" w:hAnsi="Times New Roman" w:cs="Times New Roman"/>
          <w:color w:val="000000" w:themeColor="text1"/>
          <w:sz w:val="28"/>
          <w:szCs w:val="28"/>
          <w:lang w:val="ru-RU"/>
        </w:rPr>
        <w:t>Представление о басне как ли</w:t>
      </w:r>
      <w:r w:rsidRPr="00682150">
        <w:rPr>
          <w:rFonts w:ascii="Times New Roman" w:hAnsi="Times New Roman" w:cs="Times New Roman"/>
          <w:color w:val="000000" w:themeColor="text1"/>
          <w:sz w:val="28"/>
          <w:szCs w:val="28"/>
          <w:lang w:val="ru-RU"/>
        </w:rPr>
        <w:t>ро-эпическом жанре. Круг чте</w:t>
      </w:r>
      <w:r w:rsidR="008C08F0" w:rsidRPr="00682150">
        <w:rPr>
          <w:rFonts w:ascii="Times New Roman" w:hAnsi="Times New Roman" w:cs="Times New Roman"/>
          <w:color w:val="000000" w:themeColor="text1"/>
          <w:sz w:val="28"/>
          <w:szCs w:val="28"/>
          <w:lang w:val="ru-RU"/>
        </w:rPr>
        <w:t>ния: басни на примере произведе</w:t>
      </w:r>
      <w:r w:rsidRPr="00682150">
        <w:rPr>
          <w:rFonts w:ascii="Times New Roman" w:hAnsi="Times New Roman" w:cs="Times New Roman"/>
          <w:color w:val="000000" w:themeColor="text1"/>
          <w:sz w:val="28"/>
          <w:szCs w:val="28"/>
          <w:lang w:val="ru-RU"/>
        </w:rPr>
        <w:t>ний И. А. Крылова, И.</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И.</w:t>
      </w:r>
      <w:r w:rsidR="008C08F0"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Хемн</w:t>
      </w:r>
      <w:r w:rsidR="008C08F0" w:rsidRPr="00682150">
        <w:rPr>
          <w:rFonts w:ascii="Times New Roman" w:hAnsi="Times New Roman" w:cs="Times New Roman"/>
          <w:color w:val="000000" w:themeColor="text1"/>
          <w:sz w:val="28"/>
          <w:szCs w:val="28"/>
          <w:lang w:val="ru-RU"/>
        </w:rPr>
        <w:t>ицера, Л. Н. Толстого, С. В. Ми</w:t>
      </w:r>
      <w:r w:rsidRPr="00682150">
        <w:rPr>
          <w:rFonts w:ascii="Times New Roman" w:hAnsi="Times New Roman" w:cs="Times New Roman"/>
          <w:color w:val="000000" w:themeColor="text1"/>
          <w:sz w:val="28"/>
          <w:szCs w:val="28"/>
          <w:lang w:val="ru-RU"/>
        </w:rPr>
        <w:t xml:space="preserve">халкова. Басни стихотворные и прозаические (не менее трёх). Развитие событий в басне, </w:t>
      </w:r>
      <w:r w:rsidR="008C08F0" w:rsidRPr="00682150">
        <w:rPr>
          <w:rFonts w:ascii="Times New Roman" w:hAnsi="Times New Roman" w:cs="Times New Roman"/>
          <w:color w:val="000000" w:themeColor="text1"/>
          <w:sz w:val="28"/>
          <w:szCs w:val="28"/>
          <w:lang w:val="ru-RU"/>
        </w:rPr>
        <w:t>её герои (положительные, отрица</w:t>
      </w:r>
      <w:r w:rsidRPr="00682150">
        <w:rPr>
          <w:rFonts w:ascii="Times New Roman" w:hAnsi="Times New Roman" w:cs="Times New Roman"/>
          <w:color w:val="000000" w:themeColor="text1"/>
          <w:sz w:val="28"/>
          <w:szCs w:val="28"/>
          <w:lang w:val="ru-RU"/>
        </w:rPr>
        <w:t>тельные). Аллегория в баснях. Сравнение басен: назначение, темы и герои, особенности языка.</w:t>
      </w:r>
    </w:p>
    <w:p w14:paraId="40929F56" w14:textId="77777777" w:rsidR="009E224D" w:rsidRPr="00682150" w:rsidRDefault="008C08F0"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Т</w:t>
      </w:r>
      <w:r w:rsidR="004D0A5B" w:rsidRPr="00682150">
        <w:rPr>
          <w:rFonts w:ascii="Times New Roman" w:hAnsi="Times New Roman" w:cs="Times New Roman"/>
          <w:i/>
          <w:color w:val="000000" w:themeColor="text1"/>
          <w:sz w:val="28"/>
          <w:szCs w:val="28"/>
          <w:lang w:val="ru-RU"/>
        </w:rPr>
        <w:t xml:space="preserve">ворчество М. Ю. Лермонтова. </w:t>
      </w:r>
      <w:r w:rsidR="004D0A5B" w:rsidRPr="00682150">
        <w:rPr>
          <w:rFonts w:ascii="Times New Roman" w:hAnsi="Times New Roman" w:cs="Times New Roman"/>
          <w:color w:val="000000" w:themeColor="text1"/>
          <w:sz w:val="28"/>
          <w:szCs w:val="28"/>
          <w:lang w:val="ru-RU"/>
        </w:rPr>
        <w:t>Круг чтения: лирические произведения М. Ю. Лермонто</w:t>
      </w:r>
      <w:r w:rsidR="002A5479" w:rsidRPr="00682150">
        <w:rPr>
          <w:rFonts w:ascii="Times New Roman" w:hAnsi="Times New Roman" w:cs="Times New Roman"/>
          <w:color w:val="000000" w:themeColor="text1"/>
          <w:sz w:val="28"/>
          <w:szCs w:val="28"/>
          <w:lang w:val="ru-RU"/>
        </w:rPr>
        <w:t>ва (не менее трёх). Средства ху</w:t>
      </w:r>
      <w:r w:rsidR="004D0A5B" w:rsidRPr="00682150">
        <w:rPr>
          <w:rFonts w:ascii="Times New Roman" w:hAnsi="Times New Roman" w:cs="Times New Roman"/>
          <w:color w:val="000000" w:themeColor="text1"/>
          <w:sz w:val="28"/>
          <w:szCs w:val="28"/>
          <w:lang w:val="ru-RU"/>
        </w:rPr>
        <w:t xml:space="preserve">дожественной выразительности (сравнение, эпитет, </w:t>
      </w:r>
      <w:r w:rsidR="002A5479" w:rsidRPr="00682150">
        <w:rPr>
          <w:rFonts w:ascii="Times New Roman" w:hAnsi="Times New Roman" w:cs="Times New Roman"/>
          <w:color w:val="000000" w:themeColor="text1"/>
          <w:sz w:val="28"/>
          <w:szCs w:val="28"/>
          <w:lang w:val="ru-RU"/>
        </w:rPr>
        <w:t>олицетво</w:t>
      </w:r>
      <w:r w:rsidR="004D0A5B" w:rsidRPr="00682150">
        <w:rPr>
          <w:rFonts w:ascii="Times New Roman" w:hAnsi="Times New Roman" w:cs="Times New Roman"/>
          <w:color w:val="000000" w:themeColor="text1"/>
          <w:sz w:val="28"/>
          <w:szCs w:val="28"/>
          <w:lang w:val="ru-RU"/>
        </w:rPr>
        <w:t>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53F77AC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Литературная сказка. </w:t>
      </w:r>
      <w:r w:rsidRPr="00682150">
        <w:rPr>
          <w:rFonts w:ascii="Times New Roman" w:hAnsi="Times New Roman" w:cs="Times New Roman"/>
          <w:color w:val="000000" w:themeColor="text1"/>
          <w:sz w:val="28"/>
          <w:szCs w:val="28"/>
          <w:lang w:val="ru-RU"/>
        </w:rPr>
        <w:t>Тематика авторских стихотворных сказок (две-три по выбору). Герои литератур</w:t>
      </w:r>
      <w:r w:rsidR="002A5479" w:rsidRPr="00682150">
        <w:rPr>
          <w:rFonts w:ascii="Times New Roman" w:hAnsi="Times New Roman" w:cs="Times New Roman"/>
          <w:color w:val="000000" w:themeColor="text1"/>
          <w:sz w:val="28"/>
          <w:szCs w:val="28"/>
          <w:lang w:val="ru-RU"/>
        </w:rPr>
        <w:t>ных сказок (произ</w:t>
      </w:r>
      <w:r w:rsidRPr="00682150">
        <w:rPr>
          <w:rFonts w:ascii="Times New Roman" w:hAnsi="Times New Roman" w:cs="Times New Roman"/>
          <w:color w:val="000000" w:themeColor="text1"/>
          <w:sz w:val="28"/>
          <w:szCs w:val="28"/>
          <w:lang w:val="ru-RU"/>
        </w:rPr>
        <w:t>ведения М.</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Ю.</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Лермонтова, П. П. Ершова, П. П. Бажова, С. Т. Аксакова, С</w:t>
      </w:r>
      <w:r w:rsidR="002A5479" w:rsidRPr="00682150">
        <w:rPr>
          <w:rFonts w:ascii="Times New Roman" w:hAnsi="Times New Roman" w:cs="Times New Roman"/>
          <w:color w:val="000000" w:themeColor="text1"/>
          <w:sz w:val="28"/>
          <w:szCs w:val="28"/>
          <w:lang w:val="ru-RU"/>
        </w:rPr>
        <w:t>. Я. </w:t>
      </w:r>
      <w:r w:rsidRPr="00682150">
        <w:rPr>
          <w:rFonts w:ascii="Times New Roman" w:hAnsi="Times New Roman" w:cs="Times New Roman"/>
          <w:color w:val="000000" w:themeColor="text1"/>
          <w:sz w:val="28"/>
          <w:szCs w:val="28"/>
          <w:lang w:val="ru-RU"/>
        </w:rPr>
        <w:t>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582D607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Картины природы в творчестве поэтов и писателей Х</w:t>
      </w:r>
      <w:r w:rsidRPr="00682150">
        <w:rPr>
          <w:rFonts w:ascii="Times New Roman" w:hAnsi="Times New Roman" w:cs="Times New Roman"/>
          <w:i/>
          <w:color w:val="000000" w:themeColor="text1"/>
          <w:sz w:val="28"/>
          <w:szCs w:val="28"/>
        </w:rPr>
        <w:t>I</w:t>
      </w:r>
      <w:r w:rsidRPr="00682150">
        <w:rPr>
          <w:rFonts w:ascii="Times New Roman" w:hAnsi="Times New Roman" w:cs="Times New Roman"/>
          <w:i/>
          <w:color w:val="000000" w:themeColor="text1"/>
          <w:sz w:val="28"/>
          <w:szCs w:val="28"/>
          <w:lang w:val="ru-RU"/>
        </w:rPr>
        <w:t>Х— ХХ веков.</w:t>
      </w:r>
      <w:r w:rsidR="007B0B77" w:rsidRPr="00682150">
        <w:rPr>
          <w:rFonts w:ascii="Times New Roman" w:hAnsi="Times New Roman" w:cs="Times New Roman"/>
          <w:i/>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Лирика, лирические произведения как описание в стихотворной форме чувств поэта, связанных с </w:t>
      </w:r>
      <w:r w:rsidR="002A5479" w:rsidRPr="00682150">
        <w:rPr>
          <w:rFonts w:ascii="Times New Roman" w:hAnsi="Times New Roman" w:cs="Times New Roman"/>
          <w:color w:val="000000" w:themeColor="text1"/>
          <w:sz w:val="28"/>
          <w:szCs w:val="28"/>
          <w:lang w:val="ru-RU"/>
        </w:rPr>
        <w:t>наблюдения</w:t>
      </w:r>
      <w:r w:rsidRPr="00682150">
        <w:rPr>
          <w:rFonts w:ascii="Times New Roman" w:hAnsi="Times New Roman" w:cs="Times New Roman"/>
          <w:color w:val="000000" w:themeColor="text1"/>
          <w:sz w:val="28"/>
          <w:szCs w:val="28"/>
          <w:lang w:val="ru-RU"/>
        </w:rPr>
        <w:t xml:space="preserve">ми, описаниями природы. </w:t>
      </w:r>
      <w:r w:rsidR="002A5479" w:rsidRPr="00682150">
        <w:rPr>
          <w:rFonts w:ascii="Times New Roman" w:hAnsi="Times New Roman" w:cs="Times New Roman"/>
          <w:color w:val="000000" w:themeColor="text1"/>
          <w:sz w:val="28"/>
          <w:szCs w:val="28"/>
          <w:lang w:val="ru-RU"/>
        </w:rPr>
        <w:t>Круг чтения: лирические произве</w:t>
      </w:r>
      <w:r w:rsidRPr="00682150">
        <w:rPr>
          <w:rFonts w:ascii="Times New Roman" w:hAnsi="Times New Roman" w:cs="Times New Roman"/>
          <w:color w:val="000000" w:themeColor="text1"/>
          <w:sz w:val="28"/>
          <w:szCs w:val="28"/>
          <w:lang w:val="ru-RU"/>
        </w:rPr>
        <w:t>дения поэтов и писателей (не менее пяти авторов по выбору): В. А. Жуковский, Е. А. Баратынский, Ф. И. Тютчев, А. А. Фет, Н. А. Некрасов, И. А. Бунин, А. А. Блок, К.</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Д.</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Бальмонт, М. И. Цветаева и др. Темы стихотворных произведений, герой лирического произведения. Авторские приёмы создания </w:t>
      </w:r>
      <w:r w:rsidR="002A5479" w:rsidRPr="00682150">
        <w:rPr>
          <w:rFonts w:ascii="Times New Roman" w:hAnsi="Times New Roman" w:cs="Times New Roman"/>
          <w:color w:val="000000" w:themeColor="text1"/>
          <w:sz w:val="28"/>
          <w:szCs w:val="28"/>
          <w:lang w:val="ru-RU"/>
        </w:rPr>
        <w:t>худо</w:t>
      </w:r>
      <w:r w:rsidRPr="00682150">
        <w:rPr>
          <w:rFonts w:ascii="Times New Roman" w:hAnsi="Times New Roman" w:cs="Times New Roman"/>
          <w:color w:val="000000" w:themeColor="text1"/>
          <w:sz w:val="28"/>
          <w:szCs w:val="28"/>
          <w:lang w:val="ru-RU"/>
        </w:rPr>
        <w:t>жественного образа в лирике.</w:t>
      </w:r>
      <w:r w:rsidR="002A5479" w:rsidRPr="00682150">
        <w:rPr>
          <w:rFonts w:ascii="Times New Roman" w:hAnsi="Times New Roman" w:cs="Times New Roman"/>
          <w:color w:val="000000" w:themeColor="text1"/>
          <w:sz w:val="28"/>
          <w:szCs w:val="28"/>
          <w:lang w:val="ru-RU"/>
        </w:rPr>
        <w:t xml:space="preserve"> Средства </w:t>
      </w:r>
      <w:r w:rsidR="002A5479" w:rsidRPr="00682150">
        <w:rPr>
          <w:rFonts w:ascii="Times New Roman" w:hAnsi="Times New Roman" w:cs="Times New Roman"/>
          <w:color w:val="000000" w:themeColor="text1"/>
          <w:sz w:val="28"/>
          <w:szCs w:val="28"/>
          <w:lang w:val="ru-RU"/>
        </w:rPr>
        <w:lastRenderedPageBreak/>
        <w:t>выразительности в про</w:t>
      </w:r>
      <w:r w:rsidRPr="00682150">
        <w:rPr>
          <w:rFonts w:ascii="Times New Roman" w:hAnsi="Times New Roman" w:cs="Times New Roman"/>
          <w:color w:val="000000" w:themeColor="text1"/>
          <w:sz w:val="28"/>
          <w:szCs w:val="28"/>
          <w:lang w:val="ru-RU"/>
        </w:rPr>
        <w:t>изведениях лирики: эпит</w:t>
      </w:r>
      <w:r w:rsidR="002A5479" w:rsidRPr="00682150">
        <w:rPr>
          <w:rFonts w:ascii="Times New Roman" w:hAnsi="Times New Roman" w:cs="Times New Roman"/>
          <w:color w:val="000000" w:themeColor="text1"/>
          <w:sz w:val="28"/>
          <w:szCs w:val="28"/>
          <w:lang w:val="ru-RU"/>
        </w:rPr>
        <w:t>еты, синонимы, антонимы, сравне</w:t>
      </w:r>
      <w:r w:rsidRPr="00682150">
        <w:rPr>
          <w:rFonts w:ascii="Times New Roman" w:hAnsi="Times New Roman" w:cs="Times New Roman"/>
          <w:color w:val="000000" w:themeColor="text1"/>
          <w:sz w:val="28"/>
          <w:szCs w:val="28"/>
          <w:lang w:val="ru-RU"/>
        </w:rPr>
        <w:t xml:space="preserve">ния, олицетворения, метафоры. Репродукция картины как </w:t>
      </w:r>
      <w:r w:rsidR="002A5479" w:rsidRPr="00682150">
        <w:rPr>
          <w:rFonts w:ascii="Times New Roman" w:hAnsi="Times New Roman" w:cs="Times New Roman"/>
          <w:color w:val="000000" w:themeColor="text1"/>
          <w:sz w:val="28"/>
          <w:szCs w:val="28"/>
          <w:lang w:val="ru-RU"/>
        </w:rPr>
        <w:t>ил</w:t>
      </w:r>
      <w:r w:rsidRPr="00682150">
        <w:rPr>
          <w:rFonts w:ascii="Times New Roman" w:hAnsi="Times New Roman" w:cs="Times New Roman"/>
          <w:color w:val="000000" w:themeColor="text1"/>
          <w:sz w:val="28"/>
          <w:szCs w:val="28"/>
          <w:lang w:val="ru-RU"/>
        </w:rPr>
        <w:t>люстрация к лирическому произведению.</w:t>
      </w:r>
    </w:p>
    <w:p w14:paraId="5FDB402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Творчество Л. Н. Толстого. </w:t>
      </w:r>
      <w:r w:rsidRPr="00682150">
        <w:rPr>
          <w:rFonts w:ascii="Times New Roman" w:hAnsi="Times New Roman" w:cs="Times New Roman"/>
          <w:color w:val="000000" w:themeColor="text1"/>
          <w:sz w:val="28"/>
          <w:szCs w:val="28"/>
          <w:lang w:val="ru-RU"/>
        </w:rPr>
        <w:t>Круг чтения (не м</w:t>
      </w:r>
      <w:r w:rsidR="002A5479" w:rsidRPr="00682150">
        <w:rPr>
          <w:rFonts w:ascii="Times New Roman" w:hAnsi="Times New Roman" w:cs="Times New Roman"/>
          <w:color w:val="000000" w:themeColor="text1"/>
          <w:sz w:val="28"/>
          <w:szCs w:val="28"/>
          <w:lang w:val="ru-RU"/>
        </w:rPr>
        <w:t>енее трёх про</w:t>
      </w:r>
      <w:r w:rsidRPr="00682150">
        <w:rPr>
          <w:rFonts w:ascii="Times New Roman" w:hAnsi="Times New Roman" w:cs="Times New Roman"/>
          <w:color w:val="000000" w:themeColor="text1"/>
          <w:sz w:val="28"/>
          <w:szCs w:val="28"/>
          <w:lang w:val="ru-RU"/>
        </w:rPr>
        <w:t>изведений): рассказ (худо</w:t>
      </w:r>
      <w:r w:rsidR="002A5479" w:rsidRPr="00682150">
        <w:rPr>
          <w:rFonts w:ascii="Times New Roman" w:hAnsi="Times New Roman" w:cs="Times New Roman"/>
          <w:color w:val="000000" w:themeColor="text1"/>
          <w:sz w:val="28"/>
          <w:szCs w:val="28"/>
          <w:lang w:val="ru-RU"/>
        </w:rPr>
        <w:t>жественный и научно-познаватель</w:t>
      </w:r>
      <w:r w:rsidRPr="00682150">
        <w:rPr>
          <w:rFonts w:ascii="Times New Roman" w:hAnsi="Times New Roman" w:cs="Times New Roman"/>
          <w:color w:val="000000" w:themeColor="text1"/>
          <w:sz w:val="28"/>
          <w:szCs w:val="28"/>
          <w:lang w:val="ru-RU"/>
        </w:rPr>
        <w:t>ный), сказки, басни, быль. Повесть как эпический жанр (общее представление). Значение ре</w:t>
      </w:r>
      <w:r w:rsidR="002A5479" w:rsidRPr="00682150">
        <w:rPr>
          <w:rFonts w:ascii="Times New Roman" w:hAnsi="Times New Roman" w:cs="Times New Roman"/>
          <w:color w:val="000000" w:themeColor="text1"/>
          <w:sz w:val="28"/>
          <w:szCs w:val="28"/>
          <w:lang w:val="ru-RU"/>
        </w:rPr>
        <w:t>альных жизненных ситуаций в соз</w:t>
      </w:r>
      <w:r w:rsidRPr="00682150">
        <w:rPr>
          <w:rFonts w:ascii="Times New Roman" w:hAnsi="Times New Roman" w:cs="Times New Roman"/>
          <w:color w:val="000000" w:themeColor="text1"/>
          <w:sz w:val="28"/>
          <w:szCs w:val="28"/>
          <w:lang w:val="ru-RU"/>
        </w:rPr>
        <w:t>дании рассказа, повести. Отр</w:t>
      </w:r>
      <w:r w:rsidR="002A5479" w:rsidRPr="00682150">
        <w:rPr>
          <w:rFonts w:ascii="Times New Roman" w:hAnsi="Times New Roman" w:cs="Times New Roman"/>
          <w:color w:val="000000" w:themeColor="text1"/>
          <w:sz w:val="28"/>
          <w:szCs w:val="28"/>
          <w:lang w:val="ru-RU"/>
        </w:rPr>
        <w:t>ывки из автобиографической пове</w:t>
      </w:r>
      <w:r w:rsidRPr="00682150">
        <w:rPr>
          <w:rFonts w:ascii="Times New Roman" w:hAnsi="Times New Roman" w:cs="Times New Roman"/>
          <w:color w:val="000000" w:themeColor="text1"/>
          <w:sz w:val="28"/>
          <w:szCs w:val="28"/>
          <w:lang w:val="ru-RU"/>
        </w:rPr>
        <w:t>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7937E59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Произведения о животных и родной природе. </w:t>
      </w:r>
      <w:r w:rsidR="002A5479" w:rsidRPr="00682150">
        <w:rPr>
          <w:rFonts w:ascii="Times New Roman" w:hAnsi="Times New Roman" w:cs="Times New Roman"/>
          <w:color w:val="000000" w:themeColor="text1"/>
          <w:sz w:val="28"/>
          <w:szCs w:val="28"/>
          <w:lang w:val="ru-RU"/>
        </w:rPr>
        <w:t>Взаимоотноше</w:t>
      </w:r>
      <w:r w:rsidRPr="00682150">
        <w:rPr>
          <w:rFonts w:ascii="Times New Roman" w:hAnsi="Times New Roman" w:cs="Times New Roman"/>
          <w:color w:val="000000" w:themeColor="text1"/>
          <w:sz w:val="28"/>
          <w:szCs w:val="28"/>
          <w:lang w:val="ru-RU"/>
        </w:rPr>
        <w:t>ния человека и животных, защита и охрана природы — тема произведений литературы. Круг чтения (не менее трёх авторов): на примере произведений А.</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И.</w:t>
      </w:r>
      <w:r w:rsidR="002A5479" w:rsidRPr="00682150">
        <w:rPr>
          <w:rFonts w:ascii="Times New Roman" w:hAnsi="Times New Roman" w:cs="Times New Roman"/>
          <w:color w:val="000000" w:themeColor="text1"/>
          <w:sz w:val="28"/>
          <w:szCs w:val="28"/>
          <w:lang w:val="ru-RU"/>
        </w:rPr>
        <w:t xml:space="preserve"> Куприна, </w:t>
      </w:r>
      <w:r w:rsidRPr="00682150">
        <w:rPr>
          <w:rFonts w:ascii="Times New Roman" w:hAnsi="Times New Roman" w:cs="Times New Roman"/>
          <w:color w:val="000000" w:themeColor="text1"/>
          <w:sz w:val="28"/>
          <w:szCs w:val="28"/>
          <w:lang w:val="ru-RU"/>
        </w:rPr>
        <w:t xml:space="preserve">В. </w:t>
      </w:r>
      <w:r w:rsidR="002A5479" w:rsidRPr="00682150">
        <w:rPr>
          <w:rFonts w:ascii="Times New Roman" w:hAnsi="Times New Roman" w:cs="Times New Roman"/>
          <w:color w:val="000000" w:themeColor="text1"/>
          <w:sz w:val="28"/>
          <w:szCs w:val="28"/>
          <w:lang w:val="ru-RU"/>
        </w:rPr>
        <w:t xml:space="preserve">П. </w:t>
      </w:r>
      <w:r w:rsidRPr="00682150">
        <w:rPr>
          <w:rFonts w:ascii="Times New Roman" w:hAnsi="Times New Roman" w:cs="Times New Roman"/>
          <w:color w:val="000000" w:themeColor="text1"/>
          <w:sz w:val="28"/>
          <w:szCs w:val="28"/>
          <w:lang w:val="ru-RU"/>
        </w:rPr>
        <w:t>Астафьева, К. Г. Паустовского, М. М. Пришвина, Ю.</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И.</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Коваля и др.</w:t>
      </w:r>
    </w:p>
    <w:p w14:paraId="707097A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Произведения о детях. </w:t>
      </w:r>
      <w:r w:rsidRPr="00682150">
        <w:rPr>
          <w:rFonts w:ascii="Times New Roman" w:hAnsi="Times New Roman" w:cs="Times New Roman"/>
          <w:color w:val="000000" w:themeColor="text1"/>
          <w:sz w:val="28"/>
          <w:szCs w:val="28"/>
          <w:lang w:val="ru-RU"/>
        </w:rPr>
        <w:t>Тематика произведений о детях, их жизни, играх и занятиях, взаимоотношениях со взрослыми и</w:t>
      </w:r>
      <w:r w:rsidR="002A5479" w:rsidRPr="00682150">
        <w:rPr>
          <w:rFonts w:ascii="Times New Roman" w:hAnsi="Times New Roman" w:cs="Times New Roman"/>
          <w:color w:val="000000" w:themeColor="text1"/>
          <w:sz w:val="28"/>
          <w:szCs w:val="28"/>
          <w:lang w:val="ru-RU"/>
        </w:rPr>
        <w:t xml:space="preserve"> с</w:t>
      </w:r>
      <w:r w:rsidRPr="00682150">
        <w:rPr>
          <w:rFonts w:ascii="Times New Roman" w:hAnsi="Times New Roman" w:cs="Times New Roman"/>
          <w:color w:val="000000" w:themeColor="text1"/>
          <w:sz w:val="28"/>
          <w:szCs w:val="28"/>
          <w:lang w:val="ru-RU"/>
        </w:rPr>
        <w:t xml:space="preserve">верстниками (на примере </w:t>
      </w:r>
      <w:r w:rsidR="002A5479" w:rsidRPr="00682150">
        <w:rPr>
          <w:rFonts w:ascii="Times New Roman" w:hAnsi="Times New Roman" w:cs="Times New Roman"/>
          <w:color w:val="000000" w:themeColor="text1"/>
          <w:sz w:val="28"/>
          <w:szCs w:val="28"/>
          <w:lang w:val="ru-RU"/>
        </w:rPr>
        <w:t>произведений не менее трёх авто</w:t>
      </w:r>
      <w:r w:rsidRPr="00682150">
        <w:rPr>
          <w:rFonts w:ascii="Times New Roman" w:hAnsi="Times New Roman" w:cs="Times New Roman"/>
          <w:color w:val="000000" w:themeColor="text1"/>
          <w:sz w:val="28"/>
          <w:szCs w:val="28"/>
          <w:lang w:val="ru-RU"/>
        </w:rPr>
        <w:t>ров): А. П. Чехова, Б.</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С.</w:t>
      </w:r>
      <w:r w:rsidR="002A547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Жи</w:t>
      </w:r>
      <w:r w:rsidR="002A5479" w:rsidRPr="00682150">
        <w:rPr>
          <w:rFonts w:ascii="Times New Roman" w:hAnsi="Times New Roman" w:cs="Times New Roman"/>
          <w:color w:val="000000" w:themeColor="text1"/>
          <w:sz w:val="28"/>
          <w:szCs w:val="28"/>
          <w:lang w:val="ru-RU"/>
        </w:rPr>
        <w:t>ткова, Н. Г. Гарина-Михайловско</w:t>
      </w:r>
      <w:r w:rsidRPr="00682150">
        <w:rPr>
          <w:rFonts w:ascii="Times New Roman" w:hAnsi="Times New Roman" w:cs="Times New Roman"/>
          <w:color w:val="000000" w:themeColor="text1"/>
          <w:sz w:val="28"/>
          <w:szCs w:val="28"/>
          <w:lang w:val="ru-RU"/>
        </w:rPr>
        <w:t>го, В. В. Крапивина и др. Сло</w:t>
      </w:r>
      <w:r w:rsidR="002A5479" w:rsidRPr="00682150">
        <w:rPr>
          <w:rFonts w:ascii="Times New Roman" w:hAnsi="Times New Roman" w:cs="Times New Roman"/>
          <w:color w:val="000000" w:themeColor="text1"/>
          <w:sz w:val="28"/>
          <w:szCs w:val="28"/>
          <w:lang w:val="ru-RU"/>
        </w:rPr>
        <w:t>весный портрет героя как его ха</w:t>
      </w:r>
      <w:r w:rsidRPr="00682150">
        <w:rPr>
          <w:rFonts w:ascii="Times New Roman" w:hAnsi="Times New Roman" w:cs="Times New Roman"/>
          <w:color w:val="000000" w:themeColor="text1"/>
          <w:sz w:val="28"/>
          <w:szCs w:val="28"/>
          <w:lang w:val="ru-RU"/>
        </w:rPr>
        <w:t>рактеристика. Авторский способ выражения главной мысли. Основные события сюжета, отношение к ним героев.</w:t>
      </w:r>
    </w:p>
    <w:p w14:paraId="2A76661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Пьеса. </w:t>
      </w:r>
      <w:r w:rsidRPr="00682150">
        <w:rPr>
          <w:rFonts w:ascii="Times New Roman" w:hAnsi="Times New Roman" w:cs="Times New Roman"/>
          <w:color w:val="000000" w:themeColor="text1"/>
          <w:sz w:val="28"/>
          <w:szCs w:val="28"/>
          <w:lang w:val="ru-RU"/>
        </w:rPr>
        <w:t xml:space="preserve">Знакомство с новым жанром — пьесой-сказкой. </w:t>
      </w:r>
      <w:r w:rsidR="002A5479" w:rsidRPr="00682150">
        <w:rPr>
          <w:rFonts w:ascii="Times New Roman" w:hAnsi="Times New Roman" w:cs="Times New Roman"/>
          <w:color w:val="000000" w:themeColor="text1"/>
          <w:sz w:val="28"/>
          <w:szCs w:val="28"/>
          <w:lang w:val="ru-RU"/>
        </w:rPr>
        <w:t>Пье</w:t>
      </w:r>
      <w:r w:rsidRPr="00682150">
        <w:rPr>
          <w:rFonts w:ascii="Times New Roman" w:hAnsi="Times New Roman" w:cs="Times New Roman"/>
          <w:color w:val="000000" w:themeColor="text1"/>
          <w:sz w:val="28"/>
          <w:szCs w:val="28"/>
          <w:lang w:val="ru-RU"/>
        </w:rPr>
        <w:t xml:space="preserve">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w:t>
      </w:r>
      <w:r w:rsidR="002A5479" w:rsidRPr="00682150">
        <w:rPr>
          <w:rFonts w:ascii="Times New Roman" w:hAnsi="Times New Roman" w:cs="Times New Roman"/>
          <w:color w:val="000000" w:themeColor="text1"/>
          <w:sz w:val="28"/>
          <w:szCs w:val="28"/>
          <w:lang w:val="ru-RU"/>
        </w:rPr>
        <w:t>Ав</w:t>
      </w:r>
      <w:r w:rsidRPr="00682150">
        <w:rPr>
          <w:rFonts w:ascii="Times New Roman" w:hAnsi="Times New Roman" w:cs="Times New Roman"/>
          <w:color w:val="000000" w:themeColor="text1"/>
          <w:sz w:val="28"/>
          <w:szCs w:val="28"/>
          <w:lang w:val="ru-RU"/>
        </w:rPr>
        <w:t>торские ремарки: назначение, содержание.</w:t>
      </w:r>
    </w:p>
    <w:p w14:paraId="1B374F6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Юмористические произведения. </w:t>
      </w:r>
      <w:r w:rsidRPr="00682150">
        <w:rPr>
          <w:rFonts w:ascii="Times New Roman" w:hAnsi="Times New Roman" w:cs="Times New Roman"/>
          <w:color w:val="000000" w:themeColor="text1"/>
          <w:sz w:val="28"/>
          <w:szCs w:val="28"/>
          <w:lang w:val="ru-RU"/>
        </w:rPr>
        <w:t xml:space="preserve">Круг чтения (не менее двух произведений по выбору): юмористические произведения на </w:t>
      </w:r>
      <w:r w:rsidR="002A5479" w:rsidRPr="00682150">
        <w:rPr>
          <w:rFonts w:ascii="Times New Roman" w:hAnsi="Times New Roman" w:cs="Times New Roman"/>
          <w:color w:val="000000" w:themeColor="text1"/>
          <w:sz w:val="28"/>
          <w:szCs w:val="28"/>
          <w:lang w:val="ru-RU"/>
        </w:rPr>
        <w:t>при</w:t>
      </w:r>
      <w:r w:rsidRPr="00682150">
        <w:rPr>
          <w:rFonts w:ascii="Times New Roman" w:hAnsi="Times New Roman" w:cs="Times New Roman"/>
          <w:color w:val="000000" w:themeColor="text1"/>
          <w:sz w:val="28"/>
          <w:szCs w:val="28"/>
          <w:lang w:val="ru-RU"/>
        </w:rPr>
        <w:t>мере рассказов М. М. Зощенко, В. Ю. Драгу</w:t>
      </w:r>
      <w:r w:rsidR="002A5479" w:rsidRPr="00682150">
        <w:rPr>
          <w:rFonts w:ascii="Times New Roman" w:hAnsi="Times New Roman" w:cs="Times New Roman"/>
          <w:color w:val="000000" w:themeColor="text1"/>
          <w:sz w:val="28"/>
          <w:szCs w:val="28"/>
          <w:lang w:val="ru-RU"/>
        </w:rPr>
        <w:t>нского, Н. Н. Носо</w:t>
      </w:r>
      <w:r w:rsidRPr="00682150">
        <w:rPr>
          <w:rFonts w:ascii="Times New Roman" w:hAnsi="Times New Roman" w:cs="Times New Roman"/>
          <w:color w:val="000000" w:themeColor="text1"/>
          <w:sz w:val="28"/>
          <w:szCs w:val="28"/>
          <w:lang w:val="ru-RU"/>
        </w:rPr>
        <w:t>ва, В. В. Голявкина. Герои юм</w:t>
      </w:r>
      <w:r w:rsidR="002A5479" w:rsidRPr="00682150">
        <w:rPr>
          <w:rFonts w:ascii="Times New Roman" w:hAnsi="Times New Roman" w:cs="Times New Roman"/>
          <w:color w:val="000000" w:themeColor="text1"/>
          <w:sz w:val="28"/>
          <w:szCs w:val="28"/>
          <w:lang w:val="ru-RU"/>
        </w:rPr>
        <w:t>ористических произведений. Сред</w:t>
      </w:r>
      <w:r w:rsidRPr="00682150">
        <w:rPr>
          <w:rFonts w:ascii="Times New Roman" w:hAnsi="Times New Roman" w:cs="Times New Roman"/>
          <w:color w:val="000000" w:themeColor="text1"/>
          <w:sz w:val="28"/>
          <w:szCs w:val="28"/>
          <w:lang w:val="ru-RU"/>
        </w:rPr>
        <w:t>ства выразительности текста</w:t>
      </w:r>
      <w:r w:rsidR="002A5479" w:rsidRPr="00682150">
        <w:rPr>
          <w:rFonts w:ascii="Times New Roman" w:hAnsi="Times New Roman" w:cs="Times New Roman"/>
          <w:color w:val="000000" w:themeColor="text1"/>
          <w:sz w:val="28"/>
          <w:szCs w:val="28"/>
          <w:lang w:val="ru-RU"/>
        </w:rPr>
        <w:t xml:space="preserve"> юмористического содержания: ги</w:t>
      </w:r>
      <w:r w:rsidRPr="00682150">
        <w:rPr>
          <w:rFonts w:ascii="Times New Roman" w:hAnsi="Times New Roman" w:cs="Times New Roman"/>
          <w:color w:val="000000" w:themeColor="text1"/>
          <w:sz w:val="28"/>
          <w:szCs w:val="28"/>
          <w:lang w:val="ru-RU"/>
        </w:rPr>
        <w:t>пербола. Юмористические произведения в кино и театре.</w:t>
      </w:r>
    </w:p>
    <w:p w14:paraId="33EE147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Зарубежная литература. </w:t>
      </w:r>
      <w:r w:rsidRPr="00682150">
        <w:rPr>
          <w:rFonts w:ascii="Times New Roman" w:hAnsi="Times New Roman" w:cs="Times New Roman"/>
          <w:color w:val="000000" w:themeColor="text1"/>
          <w:sz w:val="28"/>
          <w:szCs w:val="28"/>
          <w:lang w:val="ru-RU"/>
        </w:rPr>
        <w:t xml:space="preserve">Расширение круга чтения </w:t>
      </w:r>
      <w:r w:rsidR="002A5479" w:rsidRPr="00682150">
        <w:rPr>
          <w:rFonts w:ascii="Times New Roman" w:hAnsi="Times New Roman" w:cs="Times New Roman"/>
          <w:color w:val="000000" w:themeColor="text1"/>
          <w:sz w:val="28"/>
          <w:szCs w:val="28"/>
          <w:lang w:val="ru-RU"/>
        </w:rPr>
        <w:t>произ</w:t>
      </w:r>
      <w:r w:rsidRPr="00682150">
        <w:rPr>
          <w:rFonts w:ascii="Times New Roman" w:hAnsi="Times New Roman" w:cs="Times New Roman"/>
          <w:color w:val="000000" w:themeColor="text1"/>
          <w:sz w:val="28"/>
          <w:szCs w:val="28"/>
          <w:lang w:val="ru-RU"/>
        </w:rPr>
        <w:t xml:space="preserve">ведений зарубежных писателей. Литературные сказки Ш. </w:t>
      </w:r>
      <w:r w:rsidR="002A5479" w:rsidRPr="00682150">
        <w:rPr>
          <w:rFonts w:ascii="Times New Roman" w:hAnsi="Times New Roman" w:cs="Times New Roman"/>
          <w:color w:val="000000" w:themeColor="text1"/>
          <w:sz w:val="28"/>
          <w:szCs w:val="28"/>
          <w:lang w:val="ru-RU"/>
        </w:rPr>
        <w:t>Пер</w:t>
      </w:r>
      <w:r w:rsidRPr="00682150">
        <w:rPr>
          <w:rFonts w:ascii="Times New Roman" w:hAnsi="Times New Roman" w:cs="Times New Roman"/>
          <w:color w:val="000000" w:themeColor="text1"/>
          <w:sz w:val="28"/>
          <w:szCs w:val="28"/>
          <w:lang w:val="ru-RU"/>
        </w:rPr>
        <w:t xml:space="preserve">ро, Х.-К. Андерсена, братьев </w:t>
      </w:r>
      <w:r w:rsidR="002A5479" w:rsidRPr="00682150">
        <w:rPr>
          <w:rFonts w:ascii="Times New Roman" w:hAnsi="Times New Roman" w:cs="Times New Roman"/>
          <w:color w:val="000000" w:themeColor="text1"/>
          <w:sz w:val="28"/>
          <w:szCs w:val="28"/>
          <w:lang w:val="ru-RU"/>
        </w:rPr>
        <w:t>Гримм, Э. Т. А. Гофмана, Т. Янс</w:t>
      </w:r>
      <w:r w:rsidRPr="00682150">
        <w:rPr>
          <w:rFonts w:ascii="Times New Roman" w:hAnsi="Times New Roman" w:cs="Times New Roman"/>
          <w:color w:val="000000" w:themeColor="text1"/>
          <w:sz w:val="28"/>
          <w:szCs w:val="28"/>
          <w:lang w:val="ru-RU"/>
        </w:rPr>
        <w:t>сон и др. (по выбору). Прик</w:t>
      </w:r>
      <w:r w:rsidR="002A5479" w:rsidRPr="00682150">
        <w:rPr>
          <w:rFonts w:ascii="Times New Roman" w:hAnsi="Times New Roman" w:cs="Times New Roman"/>
          <w:color w:val="000000" w:themeColor="text1"/>
          <w:sz w:val="28"/>
          <w:szCs w:val="28"/>
          <w:lang w:val="ru-RU"/>
        </w:rPr>
        <w:t>люченческая литература: произве</w:t>
      </w:r>
      <w:r w:rsidRPr="00682150">
        <w:rPr>
          <w:rFonts w:ascii="Times New Roman" w:hAnsi="Times New Roman" w:cs="Times New Roman"/>
          <w:color w:val="000000" w:themeColor="text1"/>
          <w:sz w:val="28"/>
          <w:szCs w:val="28"/>
          <w:lang w:val="ru-RU"/>
        </w:rPr>
        <w:t>дения Дж. Свифта, Марка Твена.</w:t>
      </w:r>
    </w:p>
    <w:p w14:paraId="4F93B7E0" w14:textId="77777777" w:rsidR="009E224D" w:rsidRPr="00682150" w:rsidRDefault="004D0A5B" w:rsidP="001341C1">
      <w:pPr>
        <w:pStyle w:val="a3"/>
        <w:tabs>
          <w:tab w:val="left" w:pos="709"/>
        </w:tabs>
        <w:ind w:left="0" w:right="0" w:firstLine="624"/>
        <w:contextualSpacing/>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Библиографическая культура </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работа с детской книгой и справочной литературой</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Польза чтения и книги: книга — друг и учитель. Правила читателя и способы выбора книги </w:t>
      </w:r>
      <w:r w:rsidR="002A5479" w:rsidRPr="00682150">
        <w:rPr>
          <w:rFonts w:ascii="Times New Roman" w:hAnsi="Times New Roman" w:cs="Times New Roman"/>
          <w:color w:val="000000" w:themeColor="text1"/>
          <w:sz w:val="28"/>
          <w:szCs w:val="28"/>
          <w:lang w:val="ru-RU"/>
        </w:rPr>
        <w:t>(те</w:t>
      </w:r>
      <w:r w:rsidRPr="00682150">
        <w:rPr>
          <w:rFonts w:ascii="Times New Roman" w:hAnsi="Times New Roman" w:cs="Times New Roman"/>
          <w:color w:val="000000" w:themeColor="text1"/>
          <w:sz w:val="28"/>
          <w:szCs w:val="28"/>
          <w:lang w:val="ru-RU"/>
        </w:rPr>
        <w:t xml:space="preserve">матический, систематический каталог). Виды информации в книге: научная, художественная (с опорой на внешние </w:t>
      </w:r>
      <w:r w:rsidR="002A5479" w:rsidRPr="00682150">
        <w:rPr>
          <w:rFonts w:ascii="Times New Roman" w:hAnsi="Times New Roman" w:cs="Times New Roman"/>
          <w:color w:val="000000" w:themeColor="text1"/>
          <w:sz w:val="28"/>
          <w:szCs w:val="28"/>
          <w:lang w:val="ru-RU"/>
        </w:rPr>
        <w:t>пока</w:t>
      </w:r>
      <w:r w:rsidRPr="00682150">
        <w:rPr>
          <w:rFonts w:ascii="Times New Roman" w:hAnsi="Times New Roman" w:cs="Times New Roman"/>
          <w:color w:val="000000" w:themeColor="text1"/>
          <w:sz w:val="28"/>
          <w:szCs w:val="28"/>
          <w:lang w:val="ru-RU"/>
        </w:rPr>
        <w:t xml:space="preserve">затели книги), её справочно-иллюстративный материал. Очерк как повествование о реальном событии. Типы книг (изданий): книга-произведение, книга-сборник, </w:t>
      </w:r>
      <w:r w:rsidR="002A5479" w:rsidRPr="00682150">
        <w:rPr>
          <w:rFonts w:ascii="Times New Roman" w:hAnsi="Times New Roman" w:cs="Times New Roman"/>
          <w:color w:val="000000" w:themeColor="text1"/>
          <w:sz w:val="28"/>
          <w:szCs w:val="28"/>
          <w:lang w:val="ru-RU"/>
        </w:rPr>
        <w:t>собрание сочинений, пе</w:t>
      </w:r>
      <w:r w:rsidRPr="00682150">
        <w:rPr>
          <w:rFonts w:ascii="Times New Roman" w:hAnsi="Times New Roman" w:cs="Times New Roman"/>
          <w:color w:val="000000" w:themeColor="text1"/>
          <w:sz w:val="28"/>
          <w:szCs w:val="28"/>
          <w:lang w:val="ru-RU"/>
        </w:rPr>
        <w:t>риодическая печать, справоч</w:t>
      </w:r>
      <w:r w:rsidR="002A5479" w:rsidRPr="00682150">
        <w:rPr>
          <w:rFonts w:ascii="Times New Roman" w:hAnsi="Times New Roman" w:cs="Times New Roman"/>
          <w:color w:val="000000" w:themeColor="text1"/>
          <w:sz w:val="28"/>
          <w:szCs w:val="28"/>
          <w:lang w:val="ru-RU"/>
        </w:rPr>
        <w:t>ные издания. Работа с источника</w:t>
      </w:r>
      <w:r w:rsidRPr="00682150">
        <w:rPr>
          <w:rFonts w:ascii="Times New Roman" w:hAnsi="Times New Roman" w:cs="Times New Roman"/>
          <w:color w:val="000000" w:themeColor="text1"/>
          <w:sz w:val="28"/>
          <w:szCs w:val="28"/>
          <w:lang w:val="ru-RU"/>
        </w:rPr>
        <w:t>ми периодической печати.</w:t>
      </w:r>
    </w:p>
    <w:p w14:paraId="7101F160" w14:textId="77777777" w:rsidR="009E224D" w:rsidRPr="00682150" w:rsidRDefault="004D0A5B" w:rsidP="001341C1">
      <w:pPr>
        <w:pStyle w:val="a3"/>
        <w:tabs>
          <w:tab w:val="left" w:pos="709"/>
        </w:tabs>
        <w:spacing w:before="118"/>
        <w:ind w:left="0" w:right="0" w:firstLine="624"/>
        <w:contextualSpacing/>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Изучение содержания учеб</w:t>
      </w:r>
      <w:r w:rsidR="002A5479" w:rsidRPr="00682150">
        <w:rPr>
          <w:rFonts w:ascii="Times New Roman" w:hAnsi="Times New Roman" w:cs="Times New Roman"/>
          <w:color w:val="000000" w:themeColor="text1"/>
          <w:sz w:val="28"/>
          <w:szCs w:val="28"/>
          <w:lang w:val="ru-RU"/>
        </w:rPr>
        <w:t>ного предмета «Литературное чте</w:t>
      </w:r>
      <w:r w:rsidRPr="00682150">
        <w:rPr>
          <w:rFonts w:ascii="Times New Roman" w:hAnsi="Times New Roman" w:cs="Times New Roman"/>
          <w:color w:val="000000" w:themeColor="text1"/>
          <w:sz w:val="28"/>
          <w:szCs w:val="28"/>
          <w:lang w:val="ru-RU"/>
        </w:rPr>
        <w:t>ние» в четвёртом классе сп</w:t>
      </w:r>
      <w:r w:rsidR="002A5479" w:rsidRPr="00682150">
        <w:rPr>
          <w:rFonts w:ascii="Times New Roman" w:hAnsi="Times New Roman" w:cs="Times New Roman"/>
          <w:color w:val="000000" w:themeColor="text1"/>
          <w:sz w:val="28"/>
          <w:szCs w:val="28"/>
          <w:lang w:val="ru-RU"/>
        </w:rPr>
        <w:t>особствует освоению ряда универ</w:t>
      </w:r>
      <w:r w:rsidRPr="00682150">
        <w:rPr>
          <w:rFonts w:ascii="Times New Roman" w:hAnsi="Times New Roman" w:cs="Times New Roman"/>
          <w:color w:val="000000" w:themeColor="text1"/>
          <w:sz w:val="28"/>
          <w:szCs w:val="28"/>
          <w:lang w:val="ru-RU"/>
        </w:rPr>
        <w:t xml:space="preserve">сальных учебных </w:t>
      </w:r>
      <w:r w:rsidRPr="00682150">
        <w:rPr>
          <w:rFonts w:ascii="Times New Roman" w:hAnsi="Times New Roman" w:cs="Times New Roman"/>
          <w:color w:val="000000" w:themeColor="text1"/>
          <w:sz w:val="28"/>
          <w:szCs w:val="28"/>
          <w:lang w:val="ru-RU"/>
        </w:rPr>
        <w:lastRenderedPageBreak/>
        <w:t>действий.</w:t>
      </w:r>
    </w:p>
    <w:p w14:paraId="7295EA61" w14:textId="77777777" w:rsidR="009E224D" w:rsidRPr="00682150" w:rsidRDefault="004D0A5B" w:rsidP="001341C1">
      <w:pPr>
        <w:pStyle w:val="a3"/>
        <w:tabs>
          <w:tab w:val="left" w:pos="709"/>
        </w:tabs>
        <w:spacing w:before="115"/>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Познавательные универсальные учебные действия:</w:t>
      </w:r>
    </w:p>
    <w:p w14:paraId="7C4D8AD6" w14:textId="77777777" w:rsidR="009E224D" w:rsidRPr="00682150" w:rsidRDefault="004D0A5B" w:rsidP="004C7275">
      <w:pPr>
        <w:pStyle w:val="a7"/>
        <w:numPr>
          <w:ilvl w:val="0"/>
          <w:numId w:val="105"/>
        </w:numPr>
        <w:tabs>
          <w:tab w:val="left" w:pos="667"/>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целыми словами без пропусков и </w:t>
      </w:r>
      <w:r w:rsidR="002A5479" w:rsidRPr="00682150">
        <w:rPr>
          <w:rFonts w:ascii="Times New Roman" w:hAnsi="Times New Roman" w:cs="Times New Roman"/>
          <w:color w:val="000000" w:themeColor="text1"/>
          <w:sz w:val="28"/>
          <w:szCs w:val="28"/>
          <w:lang w:val="ru-RU"/>
        </w:rPr>
        <w:t>перестано</w:t>
      </w:r>
      <w:r w:rsidRPr="00682150">
        <w:rPr>
          <w:rFonts w:ascii="Times New Roman" w:hAnsi="Times New Roman" w:cs="Times New Roman"/>
          <w:color w:val="000000" w:themeColor="text1"/>
          <w:sz w:val="28"/>
          <w:szCs w:val="28"/>
          <w:lang w:val="ru-RU"/>
        </w:rPr>
        <w:t xml:space="preserve">вок букв и слогов доступные по восприятию и небольшие по объёму прозаические и стихотворные произведения (без </w:t>
      </w:r>
      <w:r w:rsidR="002A5479" w:rsidRPr="00682150">
        <w:rPr>
          <w:rFonts w:ascii="Times New Roman" w:hAnsi="Times New Roman" w:cs="Times New Roman"/>
          <w:color w:val="000000" w:themeColor="text1"/>
          <w:sz w:val="28"/>
          <w:szCs w:val="28"/>
          <w:lang w:val="ru-RU"/>
        </w:rPr>
        <w:t>отме</w:t>
      </w:r>
      <w:r w:rsidRPr="00682150">
        <w:rPr>
          <w:rFonts w:ascii="Times New Roman" w:hAnsi="Times New Roman" w:cs="Times New Roman"/>
          <w:color w:val="000000" w:themeColor="text1"/>
          <w:sz w:val="28"/>
          <w:szCs w:val="28"/>
          <w:lang w:val="ru-RU"/>
        </w:rPr>
        <w:t>точного оценивания);</w:t>
      </w:r>
    </w:p>
    <w:p w14:paraId="45D440D5" w14:textId="77777777" w:rsidR="002A5479" w:rsidRPr="00682150" w:rsidRDefault="004D0A5B" w:rsidP="004C7275">
      <w:pPr>
        <w:pStyle w:val="a7"/>
        <w:numPr>
          <w:ilvl w:val="0"/>
          <w:numId w:val="105"/>
        </w:numPr>
        <w:tabs>
          <w:tab w:val="left" w:pos="646"/>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про себя (молча), оц</w:t>
      </w:r>
      <w:r w:rsidR="002A5479" w:rsidRPr="00682150">
        <w:rPr>
          <w:rFonts w:ascii="Times New Roman" w:hAnsi="Times New Roman" w:cs="Times New Roman"/>
          <w:color w:val="000000" w:themeColor="text1"/>
          <w:sz w:val="28"/>
          <w:szCs w:val="28"/>
          <w:lang w:val="ru-RU"/>
        </w:rPr>
        <w:t>енивать своё чтение с точки зре</w:t>
      </w:r>
      <w:r w:rsidRPr="00682150">
        <w:rPr>
          <w:rFonts w:ascii="Times New Roman" w:hAnsi="Times New Roman" w:cs="Times New Roman"/>
          <w:color w:val="000000" w:themeColor="text1"/>
          <w:sz w:val="28"/>
          <w:szCs w:val="28"/>
          <w:lang w:val="ru-RU"/>
        </w:rPr>
        <w:t>ния понимания и запоминания текста;</w:t>
      </w:r>
    </w:p>
    <w:p w14:paraId="7AC8066A" w14:textId="77777777" w:rsidR="009E224D" w:rsidRPr="00682150" w:rsidRDefault="002A5479" w:rsidP="004C7275">
      <w:pPr>
        <w:pStyle w:val="a7"/>
        <w:numPr>
          <w:ilvl w:val="0"/>
          <w:numId w:val="105"/>
        </w:numPr>
        <w:tabs>
          <w:tab w:val="left" w:pos="646"/>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w:t>
      </w:r>
      <w:r w:rsidR="004D0A5B" w:rsidRPr="00682150">
        <w:rPr>
          <w:rFonts w:ascii="Times New Roman" w:hAnsi="Times New Roman" w:cs="Times New Roman"/>
          <w:color w:val="000000" w:themeColor="text1"/>
          <w:sz w:val="28"/>
          <w:szCs w:val="28"/>
          <w:lang w:val="ru-RU"/>
        </w:rPr>
        <w:t>нализировать текст: определять главную мысль, обо</w:t>
      </w:r>
      <w:r w:rsidRPr="00682150">
        <w:rPr>
          <w:rFonts w:ascii="Times New Roman" w:hAnsi="Times New Roman" w:cs="Times New Roman"/>
          <w:color w:val="000000" w:themeColor="text1"/>
          <w:sz w:val="28"/>
          <w:szCs w:val="28"/>
          <w:lang w:val="ru-RU"/>
        </w:rPr>
        <w:t>сно</w:t>
      </w:r>
      <w:r w:rsidR="004D0A5B" w:rsidRPr="00682150">
        <w:rPr>
          <w:rFonts w:ascii="Times New Roman" w:hAnsi="Times New Roman" w:cs="Times New Roman"/>
          <w:color w:val="000000" w:themeColor="text1"/>
          <w:sz w:val="28"/>
          <w:szCs w:val="28"/>
          <w:lang w:val="ru-RU"/>
        </w:rPr>
        <w:t>вывать принадлежность к жанру, определять тему и главную мысль, находить в тексте зада</w:t>
      </w:r>
      <w:r w:rsidRPr="00682150">
        <w:rPr>
          <w:rFonts w:ascii="Times New Roman" w:hAnsi="Times New Roman" w:cs="Times New Roman"/>
          <w:color w:val="000000" w:themeColor="text1"/>
          <w:sz w:val="28"/>
          <w:szCs w:val="28"/>
          <w:lang w:val="ru-RU"/>
        </w:rPr>
        <w:t>нный эпизод, устанавливать взаи</w:t>
      </w:r>
      <w:r w:rsidR="004D0A5B" w:rsidRPr="00682150">
        <w:rPr>
          <w:rFonts w:ascii="Times New Roman" w:hAnsi="Times New Roman" w:cs="Times New Roman"/>
          <w:color w:val="000000" w:themeColor="text1"/>
          <w:sz w:val="28"/>
          <w:szCs w:val="28"/>
          <w:lang w:val="ru-RU"/>
        </w:rPr>
        <w:t>мосвязь между событиями, эпизодами текста;</w:t>
      </w:r>
    </w:p>
    <w:p w14:paraId="66AB04F2" w14:textId="77777777" w:rsidR="009E224D" w:rsidRPr="00682150" w:rsidRDefault="004D0A5B" w:rsidP="004C7275">
      <w:pPr>
        <w:pStyle w:val="a7"/>
        <w:numPr>
          <w:ilvl w:val="0"/>
          <w:numId w:val="105"/>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героя и давать оценку его поступкам; сравнивать героев одного произведени</w:t>
      </w:r>
      <w:r w:rsidR="002A5479" w:rsidRPr="00682150">
        <w:rPr>
          <w:rFonts w:ascii="Times New Roman" w:hAnsi="Times New Roman" w:cs="Times New Roman"/>
          <w:color w:val="000000" w:themeColor="text1"/>
          <w:sz w:val="28"/>
          <w:szCs w:val="28"/>
          <w:lang w:val="ru-RU"/>
        </w:rPr>
        <w:t>я по предложенным кри</w:t>
      </w:r>
      <w:r w:rsidRPr="00682150">
        <w:rPr>
          <w:rFonts w:ascii="Times New Roman" w:hAnsi="Times New Roman" w:cs="Times New Roman"/>
          <w:color w:val="000000" w:themeColor="text1"/>
          <w:sz w:val="28"/>
          <w:szCs w:val="28"/>
          <w:lang w:val="ru-RU"/>
        </w:rPr>
        <w:t xml:space="preserve">териям, самостоятельно выбирать критерий сопоставления </w:t>
      </w:r>
      <w:r w:rsidR="002A5479" w:rsidRPr="00682150">
        <w:rPr>
          <w:rFonts w:ascii="Times New Roman" w:hAnsi="Times New Roman" w:cs="Times New Roman"/>
          <w:color w:val="000000" w:themeColor="text1"/>
          <w:sz w:val="28"/>
          <w:szCs w:val="28"/>
          <w:lang w:val="ru-RU"/>
        </w:rPr>
        <w:t>ге</w:t>
      </w:r>
      <w:r w:rsidRPr="00682150">
        <w:rPr>
          <w:rFonts w:ascii="Times New Roman" w:hAnsi="Times New Roman" w:cs="Times New Roman"/>
          <w:color w:val="000000" w:themeColor="text1"/>
          <w:sz w:val="28"/>
          <w:szCs w:val="28"/>
          <w:lang w:val="ru-RU"/>
        </w:rPr>
        <w:t>роев, их поступков (по контрасту или аналогии);</w:t>
      </w:r>
    </w:p>
    <w:p w14:paraId="49E99C3E" w14:textId="77777777" w:rsidR="009E224D" w:rsidRPr="00682150" w:rsidRDefault="004D0A5B" w:rsidP="004C7275">
      <w:pPr>
        <w:pStyle w:val="a7"/>
        <w:numPr>
          <w:ilvl w:val="0"/>
          <w:numId w:val="105"/>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план (вопросный, номинативный, цитатный) текста, дополнять и восст</w:t>
      </w:r>
      <w:r w:rsidR="002A5479" w:rsidRPr="00682150">
        <w:rPr>
          <w:rFonts w:ascii="Times New Roman" w:hAnsi="Times New Roman" w:cs="Times New Roman"/>
          <w:color w:val="000000" w:themeColor="text1"/>
          <w:sz w:val="28"/>
          <w:szCs w:val="28"/>
          <w:lang w:val="ru-RU"/>
        </w:rPr>
        <w:t>анавливать нарушенную последова</w:t>
      </w:r>
      <w:r w:rsidRPr="00682150">
        <w:rPr>
          <w:rFonts w:ascii="Times New Roman" w:hAnsi="Times New Roman" w:cs="Times New Roman"/>
          <w:color w:val="000000" w:themeColor="text1"/>
          <w:sz w:val="28"/>
          <w:szCs w:val="28"/>
          <w:lang w:val="ru-RU"/>
        </w:rPr>
        <w:t>тельность;</w:t>
      </w:r>
    </w:p>
    <w:p w14:paraId="221BD8AF" w14:textId="77777777" w:rsidR="009E224D" w:rsidRPr="00682150" w:rsidRDefault="004D0A5B" w:rsidP="004C7275">
      <w:pPr>
        <w:pStyle w:val="a7"/>
        <w:numPr>
          <w:ilvl w:val="0"/>
          <w:numId w:val="105"/>
        </w:numPr>
        <w:tabs>
          <w:tab w:val="left" w:pos="660"/>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исследовать текст: нахо</w:t>
      </w:r>
      <w:r w:rsidR="002A5479" w:rsidRPr="00682150">
        <w:rPr>
          <w:rFonts w:ascii="Times New Roman" w:hAnsi="Times New Roman" w:cs="Times New Roman"/>
          <w:color w:val="000000" w:themeColor="text1"/>
          <w:sz w:val="28"/>
          <w:szCs w:val="28"/>
          <w:lang w:val="ru-RU"/>
        </w:rPr>
        <w:t>дить средства художественной вы</w:t>
      </w:r>
      <w:r w:rsidRPr="00682150">
        <w:rPr>
          <w:rFonts w:ascii="Times New Roman" w:hAnsi="Times New Roman" w:cs="Times New Roman"/>
          <w:color w:val="000000" w:themeColor="text1"/>
          <w:sz w:val="28"/>
          <w:szCs w:val="28"/>
          <w:lang w:val="ru-RU"/>
        </w:rPr>
        <w:t>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154631B" w14:textId="77777777" w:rsidR="009E224D" w:rsidRPr="00682150" w:rsidRDefault="004D0A5B" w:rsidP="001341C1">
      <w:pPr>
        <w:tabs>
          <w:tab w:val="left" w:pos="709"/>
        </w:tabs>
        <w:spacing w:before="3"/>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Работа с текстом</w:t>
      </w:r>
      <w:r w:rsidRPr="00682150">
        <w:rPr>
          <w:rFonts w:ascii="Times New Roman" w:hAnsi="Times New Roman" w:cs="Times New Roman"/>
          <w:color w:val="000000" w:themeColor="text1"/>
          <w:sz w:val="28"/>
          <w:szCs w:val="28"/>
        </w:rPr>
        <w:t>:</w:t>
      </w:r>
    </w:p>
    <w:p w14:paraId="3D6AB8C2" w14:textId="77777777" w:rsidR="009E224D" w:rsidRPr="00682150" w:rsidRDefault="004D0A5B" w:rsidP="004C7275">
      <w:pPr>
        <w:pStyle w:val="a7"/>
        <w:numPr>
          <w:ilvl w:val="0"/>
          <w:numId w:val="106"/>
        </w:numPr>
        <w:tabs>
          <w:tab w:val="left" w:pos="661"/>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использовать справочную информацию для получения </w:t>
      </w:r>
      <w:r w:rsidR="002A5479"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полнительной информации в соответствии с учебной задачей;</w:t>
      </w:r>
    </w:p>
    <w:p w14:paraId="423EBBEC" w14:textId="77777777" w:rsidR="009E224D" w:rsidRPr="00682150" w:rsidRDefault="004D0A5B" w:rsidP="004C7275">
      <w:pPr>
        <w:pStyle w:val="a7"/>
        <w:numPr>
          <w:ilvl w:val="0"/>
          <w:numId w:val="106"/>
        </w:numPr>
        <w:tabs>
          <w:tab w:val="left" w:pos="660"/>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характеризовать книгу по её элементам (обложка, </w:t>
      </w:r>
      <w:r w:rsidR="002A5479" w:rsidRPr="00682150">
        <w:rPr>
          <w:rFonts w:ascii="Times New Roman" w:hAnsi="Times New Roman" w:cs="Times New Roman"/>
          <w:color w:val="000000" w:themeColor="text1"/>
          <w:sz w:val="28"/>
          <w:szCs w:val="28"/>
          <w:lang w:val="ru-RU"/>
        </w:rPr>
        <w:t>оглавле</w:t>
      </w:r>
      <w:r w:rsidRPr="00682150">
        <w:rPr>
          <w:rFonts w:ascii="Times New Roman" w:hAnsi="Times New Roman" w:cs="Times New Roman"/>
          <w:color w:val="000000" w:themeColor="text1"/>
          <w:sz w:val="28"/>
          <w:szCs w:val="28"/>
          <w:lang w:val="ru-RU"/>
        </w:rPr>
        <w:t>ние, аннотация, предисловие, иллюстрации, примечания и др.);</w:t>
      </w:r>
    </w:p>
    <w:p w14:paraId="7BBC3794" w14:textId="77777777" w:rsidR="009E224D" w:rsidRPr="00682150" w:rsidRDefault="004D0A5B" w:rsidP="004C7275">
      <w:pPr>
        <w:pStyle w:val="a7"/>
        <w:numPr>
          <w:ilvl w:val="0"/>
          <w:numId w:val="106"/>
        </w:numPr>
        <w:tabs>
          <w:tab w:val="left" w:pos="661"/>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выбирать книгу в библиотеке в соответствии с учебной </w:t>
      </w:r>
      <w:r w:rsidR="002A5479"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дачей; составлять аннотацию.</w:t>
      </w:r>
    </w:p>
    <w:p w14:paraId="7EAD29B7" w14:textId="77777777" w:rsidR="009E224D" w:rsidRPr="00682150" w:rsidRDefault="004D0A5B" w:rsidP="001341C1">
      <w:pPr>
        <w:pStyle w:val="a3"/>
        <w:tabs>
          <w:tab w:val="left" w:pos="709"/>
        </w:tabs>
        <w:spacing w:before="143"/>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Коммуникативные универсальные учебные действия:</w:t>
      </w:r>
    </w:p>
    <w:p w14:paraId="5426428C" w14:textId="77777777" w:rsidR="009E224D" w:rsidRPr="00682150" w:rsidRDefault="004D0A5B" w:rsidP="004C7275">
      <w:pPr>
        <w:pStyle w:val="a7"/>
        <w:numPr>
          <w:ilvl w:val="0"/>
          <w:numId w:val="107"/>
        </w:numPr>
        <w:tabs>
          <w:tab w:val="left" w:pos="646"/>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речевог</w:t>
      </w:r>
      <w:r w:rsidR="002A5479" w:rsidRPr="00682150">
        <w:rPr>
          <w:rFonts w:ascii="Times New Roman" w:hAnsi="Times New Roman" w:cs="Times New Roman"/>
          <w:color w:val="000000" w:themeColor="text1"/>
          <w:sz w:val="28"/>
          <w:szCs w:val="28"/>
          <w:lang w:val="ru-RU"/>
        </w:rPr>
        <w:t>о этикета в учебном диалоге, от</w:t>
      </w:r>
      <w:r w:rsidRPr="00682150">
        <w:rPr>
          <w:rFonts w:ascii="Times New Roman" w:hAnsi="Times New Roman" w:cs="Times New Roman"/>
          <w:color w:val="000000" w:themeColor="text1"/>
          <w:sz w:val="28"/>
          <w:szCs w:val="28"/>
          <w:lang w:val="ru-RU"/>
        </w:rPr>
        <w:t xml:space="preserve">вечать и задавать вопросы к учебным и художественным </w:t>
      </w:r>
      <w:r w:rsidR="002A5479" w:rsidRPr="00682150">
        <w:rPr>
          <w:rFonts w:ascii="Times New Roman" w:hAnsi="Times New Roman" w:cs="Times New Roman"/>
          <w:color w:val="000000" w:themeColor="text1"/>
          <w:sz w:val="28"/>
          <w:szCs w:val="28"/>
          <w:lang w:val="ru-RU"/>
        </w:rPr>
        <w:t>тек</w:t>
      </w:r>
      <w:r w:rsidRPr="00682150">
        <w:rPr>
          <w:rFonts w:ascii="Times New Roman" w:hAnsi="Times New Roman" w:cs="Times New Roman"/>
          <w:color w:val="000000" w:themeColor="text1"/>
          <w:sz w:val="28"/>
          <w:szCs w:val="28"/>
          <w:lang w:val="ru-RU"/>
        </w:rPr>
        <w:t>стам;</w:t>
      </w:r>
    </w:p>
    <w:p w14:paraId="5AD3D272" w14:textId="77777777" w:rsidR="009E224D" w:rsidRPr="00682150" w:rsidRDefault="004D0A5B" w:rsidP="004C7275">
      <w:pPr>
        <w:pStyle w:val="a7"/>
        <w:numPr>
          <w:ilvl w:val="0"/>
          <w:numId w:val="107"/>
        </w:numPr>
        <w:tabs>
          <w:tab w:val="left" w:pos="649"/>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пересказывать текст в соответствии с учебной задачей;</w:t>
      </w:r>
    </w:p>
    <w:p w14:paraId="0B3D343D" w14:textId="77777777" w:rsidR="009E224D" w:rsidRPr="00682150" w:rsidRDefault="004D0A5B" w:rsidP="004C7275">
      <w:pPr>
        <w:pStyle w:val="a7"/>
        <w:numPr>
          <w:ilvl w:val="0"/>
          <w:numId w:val="107"/>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тематике детской литературы, о любимом писателе и его произведениях;</w:t>
      </w:r>
    </w:p>
    <w:p w14:paraId="4609ACF3" w14:textId="77777777" w:rsidR="009E224D" w:rsidRPr="00682150" w:rsidRDefault="004D0A5B" w:rsidP="004C7275">
      <w:pPr>
        <w:pStyle w:val="a7"/>
        <w:numPr>
          <w:ilvl w:val="0"/>
          <w:numId w:val="107"/>
        </w:numPr>
        <w:tabs>
          <w:tab w:val="left" w:pos="645"/>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мнение авторов о героях и своё отношение к ним;</w:t>
      </w:r>
    </w:p>
    <w:p w14:paraId="7C3CC73B" w14:textId="77777777" w:rsidR="009E224D" w:rsidRPr="00682150" w:rsidRDefault="004D0A5B" w:rsidP="004C7275">
      <w:pPr>
        <w:pStyle w:val="a7"/>
        <w:numPr>
          <w:ilvl w:val="0"/>
          <w:numId w:val="107"/>
        </w:numPr>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элементы импровизации при исполнении фольклорных произведений;</w:t>
      </w:r>
    </w:p>
    <w:p w14:paraId="42B42449" w14:textId="77777777" w:rsidR="009E224D" w:rsidRPr="00682150" w:rsidRDefault="004D0A5B" w:rsidP="004C7275">
      <w:pPr>
        <w:pStyle w:val="a7"/>
        <w:numPr>
          <w:ilvl w:val="0"/>
          <w:numId w:val="107"/>
        </w:numPr>
        <w:tabs>
          <w:tab w:val="left" w:pos="683"/>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сочинять небольшие тексты повествовательного и </w:t>
      </w:r>
      <w:r w:rsidR="002A5479" w:rsidRPr="00682150">
        <w:rPr>
          <w:rFonts w:ascii="Times New Roman" w:hAnsi="Times New Roman" w:cs="Times New Roman"/>
          <w:color w:val="000000" w:themeColor="text1"/>
          <w:sz w:val="28"/>
          <w:szCs w:val="28"/>
          <w:lang w:val="ru-RU"/>
        </w:rPr>
        <w:t>описа</w:t>
      </w:r>
      <w:r w:rsidRPr="00682150">
        <w:rPr>
          <w:rFonts w:ascii="Times New Roman" w:hAnsi="Times New Roman" w:cs="Times New Roman"/>
          <w:color w:val="000000" w:themeColor="text1"/>
          <w:sz w:val="28"/>
          <w:szCs w:val="28"/>
          <w:lang w:val="ru-RU"/>
        </w:rPr>
        <w:t>тельного характера по наблюдениям, на заданную тему.</w:t>
      </w:r>
    </w:p>
    <w:p w14:paraId="13E0D61F" w14:textId="77777777" w:rsidR="009E224D" w:rsidRPr="00682150" w:rsidRDefault="004D0A5B" w:rsidP="001341C1">
      <w:pPr>
        <w:pStyle w:val="a3"/>
        <w:tabs>
          <w:tab w:val="left" w:pos="709"/>
        </w:tabs>
        <w:spacing w:before="142"/>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Регулятивные универсальные учебные действия:</w:t>
      </w:r>
    </w:p>
    <w:p w14:paraId="33830F52" w14:textId="77777777" w:rsidR="009E224D" w:rsidRPr="00682150" w:rsidRDefault="004D0A5B" w:rsidP="004C7275">
      <w:pPr>
        <w:pStyle w:val="a7"/>
        <w:numPr>
          <w:ilvl w:val="0"/>
          <w:numId w:val="108"/>
        </w:numPr>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значение чт</w:t>
      </w:r>
      <w:r w:rsidR="002A5479" w:rsidRPr="00682150">
        <w:rPr>
          <w:rFonts w:ascii="Times New Roman" w:hAnsi="Times New Roman" w:cs="Times New Roman"/>
          <w:color w:val="000000" w:themeColor="text1"/>
          <w:sz w:val="28"/>
          <w:szCs w:val="28"/>
          <w:lang w:val="ru-RU"/>
        </w:rPr>
        <w:t>ения для самообразования и само</w:t>
      </w:r>
      <w:r w:rsidRPr="00682150">
        <w:rPr>
          <w:rFonts w:ascii="Times New Roman" w:hAnsi="Times New Roman" w:cs="Times New Roman"/>
          <w:color w:val="000000" w:themeColor="text1"/>
          <w:sz w:val="28"/>
          <w:szCs w:val="28"/>
          <w:lang w:val="ru-RU"/>
        </w:rPr>
        <w:t xml:space="preserve">развития; самостоятельно </w:t>
      </w:r>
      <w:r w:rsidR="002A5479" w:rsidRPr="00682150">
        <w:rPr>
          <w:rFonts w:ascii="Times New Roman" w:hAnsi="Times New Roman" w:cs="Times New Roman"/>
          <w:color w:val="000000" w:themeColor="text1"/>
          <w:sz w:val="28"/>
          <w:szCs w:val="28"/>
          <w:lang w:val="ru-RU"/>
        </w:rPr>
        <w:t>организовывать читательскую дея</w:t>
      </w:r>
      <w:r w:rsidRPr="00682150">
        <w:rPr>
          <w:rFonts w:ascii="Times New Roman" w:hAnsi="Times New Roman" w:cs="Times New Roman"/>
          <w:color w:val="000000" w:themeColor="text1"/>
          <w:sz w:val="28"/>
          <w:szCs w:val="28"/>
          <w:lang w:val="ru-RU"/>
        </w:rPr>
        <w:t>тельность во время досуга;</w:t>
      </w:r>
    </w:p>
    <w:p w14:paraId="45EF8F23" w14:textId="77777777" w:rsidR="002A5479" w:rsidRPr="00682150" w:rsidRDefault="004D0A5B" w:rsidP="004C7275">
      <w:pPr>
        <w:pStyle w:val="a7"/>
        <w:numPr>
          <w:ilvl w:val="0"/>
          <w:numId w:val="10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цель выразительного исполнения и работы с текстом;</w:t>
      </w:r>
    </w:p>
    <w:p w14:paraId="1252FD19" w14:textId="77777777" w:rsidR="009E224D" w:rsidRPr="00682150" w:rsidRDefault="002A5479" w:rsidP="004C7275">
      <w:pPr>
        <w:pStyle w:val="a7"/>
        <w:numPr>
          <w:ilvl w:val="0"/>
          <w:numId w:val="108"/>
        </w:numPr>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о</w:t>
      </w:r>
      <w:r w:rsidR="004D0A5B" w:rsidRPr="00682150">
        <w:rPr>
          <w:rFonts w:ascii="Times New Roman" w:hAnsi="Times New Roman" w:cs="Times New Roman"/>
          <w:color w:val="000000" w:themeColor="text1"/>
          <w:sz w:val="28"/>
          <w:szCs w:val="28"/>
          <w:lang w:val="ru-RU"/>
        </w:rPr>
        <w:t xml:space="preserve">ценивать выступление (своё и одноклассников) с точки </w:t>
      </w:r>
      <w:r w:rsidRPr="00682150">
        <w:rPr>
          <w:rFonts w:ascii="Times New Roman" w:hAnsi="Times New Roman" w:cs="Times New Roman"/>
          <w:color w:val="000000" w:themeColor="text1"/>
          <w:sz w:val="28"/>
          <w:szCs w:val="28"/>
          <w:lang w:val="ru-RU"/>
        </w:rPr>
        <w:t>зре</w:t>
      </w:r>
      <w:r w:rsidR="004D0A5B" w:rsidRPr="00682150">
        <w:rPr>
          <w:rFonts w:ascii="Times New Roman" w:hAnsi="Times New Roman" w:cs="Times New Roman"/>
          <w:color w:val="000000" w:themeColor="text1"/>
          <w:sz w:val="28"/>
          <w:szCs w:val="28"/>
          <w:lang w:val="ru-RU"/>
        </w:rPr>
        <w:t>ния передачи настроения, особенностей произведения и героев;</w:t>
      </w:r>
    </w:p>
    <w:p w14:paraId="14C45138" w14:textId="77777777" w:rsidR="009E224D" w:rsidRPr="00682150" w:rsidRDefault="004D0A5B" w:rsidP="004C7275">
      <w:pPr>
        <w:pStyle w:val="a7"/>
        <w:numPr>
          <w:ilvl w:val="0"/>
          <w:numId w:val="108"/>
        </w:numPr>
        <w:tabs>
          <w:tab w:val="left" w:pos="676"/>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A6CA078" w14:textId="77777777" w:rsidR="009E224D" w:rsidRPr="00682150" w:rsidRDefault="004D0A5B" w:rsidP="001341C1">
      <w:pPr>
        <w:pStyle w:val="a3"/>
        <w:tabs>
          <w:tab w:val="left" w:pos="709"/>
        </w:tabs>
        <w:spacing w:before="174"/>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Совместная деятельность:</w:t>
      </w:r>
    </w:p>
    <w:p w14:paraId="4454EE3D" w14:textId="77777777" w:rsidR="009E224D" w:rsidRPr="00682150" w:rsidRDefault="004D0A5B" w:rsidP="004C7275">
      <w:pPr>
        <w:pStyle w:val="a7"/>
        <w:numPr>
          <w:ilvl w:val="0"/>
          <w:numId w:val="109"/>
        </w:numPr>
        <w:tabs>
          <w:tab w:val="left" w:pos="652"/>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театрализ</w:t>
      </w:r>
      <w:r w:rsidR="002A5479" w:rsidRPr="00682150">
        <w:rPr>
          <w:rFonts w:ascii="Times New Roman" w:hAnsi="Times New Roman" w:cs="Times New Roman"/>
          <w:color w:val="000000" w:themeColor="text1"/>
          <w:sz w:val="28"/>
          <w:szCs w:val="28"/>
          <w:lang w:val="ru-RU"/>
        </w:rPr>
        <w:t>ованной деятельности: инсцениров</w:t>
      </w:r>
      <w:r w:rsidRPr="00682150">
        <w:rPr>
          <w:rFonts w:ascii="Times New Roman" w:hAnsi="Times New Roman" w:cs="Times New Roman"/>
          <w:color w:val="000000" w:themeColor="text1"/>
          <w:sz w:val="28"/>
          <w:szCs w:val="28"/>
          <w:lang w:val="ru-RU"/>
        </w:rPr>
        <w:t>ании и драматизации (читать по ролям, разыгрывать сценки); соблюдать правила взаимодействия;</w:t>
      </w:r>
    </w:p>
    <w:p w14:paraId="0944816A" w14:textId="77777777" w:rsidR="009E224D" w:rsidRPr="00682150" w:rsidRDefault="004D0A5B" w:rsidP="004C7275">
      <w:pPr>
        <w:pStyle w:val="a7"/>
        <w:numPr>
          <w:ilvl w:val="0"/>
          <w:numId w:val="109"/>
        </w:numPr>
        <w:tabs>
          <w:tab w:val="left" w:pos="661"/>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относиться к своим обязанностям в процессе совместной деятельности, оценивать свой вклад в общее дело.</w:t>
      </w:r>
    </w:p>
    <w:p w14:paraId="24257E86"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15"/>
          <w:footerReference w:type="default" r:id="rId16"/>
          <w:footnotePr>
            <w:numRestart w:val="eachPage"/>
          </w:footnotePr>
          <w:pgSz w:w="11907" w:h="16839" w:code="9"/>
          <w:pgMar w:top="1134" w:right="850" w:bottom="1134" w:left="1701" w:header="0" w:footer="563" w:gutter="0"/>
          <w:cols w:space="720"/>
        </w:sectPr>
      </w:pPr>
    </w:p>
    <w:p w14:paraId="697F93E5" w14:textId="1DEFECE8"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ПЛАНИРУЕМЫЕ РЕЗУЛЬТАТЫ ОСВОЕНИЯ ПРОГРАММЫ УЧЕБНОГО ПРЕДМЕТА «ЛИТЕРАТУРНОЕ ЧТЕНИЕ»</w:t>
      </w:r>
      <w:r w:rsidR="00E0492D" w:rsidRPr="00682150">
        <w:rPr>
          <w:rFonts w:ascii="Times New Roman" w:hAnsi="Times New Roman" w:cs="Times New Roman"/>
          <w:b/>
          <w:color w:val="000000" w:themeColor="text1"/>
          <w:sz w:val="28"/>
          <w:szCs w:val="28"/>
          <w:lang w:val="ru-RU"/>
        </w:rPr>
        <w:t xml:space="preserve"> </w:t>
      </w:r>
      <w:r w:rsidRPr="00682150">
        <w:rPr>
          <w:rFonts w:ascii="Times New Roman" w:hAnsi="Times New Roman" w:cs="Times New Roman"/>
          <w:b/>
          <w:color w:val="000000" w:themeColor="text1"/>
          <w:sz w:val="28"/>
          <w:szCs w:val="28"/>
          <w:lang w:val="ru-RU"/>
        </w:rPr>
        <w:t>НА УРОВНЕ НАЧАЛЬНОГО ОБЩЕГО ОБРАЗОВАНИЯ</w:t>
      </w:r>
    </w:p>
    <w:p w14:paraId="186042BF" w14:textId="77777777" w:rsidR="00E0492D" w:rsidRPr="00682150" w:rsidRDefault="00E0492D" w:rsidP="001341C1">
      <w:pPr>
        <w:tabs>
          <w:tab w:val="left" w:pos="709"/>
        </w:tabs>
        <w:ind w:firstLine="624"/>
        <w:jc w:val="both"/>
        <w:rPr>
          <w:rFonts w:ascii="Times New Roman" w:hAnsi="Times New Roman" w:cs="Times New Roman"/>
          <w:b/>
          <w:color w:val="000000" w:themeColor="text1"/>
          <w:sz w:val="28"/>
          <w:szCs w:val="28"/>
          <w:lang w:val="ru-RU"/>
        </w:rPr>
      </w:pPr>
    </w:p>
    <w:p w14:paraId="5E5999BF"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w:t>
      </w:r>
    </w:p>
    <w:p w14:paraId="2E6C2142"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Личностные результаты освоения программы предмета </w:t>
      </w:r>
      <w:r w:rsidR="002A5479" w:rsidRPr="00682150">
        <w:rPr>
          <w:rFonts w:ascii="Times New Roman" w:hAnsi="Times New Roman" w:cs="Times New Roman"/>
          <w:color w:val="000000" w:themeColor="text1"/>
          <w:sz w:val="28"/>
          <w:szCs w:val="28"/>
          <w:lang w:val="ru-RU"/>
        </w:rPr>
        <w:t>«Ли</w:t>
      </w:r>
      <w:r w:rsidRPr="00682150">
        <w:rPr>
          <w:rFonts w:ascii="Times New Roman" w:hAnsi="Times New Roman" w:cs="Times New Roman"/>
          <w:color w:val="000000" w:themeColor="text1"/>
          <w:sz w:val="28"/>
          <w:szCs w:val="28"/>
          <w:lang w:val="ru-RU"/>
        </w:rPr>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w:t>
      </w:r>
      <w:r w:rsidR="002A5479" w:rsidRPr="00682150">
        <w:rPr>
          <w:rFonts w:ascii="Times New Roman" w:hAnsi="Times New Roman" w:cs="Times New Roman"/>
          <w:color w:val="000000" w:themeColor="text1"/>
          <w:sz w:val="28"/>
          <w:szCs w:val="28"/>
          <w:lang w:val="ru-RU"/>
        </w:rPr>
        <w:t>ика, ориенти</w:t>
      </w:r>
      <w:r w:rsidRPr="00682150">
        <w:rPr>
          <w:rFonts w:ascii="Times New Roman" w:hAnsi="Times New Roman" w:cs="Times New Roman"/>
          <w:color w:val="000000" w:themeColor="text1"/>
          <w:sz w:val="28"/>
          <w:szCs w:val="28"/>
          <w:lang w:val="ru-RU"/>
        </w:rPr>
        <w:t>рованную на процессы самоп</w:t>
      </w:r>
      <w:r w:rsidR="002A5479" w:rsidRPr="00682150">
        <w:rPr>
          <w:rFonts w:ascii="Times New Roman" w:hAnsi="Times New Roman" w:cs="Times New Roman"/>
          <w:color w:val="000000" w:themeColor="text1"/>
          <w:sz w:val="28"/>
          <w:szCs w:val="28"/>
          <w:lang w:val="ru-RU"/>
        </w:rPr>
        <w:t>ознания, саморазвития и самовос</w:t>
      </w:r>
      <w:r w:rsidRPr="00682150">
        <w:rPr>
          <w:rFonts w:ascii="Times New Roman" w:hAnsi="Times New Roman" w:cs="Times New Roman"/>
          <w:color w:val="000000" w:themeColor="text1"/>
          <w:sz w:val="28"/>
          <w:szCs w:val="28"/>
          <w:lang w:val="ru-RU"/>
        </w:rPr>
        <w:t>питания. Личностные рез</w:t>
      </w:r>
      <w:r w:rsidR="002A5479" w:rsidRPr="00682150">
        <w:rPr>
          <w:rFonts w:ascii="Times New Roman" w:hAnsi="Times New Roman" w:cs="Times New Roman"/>
          <w:color w:val="000000" w:themeColor="text1"/>
          <w:sz w:val="28"/>
          <w:szCs w:val="28"/>
          <w:lang w:val="ru-RU"/>
        </w:rPr>
        <w:t>ультаты освоения программы пред</w:t>
      </w:r>
      <w:r w:rsidRPr="00682150">
        <w:rPr>
          <w:rFonts w:ascii="Times New Roman" w:hAnsi="Times New Roman" w:cs="Times New Roman"/>
          <w:color w:val="000000" w:themeColor="text1"/>
          <w:sz w:val="28"/>
          <w:szCs w:val="28"/>
          <w:lang w:val="ru-RU"/>
        </w:rPr>
        <w:t xml:space="preserve">мета «Литературное чтение» отражают освоение младшими школьниками социально значимых норм и отношений, </w:t>
      </w:r>
      <w:r w:rsidR="002A5479" w:rsidRPr="00682150">
        <w:rPr>
          <w:rFonts w:ascii="Times New Roman" w:hAnsi="Times New Roman" w:cs="Times New Roman"/>
          <w:color w:val="000000" w:themeColor="text1"/>
          <w:sz w:val="28"/>
          <w:szCs w:val="28"/>
          <w:lang w:val="ru-RU"/>
        </w:rPr>
        <w:t>разви</w:t>
      </w:r>
      <w:r w:rsidRPr="00682150">
        <w:rPr>
          <w:rFonts w:ascii="Times New Roman" w:hAnsi="Times New Roman" w:cs="Times New Roman"/>
          <w:color w:val="000000" w:themeColor="text1"/>
          <w:sz w:val="28"/>
          <w:szCs w:val="28"/>
          <w:lang w:val="ru-RU"/>
        </w:rPr>
        <w:t>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544B7E6" w14:textId="77777777" w:rsidR="009E224D" w:rsidRPr="00682150" w:rsidRDefault="009E224D"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384F9AA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Гражданско-патриотическое воспитание:</w:t>
      </w:r>
    </w:p>
    <w:p w14:paraId="60EC663C" w14:textId="77777777" w:rsidR="009E224D" w:rsidRPr="00682150" w:rsidRDefault="004D0A5B" w:rsidP="004C7275">
      <w:pPr>
        <w:pStyle w:val="a7"/>
        <w:numPr>
          <w:ilvl w:val="0"/>
          <w:numId w:val="110"/>
        </w:numPr>
        <w:tabs>
          <w:tab w:val="left" w:pos="668"/>
          <w:tab w:val="left" w:pos="709"/>
        </w:tabs>
        <w:spacing w:before="7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становление ценностного отношения к своей Родине — России, малой родине, прояв</w:t>
      </w:r>
      <w:r w:rsidR="002A5479" w:rsidRPr="00682150">
        <w:rPr>
          <w:rFonts w:ascii="Times New Roman" w:hAnsi="Times New Roman" w:cs="Times New Roman"/>
          <w:color w:val="000000" w:themeColor="text1"/>
          <w:sz w:val="28"/>
          <w:szCs w:val="28"/>
          <w:lang w:val="ru-RU"/>
        </w:rPr>
        <w:t>ление интереса к изучению родно</w:t>
      </w:r>
      <w:r w:rsidRPr="00682150">
        <w:rPr>
          <w:rFonts w:ascii="Times New Roman" w:hAnsi="Times New Roman" w:cs="Times New Roman"/>
          <w:color w:val="000000" w:themeColor="text1"/>
          <w:sz w:val="28"/>
          <w:szCs w:val="28"/>
          <w:lang w:val="ru-RU"/>
        </w:rPr>
        <w:t xml:space="preserve">го языка, истории и культуре Российской Федерации, </w:t>
      </w:r>
      <w:r w:rsidR="002A5479" w:rsidRPr="00682150">
        <w:rPr>
          <w:rFonts w:ascii="Times New Roman" w:hAnsi="Times New Roman" w:cs="Times New Roman"/>
          <w:color w:val="000000" w:themeColor="text1"/>
          <w:sz w:val="28"/>
          <w:szCs w:val="28"/>
          <w:lang w:val="ru-RU"/>
        </w:rPr>
        <w:t>понима</w:t>
      </w:r>
      <w:r w:rsidRPr="00682150">
        <w:rPr>
          <w:rFonts w:ascii="Times New Roman" w:hAnsi="Times New Roman" w:cs="Times New Roman"/>
          <w:color w:val="000000" w:themeColor="text1"/>
          <w:sz w:val="28"/>
          <w:szCs w:val="28"/>
          <w:lang w:val="ru-RU"/>
        </w:rPr>
        <w:t xml:space="preserve">ние естественной связи прошлого и настоящего в культуре </w:t>
      </w:r>
      <w:r w:rsidR="002A5479"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щества;</w:t>
      </w:r>
    </w:p>
    <w:p w14:paraId="681AF1C6" w14:textId="77777777" w:rsidR="009E224D" w:rsidRPr="00682150" w:rsidRDefault="004D0A5B" w:rsidP="004C7275">
      <w:pPr>
        <w:pStyle w:val="a7"/>
        <w:numPr>
          <w:ilvl w:val="0"/>
          <w:numId w:val="110"/>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своей этнокультурной и российской гражда</w:t>
      </w:r>
      <w:r w:rsidR="002A5479"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 xml:space="preserve">ской идентичности, сопричастности к прошлому, настоящему и будущему своей страны и родного края, проявление уважения к традициям и культуре своего </w:t>
      </w:r>
      <w:r w:rsidR="002A5479" w:rsidRPr="00682150">
        <w:rPr>
          <w:rFonts w:ascii="Times New Roman" w:hAnsi="Times New Roman" w:cs="Times New Roman"/>
          <w:color w:val="000000" w:themeColor="text1"/>
          <w:sz w:val="28"/>
          <w:szCs w:val="28"/>
          <w:lang w:val="ru-RU"/>
        </w:rPr>
        <w:t>и других народов в процессе вос</w:t>
      </w:r>
      <w:r w:rsidRPr="00682150">
        <w:rPr>
          <w:rFonts w:ascii="Times New Roman" w:hAnsi="Times New Roman" w:cs="Times New Roman"/>
          <w:color w:val="000000" w:themeColor="text1"/>
          <w:sz w:val="28"/>
          <w:szCs w:val="28"/>
          <w:lang w:val="ru-RU"/>
        </w:rPr>
        <w:t>приятия и анализа произведений выдающихся представителей русской литературы и творчества народов России;</w:t>
      </w:r>
    </w:p>
    <w:p w14:paraId="6CBA1AEF" w14:textId="77777777" w:rsidR="009E224D" w:rsidRPr="00682150" w:rsidRDefault="004D0A5B" w:rsidP="004C7275">
      <w:pPr>
        <w:pStyle w:val="a7"/>
        <w:numPr>
          <w:ilvl w:val="0"/>
          <w:numId w:val="110"/>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первоначальные предст</w:t>
      </w:r>
      <w:r w:rsidR="0064317A" w:rsidRPr="00682150">
        <w:rPr>
          <w:rFonts w:ascii="Times New Roman" w:hAnsi="Times New Roman" w:cs="Times New Roman"/>
          <w:color w:val="000000" w:themeColor="text1"/>
          <w:sz w:val="28"/>
          <w:szCs w:val="28"/>
          <w:lang w:val="ru-RU"/>
        </w:rPr>
        <w:t>авления о человеке как члене об</w:t>
      </w:r>
      <w:r w:rsidRPr="00682150">
        <w:rPr>
          <w:rFonts w:ascii="Times New Roman" w:hAnsi="Times New Roman" w:cs="Times New Roman"/>
          <w:color w:val="000000" w:themeColor="text1"/>
          <w:sz w:val="28"/>
          <w:szCs w:val="28"/>
          <w:lang w:val="ru-RU"/>
        </w:rPr>
        <w:t>щества, о правах и ответственности, уважении и достоинстве человека, о нравственно-эти</w:t>
      </w:r>
      <w:r w:rsidR="0064317A" w:rsidRPr="00682150">
        <w:rPr>
          <w:rFonts w:ascii="Times New Roman" w:hAnsi="Times New Roman" w:cs="Times New Roman"/>
          <w:color w:val="000000" w:themeColor="text1"/>
          <w:sz w:val="28"/>
          <w:szCs w:val="28"/>
          <w:lang w:val="ru-RU"/>
        </w:rPr>
        <w:t>ческих нормах поведения и прави</w:t>
      </w:r>
      <w:r w:rsidRPr="00682150">
        <w:rPr>
          <w:rFonts w:ascii="Times New Roman" w:hAnsi="Times New Roman" w:cs="Times New Roman"/>
          <w:color w:val="000000" w:themeColor="text1"/>
          <w:sz w:val="28"/>
          <w:szCs w:val="28"/>
          <w:lang w:val="ru-RU"/>
        </w:rPr>
        <w:t>лах межличностных отношений.</w:t>
      </w:r>
    </w:p>
    <w:p w14:paraId="3AA83324" w14:textId="77777777" w:rsidR="009E224D" w:rsidRPr="00682150" w:rsidRDefault="009E224D"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p>
    <w:p w14:paraId="61BED0B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Духовно-нравственное воспитание:</w:t>
      </w:r>
    </w:p>
    <w:p w14:paraId="7059876B" w14:textId="77777777" w:rsidR="0064317A" w:rsidRPr="00682150" w:rsidRDefault="004D0A5B" w:rsidP="004C7275">
      <w:pPr>
        <w:pStyle w:val="a7"/>
        <w:numPr>
          <w:ilvl w:val="0"/>
          <w:numId w:val="111"/>
        </w:numPr>
        <w:tabs>
          <w:tab w:val="left" w:pos="709"/>
        </w:tabs>
        <w:spacing w:before="7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опыта человеческих взаимоотношений, </w:t>
      </w:r>
      <w:r w:rsidR="0064317A" w:rsidRPr="00682150">
        <w:rPr>
          <w:rFonts w:ascii="Times New Roman" w:hAnsi="Times New Roman" w:cs="Times New Roman"/>
          <w:color w:val="000000" w:themeColor="text1"/>
          <w:sz w:val="28"/>
          <w:szCs w:val="28"/>
          <w:lang w:val="ru-RU"/>
        </w:rPr>
        <w:t>призна</w:t>
      </w:r>
      <w:r w:rsidRPr="00682150">
        <w:rPr>
          <w:rFonts w:ascii="Times New Roman" w:hAnsi="Times New Roman" w:cs="Times New Roman"/>
          <w:color w:val="000000" w:themeColor="text1"/>
          <w:sz w:val="28"/>
          <w:szCs w:val="28"/>
          <w:lang w:val="ru-RU"/>
        </w:rPr>
        <w:t>ки индивидуальности каждог</w:t>
      </w:r>
      <w:r w:rsidR="0064317A" w:rsidRPr="00682150">
        <w:rPr>
          <w:rFonts w:ascii="Times New Roman" w:hAnsi="Times New Roman" w:cs="Times New Roman"/>
          <w:color w:val="000000" w:themeColor="text1"/>
          <w:sz w:val="28"/>
          <w:szCs w:val="28"/>
          <w:lang w:val="ru-RU"/>
        </w:rPr>
        <w:t>о человека, проявление сопережи</w:t>
      </w:r>
      <w:r w:rsidRPr="00682150">
        <w:rPr>
          <w:rFonts w:ascii="Times New Roman" w:hAnsi="Times New Roman" w:cs="Times New Roman"/>
          <w:color w:val="000000" w:themeColor="text1"/>
          <w:sz w:val="28"/>
          <w:szCs w:val="28"/>
          <w:lang w:val="ru-RU"/>
        </w:rPr>
        <w:t>вания, уважения, любви, доб</w:t>
      </w:r>
      <w:r w:rsidR="0064317A" w:rsidRPr="00682150">
        <w:rPr>
          <w:rFonts w:ascii="Times New Roman" w:hAnsi="Times New Roman" w:cs="Times New Roman"/>
          <w:color w:val="000000" w:themeColor="text1"/>
          <w:sz w:val="28"/>
          <w:szCs w:val="28"/>
          <w:lang w:val="ru-RU"/>
        </w:rPr>
        <w:t>рожелательности и других мораль</w:t>
      </w:r>
      <w:r w:rsidRPr="00682150">
        <w:rPr>
          <w:rFonts w:ascii="Times New Roman" w:hAnsi="Times New Roman" w:cs="Times New Roman"/>
          <w:color w:val="000000" w:themeColor="text1"/>
          <w:sz w:val="28"/>
          <w:szCs w:val="28"/>
          <w:lang w:val="ru-RU"/>
        </w:rPr>
        <w:t>ных качеств к родным, близким и чужим людям, независимо от их национальности, социального статуса, вероисповедания;</w:t>
      </w:r>
    </w:p>
    <w:p w14:paraId="35AD01A4" w14:textId="77777777" w:rsidR="009E224D" w:rsidRPr="00682150" w:rsidRDefault="0064317A" w:rsidP="004C7275">
      <w:pPr>
        <w:pStyle w:val="a7"/>
        <w:numPr>
          <w:ilvl w:val="0"/>
          <w:numId w:val="111"/>
        </w:numPr>
        <w:tabs>
          <w:tab w:val="left" w:pos="709"/>
        </w:tabs>
        <w:spacing w:before="7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 xml:space="preserve">сознание этических </w:t>
      </w:r>
      <w:r w:rsidRPr="00682150">
        <w:rPr>
          <w:rFonts w:ascii="Times New Roman" w:hAnsi="Times New Roman" w:cs="Times New Roman"/>
          <w:color w:val="000000" w:themeColor="text1"/>
          <w:sz w:val="28"/>
          <w:szCs w:val="28"/>
          <w:lang w:val="ru-RU"/>
        </w:rPr>
        <w:t>понятий, оценка поведения и пос</w:t>
      </w:r>
      <w:r w:rsidR="004D0A5B" w:rsidRPr="00682150">
        <w:rPr>
          <w:rFonts w:ascii="Times New Roman" w:hAnsi="Times New Roman" w:cs="Times New Roman"/>
          <w:color w:val="000000" w:themeColor="text1"/>
          <w:sz w:val="28"/>
          <w:szCs w:val="28"/>
          <w:lang w:val="ru-RU"/>
        </w:rPr>
        <w:t>тупков персонажей художественных произведений в ситуации нравственного выбора;</w:t>
      </w:r>
    </w:p>
    <w:p w14:paraId="4924CE77" w14:textId="77777777" w:rsidR="009E224D" w:rsidRPr="00682150" w:rsidRDefault="004D0A5B" w:rsidP="004C7275">
      <w:pPr>
        <w:pStyle w:val="a7"/>
        <w:numPr>
          <w:ilvl w:val="0"/>
          <w:numId w:val="111"/>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выражение своего ви</w:t>
      </w:r>
      <w:r w:rsidR="0064317A" w:rsidRPr="00682150">
        <w:rPr>
          <w:rFonts w:ascii="Times New Roman" w:hAnsi="Times New Roman" w:cs="Times New Roman"/>
          <w:color w:val="000000" w:themeColor="text1"/>
          <w:sz w:val="28"/>
          <w:szCs w:val="28"/>
          <w:lang w:val="ru-RU"/>
        </w:rPr>
        <w:t>дения мира, индивидуальной пози</w:t>
      </w:r>
      <w:r w:rsidRPr="00682150">
        <w:rPr>
          <w:rFonts w:ascii="Times New Roman" w:hAnsi="Times New Roman" w:cs="Times New Roman"/>
          <w:color w:val="000000" w:themeColor="text1"/>
          <w:sz w:val="28"/>
          <w:szCs w:val="28"/>
          <w:lang w:val="ru-RU"/>
        </w:rPr>
        <w:t>ции посредством накопления и систематизации литературных впечатлений, разнообразных по эмоциональной окраске;</w:t>
      </w:r>
    </w:p>
    <w:p w14:paraId="24117590" w14:textId="77777777" w:rsidR="009E224D" w:rsidRPr="00682150" w:rsidRDefault="004D0A5B" w:rsidP="004C7275">
      <w:pPr>
        <w:pStyle w:val="a7"/>
        <w:numPr>
          <w:ilvl w:val="0"/>
          <w:numId w:val="111"/>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неприятие любых форм</w:t>
      </w:r>
      <w:r w:rsidR="0064317A" w:rsidRPr="00682150">
        <w:rPr>
          <w:rFonts w:ascii="Times New Roman" w:hAnsi="Times New Roman" w:cs="Times New Roman"/>
          <w:color w:val="000000" w:themeColor="text1"/>
          <w:sz w:val="28"/>
          <w:szCs w:val="28"/>
          <w:lang w:val="ru-RU"/>
        </w:rPr>
        <w:t xml:space="preserve"> поведения, направленных на при</w:t>
      </w:r>
      <w:r w:rsidRPr="00682150">
        <w:rPr>
          <w:rFonts w:ascii="Times New Roman" w:hAnsi="Times New Roman" w:cs="Times New Roman"/>
          <w:color w:val="000000" w:themeColor="text1"/>
          <w:sz w:val="28"/>
          <w:szCs w:val="28"/>
          <w:lang w:val="ru-RU"/>
        </w:rPr>
        <w:t>чинение физического и морального вреда другим людям.</w:t>
      </w:r>
    </w:p>
    <w:p w14:paraId="4CD7CFFB"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0E52B2A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lastRenderedPageBreak/>
        <w:t>Эстетическое воспитание:</w:t>
      </w:r>
    </w:p>
    <w:p w14:paraId="159C0AFB" w14:textId="77777777" w:rsidR="009E224D" w:rsidRPr="00682150" w:rsidRDefault="004D0A5B" w:rsidP="004C7275">
      <w:pPr>
        <w:pStyle w:val="a7"/>
        <w:numPr>
          <w:ilvl w:val="0"/>
          <w:numId w:val="112"/>
        </w:numPr>
        <w:tabs>
          <w:tab w:val="left" w:pos="666"/>
          <w:tab w:val="left" w:pos="709"/>
        </w:tabs>
        <w:spacing w:before="7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проявление уважительного отношения и интереса к </w:t>
      </w:r>
      <w:r w:rsidR="0064317A" w:rsidRPr="00682150">
        <w:rPr>
          <w:rFonts w:ascii="Times New Roman" w:hAnsi="Times New Roman" w:cs="Times New Roman"/>
          <w:color w:val="000000" w:themeColor="text1"/>
          <w:sz w:val="28"/>
          <w:szCs w:val="28"/>
          <w:lang w:val="ru-RU"/>
        </w:rPr>
        <w:t>худо</w:t>
      </w:r>
      <w:r w:rsidRPr="00682150">
        <w:rPr>
          <w:rFonts w:ascii="Times New Roman" w:hAnsi="Times New Roman" w:cs="Times New Roman"/>
          <w:color w:val="000000" w:themeColor="text1"/>
          <w:sz w:val="28"/>
          <w:szCs w:val="28"/>
          <w:lang w:val="ru-RU"/>
        </w:rPr>
        <w:t>жественной культуре, к ра</w:t>
      </w:r>
      <w:r w:rsidR="0064317A" w:rsidRPr="00682150">
        <w:rPr>
          <w:rFonts w:ascii="Times New Roman" w:hAnsi="Times New Roman" w:cs="Times New Roman"/>
          <w:color w:val="000000" w:themeColor="text1"/>
          <w:sz w:val="28"/>
          <w:szCs w:val="28"/>
          <w:lang w:val="ru-RU"/>
        </w:rPr>
        <w:t>зличным видам искусства, воспри</w:t>
      </w:r>
      <w:r w:rsidRPr="00682150">
        <w:rPr>
          <w:rFonts w:ascii="Times New Roman" w:hAnsi="Times New Roman" w:cs="Times New Roman"/>
          <w:color w:val="000000" w:themeColor="text1"/>
          <w:sz w:val="28"/>
          <w:szCs w:val="28"/>
          <w:lang w:val="ru-RU"/>
        </w:rPr>
        <w:t>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1E5E0B03" w14:textId="77777777" w:rsidR="009E224D" w:rsidRPr="00682150" w:rsidRDefault="004D0A5B" w:rsidP="004C7275">
      <w:pPr>
        <w:pStyle w:val="a7"/>
        <w:numPr>
          <w:ilvl w:val="0"/>
          <w:numId w:val="112"/>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18D9450A" w14:textId="77777777" w:rsidR="009E224D" w:rsidRPr="00682150" w:rsidRDefault="004D0A5B" w:rsidP="004C7275">
      <w:pPr>
        <w:pStyle w:val="a7"/>
        <w:numPr>
          <w:ilvl w:val="0"/>
          <w:numId w:val="112"/>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образно</w:t>
      </w:r>
      <w:r w:rsidR="0064317A" w:rsidRPr="00682150">
        <w:rPr>
          <w:rFonts w:ascii="Times New Roman" w:hAnsi="Times New Roman" w:cs="Times New Roman"/>
          <w:color w:val="000000" w:themeColor="text1"/>
          <w:sz w:val="28"/>
          <w:szCs w:val="28"/>
          <w:lang w:val="ru-RU"/>
        </w:rPr>
        <w:t>го языка художественных произве</w:t>
      </w:r>
      <w:r w:rsidRPr="00682150">
        <w:rPr>
          <w:rFonts w:ascii="Times New Roman" w:hAnsi="Times New Roman" w:cs="Times New Roman"/>
          <w:color w:val="000000" w:themeColor="text1"/>
          <w:sz w:val="28"/>
          <w:szCs w:val="28"/>
          <w:lang w:val="ru-RU"/>
        </w:rPr>
        <w:t>дений, выразительных средств, создающих художественный образ.</w:t>
      </w:r>
    </w:p>
    <w:p w14:paraId="623A4707"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70C3D2CC"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Физическое воспитание, формирование культуры здоровья </w:t>
      </w:r>
      <w:r w:rsidR="0064317A" w:rsidRPr="00682150">
        <w:rPr>
          <w:rFonts w:ascii="Times New Roman" w:hAnsi="Times New Roman" w:cs="Times New Roman"/>
          <w:color w:val="000000" w:themeColor="text1"/>
          <w:sz w:val="28"/>
          <w:szCs w:val="28"/>
          <w:lang w:val="ru-RU"/>
        </w:rPr>
        <w:t>эмоциональ</w:t>
      </w:r>
      <w:r w:rsidRPr="00682150">
        <w:rPr>
          <w:rFonts w:ascii="Times New Roman" w:hAnsi="Times New Roman" w:cs="Times New Roman"/>
          <w:color w:val="000000" w:themeColor="text1"/>
          <w:sz w:val="28"/>
          <w:szCs w:val="28"/>
          <w:lang w:val="ru-RU"/>
        </w:rPr>
        <w:t>ного благополучия:</w:t>
      </w:r>
    </w:p>
    <w:p w14:paraId="237AD499" w14:textId="77777777" w:rsidR="009E224D" w:rsidRPr="00682150" w:rsidRDefault="004D0A5B" w:rsidP="004C7275">
      <w:pPr>
        <w:pStyle w:val="a7"/>
        <w:numPr>
          <w:ilvl w:val="0"/>
          <w:numId w:val="113"/>
        </w:numPr>
        <w:tabs>
          <w:tab w:val="left" w:pos="668"/>
          <w:tab w:val="left" w:pos="709"/>
        </w:tabs>
        <w:spacing w:before="6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соблюдение правил здорового и безопасного (для себя и других людей) образа жизни в окружающей среде (в том числе информационной);</w:t>
      </w:r>
    </w:p>
    <w:p w14:paraId="3A3AA80E" w14:textId="77777777" w:rsidR="009E224D" w:rsidRPr="00682150" w:rsidRDefault="004D0A5B" w:rsidP="004C7275">
      <w:pPr>
        <w:pStyle w:val="a7"/>
        <w:numPr>
          <w:ilvl w:val="0"/>
          <w:numId w:val="113"/>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бережное отношение к физическому и психическому </w:t>
      </w:r>
      <w:r w:rsidR="0064317A" w:rsidRPr="00682150">
        <w:rPr>
          <w:rFonts w:ascii="Times New Roman" w:hAnsi="Times New Roman" w:cs="Times New Roman"/>
          <w:color w:val="000000" w:themeColor="text1"/>
          <w:sz w:val="28"/>
          <w:szCs w:val="28"/>
          <w:lang w:val="ru-RU"/>
        </w:rPr>
        <w:t>здо</w:t>
      </w:r>
      <w:r w:rsidRPr="00682150">
        <w:rPr>
          <w:rFonts w:ascii="Times New Roman" w:hAnsi="Times New Roman" w:cs="Times New Roman"/>
          <w:color w:val="000000" w:themeColor="text1"/>
          <w:sz w:val="28"/>
          <w:szCs w:val="28"/>
          <w:lang w:val="ru-RU"/>
        </w:rPr>
        <w:t>ровью.</w:t>
      </w:r>
    </w:p>
    <w:p w14:paraId="774DFCF2"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14BF54D1" w14:textId="77777777" w:rsidR="00EE3D57"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Трудовое воспитание:</w:t>
      </w:r>
    </w:p>
    <w:p w14:paraId="0D8FB515" w14:textId="0B2592B2"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осознание ценности труда в жизни человека и общества, ответственное потребление и бережное отношение к </w:t>
      </w:r>
      <w:r w:rsidR="0064317A" w:rsidRPr="00682150">
        <w:rPr>
          <w:rFonts w:ascii="Times New Roman" w:hAnsi="Times New Roman" w:cs="Times New Roman"/>
          <w:color w:val="000000" w:themeColor="text1"/>
          <w:sz w:val="28"/>
          <w:szCs w:val="28"/>
          <w:lang w:val="ru-RU"/>
        </w:rPr>
        <w:t>результа</w:t>
      </w:r>
      <w:r w:rsidRPr="00682150">
        <w:rPr>
          <w:rFonts w:ascii="Times New Roman" w:hAnsi="Times New Roman" w:cs="Times New Roman"/>
          <w:color w:val="000000" w:themeColor="text1"/>
          <w:sz w:val="28"/>
          <w:szCs w:val="28"/>
          <w:lang w:val="ru-RU"/>
        </w:rPr>
        <w:t>там труда, навыки участия</w:t>
      </w:r>
      <w:r w:rsidR="0064317A" w:rsidRPr="00682150">
        <w:rPr>
          <w:rFonts w:ascii="Times New Roman" w:hAnsi="Times New Roman" w:cs="Times New Roman"/>
          <w:color w:val="000000" w:themeColor="text1"/>
          <w:sz w:val="28"/>
          <w:szCs w:val="28"/>
          <w:lang w:val="ru-RU"/>
        </w:rPr>
        <w:t xml:space="preserve"> в различных видах трудовой дея</w:t>
      </w:r>
      <w:r w:rsidRPr="00682150">
        <w:rPr>
          <w:rFonts w:ascii="Times New Roman" w:hAnsi="Times New Roman" w:cs="Times New Roman"/>
          <w:color w:val="000000" w:themeColor="text1"/>
          <w:sz w:val="28"/>
          <w:szCs w:val="28"/>
          <w:lang w:val="ru-RU"/>
        </w:rPr>
        <w:t>тельности, интерес к различным профессиям.</w:t>
      </w:r>
    </w:p>
    <w:p w14:paraId="5D229F93"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1450A60B"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Экологическое воспитание:</w:t>
      </w:r>
    </w:p>
    <w:p w14:paraId="74FEAD17" w14:textId="77777777" w:rsidR="009E224D" w:rsidRPr="00682150" w:rsidRDefault="004D0A5B" w:rsidP="004C7275">
      <w:pPr>
        <w:pStyle w:val="a7"/>
        <w:numPr>
          <w:ilvl w:val="0"/>
          <w:numId w:val="114"/>
        </w:numPr>
        <w:tabs>
          <w:tab w:val="left" w:pos="668"/>
          <w:tab w:val="left" w:pos="709"/>
        </w:tabs>
        <w:spacing w:before="6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бережное отношение к природе, осознание проблем </w:t>
      </w:r>
      <w:r w:rsidR="0064317A" w:rsidRPr="00682150">
        <w:rPr>
          <w:rFonts w:ascii="Times New Roman" w:hAnsi="Times New Roman" w:cs="Times New Roman"/>
          <w:color w:val="000000" w:themeColor="text1"/>
          <w:sz w:val="28"/>
          <w:szCs w:val="28"/>
          <w:lang w:val="ru-RU"/>
        </w:rPr>
        <w:t>взаи</w:t>
      </w:r>
      <w:r w:rsidRPr="00682150">
        <w:rPr>
          <w:rFonts w:ascii="Times New Roman" w:hAnsi="Times New Roman" w:cs="Times New Roman"/>
          <w:color w:val="000000" w:themeColor="text1"/>
          <w:sz w:val="28"/>
          <w:szCs w:val="28"/>
          <w:lang w:val="ru-RU"/>
        </w:rPr>
        <w:t xml:space="preserve">моотношений человека и животных, отражённых в </w:t>
      </w:r>
      <w:r w:rsidR="0064317A" w:rsidRPr="00682150">
        <w:rPr>
          <w:rFonts w:ascii="Times New Roman" w:hAnsi="Times New Roman" w:cs="Times New Roman"/>
          <w:color w:val="000000" w:themeColor="text1"/>
          <w:sz w:val="28"/>
          <w:szCs w:val="28"/>
          <w:lang w:val="ru-RU"/>
        </w:rPr>
        <w:t>литератур</w:t>
      </w:r>
      <w:r w:rsidRPr="00682150">
        <w:rPr>
          <w:rFonts w:ascii="Times New Roman" w:hAnsi="Times New Roman" w:cs="Times New Roman"/>
          <w:color w:val="000000" w:themeColor="text1"/>
          <w:sz w:val="28"/>
          <w:szCs w:val="28"/>
          <w:lang w:val="ru-RU"/>
        </w:rPr>
        <w:t>ных произведениях;</w:t>
      </w:r>
    </w:p>
    <w:p w14:paraId="694334ED" w14:textId="77777777" w:rsidR="0064317A" w:rsidRPr="00682150" w:rsidRDefault="004D0A5B" w:rsidP="004C7275">
      <w:pPr>
        <w:pStyle w:val="a7"/>
        <w:numPr>
          <w:ilvl w:val="0"/>
          <w:numId w:val="114"/>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неприятие действий, приносящих ей вред.</w:t>
      </w:r>
    </w:p>
    <w:p w14:paraId="3F2358BE" w14:textId="77777777" w:rsidR="00EE3D57" w:rsidRPr="00682150" w:rsidRDefault="0064317A" w:rsidP="001341C1">
      <w:pPr>
        <w:pStyle w:val="a7"/>
        <w:tabs>
          <w:tab w:val="left" w:pos="668"/>
          <w:tab w:val="left" w:pos="709"/>
        </w:tabs>
        <w:spacing w:before="2"/>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w:t>
      </w:r>
      <w:r w:rsidR="004D0A5B" w:rsidRPr="00682150">
        <w:rPr>
          <w:rFonts w:ascii="Times New Roman" w:hAnsi="Times New Roman" w:cs="Times New Roman"/>
          <w:color w:val="000000" w:themeColor="text1"/>
          <w:sz w:val="28"/>
          <w:szCs w:val="28"/>
          <w:lang w:val="ru-RU"/>
        </w:rPr>
        <w:t>енности научного познания:</w:t>
      </w:r>
    </w:p>
    <w:p w14:paraId="3E16680B" w14:textId="4A10592C" w:rsidR="009E224D" w:rsidRPr="00682150" w:rsidRDefault="004D0A5B" w:rsidP="001341C1">
      <w:pPr>
        <w:pStyle w:val="a7"/>
        <w:tabs>
          <w:tab w:val="left" w:pos="668"/>
          <w:tab w:val="left" w:pos="709"/>
        </w:tabs>
        <w:spacing w:before="2"/>
        <w:ind w:left="0" w:right="153"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ориентация в деятельн</w:t>
      </w:r>
      <w:r w:rsidR="0064317A" w:rsidRPr="00682150">
        <w:rPr>
          <w:rFonts w:ascii="Times New Roman" w:hAnsi="Times New Roman" w:cs="Times New Roman"/>
          <w:color w:val="000000" w:themeColor="text1"/>
          <w:sz w:val="28"/>
          <w:szCs w:val="28"/>
          <w:lang w:val="ru-RU"/>
        </w:rPr>
        <w:t>ости на первоначальные представ</w:t>
      </w:r>
      <w:r w:rsidRPr="00682150">
        <w:rPr>
          <w:rFonts w:ascii="Times New Roman" w:hAnsi="Times New Roman" w:cs="Times New Roman"/>
          <w:color w:val="000000" w:themeColor="text1"/>
          <w:sz w:val="28"/>
          <w:szCs w:val="28"/>
          <w:lang w:val="ru-RU"/>
        </w:rPr>
        <w:t>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7CA23A0C" w14:textId="77777777" w:rsidR="009E224D" w:rsidRPr="00682150" w:rsidRDefault="004D0A5B" w:rsidP="004C7275">
      <w:pPr>
        <w:pStyle w:val="a7"/>
        <w:numPr>
          <w:ilvl w:val="0"/>
          <w:numId w:val="115"/>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смысловым чтением для решения различного уровня учебных и жизненных задач;</w:t>
      </w:r>
    </w:p>
    <w:p w14:paraId="7699C635" w14:textId="77777777" w:rsidR="009E224D" w:rsidRPr="00682150" w:rsidRDefault="004D0A5B" w:rsidP="004C7275">
      <w:pPr>
        <w:pStyle w:val="a7"/>
        <w:numPr>
          <w:ilvl w:val="0"/>
          <w:numId w:val="115"/>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потребность в самосто</w:t>
      </w:r>
      <w:r w:rsidR="0064317A" w:rsidRPr="00682150">
        <w:rPr>
          <w:rFonts w:ascii="Times New Roman" w:hAnsi="Times New Roman" w:cs="Times New Roman"/>
          <w:color w:val="000000" w:themeColor="text1"/>
          <w:sz w:val="28"/>
          <w:szCs w:val="28"/>
          <w:lang w:val="ru-RU"/>
        </w:rPr>
        <w:t>ятельной читательской деятельно</w:t>
      </w:r>
      <w:r w:rsidRPr="00682150">
        <w:rPr>
          <w:rFonts w:ascii="Times New Roman" w:hAnsi="Times New Roman" w:cs="Times New Roman"/>
          <w:color w:val="000000" w:themeColor="text1"/>
          <w:sz w:val="28"/>
          <w:szCs w:val="28"/>
          <w:lang w:val="ru-RU"/>
        </w:rPr>
        <w:t>сти, саморазвитии средства</w:t>
      </w:r>
      <w:r w:rsidR="0064317A" w:rsidRPr="00682150">
        <w:rPr>
          <w:rFonts w:ascii="Times New Roman" w:hAnsi="Times New Roman" w:cs="Times New Roman"/>
          <w:color w:val="000000" w:themeColor="text1"/>
          <w:sz w:val="28"/>
          <w:szCs w:val="28"/>
          <w:lang w:val="ru-RU"/>
        </w:rPr>
        <w:t>ми литературы, развитие познава</w:t>
      </w:r>
      <w:r w:rsidRPr="00682150">
        <w:rPr>
          <w:rFonts w:ascii="Times New Roman" w:hAnsi="Times New Roman" w:cs="Times New Roman"/>
          <w:color w:val="000000" w:themeColor="text1"/>
          <w:sz w:val="28"/>
          <w:szCs w:val="28"/>
          <w:lang w:val="ru-RU"/>
        </w:rPr>
        <w:t>тельного интереса, активнос</w:t>
      </w:r>
      <w:r w:rsidR="0064317A" w:rsidRPr="00682150">
        <w:rPr>
          <w:rFonts w:ascii="Times New Roman" w:hAnsi="Times New Roman" w:cs="Times New Roman"/>
          <w:color w:val="000000" w:themeColor="text1"/>
          <w:sz w:val="28"/>
          <w:szCs w:val="28"/>
          <w:lang w:val="ru-RU"/>
        </w:rPr>
        <w:t>ти, инициативности, любознатель</w:t>
      </w:r>
      <w:r w:rsidRPr="00682150">
        <w:rPr>
          <w:rFonts w:ascii="Times New Roman" w:hAnsi="Times New Roman" w:cs="Times New Roman"/>
          <w:color w:val="000000" w:themeColor="text1"/>
          <w:sz w:val="28"/>
          <w:szCs w:val="28"/>
          <w:lang w:val="ru-RU"/>
        </w:rPr>
        <w:t xml:space="preserve">ности и самостоятельности в познании произведений </w:t>
      </w:r>
      <w:r w:rsidR="0064317A" w:rsidRPr="00682150">
        <w:rPr>
          <w:rFonts w:ascii="Times New Roman" w:hAnsi="Times New Roman" w:cs="Times New Roman"/>
          <w:color w:val="000000" w:themeColor="text1"/>
          <w:sz w:val="28"/>
          <w:szCs w:val="28"/>
          <w:lang w:val="ru-RU"/>
        </w:rPr>
        <w:t>фолькло</w:t>
      </w:r>
      <w:r w:rsidRPr="00682150">
        <w:rPr>
          <w:rFonts w:ascii="Times New Roman" w:hAnsi="Times New Roman" w:cs="Times New Roman"/>
          <w:color w:val="000000" w:themeColor="text1"/>
          <w:sz w:val="28"/>
          <w:szCs w:val="28"/>
          <w:lang w:val="ru-RU"/>
        </w:rPr>
        <w:t>ра и художественной литературы, творчества писателей.</w:t>
      </w:r>
    </w:p>
    <w:p w14:paraId="0455D62B" w14:textId="77777777" w:rsidR="00D35AD3" w:rsidRDefault="00D35AD3" w:rsidP="001341C1">
      <w:pPr>
        <w:tabs>
          <w:tab w:val="left" w:pos="709"/>
        </w:tabs>
        <w:ind w:firstLine="624"/>
        <w:jc w:val="both"/>
        <w:rPr>
          <w:rFonts w:ascii="Times New Roman" w:hAnsi="Times New Roman" w:cs="Times New Roman"/>
          <w:color w:val="000000" w:themeColor="text1"/>
          <w:sz w:val="28"/>
          <w:szCs w:val="28"/>
          <w:lang w:val="ru-RU"/>
        </w:rPr>
      </w:pPr>
    </w:p>
    <w:p w14:paraId="6648846E" w14:textId="77777777" w:rsidR="00DE7F39" w:rsidRPr="00682150" w:rsidRDefault="00DE7F39" w:rsidP="001341C1">
      <w:pPr>
        <w:tabs>
          <w:tab w:val="left" w:pos="709"/>
        </w:tabs>
        <w:ind w:firstLine="624"/>
        <w:jc w:val="both"/>
        <w:rPr>
          <w:rFonts w:ascii="Times New Roman" w:hAnsi="Times New Roman" w:cs="Times New Roman"/>
          <w:color w:val="000000" w:themeColor="text1"/>
          <w:sz w:val="28"/>
          <w:szCs w:val="28"/>
          <w:lang w:val="ru-RU"/>
        </w:rPr>
      </w:pPr>
    </w:p>
    <w:p w14:paraId="6C05ED49"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МЕТАПРЕДМЕТНЫЕ РЕЗУЛЬТАТЫ</w:t>
      </w:r>
    </w:p>
    <w:p w14:paraId="3A6CF62B"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результате изучения предмета «Литературное чтение» в </w:t>
      </w:r>
      <w:r w:rsidR="006C767D"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 xml:space="preserve">чальной </w:t>
      </w:r>
      <w:r w:rsidRPr="00682150">
        <w:rPr>
          <w:rFonts w:ascii="Times New Roman" w:hAnsi="Times New Roman" w:cs="Times New Roman"/>
          <w:color w:val="000000" w:themeColor="text1"/>
          <w:sz w:val="28"/>
          <w:szCs w:val="28"/>
          <w:lang w:val="ru-RU"/>
        </w:rPr>
        <w:lastRenderedPageBreak/>
        <w:t xml:space="preserve">школе у обучающихся будут сформированы </w:t>
      </w:r>
      <w:r w:rsidR="006C767D" w:rsidRPr="00682150">
        <w:rPr>
          <w:rFonts w:ascii="Times New Roman" w:hAnsi="Times New Roman" w:cs="Times New Roman"/>
          <w:b/>
          <w:color w:val="000000" w:themeColor="text1"/>
          <w:sz w:val="28"/>
          <w:szCs w:val="28"/>
          <w:lang w:val="ru-RU"/>
        </w:rPr>
        <w:t>позна</w:t>
      </w:r>
      <w:r w:rsidRPr="00682150">
        <w:rPr>
          <w:rFonts w:ascii="Times New Roman" w:hAnsi="Times New Roman" w:cs="Times New Roman"/>
          <w:b/>
          <w:color w:val="000000" w:themeColor="text1"/>
          <w:sz w:val="28"/>
          <w:szCs w:val="28"/>
          <w:lang w:val="ru-RU"/>
        </w:rPr>
        <w:t xml:space="preserve">вательные </w:t>
      </w:r>
      <w:r w:rsidRPr="00682150">
        <w:rPr>
          <w:rFonts w:ascii="Times New Roman" w:hAnsi="Times New Roman" w:cs="Times New Roman"/>
          <w:color w:val="000000" w:themeColor="text1"/>
          <w:sz w:val="28"/>
          <w:szCs w:val="28"/>
          <w:lang w:val="ru-RU"/>
        </w:rPr>
        <w:t>универсальные учебные действия:</w:t>
      </w:r>
    </w:p>
    <w:p w14:paraId="012C91C9"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базовые логические действия:</w:t>
      </w:r>
    </w:p>
    <w:p w14:paraId="25E18E68" w14:textId="77777777" w:rsidR="009E224D" w:rsidRPr="00682150" w:rsidRDefault="004D0A5B" w:rsidP="004C7275">
      <w:pPr>
        <w:pStyle w:val="a7"/>
        <w:numPr>
          <w:ilvl w:val="0"/>
          <w:numId w:val="116"/>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произведения по теме, главной мысли (морали), жанру, соотносить произведение</w:t>
      </w:r>
      <w:r w:rsidR="006C767D" w:rsidRPr="00682150">
        <w:rPr>
          <w:rFonts w:ascii="Times New Roman" w:hAnsi="Times New Roman" w:cs="Times New Roman"/>
          <w:color w:val="000000" w:themeColor="text1"/>
          <w:sz w:val="28"/>
          <w:szCs w:val="28"/>
          <w:lang w:val="ru-RU"/>
        </w:rPr>
        <w:t xml:space="preserve"> и его автора, устанавливать ос</w:t>
      </w:r>
      <w:r w:rsidRPr="00682150">
        <w:rPr>
          <w:rFonts w:ascii="Times New Roman" w:hAnsi="Times New Roman" w:cs="Times New Roman"/>
          <w:color w:val="000000" w:themeColor="text1"/>
          <w:sz w:val="28"/>
          <w:szCs w:val="28"/>
          <w:lang w:val="ru-RU"/>
        </w:rPr>
        <w:t>нования для сравнения произведений, устанавливать аналогии;</w:t>
      </w:r>
    </w:p>
    <w:p w14:paraId="59210313" w14:textId="77777777" w:rsidR="009E224D" w:rsidRPr="00682150" w:rsidRDefault="004D0A5B" w:rsidP="004C7275">
      <w:pPr>
        <w:pStyle w:val="a7"/>
        <w:numPr>
          <w:ilvl w:val="0"/>
          <w:numId w:val="116"/>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объединять произведения по жанру</w:t>
      </w:r>
      <w:r w:rsidR="006C767D" w:rsidRPr="00682150">
        <w:rPr>
          <w:rFonts w:ascii="Times New Roman" w:hAnsi="Times New Roman" w:cs="Times New Roman"/>
          <w:color w:val="000000" w:themeColor="text1"/>
          <w:sz w:val="28"/>
          <w:szCs w:val="28"/>
          <w:lang w:val="ru-RU"/>
        </w:rPr>
        <w:t>, авторской принад</w:t>
      </w:r>
      <w:r w:rsidRPr="00682150">
        <w:rPr>
          <w:rFonts w:ascii="Times New Roman" w:hAnsi="Times New Roman" w:cs="Times New Roman"/>
          <w:color w:val="000000" w:themeColor="text1"/>
          <w:sz w:val="28"/>
          <w:szCs w:val="28"/>
          <w:lang w:val="ru-RU"/>
        </w:rPr>
        <w:t>лежности;</w:t>
      </w:r>
    </w:p>
    <w:p w14:paraId="627FC655" w14:textId="77777777" w:rsidR="009E224D" w:rsidRPr="00682150" w:rsidRDefault="004D0A5B" w:rsidP="004C7275">
      <w:pPr>
        <w:pStyle w:val="a7"/>
        <w:numPr>
          <w:ilvl w:val="0"/>
          <w:numId w:val="11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существенный признак для классификации, классифицировать произведения по темам, жанрам и видам;</w:t>
      </w:r>
    </w:p>
    <w:p w14:paraId="5AE8858A" w14:textId="77777777" w:rsidR="009E224D" w:rsidRPr="00682150" w:rsidRDefault="004D0A5B" w:rsidP="004C7275">
      <w:pPr>
        <w:pStyle w:val="a7"/>
        <w:numPr>
          <w:ilvl w:val="0"/>
          <w:numId w:val="11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закономерност</w:t>
      </w:r>
      <w:r w:rsidR="006C767D" w:rsidRPr="00682150">
        <w:rPr>
          <w:rFonts w:ascii="Times New Roman" w:hAnsi="Times New Roman" w:cs="Times New Roman"/>
          <w:color w:val="000000" w:themeColor="text1"/>
          <w:sz w:val="28"/>
          <w:szCs w:val="28"/>
          <w:lang w:val="ru-RU"/>
        </w:rPr>
        <w:t>и и противоречия при анализе сю</w:t>
      </w:r>
      <w:r w:rsidRPr="00682150">
        <w:rPr>
          <w:rFonts w:ascii="Times New Roman" w:hAnsi="Times New Roman" w:cs="Times New Roman"/>
          <w:color w:val="000000" w:themeColor="text1"/>
          <w:sz w:val="28"/>
          <w:szCs w:val="28"/>
          <w:lang w:val="ru-RU"/>
        </w:rPr>
        <w:t>жета (композиции), восст</w:t>
      </w:r>
      <w:r w:rsidR="006C767D" w:rsidRPr="00682150">
        <w:rPr>
          <w:rFonts w:ascii="Times New Roman" w:hAnsi="Times New Roman" w:cs="Times New Roman"/>
          <w:color w:val="000000" w:themeColor="text1"/>
          <w:sz w:val="28"/>
          <w:szCs w:val="28"/>
          <w:lang w:val="ru-RU"/>
        </w:rPr>
        <w:t>анавливать нарушенную последова</w:t>
      </w:r>
      <w:r w:rsidRPr="00682150">
        <w:rPr>
          <w:rFonts w:ascii="Times New Roman" w:hAnsi="Times New Roman" w:cs="Times New Roman"/>
          <w:color w:val="000000" w:themeColor="text1"/>
          <w:sz w:val="28"/>
          <w:szCs w:val="28"/>
          <w:lang w:val="ru-RU"/>
        </w:rPr>
        <w:t>тельность событий (сюжета), составлять аннотацию, отзыв по предложенному алгоритму;</w:t>
      </w:r>
    </w:p>
    <w:p w14:paraId="2557F718" w14:textId="77777777" w:rsidR="009E224D" w:rsidRPr="00682150" w:rsidRDefault="004D0A5B" w:rsidP="004C7275">
      <w:pPr>
        <w:pStyle w:val="a7"/>
        <w:numPr>
          <w:ilvl w:val="0"/>
          <w:numId w:val="116"/>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недостаток информации для решения учебной (практической) задачи на основе предложенного алгоритма;</w:t>
      </w:r>
    </w:p>
    <w:p w14:paraId="3AAF2624" w14:textId="77777777" w:rsidR="009E224D" w:rsidRPr="00682150" w:rsidRDefault="004D0A5B" w:rsidP="004C7275">
      <w:pPr>
        <w:pStyle w:val="a7"/>
        <w:numPr>
          <w:ilvl w:val="0"/>
          <w:numId w:val="11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причинно-следственные связи в сюжете фольклорного и художественного текста, при составлении </w:t>
      </w:r>
      <w:r w:rsidR="006C767D" w:rsidRPr="00682150">
        <w:rPr>
          <w:rFonts w:ascii="Times New Roman" w:hAnsi="Times New Roman" w:cs="Times New Roman"/>
          <w:color w:val="000000" w:themeColor="text1"/>
          <w:sz w:val="28"/>
          <w:szCs w:val="28"/>
          <w:lang w:val="ru-RU"/>
        </w:rPr>
        <w:t>пла</w:t>
      </w:r>
      <w:r w:rsidRPr="00682150">
        <w:rPr>
          <w:rFonts w:ascii="Times New Roman" w:hAnsi="Times New Roman" w:cs="Times New Roman"/>
          <w:color w:val="000000" w:themeColor="text1"/>
          <w:sz w:val="28"/>
          <w:szCs w:val="28"/>
          <w:lang w:val="ru-RU"/>
        </w:rPr>
        <w:t>на, пересказе текста, характеристике поступков героев;</w:t>
      </w:r>
    </w:p>
    <w:p w14:paraId="6C57056C" w14:textId="77777777" w:rsidR="009E224D" w:rsidRPr="00682150" w:rsidRDefault="004D0A5B" w:rsidP="001341C1">
      <w:pPr>
        <w:tabs>
          <w:tab w:val="left" w:pos="709"/>
        </w:tabs>
        <w:spacing w:before="2"/>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базовые исследовательские действия</w:t>
      </w:r>
      <w:r w:rsidRPr="00682150">
        <w:rPr>
          <w:rFonts w:ascii="Times New Roman" w:hAnsi="Times New Roman" w:cs="Times New Roman"/>
          <w:color w:val="000000" w:themeColor="text1"/>
          <w:sz w:val="28"/>
          <w:szCs w:val="28"/>
        </w:rPr>
        <w:t>:</w:t>
      </w:r>
    </w:p>
    <w:p w14:paraId="6177F1F9" w14:textId="77777777" w:rsidR="009E224D" w:rsidRPr="00682150" w:rsidRDefault="004D0A5B" w:rsidP="004C7275">
      <w:pPr>
        <w:pStyle w:val="a7"/>
        <w:numPr>
          <w:ilvl w:val="0"/>
          <w:numId w:val="117"/>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разрыв меж</w:t>
      </w:r>
      <w:r w:rsidR="006C767D" w:rsidRPr="00682150">
        <w:rPr>
          <w:rFonts w:ascii="Times New Roman" w:hAnsi="Times New Roman" w:cs="Times New Roman"/>
          <w:color w:val="000000" w:themeColor="text1"/>
          <w:sz w:val="28"/>
          <w:szCs w:val="28"/>
          <w:lang w:val="ru-RU"/>
        </w:rPr>
        <w:t>ду реальным и желательным состо</w:t>
      </w:r>
      <w:r w:rsidRPr="00682150">
        <w:rPr>
          <w:rFonts w:ascii="Times New Roman" w:hAnsi="Times New Roman" w:cs="Times New Roman"/>
          <w:color w:val="000000" w:themeColor="text1"/>
          <w:sz w:val="28"/>
          <w:szCs w:val="28"/>
          <w:lang w:val="ru-RU"/>
        </w:rPr>
        <w:t>янием объекта (ситуации) на основе предложенных учителем вопросов;</w:t>
      </w:r>
    </w:p>
    <w:p w14:paraId="518AD378" w14:textId="77777777" w:rsidR="009E224D" w:rsidRPr="00682150" w:rsidRDefault="004D0A5B" w:rsidP="004C7275">
      <w:pPr>
        <w:pStyle w:val="a7"/>
        <w:numPr>
          <w:ilvl w:val="0"/>
          <w:numId w:val="117"/>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с помощью учителя цель, планировать </w:t>
      </w:r>
      <w:r w:rsidR="006C767D"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менения объекта, ситуации;</w:t>
      </w:r>
    </w:p>
    <w:p w14:paraId="55DF7FA7" w14:textId="77777777" w:rsidR="006C767D" w:rsidRPr="00682150" w:rsidRDefault="004D0A5B" w:rsidP="004C7275">
      <w:pPr>
        <w:pStyle w:val="a7"/>
        <w:numPr>
          <w:ilvl w:val="0"/>
          <w:numId w:val="117"/>
        </w:numPr>
        <w:tabs>
          <w:tab w:val="left" w:pos="668"/>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несколько вариантов решения задачи, выбирать наиболее подходящий (на основе предложенных критериев);</w:t>
      </w:r>
    </w:p>
    <w:p w14:paraId="7A311A6F" w14:textId="77777777" w:rsidR="009E224D" w:rsidRPr="00682150" w:rsidRDefault="006C767D" w:rsidP="004C7275">
      <w:pPr>
        <w:pStyle w:val="a7"/>
        <w:numPr>
          <w:ilvl w:val="0"/>
          <w:numId w:val="117"/>
        </w:numPr>
        <w:tabs>
          <w:tab w:val="left" w:pos="668"/>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роводить по предлож</w:t>
      </w:r>
      <w:r w:rsidRPr="00682150">
        <w:rPr>
          <w:rFonts w:ascii="Times New Roman" w:hAnsi="Times New Roman" w:cs="Times New Roman"/>
          <w:color w:val="000000" w:themeColor="text1"/>
          <w:sz w:val="28"/>
          <w:szCs w:val="28"/>
          <w:lang w:val="ru-RU"/>
        </w:rPr>
        <w:t>енному плану опыт, несложное ис</w:t>
      </w:r>
      <w:r w:rsidR="004D0A5B" w:rsidRPr="00682150">
        <w:rPr>
          <w:rFonts w:ascii="Times New Roman" w:hAnsi="Times New Roman" w:cs="Times New Roman"/>
          <w:color w:val="000000" w:themeColor="text1"/>
          <w:sz w:val="28"/>
          <w:szCs w:val="28"/>
          <w:lang w:val="ru-RU"/>
        </w:rPr>
        <w:t>следование по установлению особенностей объекта изучения и связей между объектами</w:t>
      </w:r>
      <w:r w:rsidRPr="00682150">
        <w:rPr>
          <w:rFonts w:ascii="Times New Roman" w:hAnsi="Times New Roman" w:cs="Times New Roman"/>
          <w:color w:val="000000" w:themeColor="text1"/>
          <w:sz w:val="28"/>
          <w:szCs w:val="28"/>
          <w:lang w:val="ru-RU"/>
        </w:rPr>
        <w:t xml:space="preserve"> (часть — целое, причина — след</w:t>
      </w:r>
      <w:r w:rsidR="004D0A5B" w:rsidRPr="00682150">
        <w:rPr>
          <w:rFonts w:ascii="Times New Roman" w:hAnsi="Times New Roman" w:cs="Times New Roman"/>
          <w:color w:val="000000" w:themeColor="text1"/>
          <w:sz w:val="28"/>
          <w:szCs w:val="28"/>
          <w:lang w:val="ru-RU"/>
        </w:rPr>
        <w:t>ствие);</w:t>
      </w:r>
    </w:p>
    <w:p w14:paraId="48CFFC53" w14:textId="77777777" w:rsidR="009E224D" w:rsidRPr="00682150" w:rsidRDefault="004D0A5B" w:rsidP="004C7275">
      <w:pPr>
        <w:pStyle w:val="a7"/>
        <w:numPr>
          <w:ilvl w:val="0"/>
          <w:numId w:val="117"/>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выводы </w:t>
      </w:r>
      <w:r w:rsidR="006C767D" w:rsidRPr="00682150">
        <w:rPr>
          <w:rFonts w:ascii="Times New Roman" w:hAnsi="Times New Roman" w:cs="Times New Roman"/>
          <w:color w:val="000000" w:themeColor="text1"/>
          <w:sz w:val="28"/>
          <w:szCs w:val="28"/>
          <w:lang w:val="ru-RU"/>
        </w:rPr>
        <w:t>и подкреплять их доказательства</w:t>
      </w:r>
      <w:r w:rsidRPr="00682150">
        <w:rPr>
          <w:rFonts w:ascii="Times New Roman" w:hAnsi="Times New Roman" w:cs="Times New Roman"/>
          <w:color w:val="000000" w:themeColor="text1"/>
          <w:sz w:val="28"/>
          <w:szCs w:val="28"/>
          <w:lang w:val="ru-RU"/>
        </w:rPr>
        <w:t>ми на основе результатов проведённого наблюдения (опыта, классификации, сравнения, исследования);</w:t>
      </w:r>
    </w:p>
    <w:p w14:paraId="6E0FDA7C" w14:textId="77777777" w:rsidR="009E224D" w:rsidRPr="00682150" w:rsidRDefault="004D0A5B" w:rsidP="004C7275">
      <w:pPr>
        <w:pStyle w:val="a7"/>
        <w:numPr>
          <w:ilvl w:val="0"/>
          <w:numId w:val="117"/>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прогнозировать возможное развитие процессов, событий и их последствия в аналогичных или сходных ситуациях;</w:t>
      </w:r>
    </w:p>
    <w:p w14:paraId="713DBB2F"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p>
    <w:p w14:paraId="6842E8E4" w14:textId="77777777" w:rsidR="009E224D" w:rsidRPr="00682150" w:rsidRDefault="004D0A5B" w:rsidP="004C7275">
      <w:pPr>
        <w:pStyle w:val="a7"/>
        <w:numPr>
          <w:ilvl w:val="0"/>
          <w:numId w:val="118"/>
        </w:numPr>
        <w:tabs>
          <w:tab w:val="left" w:pos="668"/>
          <w:tab w:val="left" w:pos="709"/>
        </w:tabs>
        <w:spacing w:before="8"/>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выбирать источник получения информации;</w:t>
      </w:r>
    </w:p>
    <w:p w14:paraId="69ED658B" w14:textId="77777777" w:rsidR="009E224D" w:rsidRPr="00682150" w:rsidRDefault="004D0A5B" w:rsidP="004C7275">
      <w:pPr>
        <w:pStyle w:val="a7"/>
        <w:numPr>
          <w:ilvl w:val="0"/>
          <w:numId w:val="118"/>
        </w:numPr>
        <w:tabs>
          <w:tab w:val="left" w:pos="668"/>
          <w:tab w:val="left" w:pos="709"/>
        </w:tabs>
        <w:spacing w:before="1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535D62DB" w14:textId="77777777" w:rsidR="009E224D" w:rsidRPr="00682150" w:rsidRDefault="004D0A5B" w:rsidP="004C7275">
      <w:pPr>
        <w:pStyle w:val="a7"/>
        <w:numPr>
          <w:ilvl w:val="0"/>
          <w:numId w:val="118"/>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40A651D6" w14:textId="77777777" w:rsidR="009E224D" w:rsidRPr="00682150" w:rsidRDefault="004D0A5B" w:rsidP="004C7275">
      <w:pPr>
        <w:pStyle w:val="a7"/>
        <w:numPr>
          <w:ilvl w:val="0"/>
          <w:numId w:val="118"/>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с помощью вз</w:t>
      </w:r>
      <w:r w:rsidR="006C767D" w:rsidRPr="00682150">
        <w:rPr>
          <w:rFonts w:ascii="Times New Roman" w:hAnsi="Times New Roman" w:cs="Times New Roman"/>
          <w:color w:val="000000" w:themeColor="text1"/>
          <w:sz w:val="28"/>
          <w:szCs w:val="28"/>
          <w:lang w:val="ru-RU"/>
        </w:rPr>
        <w:t>рослых (учителей, родителей (за</w:t>
      </w:r>
      <w:r w:rsidRPr="00682150">
        <w:rPr>
          <w:rFonts w:ascii="Times New Roman" w:hAnsi="Times New Roman" w:cs="Times New Roman"/>
          <w:color w:val="000000" w:themeColor="text1"/>
          <w:sz w:val="28"/>
          <w:szCs w:val="28"/>
          <w:lang w:val="ru-RU"/>
        </w:rPr>
        <w:t>конных представителей) правила информационной безоп</w:t>
      </w:r>
      <w:r w:rsidR="006C767D" w:rsidRPr="00682150">
        <w:rPr>
          <w:rFonts w:ascii="Times New Roman" w:hAnsi="Times New Roman" w:cs="Times New Roman"/>
          <w:color w:val="000000" w:themeColor="text1"/>
          <w:sz w:val="28"/>
          <w:szCs w:val="28"/>
          <w:lang w:val="ru-RU"/>
        </w:rPr>
        <w:t>асно</w:t>
      </w:r>
      <w:r w:rsidRPr="00682150">
        <w:rPr>
          <w:rFonts w:ascii="Times New Roman" w:hAnsi="Times New Roman" w:cs="Times New Roman"/>
          <w:color w:val="000000" w:themeColor="text1"/>
          <w:sz w:val="28"/>
          <w:szCs w:val="28"/>
          <w:lang w:val="ru-RU"/>
        </w:rPr>
        <w:t>сти при поиске информации в сети Интернет;</w:t>
      </w:r>
    </w:p>
    <w:p w14:paraId="479E5642" w14:textId="77777777" w:rsidR="009E224D" w:rsidRPr="00682150" w:rsidRDefault="004D0A5B" w:rsidP="004C7275">
      <w:pPr>
        <w:pStyle w:val="a7"/>
        <w:numPr>
          <w:ilvl w:val="0"/>
          <w:numId w:val="118"/>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и созд</w:t>
      </w:r>
      <w:r w:rsidR="006C767D" w:rsidRPr="00682150">
        <w:rPr>
          <w:rFonts w:ascii="Times New Roman" w:hAnsi="Times New Roman" w:cs="Times New Roman"/>
          <w:color w:val="000000" w:themeColor="text1"/>
          <w:sz w:val="28"/>
          <w:szCs w:val="28"/>
          <w:lang w:val="ru-RU"/>
        </w:rPr>
        <w:t>авать текстовую, видео, графиче</w:t>
      </w:r>
      <w:r w:rsidRPr="00682150">
        <w:rPr>
          <w:rFonts w:ascii="Times New Roman" w:hAnsi="Times New Roman" w:cs="Times New Roman"/>
          <w:color w:val="000000" w:themeColor="text1"/>
          <w:sz w:val="28"/>
          <w:szCs w:val="28"/>
          <w:lang w:val="ru-RU"/>
        </w:rPr>
        <w:t>скую, звуковую информацию в соответствии с учебной задачей;</w:t>
      </w:r>
    </w:p>
    <w:p w14:paraId="206001D0" w14:textId="77777777" w:rsidR="009E224D" w:rsidRPr="00682150" w:rsidRDefault="004D0A5B" w:rsidP="004C7275">
      <w:pPr>
        <w:pStyle w:val="a7"/>
        <w:numPr>
          <w:ilvl w:val="0"/>
          <w:numId w:val="118"/>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создават</w:t>
      </w:r>
      <w:r w:rsidR="006C767D" w:rsidRPr="00682150">
        <w:rPr>
          <w:rFonts w:ascii="Times New Roman" w:hAnsi="Times New Roman" w:cs="Times New Roman"/>
          <w:color w:val="000000" w:themeColor="text1"/>
          <w:sz w:val="28"/>
          <w:szCs w:val="28"/>
          <w:lang w:val="ru-RU"/>
        </w:rPr>
        <w:t>ь схемы, таблицы для представле</w:t>
      </w:r>
      <w:r w:rsidRPr="00682150">
        <w:rPr>
          <w:rFonts w:ascii="Times New Roman" w:hAnsi="Times New Roman" w:cs="Times New Roman"/>
          <w:color w:val="000000" w:themeColor="text1"/>
          <w:sz w:val="28"/>
          <w:szCs w:val="28"/>
          <w:lang w:val="ru-RU"/>
        </w:rPr>
        <w:t xml:space="preserve">ния </w:t>
      </w:r>
      <w:r w:rsidRPr="00682150">
        <w:rPr>
          <w:rFonts w:ascii="Times New Roman" w:hAnsi="Times New Roman" w:cs="Times New Roman"/>
          <w:color w:val="000000" w:themeColor="text1"/>
          <w:sz w:val="28"/>
          <w:szCs w:val="28"/>
          <w:lang w:val="ru-RU"/>
        </w:rPr>
        <w:lastRenderedPageBreak/>
        <w:t>информации.</w:t>
      </w:r>
    </w:p>
    <w:p w14:paraId="1E32484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 концу обучения в начал</w:t>
      </w:r>
      <w:r w:rsidR="006C767D" w:rsidRPr="00682150">
        <w:rPr>
          <w:rFonts w:ascii="Times New Roman" w:hAnsi="Times New Roman" w:cs="Times New Roman"/>
          <w:color w:val="000000" w:themeColor="text1"/>
          <w:sz w:val="28"/>
          <w:szCs w:val="28"/>
          <w:lang w:val="ru-RU"/>
        </w:rPr>
        <w:t>ьной школе у обучающегося форми</w:t>
      </w:r>
      <w:r w:rsidRPr="00682150">
        <w:rPr>
          <w:rFonts w:ascii="Times New Roman" w:hAnsi="Times New Roman" w:cs="Times New Roman"/>
          <w:color w:val="000000" w:themeColor="text1"/>
          <w:sz w:val="28"/>
          <w:szCs w:val="28"/>
          <w:lang w:val="ru-RU"/>
        </w:rPr>
        <w:t xml:space="preserve">руются </w:t>
      </w:r>
      <w:r w:rsidRPr="00682150">
        <w:rPr>
          <w:rFonts w:ascii="Times New Roman" w:hAnsi="Times New Roman" w:cs="Times New Roman"/>
          <w:b/>
          <w:color w:val="000000" w:themeColor="text1"/>
          <w:sz w:val="28"/>
          <w:szCs w:val="28"/>
          <w:lang w:val="ru-RU"/>
        </w:rPr>
        <w:t xml:space="preserve">коммуникативные </w:t>
      </w:r>
      <w:r w:rsidRPr="00682150">
        <w:rPr>
          <w:rFonts w:ascii="Times New Roman" w:hAnsi="Times New Roman" w:cs="Times New Roman"/>
          <w:color w:val="000000" w:themeColor="text1"/>
          <w:sz w:val="28"/>
          <w:szCs w:val="28"/>
          <w:lang w:val="ru-RU"/>
        </w:rPr>
        <w:t>универсальные учебные действия:</w:t>
      </w:r>
    </w:p>
    <w:p w14:paraId="0A0AA83A"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общение:</w:t>
      </w:r>
    </w:p>
    <w:p w14:paraId="55E47EE7" w14:textId="77777777" w:rsidR="009E224D" w:rsidRPr="00682150" w:rsidRDefault="004D0A5B" w:rsidP="004C7275">
      <w:pPr>
        <w:pStyle w:val="a7"/>
        <w:numPr>
          <w:ilvl w:val="0"/>
          <w:numId w:val="119"/>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и форму</w:t>
      </w:r>
      <w:r w:rsidR="006C767D" w:rsidRPr="00682150">
        <w:rPr>
          <w:rFonts w:ascii="Times New Roman" w:hAnsi="Times New Roman" w:cs="Times New Roman"/>
          <w:color w:val="000000" w:themeColor="text1"/>
          <w:sz w:val="28"/>
          <w:szCs w:val="28"/>
          <w:lang w:val="ru-RU"/>
        </w:rPr>
        <w:t>лировать суждения, выражать эмо</w:t>
      </w:r>
      <w:r w:rsidRPr="00682150">
        <w:rPr>
          <w:rFonts w:ascii="Times New Roman" w:hAnsi="Times New Roman" w:cs="Times New Roman"/>
          <w:color w:val="000000" w:themeColor="text1"/>
          <w:sz w:val="28"/>
          <w:szCs w:val="28"/>
          <w:lang w:val="ru-RU"/>
        </w:rPr>
        <w:t>ции в соответствии с целями и условиями общения в знакомой среде;</w:t>
      </w:r>
    </w:p>
    <w:p w14:paraId="39E548D9" w14:textId="77777777" w:rsidR="009E224D" w:rsidRPr="00682150" w:rsidRDefault="004D0A5B" w:rsidP="004C7275">
      <w:pPr>
        <w:pStyle w:val="a7"/>
        <w:numPr>
          <w:ilvl w:val="0"/>
          <w:numId w:val="119"/>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уважительное отношение к соб</w:t>
      </w:r>
      <w:r w:rsidR="006C767D" w:rsidRPr="00682150">
        <w:rPr>
          <w:rFonts w:ascii="Times New Roman" w:hAnsi="Times New Roman" w:cs="Times New Roman"/>
          <w:color w:val="000000" w:themeColor="text1"/>
          <w:sz w:val="28"/>
          <w:szCs w:val="28"/>
          <w:lang w:val="ru-RU"/>
        </w:rPr>
        <w:t>еседнику, соблю</w:t>
      </w:r>
      <w:r w:rsidRPr="00682150">
        <w:rPr>
          <w:rFonts w:ascii="Times New Roman" w:hAnsi="Times New Roman" w:cs="Times New Roman"/>
          <w:color w:val="000000" w:themeColor="text1"/>
          <w:sz w:val="28"/>
          <w:szCs w:val="28"/>
          <w:lang w:val="ru-RU"/>
        </w:rPr>
        <w:t>дать правила ведения диалога и дискуссии;</w:t>
      </w:r>
    </w:p>
    <w:p w14:paraId="2C287A02" w14:textId="77777777" w:rsidR="009E224D" w:rsidRPr="00682150" w:rsidRDefault="004D0A5B" w:rsidP="004C7275">
      <w:pPr>
        <w:pStyle w:val="a7"/>
        <w:numPr>
          <w:ilvl w:val="0"/>
          <w:numId w:val="119"/>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признавать возможность существования разных точек зрения;</w:t>
      </w:r>
    </w:p>
    <w:p w14:paraId="27DD7C04" w14:textId="77777777" w:rsidR="009E224D" w:rsidRPr="00682150" w:rsidRDefault="004D0A5B" w:rsidP="004C7275">
      <w:pPr>
        <w:pStyle w:val="a7"/>
        <w:numPr>
          <w:ilvl w:val="0"/>
          <w:numId w:val="119"/>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корректно и аргументированно высказывать своё мнение;</w:t>
      </w:r>
    </w:p>
    <w:p w14:paraId="76EB5E65" w14:textId="77777777" w:rsidR="009E224D" w:rsidRPr="00682150" w:rsidRDefault="004D0A5B" w:rsidP="004C7275">
      <w:pPr>
        <w:pStyle w:val="a7"/>
        <w:numPr>
          <w:ilvl w:val="0"/>
          <w:numId w:val="119"/>
        </w:numPr>
        <w:tabs>
          <w:tab w:val="left" w:pos="668"/>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речевое высказыв</w:t>
      </w:r>
      <w:r w:rsidR="006C767D" w:rsidRPr="00682150">
        <w:rPr>
          <w:rFonts w:ascii="Times New Roman" w:hAnsi="Times New Roman" w:cs="Times New Roman"/>
          <w:color w:val="000000" w:themeColor="text1"/>
          <w:sz w:val="28"/>
          <w:szCs w:val="28"/>
          <w:lang w:val="ru-RU"/>
        </w:rPr>
        <w:t>ание в соответствии с поставлен</w:t>
      </w:r>
      <w:r w:rsidRPr="00682150">
        <w:rPr>
          <w:rFonts w:ascii="Times New Roman" w:hAnsi="Times New Roman" w:cs="Times New Roman"/>
          <w:color w:val="000000" w:themeColor="text1"/>
          <w:sz w:val="28"/>
          <w:szCs w:val="28"/>
          <w:lang w:val="ru-RU"/>
        </w:rPr>
        <w:t>ной задачей;</w:t>
      </w:r>
    </w:p>
    <w:p w14:paraId="3E914AB1" w14:textId="77777777" w:rsidR="009E224D" w:rsidRPr="00682150" w:rsidRDefault="004D0A5B" w:rsidP="004C7275">
      <w:pPr>
        <w:pStyle w:val="a7"/>
        <w:numPr>
          <w:ilvl w:val="0"/>
          <w:numId w:val="119"/>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и пись</w:t>
      </w:r>
      <w:r w:rsidR="006C767D" w:rsidRPr="00682150">
        <w:rPr>
          <w:rFonts w:ascii="Times New Roman" w:hAnsi="Times New Roman" w:cs="Times New Roman"/>
          <w:color w:val="000000" w:themeColor="text1"/>
          <w:sz w:val="28"/>
          <w:szCs w:val="28"/>
          <w:lang w:val="ru-RU"/>
        </w:rPr>
        <w:t>менные тексты (описание, рассуж</w:t>
      </w:r>
      <w:r w:rsidRPr="00682150">
        <w:rPr>
          <w:rFonts w:ascii="Times New Roman" w:hAnsi="Times New Roman" w:cs="Times New Roman"/>
          <w:color w:val="000000" w:themeColor="text1"/>
          <w:sz w:val="28"/>
          <w:szCs w:val="28"/>
          <w:lang w:val="ru-RU"/>
        </w:rPr>
        <w:t>дение, повествование);</w:t>
      </w:r>
    </w:p>
    <w:p w14:paraId="66EB47D5" w14:textId="77777777" w:rsidR="009E224D" w:rsidRPr="00682150" w:rsidRDefault="004D0A5B" w:rsidP="004C7275">
      <w:pPr>
        <w:pStyle w:val="a7"/>
        <w:numPr>
          <w:ilvl w:val="0"/>
          <w:numId w:val="119"/>
        </w:numPr>
        <w:tabs>
          <w:tab w:val="left" w:pos="668"/>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готовить небольшие публичные выступления;</w:t>
      </w:r>
    </w:p>
    <w:p w14:paraId="6B2FA6EB" w14:textId="77777777" w:rsidR="009E224D" w:rsidRPr="00682150" w:rsidRDefault="004D0A5B" w:rsidP="004C7275">
      <w:pPr>
        <w:pStyle w:val="a7"/>
        <w:numPr>
          <w:ilvl w:val="0"/>
          <w:numId w:val="119"/>
        </w:numPr>
        <w:tabs>
          <w:tab w:val="left" w:pos="668"/>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подбирать иллюстративный материал (рисунки, фото, плакаты) к тексту выступления.</w:t>
      </w:r>
    </w:p>
    <w:p w14:paraId="1E237ED5" w14:textId="77777777" w:rsidR="006C767D" w:rsidRPr="00682150" w:rsidRDefault="006C767D"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p>
    <w:p w14:paraId="52C575CA" w14:textId="77777777" w:rsidR="009E224D" w:rsidRPr="00682150" w:rsidRDefault="006C767D"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w:t>
      </w:r>
      <w:r w:rsidR="004D0A5B" w:rsidRPr="00682150">
        <w:rPr>
          <w:rFonts w:ascii="Times New Roman" w:hAnsi="Times New Roman" w:cs="Times New Roman"/>
          <w:color w:val="000000" w:themeColor="text1"/>
          <w:sz w:val="28"/>
          <w:szCs w:val="28"/>
          <w:lang w:val="ru-RU"/>
        </w:rPr>
        <w:t xml:space="preserve"> концу обучения в начальной школе у обучающегося </w:t>
      </w:r>
      <w:r w:rsidRPr="00682150">
        <w:rPr>
          <w:rFonts w:ascii="Times New Roman" w:hAnsi="Times New Roman" w:cs="Times New Roman"/>
          <w:color w:val="000000" w:themeColor="text1"/>
          <w:sz w:val="28"/>
          <w:szCs w:val="28"/>
          <w:lang w:val="ru-RU"/>
        </w:rPr>
        <w:t>форми</w:t>
      </w:r>
      <w:r w:rsidR="004D0A5B" w:rsidRPr="00682150">
        <w:rPr>
          <w:rFonts w:ascii="Times New Roman" w:hAnsi="Times New Roman" w:cs="Times New Roman"/>
          <w:color w:val="000000" w:themeColor="text1"/>
          <w:sz w:val="28"/>
          <w:szCs w:val="28"/>
          <w:lang w:val="ru-RU"/>
        </w:rPr>
        <w:t xml:space="preserve">руются </w:t>
      </w:r>
      <w:r w:rsidR="004D0A5B" w:rsidRPr="00682150">
        <w:rPr>
          <w:rFonts w:ascii="Times New Roman" w:hAnsi="Times New Roman" w:cs="Times New Roman"/>
          <w:b/>
          <w:color w:val="000000" w:themeColor="text1"/>
          <w:sz w:val="28"/>
          <w:szCs w:val="28"/>
          <w:lang w:val="ru-RU"/>
        </w:rPr>
        <w:t xml:space="preserve">регулятивные </w:t>
      </w:r>
      <w:r w:rsidR="004D0A5B" w:rsidRPr="00682150">
        <w:rPr>
          <w:rFonts w:ascii="Times New Roman" w:hAnsi="Times New Roman" w:cs="Times New Roman"/>
          <w:color w:val="000000" w:themeColor="text1"/>
          <w:sz w:val="28"/>
          <w:szCs w:val="28"/>
          <w:lang w:val="ru-RU"/>
        </w:rPr>
        <w:t>универсальные учебные действия:</w:t>
      </w:r>
    </w:p>
    <w:p w14:paraId="7C449A00" w14:textId="77777777" w:rsidR="009E224D" w:rsidRPr="00682150" w:rsidRDefault="004D0A5B" w:rsidP="001341C1">
      <w:pPr>
        <w:tabs>
          <w:tab w:val="left" w:pos="709"/>
        </w:tabs>
        <w:spacing w:before="2"/>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самоорганизация:</w:t>
      </w:r>
    </w:p>
    <w:p w14:paraId="6ED4E71C" w14:textId="77777777" w:rsidR="009E224D" w:rsidRPr="00682150" w:rsidRDefault="004D0A5B" w:rsidP="004C7275">
      <w:pPr>
        <w:pStyle w:val="a7"/>
        <w:numPr>
          <w:ilvl w:val="0"/>
          <w:numId w:val="120"/>
        </w:numPr>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планировать действия по решению учебной задачи для </w:t>
      </w:r>
      <w:r w:rsidR="006C767D"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лучения результата;</w:t>
      </w:r>
    </w:p>
    <w:p w14:paraId="78B319C6" w14:textId="77777777" w:rsidR="009E224D" w:rsidRPr="00682150" w:rsidRDefault="004D0A5B" w:rsidP="004C7275">
      <w:pPr>
        <w:pStyle w:val="a7"/>
        <w:numPr>
          <w:ilvl w:val="0"/>
          <w:numId w:val="120"/>
        </w:numPr>
        <w:tabs>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выстраивать последовательность выбранных действий;</w:t>
      </w:r>
    </w:p>
    <w:p w14:paraId="09F0C3D5" w14:textId="77777777" w:rsidR="009E224D" w:rsidRPr="00682150" w:rsidRDefault="004D0A5B" w:rsidP="001341C1">
      <w:pPr>
        <w:tabs>
          <w:tab w:val="left" w:pos="709"/>
        </w:tabs>
        <w:spacing w:before="8"/>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самоконтроль:</w:t>
      </w:r>
    </w:p>
    <w:p w14:paraId="74958271" w14:textId="77777777" w:rsidR="009E224D" w:rsidRPr="00682150" w:rsidRDefault="004D0A5B" w:rsidP="004C7275">
      <w:pPr>
        <w:pStyle w:val="a7"/>
        <w:numPr>
          <w:ilvl w:val="0"/>
          <w:numId w:val="121"/>
        </w:numPr>
        <w:tabs>
          <w:tab w:val="left" w:pos="668"/>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причины успеха/неудач учебной </w:t>
      </w:r>
      <w:r w:rsidR="006C767D"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ности;</w:t>
      </w:r>
    </w:p>
    <w:p w14:paraId="26BA0E81" w14:textId="77777777" w:rsidR="009E224D" w:rsidRPr="00682150" w:rsidRDefault="004D0A5B" w:rsidP="004C7275">
      <w:pPr>
        <w:pStyle w:val="a7"/>
        <w:numPr>
          <w:ilvl w:val="0"/>
          <w:numId w:val="121"/>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корректировать свои учебные действия для преодоления ошибок.</w:t>
      </w:r>
    </w:p>
    <w:p w14:paraId="4ACB429B" w14:textId="77777777" w:rsidR="009E224D" w:rsidRPr="00682150" w:rsidRDefault="004D0A5B" w:rsidP="001341C1">
      <w:pPr>
        <w:pStyle w:val="a3"/>
        <w:tabs>
          <w:tab w:val="left" w:pos="709"/>
        </w:tabs>
        <w:spacing w:before="171"/>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Совместная деятельность:</w:t>
      </w:r>
    </w:p>
    <w:p w14:paraId="72C702AE" w14:textId="77777777" w:rsidR="009E224D" w:rsidRPr="00682150" w:rsidRDefault="004D0A5B" w:rsidP="004C7275">
      <w:pPr>
        <w:pStyle w:val="a7"/>
        <w:numPr>
          <w:ilvl w:val="0"/>
          <w:numId w:val="122"/>
        </w:numPr>
        <w:tabs>
          <w:tab w:val="left" w:pos="668"/>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формулировать краткоср</w:t>
      </w:r>
      <w:r w:rsidR="006C767D" w:rsidRPr="00682150">
        <w:rPr>
          <w:rFonts w:ascii="Times New Roman" w:hAnsi="Times New Roman" w:cs="Times New Roman"/>
          <w:color w:val="000000" w:themeColor="text1"/>
          <w:sz w:val="28"/>
          <w:szCs w:val="28"/>
          <w:lang w:val="ru-RU"/>
        </w:rPr>
        <w:t>очные и долгосрочные цели (инди</w:t>
      </w:r>
      <w:r w:rsidRPr="00682150">
        <w:rPr>
          <w:rFonts w:ascii="Times New Roman" w:hAnsi="Times New Roman" w:cs="Times New Roman"/>
          <w:color w:val="000000" w:themeColor="text1"/>
          <w:sz w:val="28"/>
          <w:szCs w:val="28"/>
          <w:lang w:val="ru-RU"/>
        </w:rPr>
        <w:t xml:space="preserve">видуальные с учётом участия в коллективных задачах) в </w:t>
      </w:r>
      <w:r w:rsidR="006C767D" w:rsidRPr="00682150">
        <w:rPr>
          <w:rFonts w:ascii="Times New Roman" w:hAnsi="Times New Roman" w:cs="Times New Roman"/>
          <w:color w:val="000000" w:themeColor="text1"/>
          <w:sz w:val="28"/>
          <w:szCs w:val="28"/>
          <w:lang w:val="ru-RU"/>
        </w:rPr>
        <w:t>стан</w:t>
      </w:r>
      <w:r w:rsidRPr="00682150">
        <w:rPr>
          <w:rFonts w:ascii="Times New Roman" w:hAnsi="Times New Roman" w:cs="Times New Roman"/>
          <w:color w:val="000000" w:themeColor="text1"/>
          <w:sz w:val="28"/>
          <w:szCs w:val="28"/>
          <w:lang w:val="ru-RU"/>
        </w:rPr>
        <w:t>дартной (типовой) ситуации на основе предложенного формата планирования, распределения промежуточных шагов и сроков;</w:t>
      </w:r>
    </w:p>
    <w:p w14:paraId="57BECD43" w14:textId="77777777" w:rsidR="009E224D" w:rsidRPr="00682150" w:rsidRDefault="004D0A5B" w:rsidP="004C7275">
      <w:pPr>
        <w:pStyle w:val="a7"/>
        <w:numPr>
          <w:ilvl w:val="0"/>
          <w:numId w:val="122"/>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цель совместной деятельности, коллективно строить действия по её достиж</w:t>
      </w:r>
      <w:r w:rsidR="006C767D" w:rsidRPr="00682150">
        <w:rPr>
          <w:rFonts w:ascii="Times New Roman" w:hAnsi="Times New Roman" w:cs="Times New Roman"/>
          <w:color w:val="000000" w:themeColor="text1"/>
          <w:sz w:val="28"/>
          <w:szCs w:val="28"/>
          <w:lang w:val="ru-RU"/>
        </w:rPr>
        <w:t>ению: распределять роли, догова</w:t>
      </w:r>
      <w:r w:rsidRPr="00682150">
        <w:rPr>
          <w:rFonts w:ascii="Times New Roman" w:hAnsi="Times New Roman" w:cs="Times New Roman"/>
          <w:color w:val="000000" w:themeColor="text1"/>
          <w:sz w:val="28"/>
          <w:szCs w:val="28"/>
          <w:lang w:val="ru-RU"/>
        </w:rPr>
        <w:t>риваться, обсуждать процесс и результат совместной работы;</w:t>
      </w:r>
    </w:p>
    <w:p w14:paraId="4DD56D83" w14:textId="77777777" w:rsidR="009E224D" w:rsidRPr="00682150" w:rsidRDefault="004D0A5B" w:rsidP="004C7275">
      <w:pPr>
        <w:pStyle w:val="a7"/>
        <w:numPr>
          <w:ilvl w:val="0"/>
          <w:numId w:val="122"/>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w:t>
      </w:r>
    </w:p>
    <w:p w14:paraId="0FD72331" w14:textId="77777777" w:rsidR="009E224D" w:rsidRPr="00682150" w:rsidRDefault="004D0A5B" w:rsidP="004C7275">
      <w:pPr>
        <w:pStyle w:val="a7"/>
        <w:numPr>
          <w:ilvl w:val="0"/>
          <w:numId w:val="122"/>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w:t>
      </w:r>
    </w:p>
    <w:p w14:paraId="4B6DD828" w14:textId="77777777" w:rsidR="009E224D" w:rsidRPr="00682150" w:rsidRDefault="004D0A5B" w:rsidP="004C7275">
      <w:pPr>
        <w:pStyle w:val="a7"/>
        <w:numPr>
          <w:ilvl w:val="0"/>
          <w:numId w:val="122"/>
        </w:numPr>
        <w:tabs>
          <w:tab w:val="left" w:pos="668"/>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свой вклад в общий результат;</w:t>
      </w:r>
    </w:p>
    <w:p w14:paraId="500A49B3" w14:textId="71312645" w:rsidR="009E224D" w:rsidRPr="00682150" w:rsidRDefault="004D0A5B" w:rsidP="004C7275">
      <w:pPr>
        <w:pStyle w:val="a7"/>
        <w:numPr>
          <w:ilvl w:val="0"/>
          <w:numId w:val="122"/>
        </w:numPr>
        <w:tabs>
          <w:tab w:val="left" w:pos="668"/>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совместные проектные задания с опорой на предложенные </w:t>
      </w:r>
      <w:r w:rsidR="00AC1578" w:rsidRPr="00682150">
        <w:rPr>
          <w:rFonts w:ascii="Times New Roman" w:hAnsi="Times New Roman" w:cs="Times New Roman"/>
          <w:color w:val="000000" w:themeColor="text1"/>
          <w:sz w:val="28"/>
          <w:szCs w:val="28"/>
          <w:lang w:val="ru-RU"/>
        </w:rPr>
        <w:t>образцы.</w:t>
      </w:r>
    </w:p>
    <w:p w14:paraId="46A9FA32"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w:t>
      </w:r>
    </w:p>
    <w:p w14:paraId="01F0236A"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освоения</w:t>
      </w:r>
      <w:r w:rsidR="006C767D" w:rsidRPr="00682150">
        <w:rPr>
          <w:rFonts w:ascii="Times New Roman" w:hAnsi="Times New Roman" w:cs="Times New Roman"/>
          <w:color w:val="000000" w:themeColor="text1"/>
          <w:sz w:val="28"/>
          <w:szCs w:val="28"/>
          <w:lang w:val="ru-RU"/>
        </w:rPr>
        <w:t xml:space="preserve"> программы начального об</w:t>
      </w:r>
      <w:r w:rsidRPr="00682150">
        <w:rPr>
          <w:rFonts w:ascii="Times New Roman" w:hAnsi="Times New Roman" w:cs="Times New Roman"/>
          <w:color w:val="000000" w:themeColor="text1"/>
          <w:sz w:val="28"/>
          <w:szCs w:val="28"/>
          <w:lang w:val="ru-RU"/>
        </w:rPr>
        <w:t xml:space="preserve">щего </w:t>
      </w:r>
      <w:r w:rsidRPr="00682150">
        <w:rPr>
          <w:rFonts w:ascii="Times New Roman" w:hAnsi="Times New Roman" w:cs="Times New Roman"/>
          <w:color w:val="000000" w:themeColor="text1"/>
          <w:sz w:val="28"/>
          <w:szCs w:val="28"/>
          <w:lang w:val="ru-RU"/>
        </w:rPr>
        <w:lastRenderedPageBreak/>
        <w:t>образования по учеб</w:t>
      </w:r>
      <w:r w:rsidR="006C767D" w:rsidRPr="00682150">
        <w:rPr>
          <w:rFonts w:ascii="Times New Roman" w:hAnsi="Times New Roman" w:cs="Times New Roman"/>
          <w:color w:val="000000" w:themeColor="text1"/>
          <w:sz w:val="28"/>
          <w:szCs w:val="28"/>
          <w:lang w:val="ru-RU"/>
        </w:rPr>
        <w:t>ному предмету «Литературное чте</w:t>
      </w:r>
      <w:r w:rsidRPr="00682150">
        <w:rPr>
          <w:rFonts w:ascii="Times New Roman" w:hAnsi="Times New Roman" w:cs="Times New Roman"/>
          <w:color w:val="000000" w:themeColor="text1"/>
          <w:sz w:val="28"/>
          <w:szCs w:val="28"/>
          <w:lang w:val="ru-RU"/>
        </w:rPr>
        <w:t xml:space="preserve">ние» отражают специфику содержания предметной области, ориентированы на применение знаний, умений и навыков </w:t>
      </w:r>
      <w:r w:rsidR="006C767D"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учающимися в различных у</w:t>
      </w:r>
      <w:r w:rsidR="006C767D" w:rsidRPr="00682150">
        <w:rPr>
          <w:rFonts w:ascii="Times New Roman" w:hAnsi="Times New Roman" w:cs="Times New Roman"/>
          <w:color w:val="000000" w:themeColor="text1"/>
          <w:sz w:val="28"/>
          <w:szCs w:val="28"/>
          <w:lang w:val="ru-RU"/>
        </w:rPr>
        <w:t>чебных ситуациях и жизненных ус</w:t>
      </w:r>
      <w:r w:rsidRPr="00682150">
        <w:rPr>
          <w:rFonts w:ascii="Times New Roman" w:hAnsi="Times New Roman" w:cs="Times New Roman"/>
          <w:color w:val="000000" w:themeColor="text1"/>
          <w:sz w:val="28"/>
          <w:szCs w:val="28"/>
          <w:lang w:val="ru-RU"/>
        </w:rPr>
        <w:t>ловиях и представлены по годам обучения.</w:t>
      </w:r>
    </w:p>
    <w:p w14:paraId="748B456A" w14:textId="77777777" w:rsidR="009E224D" w:rsidRPr="00682150" w:rsidRDefault="009E224D"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p>
    <w:p w14:paraId="1DF2DE49" w14:textId="77777777" w:rsidR="009E224D" w:rsidRPr="00682150" w:rsidRDefault="006C767D"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1 </w:t>
      </w:r>
      <w:r w:rsidR="004D0A5B" w:rsidRPr="00682150">
        <w:rPr>
          <w:rFonts w:ascii="Times New Roman" w:hAnsi="Times New Roman" w:cs="Times New Roman"/>
          <w:color w:val="000000" w:themeColor="text1"/>
          <w:sz w:val="28"/>
          <w:szCs w:val="28"/>
          <w:lang w:val="ru-RU"/>
        </w:rPr>
        <w:t>КЛАСС</w:t>
      </w:r>
    </w:p>
    <w:p w14:paraId="09465AC8"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w:t>
      </w:r>
      <w:r w:rsidRPr="00682150">
        <w:rPr>
          <w:rFonts w:ascii="Times New Roman" w:hAnsi="Times New Roman" w:cs="Times New Roman"/>
          <w:b/>
          <w:color w:val="000000" w:themeColor="text1"/>
          <w:sz w:val="28"/>
          <w:szCs w:val="28"/>
          <w:lang w:val="ru-RU"/>
        </w:rPr>
        <w:t xml:space="preserve">в первом классе </w:t>
      </w:r>
      <w:r w:rsidRPr="00682150">
        <w:rPr>
          <w:rFonts w:ascii="Times New Roman" w:hAnsi="Times New Roman" w:cs="Times New Roman"/>
          <w:color w:val="000000" w:themeColor="text1"/>
          <w:sz w:val="28"/>
          <w:szCs w:val="28"/>
          <w:lang w:val="ru-RU"/>
        </w:rPr>
        <w:t>обучающийся научится:</w:t>
      </w:r>
    </w:p>
    <w:p w14:paraId="6B157056" w14:textId="77777777" w:rsidR="009E224D" w:rsidRPr="00682150" w:rsidRDefault="004D0A5B" w:rsidP="004C7275">
      <w:pPr>
        <w:pStyle w:val="a7"/>
        <w:numPr>
          <w:ilvl w:val="1"/>
          <w:numId w:val="123"/>
        </w:numPr>
        <w:tabs>
          <w:tab w:val="left" w:pos="668"/>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w:t>
      </w:r>
      <w:r w:rsidR="00D81FEA" w:rsidRPr="00682150">
        <w:rPr>
          <w:rFonts w:ascii="Times New Roman" w:hAnsi="Times New Roman" w:cs="Times New Roman"/>
          <w:color w:val="000000" w:themeColor="text1"/>
          <w:sz w:val="28"/>
          <w:szCs w:val="28"/>
          <w:lang w:val="ru-RU"/>
        </w:rPr>
        <w:t>аходить в ху</w:t>
      </w:r>
      <w:r w:rsidRPr="00682150">
        <w:rPr>
          <w:rFonts w:ascii="Times New Roman" w:hAnsi="Times New Roman" w:cs="Times New Roman"/>
          <w:color w:val="000000" w:themeColor="text1"/>
          <w:sz w:val="28"/>
          <w:szCs w:val="28"/>
          <w:lang w:val="ru-RU"/>
        </w:rPr>
        <w:t>дожественных произведени</w:t>
      </w:r>
      <w:r w:rsidR="00D81FEA" w:rsidRPr="00682150">
        <w:rPr>
          <w:rFonts w:ascii="Times New Roman" w:hAnsi="Times New Roman" w:cs="Times New Roman"/>
          <w:color w:val="000000" w:themeColor="text1"/>
          <w:sz w:val="28"/>
          <w:szCs w:val="28"/>
          <w:lang w:val="ru-RU"/>
        </w:rPr>
        <w:t>ях отражение нравственных ценно</w:t>
      </w:r>
      <w:r w:rsidRPr="00682150">
        <w:rPr>
          <w:rFonts w:ascii="Times New Roman" w:hAnsi="Times New Roman" w:cs="Times New Roman"/>
          <w:color w:val="000000" w:themeColor="text1"/>
          <w:sz w:val="28"/>
          <w:szCs w:val="28"/>
          <w:lang w:val="ru-RU"/>
        </w:rPr>
        <w:t>стей, традиций, быта разных народов;</w:t>
      </w:r>
    </w:p>
    <w:p w14:paraId="30839099" w14:textId="77777777" w:rsidR="009E224D" w:rsidRPr="00682150" w:rsidRDefault="00D81FEA" w:rsidP="004C7275">
      <w:pPr>
        <w:pStyle w:val="a7"/>
        <w:numPr>
          <w:ilvl w:val="1"/>
          <w:numId w:val="123"/>
        </w:numPr>
        <w:tabs>
          <w:tab w:val="left" w:pos="668"/>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 xml:space="preserve">ладеть техникой слогового плавного чтения с переходом на чтение целыми словами, читать осознанно вслух целыми </w:t>
      </w:r>
      <w:r w:rsidRPr="00682150">
        <w:rPr>
          <w:rFonts w:ascii="Times New Roman" w:hAnsi="Times New Roman" w:cs="Times New Roman"/>
          <w:color w:val="000000" w:themeColor="text1"/>
          <w:sz w:val="28"/>
          <w:szCs w:val="28"/>
          <w:lang w:val="ru-RU"/>
        </w:rPr>
        <w:t>слова</w:t>
      </w:r>
      <w:r w:rsidR="004D0A5B" w:rsidRPr="00682150">
        <w:rPr>
          <w:rFonts w:ascii="Times New Roman" w:hAnsi="Times New Roman" w:cs="Times New Roman"/>
          <w:color w:val="000000" w:themeColor="text1"/>
          <w:sz w:val="28"/>
          <w:szCs w:val="28"/>
          <w:lang w:val="ru-RU"/>
        </w:rPr>
        <w:t>ми без пропусков и перестановок букв и слогов доступные для восприятия и небольшие по об</w:t>
      </w:r>
      <w:r w:rsidRPr="00682150">
        <w:rPr>
          <w:rFonts w:ascii="Times New Roman" w:hAnsi="Times New Roman" w:cs="Times New Roman"/>
          <w:color w:val="000000" w:themeColor="text1"/>
          <w:sz w:val="28"/>
          <w:szCs w:val="28"/>
          <w:lang w:val="ru-RU"/>
        </w:rPr>
        <w:t>ъёму произведения в темпе не ме</w:t>
      </w:r>
      <w:r w:rsidR="004D0A5B" w:rsidRPr="00682150">
        <w:rPr>
          <w:rFonts w:ascii="Times New Roman" w:hAnsi="Times New Roman" w:cs="Times New Roman"/>
          <w:color w:val="000000" w:themeColor="text1"/>
          <w:sz w:val="28"/>
          <w:szCs w:val="28"/>
          <w:lang w:val="ru-RU"/>
        </w:rPr>
        <w:t>нее 30 слов в минуту (без отметочного оценивания);</w:t>
      </w:r>
    </w:p>
    <w:p w14:paraId="424F1313" w14:textId="77777777" w:rsidR="009E224D" w:rsidRPr="00682150" w:rsidRDefault="004D0A5B" w:rsidP="004C7275">
      <w:pPr>
        <w:pStyle w:val="a7"/>
        <w:numPr>
          <w:ilvl w:val="1"/>
          <w:numId w:val="123"/>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наизусть с собл</w:t>
      </w:r>
      <w:r w:rsidR="00D81FEA" w:rsidRPr="00682150">
        <w:rPr>
          <w:rFonts w:ascii="Times New Roman" w:hAnsi="Times New Roman" w:cs="Times New Roman"/>
          <w:color w:val="000000" w:themeColor="text1"/>
          <w:sz w:val="28"/>
          <w:szCs w:val="28"/>
          <w:lang w:val="ru-RU"/>
        </w:rPr>
        <w:t>юдением орфоэпических и пунктуа</w:t>
      </w:r>
      <w:r w:rsidRPr="00682150">
        <w:rPr>
          <w:rFonts w:ascii="Times New Roman" w:hAnsi="Times New Roman" w:cs="Times New Roman"/>
          <w:color w:val="000000" w:themeColor="text1"/>
          <w:sz w:val="28"/>
          <w:szCs w:val="28"/>
          <w:lang w:val="ru-RU"/>
        </w:rPr>
        <w:t>ционных норм не менее 2 стихотворений о Родине, о детях, о</w:t>
      </w:r>
      <w:r w:rsidR="00D81FEA" w:rsidRPr="00682150">
        <w:rPr>
          <w:rFonts w:ascii="Times New Roman" w:hAnsi="Times New Roman" w:cs="Times New Roman"/>
          <w:color w:val="000000" w:themeColor="text1"/>
          <w:sz w:val="28"/>
          <w:szCs w:val="28"/>
          <w:lang w:val="ru-RU"/>
        </w:rPr>
        <w:t xml:space="preserve"> се</w:t>
      </w:r>
      <w:r w:rsidRPr="00682150">
        <w:rPr>
          <w:rFonts w:ascii="Times New Roman" w:hAnsi="Times New Roman" w:cs="Times New Roman"/>
          <w:color w:val="000000" w:themeColor="text1"/>
          <w:sz w:val="28"/>
          <w:szCs w:val="28"/>
          <w:lang w:val="ru-RU"/>
        </w:rPr>
        <w:t>мье, о родной природе в разные времена года;</w:t>
      </w:r>
    </w:p>
    <w:p w14:paraId="6E9BA368" w14:textId="77777777" w:rsidR="009E224D" w:rsidRPr="00682150" w:rsidRDefault="004D0A5B" w:rsidP="004C7275">
      <w:pPr>
        <w:pStyle w:val="a7"/>
        <w:numPr>
          <w:ilvl w:val="1"/>
          <w:numId w:val="123"/>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прозаическ</w:t>
      </w:r>
      <w:r w:rsidR="00D81FEA" w:rsidRPr="00682150">
        <w:rPr>
          <w:rFonts w:ascii="Times New Roman" w:hAnsi="Times New Roman" w:cs="Times New Roman"/>
          <w:color w:val="000000" w:themeColor="text1"/>
          <w:sz w:val="28"/>
          <w:szCs w:val="28"/>
          <w:lang w:val="ru-RU"/>
        </w:rPr>
        <w:t>ую (нестихотворную) и стихотвор</w:t>
      </w:r>
      <w:r w:rsidRPr="00682150">
        <w:rPr>
          <w:rFonts w:ascii="Times New Roman" w:hAnsi="Times New Roman" w:cs="Times New Roman"/>
          <w:color w:val="000000" w:themeColor="text1"/>
          <w:sz w:val="28"/>
          <w:szCs w:val="28"/>
          <w:lang w:val="ru-RU"/>
        </w:rPr>
        <w:t>ную речь;</w:t>
      </w:r>
    </w:p>
    <w:p w14:paraId="63D8AF03" w14:textId="77777777" w:rsidR="009E224D" w:rsidRPr="00682150" w:rsidRDefault="004D0A5B" w:rsidP="004C7275">
      <w:pPr>
        <w:pStyle w:val="a7"/>
        <w:numPr>
          <w:ilvl w:val="1"/>
          <w:numId w:val="123"/>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называть о</w:t>
      </w:r>
      <w:r w:rsidR="00D81FEA" w:rsidRPr="00682150">
        <w:rPr>
          <w:rFonts w:ascii="Times New Roman" w:hAnsi="Times New Roman" w:cs="Times New Roman"/>
          <w:color w:val="000000" w:themeColor="text1"/>
          <w:sz w:val="28"/>
          <w:szCs w:val="28"/>
          <w:lang w:val="ru-RU"/>
        </w:rPr>
        <w:t>тдельные жанры фольклора (устно</w:t>
      </w:r>
      <w:r w:rsidRPr="00682150">
        <w:rPr>
          <w:rFonts w:ascii="Times New Roman" w:hAnsi="Times New Roman" w:cs="Times New Roman"/>
          <w:color w:val="000000" w:themeColor="text1"/>
          <w:sz w:val="28"/>
          <w:szCs w:val="28"/>
          <w:lang w:val="ru-RU"/>
        </w:rPr>
        <w:t>го народного творчества) и х</w:t>
      </w:r>
      <w:r w:rsidR="00D81FEA" w:rsidRPr="00682150">
        <w:rPr>
          <w:rFonts w:ascii="Times New Roman" w:hAnsi="Times New Roman" w:cs="Times New Roman"/>
          <w:color w:val="000000" w:themeColor="text1"/>
          <w:sz w:val="28"/>
          <w:szCs w:val="28"/>
          <w:lang w:val="ru-RU"/>
        </w:rPr>
        <w:t>удожественной литературы (загад</w:t>
      </w:r>
      <w:r w:rsidRPr="00682150">
        <w:rPr>
          <w:rFonts w:ascii="Times New Roman" w:hAnsi="Times New Roman" w:cs="Times New Roman"/>
          <w:color w:val="000000" w:themeColor="text1"/>
          <w:sz w:val="28"/>
          <w:szCs w:val="28"/>
          <w:lang w:val="ru-RU"/>
        </w:rPr>
        <w:t>ки, пословицы, потешки, ска</w:t>
      </w:r>
      <w:r w:rsidR="00D81FEA" w:rsidRPr="00682150">
        <w:rPr>
          <w:rFonts w:ascii="Times New Roman" w:hAnsi="Times New Roman" w:cs="Times New Roman"/>
          <w:color w:val="000000" w:themeColor="text1"/>
          <w:sz w:val="28"/>
          <w:szCs w:val="28"/>
          <w:lang w:val="ru-RU"/>
        </w:rPr>
        <w:t>зки (фольклорные и литератур</w:t>
      </w:r>
      <w:r w:rsidRPr="00682150">
        <w:rPr>
          <w:rFonts w:ascii="Times New Roman" w:hAnsi="Times New Roman" w:cs="Times New Roman"/>
          <w:color w:val="000000" w:themeColor="text1"/>
          <w:sz w:val="28"/>
          <w:szCs w:val="28"/>
          <w:lang w:val="ru-RU"/>
        </w:rPr>
        <w:t>ные), рассказы, стихотворения);</w:t>
      </w:r>
    </w:p>
    <w:p w14:paraId="0ABEE507" w14:textId="77777777" w:rsidR="009E224D" w:rsidRPr="00682150" w:rsidRDefault="004D0A5B" w:rsidP="004C7275">
      <w:pPr>
        <w:pStyle w:val="a7"/>
        <w:numPr>
          <w:ilvl w:val="1"/>
          <w:numId w:val="123"/>
        </w:numPr>
        <w:tabs>
          <w:tab w:val="left" w:pos="668"/>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содержание прослушанного/прочитанного </w:t>
      </w:r>
      <w:r w:rsidR="00D81FEA"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изведения: отвечать на вопросы по фактическому содержанию произведения;</w:t>
      </w:r>
    </w:p>
    <w:p w14:paraId="5864F656" w14:textId="77777777" w:rsidR="009E224D" w:rsidRPr="00682150" w:rsidRDefault="004D0A5B" w:rsidP="004C7275">
      <w:pPr>
        <w:pStyle w:val="a7"/>
        <w:numPr>
          <w:ilvl w:val="1"/>
          <w:numId w:val="123"/>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владеть элементарными</w:t>
      </w:r>
      <w:r w:rsidR="00D81FEA" w:rsidRPr="00682150">
        <w:rPr>
          <w:rFonts w:ascii="Times New Roman" w:hAnsi="Times New Roman" w:cs="Times New Roman"/>
          <w:color w:val="000000" w:themeColor="text1"/>
          <w:sz w:val="28"/>
          <w:szCs w:val="28"/>
          <w:lang w:val="ru-RU"/>
        </w:rPr>
        <w:t xml:space="preserve"> умениями анализа текста прослу</w:t>
      </w:r>
      <w:r w:rsidRPr="00682150">
        <w:rPr>
          <w:rFonts w:ascii="Times New Roman" w:hAnsi="Times New Roman" w:cs="Times New Roman"/>
          <w:color w:val="000000" w:themeColor="text1"/>
          <w:sz w:val="28"/>
          <w:szCs w:val="28"/>
          <w:lang w:val="ru-RU"/>
        </w:rPr>
        <w:t xml:space="preserve">шанного/прочитанного произведения: </w:t>
      </w:r>
      <w:r w:rsidR="00D81FEA" w:rsidRPr="00682150">
        <w:rPr>
          <w:rFonts w:ascii="Times New Roman" w:hAnsi="Times New Roman" w:cs="Times New Roman"/>
          <w:color w:val="000000" w:themeColor="text1"/>
          <w:sz w:val="28"/>
          <w:szCs w:val="28"/>
          <w:lang w:val="ru-RU"/>
        </w:rPr>
        <w:t>определять последова</w:t>
      </w:r>
      <w:r w:rsidRPr="00682150">
        <w:rPr>
          <w:rFonts w:ascii="Times New Roman" w:hAnsi="Times New Roman" w:cs="Times New Roman"/>
          <w:color w:val="000000" w:themeColor="text1"/>
          <w:sz w:val="28"/>
          <w:szCs w:val="28"/>
          <w:lang w:val="ru-RU"/>
        </w:rPr>
        <w:t>тельность событий в произведении, характеризовать поступки (положительные или отрица</w:t>
      </w:r>
      <w:r w:rsidR="00D81FEA" w:rsidRPr="00682150">
        <w:rPr>
          <w:rFonts w:ascii="Times New Roman" w:hAnsi="Times New Roman" w:cs="Times New Roman"/>
          <w:color w:val="000000" w:themeColor="text1"/>
          <w:sz w:val="28"/>
          <w:szCs w:val="28"/>
          <w:lang w:val="ru-RU"/>
        </w:rPr>
        <w:t>тельные) героя, объяснять значе</w:t>
      </w:r>
      <w:r w:rsidRPr="00682150">
        <w:rPr>
          <w:rFonts w:ascii="Times New Roman" w:hAnsi="Times New Roman" w:cs="Times New Roman"/>
          <w:color w:val="000000" w:themeColor="text1"/>
          <w:sz w:val="28"/>
          <w:szCs w:val="28"/>
          <w:lang w:val="ru-RU"/>
        </w:rPr>
        <w:t>ние незнакомого слова с использованием словаря;</w:t>
      </w:r>
    </w:p>
    <w:p w14:paraId="344B354F" w14:textId="77777777" w:rsidR="009E224D" w:rsidRPr="00682150" w:rsidRDefault="004D0A5B" w:rsidP="004C7275">
      <w:pPr>
        <w:pStyle w:val="a7"/>
        <w:numPr>
          <w:ilvl w:val="1"/>
          <w:numId w:val="123"/>
        </w:numPr>
        <w:tabs>
          <w:tab w:val="left" w:pos="668"/>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участвовать в обсуждении прослушанного/прочитанного произведения: отвечать на вопросы о впечатлении от </w:t>
      </w:r>
      <w:r w:rsidR="00D81FEA" w:rsidRPr="00682150">
        <w:rPr>
          <w:rFonts w:ascii="Times New Roman" w:hAnsi="Times New Roman" w:cs="Times New Roman"/>
          <w:color w:val="000000" w:themeColor="text1"/>
          <w:sz w:val="28"/>
          <w:szCs w:val="28"/>
          <w:lang w:val="ru-RU"/>
        </w:rPr>
        <w:t>произве</w:t>
      </w:r>
      <w:r w:rsidRPr="00682150">
        <w:rPr>
          <w:rFonts w:ascii="Times New Roman" w:hAnsi="Times New Roman" w:cs="Times New Roman"/>
          <w:color w:val="000000" w:themeColor="text1"/>
          <w:sz w:val="28"/>
          <w:szCs w:val="28"/>
          <w:lang w:val="ru-RU"/>
        </w:rPr>
        <w:t xml:space="preserve">дения, использовать в беседе изученные литературные понятия (автор, герой, тема, идея, </w:t>
      </w:r>
      <w:r w:rsidR="00D81FEA" w:rsidRPr="00682150">
        <w:rPr>
          <w:rFonts w:ascii="Times New Roman" w:hAnsi="Times New Roman" w:cs="Times New Roman"/>
          <w:color w:val="000000" w:themeColor="text1"/>
          <w:sz w:val="28"/>
          <w:szCs w:val="28"/>
          <w:lang w:val="ru-RU"/>
        </w:rPr>
        <w:t>заголовок, содержание произведе</w:t>
      </w:r>
      <w:r w:rsidRPr="00682150">
        <w:rPr>
          <w:rFonts w:ascii="Times New Roman" w:hAnsi="Times New Roman" w:cs="Times New Roman"/>
          <w:color w:val="000000" w:themeColor="text1"/>
          <w:sz w:val="28"/>
          <w:szCs w:val="28"/>
          <w:lang w:val="ru-RU"/>
        </w:rPr>
        <w:t>ния), подтверждать свой ответ примерами из текста;</w:t>
      </w:r>
    </w:p>
    <w:p w14:paraId="4448D909" w14:textId="77777777" w:rsidR="009E224D" w:rsidRPr="00682150" w:rsidRDefault="004D0A5B" w:rsidP="004C7275">
      <w:pPr>
        <w:pStyle w:val="a7"/>
        <w:numPr>
          <w:ilvl w:val="1"/>
          <w:numId w:val="123"/>
        </w:numPr>
        <w:tabs>
          <w:tab w:val="left" w:pos="668"/>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пересказывать (устно) с</w:t>
      </w:r>
      <w:r w:rsidR="00D81FEA" w:rsidRPr="00682150">
        <w:rPr>
          <w:rFonts w:ascii="Times New Roman" w:hAnsi="Times New Roman" w:cs="Times New Roman"/>
          <w:color w:val="000000" w:themeColor="text1"/>
          <w:sz w:val="28"/>
          <w:szCs w:val="28"/>
          <w:lang w:val="ru-RU"/>
        </w:rPr>
        <w:t>одержание произведения с соблю</w:t>
      </w:r>
      <w:r w:rsidRPr="00682150">
        <w:rPr>
          <w:rFonts w:ascii="Times New Roman" w:hAnsi="Times New Roman" w:cs="Times New Roman"/>
          <w:color w:val="000000" w:themeColor="text1"/>
          <w:sz w:val="28"/>
          <w:szCs w:val="28"/>
          <w:lang w:val="ru-RU"/>
        </w:rPr>
        <w:t>дением последовательности</w:t>
      </w:r>
      <w:r w:rsidR="00D81FEA" w:rsidRPr="00682150">
        <w:rPr>
          <w:rFonts w:ascii="Times New Roman" w:hAnsi="Times New Roman" w:cs="Times New Roman"/>
          <w:color w:val="000000" w:themeColor="text1"/>
          <w:sz w:val="28"/>
          <w:szCs w:val="28"/>
          <w:lang w:val="ru-RU"/>
        </w:rPr>
        <w:t xml:space="preserve"> событий, с опорой на предложен</w:t>
      </w:r>
      <w:r w:rsidRPr="00682150">
        <w:rPr>
          <w:rFonts w:ascii="Times New Roman" w:hAnsi="Times New Roman" w:cs="Times New Roman"/>
          <w:color w:val="000000" w:themeColor="text1"/>
          <w:sz w:val="28"/>
          <w:szCs w:val="28"/>
          <w:lang w:val="ru-RU"/>
        </w:rPr>
        <w:t>ные ключевые слова, вопросы, рисунки, предложенный план;</w:t>
      </w:r>
    </w:p>
    <w:p w14:paraId="39BB1718" w14:textId="77777777" w:rsidR="009E224D" w:rsidRPr="00682150" w:rsidRDefault="004D0A5B" w:rsidP="004C7275">
      <w:pPr>
        <w:pStyle w:val="a7"/>
        <w:numPr>
          <w:ilvl w:val="1"/>
          <w:numId w:val="123"/>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по ролям с соблюдением норм произношения, </w:t>
      </w:r>
      <w:r w:rsidR="00D81FEA" w:rsidRPr="00682150">
        <w:rPr>
          <w:rFonts w:ascii="Times New Roman" w:hAnsi="Times New Roman" w:cs="Times New Roman"/>
          <w:color w:val="000000" w:themeColor="text1"/>
          <w:sz w:val="28"/>
          <w:szCs w:val="28"/>
          <w:lang w:val="ru-RU"/>
        </w:rPr>
        <w:t>рас</w:t>
      </w:r>
      <w:r w:rsidRPr="00682150">
        <w:rPr>
          <w:rFonts w:ascii="Times New Roman" w:hAnsi="Times New Roman" w:cs="Times New Roman"/>
          <w:color w:val="000000" w:themeColor="text1"/>
          <w:sz w:val="28"/>
          <w:szCs w:val="28"/>
          <w:lang w:val="ru-RU"/>
        </w:rPr>
        <w:t>становки ударения;</w:t>
      </w:r>
    </w:p>
    <w:p w14:paraId="5971D1FA" w14:textId="77777777" w:rsidR="009E224D" w:rsidRPr="00682150" w:rsidRDefault="004D0A5B" w:rsidP="004C7275">
      <w:pPr>
        <w:pStyle w:val="a7"/>
        <w:numPr>
          <w:ilvl w:val="1"/>
          <w:numId w:val="123"/>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высказывания по содержанию произведения (не менее 3 предложений) по заданному алгоритму;</w:t>
      </w:r>
    </w:p>
    <w:p w14:paraId="7E9150FD" w14:textId="77777777" w:rsidR="009E224D" w:rsidRPr="00682150" w:rsidRDefault="004D0A5B" w:rsidP="004C7275">
      <w:pPr>
        <w:pStyle w:val="a7"/>
        <w:numPr>
          <w:ilvl w:val="1"/>
          <w:numId w:val="123"/>
        </w:numPr>
        <w:tabs>
          <w:tab w:val="left" w:pos="668"/>
          <w:tab w:val="left" w:pos="709"/>
        </w:tabs>
        <w:spacing w:before="2"/>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 xml:space="preserve">сочинять небольшие тексты по предложенному началу и др. </w:t>
      </w:r>
      <w:r w:rsidRPr="00682150">
        <w:rPr>
          <w:rFonts w:ascii="Times New Roman" w:hAnsi="Times New Roman" w:cs="Times New Roman"/>
          <w:color w:val="000000" w:themeColor="text1"/>
          <w:sz w:val="28"/>
          <w:szCs w:val="28"/>
        </w:rPr>
        <w:t xml:space="preserve">(не </w:t>
      </w:r>
      <w:r w:rsidRPr="00682150">
        <w:rPr>
          <w:rFonts w:ascii="Times New Roman" w:hAnsi="Times New Roman" w:cs="Times New Roman"/>
          <w:color w:val="000000" w:themeColor="text1"/>
          <w:sz w:val="28"/>
          <w:szCs w:val="28"/>
        </w:rPr>
        <w:lastRenderedPageBreak/>
        <w:t>менее 3 предложений);</w:t>
      </w:r>
    </w:p>
    <w:p w14:paraId="27DCECB4" w14:textId="77777777" w:rsidR="009E224D" w:rsidRPr="00682150" w:rsidRDefault="004D0A5B" w:rsidP="004C7275">
      <w:pPr>
        <w:pStyle w:val="a7"/>
        <w:numPr>
          <w:ilvl w:val="1"/>
          <w:numId w:val="123"/>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кни</w:t>
      </w:r>
      <w:r w:rsidR="00D81FEA" w:rsidRPr="00682150">
        <w:rPr>
          <w:rFonts w:ascii="Times New Roman" w:hAnsi="Times New Roman" w:cs="Times New Roman"/>
          <w:color w:val="000000" w:themeColor="text1"/>
          <w:sz w:val="28"/>
          <w:szCs w:val="28"/>
          <w:lang w:val="ru-RU"/>
        </w:rPr>
        <w:t>ге/учебнике по обложке, оглавле</w:t>
      </w:r>
      <w:r w:rsidRPr="00682150">
        <w:rPr>
          <w:rFonts w:ascii="Times New Roman" w:hAnsi="Times New Roman" w:cs="Times New Roman"/>
          <w:color w:val="000000" w:themeColor="text1"/>
          <w:sz w:val="28"/>
          <w:szCs w:val="28"/>
          <w:lang w:val="ru-RU"/>
        </w:rPr>
        <w:t>нию, иллюстрациям;</w:t>
      </w:r>
    </w:p>
    <w:p w14:paraId="6171735B" w14:textId="77777777" w:rsidR="009E224D" w:rsidRPr="00682150" w:rsidRDefault="004D0A5B" w:rsidP="004C7275">
      <w:pPr>
        <w:pStyle w:val="a7"/>
        <w:numPr>
          <w:ilvl w:val="1"/>
          <w:numId w:val="123"/>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58634C37" w14:textId="77777777" w:rsidR="00D81FEA" w:rsidRPr="00682150" w:rsidRDefault="004D0A5B" w:rsidP="004C7275">
      <w:pPr>
        <w:pStyle w:val="a7"/>
        <w:numPr>
          <w:ilvl w:val="1"/>
          <w:numId w:val="123"/>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обращаться к справоч</w:t>
      </w:r>
      <w:r w:rsidR="00D81FEA" w:rsidRPr="00682150">
        <w:rPr>
          <w:rFonts w:ascii="Times New Roman" w:hAnsi="Times New Roman" w:cs="Times New Roman"/>
          <w:color w:val="000000" w:themeColor="text1"/>
          <w:sz w:val="28"/>
          <w:szCs w:val="28"/>
          <w:lang w:val="ru-RU"/>
        </w:rPr>
        <w:t>ной литературе для получения до</w:t>
      </w:r>
      <w:r w:rsidRPr="00682150">
        <w:rPr>
          <w:rFonts w:ascii="Times New Roman" w:hAnsi="Times New Roman" w:cs="Times New Roman"/>
          <w:color w:val="000000" w:themeColor="text1"/>
          <w:sz w:val="28"/>
          <w:szCs w:val="28"/>
          <w:lang w:val="ru-RU"/>
        </w:rPr>
        <w:t>полнительной информации в соответствии с учебной задачей.</w:t>
      </w:r>
    </w:p>
    <w:p w14:paraId="746FB1DE" w14:textId="77777777" w:rsidR="00D81FEA" w:rsidRPr="00682150" w:rsidRDefault="00D81FEA" w:rsidP="001341C1">
      <w:pPr>
        <w:tabs>
          <w:tab w:val="left" w:pos="709"/>
        </w:tabs>
        <w:ind w:firstLine="624"/>
        <w:jc w:val="both"/>
        <w:rPr>
          <w:rFonts w:ascii="Times New Roman" w:hAnsi="Times New Roman" w:cs="Times New Roman"/>
          <w:color w:val="000000" w:themeColor="text1"/>
          <w:sz w:val="28"/>
          <w:szCs w:val="28"/>
          <w:lang w:val="ru-RU"/>
        </w:rPr>
      </w:pPr>
    </w:p>
    <w:p w14:paraId="7C079452" w14:textId="77777777" w:rsidR="009E224D" w:rsidRPr="00682150" w:rsidRDefault="00D81FEA"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2 К</w:t>
      </w:r>
      <w:r w:rsidR="004D0A5B" w:rsidRPr="00682150">
        <w:rPr>
          <w:rFonts w:ascii="Times New Roman" w:hAnsi="Times New Roman" w:cs="Times New Roman"/>
          <w:color w:val="000000" w:themeColor="text1"/>
          <w:sz w:val="28"/>
          <w:szCs w:val="28"/>
          <w:lang w:val="ru-RU"/>
        </w:rPr>
        <w:t>ЛАСС</w:t>
      </w:r>
    </w:p>
    <w:p w14:paraId="49D20599" w14:textId="77777777" w:rsidR="009E224D" w:rsidRPr="00682150" w:rsidRDefault="004D0A5B"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w:t>
      </w:r>
      <w:r w:rsidRPr="00682150">
        <w:rPr>
          <w:rFonts w:ascii="Times New Roman" w:hAnsi="Times New Roman" w:cs="Times New Roman"/>
          <w:b/>
          <w:color w:val="000000" w:themeColor="text1"/>
          <w:sz w:val="28"/>
          <w:szCs w:val="28"/>
          <w:lang w:val="ru-RU"/>
        </w:rPr>
        <w:t xml:space="preserve">во втором классе </w:t>
      </w:r>
      <w:r w:rsidRPr="00682150">
        <w:rPr>
          <w:rFonts w:ascii="Times New Roman" w:hAnsi="Times New Roman" w:cs="Times New Roman"/>
          <w:color w:val="000000" w:themeColor="text1"/>
          <w:sz w:val="28"/>
          <w:szCs w:val="28"/>
          <w:lang w:val="ru-RU"/>
        </w:rPr>
        <w:t>обучающийся научится:</w:t>
      </w:r>
    </w:p>
    <w:p w14:paraId="192DA982" w14:textId="77777777" w:rsidR="009E224D" w:rsidRPr="00682150" w:rsidRDefault="004D0A5B" w:rsidP="004C7275">
      <w:pPr>
        <w:pStyle w:val="a7"/>
        <w:numPr>
          <w:ilvl w:val="1"/>
          <w:numId w:val="124"/>
        </w:numPr>
        <w:tabs>
          <w:tab w:val="left" w:pos="668"/>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w:t>
      </w:r>
      <w:r w:rsidR="00D81FEA" w:rsidRPr="00682150">
        <w:rPr>
          <w:rFonts w:ascii="Times New Roman" w:hAnsi="Times New Roman" w:cs="Times New Roman"/>
          <w:color w:val="000000" w:themeColor="text1"/>
          <w:sz w:val="28"/>
          <w:szCs w:val="28"/>
          <w:lang w:val="ru-RU"/>
        </w:rPr>
        <w:t>ебя в соответствии с учебной за</w:t>
      </w:r>
      <w:r w:rsidRPr="00682150">
        <w:rPr>
          <w:rFonts w:ascii="Times New Roman" w:hAnsi="Times New Roman" w:cs="Times New Roman"/>
          <w:color w:val="000000" w:themeColor="text1"/>
          <w:sz w:val="28"/>
          <w:szCs w:val="28"/>
          <w:lang w:val="ru-RU"/>
        </w:rPr>
        <w:t>дачей, обращаться к разным видам чтения (и</w:t>
      </w:r>
      <w:r w:rsidR="00D81FEA" w:rsidRPr="00682150">
        <w:rPr>
          <w:rFonts w:ascii="Times New Roman" w:hAnsi="Times New Roman" w:cs="Times New Roman"/>
          <w:color w:val="000000" w:themeColor="text1"/>
          <w:sz w:val="28"/>
          <w:szCs w:val="28"/>
          <w:lang w:val="ru-RU"/>
        </w:rPr>
        <w:t>зучающее, ознако</w:t>
      </w:r>
      <w:r w:rsidRPr="00682150">
        <w:rPr>
          <w:rFonts w:ascii="Times New Roman" w:hAnsi="Times New Roman" w:cs="Times New Roman"/>
          <w:color w:val="000000" w:themeColor="text1"/>
          <w:sz w:val="28"/>
          <w:szCs w:val="28"/>
          <w:lang w:val="ru-RU"/>
        </w:rPr>
        <w:t xml:space="preserve">мительное, поисковое выборочное, просмотровое выборочное), находить в фольклоре и литературных произведениях </w:t>
      </w:r>
      <w:r w:rsidR="00D81FEA" w:rsidRPr="00682150">
        <w:rPr>
          <w:rFonts w:ascii="Times New Roman" w:hAnsi="Times New Roman" w:cs="Times New Roman"/>
          <w:color w:val="000000" w:themeColor="text1"/>
          <w:sz w:val="28"/>
          <w:szCs w:val="28"/>
          <w:lang w:val="ru-RU"/>
        </w:rPr>
        <w:t>отраже</w:t>
      </w:r>
      <w:r w:rsidRPr="00682150">
        <w:rPr>
          <w:rFonts w:ascii="Times New Roman" w:hAnsi="Times New Roman" w:cs="Times New Roman"/>
          <w:color w:val="000000" w:themeColor="text1"/>
          <w:sz w:val="28"/>
          <w:szCs w:val="28"/>
          <w:lang w:val="ru-RU"/>
        </w:rPr>
        <w:t>ние нравственных ценносте</w:t>
      </w:r>
      <w:r w:rsidR="00D81FEA" w:rsidRPr="00682150">
        <w:rPr>
          <w:rFonts w:ascii="Times New Roman" w:hAnsi="Times New Roman" w:cs="Times New Roman"/>
          <w:color w:val="000000" w:themeColor="text1"/>
          <w:sz w:val="28"/>
          <w:szCs w:val="28"/>
          <w:lang w:val="ru-RU"/>
        </w:rPr>
        <w:t>й, традиций, быта, культуры раз</w:t>
      </w:r>
      <w:r w:rsidRPr="00682150">
        <w:rPr>
          <w:rFonts w:ascii="Times New Roman" w:hAnsi="Times New Roman" w:cs="Times New Roman"/>
          <w:color w:val="000000" w:themeColor="text1"/>
          <w:sz w:val="28"/>
          <w:szCs w:val="28"/>
          <w:lang w:val="ru-RU"/>
        </w:rPr>
        <w:t>ных народов, ориентировать</w:t>
      </w:r>
      <w:r w:rsidR="00D81FEA" w:rsidRPr="00682150">
        <w:rPr>
          <w:rFonts w:ascii="Times New Roman" w:hAnsi="Times New Roman" w:cs="Times New Roman"/>
          <w:color w:val="000000" w:themeColor="text1"/>
          <w:sz w:val="28"/>
          <w:szCs w:val="28"/>
          <w:lang w:val="ru-RU"/>
        </w:rPr>
        <w:t>ся в нравственно-этических поня</w:t>
      </w:r>
      <w:r w:rsidRPr="00682150">
        <w:rPr>
          <w:rFonts w:ascii="Times New Roman" w:hAnsi="Times New Roman" w:cs="Times New Roman"/>
          <w:color w:val="000000" w:themeColor="text1"/>
          <w:sz w:val="28"/>
          <w:szCs w:val="28"/>
          <w:lang w:val="ru-RU"/>
        </w:rPr>
        <w:t>тиях в контексте изученных произведений;</w:t>
      </w:r>
    </w:p>
    <w:p w14:paraId="07CC9B6C" w14:textId="77777777" w:rsidR="009E224D" w:rsidRPr="00682150" w:rsidRDefault="004D0A5B"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целыми </w:t>
      </w:r>
      <w:r w:rsidR="00D81FEA" w:rsidRPr="00682150">
        <w:rPr>
          <w:rFonts w:ascii="Times New Roman" w:hAnsi="Times New Roman" w:cs="Times New Roman"/>
          <w:color w:val="000000" w:themeColor="text1"/>
          <w:sz w:val="28"/>
          <w:szCs w:val="28"/>
          <w:lang w:val="ru-RU"/>
        </w:rPr>
        <w:t>словами без пропусков и переста</w:t>
      </w:r>
      <w:r w:rsidRPr="00682150">
        <w:rPr>
          <w:rFonts w:ascii="Times New Roman" w:hAnsi="Times New Roman" w:cs="Times New Roman"/>
          <w:color w:val="000000" w:themeColor="text1"/>
          <w:sz w:val="28"/>
          <w:szCs w:val="28"/>
          <w:lang w:val="ru-RU"/>
        </w:rPr>
        <w:t>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F7344BE" w14:textId="77777777" w:rsidR="009E224D" w:rsidRPr="00682150" w:rsidRDefault="004D0A5B"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наизусть с собл</w:t>
      </w:r>
      <w:r w:rsidR="00D81FEA" w:rsidRPr="00682150">
        <w:rPr>
          <w:rFonts w:ascii="Times New Roman" w:hAnsi="Times New Roman" w:cs="Times New Roman"/>
          <w:color w:val="000000" w:themeColor="text1"/>
          <w:sz w:val="28"/>
          <w:szCs w:val="28"/>
          <w:lang w:val="ru-RU"/>
        </w:rPr>
        <w:t>юдением орфоэпических и пунктуа</w:t>
      </w:r>
      <w:r w:rsidRPr="00682150">
        <w:rPr>
          <w:rFonts w:ascii="Times New Roman" w:hAnsi="Times New Roman" w:cs="Times New Roman"/>
          <w:color w:val="000000" w:themeColor="text1"/>
          <w:sz w:val="28"/>
          <w:szCs w:val="28"/>
          <w:lang w:val="ru-RU"/>
        </w:rPr>
        <w:t>ционных норм не менее 3 стихот</w:t>
      </w:r>
      <w:r w:rsidR="00D81FEA" w:rsidRPr="00682150">
        <w:rPr>
          <w:rFonts w:ascii="Times New Roman" w:hAnsi="Times New Roman" w:cs="Times New Roman"/>
          <w:color w:val="000000" w:themeColor="text1"/>
          <w:sz w:val="28"/>
          <w:szCs w:val="28"/>
          <w:lang w:val="ru-RU"/>
        </w:rPr>
        <w:t>ворений о Родине, о детях, о се</w:t>
      </w:r>
      <w:r w:rsidRPr="00682150">
        <w:rPr>
          <w:rFonts w:ascii="Times New Roman" w:hAnsi="Times New Roman" w:cs="Times New Roman"/>
          <w:color w:val="000000" w:themeColor="text1"/>
          <w:sz w:val="28"/>
          <w:szCs w:val="28"/>
          <w:lang w:val="ru-RU"/>
        </w:rPr>
        <w:t>мье, о родной природе в разные времена года;</w:t>
      </w:r>
    </w:p>
    <w:p w14:paraId="142103F1" w14:textId="77777777" w:rsidR="009E224D" w:rsidRPr="00682150" w:rsidRDefault="004D0A5B"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прозаическую и стихотворную речь: называть особенности стихотворного произведения (ритм, рифма);</w:t>
      </w:r>
    </w:p>
    <w:p w14:paraId="51A10300" w14:textId="77777777" w:rsidR="009E224D" w:rsidRPr="00682150" w:rsidRDefault="004D0A5B"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содержание, </w:t>
      </w:r>
      <w:r w:rsidR="00D81FEA" w:rsidRPr="00682150">
        <w:rPr>
          <w:rFonts w:ascii="Times New Roman" w:hAnsi="Times New Roman" w:cs="Times New Roman"/>
          <w:color w:val="000000" w:themeColor="text1"/>
          <w:sz w:val="28"/>
          <w:szCs w:val="28"/>
          <w:lang w:val="ru-RU"/>
        </w:rPr>
        <w:t>смысл прослушанного/прочитан</w:t>
      </w:r>
      <w:r w:rsidRPr="00682150">
        <w:rPr>
          <w:rFonts w:ascii="Times New Roman" w:hAnsi="Times New Roman" w:cs="Times New Roman"/>
          <w:color w:val="000000" w:themeColor="text1"/>
          <w:sz w:val="28"/>
          <w:szCs w:val="28"/>
          <w:lang w:val="ru-RU"/>
        </w:rPr>
        <w:t>ного произведения: отвечать</w:t>
      </w:r>
      <w:r w:rsidR="00D81FEA" w:rsidRPr="00682150">
        <w:rPr>
          <w:rFonts w:ascii="Times New Roman" w:hAnsi="Times New Roman" w:cs="Times New Roman"/>
          <w:color w:val="000000" w:themeColor="text1"/>
          <w:sz w:val="28"/>
          <w:szCs w:val="28"/>
          <w:lang w:val="ru-RU"/>
        </w:rPr>
        <w:t xml:space="preserve"> и формулировать вопросы по фак</w:t>
      </w:r>
      <w:r w:rsidRPr="00682150">
        <w:rPr>
          <w:rFonts w:ascii="Times New Roman" w:hAnsi="Times New Roman" w:cs="Times New Roman"/>
          <w:color w:val="000000" w:themeColor="text1"/>
          <w:sz w:val="28"/>
          <w:szCs w:val="28"/>
          <w:lang w:val="ru-RU"/>
        </w:rPr>
        <w:t>тическому содержанию произведения;</w:t>
      </w:r>
    </w:p>
    <w:p w14:paraId="28FCF7A9" w14:textId="77777777" w:rsidR="009E224D" w:rsidRPr="00682150" w:rsidRDefault="004D0A5B"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называть</w:t>
      </w:r>
      <w:r w:rsidR="00D81FEA" w:rsidRPr="00682150">
        <w:rPr>
          <w:rFonts w:ascii="Times New Roman" w:hAnsi="Times New Roman" w:cs="Times New Roman"/>
          <w:color w:val="000000" w:themeColor="text1"/>
          <w:sz w:val="28"/>
          <w:szCs w:val="28"/>
          <w:lang w:val="ru-RU"/>
        </w:rPr>
        <w:t xml:space="preserve"> отдельные жанры фольклора (счи</w:t>
      </w:r>
      <w:r w:rsidRPr="00682150">
        <w:rPr>
          <w:rFonts w:ascii="Times New Roman" w:hAnsi="Times New Roman" w:cs="Times New Roman"/>
          <w:color w:val="000000" w:themeColor="text1"/>
          <w:sz w:val="28"/>
          <w:szCs w:val="28"/>
          <w:lang w:val="ru-RU"/>
        </w:rPr>
        <w:t>талки, загадки, пословицы, потешки, небылицы, народные песни, скороговорки, сказ</w:t>
      </w:r>
      <w:r w:rsidR="00D81FEA" w:rsidRPr="00682150">
        <w:rPr>
          <w:rFonts w:ascii="Times New Roman" w:hAnsi="Times New Roman" w:cs="Times New Roman"/>
          <w:color w:val="000000" w:themeColor="text1"/>
          <w:sz w:val="28"/>
          <w:szCs w:val="28"/>
          <w:lang w:val="ru-RU"/>
        </w:rPr>
        <w:t>ки о животных, бытовые и волшеб</w:t>
      </w:r>
      <w:r w:rsidRPr="00682150">
        <w:rPr>
          <w:rFonts w:ascii="Times New Roman" w:hAnsi="Times New Roman" w:cs="Times New Roman"/>
          <w:color w:val="000000" w:themeColor="text1"/>
          <w:sz w:val="28"/>
          <w:szCs w:val="28"/>
          <w:lang w:val="ru-RU"/>
        </w:rPr>
        <w:t>ные) и художественной литер</w:t>
      </w:r>
      <w:r w:rsidR="00D81FEA" w:rsidRPr="00682150">
        <w:rPr>
          <w:rFonts w:ascii="Times New Roman" w:hAnsi="Times New Roman" w:cs="Times New Roman"/>
          <w:color w:val="000000" w:themeColor="text1"/>
          <w:sz w:val="28"/>
          <w:szCs w:val="28"/>
          <w:lang w:val="ru-RU"/>
        </w:rPr>
        <w:t>атуры (литературные сказки, рас</w:t>
      </w:r>
      <w:r w:rsidRPr="00682150">
        <w:rPr>
          <w:rFonts w:ascii="Times New Roman" w:hAnsi="Times New Roman" w:cs="Times New Roman"/>
          <w:color w:val="000000" w:themeColor="text1"/>
          <w:sz w:val="28"/>
          <w:szCs w:val="28"/>
          <w:lang w:val="ru-RU"/>
        </w:rPr>
        <w:t>сказы, стихотворения, басни);</w:t>
      </w:r>
    </w:p>
    <w:p w14:paraId="0BB5CE03" w14:textId="77777777" w:rsidR="009E224D" w:rsidRPr="00682150" w:rsidRDefault="004D0A5B"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владеть элементарными умениями анализа и </w:t>
      </w:r>
      <w:r w:rsidR="00D81FEA" w:rsidRPr="00682150">
        <w:rPr>
          <w:rFonts w:ascii="Times New Roman" w:hAnsi="Times New Roman" w:cs="Times New Roman"/>
          <w:color w:val="000000" w:themeColor="text1"/>
          <w:sz w:val="28"/>
          <w:szCs w:val="28"/>
          <w:lang w:val="ru-RU"/>
        </w:rPr>
        <w:t>интерпрета</w:t>
      </w:r>
      <w:r w:rsidRPr="00682150">
        <w:rPr>
          <w:rFonts w:ascii="Times New Roman" w:hAnsi="Times New Roman" w:cs="Times New Roman"/>
          <w:color w:val="000000" w:themeColor="text1"/>
          <w:sz w:val="28"/>
          <w:szCs w:val="28"/>
          <w:lang w:val="ru-RU"/>
        </w:rPr>
        <w:t>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8AD04BB" w14:textId="77777777" w:rsidR="009E224D" w:rsidRPr="00682150" w:rsidRDefault="004D0A5B"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характер героя,</w:t>
      </w:r>
      <w:r w:rsidR="00D81FEA" w:rsidRPr="00682150">
        <w:rPr>
          <w:rFonts w:ascii="Times New Roman" w:hAnsi="Times New Roman" w:cs="Times New Roman"/>
          <w:color w:val="000000" w:themeColor="text1"/>
          <w:sz w:val="28"/>
          <w:szCs w:val="28"/>
          <w:lang w:val="ru-RU"/>
        </w:rPr>
        <w:t xml:space="preserve"> находить в тексте средства изо</w:t>
      </w:r>
      <w:r w:rsidRPr="00682150">
        <w:rPr>
          <w:rFonts w:ascii="Times New Roman" w:hAnsi="Times New Roman" w:cs="Times New Roman"/>
          <w:color w:val="000000" w:themeColor="text1"/>
          <w:sz w:val="28"/>
          <w:szCs w:val="28"/>
          <w:lang w:val="ru-RU"/>
        </w:rPr>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w:t>
      </w:r>
      <w:r w:rsidR="00D81FEA" w:rsidRPr="00682150">
        <w:rPr>
          <w:rFonts w:ascii="Times New Roman" w:hAnsi="Times New Roman" w:cs="Times New Roman"/>
          <w:color w:val="000000" w:themeColor="text1"/>
          <w:sz w:val="28"/>
          <w:szCs w:val="28"/>
          <w:lang w:val="ru-RU"/>
        </w:rPr>
        <w:t>едложенным критериям, характери</w:t>
      </w:r>
      <w:r w:rsidRPr="00682150">
        <w:rPr>
          <w:rFonts w:ascii="Times New Roman" w:hAnsi="Times New Roman" w:cs="Times New Roman"/>
          <w:color w:val="000000" w:themeColor="text1"/>
          <w:sz w:val="28"/>
          <w:szCs w:val="28"/>
          <w:lang w:val="ru-RU"/>
        </w:rPr>
        <w:t>зовать отношение автора к героям, его поступкам;</w:t>
      </w:r>
    </w:p>
    <w:p w14:paraId="009B6A41" w14:textId="77777777" w:rsidR="00D81FEA" w:rsidRPr="00682150" w:rsidRDefault="004D0A5B"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объяснять значение незнакомого слова с опорой на ко</w:t>
      </w:r>
      <w:r w:rsidR="00D81FEA"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текст и с использованием словаря; находить в тексте примеры использования слов в прямом и переносном значении;</w:t>
      </w:r>
    </w:p>
    <w:p w14:paraId="6547FDCD" w14:textId="77777777" w:rsidR="009E224D" w:rsidRPr="00682150" w:rsidRDefault="00D81FEA" w:rsidP="004C7275">
      <w:pPr>
        <w:pStyle w:val="a7"/>
        <w:numPr>
          <w:ilvl w:val="1"/>
          <w:numId w:val="124"/>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сознанно применять дл</w:t>
      </w:r>
      <w:r w:rsidRPr="00682150">
        <w:rPr>
          <w:rFonts w:ascii="Times New Roman" w:hAnsi="Times New Roman" w:cs="Times New Roman"/>
          <w:color w:val="000000" w:themeColor="text1"/>
          <w:sz w:val="28"/>
          <w:szCs w:val="28"/>
          <w:lang w:val="ru-RU"/>
        </w:rPr>
        <w:t>я анализа текста изученные поня</w:t>
      </w:r>
      <w:r w:rsidR="004D0A5B" w:rsidRPr="00682150">
        <w:rPr>
          <w:rFonts w:ascii="Times New Roman" w:hAnsi="Times New Roman" w:cs="Times New Roman"/>
          <w:color w:val="000000" w:themeColor="text1"/>
          <w:sz w:val="28"/>
          <w:szCs w:val="28"/>
          <w:lang w:val="ru-RU"/>
        </w:rPr>
        <w:t>тия (автор, литературный геро</w:t>
      </w:r>
      <w:r w:rsidRPr="00682150">
        <w:rPr>
          <w:rFonts w:ascii="Times New Roman" w:hAnsi="Times New Roman" w:cs="Times New Roman"/>
          <w:color w:val="000000" w:themeColor="text1"/>
          <w:sz w:val="28"/>
          <w:szCs w:val="28"/>
          <w:lang w:val="ru-RU"/>
        </w:rPr>
        <w:t>й, тема, идея, заголовок, содер</w:t>
      </w:r>
      <w:r w:rsidR="004D0A5B" w:rsidRPr="00682150">
        <w:rPr>
          <w:rFonts w:ascii="Times New Roman" w:hAnsi="Times New Roman" w:cs="Times New Roman"/>
          <w:color w:val="000000" w:themeColor="text1"/>
          <w:sz w:val="28"/>
          <w:szCs w:val="28"/>
          <w:lang w:val="ru-RU"/>
        </w:rPr>
        <w:t>жание произведения, сравнение, эпитет);</w:t>
      </w:r>
    </w:p>
    <w:p w14:paraId="15E0988A" w14:textId="77777777" w:rsidR="009E224D" w:rsidRPr="00682150" w:rsidRDefault="004D0A5B" w:rsidP="004C7275">
      <w:pPr>
        <w:pStyle w:val="a7"/>
        <w:numPr>
          <w:ilvl w:val="1"/>
          <w:numId w:val="124"/>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участвовать в обсуждении прослушанного/прочитанного произведения: понимать </w:t>
      </w:r>
      <w:r w:rsidR="00D81FEA" w:rsidRPr="00682150">
        <w:rPr>
          <w:rFonts w:ascii="Times New Roman" w:hAnsi="Times New Roman" w:cs="Times New Roman"/>
          <w:color w:val="000000" w:themeColor="text1"/>
          <w:sz w:val="28"/>
          <w:szCs w:val="28"/>
          <w:lang w:val="ru-RU"/>
        </w:rPr>
        <w:t>жанровую принадлежность произве</w:t>
      </w:r>
      <w:r w:rsidRPr="00682150">
        <w:rPr>
          <w:rFonts w:ascii="Times New Roman" w:hAnsi="Times New Roman" w:cs="Times New Roman"/>
          <w:color w:val="000000" w:themeColor="text1"/>
          <w:sz w:val="28"/>
          <w:szCs w:val="28"/>
          <w:lang w:val="ru-RU"/>
        </w:rPr>
        <w:t>дения, формулировать устно простые выводы, подтверждать свой ответ примерами из текста;</w:t>
      </w:r>
    </w:p>
    <w:p w14:paraId="644896C2" w14:textId="77777777" w:rsidR="009E224D" w:rsidRPr="00682150" w:rsidRDefault="004D0A5B" w:rsidP="004C7275">
      <w:pPr>
        <w:pStyle w:val="a7"/>
        <w:numPr>
          <w:ilvl w:val="1"/>
          <w:numId w:val="124"/>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пересказывать (устно) содержание произведения </w:t>
      </w:r>
      <w:r w:rsidR="00D81FEA" w:rsidRPr="00682150">
        <w:rPr>
          <w:rFonts w:ascii="Times New Roman" w:hAnsi="Times New Roman" w:cs="Times New Roman"/>
          <w:color w:val="000000" w:themeColor="text1"/>
          <w:sz w:val="28"/>
          <w:szCs w:val="28"/>
          <w:lang w:val="ru-RU"/>
        </w:rPr>
        <w:t>подроб</w:t>
      </w:r>
      <w:r w:rsidRPr="00682150">
        <w:rPr>
          <w:rFonts w:ascii="Times New Roman" w:hAnsi="Times New Roman" w:cs="Times New Roman"/>
          <w:color w:val="000000" w:themeColor="text1"/>
          <w:sz w:val="28"/>
          <w:szCs w:val="28"/>
          <w:lang w:val="ru-RU"/>
        </w:rPr>
        <w:t>но, выборочно, от лица героя, от третьего лица;</w:t>
      </w:r>
    </w:p>
    <w:p w14:paraId="4FCC8C42" w14:textId="77777777" w:rsidR="009E224D" w:rsidRPr="00682150" w:rsidRDefault="004D0A5B" w:rsidP="004C7275">
      <w:pPr>
        <w:pStyle w:val="a7"/>
        <w:numPr>
          <w:ilvl w:val="1"/>
          <w:numId w:val="124"/>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по ролям с соблюдением норм произношения, </w:t>
      </w:r>
      <w:r w:rsidR="00D81FEA" w:rsidRPr="00682150">
        <w:rPr>
          <w:rFonts w:ascii="Times New Roman" w:hAnsi="Times New Roman" w:cs="Times New Roman"/>
          <w:color w:val="000000" w:themeColor="text1"/>
          <w:sz w:val="28"/>
          <w:szCs w:val="28"/>
          <w:lang w:val="ru-RU"/>
        </w:rPr>
        <w:t>рас</w:t>
      </w:r>
      <w:r w:rsidRPr="00682150">
        <w:rPr>
          <w:rFonts w:ascii="Times New Roman" w:hAnsi="Times New Roman" w:cs="Times New Roman"/>
          <w:color w:val="000000" w:themeColor="text1"/>
          <w:sz w:val="28"/>
          <w:szCs w:val="28"/>
          <w:lang w:val="ru-RU"/>
        </w:rPr>
        <w:t>становки ударения, инсцени</w:t>
      </w:r>
      <w:r w:rsidR="00D81FEA" w:rsidRPr="00682150">
        <w:rPr>
          <w:rFonts w:ascii="Times New Roman" w:hAnsi="Times New Roman" w:cs="Times New Roman"/>
          <w:color w:val="000000" w:themeColor="text1"/>
          <w:sz w:val="28"/>
          <w:szCs w:val="28"/>
          <w:lang w:val="ru-RU"/>
        </w:rPr>
        <w:t>ровать небольшие эпизоды из про</w:t>
      </w:r>
      <w:r w:rsidRPr="00682150">
        <w:rPr>
          <w:rFonts w:ascii="Times New Roman" w:hAnsi="Times New Roman" w:cs="Times New Roman"/>
          <w:color w:val="000000" w:themeColor="text1"/>
          <w:sz w:val="28"/>
          <w:szCs w:val="28"/>
          <w:lang w:val="ru-RU"/>
        </w:rPr>
        <w:t>изведения;</w:t>
      </w:r>
    </w:p>
    <w:p w14:paraId="752D9C83" w14:textId="77777777" w:rsidR="009E224D" w:rsidRPr="00682150" w:rsidRDefault="004D0A5B" w:rsidP="004C7275">
      <w:pPr>
        <w:pStyle w:val="a7"/>
        <w:numPr>
          <w:ilvl w:val="1"/>
          <w:numId w:val="124"/>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составлять высказывания на заданную тему по </w:t>
      </w:r>
      <w:r w:rsidR="00D81FEA" w:rsidRPr="00682150">
        <w:rPr>
          <w:rFonts w:ascii="Times New Roman" w:hAnsi="Times New Roman" w:cs="Times New Roman"/>
          <w:color w:val="000000" w:themeColor="text1"/>
          <w:sz w:val="28"/>
          <w:szCs w:val="28"/>
          <w:lang w:val="ru-RU"/>
        </w:rPr>
        <w:t>содержа</w:t>
      </w:r>
      <w:r w:rsidRPr="00682150">
        <w:rPr>
          <w:rFonts w:ascii="Times New Roman" w:hAnsi="Times New Roman" w:cs="Times New Roman"/>
          <w:color w:val="000000" w:themeColor="text1"/>
          <w:sz w:val="28"/>
          <w:szCs w:val="28"/>
          <w:lang w:val="ru-RU"/>
        </w:rPr>
        <w:t>нию произведения (не менее 5 предложений);</w:t>
      </w:r>
    </w:p>
    <w:p w14:paraId="71DA33F0" w14:textId="77777777" w:rsidR="009E224D" w:rsidRPr="00682150" w:rsidRDefault="004D0A5B" w:rsidP="004C7275">
      <w:pPr>
        <w:pStyle w:val="a7"/>
        <w:numPr>
          <w:ilvl w:val="1"/>
          <w:numId w:val="124"/>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сочинять по аналогии с прочитанным загадки, небольшие сказки, рассказы;</w:t>
      </w:r>
    </w:p>
    <w:p w14:paraId="5B07832F" w14:textId="77777777" w:rsidR="009E224D" w:rsidRPr="00682150" w:rsidRDefault="004D0A5B" w:rsidP="004C7275">
      <w:pPr>
        <w:pStyle w:val="a7"/>
        <w:numPr>
          <w:ilvl w:val="1"/>
          <w:numId w:val="124"/>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кни</w:t>
      </w:r>
      <w:r w:rsidR="00D81FEA" w:rsidRPr="00682150">
        <w:rPr>
          <w:rFonts w:ascii="Times New Roman" w:hAnsi="Times New Roman" w:cs="Times New Roman"/>
          <w:color w:val="000000" w:themeColor="text1"/>
          <w:sz w:val="28"/>
          <w:szCs w:val="28"/>
          <w:lang w:val="ru-RU"/>
        </w:rPr>
        <w:t>ге/учебнике по обложке, оглавле</w:t>
      </w:r>
      <w:r w:rsidRPr="00682150">
        <w:rPr>
          <w:rFonts w:ascii="Times New Roman" w:hAnsi="Times New Roman" w:cs="Times New Roman"/>
          <w:color w:val="000000" w:themeColor="text1"/>
          <w:sz w:val="28"/>
          <w:szCs w:val="28"/>
          <w:lang w:val="ru-RU"/>
        </w:rPr>
        <w:t>нию, аннотации, иллюстра</w:t>
      </w:r>
      <w:r w:rsidR="00D81FEA" w:rsidRPr="00682150">
        <w:rPr>
          <w:rFonts w:ascii="Times New Roman" w:hAnsi="Times New Roman" w:cs="Times New Roman"/>
          <w:color w:val="000000" w:themeColor="text1"/>
          <w:sz w:val="28"/>
          <w:szCs w:val="28"/>
          <w:lang w:val="ru-RU"/>
        </w:rPr>
        <w:t>циям, предисловию, условным обо</w:t>
      </w:r>
      <w:r w:rsidRPr="00682150">
        <w:rPr>
          <w:rFonts w:ascii="Times New Roman" w:hAnsi="Times New Roman" w:cs="Times New Roman"/>
          <w:color w:val="000000" w:themeColor="text1"/>
          <w:sz w:val="28"/>
          <w:szCs w:val="28"/>
          <w:lang w:val="ru-RU"/>
        </w:rPr>
        <w:t>значениям;</w:t>
      </w:r>
    </w:p>
    <w:p w14:paraId="4A408BCC" w14:textId="77777777" w:rsidR="009E224D" w:rsidRPr="00682150" w:rsidRDefault="004D0A5B" w:rsidP="004C7275">
      <w:pPr>
        <w:pStyle w:val="a7"/>
        <w:numPr>
          <w:ilvl w:val="1"/>
          <w:numId w:val="124"/>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книги для самостоятельного чтен</w:t>
      </w:r>
      <w:r w:rsidR="00D81FEA" w:rsidRPr="00682150">
        <w:rPr>
          <w:rFonts w:ascii="Times New Roman" w:hAnsi="Times New Roman" w:cs="Times New Roman"/>
          <w:color w:val="000000" w:themeColor="text1"/>
          <w:sz w:val="28"/>
          <w:szCs w:val="28"/>
          <w:lang w:val="ru-RU"/>
        </w:rPr>
        <w:t>ия с учётом ре</w:t>
      </w:r>
      <w:r w:rsidRPr="00682150">
        <w:rPr>
          <w:rFonts w:ascii="Times New Roman" w:hAnsi="Times New Roman" w:cs="Times New Roman"/>
          <w:color w:val="000000" w:themeColor="text1"/>
          <w:sz w:val="28"/>
          <w:szCs w:val="28"/>
          <w:lang w:val="ru-RU"/>
        </w:rPr>
        <w:t>комендательного списка, используя картотеки, рассказывать о прочитанной книге;</w:t>
      </w:r>
    </w:p>
    <w:p w14:paraId="293FF644" w14:textId="77777777" w:rsidR="009E224D" w:rsidRPr="00682150" w:rsidRDefault="004D0A5B" w:rsidP="004C7275">
      <w:pPr>
        <w:pStyle w:val="a7"/>
        <w:numPr>
          <w:ilvl w:val="1"/>
          <w:numId w:val="124"/>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справоч</w:t>
      </w:r>
      <w:r w:rsidR="00D81FEA" w:rsidRPr="00682150">
        <w:rPr>
          <w:rFonts w:ascii="Times New Roman" w:hAnsi="Times New Roman" w:cs="Times New Roman"/>
          <w:color w:val="000000" w:themeColor="text1"/>
          <w:sz w:val="28"/>
          <w:szCs w:val="28"/>
          <w:lang w:val="ru-RU"/>
        </w:rPr>
        <w:t>ную литературу для получения до</w:t>
      </w:r>
      <w:r w:rsidRPr="00682150">
        <w:rPr>
          <w:rFonts w:ascii="Times New Roman" w:hAnsi="Times New Roman" w:cs="Times New Roman"/>
          <w:color w:val="000000" w:themeColor="text1"/>
          <w:sz w:val="28"/>
          <w:szCs w:val="28"/>
          <w:lang w:val="ru-RU"/>
        </w:rPr>
        <w:t>полнительной информации в соответствии с учебной задачей.</w:t>
      </w:r>
    </w:p>
    <w:p w14:paraId="15D74A6D" w14:textId="77777777" w:rsidR="00D81FEA" w:rsidRPr="00682150" w:rsidRDefault="00D81FEA" w:rsidP="001341C1">
      <w:pPr>
        <w:tabs>
          <w:tab w:val="left" w:pos="709"/>
        </w:tabs>
        <w:ind w:firstLine="624"/>
        <w:jc w:val="both"/>
        <w:rPr>
          <w:rFonts w:ascii="Times New Roman" w:hAnsi="Times New Roman" w:cs="Times New Roman"/>
          <w:color w:val="000000" w:themeColor="text1"/>
          <w:sz w:val="28"/>
          <w:szCs w:val="28"/>
          <w:lang w:val="ru-RU"/>
        </w:rPr>
      </w:pPr>
    </w:p>
    <w:p w14:paraId="7F4EE227" w14:textId="77777777" w:rsidR="009E224D" w:rsidRPr="00682150" w:rsidRDefault="00D81FEA"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3 </w:t>
      </w:r>
      <w:r w:rsidR="004D0A5B" w:rsidRPr="00682150">
        <w:rPr>
          <w:rFonts w:ascii="Times New Roman" w:hAnsi="Times New Roman" w:cs="Times New Roman"/>
          <w:color w:val="000000" w:themeColor="text1"/>
          <w:sz w:val="28"/>
          <w:szCs w:val="28"/>
          <w:lang w:val="ru-RU"/>
        </w:rPr>
        <w:t>КЛАСС</w:t>
      </w:r>
    </w:p>
    <w:p w14:paraId="1046F8F8"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w:t>
      </w:r>
      <w:r w:rsidRPr="00682150">
        <w:rPr>
          <w:rFonts w:ascii="Times New Roman" w:hAnsi="Times New Roman" w:cs="Times New Roman"/>
          <w:b/>
          <w:color w:val="000000" w:themeColor="text1"/>
          <w:sz w:val="28"/>
          <w:szCs w:val="28"/>
          <w:lang w:val="ru-RU"/>
        </w:rPr>
        <w:t xml:space="preserve">в третьем классе </w:t>
      </w:r>
      <w:r w:rsidRPr="00682150">
        <w:rPr>
          <w:rFonts w:ascii="Times New Roman" w:hAnsi="Times New Roman" w:cs="Times New Roman"/>
          <w:color w:val="000000" w:themeColor="text1"/>
          <w:sz w:val="28"/>
          <w:szCs w:val="28"/>
          <w:lang w:val="ru-RU"/>
        </w:rPr>
        <w:t>обучающийся научится:</w:t>
      </w:r>
    </w:p>
    <w:p w14:paraId="0DC9ECE2" w14:textId="77777777" w:rsidR="009E224D" w:rsidRPr="00682150" w:rsidRDefault="004D0A5B" w:rsidP="004C7275">
      <w:pPr>
        <w:pStyle w:val="a7"/>
        <w:numPr>
          <w:ilvl w:val="1"/>
          <w:numId w:val="125"/>
        </w:numPr>
        <w:tabs>
          <w:tab w:val="left" w:pos="668"/>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отвечать на вопрос о к</w:t>
      </w:r>
      <w:r w:rsidR="00A81611" w:rsidRPr="00682150">
        <w:rPr>
          <w:rFonts w:ascii="Times New Roman" w:hAnsi="Times New Roman" w:cs="Times New Roman"/>
          <w:color w:val="000000" w:themeColor="text1"/>
          <w:sz w:val="28"/>
          <w:szCs w:val="28"/>
          <w:lang w:val="ru-RU"/>
        </w:rPr>
        <w:t>ультурной значимости устного на</w:t>
      </w:r>
      <w:r w:rsidRPr="00682150">
        <w:rPr>
          <w:rFonts w:ascii="Times New Roman" w:hAnsi="Times New Roman" w:cs="Times New Roman"/>
          <w:color w:val="000000" w:themeColor="text1"/>
          <w:sz w:val="28"/>
          <w:szCs w:val="28"/>
          <w:lang w:val="ru-RU"/>
        </w:rPr>
        <w:t>родного творчества и художественной литературы, находить в фольклоре и литературн</w:t>
      </w:r>
      <w:r w:rsidR="00A81611" w:rsidRPr="00682150">
        <w:rPr>
          <w:rFonts w:ascii="Times New Roman" w:hAnsi="Times New Roman" w:cs="Times New Roman"/>
          <w:color w:val="000000" w:themeColor="text1"/>
          <w:sz w:val="28"/>
          <w:szCs w:val="28"/>
          <w:lang w:val="ru-RU"/>
        </w:rPr>
        <w:t>ых произведениях отражение нрав</w:t>
      </w:r>
      <w:r w:rsidRPr="00682150">
        <w:rPr>
          <w:rFonts w:ascii="Times New Roman" w:hAnsi="Times New Roman" w:cs="Times New Roman"/>
          <w:color w:val="000000" w:themeColor="text1"/>
          <w:sz w:val="28"/>
          <w:szCs w:val="28"/>
          <w:lang w:val="ru-RU"/>
        </w:rPr>
        <w:t>ственных ценностей, тради</w:t>
      </w:r>
      <w:r w:rsidR="00A81611" w:rsidRPr="00682150">
        <w:rPr>
          <w:rFonts w:ascii="Times New Roman" w:hAnsi="Times New Roman" w:cs="Times New Roman"/>
          <w:color w:val="000000" w:themeColor="text1"/>
          <w:sz w:val="28"/>
          <w:szCs w:val="28"/>
          <w:lang w:val="ru-RU"/>
        </w:rPr>
        <w:t>ций, быта, культуры разных наро</w:t>
      </w:r>
      <w:r w:rsidRPr="00682150">
        <w:rPr>
          <w:rFonts w:ascii="Times New Roman" w:hAnsi="Times New Roman" w:cs="Times New Roman"/>
          <w:color w:val="000000" w:themeColor="text1"/>
          <w:sz w:val="28"/>
          <w:szCs w:val="28"/>
          <w:lang w:val="ru-RU"/>
        </w:rPr>
        <w:t>дов, ориентироваться в нравс</w:t>
      </w:r>
      <w:r w:rsidR="00A81611" w:rsidRPr="00682150">
        <w:rPr>
          <w:rFonts w:ascii="Times New Roman" w:hAnsi="Times New Roman" w:cs="Times New Roman"/>
          <w:color w:val="000000" w:themeColor="text1"/>
          <w:sz w:val="28"/>
          <w:szCs w:val="28"/>
          <w:lang w:val="ru-RU"/>
        </w:rPr>
        <w:t>твенно-этических понятиях в кон</w:t>
      </w:r>
      <w:r w:rsidRPr="00682150">
        <w:rPr>
          <w:rFonts w:ascii="Times New Roman" w:hAnsi="Times New Roman" w:cs="Times New Roman"/>
          <w:color w:val="000000" w:themeColor="text1"/>
          <w:sz w:val="28"/>
          <w:szCs w:val="28"/>
          <w:lang w:val="ru-RU"/>
        </w:rPr>
        <w:t>тексте изученных произведений;</w:t>
      </w:r>
    </w:p>
    <w:p w14:paraId="169142B7" w14:textId="77777777" w:rsidR="009E224D" w:rsidRPr="00682150" w:rsidRDefault="004D0A5B" w:rsidP="004C7275">
      <w:pPr>
        <w:pStyle w:val="a7"/>
        <w:numPr>
          <w:ilvl w:val="1"/>
          <w:numId w:val="125"/>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и про себя в соответствии с учебной задачей, использовать разные виды </w:t>
      </w:r>
      <w:r w:rsidR="00A81611" w:rsidRPr="00682150">
        <w:rPr>
          <w:rFonts w:ascii="Times New Roman" w:hAnsi="Times New Roman" w:cs="Times New Roman"/>
          <w:color w:val="000000" w:themeColor="text1"/>
          <w:sz w:val="28"/>
          <w:szCs w:val="28"/>
          <w:lang w:val="ru-RU"/>
        </w:rPr>
        <w:t>чтения (изучающее, ознакомитель</w:t>
      </w:r>
      <w:r w:rsidRPr="00682150">
        <w:rPr>
          <w:rFonts w:ascii="Times New Roman" w:hAnsi="Times New Roman" w:cs="Times New Roman"/>
          <w:color w:val="000000" w:themeColor="text1"/>
          <w:sz w:val="28"/>
          <w:szCs w:val="28"/>
          <w:lang w:val="ru-RU"/>
        </w:rPr>
        <w:t>ное, поисковое выборочное, просмотровое выборочное);</w:t>
      </w:r>
    </w:p>
    <w:p w14:paraId="5DB92B30" w14:textId="77777777" w:rsidR="009E224D" w:rsidRPr="00682150" w:rsidRDefault="004D0A5B" w:rsidP="004C7275">
      <w:pPr>
        <w:pStyle w:val="a7"/>
        <w:numPr>
          <w:ilvl w:val="1"/>
          <w:numId w:val="125"/>
        </w:numPr>
        <w:tabs>
          <w:tab w:val="left" w:pos="668"/>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целыми словами без пропусков и </w:t>
      </w:r>
      <w:r w:rsidR="00A81611" w:rsidRPr="00682150">
        <w:rPr>
          <w:rFonts w:ascii="Times New Roman" w:hAnsi="Times New Roman" w:cs="Times New Roman"/>
          <w:color w:val="000000" w:themeColor="text1"/>
          <w:sz w:val="28"/>
          <w:szCs w:val="28"/>
          <w:lang w:val="ru-RU"/>
        </w:rPr>
        <w:t>перестано</w:t>
      </w:r>
      <w:r w:rsidRPr="00682150">
        <w:rPr>
          <w:rFonts w:ascii="Times New Roman" w:hAnsi="Times New Roman" w:cs="Times New Roman"/>
          <w:color w:val="000000" w:themeColor="text1"/>
          <w:sz w:val="28"/>
          <w:szCs w:val="28"/>
          <w:lang w:val="ru-RU"/>
        </w:rPr>
        <w:t>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23BABFEF" w14:textId="77777777" w:rsidR="00A81611" w:rsidRPr="00682150" w:rsidRDefault="004D0A5B" w:rsidP="004C7275">
      <w:pPr>
        <w:pStyle w:val="a7"/>
        <w:numPr>
          <w:ilvl w:val="1"/>
          <w:numId w:val="125"/>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наизусть не менее 4 стихотворений в соответствии с изученной тематикой произведений;</w:t>
      </w:r>
    </w:p>
    <w:p w14:paraId="4E61F217" w14:textId="77777777" w:rsidR="009E224D" w:rsidRPr="00682150" w:rsidRDefault="00A81611" w:rsidP="004C7275">
      <w:pPr>
        <w:pStyle w:val="a7"/>
        <w:numPr>
          <w:ilvl w:val="1"/>
          <w:numId w:val="125"/>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азличать художестве</w:t>
      </w:r>
      <w:r w:rsidRPr="00682150">
        <w:rPr>
          <w:rFonts w:ascii="Times New Roman" w:hAnsi="Times New Roman" w:cs="Times New Roman"/>
          <w:color w:val="000000" w:themeColor="text1"/>
          <w:sz w:val="28"/>
          <w:szCs w:val="28"/>
          <w:lang w:val="ru-RU"/>
        </w:rPr>
        <w:t>нные произведения и познаватель</w:t>
      </w:r>
      <w:r w:rsidR="004D0A5B" w:rsidRPr="00682150">
        <w:rPr>
          <w:rFonts w:ascii="Times New Roman" w:hAnsi="Times New Roman" w:cs="Times New Roman"/>
          <w:color w:val="000000" w:themeColor="text1"/>
          <w:sz w:val="28"/>
          <w:szCs w:val="28"/>
          <w:lang w:val="ru-RU"/>
        </w:rPr>
        <w:t>ные тексты;</w:t>
      </w:r>
    </w:p>
    <w:p w14:paraId="1E913406" w14:textId="77777777" w:rsidR="009E224D" w:rsidRPr="00682150" w:rsidRDefault="004D0A5B" w:rsidP="004C7275">
      <w:pPr>
        <w:pStyle w:val="a7"/>
        <w:numPr>
          <w:ilvl w:val="1"/>
          <w:numId w:val="125"/>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прозаическую и стихотворную речь: называть </w:t>
      </w:r>
      <w:r w:rsidRPr="00682150">
        <w:rPr>
          <w:rFonts w:ascii="Times New Roman" w:hAnsi="Times New Roman" w:cs="Times New Roman"/>
          <w:color w:val="000000" w:themeColor="text1"/>
          <w:sz w:val="28"/>
          <w:szCs w:val="28"/>
          <w:lang w:val="ru-RU"/>
        </w:rPr>
        <w:lastRenderedPageBreak/>
        <w:t xml:space="preserve">особенности стихотворного произведения (ритм, рифма, </w:t>
      </w:r>
      <w:r w:rsidR="00A81611" w:rsidRPr="00682150">
        <w:rPr>
          <w:rFonts w:ascii="Times New Roman" w:hAnsi="Times New Roman" w:cs="Times New Roman"/>
          <w:color w:val="000000" w:themeColor="text1"/>
          <w:sz w:val="28"/>
          <w:szCs w:val="28"/>
          <w:lang w:val="ru-RU"/>
        </w:rPr>
        <w:t>стро</w:t>
      </w:r>
      <w:r w:rsidRPr="00682150">
        <w:rPr>
          <w:rFonts w:ascii="Times New Roman" w:hAnsi="Times New Roman" w:cs="Times New Roman"/>
          <w:color w:val="000000" w:themeColor="text1"/>
          <w:sz w:val="28"/>
          <w:szCs w:val="28"/>
          <w:lang w:val="ru-RU"/>
        </w:rPr>
        <w:t>фа), отличать лирическое произведение от эпического;</w:t>
      </w:r>
    </w:p>
    <w:p w14:paraId="43859196" w14:textId="77777777" w:rsidR="009E224D" w:rsidRPr="00682150" w:rsidRDefault="004D0A5B" w:rsidP="004C7275">
      <w:pPr>
        <w:pStyle w:val="a7"/>
        <w:numPr>
          <w:ilvl w:val="1"/>
          <w:numId w:val="125"/>
        </w:numPr>
        <w:tabs>
          <w:tab w:val="left" w:pos="668"/>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жанровую принадлежность, содержание, смысл прослушанного/прочитанного произведения: отвечать и </w:t>
      </w:r>
      <w:r w:rsidR="00A81611" w:rsidRPr="00682150">
        <w:rPr>
          <w:rFonts w:ascii="Times New Roman" w:hAnsi="Times New Roman" w:cs="Times New Roman"/>
          <w:color w:val="000000" w:themeColor="text1"/>
          <w:sz w:val="28"/>
          <w:szCs w:val="28"/>
          <w:lang w:val="ru-RU"/>
        </w:rPr>
        <w:t>фор</w:t>
      </w:r>
      <w:r w:rsidRPr="00682150">
        <w:rPr>
          <w:rFonts w:ascii="Times New Roman" w:hAnsi="Times New Roman" w:cs="Times New Roman"/>
          <w:color w:val="000000" w:themeColor="text1"/>
          <w:sz w:val="28"/>
          <w:szCs w:val="28"/>
          <w:lang w:val="ru-RU"/>
        </w:rPr>
        <w:t>мулировать вопросы к учебным и художественным текстам;</w:t>
      </w:r>
    </w:p>
    <w:p w14:paraId="762F054D" w14:textId="77777777" w:rsidR="009E224D" w:rsidRPr="00682150" w:rsidRDefault="004D0A5B" w:rsidP="004C7275">
      <w:pPr>
        <w:pStyle w:val="a7"/>
        <w:numPr>
          <w:ilvl w:val="1"/>
          <w:numId w:val="125"/>
        </w:numPr>
        <w:tabs>
          <w:tab w:val="left" w:pos="668"/>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называть</w:t>
      </w:r>
      <w:r w:rsidR="00A81611" w:rsidRPr="00682150">
        <w:rPr>
          <w:rFonts w:ascii="Times New Roman" w:hAnsi="Times New Roman" w:cs="Times New Roman"/>
          <w:color w:val="000000" w:themeColor="text1"/>
          <w:sz w:val="28"/>
          <w:szCs w:val="28"/>
          <w:lang w:val="ru-RU"/>
        </w:rPr>
        <w:t xml:space="preserve"> отдельные жанры фольклора (счи</w:t>
      </w:r>
      <w:r w:rsidRPr="00682150">
        <w:rPr>
          <w:rFonts w:ascii="Times New Roman" w:hAnsi="Times New Roman" w:cs="Times New Roman"/>
          <w:color w:val="000000" w:themeColor="text1"/>
          <w:sz w:val="28"/>
          <w:szCs w:val="28"/>
          <w:lang w:val="ru-RU"/>
        </w:rPr>
        <w:t>талки, загадки, пословицы, потешки, небылицы, народные песни, скороговорки, сказ</w:t>
      </w:r>
      <w:r w:rsidR="00A81611" w:rsidRPr="00682150">
        <w:rPr>
          <w:rFonts w:ascii="Times New Roman" w:hAnsi="Times New Roman" w:cs="Times New Roman"/>
          <w:color w:val="000000" w:themeColor="text1"/>
          <w:sz w:val="28"/>
          <w:szCs w:val="28"/>
          <w:lang w:val="ru-RU"/>
        </w:rPr>
        <w:t>ки о животных, бытовые и волшеб</w:t>
      </w:r>
      <w:r w:rsidRPr="00682150">
        <w:rPr>
          <w:rFonts w:ascii="Times New Roman" w:hAnsi="Times New Roman" w:cs="Times New Roman"/>
          <w:color w:val="000000" w:themeColor="text1"/>
          <w:sz w:val="28"/>
          <w:szCs w:val="28"/>
          <w:lang w:val="ru-RU"/>
        </w:rPr>
        <w:t>ные) и художественной литер</w:t>
      </w:r>
      <w:r w:rsidR="00A81611" w:rsidRPr="00682150">
        <w:rPr>
          <w:rFonts w:ascii="Times New Roman" w:hAnsi="Times New Roman" w:cs="Times New Roman"/>
          <w:color w:val="000000" w:themeColor="text1"/>
          <w:sz w:val="28"/>
          <w:szCs w:val="28"/>
          <w:lang w:val="ru-RU"/>
        </w:rPr>
        <w:t>атуры (литературные сказки, рас</w:t>
      </w:r>
      <w:r w:rsidRPr="00682150">
        <w:rPr>
          <w:rFonts w:ascii="Times New Roman" w:hAnsi="Times New Roman" w:cs="Times New Roman"/>
          <w:color w:val="000000" w:themeColor="text1"/>
          <w:sz w:val="28"/>
          <w:szCs w:val="28"/>
          <w:lang w:val="ru-RU"/>
        </w:rPr>
        <w:t xml:space="preserve">сказы, стихотворения, басни), приводить примеры </w:t>
      </w:r>
      <w:r w:rsidR="00A81611" w:rsidRPr="00682150">
        <w:rPr>
          <w:rFonts w:ascii="Times New Roman" w:hAnsi="Times New Roman" w:cs="Times New Roman"/>
          <w:color w:val="000000" w:themeColor="text1"/>
          <w:sz w:val="28"/>
          <w:szCs w:val="28"/>
          <w:lang w:val="ru-RU"/>
        </w:rPr>
        <w:t>произведе</w:t>
      </w:r>
      <w:r w:rsidRPr="00682150">
        <w:rPr>
          <w:rFonts w:ascii="Times New Roman" w:hAnsi="Times New Roman" w:cs="Times New Roman"/>
          <w:color w:val="000000" w:themeColor="text1"/>
          <w:sz w:val="28"/>
          <w:szCs w:val="28"/>
          <w:lang w:val="ru-RU"/>
        </w:rPr>
        <w:t>ний фольклора разных народов России;</w:t>
      </w:r>
    </w:p>
    <w:p w14:paraId="04EB44B3" w14:textId="77777777" w:rsidR="009E224D" w:rsidRPr="00682150" w:rsidRDefault="004D0A5B" w:rsidP="004C7275">
      <w:pPr>
        <w:pStyle w:val="a7"/>
        <w:numPr>
          <w:ilvl w:val="1"/>
          <w:numId w:val="125"/>
        </w:numPr>
        <w:tabs>
          <w:tab w:val="left" w:pos="668"/>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владеть элементарными умениями анализа и </w:t>
      </w:r>
      <w:r w:rsidR="00A81611" w:rsidRPr="00682150">
        <w:rPr>
          <w:rFonts w:ascii="Times New Roman" w:hAnsi="Times New Roman" w:cs="Times New Roman"/>
          <w:color w:val="000000" w:themeColor="text1"/>
          <w:sz w:val="28"/>
          <w:szCs w:val="28"/>
          <w:lang w:val="ru-RU"/>
        </w:rPr>
        <w:t>интерпрета</w:t>
      </w:r>
      <w:r w:rsidRPr="00682150">
        <w:rPr>
          <w:rFonts w:ascii="Times New Roman" w:hAnsi="Times New Roman" w:cs="Times New Roman"/>
          <w:color w:val="000000" w:themeColor="text1"/>
          <w:sz w:val="28"/>
          <w:szCs w:val="28"/>
          <w:lang w:val="ru-RU"/>
        </w:rPr>
        <w:t>ции текста: формулировать тему и главную мысль, определять последовательность событий в тексте произведения, выявлять связь событий, эпизодов текста</w:t>
      </w:r>
      <w:r w:rsidR="00A81611" w:rsidRPr="00682150">
        <w:rPr>
          <w:rFonts w:ascii="Times New Roman" w:hAnsi="Times New Roman" w:cs="Times New Roman"/>
          <w:color w:val="000000" w:themeColor="text1"/>
          <w:sz w:val="28"/>
          <w:szCs w:val="28"/>
          <w:lang w:val="ru-RU"/>
        </w:rPr>
        <w:t>; составлять план текста (вопро</w:t>
      </w:r>
      <w:r w:rsidRPr="00682150">
        <w:rPr>
          <w:rFonts w:ascii="Times New Roman" w:hAnsi="Times New Roman" w:cs="Times New Roman"/>
          <w:color w:val="000000" w:themeColor="text1"/>
          <w:sz w:val="28"/>
          <w:szCs w:val="28"/>
          <w:lang w:val="ru-RU"/>
        </w:rPr>
        <w:t>сный, номинативный, цитатный);</w:t>
      </w:r>
    </w:p>
    <w:p w14:paraId="50B745E4" w14:textId="77777777" w:rsidR="009E224D" w:rsidRPr="00682150" w:rsidRDefault="004D0A5B" w:rsidP="004C7275">
      <w:pPr>
        <w:pStyle w:val="a7"/>
        <w:numPr>
          <w:ilvl w:val="1"/>
          <w:numId w:val="125"/>
        </w:numPr>
        <w:tabs>
          <w:tab w:val="left" w:pos="668"/>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характеризовать героев, описывать характер героя, давать оценку поступкам героев, </w:t>
      </w:r>
      <w:r w:rsidR="00A81611" w:rsidRPr="00682150">
        <w:rPr>
          <w:rFonts w:ascii="Times New Roman" w:hAnsi="Times New Roman" w:cs="Times New Roman"/>
          <w:color w:val="000000" w:themeColor="text1"/>
          <w:sz w:val="28"/>
          <w:szCs w:val="28"/>
          <w:lang w:val="ru-RU"/>
        </w:rPr>
        <w:t>составлять портретные характери</w:t>
      </w:r>
      <w:r w:rsidRPr="00682150">
        <w:rPr>
          <w:rFonts w:ascii="Times New Roman" w:hAnsi="Times New Roman" w:cs="Times New Roman"/>
          <w:color w:val="000000" w:themeColor="text1"/>
          <w:sz w:val="28"/>
          <w:szCs w:val="28"/>
          <w:lang w:val="ru-RU"/>
        </w:rPr>
        <w:t>стики персонажей; выявлять взаимосвязь между поступками, мыслями, чувствами героев, с</w:t>
      </w:r>
      <w:r w:rsidR="00A81611" w:rsidRPr="00682150">
        <w:rPr>
          <w:rFonts w:ascii="Times New Roman" w:hAnsi="Times New Roman" w:cs="Times New Roman"/>
          <w:color w:val="000000" w:themeColor="text1"/>
          <w:sz w:val="28"/>
          <w:szCs w:val="28"/>
          <w:lang w:val="ru-RU"/>
        </w:rPr>
        <w:t>равнивать героев одного произве</w:t>
      </w:r>
      <w:r w:rsidRPr="00682150">
        <w:rPr>
          <w:rFonts w:ascii="Times New Roman" w:hAnsi="Times New Roman" w:cs="Times New Roman"/>
          <w:color w:val="000000" w:themeColor="text1"/>
          <w:sz w:val="28"/>
          <w:szCs w:val="28"/>
          <w:lang w:val="ru-RU"/>
        </w:rPr>
        <w:t xml:space="preserve">дения и сопоставлять их поступки по предложенным </w:t>
      </w:r>
      <w:r w:rsidR="00A81611" w:rsidRPr="00682150">
        <w:rPr>
          <w:rFonts w:ascii="Times New Roman" w:hAnsi="Times New Roman" w:cs="Times New Roman"/>
          <w:color w:val="000000" w:themeColor="text1"/>
          <w:sz w:val="28"/>
          <w:szCs w:val="28"/>
          <w:lang w:val="ru-RU"/>
        </w:rPr>
        <w:t>критери</w:t>
      </w:r>
      <w:r w:rsidRPr="00682150">
        <w:rPr>
          <w:rFonts w:ascii="Times New Roman" w:hAnsi="Times New Roman" w:cs="Times New Roman"/>
          <w:color w:val="000000" w:themeColor="text1"/>
          <w:sz w:val="28"/>
          <w:szCs w:val="28"/>
          <w:lang w:val="ru-RU"/>
        </w:rPr>
        <w:t>ям (по аналогии или по контрасту);</w:t>
      </w:r>
    </w:p>
    <w:p w14:paraId="220124E1" w14:textId="77777777" w:rsidR="009E224D" w:rsidRPr="00682150" w:rsidRDefault="004D0A5B" w:rsidP="004C7275">
      <w:pPr>
        <w:pStyle w:val="a7"/>
        <w:numPr>
          <w:ilvl w:val="1"/>
          <w:numId w:val="125"/>
        </w:numPr>
        <w:tabs>
          <w:tab w:val="left" w:pos="668"/>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отличать автора произвед</w:t>
      </w:r>
      <w:r w:rsidR="00A81611" w:rsidRPr="00682150">
        <w:rPr>
          <w:rFonts w:ascii="Times New Roman" w:hAnsi="Times New Roman" w:cs="Times New Roman"/>
          <w:color w:val="000000" w:themeColor="text1"/>
          <w:sz w:val="28"/>
          <w:szCs w:val="28"/>
          <w:lang w:val="ru-RU"/>
        </w:rPr>
        <w:t>ения от героя и рассказчика, ха</w:t>
      </w:r>
      <w:r w:rsidRPr="00682150">
        <w:rPr>
          <w:rFonts w:ascii="Times New Roman" w:hAnsi="Times New Roman" w:cs="Times New Roman"/>
          <w:color w:val="000000" w:themeColor="text1"/>
          <w:sz w:val="28"/>
          <w:szCs w:val="28"/>
          <w:lang w:val="ru-RU"/>
        </w:rPr>
        <w:t>рактеризовать отношение авт</w:t>
      </w:r>
      <w:r w:rsidR="00A81611" w:rsidRPr="00682150">
        <w:rPr>
          <w:rFonts w:ascii="Times New Roman" w:hAnsi="Times New Roman" w:cs="Times New Roman"/>
          <w:color w:val="000000" w:themeColor="text1"/>
          <w:sz w:val="28"/>
          <w:szCs w:val="28"/>
          <w:lang w:val="ru-RU"/>
        </w:rPr>
        <w:t>ора к героям, поступкам, описан</w:t>
      </w:r>
      <w:r w:rsidRPr="00682150">
        <w:rPr>
          <w:rFonts w:ascii="Times New Roman" w:hAnsi="Times New Roman" w:cs="Times New Roman"/>
          <w:color w:val="000000" w:themeColor="text1"/>
          <w:sz w:val="28"/>
          <w:szCs w:val="28"/>
          <w:lang w:val="ru-RU"/>
        </w:rPr>
        <w:t>ной картине, находить в тексте средства изображения героев (портрет), описание пейзажа и интерьера;</w:t>
      </w:r>
    </w:p>
    <w:p w14:paraId="20F0988B" w14:textId="77777777" w:rsidR="009E224D" w:rsidRPr="00682150" w:rsidRDefault="004D0A5B" w:rsidP="004C7275">
      <w:pPr>
        <w:pStyle w:val="a7"/>
        <w:numPr>
          <w:ilvl w:val="1"/>
          <w:numId w:val="125"/>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значение незнакомого слова с опорой на контекст и с использованием словаря; н</w:t>
      </w:r>
      <w:r w:rsidR="00A81611" w:rsidRPr="00682150">
        <w:rPr>
          <w:rFonts w:ascii="Times New Roman" w:hAnsi="Times New Roman" w:cs="Times New Roman"/>
          <w:color w:val="000000" w:themeColor="text1"/>
          <w:sz w:val="28"/>
          <w:szCs w:val="28"/>
          <w:lang w:val="ru-RU"/>
        </w:rPr>
        <w:t>аходить в тексте примеры исполь</w:t>
      </w:r>
      <w:r w:rsidRPr="00682150">
        <w:rPr>
          <w:rFonts w:ascii="Times New Roman" w:hAnsi="Times New Roman" w:cs="Times New Roman"/>
          <w:color w:val="000000" w:themeColor="text1"/>
          <w:sz w:val="28"/>
          <w:szCs w:val="28"/>
          <w:lang w:val="ru-RU"/>
        </w:rPr>
        <w:t>зования слов в прямом и пере</w:t>
      </w:r>
      <w:r w:rsidR="00A81611" w:rsidRPr="00682150">
        <w:rPr>
          <w:rFonts w:ascii="Times New Roman" w:hAnsi="Times New Roman" w:cs="Times New Roman"/>
          <w:color w:val="000000" w:themeColor="text1"/>
          <w:sz w:val="28"/>
          <w:szCs w:val="28"/>
          <w:lang w:val="ru-RU"/>
        </w:rPr>
        <w:t>носном значении, средств художе</w:t>
      </w:r>
      <w:r w:rsidRPr="00682150">
        <w:rPr>
          <w:rFonts w:ascii="Times New Roman" w:hAnsi="Times New Roman" w:cs="Times New Roman"/>
          <w:color w:val="000000" w:themeColor="text1"/>
          <w:sz w:val="28"/>
          <w:szCs w:val="28"/>
          <w:lang w:val="ru-RU"/>
        </w:rPr>
        <w:t>ственной выразительности (сравнение, эпитет, олицетворение);</w:t>
      </w:r>
    </w:p>
    <w:p w14:paraId="4918C6F1" w14:textId="77777777" w:rsidR="009E224D" w:rsidRPr="00682150" w:rsidRDefault="004D0A5B" w:rsidP="004C7275">
      <w:pPr>
        <w:pStyle w:val="a7"/>
        <w:numPr>
          <w:ilvl w:val="1"/>
          <w:numId w:val="125"/>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осознанно применять изученные понятия (автор, мораль басни, литературный герой, персонаж, характер, тема, идея, заголовок, содержание про</w:t>
      </w:r>
      <w:r w:rsidR="00A81611" w:rsidRPr="00682150">
        <w:rPr>
          <w:rFonts w:ascii="Times New Roman" w:hAnsi="Times New Roman" w:cs="Times New Roman"/>
          <w:color w:val="000000" w:themeColor="text1"/>
          <w:sz w:val="28"/>
          <w:szCs w:val="28"/>
          <w:lang w:val="ru-RU"/>
        </w:rPr>
        <w:t>изведения, эпизод, смысловые ча</w:t>
      </w:r>
      <w:r w:rsidRPr="00682150">
        <w:rPr>
          <w:rFonts w:ascii="Times New Roman" w:hAnsi="Times New Roman" w:cs="Times New Roman"/>
          <w:color w:val="000000" w:themeColor="text1"/>
          <w:sz w:val="28"/>
          <w:szCs w:val="28"/>
          <w:lang w:val="ru-RU"/>
        </w:rPr>
        <w:t>сти, композиция, сравнение, эпитет, олицетворение);</w:t>
      </w:r>
    </w:p>
    <w:p w14:paraId="5694D91A" w14:textId="77777777" w:rsidR="00A81611" w:rsidRPr="00682150" w:rsidRDefault="004D0A5B" w:rsidP="004C7275">
      <w:pPr>
        <w:pStyle w:val="a7"/>
        <w:numPr>
          <w:ilvl w:val="1"/>
          <w:numId w:val="125"/>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обсуждении прослушанного/прочитанного произведения: строить монол</w:t>
      </w:r>
      <w:r w:rsidR="00A81611" w:rsidRPr="00682150">
        <w:rPr>
          <w:rFonts w:ascii="Times New Roman" w:hAnsi="Times New Roman" w:cs="Times New Roman"/>
          <w:color w:val="000000" w:themeColor="text1"/>
          <w:sz w:val="28"/>
          <w:szCs w:val="28"/>
          <w:lang w:val="ru-RU"/>
        </w:rPr>
        <w:t>огическое и диалогическое выска</w:t>
      </w:r>
      <w:r w:rsidRPr="00682150">
        <w:rPr>
          <w:rFonts w:ascii="Times New Roman" w:hAnsi="Times New Roman" w:cs="Times New Roman"/>
          <w:color w:val="000000" w:themeColor="text1"/>
          <w:sz w:val="28"/>
          <w:szCs w:val="28"/>
          <w:lang w:val="ru-RU"/>
        </w:rPr>
        <w:t>зывание с соблюдением орфоэпических и пунктуационных норм, устно и письменно фо</w:t>
      </w:r>
      <w:r w:rsidR="00A81611" w:rsidRPr="00682150">
        <w:rPr>
          <w:rFonts w:ascii="Times New Roman" w:hAnsi="Times New Roman" w:cs="Times New Roman"/>
          <w:color w:val="000000" w:themeColor="text1"/>
          <w:sz w:val="28"/>
          <w:szCs w:val="28"/>
          <w:lang w:val="ru-RU"/>
        </w:rPr>
        <w:t>рмулировать простые выводы, под</w:t>
      </w:r>
      <w:r w:rsidRPr="00682150">
        <w:rPr>
          <w:rFonts w:ascii="Times New Roman" w:hAnsi="Times New Roman" w:cs="Times New Roman"/>
          <w:color w:val="000000" w:themeColor="text1"/>
          <w:sz w:val="28"/>
          <w:szCs w:val="28"/>
          <w:lang w:val="ru-RU"/>
        </w:rPr>
        <w:t>тверждать свой ответ примерами из текста; и</w:t>
      </w:r>
      <w:r w:rsidR="00A81611" w:rsidRPr="00682150">
        <w:rPr>
          <w:rFonts w:ascii="Times New Roman" w:hAnsi="Times New Roman" w:cs="Times New Roman"/>
          <w:color w:val="000000" w:themeColor="text1"/>
          <w:sz w:val="28"/>
          <w:szCs w:val="28"/>
          <w:lang w:val="ru-RU"/>
        </w:rPr>
        <w:t>спользовать в бесе</w:t>
      </w:r>
      <w:r w:rsidRPr="00682150">
        <w:rPr>
          <w:rFonts w:ascii="Times New Roman" w:hAnsi="Times New Roman" w:cs="Times New Roman"/>
          <w:color w:val="000000" w:themeColor="text1"/>
          <w:sz w:val="28"/>
          <w:szCs w:val="28"/>
          <w:lang w:val="ru-RU"/>
        </w:rPr>
        <w:t>де изученные литературные понятия;</w:t>
      </w:r>
    </w:p>
    <w:p w14:paraId="27599436" w14:textId="77777777" w:rsidR="009E224D" w:rsidRPr="00682150" w:rsidRDefault="00A81611" w:rsidP="004C7275">
      <w:pPr>
        <w:pStyle w:val="a7"/>
        <w:numPr>
          <w:ilvl w:val="1"/>
          <w:numId w:val="125"/>
        </w:numPr>
        <w:tabs>
          <w:tab w:val="left" w:pos="66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ересказывать произведение (устно) подробно, выборочно, сжато (кратко), от лица героя, с изменением лица рассказчика, от третьего лица;</w:t>
      </w:r>
    </w:p>
    <w:p w14:paraId="3297A652" w14:textId="77777777" w:rsidR="009E224D" w:rsidRPr="00682150" w:rsidRDefault="004D0A5B" w:rsidP="004C7275">
      <w:pPr>
        <w:pStyle w:val="a7"/>
        <w:numPr>
          <w:ilvl w:val="1"/>
          <w:numId w:val="125"/>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7ED4754C" w14:textId="77777777" w:rsidR="009E224D" w:rsidRPr="00682150" w:rsidRDefault="004D0A5B" w:rsidP="004C7275">
      <w:pPr>
        <w:pStyle w:val="a7"/>
        <w:numPr>
          <w:ilvl w:val="1"/>
          <w:numId w:val="125"/>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по ролям с соблюдением норм произношения, </w:t>
      </w:r>
      <w:r w:rsidR="00A81611" w:rsidRPr="00682150">
        <w:rPr>
          <w:rFonts w:ascii="Times New Roman" w:hAnsi="Times New Roman" w:cs="Times New Roman"/>
          <w:color w:val="000000" w:themeColor="text1"/>
          <w:sz w:val="28"/>
          <w:szCs w:val="28"/>
          <w:lang w:val="ru-RU"/>
        </w:rPr>
        <w:t>инс</w:t>
      </w:r>
      <w:r w:rsidRPr="00682150">
        <w:rPr>
          <w:rFonts w:ascii="Times New Roman" w:hAnsi="Times New Roman" w:cs="Times New Roman"/>
          <w:color w:val="000000" w:themeColor="text1"/>
          <w:sz w:val="28"/>
          <w:szCs w:val="28"/>
          <w:lang w:val="ru-RU"/>
        </w:rPr>
        <w:t>ценировать небольшие эпизоды из произведения;</w:t>
      </w:r>
    </w:p>
    <w:p w14:paraId="37A4D8D3" w14:textId="77777777" w:rsidR="009E224D" w:rsidRPr="00682150" w:rsidRDefault="004D0A5B" w:rsidP="004C7275">
      <w:pPr>
        <w:pStyle w:val="a7"/>
        <w:numPr>
          <w:ilvl w:val="1"/>
          <w:numId w:val="125"/>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составлять устные и письменные высказывания на основе прочитанного/прослушанного текста на заданную тему по </w:t>
      </w:r>
      <w:r w:rsidR="00A81611"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 xml:space="preserve">держанию </w:t>
      </w:r>
      <w:r w:rsidRPr="00682150">
        <w:rPr>
          <w:rFonts w:ascii="Times New Roman" w:hAnsi="Times New Roman" w:cs="Times New Roman"/>
          <w:color w:val="000000" w:themeColor="text1"/>
          <w:sz w:val="28"/>
          <w:szCs w:val="28"/>
          <w:lang w:val="ru-RU"/>
        </w:rPr>
        <w:lastRenderedPageBreak/>
        <w:t xml:space="preserve">произведения (не менее 8 предложений), </w:t>
      </w:r>
      <w:r w:rsidR="00A81611" w:rsidRPr="00682150">
        <w:rPr>
          <w:rFonts w:ascii="Times New Roman" w:hAnsi="Times New Roman" w:cs="Times New Roman"/>
          <w:color w:val="000000" w:themeColor="text1"/>
          <w:sz w:val="28"/>
          <w:szCs w:val="28"/>
          <w:lang w:val="ru-RU"/>
        </w:rPr>
        <w:t>корректи</w:t>
      </w:r>
      <w:r w:rsidRPr="00682150">
        <w:rPr>
          <w:rFonts w:ascii="Times New Roman" w:hAnsi="Times New Roman" w:cs="Times New Roman"/>
          <w:color w:val="000000" w:themeColor="text1"/>
          <w:sz w:val="28"/>
          <w:szCs w:val="28"/>
          <w:lang w:val="ru-RU"/>
        </w:rPr>
        <w:t>ровать собственный письменный текст;</w:t>
      </w:r>
    </w:p>
    <w:p w14:paraId="4A1EE600" w14:textId="77777777" w:rsidR="009E224D" w:rsidRPr="00682150" w:rsidRDefault="004D0A5B" w:rsidP="004C7275">
      <w:pPr>
        <w:pStyle w:val="a7"/>
        <w:numPr>
          <w:ilvl w:val="1"/>
          <w:numId w:val="125"/>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краткий отзыв о прочитанном произведении по заданному алгоритму;</w:t>
      </w:r>
    </w:p>
    <w:p w14:paraId="1E6A758E" w14:textId="77777777" w:rsidR="009E224D" w:rsidRPr="00682150" w:rsidRDefault="004D0A5B" w:rsidP="004C7275">
      <w:pPr>
        <w:pStyle w:val="a7"/>
        <w:numPr>
          <w:ilvl w:val="1"/>
          <w:numId w:val="125"/>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сочинять тексты, используя аналогии, иллюстрации, </w:t>
      </w:r>
      <w:r w:rsidR="00A81611" w:rsidRPr="00682150">
        <w:rPr>
          <w:rFonts w:ascii="Times New Roman" w:hAnsi="Times New Roman" w:cs="Times New Roman"/>
          <w:color w:val="000000" w:themeColor="text1"/>
          <w:sz w:val="28"/>
          <w:szCs w:val="28"/>
          <w:lang w:val="ru-RU"/>
        </w:rPr>
        <w:t>при</w:t>
      </w:r>
      <w:r w:rsidRPr="00682150">
        <w:rPr>
          <w:rFonts w:ascii="Times New Roman" w:hAnsi="Times New Roman" w:cs="Times New Roman"/>
          <w:color w:val="000000" w:themeColor="text1"/>
          <w:sz w:val="28"/>
          <w:szCs w:val="28"/>
          <w:lang w:val="ru-RU"/>
        </w:rPr>
        <w:t>думывать продолжение прочитанного произведения;</w:t>
      </w:r>
    </w:p>
    <w:p w14:paraId="752C7D1C" w14:textId="77777777" w:rsidR="009E224D" w:rsidRPr="00682150" w:rsidRDefault="004D0A5B" w:rsidP="004C7275">
      <w:pPr>
        <w:pStyle w:val="a7"/>
        <w:numPr>
          <w:ilvl w:val="1"/>
          <w:numId w:val="125"/>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в соответств</w:t>
      </w:r>
      <w:r w:rsidR="00A81611" w:rsidRPr="00682150">
        <w:rPr>
          <w:rFonts w:ascii="Times New Roman" w:hAnsi="Times New Roman" w:cs="Times New Roman"/>
          <w:color w:val="000000" w:themeColor="text1"/>
          <w:sz w:val="28"/>
          <w:szCs w:val="28"/>
          <w:lang w:val="ru-RU"/>
        </w:rPr>
        <w:t>ии с учебной задачей аппарат из</w:t>
      </w:r>
      <w:r w:rsidRPr="00682150">
        <w:rPr>
          <w:rFonts w:ascii="Times New Roman" w:hAnsi="Times New Roman" w:cs="Times New Roman"/>
          <w:color w:val="000000" w:themeColor="text1"/>
          <w:sz w:val="28"/>
          <w:szCs w:val="28"/>
          <w:lang w:val="ru-RU"/>
        </w:rPr>
        <w:t xml:space="preserve">дания (обложку, оглавление, аннотацию, иллюстрации, </w:t>
      </w:r>
      <w:r w:rsidR="00A81611" w:rsidRPr="00682150">
        <w:rPr>
          <w:rFonts w:ascii="Times New Roman" w:hAnsi="Times New Roman" w:cs="Times New Roman"/>
          <w:color w:val="000000" w:themeColor="text1"/>
          <w:sz w:val="28"/>
          <w:szCs w:val="28"/>
          <w:lang w:val="ru-RU"/>
        </w:rPr>
        <w:t>преди</w:t>
      </w:r>
      <w:r w:rsidRPr="00682150">
        <w:rPr>
          <w:rFonts w:ascii="Times New Roman" w:hAnsi="Times New Roman" w:cs="Times New Roman"/>
          <w:color w:val="000000" w:themeColor="text1"/>
          <w:sz w:val="28"/>
          <w:szCs w:val="28"/>
          <w:lang w:val="ru-RU"/>
        </w:rPr>
        <w:t>словие, приложения, сноски, примечания);</w:t>
      </w:r>
    </w:p>
    <w:p w14:paraId="46C881AC" w14:textId="77777777" w:rsidR="009E224D" w:rsidRPr="00682150" w:rsidRDefault="004D0A5B" w:rsidP="004C7275">
      <w:pPr>
        <w:pStyle w:val="a7"/>
        <w:numPr>
          <w:ilvl w:val="1"/>
          <w:numId w:val="125"/>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книги для самостояте</w:t>
      </w:r>
      <w:r w:rsidR="00A81611" w:rsidRPr="00682150">
        <w:rPr>
          <w:rFonts w:ascii="Times New Roman" w:hAnsi="Times New Roman" w:cs="Times New Roman"/>
          <w:color w:val="000000" w:themeColor="text1"/>
          <w:sz w:val="28"/>
          <w:szCs w:val="28"/>
          <w:lang w:val="ru-RU"/>
        </w:rPr>
        <w:t>льного чтения с учётом ре</w:t>
      </w:r>
      <w:r w:rsidRPr="00682150">
        <w:rPr>
          <w:rFonts w:ascii="Times New Roman" w:hAnsi="Times New Roman" w:cs="Times New Roman"/>
          <w:color w:val="000000" w:themeColor="text1"/>
          <w:sz w:val="28"/>
          <w:szCs w:val="28"/>
          <w:lang w:val="ru-RU"/>
        </w:rPr>
        <w:t>комендательного списка, используя картотеки, рассказывать о прочитанной книге;</w:t>
      </w:r>
    </w:p>
    <w:p w14:paraId="15238FE9" w14:textId="77777777" w:rsidR="009E224D" w:rsidRPr="00682150" w:rsidRDefault="004D0A5B" w:rsidP="004C7275">
      <w:pPr>
        <w:pStyle w:val="a7"/>
        <w:numPr>
          <w:ilvl w:val="1"/>
          <w:numId w:val="125"/>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справочны</w:t>
      </w:r>
      <w:r w:rsidR="00A81611" w:rsidRPr="00682150">
        <w:rPr>
          <w:rFonts w:ascii="Times New Roman" w:hAnsi="Times New Roman" w:cs="Times New Roman"/>
          <w:color w:val="000000" w:themeColor="text1"/>
          <w:sz w:val="28"/>
          <w:szCs w:val="28"/>
          <w:lang w:val="ru-RU"/>
        </w:rPr>
        <w:t>е издания, в том числе верифици</w:t>
      </w:r>
      <w:r w:rsidRPr="00682150">
        <w:rPr>
          <w:rFonts w:ascii="Times New Roman" w:hAnsi="Times New Roman" w:cs="Times New Roman"/>
          <w:color w:val="000000" w:themeColor="text1"/>
          <w:sz w:val="28"/>
          <w:szCs w:val="28"/>
          <w:lang w:val="ru-RU"/>
        </w:rPr>
        <w:t>рованные электронные ресурсы, включённые в федеральный перечень.</w:t>
      </w:r>
    </w:p>
    <w:p w14:paraId="10548AC1"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165BCEEE" w14:textId="77777777" w:rsidR="009E224D" w:rsidRPr="00682150" w:rsidRDefault="00A8161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4 </w:t>
      </w:r>
      <w:r w:rsidR="004D0A5B" w:rsidRPr="00682150">
        <w:rPr>
          <w:rFonts w:ascii="Times New Roman" w:hAnsi="Times New Roman" w:cs="Times New Roman"/>
          <w:color w:val="000000" w:themeColor="text1"/>
          <w:sz w:val="28"/>
          <w:szCs w:val="28"/>
          <w:lang w:val="ru-RU"/>
        </w:rPr>
        <w:t>КЛАСС</w:t>
      </w:r>
    </w:p>
    <w:p w14:paraId="5B1E3882" w14:textId="77777777" w:rsidR="009E224D" w:rsidRPr="00682150" w:rsidRDefault="004D0A5B" w:rsidP="001341C1">
      <w:pPr>
        <w:pStyle w:val="a3"/>
        <w:tabs>
          <w:tab w:val="left" w:pos="709"/>
        </w:tabs>
        <w:spacing w:before="6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w:t>
      </w:r>
      <w:r w:rsidRPr="00682150">
        <w:rPr>
          <w:rFonts w:ascii="Times New Roman" w:hAnsi="Times New Roman" w:cs="Times New Roman"/>
          <w:b/>
          <w:color w:val="000000" w:themeColor="text1"/>
          <w:sz w:val="28"/>
          <w:szCs w:val="28"/>
          <w:lang w:val="ru-RU"/>
        </w:rPr>
        <w:t xml:space="preserve">в четвёртом классе </w:t>
      </w:r>
      <w:r w:rsidRPr="00682150">
        <w:rPr>
          <w:rFonts w:ascii="Times New Roman" w:hAnsi="Times New Roman" w:cs="Times New Roman"/>
          <w:color w:val="000000" w:themeColor="text1"/>
          <w:sz w:val="28"/>
          <w:szCs w:val="28"/>
          <w:lang w:val="ru-RU"/>
        </w:rPr>
        <w:t>обучающийся научится:</w:t>
      </w:r>
    </w:p>
    <w:p w14:paraId="316AA7F9" w14:textId="77777777" w:rsidR="009E224D" w:rsidRPr="00682150" w:rsidRDefault="004D0A5B" w:rsidP="004C7275">
      <w:pPr>
        <w:pStyle w:val="a7"/>
        <w:numPr>
          <w:ilvl w:val="1"/>
          <w:numId w:val="126"/>
        </w:numPr>
        <w:tabs>
          <w:tab w:val="left" w:pos="668"/>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осознавать значимость художественной литературы и фольклора для всестороннего развития личности человека, </w:t>
      </w:r>
      <w:r w:rsidR="00A81611"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ходить в произведениях отражение нравственных ценностей, фактов бытовой и духовной культуры народов России и мира, ориентироваться в нравстве</w:t>
      </w:r>
      <w:r w:rsidR="00A81611" w:rsidRPr="00682150">
        <w:rPr>
          <w:rFonts w:ascii="Times New Roman" w:hAnsi="Times New Roman" w:cs="Times New Roman"/>
          <w:color w:val="000000" w:themeColor="text1"/>
          <w:sz w:val="28"/>
          <w:szCs w:val="28"/>
          <w:lang w:val="ru-RU"/>
        </w:rPr>
        <w:t>нно-этических понятиях в контек</w:t>
      </w:r>
      <w:r w:rsidRPr="00682150">
        <w:rPr>
          <w:rFonts w:ascii="Times New Roman" w:hAnsi="Times New Roman" w:cs="Times New Roman"/>
          <w:color w:val="000000" w:themeColor="text1"/>
          <w:sz w:val="28"/>
          <w:szCs w:val="28"/>
          <w:lang w:val="ru-RU"/>
        </w:rPr>
        <w:t>сте изученных произведений;</w:t>
      </w:r>
    </w:p>
    <w:p w14:paraId="63BABFA4"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демонстрировать интерес и положительную мотивацию к систематическому чтению</w:t>
      </w:r>
      <w:r w:rsidR="00A81611" w:rsidRPr="00682150">
        <w:rPr>
          <w:rFonts w:ascii="Times New Roman" w:hAnsi="Times New Roman" w:cs="Times New Roman"/>
          <w:color w:val="000000" w:themeColor="text1"/>
          <w:sz w:val="28"/>
          <w:szCs w:val="28"/>
          <w:lang w:val="ru-RU"/>
        </w:rPr>
        <w:t xml:space="preserve"> и слушанию художественной лите</w:t>
      </w:r>
      <w:r w:rsidRPr="00682150">
        <w:rPr>
          <w:rFonts w:ascii="Times New Roman" w:hAnsi="Times New Roman" w:cs="Times New Roman"/>
          <w:color w:val="000000" w:themeColor="text1"/>
          <w:sz w:val="28"/>
          <w:szCs w:val="28"/>
          <w:lang w:val="ru-RU"/>
        </w:rPr>
        <w:t>ратуры и произведений устного народного творчества: формировать собственный круг чтения;</w:t>
      </w:r>
    </w:p>
    <w:p w14:paraId="0E56DBA9" w14:textId="77777777" w:rsidR="00D35AD3"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и про себя в соответствии с учебной задачей, использовать разные виды </w:t>
      </w:r>
      <w:r w:rsidR="00A81611" w:rsidRPr="00682150">
        <w:rPr>
          <w:rFonts w:ascii="Times New Roman" w:hAnsi="Times New Roman" w:cs="Times New Roman"/>
          <w:color w:val="000000" w:themeColor="text1"/>
          <w:sz w:val="28"/>
          <w:szCs w:val="28"/>
          <w:lang w:val="ru-RU"/>
        </w:rPr>
        <w:t>чтения (изучающее, ознакомитель</w:t>
      </w:r>
      <w:r w:rsidRPr="00682150">
        <w:rPr>
          <w:rFonts w:ascii="Times New Roman" w:hAnsi="Times New Roman" w:cs="Times New Roman"/>
          <w:color w:val="000000" w:themeColor="text1"/>
          <w:sz w:val="28"/>
          <w:szCs w:val="28"/>
          <w:lang w:val="ru-RU"/>
        </w:rPr>
        <w:t>ное, поисковое выборочное, просмотровое выборочное);</w:t>
      </w:r>
    </w:p>
    <w:p w14:paraId="35359725" w14:textId="77777777" w:rsidR="009E224D" w:rsidRPr="00682150" w:rsidRDefault="00D35AD3"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w:t>
      </w:r>
      <w:r w:rsidR="004D0A5B" w:rsidRPr="00682150">
        <w:rPr>
          <w:rFonts w:ascii="Times New Roman" w:hAnsi="Times New Roman" w:cs="Times New Roman"/>
          <w:color w:val="000000" w:themeColor="text1"/>
          <w:sz w:val="28"/>
          <w:szCs w:val="28"/>
          <w:lang w:val="ru-RU"/>
        </w:rPr>
        <w:t>итать вслух целыми словами без пропусков и перестан</w:t>
      </w:r>
      <w:r w:rsidR="00A81611"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63F43B7C" w14:textId="77777777" w:rsidR="009E224D" w:rsidRPr="00682150" w:rsidRDefault="004D0A5B" w:rsidP="004C7275">
      <w:pPr>
        <w:pStyle w:val="a7"/>
        <w:numPr>
          <w:ilvl w:val="1"/>
          <w:numId w:val="12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наизусть не менее 5 стихотворений в соответствии с изученной тематикой произведений;</w:t>
      </w:r>
    </w:p>
    <w:p w14:paraId="2B9AE41B" w14:textId="77777777" w:rsidR="009E224D" w:rsidRPr="00682150" w:rsidRDefault="004D0A5B" w:rsidP="004C7275">
      <w:pPr>
        <w:pStyle w:val="a7"/>
        <w:numPr>
          <w:ilvl w:val="1"/>
          <w:numId w:val="12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художестве</w:t>
      </w:r>
      <w:r w:rsidR="00A81611" w:rsidRPr="00682150">
        <w:rPr>
          <w:rFonts w:ascii="Times New Roman" w:hAnsi="Times New Roman" w:cs="Times New Roman"/>
          <w:color w:val="000000" w:themeColor="text1"/>
          <w:sz w:val="28"/>
          <w:szCs w:val="28"/>
          <w:lang w:val="ru-RU"/>
        </w:rPr>
        <w:t>нные произведения и познаватель</w:t>
      </w:r>
      <w:r w:rsidRPr="00682150">
        <w:rPr>
          <w:rFonts w:ascii="Times New Roman" w:hAnsi="Times New Roman" w:cs="Times New Roman"/>
          <w:color w:val="000000" w:themeColor="text1"/>
          <w:sz w:val="28"/>
          <w:szCs w:val="28"/>
          <w:lang w:val="ru-RU"/>
        </w:rPr>
        <w:t>ные тексты;</w:t>
      </w:r>
    </w:p>
    <w:p w14:paraId="702DB466"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прозаическую и стихотворную речь: называть особенности стихотворного произведения (ритм, рифма, </w:t>
      </w:r>
      <w:r w:rsidR="00A81611" w:rsidRPr="00682150">
        <w:rPr>
          <w:rFonts w:ascii="Times New Roman" w:hAnsi="Times New Roman" w:cs="Times New Roman"/>
          <w:color w:val="000000" w:themeColor="text1"/>
          <w:sz w:val="28"/>
          <w:szCs w:val="28"/>
          <w:lang w:val="ru-RU"/>
        </w:rPr>
        <w:t>стро</w:t>
      </w:r>
      <w:r w:rsidRPr="00682150">
        <w:rPr>
          <w:rFonts w:ascii="Times New Roman" w:hAnsi="Times New Roman" w:cs="Times New Roman"/>
          <w:color w:val="000000" w:themeColor="text1"/>
          <w:sz w:val="28"/>
          <w:szCs w:val="28"/>
          <w:lang w:val="ru-RU"/>
        </w:rPr>
        <w:t>фа), отличать лирическое произведение от эпического;</w:t>
      </w:r>
    </w:p>
    <w:p w14:paraId="246EB008" w14:textId="77777777" w:rsidR="009E224D" w:rsidRPr="00682150" w:rsidRDefault="004D0A5B" w:rsidP="004C7275">
      <w:pPr>
        <w:pStyle w:val="a7"/>
        <w:numPr>
          <w:ilvl w:val="1"/>
          <w:numId w:val="12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жанровую принадлежность, содержание, смысл прослушанного/прочитанного произведения: отвечать и </w:t>
      </w:r>
      <w:r w:rsidR="00872C04" w:rsidRPr="00682150">
        <w:rPr>
          <w:rFonts w:ascii="Times New Roman" w:hAnsi="Times New Roman" w:cs="Times New Roman"/>
          <w:color w:val="000000" w:themeColor="text1"/>
          <w:sz w:val="28"/>
          <w:szCs w:val="28"/>
          <w:lang w:val="ru-RU"/>
        </w:rPr>
        <w:t>фор</w:t>
      </w:r>
      <w:r w:rsidRPr="00682150">
        <w:rPr>
          <w:rFonts w:ascii="Times New Roman" w:hAnsi="Times New Roman" w:cs="Times New Roman"/>
          <w:color w:val="000000" w:themeColor="text1"/>
          <w:sz w:val="28"/>
          <w:szCs w:val="28"/>
          <w:lang w:val="ru-RU"/>
        </w:rPr>
        <w:t xml:space="preserve">мулировать вопросы (в том </w:t>
      </w:r>
      <w:r w:rsidR="00872C04" w:rsidRPr="00682150">
        <w:rPr>
          <w:rFonts w:ascii="Times New Roman" w:hAnsi="Times New Roman" w:cs="Times New Roman"/>
          <w:color w:val="000000" w:themeColor="text1"/>
          <w:sz w:val="28"/>
          <w:szCs w:val="28"/>
          <w:lang w:val="ru-RU"/>
        </w:rPr>
        <w:t>числе проблемные) к познаватель</w:t>
      </w:r>
      <w:r w:rsidRPr="00682150">
        <w:rPr>
          <w:rFonts w:ascii="Times New Roman" w:hAnsi="Times New Roman" w:cs="Times New Roman"/>
          <w:color w:val="000000" w:themeColor="text1"/>
          <w:sz w:val="28"/>
          <w:szCs w:val="28"/>
          <w:lang w:val="ru-RU"/>
        </w:rPr>
        <w:t>ным, учебным и художественным текстам;</w:t>
      </w:r>
    </w:p>
    <w:p w14:paraId="4563E9DD"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называть</w:t>
      </w:r>
      <w:r w:rsidR="00872C04" w:rsidRPr="00682150">
        <w:rPr>
          <w:rFonts w:ascii="Times New Roman" w:hAnsi="Times New Roman" w:cs="Times New Roman"/>
          <w:color w:val="000000" w:themeColor="text1"/>
          <w:sz w:val="28"/>
          <w:szCs w:val="28"/>
          <w:lang w:val="ru-RU"/>
        </w:rPr>
        <w:t xml:space="preserve"> отдельные жанры фольклора (счи</w:t>
      </w:r>
      <w:r w:rsidRPr="00682150">
        <w:rPr>
          <w:rFonts w:ascii="Times New Roman" w:hAnsi="Times New Roman" w:cs="Times New Roman"/>
          <w:color w:val="000000" w:themeColor="text1"/>
          <w:sz w:val="28"/>
          <w:szCs w:val="28"/>
          <w:lang w:val="ru-RU"/>
        </w:rPr>
        <w:t xml:space="preserve">талки, </w:t>
      </w:r>
      <w:r w:rsidRPr="00682150">
        <w:rPr>
          <w:rFonts w:ascii="Times New Roman" w:hAnsi="Times New Roman" w:cs="Times New Roman"/>
          <w:color w:val="000000" w:themeColor="text1"/>
          <w:sz w:val="28"/>
          <w:szCs w:val="28"/>
          <w:lang w:val="ru-RU"/>
        </w:rPr>
        <w:lastRenderedPageBreak/>
        <w:t>загадки, пословицы, потешки, небылицы, народные песни, скороговорки, сказ</w:t>
      </w:r>
      <w:r w:rsidR="00872C04" w:rsidRPr="00682150">
        <w:rPr>
          <w:rFonts w:ascii="Times New Roman" w:hAnsi="Times New Roman" w:cs="Times New Roman"/>
          <w:color w:val="000000" w:themeColor="text1"/>
          <w:sz w:val="28"/>
          <w:szCs w:val="28"/>
          <w:lang w:val="ru-RU"/>
        </w:rPr>
        <w:t>ки о животных, бытовые и волшеб</w:t>
      </w:r>
      <w:r w:rsidRPr="00682150">
        <w:rPr>
          <w:rFonts w:ascii="Times New Roman" w:hAnsi="Times New Roman" w:cs="Times New Roman"/>
          <w:color w:val="000000" w:themeColor="text1"/>
          <w:sz w:val="28"/>
          <w:szCs w:val="28"/>
          <w:lang w:val="ru-RU"/>
        </w:rPr>
        <w:t>ные), приводить примеры п</w:t>
      </w:r>
      <w:r w:rsidR="00872C04" w:rsidRPr="00682150">
        <w:rPr>
          <w:rFonts w:ascii="Times New Roman" w:hAnsi="Times New Roman" w:cs="Times New Roman"/>
          <w:color w:val="000000" w:themeColor="text1"/>
          <w:sz w:val="28"/>
          <w:szCs w:val="28"/>
          <w:lang w:val="ru-RU"/>
        </w:rPr>
        <w:t>роизведений фольклора разных на</w:t>
      </w:r>
      <w:r w:rsidRPr="00682150">
        <w:rPr>
          <w:rFonts w:ascii="Times New Roman" w:hAnsi="Times New Roman" w:cs="Times New Roman"/>
          <w:color w:val="000000" w:themeColor="text1"/>
          <w:sz w:val="28"/>
          <w:szCs w:val="28"/>
          <w:lang w:val="ru-RU"/>
        </w:rPr>
        <w:t>родов России;</w:t>
      </w:r>
    </w:p>
    <w:p w14:paraId="250F9DA7" w14:textId="77777777" w:rsidR="009E224D" w:rsidRPr="00682150" w:rsidRDefault="004D0A5B" w:rsidP="004C7275">
      <w:pPr>
        <w:pStyle w:val="a7"/>
        <w:numPr>
          <w:ilvl w:val="1"/>
          <w:numId w:val="12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читаемый т</w:t>
      </w:r>
      <w:r w:rsidR="00872C04" w:rsidRPr="00682150">
        <w:rPr>
          <w:rFonts w:ascii="Times New Roman" w:hAnsi="Times New Roman" w:cs="Times New Roman"/>
          <w:color w:val="000000" w:themeColor="text1"/>
          <w:sz w:val="28"/>
          <w:szCs w:val="28"/>
          <w:lang w:val="ru-RU"/>
        </w:rPr>
        <w:t>екст с жанром художественной ли</w:t>
      </w:r>
      <w:r w:rsidRPr="00682150">
        <w:rPr>
          <w:rFonts w:ascii="Times New Roman" w:hAnsi="Times New Roman" w:cs="Times New Roman"/>
          <w:color w:val="000000" w:themeColor="text1"/>
          <w:sz w:val="28"/>
          <w:szCs w:val="28"/>
          <w:lang w:val="ru-RU"/>
        </w:rPr>
        <w:t xml:space="preserve">тературы (литературные сказки, </w:t>
      </w:r>
      <w:r w:rsidR="00872C04" w:rsidRPr="00682150">
        <w:rPr>
          <w:rFonts w:ascii="Times New Roman" w:hAnsi="Times New Roman" w:cs="Times New Roman"/>
          <w:color w:val="000000" w:themeColor="text1"/>
          <w:sz w:val="28"/>
          <w:szCs w:val="28"/>
          <w:lang w:val="ru-RU"/>
        </w:rPr>
        <w:t>рассказы, стихотворения, бас</w:t>
      </w:r>
      <w:r w:rsidRPr="00682150">
        <w:rPr>
          <w:rFonts w:ascii="Times New Roman" w:hAnsi="Times New Roman" w:cs="Times New Roman"/>
          <w:color w:val="000000" w:themeColor="text1"/>
          <w:sz w:val="28"/>
          <w:szCs w:val="28"/>
          <w:lang w:val="ru-RU"/>
        </w:rPr>
        <w:t>ни), приводить примеры разных жанров литературы России и стран мира;</w:t>
      </w:r>
    </w:p>
    <w:p w14:paraId="631FC564" w14:textId="77777777" w:rsidR="009E224D" w:rsidRPr="00682150" w:rsidRDefault="004D0A5B" w:rsidP="004C7275">
      <w:pPr>
        <w:pStyle w:val="a7"/>
        <w:numPr>
          <w:ilvl w:val="1"/>
          <w:numId w:val="12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владеть элементарными умениями анализа и </w:t>
      </w:r>
      <w:r w:rsidR="00872C04" w:rsidRPr="00682150">
        <w:rPr>
          <w:rFonts w:ascii="Times New Roman" w:hAnsi="Times New Roman" w:cs="Times New Roman"/>
          <w:color w:val="000000" w:themeColor="text1"/>
          <w:sz w:val="28"/>
          <w:szCs w:val="28"/>
          <w:lang w:val="ru-RU"/>
        </w:rPr>
        <w:t>интерпрета</w:t>
      </w:r>
      <w:r w:rsidRPr="00682150">
        <w:rPr>
          <w:rFonts w:ascii="Times New Roman" w:hAnsi="Times New Roman" w:cs="Times New Roman"/>
          <w:color w:val="000000" w:themeColor="text1"/>
          <w:sz w:val="28"/>
          <w:szCs w:val="28"/>
          <w:lang w:val="ru-RU"/>
        </w:rPr>
        <w:t>ции текста: определять тему</w:t>
      </w:r>
      <w:r w:rsidR="00872C04" w:rsidRPr="00682150">
        <w:rPr>
          <w:rFonts w:ascii="Times New Roman" w:hAnsi="Times New Roman" w:cs="Times New Roman"/>
          <w:color w:val="000000" w:themeColor="text1"/>
          <w:sz w:val="28"/>
          <w:szCs w:val="28"/>
          <w:lang w:val="ru-RU"/>
        </w:rPr>
        <w:t xml:space="preserve"> и главную мысль, последователь</w:t>
      </w:r>
      <w:r w:rsidRPr="00682150">
        <w:rPr>
          <w:rFonts w:ascii="Times New Roman" w:hAnsi="Times New Roman" w:cs="Times New Roman"/>
          <w:color w:val="000000" w:themeColor="text1"/>
          <w:sz w:val="28"/>
          <w:szCs w:val="28"/>
          <w:lang w:val="ru-RU"/>
        </w:rPr>
        <w:t>ность событий в тексте произведения, выявлять связь событий, эпизодов текста;</w:t>
      </w:r>
    </w:p>
    <w:p w14:paraId="54E4703C" w14:textId="77777777" w:rsidR="009E224D" w:rsidRPr="00682150" w:rsidRDefault="004D0A5B" w:rsidP="004C7275">
      <w:pPr>
        <w:pStyle w:val="a7"/>
        <w:numPr>
          <w:ilvl w:val="1"/>
          <w:numId w:val="126"/>
        </w:numPr>
        <w:tabs>
          <w:tab w:val="left" w:pos="668"/>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характеризовать героев, давать оценку их поступкам, </w:t>
      </w:r>
      <w:r w:rsidR="00872C04"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 xml:space="preserve">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w:t>
      </w:r>
      <w:r w:rsidR="00872C04"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бранному критерию (по аналог</w:t>
      </w:r>
      <w:r w:rsidR="00872C04" w:rsidRPr="00682150">
        <w:rPr>
          <w:rFonts w:ascii="Times New Roman" w:hAnsi="Times New Roman" w:cs="Times New Roman"/>
          <w:color w:val="000000" w:themeColor="text1"/>
          <w:sz w:val="28"/>
          <w:szCs w:val="28"/>
          <w:lang w:val="ru-RU"/>
        </w:rPr>
        <w:t>ии или по контрасту), характери</w:t>
      </w:r>
      <w:r w:rsidRPr="00682150">
        <w:rPr>
          <w:rFonts w:ascii="Times New Roman" w:hAnsi="Times New Roman" w:cs="Times New Roman"/>
          <w:color w:val="000000" w:themeColor="text1"/>
          <w:sz w:val="28"/>
          <w:szCs w:val="28"/>
          <w:lang w:val="ru-RU"/>
        </w:rPr>
        <w:t xml:space="preserve">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w:t>
      </w:r>
      <w:r w:rsidR="00872C04" w:rsidRPr="00682150">
        <w:rPr>
          <w:rFonts w:ascii="Times New Roman" w:hAnsi="Times New Roman" w:cs="Times New Roman"/>
          <w:color w:val="000000" w:themeColor="text1"/>
          <w:sz w:val="28"/>
          <w:szCs w:val="28"/>
          <w:lang w:val="ru-RU"/>
        </w:rPr>
        <w:t>причин</w:t>
      </w:r>
      <w:r w:rsidRPr="00682150">
        <w:rPr>
          <w:rFonts w:ascii="Times New Roman" w:hAnsi="Times New Roman" w:cs="Times New Roman"/>
          <w:color w:val="000000" w:themeColor="text1"/>
          <w:sz w:val="28"/>
          <w:szCs w:val="28"/>
          <w:lang w:val="ru-RU"/>
        </w:rPr>
        <w:t>но-следственные связи событий, явлений, поступков героев;</w:t>
      </w:r>
    </w:p>
    <w:p w14:paraId="5AB27EA5" w14:textId="77777777" w:rsidR="00872C04" w:rsidRPr="00682150" w:rsidRDefault="004D0A5B" w:rsidP="004C7275">
      <w:pPr>
        <w:pStyle w:val="a7"/>
        <w:numPr>
          <w:ilvl w:val="1"/>
          <w:numId w:val="126"/>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значение не</w:t>
      </w:r>
      <w:r w:rsidR="00872C04" w:rsidRPr="00682150">
        <w:rPr>
          <w:rFonts w:ascii="Times New Roman" w:hAnsi="Times New Roman" w:cs="Times New Roman"/>
          <w:color w:val="000000" w:themeColor="text1"/>
          <w:sz w:val="28"/>
          <w:szCs w:val="28"/>
          <w:lang w:val="ru-RU"/>
        </w:rPr>
        <w:t>знакомого слова с опорой на кон</w:t>
      </w:r>
      <w:r w:rsidRPr="00682150">
        <w:rPr>
          <w:rFonts w:ascii="Times New Roman" w:hAnsi="Times New Roman" w:cs="Times New Roman"/>
          <w:color w:val="000000" w:themeColor="text1"/>
          <w:sz w:val="28"/>
          <w:szCs w:val="28"/>
          <w:lang w:val="ru-RU"/>
        </w:rPr>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w:t>
      </w:r>
      <w:r w:rsidR="00872C04" w:rsidRPr="00682150">
        <w:rPr>
          <w:rFonts w:ascii="Times New Roman" w:hAnsi="Times New Roman" w:cs="Times New Roman"/>
          <w:color w:val="000000" w:themeColor="text1"/>
          <w:sz w:val="28"/>
          <w:szCs w:val="28"/>
          <w:lang w:val="ru-RU"/>
        </w:rPr>
        <w:t xml:space="preserve"> (сравнение, эпитет, олице</w:t>
      </w:r>
      <w:r w:rsidRPr="00682150">
        <w:rPr>
          <w:rFonts w:ascii="Times New Roman" w:hAnsi="Times New Roman" w:cs="Times New Roman"/>
          <w:color w:val="000000" w:themeColor="text1"/>
          <w:sz w:val="28"/>
          <w:szCs w:val="28"/>
          <w:lang w:val="ru-RU"/>
        </w:rPr>
        <w:t>творение, метафора</w:t>
      </w:r>
      <w:r w:rsidR="00872C04" w:rsidRPr="00682150">
        <w:rPr>
          <w:rFonts w:ascii="Times New Roman" w:hAnsi="Times New Roman" w:cs="Times New Roman"/>
          <w:color w:val="000000" w:themeColor="text1"/>
          <w:sz w:val="28"/>
          <w:szCs w:val="28"/>
          <w:lang w:val="ru-RU"/>
        </w:rPr>
        <w:t>);</w:t>
      </w:r>
    </w:p>
    <w:p w14:paraId="0CB15969" w14:textId="77777777" w:rsidR="009E224D" w:rsidRPr="00682150" w:rsidRDefault="00872C04" w:rsidP="004C7275">
      <w:pPr>
        <w:pStyle w:val="a7"/>
        <w:numPr>
          <w:ilvl w:val="1"/>
          <w:numId w:val="126"/>
        </w:numPr>
        <w:tabs>
          <w:tab w:val="left" w:pos="66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сознанно применять изученные понятия (автор, мораль басни, литературный герой, персонаж, характер, тема, идея, заголовок, содержание про</w:t>
      </w:r>
      <w:r w:rsidRPr="00682150">
        <w:rPr>
          <w:rFonts w:ascii="Times New Roman" w:hAnsi="Times New Roman" w:cs="Times New Roman"/>
          <w:color w:val="000000" w:themeColor="text1"/>
          <w:sz w:val="28"/>
          <w:szCs w:val="28"/>
          <w:lang w:val="ru-RU"/>
        </w:rPr>
        <w:t>изведения, эпизод, смысловые ча</w:t>
      </w:r>
      <w:r w:rsidR="004D0A5B" w:rsidRPr="00682150">
        <w:rPr>
          <w:rFonts w:ascii="Times New Roman" w:hAnsi="Times New Roman" w:cs="Times New Roman"/>
          <w:color w:val="000000" w:themeColor="text1"/>
          <w:sz w:val="28"/>
          <w:szCs w:val="28"/>
          <w:lang w:val="ru-RU"/>
        </w:rPr>
        <w:t>сти, композиция, сравнение, эпитет, олицетворение, метафора, лирика, эпос, образ);</w:t>
      </w:r>
    </w:p>
    <w:p w14:paraId="0ABFBFFA"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обсуждении прослушанного/прочитанного произведения: строить монол</w:t>
      </w:r>
      <w:r w:rsidR="00872C04" w:rsidRPr="00682150">
        <w:rPr>
          <w:rFonts w:ascii="Times New Roman" w:hAnsi="Times New Roman" w:cs="Times New Roman"/>
          <w:color w:val="000000" w:themeColor="text1"/>
          <w:sz w:val="28"/>
          <w:szCs w:val="28"/>
          <w:lang w:val="ru-RU"/>
        </w:rPr>
        <w:t>огическое и диалогическое выска</w:t>
      </w:r>
      <w:r w:rsidRPr="00682150">
        <w:rPr>
          <w:rFonts w:ascii="Times New Roman" w:hAnsi="Times New Roman" w:cs="Times New Roman"/>
          <w:color w:val="000000" w:themeColor="text1"/>
          <w:sz w:val="28"/>
          <w:szCs w:val="28"/>
          <w:lang w:val="ru-RU"/>
        </w:rPr>
        <w:t xml:space="preserve">зывание с соблюдением норм русского литературного языка (норм произношения, словоупотребления, грамматики); устно и письменно формулировать </w:t>
      </w:r>
      <w:r w:rsidR="00872C04" w:rsidRPr="00682150">
        <w:rPr>
          <w:rFonts w:ascii="Times New Roman" w:hAnsi="Times New Roman" w:cs="Times New Roman"/>
          <w:color w:val="000000" w:themeColor="text1"/>
          <w:sz w:val="28"/>
          <w:szCs w:val="28"/>
          <w:lang w:val="ru-RU"/>
        </w:rPr>
        <w:t>простые выводы на основе прослу</w:t>
      </w:r>
      <w:r w:rsidRPr="00682150">
        <w:rPr>
          <w:rFonts w:ascii="Times New Roman" w:hAnsi="Times New Roman" w:cs="Times New Roman"/>
          <w:color w:val="000000" w:themeColor="text1"/>
          <w:sz w:val="28"/>
          <w:szCs w:val="28"/>
          <w:lang w:val="ru-RU"/>
        </w:rPr>
        <w:t>шанного/прочитанного текста</w:t>
      </w:r>
      <w:r w:rsidR="00872C04" w:rsidRPr="00682150">
        <w:rPr>
          <w:rFonts w:ascii="Times New Roman" w:hAnsi="Times New Roman" w:cs="Times New Roman"/>
          <w:color w:val="000000" w:themeColor="text1"/>
          <w:sz w:val="28"/>
          <w:szCs w:val="28"/>
          <w:lang w:val="ru-RU"/>
        </w:rPr>
        <w:t>, подтверждать свой ответ приме</w:t>
      </w:r>
      <w:r w:rsidRPr="00682150">
        <w:rPr>
          <w:rFonts w:ascii="Times New Roman" w:hAnsi="Times New Roman" w:cs="Times New Roman"/>
          <w:color w:val="000000" w:themeColor="text1"/>
          <w:sz w:val="28"/>
          <w:szCs w:val="28"/>
          <w:lang w:val="ru-RU"/>
        </w:rPr>
        <w:t>рами из текста;</w:t>
      </w:r>
    </w:p>
    <w:p w14:paraId="7934A173"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план текс</w:t>
      </w:r>
      <w:r w:rsidR="00872C04" w:rsidRPr="00682150">
        <w:rPr>
          <w:rFonts w:ascii="Times New Roman" w:hAnsi="Times New Roman" w:cs="Times New Roman"/>
          <w:color w:val="000000" w:themeColor="text1"/>
          <w:sz w:val="28"/>
          <w:szCs w:val="28"/>
          <w:lang w:val="ru-RU"/>
        </w:rPr>
        <w:t>та (вопросный, номинативный, ци</w:t>
      </w:r>
      <w:r w:rsidRPr="00682150">
        <w:rPr>
          <w:rFonts w:ascii="Times New Roman" w:hAnsi="Times New Roman" w:cs="Times New Roman"/>
          <w:color w:val="000000" w:themeColor="text1"/>
          <w:sz w:val="28"/>
          <w:szCs w:val="28"/>
          <w:lang w:val="ru-RU"/>
        </w:rPr>
        <w:t>татный), пересказывать (устно) подробно, выборочно, сжато (кратко), от лица героя, с изменением лица рассказчика, от третьего лица;</w:t>
      </w:r>
    </w:p>
    <w:p w14:paraId="7322AB7D"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по ролям с соблюдением норм произношения, </w:t>
      </w:r>
      <w:r w:rsidR="00872C04" w:rsidRPr="00682150">
        <w:rPr>
          <w:rFonts w:ascii="Times New Roman" w:hAnsi="Times New Roman" w:cs="Times New Roman"/>
          <w:color w:val="000000" w:themeColor="text1"/>
          <w:sz w:val="28"/>
          <w:szCs w:val="28"/>
          <w:lang w:val="ru-RU"/>
        </w:rPr>
        <w:t>рас</w:t>
      </w:r>
      <w:r w:rsidRPr="00682150">
        <w:rPr>
          <w:rFonts w:ascii="Times New Roman" w:hAnsi="Times New Roman" w:cs="Times New Roman"/>
          <w:color w:val="000000" w:themeColor="text1"/>
          <w:sz w:val="28"/>
          <w:szCs w:val="28"/>
          <w:lang w:val="ru-RU"/>
        </w:rPr>
        <w:t>становки ударения, инсцени</w:t>
      </w:r>
      <w:r w:rsidR="00872C04" w:rsidRPr="00682150">
        <w:rPr>
          <w:rFonts w:ascii="Times New Roman" w:hAnsi="Times New Roman" w:cs="Times New Roman"/>
          <w:color w:val="000000" w:themeColor="text1"/>
          <w:sz w:val="28"/>
          <w:szCs w:val="28"/>
          <w:lang w:val="ru-RU"/>
        </w:rPr>
        <w:t>ровать небольшие эпизоды из про</w:t>
      </w:r>
      <w:r w:rsidRPr="00682150">
        <w:rPr>
          <w:rFonts w:ascii="Times New Roman" w:hAnsi="Times New Roman" w:cs="Times New Roman"/>
          <w:color w:val="000000" w:themeColor="text1"/>
          <w:sz w:val="28"/>
          <w:szCs w:val="28"/>
          <w:lang w:val="ru-RU"/>
        </w:rPr>
        <w:t>изведения;</w:t>
      </w:r>
    </w:p>
    <w:p w14:paraId="1419DE36"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устные и письменные высказывания на зада</w:t>
      </w:r>
      <w:r w:rsidR="00872C04" w:rsidRPr="00682150">
        <w:rPr>
          <w:rFonts w:ascii="Times New Roman" w:hAnsi="Times New Roman" w:cs="Times New Roman"/>
          <w:color w:val="000000" w:themeColor="text1"/>
          <w:sz w:val="28"/>
          <w:szCs w:val="28"/>
          <w:lang w:val="ru-RU"/>
        </w:rPr>
        <w:t>нн</w:t>
      </w:r>
      <w:r w:rsidRPr="00682150">
        <w:rPr>
          <w:rFonts w:ascii="Times New Roman" w:hAnsi="Times New Roman" w:cs="Times New Roman"/>
          <w:color w:val="000000" w:themeColor="text1"/>
          <w:sz w:val="28"/>
          <w:szCs w:val="28"/>
          <w:lang w:val="ru-RU"/>
        </w:rPr>
        <w:t>ую тему по содержанию про</w:t>
      </w:r>
      <w:r w:rsidR="00872C04" w:rsidRPr="00682150">
        <w:rPr>
          <w:rFonts w:ascii="Times New Roman" w:hAnsi="Times New Roman" w:cs="Times New Roman"/>
          <w:color w:val="000000" w:themeColor="text1"/>
          <w:sz w:val="28"/>
          <w:szCs w:val="28"/>
          <w:lang w:val="ru-RU"/>
        </w:rPr>
        <w:t>изведения (не менее 10 предложе</w:t>
      </w:r>
      <w:r w:rsidRPr="00682150">
        <w:rPr>
          <w:rFonts w:ascii="Times New Roman" w:hAnsi="Times New Roman" w:cs="Times New Roman"/>
          <w:color w:val="000000" w:themeColor="text1"/>
          <w:sz w:val="28"/>
          <w:szCs w:val="28"/>
          <w:lang w:val="ru-RU"/>
        </w:rPr>
        <w:t>ний), писать сочинения на заданную тему, используя разные типы речи (повествование, о</w:t>
      </w:r>
      <w:r w:rsidR="00872C04" w:rsidRPr="00682150">
        <w:rPr>
          <w:rFonts w:ascii="Times New Roman" w:hAnsi="Times New Roman" w:cs="Times New Roman"/>
          <w:color w:val="000000" w:themeColor="text1"/>
          <w:sz w:val="28"/>
          <w:szCs w:val="28"/>
          <w:lang w:val="ru-RU"/>
        </w:rPr>
        <w:t>писание, рассуждение), корректи</w:t>
      </w:r>
      <w:r w:rsidRPr="00682150">
        <w:rPr>
          <w:rFonts w:ascii="Times New Roman" w:hAnsi="Times New Roman" w:cs="Times New Roman"/>
          <w:color w:val="000000" w:themeColor="text1"/>
          <w:sz w:val="28"/>
          <w:szCs w:val="28"/>
          <w:lang w:val="ru-RU"/>
        </w:rPr>
        <w:t>ровать собственный текст с учётом правильности, выразительности письменной речи;</w:t>
      </w:r>
    </w:p>
    <w:p w14:paraId="3F6E8493"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краткий отзыв о прочитанном произведении по заданному алгоритму;</w:t>
      </w:r>
    </w:p>
    <w:p w14:paraId="0DE0D5C5"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сочинять по аналогии с прочитанным, составлять рассказ по иллюстрациям, от имени од</w:t>
      </w:r>
      <w:r w:rsidR="00872C04" w:rsidRPr="00682150">
        <w:rPr>
          <w:rFonts w:ascii="Times New Roman" w:hAnsi="Times New Roman" w:cs="Times New Roman"/>
          <w:color w:val="000000" w:themeColor="text1"/>
          <w:sz w:val="28"/>
          <w:szCs w:val="28"/>
          <w:lang w:val="ru-RU"/>
        </w:rPr>
        <w:t>ного из героев, придумывать про</w:t>
      </w:r>
      <w:r w:rsidRPr="00682150">
        <w:rPr>
          <w:rFonts w:ascii="Times New Roman" w:hAnsi="Times New Roman" w:cs="Times New Roman"/>
          <w:color w:val="000000" w:themeColor="text1"/>
          <w:sz w:val="28"/>
          <w:szCs w:val="28"/>
          <w:lang w:val="ru-RU"/>
        </w:rPr>
        <w:t xml:space="preserve">должение </w:t>
      </w:r>
      <w:r w:rsidRPr="00682150">
        <w:rPr>
          <w:rFonts w:ascii="Times New Roman" w:hAnsi="Times New Roman" w:cs="Times New Roman"/>
          <w:color w:val="000000" w:themeColor="text1"/>
          <w:sz w:val="28"/>
          <w:szCs w:val="28"/>
          <w:lang w:val="ru-RU"/>
        </w:rPr>
        <w:lastRenderedPageBreak/>
        <w:t>прочитанного п</w:t>
      </w:r>
      <w:r w:rsidR="00872C04" w:rsidRPr="00682150">
        <w:rPr>
          <w:rFonts w:ascii="Times New Roman" w:hAnsi="Times New Roman" w:cs="Times New Roman"/>
          <w:color w:val="000000" w:themeColor="text1"/>
          <w:sz w:val="28"/>
          <w:szCs w:val="28"/>
          <w:lang w:val="ru-RU"/>
        </w:rPr>
        <w:t>роизведения (не менее 10 предло</w:t>
      </w:r>
      <w:r w:rsidRPr="00682150">
        <w:rPr>
          <w:rFonts w:ascii="Times New Roman" w:hAnsi="Times New Roman" w:cs="Times New Roman"/>
          <w:color w:val="000000" w:themeColor="text1"/>
          <w:sz w:val="28"/>
          <w:szCs w:val="28"/>
          <w:lang w:val="ru-RU"/>
        </w:rPr>
        <w:t>жений);</w:t>
      </w:r>
    </w:p>
    <w:p w14:paraId="05759C4B"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в соответств</w:t>
      </w:r>
      <w:r w:rsidR="00872C04" w:rsidRPr="00682150">
        <w:rPr>
          <w:rFonts w:ascii="Times New Roman" w:hAnsi="Times New Roman" w:cs="Times New Roman"/>
          <w:color w:val="000000" w:themeColor="text1"/>
          <w:sz w:val="28"/>
          <w:szCs w:val="28"/>
          <w:lang w:val="ru-RU"/>
        </w:rPr>
        <w:t>ии с учебной задачей аппарат из</w:t>
      </w:r>
      <w:r w:rsidRPr="00682150">
        <w:rPr>
          <w:rFonts w:ascii="Times New Roman" w:hAnsi="Times New Roman" w:cs="Times New Roman"/>
          <w:color w:val="000000" w:themeColor="text1"/>
          <w:sz w:val="28"/>
          <w:szCs w:val="28"/>
          <w:lang w:val="ru-RU"/>
        </w:rPr>
        <w:t xml:space="preserve">дания (обложку, оглавление, аннотацию, иллюстрации, </w:t>
      </w:r>
      <w:r w:rsidR="00872C04" w:rsidRPr="00682150">
        <w:rPr>
          <w:rFonts w:ascii="Times New Roman" w:hAnsi="Times New Roman" w:cs="Times New Roman"/>
          <w:color w:val="000000" w:themeColor="text1"/>
          <w:sz w:val="28"/>
          <w:szCs w:val="28"/>
          <w:lang w:val="ru-RU"/>
        </w:rPr>
        <w:t>преди</w:t>
      </w:r>
      <w:r w:rsidRPr="00682150">
        <w:rPr>
          <w:rFonts w:ascii="Times New Roman" w:hAnsi="Times New Roman" w:cs="Times New Roman"/>
          <w:color w:val="000000" w:themeColor="text1"/>
          <w:sz w:val="28"/>
          <w:szCs w:val="28"/>
          <w:lang w:val="ru-RU"/>
        </w:rPr>
        <w:t>словие, приложения, сноски, примечания);</w:t>
      </w:r>
    </w:p>
    <w:p w14:paraId="0BF9A5CB"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книги для само</w:t>
      </w:r>
      <w:r w:rsidR="00872C04" w:rsidRPr="00682150">
        <w:rPr>
          <w:rFonts w:ascii="Times New Roman" w:hAnsi="Times New Roman" w:cs="Times New Roman"/>
          <w:color w:val="000000" w:themeColor="text1"/>
          <w:sz w:val="28"/>
          <w:szCs w:val="28"/>
          <w:lang w:val="ru-RU"/>
        </w:rPr>
        <w:t>стоятельного чтения с учётом ре</w:t>
      </w:r>
      <w:r w:rsidRPr="00682150">
        <w:rPr>
          <w:rFonts w:ascii="Times New Roman" w:hAnsi="Times New Roman" w:cs="Times New Roman"/>
          <w:color w:val="000000" w:themeColor="text1"/>
          <w:sz w:val="28"/>
          <w:szCs w:val="28"/>
          <w:lang w:val="ru-RU"/>
        </w:rPr>
        <w:t>комендательного списка, используя картотеки, рассказывать о прочитанной книге;</w:t>
      </w:r>
    </w:p>
    <w:p w14:paraId="035A073C" w14:textId="77777777" w:rsidR="009E224D" w:rsidRPr="00682150" w:rsidRDefault="004D0A5B" w:rsidP="004C7275">
      <w:pPr>
        <w:pStyle w:val="a7"/>
        <w:numPr>
          <w:ilvl w:val="1"/>
          <w:numId w:val="126"/>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использовать справочную литературу, включая ресурсы сети Интернет (в условиях контролируемого входа), для </w:t>
      </w:r>
      <w:r w:rsidR="00872C04" w:rsidRPr="00682150">
        <w:rPr>
          <w:rFonts w:ascii="Times New Roman" w:hAnsi="Times New Roman" w:cs="Times New Roman"/>
          <w:color w:val="000000" w:themeColor="text1"/>
          <w:sz w:val="28"/>
          <w:szCs w:val="28"/>
          <w:lang w:val="ru-RU"/>
        </w:rPr>
        <w:t>получе</w:t>
      </w:r>
      <w:r w:rsidRPr="00682150">
        <w:rPr>
          <w:rFonts w:ascii="Times New Roman" w:hAnsi="Times New Roman" w:cs="Times New Roman"/>
          <w:color w:val="000000" w:themeColor="text1"/>
          <w:sz w:val="28"/>
          <w:szCs w:val="28"/>
          <w:lang w:val="ru-RU"/>
        </w:rPr>
        <w:t xml:space="preserve">ния дополнительной информации в соответствии с учебной </w:t>
      </w:r>
      <w:r w:rsidR="00872C04"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дачей.</w:t>
      </w:r>
    </w:p>
    <w:p w14:paraId="2FD43BE6"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563" w:gutter="0"/>
          <w:cols w:space="720"/>
        </w:sectPr>
      </w:pPr>
    </w:p>
    <w:p w14:paraId="7C0ABBBF" w14:textId="4CB6DC21"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15" w:name="24-7017-01-096-126o10_"/>
      <w:bookmarkStart w:id="16" w:name="_Toc110804641"/>
      <w:bookmarkEnd w:id="15"/>
      <w:r w:rsidRPr="00682150">
        <w:rPr>
          <w:rFonts w:ascii="Times New Roman" w:hAnsi="Times New Roman" w:cs="Times New Roman"/>
          <w:sz w:val="28"/>
          <w:szCs w:val="28"/>
          <w:lang w:val="ru-RU"/>
        </w:rPr>
        <w:lastRenderedPageBreak/>
        <w:t>ИНОСТРАННЫЙ (АНГЛИЙСКИЙ) ЯЗЫК</w:t>
      </w:r>
      <w:bookmarkEnd w:id="16"/>
    </w:p>
    <w:p w14:paraId="42D17C62" w14:textId="716DBDBA" w:rsidR="009E224D" w:rsidRPr="00682150" w:rsidRDefault="00FE06E9" w:rsidP="001341C1">
      <w:pPr>
        <w:pStyle w:val="a3"/>
        <w:tabs>
          <w:tab w:val="left" w:pos="709"/>
        </w:tabs>
        <w:spacing w:before="13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w:t>
      </w:r>
      <w:r w:rsidR="00872C04" w:rsidRPr="00682150">
        <w:rPr>
          <w:rFonts w:ascii="Times New Roman" w:hAnsi="Times New Roman" w:cs="Times New Roman"/>
          <w:color w:val="000000" w:themeColor="text1"/>
          <w:sz w:val="28"/>
          <w:szCs w:val="28"/>
          <w:lang w:val="ru-RU"/>
        </w:rPr>
        <w:t>бразовательном стандарте на</w:t>
      </w:r>
      <w:r w:rsidR="004D0A5B" w:rsidRPr="00682150">
        <w:rPr>
          <w:rFonts w:ascii="Times New Roman" w:hAnsi="Times New Roman" w:cs="Times New Roman"/>
          <w:color w:val="000000" w:themeColor="text1"/>
          <w:sz w:val="28"/>
          <w:szCs w:val="28"/>
          <w:lang w:val="ru-RU"/>
        </w:rPr>
        <w:t xml:space="preserve">чального общего образования, а также </w:t>
      </w:r>
      <w:r w:rsidRPr="00682150">
        <w:rPr>
          <w:rFonts w:ascii="Times New Roman" w:hAnsi="Times New Roman" w:cs="Times New Roman"/>
          <w:color w:val="000000" w:themeColor="text1"/>
          <w:sz w:val="28"/>
          <w:szCs w:val="28"/>
          <w:lang w:val="ru-RU"/>
        </w:rPr>
        <w:t xml:space="preserve"> Программы  </w:t>
      </w:r>
      <w:r w:rsidR="004D0A5B" w:rsidRPr="00682150">
        <w:rPr>
          <w:rFonts w:ascii="Times New Roman" w:hAnsi="Times New Roman" w:cs="Times New Roman"/>
          <w:color w:val="000000" w:themeColor="text1"/>
          <w:sz w:val="28"/>
          <w:szCs w:val="28"/>
          <w:lang w:val="ru-RU"/>
        </w:rPr>
        <w:t>воспитания</w:t>
      </w:r>
      <w:r w:rsidRPr="00682150">
        <w:rPr>
          <w:rFonts w:ascii="Times New Roman" w:hAnsi="Times New Roman" w:cs="Times New Roman"/>
          <w:color w:val="000000" w:themeColor="text1"/>
          <w:sz w:val="28"/>
          <w:szCs w:val="28"/>
          <w:lang w:val="ru-RU"/>
        </w:rPr>
        <w:t>.</w:t>
      </w:r>
    </w:p>
    <w:p w14:paraId="2B757901"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54AFDB6D" w14:textId="7DACAD72"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ПОЯСНИТЕЛЬНАЯ ЗАПИСКА</w:t>
      </w:r>
    </w:p>
    <w:p w14:paraId="7981CA0C" w14:textId="77777777" w:rsidR="009E224D" w:rsidRPr="00682150" w:rsidRDefault="004D0A5B" w:rsidP="001341C1">
      <w:pPr>
        <w:pStyle w:val="a3"/>
        <w:tabs>
          <w:tab w:val="left" w:pos="709"/>
        </w:tabs>
        <w:spacing w:before="13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Рабочая программа по </w:t>
      </w:r>
      <w:r w:rsidR="00872C04" w:rsidRPr="00682150">
        <w:rPr>
          <w:rFonts w:ascii="Times New Roman" w:hAnsi="Times New Roman" w:cs="Times New Roman"/>
          <w:color w:val="000000" w:themeColor="text1"/>
          <w:sz w:val="28"/>
          <w:szCs w:val="28"/>
          <w:lang w:val="ru-RU"/>
        </w:rPr>
        <w:t>иностранному языку на уровне на</w:t>
      </w:r>
      <w:r w:rsidRPr="00682150">
        <w:rPr>
          <w:rFonts w:ascii="Times New Roman" w:hAnsi="Times New Roman" w:cs="Times New Roman"/>
          <w:color w:val="000000" w:themeColor="text1"/>
          <w:sz w:val="28"/>
          <w:szCs w:val="28"/>
          <w:lang w:val="ru-RU"/>
        </w:rPr>
        <w:t xml:space="preserve">чального общего образования </w:t>
      </w:r>
      <w:r w:rsidR="00872C04" w:rsidRPr="00682150">
        <w:rPr>
          <w:rFonts w:ascii="Times New Roman" w:hAnsi="Times New Roman" w:cs="Times New Roman"/>
          <w:color w:val="000000" w:themeColor="text1"/>
          <w:sz w:val="28"/>
          <w:szCs w:val="28"/>
          <w:lang w:val="ru-RU"/>
        </w:rPr>
        <w:t>составлена на основе Федерально</w:t>
      </w:r>
      <w:r w:rsidRPr="00682150">
        <w:rPr>
          <w:rFonts w:ascii="Times New Roman" w:hAnsi="Times New Roman" w:cs="Times New Roman"/>
          <w:color w:val="000000" w:themeColor="text1"/>
          <w:sz w:val="28"/>
          <w:szCs w:val="28"/>
          <w:lang w:val="ru-RU"/>
        </w:rPr>
        <w:t>го государственного образоват</w:t>
      </w:r>
      <w:r w:rsidR="00872C04" w:rsidRPr="00682150">
        <w:rPr>
          <w:rFonts w:ascii="Times New Roman" w:hAnsi="Times New Roman" w:cs="Times New Roman"/>
          <w:color w:val="000000" w:themeColor="text1"/>
          <w:sz w:val="28"/>
          <w:szCs w:val="28"/>
          <w:lang w:val="ru-RU"/>
        </w:rPr>
        <w:t>ельного стандарта начального об</w:t>
      </w:r>
      <w:r w:rsidRPr="00682150">
        <w:rPr>
          <w:rFonts w:ascii="Times New Roman" w:hAnsi="Times New Roman" w:cs="Times New Roman"/>
          <w:color w:val="000000" w:themeColor="text1"/>
          <w:sz w:val="28"/>
          <w:szCs w:val="28"/>
          <w:lang w:val="ru-RU"/>
        </w:rPr>
        <w:t xml:space="preserve">щего образования, Примерной основной образовательной </w:t>
      </w:r>
      <w:r w:rsidR="00872C04"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граммы начального общего образования и Универсального кодификатора распределённых по кла</w:t>
      </w:r>
      <w:r w:rsidR="00872C04" w:rsidRPr="00682150">
        <w:rPr>
          <w:rFonts w:ascii="Times New Roman" w:hAnsi="Times New Roman" w:cs="Times New Roman"/>
          <w:color w:val="000000" w:themeColor="text1"/>
          <w:sz w:val="28"/>
          <w:szCs w:val="28"/>
          <w:lang w:val="ru-RU"/>
        </w:rPr>
        <w:t>ссам проверяемых требо</w:t>
      </w:r>
      <w:r w:rsidRPr="00682150">
        <w:rPr>
          <w:rFonts w:ascii="Times New Roman" w:hAnsi="Times New Roman" w:cs="Times New Roman"/>
          <w:color w:val="000000" w:themeColor="text1"/>
          <w:sz w:val="28"/>
          <w:szCs w:val="28"/>
          <w:lang w:val="ru-RU"/>
        </w:rPr>
        <w:t xml:space="preserve">ваний к результатам освоения основной образовательной </w:t>
      </w:r>
      <w:r w:rsidR="00872C04"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граммы начального общего образования и элементов </w:t>
      </w:r>
      <w:r w:rsidR="00872C04" w:rsidRPr="00682150">
        <w:rPr>
          <w:rFonts w:ascii="Times New Roman" w:hAnsi="Times New Roman" w:cs="Times New Roman"/>
          <w:color w:val="000000" w:themeColor="text1"/>
          <w:sz w:val="28"/>
          <w:szCs w:val="28"/>
          <w:lang w:val="ru-RU"/>
        </w:rPr>
        <w:t>содержа</w:t>
      </w:r>
      <w:r w:rsidRPr="00682150">
        <w:rPr>
          <w:rFonts w:ascii="Times New Roman" w:hAnsi="Times New Roman" w:cs="Times New Roman"/>
          <w:color w:val="000000" w:themeColor="text1"/>
          <w:sz w:val="28"/>
          <w:szCs w:val="28"/>
          <w:lang w:val="ru-RU"/>
        </w:rPr>
        <w:t>ния по английскому языку (одобрено решением ФУМО).</w:t>
      </w:r>
    </w:p>
    <w:p w14:paraId="03312C51" w14:textId="77777777" w:rsidR="009E224D" w:rsidRPr="00682150" w:rsidRDefault="004D0A5B" w:rsidP="001341C1">
      <w:pPr>
        <w:pStyle w:val="a3"/>
        <w:tabs>
          <w:tab w:val="left" w:pos="709"/>
        </w:tabs>
        <w:spacing w:before="1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Рабочая программа раскрывает цели образования, развития и воспитания обучающихся ср</w:t>
      </w:r>
      <w:r w:rsidR="00872C04" w:rsidRPr="00682150">
        <w:rPr>
          <w:rFonts w:ascii="Times New Roman" w:hAnsi="Times New Roman" w:cs="Times New Roman"/>
          <w:color w:val="000000" w:themeColor="text1"/>
          <w:sz w:val="28"/>
          <w:szCs w:val="28"/>
          <w:lang w:val="ru-RU"/>
        </w:rPr>
        <w:t>едствами учебного предмета «Ино</w:t>
      </w:r>
      <w:r w:rsidRPr="00682150">
        <w:rPr>
          <w:rFonts w:ascii="Times New Roman" w:hAnsi="Times New Roman" w:cs="Times New Roman"/>
          <w:color w:val="000000" w:themeColor="text1"/>
          <w:sz w:val="28"/>
          <w:szCs w:val="28"/>
          <w:lang w:val="ru-RU"/>
        </w:rPr>
        <w:t xml:space="preserve">странный язык» на начальном уровне обязательного общего </w:t>
      </w:r>
      <w:r w:rsidR="00872C04"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 xml:space="preserve">разования, определяет обязательную (инвариантную) часть </w:t>
      </w:r>
      <w:r w:rsidR="00872C04"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 xml:space="preserve">держания учебного курса по изучаемому иностранному языку, за пределами которой остаётся возможность выбора учителем </w:t>
      </w:r>
      <w:r w:rsidR="00872C04" w:rsidRPr="00682150">
        <w:rPr>
          <w:rFonts w:ascii="Times New Roman" w:hAnsi="Times New Roman" w:cs="Times New Roman"/>
          <w:color w:val="000000" w:themeColor="text1"/>
          <w:sz w:val="28"/>
          <w:szCs w:val="28"/>
          <w:lang w:val="ru-RU"/>
        </w:rPr>
        <w:t>ва</w:t>
      </w:r>
      <w:r w:rsidRPr="00682150">
        <w:rPr>
          <w:rFonts w:ascii="Times New Roman" w:hAnsi="Times New Roman" w:cs="Times New Roman"/>
          <w:color w:val="000000" w:themeColor="text1"/>
          <w:sz w:val="28"/>
          <w:szCs w:val="28"/>
          <w:lang w:val="ru-RU"/>
        </w:rPr>
        <w:t>риативной составляющей содержания образования по предмету.</w:t>
      </w:r>
    </w:p>
    <w:p w14:paraId="107DDFF1"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4804E317"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Общая характеристика учебного предмета</w:t>
      </w:r>
    </w:p>
    <w:p w14:paraId="7E88BF3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«Иностранный (английский) язык»</w:t>
      </w:r>
    </w:p>
    <w:p w14:paraId="5F1CCDB0" w14:textId="77777777" w:rsidR="008A1E20"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начальной школе закладывается база для всего </w:t>
      </w:r>
      <w:r w:rsidR="00872C04" w:rsidRPr="00682150">
        <w:rPr>
          <w:rFonts w:ascii="Times New Roman" w:hAnsi="Times New Roman" w:cs="Times New Roman"/>
          <w:color w:val="000000" w:themeColor="text1"/>
          <w:sz w:val="28"/>
          <w:szCs w:val="28"/>
          <w:lang w:val="ru-RU"/>
        </w:rPr>
        <w:t>последую</w:t>
      </w:r>
      <w:r w:rsidRPr="00682150">
        <w:rPr>
          <w:rFonts w:ascii="Times New Roman" w:hAnsi="Times New Roman" w:cs="Times New Roman"/>
          <w:color w:val="000000" w:themeColor="text1"/>
          <w:sz w:val="28"/>
          <w:szCs w:val="28"/>
          <w:lang w:val="ru-RU"/>
        </w:rPr>
        <w:t xml:space="preserve">щего иноязычного образования школьников, формируются </w:t>
      </w:r>
      <w:r w:rsidR="00872C04" w:rsidRPr="00682150">
        <w:rPr>
          <w:rFonts w:ascii="Times New Roman" w:hAnsi="Times New Roman" w:cs="Times New Roman"/>
          <w:color w:val="000000" w:themeColor="text1"/>
          <w:sz w:val="28"/>
          <w:szCs w:val="28"/>
          <w:lang w:val="ru-RU"/>
        </w:rPr>
        <w:t>ос</w:t>
      </w:r>
      <w:r w:rsidRPr="00682150">
        <w:rPr>
          <w:rFonts w:ascii="Times New Roman" w:hAnsi="Times New Roman" w:cs="Times New Roman"/>
          <w:color w:val="000000" w:themeColor="text1"/>
          <w:sz w:val="28"/>
          <w:szCs w:val="28"/>
          <w:lang w:val="ru-RU"/>
        </w:rPr>
        <w:t>новы функциональной грамот</w:t>
      </w:r>
      <w:r w:rsidR="00872C04" w:rsidRPr="00682150">
        <w:rPr>
          <w:rFonts w:ascii="Times New Roman" w:hAnsi="Times New Roman" w:cs="Times New Roman"/>
          <w:color w:val="000000" w:themeColor="text1"/>
          <w:sz w:val="28"/>
          <w:szCs w:val="28"/>
          <w:lang w:val="ru-RU"/>
        </w:rPr>
        <w:t>ности, что придаёт особую ответ</w:t>
      </w:r>
      <w:r w:rsidRPr="00682150">
        <w:rPr>
          <w:rFonts w:ascii="Times New Roman" w:hAnsi="Times New Roman" w:cs="Times New Roman"/>
          <w:color w:val="000000" w:themeColor="text1"/>
          <w:sz w:val="28"/>
          <w:szCs w:val="28"/>
          <w:lang w:val="ru-RU"/>
        </w:rPr>
        <w:t xml:space="preserve">ственность данному этапу общего образования. Изучение </w:t>
      </w:r>
      <w:r w:rsidR="00872C04" w:rsidRPr="00682150">
        <w:rPr>
          <w:rFonts w:ascii="Times New Roman" w:hAnsi="Times New Roman" w:cs="Times New Roman"/>
          <w:color w:val="000000" w:themeColor="text1"/>
          <w:sz w:val="28"/>
          <w:szCs w:val="28"/>
          <w:lang w:val="ru-RU"/>
        </w:rPr>
        <w:t>ино</w:t>
      </w:r>
      <w:r w:rsidRPr="00682150">
        <w:rPr>
          <w:rFonts w:ascii="Times New Roman" w:hAnsi="Times New Roman" w:cs="Times New Roman"/>
          <w:color w:val="000000" w:themeColor="text1"/>
          <w:sz w:val="28"/>
          <w:szCs w:val="28"/>
          <w:lang w:val="ru-RU"/>
        </w:rPr>
        <w:t>странного языка в общеобразовательных организациях России начинается со 2 класса. Учащиеся данного возраста харак</w:t>
      </w:r>
      <w:r w:rsidR="008A1E20" w:rsidRPr="00682150">
        <w:rPr>
          <w:rFonts w:ascii="Times New Roman" w:hAnsi="Times New Roman" w:cs="Times New Roman"/>
          <w:color w:val="000000" w:themeColor="text1"/>
          <w:sz w:val="28"/>
          <w:szCs w:val="28"/>
          <w:lang w:val="ru-RU"/>
        </w:rPr>
        <w:t>тери</w:t>
      </w:r>
      <w:r w:rsidRPr="00682150">
        <w:rPr>
          <w:rFonts w:ascii="Times New Roman" w:hAnsi="Times New Roman" w:cs="Times New Roman"/>
          <w:color w:val="000000" w:themeColor="text1"/>
          <w:sz w:val="28"/>
          <w:szCs w:val="28"/>
          <w:lang w:val="ru-RU"/>
        </w:rPr>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6F0BCD00" w14:textId="77777777" w:rsidR="009E224D" w:rsidRPr="00682150" w:rsidRDefault="008A1E20"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остроение программы имеет нелинейный характер и </w:t>
      </w:r>
      <w:r w:rsidRPr="00682150">
        <w:rPr>
          <w:rFonts w:ascii="Times New Roman" w:hAnsi="Times New Roman" w:cs="Times New Roman"/>
          <w:color w:val="000000" w:themeColor="text1"/>
          <w:sz w:val="28"/>
          <w:szCs w:val="28"/>
          <w:lang w:val="ru-RU"/>
        </w:rPr>
        <w:t>осно</w:t>
      </w:r>
      <w:r w:rsidR="004D0A5B" w:rsidRPr="00682150">
        <w:rPr>
          <w:rFonts w:ascii="Times New Roman" w:hAnsi="Times New Roman" w:cs="Times New Roman"/>
          <w:color w:val="000000" w:themeColor="text1"/>
          <w:sz w:val="28"/>
          <w:szCs w:val="28"/>
          <w:lang w:val="ru-RU"/>
        </w:rPr>
        <w:t>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w:t>
      </w:r>
      <w:r w:rsidR="0073169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тематическом содер</w:t>
      </w:r>
      <w:r w:rsidR="004D0A5B" w:rsidRPr="00682150">
        <w:rPr>
          <w:rFonts w:ascii="Times New Roman" w:hAnsi="Times New Roman" w:cs="Times New Roman"/>
          <w:color w:val="000000" w:themeColor="text1"/>
          <w:sz w:val="28"/>
          <w:szCs w:val="28"/>
          <w:lang w:val="ru-RU"/>
        </w:rPr>
        <w:t>жании речи.</w:t>
      </w:r>
    </w:p>
    <w:p w14:paraId="468412FE" w14:textId="77777777" w:rsidR="00B11573" w:rsidRDefault="00B11573" w:rsidP="001341C1">
      <w:pPr>
        <w:tabs>
          <w:tab w:val="left" w:pos="709"/>
        </w:tabs>
        <w:ind w:firstLine="624"/>
        <w:jc w:val="both"/>
        <w:rPr>
          <w:rFonts w:ascii="Times New Roman" w:hAnsi="Times New Roman" w:cs="Times New Roman"/>
          <w:b/>
          <w:color w:val="000000" w:themeColor="text1"/>
          <w:sz w:val="28"/>
          <w:szCs w:val="28"/>
          <w:lang w:val="ru-RU"/>
        </w:rPr>
      </w:pPr>
    </w:p>
    <w:p w14:paraId="5A28589C" w14:textId="77777777" w:rsidR="00B11573" w:rsidRDefault="00B11573" w:rsidP="001341C1">
      <w:pPr>
        <w:tabs>
          <w:tab w:val="left" w:pos="709"/>
        </w:tabs>
        <w:ind w:firstLine="624"/>
        <w:jc w:val="both"/>
        <w:rPr>
          <w:rFonts w:ascii="Times New Roman" w:hAnsi="Times New Roman" w:cs="Times New Roman"/>
          <w:b/>
          <w:color w:val="000000" w:themeColor="text1"/>
          <w:sz w:val="28"/>
          <w:szCs w:val="28"/>
          <w:lang w:val="ru-RU"/>
        </w:rPr>
      </w:pPr>
    </w:p>
    <w:p w14:paraId="12D27A08" w14:textId="77777777" w:rsidR="00B11573" w:rsidRDefault="004D0A5B" w:rsidP="00B11573">
      <w:pPr>
        <w:tabs>
          <w:tab w:val="left" w:pos="709"/>
        </w:tabs>
        <w:ind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Цели изучения учебного предмета</w:t>
      </w:r>
      <w:r w:rsidR="00B11573">
        <w:rPr>
          <w:rFonts w:ascii="Times New Roman" w:hAnsi="Times New Roman" w:cs="Times New Roman"/>
          <w:b/>
          <w:color w:val="000000" w:themeColor="text1"/>
          <w:sz w:val="28"/>
          <w:szCs w:val="28"/>
          <w:lang w:val="ru-RU"/>
        </w:rPr>
        <w:t xml:space="preserve"> </w:t>
      </w:r>
    </w:p>
    <w:p w14:paraId="32BE9BDA" w14:textId="58DC3462" w:rsidR="00731697" w:rsidRPr="00682150" w:rsidRDefault="004D0A5B" w:rsidP="00B11573">
      <w:pPr>
        <w:tabs>
          <w:tab w:val="left" w:pos="709"/>
        </w:tabs>
        <w:ind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«Иностранный (английский) язык»</w:t>
      </w:r>
    </w:p>
    <w:p w14:paraId="556DD87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Цели обучения иностранному языку</w:t>
      </w:r>
      <w:r w:rsidR="00731697" w:rsidRPr="00682150">
        <w:rPr>
          <w:rFonts w:ascii="Times New Roman" w:hAnsi="Times New Roman" w:cs="Times New Roman"/>
          <w:color w:val="000000" w:themeColor="text1"/>
          <w:sz w:val="28"/>
          <w:szCs w:val="28"/>
          <w:lang w:val="ru-RU"/>
        </w:rPr>
        <w:t xml:space="preserve"> в начальной школе можно условно </w:t>
      </w:r>
      <w:r w:rsidRPr="00682150">
        <w:rPr>
          <w:rFonts w:ascii="Times New Roman" w:hAnsi="Times New Roman" w:cs="Times New Roman"/>
          <w:color w:val="000000" w:themeColor="text1"/>
          <w:sz w:val="28"/>
          <w:szCs w:val="28"/>
          <w:lang w:val="ru-RU"/>
        </w:rPr>
        <w:t>разделить на обра</w:t>
      </w:r>
      <w:r w:rsidR="00731697" w:rsidRPr="00682150">
        <w:rPr>
          <w:rFonts w:ascii="Times New Roman" w:hAnsi="Times New Roman" w:cs="Times New Roman"/>
          <w:color w:val="000000" w:themeColor="text1"/>
          <w:sz w:val="28"/>
          <w:szCs w:val="28"/>
          <w:lang w:val="ru-RU"/>
        </w:rPr>
        <w:t>зовательные, развивающие, воспи</w:t>
      </w:r>
      <w:r w:rsidRPr="00682150">
        <w:rPr>
          <w:rFonts w:ascii="Times New Roman" w:hAnsi="Times New Roman" w:cs="Times New Roman"/>
          <w:color w:val="000000" w:themeColor="text1"/>
          <w:sz w:val="28"/>
          <w:szCs w:val="28"/>
          <w:lang w:val="ru-RU"/>
        </w:rPr>
        <w:t>тывающие.</w:t>
      </w:r>
    </w:p>
    <w:p w14:paraId="7215C74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Образовательные цели учебного предмета «Иностранный (английский) язык» в начальной школе включают:</w:t>
      </w:r>
    </w:p>
    <w:p w14:paraId="488C147D" w14:textId="77777777" w:rsidR="009E224D" w:rsidRPr="00682150" w:rsidRDefault="004D0A5B" w:rsidP="004C7275">
      <w:pPr>
        <w:pStyle w:val="a7"/>
        <w:numPr>
          <w:ilvl w:val="0"/>
          <w:numId w:val="127"/>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элементарной иноязычной коммуникативной компетенции, т. е. способнос</w:t>
      </w:r>
      <w:r w:rsidR="008A1E20" w:rsidRPr="00682150">
        <w:rPr>
          <w:rFonts w:ascii="Times New Roman" w:hAnsi="Times New Roman" w:cs="Times New Roman"/>
          <w:color w:val="000000" w:themeColor="text1"/>
          <w:sz w:val="28"/>
          <w:szCs w:val="28"/>
          <w:lang w:val="ru-RU"/>
        </w:rPr>
        <w:t>ти и готовности общаться с носи</w:t>
      </w:r>
      <w:r w:rsidRPr="00682150">
        <w:rPr>
          <w:rFonts w:ascii="Times New Roman" w:hAnsi="Times New Roman" w:cs="Times New Roman"/>
          <w:color w:val="000000" w:themeColor="text1"/>
          <w:sz w:val="28"/>
          <w:szCs w:val="28"/>
          <w:lang w:val="ru-RU"/>
        </w:rPr>
        <w:t>телями изучаемого иностранного языка в устной (говорение и аудирование) и письменно</w:t>
      </w:r>
      <w:r w:rsidR="008A1E20" w:rsidRPr="00682150">
        <w:rPr>
          <w:rFonts w:ascii="Times New Roman" w:hAnsi="Times New Roman" w:cs="Times New Roman"/>
          <w:color w:val="000000" w:themeColor="text1"/>
          <w:sz w:val="28"/>
          <w:szCs w:val="28"/>
          <w:lang w:val="ru-RU"/>
        </w:rPr>
        <w:t>й (чтение и письмо) форме с учё</w:t>
      </w:r>
      <w:r w:rsidRPr="00682150">
        <w:rPr>
          <w:rFonts w:ascii="Times New Roman" w:hAnsi="Times New Roman" w:cs="Times New Roman"/>
          <w:color w:val="000000" w:themeColor="text1"/>
          <w:sz w:val="28"/>
          <w:szCs w:val="28"/>
          <w:lang w:val="ru-RU"/>
        </w:rPr>
        <w:t>том возрастных возможностей и потребностей младшего школьника;</w:t>
      </w:r>
    </w:p>
    <w:p w14:paraId="40FAE3BD" w14:textId="77777777" w:rsidR="00731697" w:rsidRPr="00682150" w:rsidRDefault="004D0A5B" w:rsidP="004C7275">
      <w:pPr>
        <w:pStyle w:val="a7"/>
        <w:numPr>
          <w:ilvl w:val="0"/>
          <w:numId w:val="127"/>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расширение лингвистического кругозора обучающихся за счёт овладения новыми</w:t>
      </w:r>
      <w:r w:rsidR="008A1E20" w:rsidRPr="00682150">
        <w:rPr>
          <w:rFonts w:ascii="Times New Roman" w:hAnsi="Times New Roman" w:cs="Times New Roman"/>
          <w:color w:val="000000" w:themeColor="text1"/>
          <w:sz w:val="28"/>
          <w:szCs w:val="28"/>
          <w:lang w:val="ru-RU"/>
        </w:rPr>
        <w:t xml:space="preserve"> языковыми средствами (фонетиче</w:t>
      </w:r>
      <w:r w:rsidRPr="00682150">
        <w:rPr>
          <w:rFonts w:ascii="Times New Roman" w:hAnsi="Times New Roman" w:cs="Times New Roman"/>
          <w:color w:val="000000" w:themeColor="text1"/>
          <w:sz w:val="28"/>
          <w:szCs w:val="28"/>
          <w:lang w:val="ru-RU"/>
        </w:rPr>
        <w:t>скими, орфографическими</w:t>
      </w:r>
      <w:r w:rsidR="008A1E20" w:rsidRPr="00682150">
        <w:rPr>
          <w:rFonts w:ascii="Times New Roman" w:hAnsi="Times New Roman" w:cs="Times New Roman"/>
          <w:color w:val="000000" w:themeColor="text1"/>
          <w:sz w:val="28"/>
          <w:szCs w:val="28"/>
          <w:lang w:val="ru-RU"/>
        </w:rPr>
        <w:t>, лексическими, грамматически</w:t>
      </w:r>
      <w:r w:rsidRPr="00682150">
        <w:rPr>
          <w:rFonts w:ascii="Times New Roman" w:hAnsi="Times New Roman" w:cs="Times New Roman"/>
          <w:color w:val="000000" w:themeColor="text1"/>
          <w:sz w:val="28"/>
          <w:szCs w:val="28"/>
          <w:lang w:val="ru-RU"/>
        </w:rPr>
        <w:t xml:space="preserve">ми) в соответствии </w:t>
      </w:r>
      <w:r w:rsidRPr="00682150">
        <w:rPr>
          <w:rFonts w:ascii="Times New Roman" w:hAnsi="Times New Roman" w:cs="Times New Roman"/>
          <w:color w:val="000000" w:themeColor="text1"/>
          <w:sz w:val="28"/>
          <w:szCs w:val="28"/>
        </w:rPr>
        <w:t>c</w:t>
      </w:r>
      <w:r w:rsidRPr="00682150">
        <w:rPr>
          <w:rFonts w:ascii="Times New Roman" w:hAnsi="Times New Roman" w:cs="Times New Roman"/>
          <w:color w:val="000000" w:themeColor="text1"/>
          <w:sz w:val="28"/>
          <w:szCs w:val="28"/>
          <w:lang w:val="ru-RU"/>
        </w:rPr>
        <w:t xml:space="preserve"> отобранными темами общения;</w:t>
      </w:r>
    </w:p>
    <w:p w14:paraId="73FFABD0" w14:textId="77777777" w:rsidR="00731697" w:rsidRPr="00682150" w:rsidRDefault="004D0A5B" w:rsidP="004C7275">
      <w:pPr>
        <w:pStyle w:val="a7"/>
        <w:numPr>
          <w:ilvl w:val="0"/>
          <w:numId w:val="127"/>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знаний о языков</w:t>
      </w:r>
      <w:r w:rsidR="008A1E20" w:rsidRPr="00682150">
        <w:rPr>
          <w:rFonts w:ascii="Times New Roman" w:hAnsi="Times New Roman" w:cs="Times New Roman"/>
          <w:color w:val="000000" w:themeColor="text1"/>
          <w:sz w:val="28"/>
          <w:szCs w:val="28"/>
          <w:lang w:val="ru-RU"/>
        </w:rPr>
        <w:t>ых явлениях изучаемого иностран</w:t>
      </w:r>
      <w:r w:rsidRPr="00682150">
        <w:rPr>
          <w:rFonts w:ascii="Times New Roman" w:hAnsi="Times New Roman" w:cs="Times New Roman"/>
          <w:color w:val="000000" w:themeColor="text1"/>
          <w:sz w:val="28"/>
          <w:szCs w:val="28"/>
          <w:lang w:val="ru-RU"/>
        </w:rPr>
        <w:t>ного языка, о разных способах выражения мысли на родном и иностранном языках;</w:t>
      </w:r>
    </w:p>
    <w:p w14:paraId="326F48D1" w14:textId="77777777" w:rsidR="009E224D" w:rsidRPr="00682150" w:rsidRDefault="004D0A5B" w:rsidP="004C7275">
      <w:pPr>
        <w:pStyle w:val="a7"/>
        <w:numPr>
          <w:ilvl w:val="0"/>
          <w:numId w:val="127"/>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для решения учебных задач и</w:t>
      </w:r>
      <w:r w:rsidR="008A1E20" w:rsidRPr="00682150">
        <w:rPr>
          <w:rFonts w:ascii="Times New Roman" w:hAnsi="Times New Roman" w:cs="Times New Roman"/>
          <w:color w:val="000000" w:themeColor="text1"/>
          <w:sz w:val="28"/>
          <w:szCs w:val="28"/>
          <w:lang w:val="ru-RU"/>
        </w:rPr>
        <w:t>нтеллектуаль</w:t>
      </w:r>
      <w:r w:rsidRPr="00682150">
        <w:rPr>
          <w:rFonts w:ascii="Times New Roman" w:hAnsi="Times New Roman" w:cs="Times New Roman"/>
          <w:color w:val="000000" w:themeColor="text1"/>
          <w:sz w:val="28"/>
          <w:szCs w:val="28"/>
          <w:lang w:val="ru-RU"/>
        </w:rPr>
        <w:t>ных операций (сравнение, анализ, обобщение и др.);</w:t>
      </w:r>
    </w:p>
    <w:p w14:paraId="7249564F" w14:textId="77777777" w:rsidR="009E224D" w:rsidRPr="00682150" w:rsidRDefault="004D0A5B" w:rsidP="004C7275">
      <w:pPr>
        <w:pStyle w:val="a7"/>
        <w:numPr>
          <w:ilvl w:val="0"/>
          <w:numId w:val="127"/>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умений рабо</w:t>
      </w:r>
      <w:r w:rsidR="008A1E20" w:rsidRPr="00682150">
        <w:rPr>
          <w:rFonts w:ascii="Times New Roman" w:hAnsi="Times New Roman" w:cs="Times New Roman"/>
          <w:color w:val="000000" w:themeColor="text1"/>
          <w:sz w:val="28"/>
          <w:szCs w:val="28"/>
          <w:lang w:val="ru-RU"/>
        </w:rPr>
        <w:t>тать с информацией, представлен</w:t>
      </w:r>
      <w:r w:rsidRPr="00682150">
        <w:rPr>
          <w:rFonts w:ascii="Times New Roman" w:hAnsi="Times New Roman" w:cs="Times New Roman"/>
          <w:color w:val="000000" w:themeColor="text1"/>
          <w:sz w:val="28"/>
          <w:szCs w:val="28"/>
          <w:lang w:val="ru-RU"/>
        </w:rPr>
        <w:t>ной в текстах разного тип</w:t>
      </w:r>
      <w:r w:rsidR="008A1E20" w:rsidRPr="00682150">
        <w:rPr>
          <w:rFonts w:ascii="Times New Roman" w:hAnsi="Times New Roman" w:cs="Times New Roman"/>
          <w:color w:val="000000" w:themeColor="text1"/>
          <w:sz w:val="28"/>
          <w:szCs w:val="28"/>
          <w:lang w:val="ru-RU"/>
        </w:rPr>
        <w:t>а (описание, повествование, рас</w:t>
      </w:r>
      <w:r w:rsidRPr="00682150">
        <w:rPr>
          <w:rFonts w:ascii="Times New Roman" w:hAnsi="Times New Roman" w:cs="Times New Roman"/>
          <w:color w:val="000000" w:themeColor="text1"/>
          <w:sz w:val="28"/>
          <w:szCs w:val="28"/>
          <w:lang w:val="ru-RU"/>
        </w:rPr>
        <w:t>суждение), пользоваться при необходимости словарями по иностранному языку.</w:t>
      </w:r>
    </w:p>
    <w:p w14:paraId="0281137B" w14:textId="77777777" w:rsidR="009E224D" w:rsidRPr="00682150" w:rsidRDefault="004D0A5B" w:rsidP="004C7275">
      <w:pPr>
        <w:pStyle w:val="a3"/>
        <w:numPr>
          <w:ilvl w:val="0"/>
          <w:numId w:val="127"/>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Развивающие цели уче</w:t>
      </w:r>
      <w:r w:rsidR="008A1E20" w:rsidRPr="00682150">
        <w:rPr>
          <w:rFonts w:ascii="Times New Roman" w:hAnsi="Times New Roman" w:cs="Times New Roman"/>
          <w:color w:val="000000" w:themeColor="text1"/>
          <w:sz w:val="28"/>
          <w:szCs w:val="28"/>
          <w:lang w:val="ru-RU"/>
        </w:rPr>
        <w:t>бного предмета «Иностранный (а</w:t>
      </w:r>
      <w:r w:rsidR="00100332"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глийский) язык» в начальной школе включают:</w:t>
      </w:r>
    </w:p>
    <w:p w14:paraId="2CD5160C" w14:textId="77777777" w:rsidR="009E224D" w:rsidRPr="00682150" w:rsidRDefault="004D0A5B" w:rsidP="004C7275">
      <w:pPr>
        <w:pStyle w:val="a7"/>
        <w:numPr>
          <w:ilvl w:val="0"/>
          <w:numId w:val="127"/>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младшими ш</w:t>
      </w:r>
      <w:r w:rsidR="00100332" w:rsidRPr="00682150">
        <w:rPr>
          <w:rFonts w:ascii="Times New Roman" w:hAnsi="Times New Roman" w:cs="Times New Roman"/>
          <w:color w:val="000000" w:themeColor="text1"/>
          <w:sz w:val="28"/>
          <w:szCs w:val="28"/>
          <w:lang w:val="ru-RU"/>
        </w:rPr>
        <w:t>кольниками роли языков как сред</w:t>
      </w:r>
      <w:r w:rsidRPr="00682150">
        <w:rPr>
          <w:rFonts w:ascii="Times New Roman" w:hAnsi="Times New Roman" w:cs="Times New Roman"/>
          <w:color w:val="000000" w:themeColor="text1"/>
          <w:sz w:val="28"/>
          <w:szCs w:val="28"/>
          <w:lang w:val="ru-RU"/>
        </w:rPr>
        <w:t>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5BBA554" w14:textId="77777777" w:rsidR="00100332" w:rsidRPr="00682150" w:rsidRDefault="004D0A5B" w:rsidP="004C7275">
      <w:pPr>
        <w:pStyle w:val="a7"/>
        <w:numPr>
          <w:ilvl w:val="0"/>
          <w:numId w:val="127"/>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становление коммуникативной культуры обучающихся и их общего речевого развития;</w:t>
      </w:r>
    </w:p>
    <w:p w14:paraId="0AC23F44" w14:textId="77777777" w:rsidR="009E224D" w:rsidRPr="00682150" w:rsidRDefault="00100332" w:rsidP="004C7275">
      <w:pPr>
        <w:pStyle w:val="a7"/>
        <w:numPr>
          <w:ilvl w:val="0"/>
          <w:numId w:val="127"/>
        </w:numPr>
        <w:tabs>
          <w:tab w:val="left" w:pos="384"/>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 xml:space="preserve">азвитие компенсаторной </w:t>
      </w:r>
      <w:r w:rsidRPr="00682150">
        <w:rPr>
          <w:rFonts w:ascii="Times New Roman" w:hAnsi="Times New Roman" w:cs="Times New Roman"/>
          <w:color w:val="000000" w:themeColor="text1"/>
          <w:sz w:val="28"/>
          <w:szCs w:val="28"/>
          <w:lang w:val="ru-RU"/>
        </w:rPr>
        <w:t>способности адаптироваться к си</w:t>
      </w:r>
      <w:r w:rsidR="004D0A5B" w:rsidRPr="00682150">
        <w:rPr>
          <w:rFonts w:ascii="Times New Roman" w:hAnsi="Times New Roman" w:cs="Times New Roman"/>
          <w:color w:val="000000" w:themeColor="text1"/>
          <w:sz w:val="28"/>
          <w:szCs w:val="28"/>
          <w:lang w:val="ru-RU"/>
        </w:rPr>
        <w:t>туациям общения при получении и передаче информации в условиях дефицита языковых средств;</w:t>
      </w:r>
    </w:p>
    <w:p w14:paraId="5901CC93" w14:textId="77777777" w:rsidR="009E224D" w:rsidRPr="00682150" w:rsidRDefault="004D0A5B" w:rsidP="004C7275">
      <w:pPr>
        <w:pStyle w:val="a7"/>
        <w:numPr>
          <w:ilvl w:val="0"/>
          <w:numId w:val="127"/>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регулятивн</w:t>
      </w:r>
      <w:r w:rsidR="00100332" w:rsidRPr="00682150">
        <w:rPr>
          <w:rFonts w:ascii="Times New Roman" w:hAnsi="Times New Roman" w:cs="Times New Roman"/>
          <w:color w:val="000000" w:themeColor="text1"/>
          <w:sz w:val="28"/>
          <w:szCs w:val="28"/>
          <w:lang w:val="ru-RU"/>
        </w:rPr>
        <w:t>ых действий: планирование после</w:t>
      </w:r>
      <w:r w:rsidRPr="00682150">
        <w:rPr>
          <w:rFonts w:ascii="Times New Roman" w:hAnsi="Times New Roman" w:cs="Times New Roman"/>
          <w:color w:val="000000" w:themeColor="text1"/>
          <w:sz w:val="28"/>
          <w:szCs w:val="28"/>
          <w:lang w:val="ru-RU"/>
        </w:rPr>
        <w:t>довательных «шагов» для решения учебной задачи; контроль процесса и результата своей</w:t>
      </w:r>
      <w:r w:rsidR="00100332" w:rsidRPr="00682150">
        <w:rPr>
          <w:rFonts w:ascii="Times New Roman" w:hAnsi="Times New Roman" w:cs="Times New Roman"/>
          <w:color w:val="000000" w:themeColor="text1"/>
          <w:sz w:val="28"/>
          <w:szCs w:val="28"/>
          <w:lang w:val="ru-RU"/>
        </w:rPr>
        <w:t xml:space="preserve"> деятельности; установление при</w:t>
      </w:r>
      <w:r w:rsidRPr="00682150">
        <w:rPr>
          <w:rFonts w:ascii="Times New Roman" w:hAnsi="Times New Roman" w:cs="Times New Roman"/>
          <w:color w:val="000000" w:themeColor="text1"/>
          <w:sz w:val="28"/>
          <w:szCs w:val="28"/>
          <w:lang w:val="ru-RU"/>
        </w:rPr>
        <w:t>чины возникшей трудности и/или ошибки, корректировка деятельности;</w:t>
      </w:r>
    </w:p>
    <w:p w14:paraId="3511F813" w14:textId="77777777" w:rsidR="009E224D" w:rsidRPr="00682150" w:rsidRDefault="004D0A5B" w:rsidP="004C7275">
      <w:pPr>
        <w:pStyle w:val="a7"/>
        <w:numPr>
          <w:ilvl w:val="0"/>
          <w:numId w:val="127"/>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становление способности к </w:t>
      </w:r>
      <w:r w:rsidR="00100332" w:rsidRPr="00682150">
        <w:rPr>
          <w:rFonts w:ascii="Times New Roman" w:hAnsi="Times New Roman" w:cs="Times New Roman"/>
          <w:color w:val="000000" w:themeColor="text1"/>
          <w:sz w:val="28"/>
          <w:szCs w:val="28"/>
          <w:lang w:val="ru-RU"/>
        </w:rPr>
        <w:t>оценке своих достижений в изучен</w:t>
      </w:r>
      <w:r w:rsidRPr="00682150">
        <w:rPr>
          <w:rFonts w:ascii="Times New Roman" w:hAnsi="Times New Roman" w:cs="Times New Roman"/>
          <w:color w:val="000000" w:themeColor="text1"/>
          <w:sz w:val="28"/>
          <w:szCs w:val="28"/>
          <w:lang w:val="ru-RU"/>
        </w:rPr>
        <w:t>ии иностранного языка, мотивация совершенствовать свои коммуникативные умения на иностранном языке.</w:t>
      </w:r>
    </w:p>
    <w:p w14:paraId="0D66AE1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Влияние параллельного изучения родного языка и языка </w:t>
      </w:r>
      <w:r w:rsidR="00100332" w:rsidRPr="00682150">
        <w:rPr>
          <w:rFonts w:ascii="Times New Roman" w:hAnsi="Times New Roman" w:cs="Times New Roman"/>
          <w:color w:val="000000" w:themeColor="text1"/>
          <w:sz w:val="28"/>
          <w:szCs w:val="28"/>
          <w:lang w:val="ru-RU"/>
        </w:rPr>
        <w:t>дру</w:t>
      </w:r>
      <w:r w:rsidRPr="00682150">
        <w:rPr>
          <w:rFonts w:ascii="Times New Roman" w:hAnsi="Times New Roman" w:cs="Times New Roman"/>
          <w:color w:val="000000" w:themeColor="text1"/>
          <w:sz w:val="28"/>
          <w:szCs w:val="28"/>
          <w:lang w:val="ru-RU"/>
        </w:rPr>
        <w:t>гих стран и народов позволяет зал</w:t>
      </w:r>
      <w:r w:rsidR="00100332" w:rsidRPr="00682150">
        <w:rPr>
          <w:rFonts w:ascii="Times New Roman" w:hAnsi="Times New Roman" w:cs="Times New Roman"/>
          <w:color w:val="000000" w:themeColor="text1"/>
          <w:sz w:val="28"/>
          <w:szCs w:val="28"/>
          <w:lang w:val="ru-RU"/>
        </w:rPr>
        <w:t>ожить основу для формирова</w:t>
      </w:r>
      <w:r w:rsidRPr="00682150">
        <w:rPr>
          <w:rFonts w:ascii="Times New Roman" w:hAnsi="Times New Roman" w:cs="Times New Roman"/>
          <w:color w:val="000000" w:themeColor="text1"/>
          <w:sz w:val="28"/>
          <w:szCs w:val="28"/>
          <w:lang w:val="ru-RU"/>
        </w:rPr>
        <w:t xml:space="preserve">ния гражданской идентичности, чувства патриотизма и гордости за свой народ, свой край, свою страну, помочь лучше осознать свою этническую и национальную </w:t>
      </w:r>
      <w:r w:rsidRPr="00682150">
        <w:rPr>
          <w:rFonts w:ascii="Times New Roman" w:hAnsi="Times New Roman" w:cs="Times New Roman"/>
          <w:color w:val="000000" w:themeColor="text1"/>
          <w:sz w:val="28"/>
          <w:szCs w:val="28"/>
          <w:lang w:val="ru-RU"/>
        </w:rPr>
        <w:lastRenderedPageBreak/>
        <w:t xml:space="preserve">принадлежность и проявлять интерес к языкам и культурам других народов, осознать наличие и значение общечеловеческих и базовых национальных </w:t>
      </w:r>
      <w:r w:rsidR="00100332" w:rsidRPr="00682150">
        <w:rPr>
          <w:rFonts w:ascii="Times New Roman" w:hAnsi="Times New Roman" w:cs="Times New Roman"/>
          <w:color w:val="000000" w:themeColor="text1"/>
          <w:sz w:val="28"/>
          <w:szCs w:val="28"/>
          <w:lang w:val="ru-RU"/>
        </w:rPr>
        <w:t>ценно</w:t>
      </w:r>
      <w:r w:rsidRPr="00682150">
        <w:rPr>
          <w:rFonts w:ascii="Times New Roman" w:hAnsi="Times New Roman" w:cs="Times New Roman"/>
          <w:color w:val="000000" w:themeColor="text1"/>
          <w:sz w:val="28"/>
          <w:szCs w:val="28"/>
          <w:lang w:val="ru-RU"/>
        </w:rPr>
        <w:t xml:space="preserve">стей. Вклад предмета «Иностранный (английский) язык» в </w:t>
      </w:r>
      <w:r w:rsidR="00100332" w:rsidRPr="00682150">
        <w:rPr>
          <w:rFonts w:ascii="Times New Roman" w:hAnsi="Times New Roman" w:cs="Times New Roman"/>
          <w:color w:val="000000" w:themeColor="text1"/>
          <w:sz w:val="28"/>
          <w:szCs w:val="28"/>
          <w:lang w:val="ru-RU"/>
        </w:rPr>
        <w:t>реа</w:t>
      </w:r>
      <w:r w:rsidRPr="00682150">
        <w:rPr>
          <w:rFonts w:ascii="Times New Roman" w:hAnsi="Times New Roman" w:cs="Times New Roman"/>
          <w:color w:val="000000" w:themeColor="text1"/>
          <w:sz w:val="28"/>
          <w:szCs w:val="28"/>
          <w:lang w:val="ru-RU"/>
        </w:rPr>
        <w:t>лизацию воспитательных целей обеспечивает:</w:t>
      </w:r>
    </w:p>
    <w:p w14:paraId="37329E19" w14:textId="77777777" w:rsidR="009E224D" w:rsidRPr="00682150" w:rsidRDefault="004D0A5B" w:rsidP="004C7275">
      <w:pPr>
        <w:pStyle w:val="a7"/>
        <w:numPr>
          <w:ilvl w:val="0"/>
          <w:numId w:val="128"/>
        </w:numPr>
        <w:tabs>
          <w:tab w:val="left" w:pos="384"/>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необходимости овладения иностранным языком как средством общения в условиях взаимодействия разных стран и народов;</w:t>
      </w:r>
    </w:p>
    <w:p w14:paraId="2BE7FFD2" w14:textId="77777777" w:rsidR="009E224D" w:rsidRPr="00682150" w:rsidRDefault="004D0A5B" w:rsidP="004C7275">
      <w:pPr>
        <w:pStyle w:val="a7"/>
        <w:numPr>
          <w:ilvl w:val="0"/>
          <w:numId w:val="12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предпос</w:t>
      </w:r>
      <w:r w:rsidR="003E5C17" w:rsidRPr="00682150">
        <w:rPr>
          <w:rFonts w:ascii="Times New Roman" w:hAnsi="Times New Roman" w:cs="Times New Roman"/>
          <w:color w:val="000000" w:themeColor="text1"/>
          <w:sz w:val="28"/>
          <w:szCs w:val="28"/>
          <w:lang w:val="ru-RU"/>
        </w:rPr>
        <w:t>ылок социокультурной/межкультур</w:t>
      </w:r>
      <w:r w:rsidRPr="00682150">
        <w:rPr>
          <w:rFonts w:ascii="Times New Roman" w:hAnsi="Times New Roman" w:cs="Times New Roman"/>
          <w:color w:val="000000" w:themeColor="text1"/>
          <w:sz w:val="28"/>
          <w:szCs w:val="28"/>
          <w:lang w:val="ru-RU"/>
        </w:rPr>
        <w:t>ной компетенции, позволяющей при</w:t>
      </w:r>
      <w:r w:rsidR="003E5C17" w:rsidRPr="00682150">
        <w:rPr>
          <w:rFonts w:ascii="Times New Roman" w:hAnsi="Times New Roman" w:cs="Times New Roman"/>
          <w:color w:val="000000" w:themeColor="text1"/>
          <w:sz w:val="28"/>
          <w:szCs w:val="28"/>
          <w:lang w:val="ru-RU"/>
        </w:rPr>
        <w:t>общаться к культуре, тра</w:t>
      </w:r>
      <w:r w:rsidRPr="00682150">
        <w:rPr>
          <w:rFonts w:ascii="Times New Roman" w:hAnsi="Times New Roman" w:cs="Times New Roman"/>
          <w:color w:val="000000" w:themeColor="text1"/>
          <w:sz w:val="28"/>
          <w:szCs w:val="28"/>
          <w:lang w:val="ru-RU"/>
        </w:rPr>
        <w:t>дициям, реалиям стран/страны изучаемого языка, готовности представлять свою страну,</w:t>
      </w:r>
      <w:r w:rsidR="003E5C17" w:rsidRPr="00682150">
        <w:rPr>
          <w:rFonts w:ascii="Times New Roman" w:hAnsi="Times New Roman" w:cs="Times New Roman"/>
          <w:color w:val="000000" w:themeColor="text1"/>
          <w:sz w:val="28"/>
          <w:szCs w:val="28"/>
          <w:lang w:val="ru-RU"/>
        </w:rPr>
        <w:t xml:space="preserve"> её культуру в условиях межкуль</w:t>
      </w:r>
      <w:r w:rsidRPr="00682150">
        <w:rPr>
          <w:rFonts w:ascii="Times New Roman" w:hAnsi="Times New Roman" w:cs="Times New Roman"/>
          <w:color w:val="000000" w:themeColor="text1"/>
          <w:sz w:val="28"/>
          <w:szCs w:val="28"/>
          <w:lang w:val="ru-RU"/>
        </w:rPr>
        <w:t>турного общения, соблюда</w:t>
      </w:r>
      <w:r w:rsidR="003E5C17" w:rsidRPr="00682150">
        <w:rPr>
          <w:rFonts w:ascii="Times New Roman" w:hAnsi="Times New Roman" w:cs="Times New Roman"/>
          <w:color w:val="000000" w:themeColor="text1"/>
          <w:sz w:val="28"/>
          <w:szCs w:val="28"/>
          <w:lang w:val="ru-RU"/>
        </w:rPr>
        <w:t>я речевой этикет и адекватно ис</w:t>
      </w:r>
      <w:r w:rsidRPr="00682150">
        <w:rPr>
          <w:rFonts w:ascii="Times New Roman" w:hAnsi="Times New Roman" w:cs="Times New Roman"/>
          <w:color w:val="000000" w:themeColor="text1"/>
          <w:sz w:val="28"/>
          <w:szCs w:val="28"/>
          <w:lang w:val="ru-RU"/>
        </w:rPr>
        <w:t>пользуя имеющиеся речевые и неречевые средства общения;</w:t>
      </w:r>
    </w:p>
    <w:p w14:paraId="7E4DF3DA" w14:textId="77777777" w:rsidR="009E224D" w:rsidRPr="00682150" w:rsidRDefault="004D0A5B" w:rsidP="004C7275">
      <w:pPr>
        <w:pStyle w:val="a7"/>
        <w:numPr>
          <w:ilvl w:val="0"/>
          <w:numId w:val="128"/>
        </w:numPr>
        <w:tabs>
          <w:tab w:val="left" w:pos="384"/>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воспитание уважительно</w:t>
      </w:r>
      <w:r w:rsidR="00B86CA2" w:rsidRPr="00682150">
        <w:rPr>
          <w:rFonts w:ascii="Times New Roman" w:hAnsi="Times New Roman" w:cs="Times New Roman"/>
          <w:color w:val="000000" w:themeColor="text1"/>
          <w:sz w:val="28"/>
          <w:szCs w:val="28"/>
          <w:lang w:val="ru-RU"/>
        </w:rPr>
        <w:t>го отношения к иной культуре по</w:t>
      </w:r>
      <w:r w:rsidRPr="00682150">
        <w:rPr>
          <w:rFonts w:ascii="Times New Roman" w:hAnsi="Times New Roman" w:cs="Times New Roman"/>
          <w:color w:val="000000" w:themeColor="text1"/>
          <w:sz w:val="28"/>
          <w:szCs w:val="28"/>
          <w:lang w:val="ru-RU"/>
        </w:rPr>
        <w:t>средством знакомств с дет</w:t>
      </w:r>
      <w:r w:rsidR="00B86CA2" w:rsidRPr="00682150">
        <w:rPr>
          <w:rFonts w:ascii="Times New Roman" w:hAnsi="Times New Roman" w:cs="Times New Roman"/>
          <w:color w:val="000000" w:themeColor="text1"/>
          <w:sz w:val="28"/>
          <w:szCs w:val="28"/>
          <w:lang w:val="ru-RU"/>
        </w:rPr>
        <w:t>ским пластом культуры стран изу</w:t>
      </w:r>
      <w:r w:rsidRPr="00682150">
        <w:rPr>
          <w:rFonts w:ascii="Times New Roman" w:hAnsi="Times New Roman" w:cs="Times New Roman"/>
          <w:color w:val="000000" w:themeColor="text1"/>
          <w:sz w:val="28"/>
          <w:szCs w:val="28"/>
          <w:lang w:val="ru-RU"/>
        </w:rPr>
        <w:t>чаемого языка и более глубокого осознания особенностей культуры своего народа;</w:t>
      </w:r>
    </w:p>
    <w:p w14:paraId="0F90E6DD" w14:textId="77777777" w:rsidR="009E224D" w:rsidRPr="00682150" w:rsidRDefault="004D0A5B" w:rsidP="004C7275">
      <w:pPr>
        <w:pStyle w:val="a7"/>
        <w:numPr>
          <w:ilvl w:val="0"/>
          <w:numId w:val="12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воспитание эмоционального </w:t>
      </w:r>
      <w:r w:rsidR="00B86CA2" w:rsidRPr="00682150">
        <w:rPr>
          <w:rFonts w:ascii="Times New Roman" w:hAnsi="Times New Roman" w:cs="Times New Roman"/>
          <w:color w:val="000000" w:themeColor="text1"/>
          <w:sz w:val="28"/>
          <w:szCs w:val="28"/>
          <w:lang w:val="ru-RU"/>
        </w:rPr>
        <w:t>и познавательного интереса к ху</w:t>
      </w:r>
      <w:r w:rsidRPr="00682150">
        <w:rPr>
          <w:rFonts w:ascii="Times New Roman" w:hAnsi="Times New Roman" w:cs="Times New Roman"/>
          <w:color w:val="000000" w:themeColor="text1"/>
          <w:sz w:val="28"/>
          <w:szCs w:val="28"/>
          <w:lang w:val="ru-RU"/>
        </w:rPr>
        <w:t>дожественной культуре других народов;</w:t>
      </w:r>
    </w:p>
    <w:p w14:paraId="44F558B8" w14:textId="77777777" w:rsidR="009E224D" w:rsidRPr="00682150" w:rsidRDefault="004D0A5B" w:rsidP="004C7275">
      <w:pPr>
        <w:pStyle w:val="a7"/>
        <w:numPr>
          <w:ilvl w:val="0"/>
          <w:numId w:val="12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положительн</w:t>
      </w:r>
      <w:r w:rsidR="00B86CA2" w:rsidRPr="00682150">
        <w:rPr>
          <w:rFonts w:ascii="Times New Roman" w:hAnsi="Times New Roman" w:cs="Times New Roman"/>
          <w:color w:val="000000" w:themeColor="text1"/>
          <w:sz w:val="28"/>
          <w:szCs w:val="28"/>
          <w:lang w:val="ru-RU"/>
        </w:rPr>
        <w:t>ой мотивации и устойчивого учеб</w:t>
      </w:r>
      <w:r w:rsidRPr="00682150">
        <w:rPr>
          <w:rFonts w:ascii="Times New Roman" w:hAnsi="Times New Roman" w:cs="Times New Roman"/>
          <w:color w:val="000000" w:themeColor="text1"/>
          <w:sz w:val="28"/>
          <w:szCs w:val="28"/>
          <w:lang w:val="ru-RU"/>
        </w:rPr>
        <w:t>но-познавательного интереса к предмету «Иностранный язык».</w:t>
      </w:r>
    </w:p>
    <w:p w14:paraId="135959A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Место учебного предмета</w:t>
      </w:r>
    </w:p>
    <w:p w14:paraId="65D1D24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«Иностранный (английский) язык» в учебном плане</w:t>
      </w:r>
    </w:p>
    <w:p w14:paraId="3D7BFF59"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Учебный предмет «Иностранный (английский) язык» входит в число обязательных предметов, изучаемых на всех уровнях</w:t>
      </w:r>
      <w:r w:rsidR="00B86CA2" w:rsidRPr="00682150">
        <w:rPr>
          <w:rFonts w:ascii="Times New Roman" w:hAnsi="Times New Roman" w:cs="Times New Roman"/>
          <w:color w:val="000000" w:themeColor="text1"/>
          <w:sz w:val="28"/>
          <w:szCs w:val="28"/>
          <w:lang w:val="ru-RU"/>
        </w:rPr>
        <w:t xml:space="preserve"> о</w:t>
      </w:r>
      <w:r w:rsidRPr="00682150">
        <w:rPr>
          <w:rFonts w:ascii="Times New Roman" w:hAnsi="Times New Roman" w:cs="Times New Roman"/>
          <w:color w:val="000000" w:themeColor="text1"/>
          <w:sz w:val="28"/>
          <w:szCs w:val="28"/>
          <w:lang w:val="ru-RU"/>
        </w:rPr>
        <w:t>бщего среднего образования: со</w:t>
      </w:r>
      <w:r w:rsidR="00B86CA2" w:rsidRPr="00682150">
        <w:rPr>
          <w:rFonts w:ascii="Times New Roman" w:hAnsi="Times New Roman" w:cs="Times New Roman"/>
          <w:color w:val="000000" w:themeColor="text1"/>
          <w:sz w:val="28"/>
          <w:szCs w:val="28"/>
          <w:lang w:val="ru-RU"/>
        </w:rPr>
        <w:t xml:space="preserve"> 2 по 11 класс. На этапе началь</w:t>
      </w:r>
      <w:r w:rsidRPr="00682150">
        <w:rPr>
          <w:rFonts w:ascii="Times New Roman" w:hAnsi="Times New Roman" w:cs="Times New Roman"/>
          <w:color w:val="000000" w:themeColor="text1"/>
          <w:sz w:val="28"/>
          <w:szCs w:val="28"/>
          <w:lang w:val="ru-RU"/>
        </w:rPr>
        <w:t xml:space="preserve">ного общего образования на изучение иностранного языка </w:t>
      </w:r>
      <w:r w:rsidR="00B86CA2"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деляется 204 часа: 2 класс — 68 часов, 3 класс — 68 часов,</w:t>
      </w:r>
      <w:r w:rsidR="00B86CA2"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4 класс — 68 часов.</w:t>
      </w:r>
    </w:p>
    <w:p w14:paraId="6AD63F53" w14:textId="77777777" w:rsidR="009E224D" w:rsidRPr="00682150" w:rsidRDefault="009E224D"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p>
    <w:p w14:paraId="475CB6B4" w14:textId="50DDCA74"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СОДЕРЖАНИЕ УЧЕБНОГО ПРЕДМЕТА</w:t>
      </w:r>
      <w:r w:rsidR="00885454" w:rsidRPr="00682150">
        <w:rPr>
          <w:rFonts w:ascii="Times New Roman" w:hAnsi="Times New Roman" w:cs="Times New Roman"/>
          <w:b/>
          <w:color w:val="000000" w:themeColor="text1"/>
          <w:sz w:val="28"/>
          <w:szCs w:val="28"/>
          <w:lang w:val="ru-RU"/>
        </w:rPr>
        <w:t xml:space="preserve"> </w:t>
      </w:r>
      <w:r w:rsidRPr="00682150">
        <w:rPr>
          <w:rFonts w:ascii="Times New Roman" w:hAnsi="Times New Roman" w:cs="Times New Roman"/>
          <w:b/>
          <w:color w:val="000000" w:themeColor="text1"/>
          <w:sz w:val="28"/>
          <w:szCs w:val="28"/>
          <w:lang w:val="ru-RU"/>
        </w:rPr>
        <w:t>«ИНОСТРАННЫЙ (АНГЛИЙСКИЙ) ЯЗЫК»</w:t>
      </w:r>
    </w:p>
    <w:p w14:paraId="4ADA04EF" w14:textId="1687F283" w:rsidR="009E224D" w:rsidRPr="000127A2" w:rsidRDefault="00B11573" w:rsidP="00B11573">
      <w:pPr>
        <w:tabs>
          <w:tab w:val="left" w:pos="567"/>
        </w:tabs>
        <w:spacing w:before="225"/>
        <w:ind w:left="567"/>
        <w:rPr>
          <w:rFonts w:ascii="Times New Roman" w:hAnsi="Times New Roman" w:cs="Times New Roman"/>
          <w:color w:val="000000" w:themeColor="text1"/>
          <w:sz w:val="28"/>
          <w:szCs w:val="28"/>
          <w:lang w:val="ru-RU"/>
        </w:rPr>
      </w:pPr>
      <w:r w:rsidRPr="000127A2">
        <w:rPr>
          <w:rFonts w:ascii="Times New Roman" w:hAnsi="Times New Roman" w:cs="Times New Roman"/>
          <w:color w:val="000000" w:themeColor="text1"/>
          <w:sz w:val="28"/>
          <w:szCs w:val="28"/>
          <w:lang w:val="ru-RU"/>
        </w:rPr>
        <w:t xml:space="preserve"> 2 </w:t>
      </w:r>
      <w:r w:rsidR="004D0A5B" w:rsidRPr="000127A2">
        <w:rPr>
          <w:rFonts w:ascii="Times New Roman" w:hAnsi="Times New Roman" w:cs="Times New Roman"/>
          <w:color w:val="000000" w:themeColor="text1"/>
          <w:sz w:val="28"/>
          <w:szCs w:val="28"/>
          <w:lang w:val="ru-RU"/>
        </w:rPr>
        <w:t>КЛАСС</w:t>
      </w:r>
    </w:p>
    <w:p w14:paraId="28FC3418" w14:textId="77777777" w:rsidR="009E224D" w:rsidRPr="000127A2"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0127A2">
        <w:rPr>
          <w:rFonts w:ascii="Times New Roman" w:hAnsi="Times New Roman" w:cs="Times New Roman"/>
          <w:b/>
          <w:color w:val="000000" w:themeColor="text1"/>
          <w:sz w:val="28"/>
          <w:szCs w:val="28"/>
          <w:lang w:val="ru-RU"/>
        </w:rPr>
        <w:t>Тематическое содержание речи</w:t>
      </w:r>
    </w:p>
    <w:p w14:paraId="6E674C71" w14:textId="77777777" w:rsidR="009E224D" w:rsidRPr="00682150" w:rsidRDefault="004D0A5B" w:rsidP="001341C1">
      <w:pPr>
        <w:pStyle w:val="a3"/>
        <w:tabs>
          <w:tab w:val="left" w:pos="709"/>
        </w:tabs>
        <w:spacing w:before="5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моего «я»</w:t>
      </w:r>
      <w:r w:rsidRPr="00682150">
        <w:rPr>
          <w:rFonts w:ascii="Times New Roman" w:hAnsi="Times New Roman" w:cs="Times New Roman"/>
          <w:color w:val="000000" w:themeColor="text1"/>
          <w:sz w:val="28"/>
          <w:szCs w:val="28"/>
          <w:lang w:val="ru-RU"/>
        </w:rPr>
        <w:t>. Приветствие. Знакомство. Моя семья. Мой день рождения. Моя любимая еда.</w:t>
      </w:r>
    </w:p>
    <w:p w14:paraId="0BEC6F15" w14:textId="77777777" w:rsidR="009E224D" w:rsidRPr="00682150" w:rsidRDefault="004D0A5B" w:rsidP="001341C1">
      <w:pPr>
        <w:tabs>
          <w:tab w:val="left" w:pos="709"/>
        </w:tabs>
        <w:spacing w:before="2"/>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моих увлечений</w:t>
      </w:r>
      <w:r w:rsidRPr="00682150">
        <w:rPr>
          <w:rFonts w:ascii="Times New Roman" w:hAnsi="Times New Roman" w:cs="Times New Roman"/>
          <w:color w:val="000000" w:themeColor="text1"/>
          <w:sz w:val="28"/>
          <w:szCs w:val="28"/>
          <w:lang w:val="ru-RU"/>
        </w:rPr>
        <w:t>. Любимый цвет, игрушка. Люб</w:t>
      </w:r>
      <w:r w:rsidR="00B86CA2" w:rsidRPr="00682150">
        <w:rPr>
          <w:rFonts w:ascii="Times New Roman" w:hAnsi="Times New Roman" w:cs="Times New Roman"/>
          <w:color w:val="000000" w:themeColor="text1"/>
          <w:sz w:val="28"/>
          <w:szCs w:val="28"/>
          <w:lang w:val="ru-RU"/>
        </w:rPr>
        <w:t>имые за</w:t>
      </w:r>
      <w:r w:rsidRPr="00682150">
        <w:rPr>
          <w:rFonts w:ascii="Times New Roman" w:hAnsi="Times New Roman" w:cs="Times New Roman"/>
          <w:color w:val="000000" w:themeColor="text1"/>
          <w:sz w:val="28"/>
          <w:szCs w:val="28"/>
          <w:lang w:val="ru-RU"/>
        </w:rPr>
        <w:t>нятия. Мой питомец. Выходной день.</w:t>
      </w:r>
    </w:p>
    <w:p w14:paraId="086E3EFE" w14:textId="77777777" w:rsidR="009E224D" w:rsidRPr="00682150" w:rsidRDefault="004D0A5B" w:rsidP="001341C1">
      <w:pPr>
        <w:tabs>
          <w:tab w:val="left" w:pos="709"/>
        </w:tabs>
        <w:spacing w:before="1"/>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вокруг меня</w:t>
      </w:r>
      <w:r w:rsidRPr="00682150">
        <w:rPr>
          <w:rFonts w:ascii="Times New Roman" w:hAnsi="Times New Roman" w:cs="Times New Roman"/>
          <w:color w:val="000000" w:themeColor="text1"/>
          <w:sz w:val="28"/>
          <w:szCs w:val="28"/>
          <w:lang w:val="ru-RU"/>
        </w:rPr>
        <w:t>. Моя школа. Мои друзья. Моя малая родина (город, село).</w:t>
      </w:r>
    </w:p>
    <w:p w14:paraId="087338E5"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Родная страна и </w:t>
      </w:r>
      <w:r w:rsidR="00B86CA2" w:rsidRPr="00682150">
        <w:rPr>
          <w:rFonts w:ascii="Times New Roman" w:hAnsi="Times New Roman" w:cs="Times New Roman"/>
          <w:i/>
          <w:color w:val="000000" w:themeColor="text1"/>
          <w:sz w:val="28"/>
          <w:szCs w:val="28"/>
          <w:lang w:val="ru-RU"/>
        </w:rPr>
        <w:t xml:space="preserve">страны изучаемого </w:t>
      </w:r>
      <w:r w:rsidRPr="00682150">
        <w:rPr>
          <w:rFonts w:ascii="Times New Roman" w:hAnsi="Times New Roman" w:cs="Times New Roman"/>
          <w:i/>
          <w:color w:val="000000" w:themeColor="text1"/>
          <w:sz w:val="28"/>
          <w:szCs w:val="28"/>
          <w:lang w:val="ru-RU"/>
        </w:rPr>
        <w:t>языка</w:t>
      </w:r>
      <w:r w:rsidRPr="00682150">
        <w:rPr>
          <w:rFonts w:ascii="Times New Roman" w:hAnsi="Times New Roman" w:cs="Times New Roman"/>
          <w:color w:val="000000" w:themeColor="text1"/>
          <w:sz w:val="28"/>
          <w:szCs w:val="28"/>
          <w:lang w:val="ru-RU"/>
        </w:rPr>
        <w:t xml:space="preserve">. Названия </w:t>
      </w:r>
      <w:r w:rsidR="00B86CA2" w:rsidRPr="00682150">
        <w:rPr>
          <w:rFonts w:ascii="Times New Roman" w:hAnsi="Times New Roman" w:cs="Times New Roman"/>
          <w:color w:val="000000" w:themeColor="text1"/>
          <w:sz w:val="28"/>
          <w:szCs w:val="28"/>
          <w:lang w:val="ru-RU"/>
        </w:rPr>
        <w:t>род</w:t>
      </w:r>
      <w:r w:rsidRPr="00682150">
        <w:rPr>
          <w:rFonts w:ascii="Times New Roman" w:hAnsi="Times New Roman" w:cs="Times New Roman"/>
          <w:color w:val="000000" w:themeColor="text1"/>
          <w:sz w:val="28"/>
          <w:szCs w:val="28"/>
          <w:lang w:val="ru-RU"/>
        </w:rPr>
        <w:t>ной страны и страны/стран и</w:t>
      </w:r>
      <w:r w:rsidR="00B86CA2" w:rsidRPr="00682150">
        <w:rPr>
          <w:rFonts w:ascii="Times New Roman" w:hAnsi="Times New Roman" w:cs="Times New Roman"/>
          <w:color w:val="000000" w:themeColor="text1"/>
          <w:sz w:val="28"/>
          <w:szCs w:val="28"/>
          <w:lang w:val="ru-RU"/>
        </w:rPr>
        <w:t>зучаемого языка; их столиц. Про</w:t>
      </w:r>
      <w:r w:rsidRPr="00682150">
        <w:rPr>
          <w:rFonts w:ascii="Times New Roman" w:hAnsi="Times New Roman" w:cs="Times New Roman"/>
          <w:color w:val="000000" w:themeColor="text1"/>
          <w:sz w:val="28"/>
          <w:szCs w:val="28"/>
          <w:lang w:val="ru-RU"/>
        </w:rPr>
        <w:t xml:space="preserve">изведения детского фольклора. Литературные персонажи </w:t>
      </w:r>
      <w:r w:rsidR="00B86CA2" w:rsidRPr="00682150">
        <w:rPr>
          <w:rFonts w:ascii="Times New Roman" w:hAnsi="Times New Roman" w:cs="Times New Roman"/>
          <w:color w:val="000000" w:themeColor="text1"/>
          <w:sz w:val="28"/>
          <w:szCs w:val="28"/>
          <w:lang w:val="ru-RU"/>
        </w:rPr>
        <w:t>дет</w:t>
      </w:r>
      <w:r w:rsidRPr="00682150">
        <w:rPr>
          <w:rFonts w:ascii="Times New Roman" w:hAnsi="Times New Roman" w:cs="Times New Roman"/>
          <w:color w:val="000000" w:themeColor="text1"/>
          <w:sz w:val="28"/>
          <w:szCs w:val="28"/>
          <w:lang w:val="ru-RU"/>
        </w:rPr>
        <w:t xml:space="preserve">ских книг. Праздники родной страны и страны/стран </w:t>
      </w:r>
      <w:r w:rsidR="00B86CA2" w:rsidRPr="00682150">
        <w:rPr>
          <w:rFonts w:ascii="Times New Roman" w:hAnsi="Times New Roman" w:cs="Times New Roman"/>
          <w:color w:val="000000" w:themeColor="text1"/>
          <w:sz w:val="28"/>
          <w:szCs w:val="28"/>
          <w:lang w:val="ru-RU"/>
        </w:rPr>
        <w:t>изучае</w:t>
      </w:r>
      <w:r w:rsidRPr="00682150">
        <w:rPr>
          <w:rFonts w:ascii="Times New Roman" w:hAnsi="Times New Roman" w:cs="Times New Roman"/>
          <w:color w:val="000000" w:themeColor="text1"/>
          <w:sz w:val="28"/>
          <w:szCs w:val="28"/>
          <w:lang w:val="ru-RU"/>
        </w:rPr>
        <w:t>мого языка (Новый год, Рождество).</w:t>
      </w:r>
    </w:p>
    <w:p w14:paraId="475A598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Коммуникативные умения</w:t>
      </w:r>
    </w:p>
    <w:p w14:paraId="70292339"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i/>
          <w:color w:val="000000" w:themeColor="text1"/>
          <w:sz w:val="28"/>
          <w:szCs w:val="28"/>
          <w:lang w:val="ru-RU"/>
        </w:rPr>
        <w:t>Говорение</w:t>
      </w:r>
    </w:p>
    <w:p w14:paraId="75392EBA" w14:textId="77777777" w:rsidR="009E224D" w:rsidRPr="00682150" w:rsidRDefault="004D0A5B" w:rsidP="001341C1">
      <w:pPr>
        <w:tabs>
          <w:tab w:val="left" w:pos="709"/>
        </w:tabs>
        <w:spacing w:before="10"/>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Коммуникативные умения </w:t>
      </w:r>
      <w:r w:rsidRPr="00682150">
        <w:rPr>
          <w:rFonts w:ascii="Times New Roman" w:hAnsi="Times New Roman" w:cs="Times New Roman"/>
          <w:b/>
          <w:i/>
          <w:color w:val="000000" w:themeColor="text1"/>
          <w:sz w:val="28"/>
          <w:szCs w:val="28"/>
          <w:lang w:val="ru-RU"/>
        </w:rPr>
        <w:t>диалогической речи</w:t>
      </w:r>
      <w:r w:rsidRPr="00682150">
        <w:rPr>
          <w:rFonts w:ascii="Times New Roman" w:hAnsi="Times New Roman" w:cs="Times New Roman"/>
          <w:color w:val="000000" w:themeColor="text1"/>
          <w:sz w:val="28"/>
          <w:szCs w:val="28"/>
          <w:lang w:val="ru-RU"/>
        </w:rPr>
        <w:t>:</w:t>
      </w:r>
    </w:p>
    <w:p w14:paraId="2DC27A80"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Ведение с опорой на речевые ситуации, ключевые слова и/ или </w:t>
      </w:r>
      <w:r w:rsidRPr="00682150">
        <w:rPr>
          <w:rFonts w:ascii="Times New Roman" w:hAnsi="Times New Roman" w:cs="Times New Roman"/>
          <w:color w:val="000000" w:themeColor="text1"/>
          <w:sz w:val="28"/>
          <w:szCs w:val="28"/>
          <w:lang w:val="ru-RU"/>
        </w:rPr>
        <w:lastRenderedPageBreak/>
        <w:t>иллюстрации с соблюдени</w:t>
      </w:r>
      <w:r w:rsidR="00B86CA2" w:rsidRPr="00682150">
        <w:rPr>
          <w:rFonts w:ascii="Times New Roman" w:hAnsi="Times New Roman" w:cs="Times New Roman"/>
          <w:color w:val="000000" w:themeColor="text1"/>
          <w:sz w:val="28"/>
          <w:szCs w:val="28"/>
          <w:lang w:val="ru-RU"/>
        </w:rPr>
        <w:t>ем норм речевого этикета, приня</w:t>
      </w:r>
      <w:r w:rsidRPr="00682150">
        <w:rPr>
          <w:rFonts w:ascii="Times New Roman" w:hAnsi="Times New Roman" w:cs="Times New Roman"/>
          <w:color w:val="000000" w:themeColor="text1"/>
          <w:sz w:val="28"/>
          <w:szCs w:val="28"/>
          <w:lang w:val="ru-RU"/>
        </w:rPr>
        <w:t>тых в стране/странах изучаемого языка:</w:t>
      </w:r>
    </w:p>
    <w:p w14:paraId="18E24DC1"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диалога этикетного характера: приветствие, начало и </w:t>
      </w:r>
      <w:r w:rsidR="00B86CA2" w:rsidRPr="00682150">
        <w:rPr>
          <w:rFonts w:ascii="Times New Roman" w:hAnsi="Times New Roman" w:cs="Times New Roman"/>
          <w:color w:val="000000" w:themeColor="text1"/>
          <w:sz w:val="28"/>
          <w:szCs w:val="28"/>
          <w:lang w:val="ru-RU"/>
        </w:rPr>
        <w:t>завер</w:t>
      </w:r>
      <w:r w:rsidRPr="00682150">
        <w:rPr>
          <w:rFonts w:ascii="Times New Roman" w:hAnsi="Times New Roman" w:cs="Times New Roman"/>
          <w:color w:val="000000" w:themeColor="text1"/>
          <w:sz w:val="28"/>
          <w:szCs w:val="28"/>
          <w:lang w:val="ru-RU"/>
        </w:rPr>
        <w:t xml:space="preserve">шение разговора, знакомство с собеседником; поздравление с праздником; выражение благодарности за поздравление; </w:t>
      </w:r>
      <w:r w:rsidR="00B86CA2"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винение;</w:t>
      </w:r>
    </w:p>
    <w:p w14:paraId="3CCDA301"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диалога-расспроса: запрашивание интересующей </w:t>
      </w:r>
      <w:r w:rsidR="00B86CA2" w:rsidRPr="00682150">
        <w:rPr>
          <w:rFonts w:ascii="Times New Roman" w:hAnsi="Times New Roman" w:cs="Times New Roman"/>
          <w:color w:val="000000" w:themeColor="text1"/>
          <w:sz w:val="28"/>
          <w:szCs w:val="28"/>
          <w:lang w:val="ru-RU"/>
        </w:rPr>
        <w:t>информа</w:t>
      </w:r>
      <w:r w:rsidRPr="00682150">
        <w:rPr>
          <w:rFonts w:ascii="Times New Roman" w:hAnsi="Times New Roman" w:cs="Times New Roman"/>
          <w:color w:val="000000" w:themeColor="text1"/>
          <w:sz w:val="28"/>
          <w:szCs w:val="28"/>
          <w:lang w:val="ru-RU"/>
        </w:rPr>
        <w:t>ции; сообщение фактической информации, ответы на вопросы собеседника.</w:t>
      </w:r>
    </w:p>
    <w:p w14:paraId="37F3388D" w14:textId="77777777" w:rsidR="00B86CA2" w:rsidRPr="00682150" w:rsidRDefault="004D0A5B" w:rsidP="001341C1">
      <w:pPr>
        <w:pStyle w:val="a3"/>
        <w:tabs>
          <w:tab w:val="left" w:pos="709"/>
        </w:tabs>
        <w:spacing w:before="2"/>
        <w:ind w:left="0" w:right="0" w:firstLine="624"/>
        <w:rPr>
          <w:rFonts w:ascii="Times New Roman" w:eastAsia="Times New Roman" w:hAnsi="Times New Roman" w:cs="Times New Roman"/>
          <w:b/>
          <w:bCs/>
          <w:i/>
          <w:iCs/>
          <w:color w:val="000000" w:themeColor="text1"/>
          <w:sz w:val="28"/>
          <w:szCs w:val="28"/>
          <w:lang w:val="ru-RU"/>
        </w:rPr>
      </w:pPr>
      <w:r w:rsidRPr="00682150">
        <w:rPr>
          <w:rFonts w:ascii="Times New Roman" w:hAnsi="Times New Roman" w:cs="Times New Roman"/>
          <w:color w:val="000000" w:themeColor="text1"/>
          <w:sz w:val="28"/>
          <w:szCs w:val="28"/>
          <w:lang w:val="ru-RU"/>
        </w:rPr>
        <w:t>Коммуникативные</w:t>
      </w:r>
      <w:r w:rsidR="007B0B7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умения</w:t>
      </w:r>
      <w:r w:rsidR="007B0B7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монологической</w:t>
      </w:r>
      <w:r w:rsidR="007B0B77" w:rsidRPr="00682150">
        <w:rPr>
          <w:rFonts w:ascii="Times New Roman" w:hAnsi="Times New Roman" w:cs="Times New Roman"/>
          <w:b/>
          <w:i/>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речи</w:t>
      </w:r>
      <w:r w:rsidRPr="00682150">
        <w:rPr>
          <w:rFonts w:ascii="Times New Roman" w:hAnsi="Times New Roman" w:cs="Times New Roman"/>
          <w:color w:val="000000" w:themeColor="text1"/>
          <w:sz w:val="28"/>
          <w:szCs w:val="28"/>
          <w:lang w:val="ru-RU"/>
        </w:rPr>
        <w:t>. Создание с опорой на ключевые слова, вопросы и/или и</w:t>
      </w:r>
      <w:r w:rsidR="00B86CA2" w:rsidRPr="00682150">
        <w:rPr>
          <w:rFonts w:ascii="Times New Roman" w:hAnsi="Times New Roman" w:cs="Times New Roman"/>
          <w:color w:val="000000" w:themeColor="text1"/>
          <w:sz w:val="28"/>
          <w:szCs w:val="28"/>
          <w:lang w:val="ru-RU"/>
        </w:rPr>
        <w:t>ллю</w:t>
      </w:r>
      <w:r w:rsidRPr="00682150">
        <w:rPr>
          <w:rFonts w:ascii="Times New Roman" w:hAnsi="Times New Roman" w:cs="Times New Roman"/>
          <w:color w:val="000000" w:themeColor="text1"/>
          <w:sz w:val="28"/>
          <w:szCs w:val="28"/>
          <w:lang w:val="ru-RU"/>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8CD553D" w14:textId="77777777" w:rsidR="009E224D" w:rsidRPr="00682150" w:rsidRDefault="00B86CA2"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i/>
          <w:color w:val="000000" w:themeColor="text1"/>
          <w:sz w:val="28"/>
          <w:szCs w:val="28"/>
          <w:lang w:val="ru-RU"/>
        </w:rPr>
        <w:t>А</w:t>
      </w:r>
      <w:r w:rsidR="004D0A5B" w:rsidRPr="00682150">
        <w:rPr>
          <w:rFonts w:ascii="Times New Roman" w:hAnsi="Times New Roman" w:cs="Times New Roman"/>
          <w:b/>
          <w:i/>
          <w:color w:val="000000" w:themeColor="text1"/>
          <w:sz w:val="28"/>
          <w:szCs w:val="28"/>
          <w:lang w:val="ru-RU"/>
        </w:rPr>
        <w:t>удирование</w:t>
      </w:r>
    </w:p>
    <w:p w14:paraId="484BBABC"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на слух речи</w:t>
      </w:r>
      <w:r w:rsidR="00B86CA2" w:rsidRPr="00682150">
        <w:rPr>
          <w:rFonts w:ascii="Times New Roman" w:hAnsi="Times New Roman" w:cs="Times New Roman"/>
          <w:color w:val="000000" w:themeColor="text1"/>
          <w:sz w:val="28"/>
          <w:szCs w:val="28"/>
          <w:lang w:val="ru-RU"/>
        </w:rPr>
        <w:t xml:space="preserve"> учителя и одноклассников и вер</w:t>
      </w:r>
      <w:r w:rsidRPr="00682150">
        <w:rPr>
          <w:rFonts w:ascii="Times New Roman" w:hAnsi="Times New Roman" w:cs="Times New Roman"/>
          <w:color w:val="000000" w:themeColor="text1"/>
          <w:sz w:val="28"/>
          <w:szCs w:val="28"/>
          <w:lang w:val="ru-RU"/>
        </w:rPr>
        <w:t xml:space="preserve">бальная/невербальная реакция на услышанное (при </w:t>
      </w:r>
      <w:r w:rsidR="00B86CA2" w:rsidRPr="00682150">
        <w:rPr>
          <w:rFonts w:ascii="Times New Roman" w:hAnsi="Times New Roman" w:cs="Times New Roman"/>
          <w:color w:val="000000" w:themeColor="text1"/>
          <w:sz w:val="28"/>
          <w:szCs w:val="28"/>
          <w:lang w:val="ru-RU"/>
        </w:rPr>
        <w:t>непосред</w:t>
      </w:r>
      <w:r w:rsidRPr="00682150">
        <w:rPr>
          <w:rFonts w:ascii="Times New Roman" w:hAnsi="Times New Roman" w:cs="Times New Roman"/>
          <w:color w:val="000000" w:themeColor="text1"/>
          <w:sz w:val="28"/>
          <w:szCs w:val="28"/>
          <w:lang w:val="ru-RU"/>
        </w:rPr>
        <w:t>ственном общении).</w:t>
      </w:r>
    </w:p>
    <w:p w14:paraId="1C47934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Восприятие и понимание на</w:t>
      </w:r>
      <w:r w:rsidR="00B86CA2" w:rsidRPr="00682150">
        <w:rPr>
          <w:rFonts w:ascii="Times New Roman" w:hAnsi="Times New Roman" w:cs="Times New Roman"/>
          <w:color w:val="000000" w:themeColor="text1"/>
          <w:sz w:val="28"/>
          <w:szCs w:val="28"/>
          <w:lang w:val="ru-RU"/>
        </w:rPr>
        <w:t xml:space="preserve"> слух учебных текстов, построен</w:t>
      </w:r>
      <w:r w:rsidRPr="00682150">
        <w:rPr>
          <w:rFonts w:ascii="Times New Roman" w:hAnsi="Times New Roman" w:cs="Times New Roman"/>
          <w:color w:val="000000" w:themeColor="text1"/>
          <w:sz w:val="28"/>
          <w:szCs w:val="28"/>
          <w:lang w:val="ru-RU"/>
        </w:rPr>
        <w:t>ных на изученном языковом материале, в соответствии с поставленной коммуникативно</w:t>
      </w:r>
      <w:r w:rsidR="00B86CA2" w:rsidRPr="00682150">
        <w:rPr>
          <w:rFonts w:ascii="Times New Roman" w:hAnsi="Times New Roman" w:cs="Times New Roman"/>
          <w:color w:val="000000" w:themeColor="text1"/>
          <w:sz w:val="28"/>
          <w:szCs w:val="28"/>
          <w:lang w:val="ru-RU"/>
        </w:rPr>
        <w:t>й задачей: с пониманием основно</w:t>
      </w:r>
      <w:r w:rsidRPr="00682150">
        <w:rPr>
          <w:rFonts w:ascii="Times New Roman" w:hAnsi="Times New Roman" w:cs="Times New Roman"/>
          <w:color w:val="000000" w:themeColor="text1"/>
          <w:sz w:val="28"/>
          <w:szCs w:val="28"/>
          <w:lang w:val="ru-RU"/>
        </w:rPr>
        <w:t>го содержания, с пониманием запрашиваемой информации (при опосредованном общении).</w:t>
      </w:r>
    </w:p>
    <w:p w14:paraId="00E970C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Аудирование с пониманием основного содержания текста предполагает определение ос</w:t>
      </w:r>
      <w:r w:rsidR="00B86CA2" w:rsidRPr="00682150">
        <w:rPr>
          <w:rFonts w:ascii="Times New Roman" w:hAnsi="Times New Roman" w:cs="Times New Roman"/>
          <w:color w:val="000000" w:themeColor="text1"/>
          <w:sz w:val="28"/>
          <w:szCs w:val="28"/>
          <w:lang w:val="ru-RU"/>
        </w:rPr>
        <w:t>новной темы и главных фактов/со</w:t>
      </w:r>
      <w:r w:rsidRPr="00682150">
        <w:rPr>
          <w:rFonts w:ascii="Times New Roman" w:hAnsi="Times New Roman" w:cs="Times New Roman"/>
          <w:color w:val="000000" w:themeColor="text1"/>
          <w:sz w:val="28"/>
          <w:szCs w:val="28"/>
          <w:lang w:val="ru-RU"/>
        </w:rPr>
        <w:t>бытий в воспринимаемом на с</w:t>
      </w:r>
      <w:r w:rsidR="00B86CA2" w:rsidRPr="00682150">
        <w:rPr>
          <w:rFonts w:ascii="Times New Roman" w:hAnsi="Times New Roman" w:cs="Times New Roman"/>
          <w:color w:val="000000" w:themeColor="text1"/>
          <w:sz w:val="28"/>
          <w:szCs w:val="28"/>
          <w:lang w:val="ru-RU"/>
        </w:rPr>
        <w:t>лух тексте с опорой на иллюстра</w:t>
      </w:r>
      <w:r w:rsidRPr="00682150">
        <w:rPr>
          <w:rFonts w:ascii="Times New Roman" w:hAnsi="Times New Roman" w:cs="Times New Roman"/>
          <w:color w:val="000000" w:themeColor="text1"/>
          <w:sz w:val="28"/>
          <w:szCs w:val="28"/>
          <w:lang w:val="ru-RU"/>
        </w:rPr>
        <w:t>ции и с использованием языковой догадки.</w:t>
      </w:r>
    </w:p>
    <w:p w14:paraId="1698F47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w:t>
      </w:r>
      <w:r w:rsidR="00B86CA2" w:rsidRPr="00682150">
        <w:rPr>
          <w:rFonts w:ascii="Times New Roman" w:hAnsi="Times New Roman" w:cs="Times New Roman"/>
          <w:color w:val="000000" w:themeColor="text1"/>
          <w:sz w:val="28"/>
          <w:szCs w:val="28"/>
          <w:lang w:val="ru-RU"/>
        </w:rPr>
        <w:t>иллю</w:t>
      </w:r>
      <w:r w:rsidRPr="00682150">
        <w:rPr>
          <w:rFonts w:ascii="Times New Roman" w:hAnsi="Times New Roman" w:cs="Times New Roman"/>
          <w:color w:val="000000" w:themeColor="text1"/>
          <w:sz w:val="28"/>
          <w:szCs w:val="28"/>
          <w:lang w:val="ru-RU"/>
        </w:rPr>
        <w:t>страции и с использованием языковой догадки.</w:t>
      </w:r>
    </w:p>
    <w:p w14:paraId="04E72F1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Тексты для аудирования:</w:t>
      </w:r>
      <w:r w:rsidR="00B86CA2" w:rsidRPr="00682150">
        <w:rPr>
          <w:rFonts w:ascii="Times New Roman" w:hAnsi="Times New Roman" w:cs="Times New Roman"/>
          <w:color w:val="000000" w:themeColor="text1"/>
          <w:sz w:val="28"/>
          <w:szCs w:val="28"/>
          <w:lang w:val="ru-RU"/>
        </w:rPr>
        <w:t xml:space="preserve"> диалог, высказывания собеседни</w:t>
      </w:r>
      <w:r w:rsidRPr="00682150">
        <w:rPr>
          <w:rFonts w:ascii="Times New Roman" w:hAnsi="Times New Roman" w:cs="Times New Roman"/>
          <w:color w:val="000000" w:themeColor="text1"/>
          <w:sz w:val="28"/>
          <w:szCs w:val="28"/>
          <w:lang w:val="ru-RU"/>
        </w:rPr>
        <w:t>ков в ситуациях повседневного общения, рассказ, сказка.</w:t>
      </w:r>
    </w:p>
    <w:p w14:paraId="3406F4CA"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Смысловое чтение</w:t>
      </w:r>
    </w:p>
    <w:p w14:paraId="09E9C0A4"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Чтение вслух учебных текстов, построенных на изученном языковом материале, с соблюдением правил чтения и </w:t>
      </w:r>
      <w:r w:rsidR="00B86CA2" w:rsidRPr="00682150">
        <w:rPr>
          <w:rFonts w:ascii="Times New Roman" w:hAnsi="Times New Roman" w:cs="Times New Roman"/>
          <w:color w:val="000000" w:themeColor="text1"/>
          <w:sz w:val="28"/>
          <w:szCs w:val="28"/>
          <w:lang w:val="ru-RU"/>
        </w:rPr>
        <w:t>соответ</w:t>
      </w:r>
      <w:r w:rsidRPr="00682150">
        <w:rPr>
          <w:rFonts w:ascii="Times New Roman" w:hAnsi="Times New Roman" w:cs="Times New Roman"/>
          <w:color w:val="000000" w:themeColor="text1"/>
          <w:sz w:val="28"/>
          <w:szCs w:val="28"/>
          <w:lang w:val="ru-RU"/>
        </w:rPr>
        <w:t>ствующей интонацией; понимание прочитанного.</w:t>
      </w:r>
    </w:p>
    <w:p w14:paraId="679007D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Тексты для чтения вслух: диалог, рассказ, сказка.</w:t>
      </w:r>
    </w:p>
    <w:p w14:paraId="1B89A467"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w:t>
      </w:r>
      <w:r w:rsidR="003D19C4" w:rsidRPr="00682150">
        <w:rPr>
          <w:rFonts w:ascii="Times New Roman" w:hAnsi="Times New Roman" w:cs="Times New Roman"/>
          <w:color w:val="000000" w:themeColor="text1"/>
          <w:sz w:val="28"/>
          <w:szCs w:val="28"/>
          <w:lang w:val="ru-RU"/>
        </w:rPr>
        <w:t>вленной коммуника</w:t>
      </w:r>
      <w:r w:rsidRPr="00682150">
        <w:rPr>
          <w:rFonts w:ascii="Times New Roman" w:hAnsi="Times New Roman" w:cs="Times New Roman"/>
          <w:color w:val="000000" w:themeColor="text1"/>
          <w:sz w:val="28"/>
          <w:szCs w:val="28"/>
          <w:lang w:val="ru-RU"/>
        </w:rPr>
        <w:t>тивной задачи: с пониманием</w:t>
      </w:r>
      <w:r w:rsidR="003D19C4" w:rsidRPr="00682150">
        <w:rPr>
          <w:rFonts w:ascii="Times New Roman" w:hAnsi="Times New Roman" w:cs="Times New Roman"/>
          <w:color w:val="000000" w:themeColor="text1"/>
          <w:sz w:val="28"/>
          <w:szCs w:val="28"/>
          <w:lang w:val="ru-RU"/>
        </w:rPr>
        <w:t xml:space="preserve"> основного содержания, с понима</w:t>
      </w:r>
      <w:r w:rsidRPr="00682150">
        <w:rPr>
          <w:rFonts w:ascii="Times New Roman" w:hAnsi="Times New Roman" w:cs="Times New Roman"/>
          <w:color w:val="000000" w:themeColor="text1"/>
          <w:sz w:val="28"/>
          <w:szCs w:val="28"/>
          <w:lang w:val="ru-RU"/>
        </w:rPr>
        <w:t>нием запрашиваемой информации.</w:t>
      </w:r>
    </w:p>
    <w:p w14:paraId="0A74C4C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Чтение с пониманием основного содержания текста </w:t>
      </w:r>
      <w:r w:rsidR="003D19C4" w:rsidRPr="00682150">
        <w:rPr>
          <w:rFonts w:ascii="Times New Roman" w:hAnsi="Times New Roman" w:cs="Times New Roman"/>
          <w:color w:val="000000" w:themeColor="text1"/>
          <w:sz w:val="28"/>
          <w:szCs w:val="28"/>
          <w:lang w:val="ru-RU"/>
        </w:rPr>
        <w:t>предпо</w:t>
      </w:r>
      <w:r w:rsidRPr="00682150">
        <w:rPr>
          <w:rFonts w:ascii="Times New Roman" w:hAnsi="Times New Roman" w:cs="Times New Roman"/>
          <w:color w:val="000000" w:themeColor="text1"/>
          <w:sz w:val="28"/>
          <w:szCs w:val="28"/>
          <w:lang w:val="ru-RU"/>
        </w:rPr>
        <w:t>лагает определение основной темы и главных фактов/событий в прочитанном тексте с опорой на</w:t>
      </w:r>
      <w:r w:rsidR="003D19C4" w:rsidRPr="00682150">
        <w:rPr>
          <w:rFonts w:ascii="Times New Roman" w:hAnsi="Times New Roman" w:cs="Times New Roman"/>
          <w:color w:val="000000" w:themeColor="text1"/>
          <w:sz w:val="28"/>
          <w:szCs w:val="28"/>
          <w:lang w:val="ru-RU"/>
        </w:rPr>
        <w:t xml:space="preserve"> иллюстрации и с использова</w:t>
      </w:r>
      <w:r w:rsidRPr="00682150">
        <w:rPr>
          <w:rFonts w:ascii="Times New Roman" w:hAnsi="Times New Roman" w:cs="Times New Roman"/>
          <w:color w:val="000000" w:themeColor="text1"/>
          <w:sz w:val="28"/>
          <w:szCs w:val="28"/>
          <w:lang w:val="ru-RU"/>
        </w:rPr>
        <w:t>нием языковой догадки.</w:t>
      </w:r>
    </w:p>
    <w:p w14:paraId="3CAD08F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с пониманием за</w:t>
      </w:r>
      <w:r w:rsidR="003D19C4" w:rsidRPr="00682150">
        <w:rPr>
          <w:rFonts w:ascii="Times New Roman" w:hAnsi="Times New Roman" w:cs="Times New Roman"/>
          <w:color w:val="000000" w:themeColor="text1"/>
          <w:sz w:val="28"/>
          <w:szCs w:val="28"/>
          <w:lang w:val="ru-RU"/>
        </w:rPr>
        <w:t>прашиваемой информации предпола</w:t>
      </w:r>
      <w:r w:rsidRPr="00682150">
        <w:rPr>
          <w:rFonts w:ascii="Times New Roman" w:hAnsi="Times New Roman" w:cs="Times New Roman"/>
          <w:color w:val="000000" w:themeColor="text1"/>
          <w:sz w:val="28"/>
          <w:szCs w:val="28"/>
          <w:lang w:val="ru-RU"/>
        </w:rPr>
        <w:t>гает нахождение в прочита</w:t>
      </w:r>
      <w:r w:rsidR="003D19C4" w:rsidRPr="00682150">
        <w:rPr>
          <w:rFonts w:ascii="Times New Roman" w:hAnsi="Times New Roman" w:cs="Times New Roman"/>
          <w:color w:val="000000" w:themeColor="text1"/>
          <w:sz w:val="28"/>
          <w:szCs w:val="28"/>
          <w:lang w:val="ru-RU"/>
        </w:rPr>
        <w:t>нном тексте и понимание запраши</w:t>
      </w:r>
      <w:r w:rsidRPr="00682150">
        <w:rPr>
          <w:rFonts w:ascii="Times New Roman" w:hAnsi="Times New Roman" w:cs="Times New Roman"/>
          <w:color w:val="000000" w:themeColor="text1"/>
          <w:sz w:val="28"/>
          <w:szCs w:val="28"/>
          <w:lang w:val="ru-RU"/>
        </w:rPr>
        <w:t>ваемой информации фактичес</w:t>
      </w:r>
      <w:r w:rsidR="003D19C4" w:rsidRPr="00682150">
        <w:rPr>
          <w:rFonts w:ascii="Times New Roman" w:hAnsi="Times New Roman" w:cs="Times New Roman"/>
          <w:color w:val="000000" w:themeColor="text1"/>
          <w:sz w:val="28"/>
          <w:szCs w:val="28"/>
          <w:lang w:val="ru-RU"/>
        </w:rPr>
        <w:t>кого характера с опорой на иллю</w:t>
      </w:r>
      <w:r w:rsidRPr="00682150">
        <w:rPr>
          <w:rFonts w:ascii="Times New Roman" w:hAnsi="Times New Roman" w:cs="Times New Roman"/>
          <w:color w:val="000000" w:themeColor="text1"/>
          <w:sz w:val="28"/>
          <w:szCs w:val="28"/>
          <w:lang w:val="ru-RU"/>
        </w:rPr>
        <w:t>страции и с использованием языковой догадки.</w:t>
      </w:r>
    </w:p>
    <w:p w14:paraId="553CBD72"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Тексты для чтения про себя</w:t>
      </w:r>
      <w:r w:rsidR="003D19C4" w:rsidRPr="00682150">
        <w:rPr>
          <w:rFonts w:ascii="Times New Roman" w:hAnsi="Times New Roman" w:cs="Times New Roman"/>
          <w:color w:val="000000" w:themeColor="text1"/>
          <w:sz w:val="28"/>
          <w:szCs w:val="28"/>
          <w:lang w:val="ru-RU"/>
        </w:rPr>
        <w:t>: диалог, рассказ, сказка, элек</w:t>
      </w:r>
      <w:r w:rsidRPr="00682150">
        <w:rPr>
          <w:rFonts w:ascii="Times New Roman" w:hAnsi="Times New Roman" w:cs="Times New Roman"/>
          <w:color w:val="000000" w:themeColor="text1"/>
          <w:sz w:val="28"/>
          <w:szCs w:val="28"/>
          <w:lang w:val="ru-RU"/>
        </w:rPr>
        <w:t xml:space="preserve">тронное </w:t>
      </w:r>
      <w:r w:rsidRPr="00682150">
        <w:rPr>
          <w:rFonts w:ascii="Times New Roman" w:hAnsi="Times New Roman" w:cs="Times New Roman"/>
          <w:color w:val="000000" w:themeColor="text1"/>
          <w:sz w:val="28"/>
          <w:szCs w:val="28"/>
          <w:lang w:val="ru-RU"/>
        </w:rPr>
        <w:lastRenderedPageBreak/>
        <w:t>сообщение личного характера.</w:t>
      </w:r>
    </w:p>
    <w:p w14:paraId="163CAB96"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b/>
          <w:i/>
          <w:color w:val="000000" w:themeColor="text1"/>
          <w:sz w:val="28"/>
          <w:szCs w:val="28"/>
          <w:lang w:val="ru-RU"/>
        </w:rPr>
        <w:t>Письмо</w:t>
      </w:r>
    </w:p>
    <w:p w14:paraId="308F65EC" w14:textId="77777777" w:rsidR="003D19C4"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письма (полупечатное написание букв, буквосочетаний, слов).</w:t>
      </w:r>
    </w:p>
    <w:p w14:paraId="0845CCB4" w14:textId="77777777" w:rsidR="009E224D" w:rsidRPr="00682150" w:rsidRDefault="003D19C4"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 xml:space="preserve">оспроизведение речевых образцов, списывание текста; </w:t>
      </w:r>
      <w:r w:rsidRPr="00682150">
        <w:rPr>
          <w:rFonts w:ascii="Times New Roman" w:hAnsi="Times New Roman" w:cs="Times New Roman"/>
          <w:color w:val="000000" w:themeColor="text1"/>
          <w:sz w:val="28"/>
          <w:szCs w:val="28"/>
          <w:lang w:val="ru-RU"/>
        </w:rPr>
        <w:t>вы</w:t>
      </w:r>
      <w:r w:rsidR="004D0A5B" w:rsidRPr="00682150">
        <w:rPr>
          <w:rFonts w:ascii="Times New Roman" w:hAnsi="Times New Roman" w:cs="Times New Roman"/>
          <w:color w:val="000000" w:themeColor="text1"/>
          <w:sz w:val="28"/>
          <w:szCs w:val="28"/>
          <w:lang w:val="ru-RU"/>
        </w:rPr>
        <w:t xml:space="preserve">писывание из текста слов, словосочетаний, предложений; </w:t>
      </w:r>
      <w:r w:rsidRPr="00682150">
        <w:rPr>
          <w:rFonts w:ascii="Times New Roman" w:hAnsi="Times New Roman" w:cs="Times New Roman"/>
          <w:color w:val="000000" w:themeColor="text1"/>
          <w:sz w:val="28"/>
          <w:szCs w:val="28"/>
          <w:lang w:val="ru-RU"/>
        </w:rPr>
        <w:t>вставк</w:t>
      </w:r>
      <w:r w:rsidR="004D0A5B" w:rsidRPr="00682150">
        <w:rPr>
          <w:rFonts w:ascii="Times New Roman" w:hAnsi="Times New Roman" w:cs="Times New Roman"/>
          <w:color w:val="000000" w:themeColor="text1"/>
          <w:sz w:val="28"/>
          <w:szCs w:val="28"/>
          <w:lang w:val="ru-RU"/>
        </w:rPr>
        <w:t xml:space="preserve">а пропущенных букв в слово или слов в предложение, </w:t>
      </w:r>
      <w:r w:rsidRPr="00682150">
        <w:rPr>
          <w:rFonts w:ascii="Times New Roman" w:hAnsi="Times New Roman" w:cs="Times New Roman"/>
          <w:color w:val="000000" w:themeColor="text1"/>
          <w:sz w:val="28"/>
          <w:szCs w:val="28"/>
          <w:lang w:val="ru-RU"/>
        </w:rPr>
        <w:t>дописы</w:t>
      </w:r>
      <w:r w:rsidR="004D0A5B" w:rsidRPr="00682150">
        <w:rPr>
          <w:rFonts w:ascii="Times New Roman" w:hAnsi="Times New Roman" w:cs="Times New Roman"/>
          <w:color w:val="000000" w:themeColor="text1"/>
          <w:sz w:val="28"/>
          <w:szCs w:val="28"/>
          <w:lang w:val="ru-RU"/>
        </w:rPr>
        <w:t xml:space="preserve">вание предложений в соответствии с решаемой учебной задачей. Заполнение простых формуляров с указанием </w:t>
      </w:r>
      <w:r w:rsidRPr="00682150">
        <w:rPr>
          <w:rFonts w:ascii="Times New Roman" w:hAnsi="Times New Roman" w:cs="Times New Roman"/>
          <w:color w:val="000000" w:themeColor="text1"/>
          <w:sz w:val="28"/>
          <w:szCs w:val="28"/>
          <w:lang w:val="ru-RU"/>
        </w:rPr>
        <w:t>личной инфор</w:t>
      </w:r>
      <w:r w:rsidR="004D0A5B" w:rsidRPr="00682150">
        <w:rPr>
          <w:rFonts w:ascii="Times New Roman" w:hAnsi="Times New Roman" w:cs="Times New Roman"/>
          <w:color w:val="000000" w:themeColor="text1"/>
          <w:sz w:val="28"/>
          <w:szCs w:val="28"/>
          <w:lang w:val="ru-RU"/>
        </w:rPr>
        <w:t xml:space="preserve">мации (имя, фамилия, возраст, страна проживания) в </w:t>
      </w:r>
      <w:r w:rsidRPr="00682150">
        <w:rPr>
          <w:rFonts w:ascii="Times New Roman" w:hAnsi="Times New Roman" w:cs="Times New Roman"/>
          <w:color w:val="000000" w:themeColor="text1"/>
          <w:sz w:val="28"/>
          <w:szCs w:val="28"/>
          <w:lang w:val="ru-RU"/>
        </w:rPr>
        <w:t>соответ</w:t>
      </w:r>
      <w:r w:rsidR="004D0A5B" w:rsidRPr="00682150">
        <w:rPr>
          <w:rFonts w:ascii="Times New Roman" w:hAnsi="Times New Roman" w:cs="Times New Roman"/>
          <w:color w:val="000000" w:themeColor="text1"/>
          <w:sz w:val="28"/>
          <w:szCs w:val="28"/>
          <w:lang w:val="ru-RU"/>
        </w:rPr>
        <w:t>ствии с нормами, принятыми в стране/странах изучаемого языка.</w:t>
      </w:r>
    </w:p>
    <w:p w14:paraId="78CAD12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Написание с опорой на образец коротких поздравлений с праздниками (с днём рождения, Новым годом).</w:t>
      </w:r>
    </w:p>
    <w:p w14:paraId="17C7CFF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Языковые знания и навыки</w:t>
      </w:r>
    </w:p>
    <w:p w14:paraId="6782131D"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Фонетическая сторона речи</w:t>
      </w:r>
    </w:p>
    <w:p w14:paraId="04243E51"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Буквы английского алфавита. Корректное называние букв английского алфавита.</w:t>
      </w:r>
    </w:p>
    <w:p w14:paraId="7D7769C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Нормы произношения: дол</w:t>
      </w:r>
      <w:r w:rsidR="003D19C4" w:rsidRPr="00682150">
        <w:rPr>
          <w:rFonts w:ascii="Times New Roman" w:hAnsi="Times New Roman" w:cs="Times New Roman"/>
          <w:color w:val="000000" w:themeColor="text1"/>
          <w:sz w:val="28"/>
          <w:szCs w:val="28"/>
          <w:lang w:val="ru-RU"/>
        </w:rPr>
        <w:t>гота и краткость гласных, отсут</w:t>
      </w:r>
      <w:r w:rsidRPr="00682150">
        <w:rPr>
          <w:rFonts w:ascii="Times New Roman" w:hAnsi="Times New Roman" w:cs="Times New Roman"/>
          <w:color w:val="000000" w:themeColor="text1"/>
          <w:sz w:val="28"/>
          <w:szCs w:val="28"/>
          <w:lang w:val="ru-RU"/>
        </w:rPr>
        <w:t>ствие оглушения звонких согласных в конце слога или слова, отсутствие смягчения согласных перед гласными. Связующее “</w:t>
      </w:r>
      <w:r w:rsidRPr="00682150">
        <w:rPr>
          <w:rFonts w:ascii="Times New Roman" w:hAnsi="Times New Roman" w:cs="Times New Roman"/>
          <w:color w:val="000000" w:themeColor="text1"/>
          <w:sz w:val="28"/>
          <w:szCs w:val="28"/>
        </w:rPr>
        <w:t>r</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there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is</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there</w:t>
      </w:r>
      <w:r w:rsidRPr="00682150">
        <w:rPr>
          <w:rFonts w:ascii="Times New Roman" w:hAnsi="Times New Roman" w:cs="Times New Roman"/>
          <w:color w:val="000000" w:themeColor="text1"/>
          <w:sz w:val="28"/>
          <w:szCs w:val="28"/>
          <w:lang w:val="ru-RU"/>
        </w:rPr>
        <w:t>).</w:t>
      </w:r>
    </w:p>
    <w:p w14:paraId="6922455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Различение на слух и адекватное, без ошибок, ведущих к сбою в коммуникации, произнесен</w:t>
      </w:r>
      <w:r w:rsidR="003D19C4" w:rsidRPr="00682150">
        <w:rPr>
          <w:rFonts w:ascii="Times New Roman" w:hAnsi="Times New Roman" w:cs="Times New Roman"/>
          <w:color w:val="000000" w:themeColor="text1"/>
          <w:sz w:val="28"/>
          <w:szCs w:val="28"/>
          <w:lang w:val="ru-RU"/>
        </w:rPr>
        <w:t>ие слов с соблюдением правильно</w:t>
      </w:r>
      <w:r w:rsidRPr="00682150">
        <w:rPr>
          <w:rFonts w:ascii="Times New Roman" w:hAnsi="Times New Roman" w:cs="Times New Roman"/>
          <w:color w:val="000000" w:themeColor="text1"/>
          <w:sz w:val="28"/>
          <w:szCs w:val="28"/>
          <w:lang w:val="ru-RU"/>
        </w:rPr>
        <w:t xml:space="preserve">го ударения и </w:t>
      </w:r>
      <w:r w:rsidRPr="00682150">
        <w:rPr>
          <w:rFonts w:ascii="Times New Roman" w:hAnsi="Times New Roman" w:cs="Times New Roman"/>
          <w:i/>
          <w:color w:val="000000" w:themeColor="text1"/>
          <w:sz w:val="28"/>
          <w:szCs w:val="28"/>
          <w:lang w:val="ru-RU"/>
        </w:rPr>
        <w:t xml:space="preserve">фраз/предложений </w:t>
      </w:r>
      <w:r w:rsidR="003D19C4" w:rsidRPr="00682150">
        <w:rPr>
          <w:rFonts w:ascii="Times New Roman" w:hAnsi="Times New Roman" w:cs="Times New Roman"/>
          <w:color w:val="000000" w:themeColor="text1"/>
          <w:sz w:val="28"/>
          <w:szCs w:val="28"/>
          <w:lang w:val="ru-RU"/>
        </w:rPr>
        <w:t>(повествовательного, побуди</w:t>
      </w:r>
      <w:r w:rsidRPr="00682150">
        <w:rPr>
          <w:rFonts w:ascii="Times New Roman" w:hAnsi="Times New Roman" w:cs="Times New Roman"/>
          <w:color w:val="000000" w:themeColor="text1"/>
          <w:sz w:val="28"/>
          <w:szCs w:val="28"/>
          <w:lang w:val="ru-RU"/>
        </w:rPr>
        <w:t>тельного и вопросительного: общий и специальный вопросы) с соблюдением их ритмико-интонационных особенностей.</w:t>
      </w:r>
    </w:p>
    <w:p w14:paraId="62CB2E9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Правила чтения гласных в открытом и закрытом слоге в </w:t>
      </w:r>
      <w:r w:rsidR="003D19C4" w:rsidRPr="00682150">
        <w:rPr>
          <w:rFonts w:ascii="Times New Roman" w:hAnsi="Times New Roman" w:cs="Times New Roman"/>
          <w:color w:val="000000" w:themeColor="text1"/>
          <w:sz w:val="28"/>
          <w:szCs w:val="28"/>
          <w:lang w:val="ru-RU"/>
        </w:rPr>
        <w:t>од</w:t>
      </w:r>
      <w:r w:rsidRPr="00682150">
        <w:rPr>
          <w:rFonts w:ascii="Times New Roman" w:hAnsi="Times New Roman" w:cs="Times New Roman"/>
          <w:color w:val="000000" w:themeColor="text1"/>
          <w:sz w:val="28"/>
          <w:szCs w:val="28"/>
          <w:lang w:val="ru-RU"/>
        </w:rPr>
        <w:t xml:space="preserve">носложных словах; согласных; основных звукобуквенных </w:t>
      </w:r>
      <w:r w:rsidR="003D19C4" w:rsidRPr="00682150">
        <w:rPr>
          <w:rFonts w:ascii="Times New Roman" w:hAnsi="Times New Roman" w:cs="Times New Roman"/>
          <w:color w:val="000000" w:themeColor="text1"/>
          <w:sz w:val="28"/>
          <w:szCs w:val="28"/>
          <w:lang w:val="ru-RU"/>
        </w:rPr>
        <w:t>соче</w:t>
      </w:r>
      <w:r w:rsidRPr="00682150">
        <w:rPr>
          <w:rFonts w:ascii="Times New Roman" w:hAnsi="Times New Roman" w:cs="Times New Roman"/>
          <w:color w:val="000000" w:themeColor="text1"/>
          <w:sz w:val="28"/>
          <w:szCs w:val="28"/>
          <w:lang w:val="ru-RU"/>
        </w:rPr>
        <w:t>таний. Вычленение из слов</w:t>
      </w:r>
      <w:r w:rsidR="003D19C4" w:rsidRPr="00682150">
        <w:rPr>
          <w:rFonts w:ascii="Times New Roman" w:hAnsi="Times New Roman" w:cs="Times New Roman"/>
          <w:color w:val="000000" w:themeColor="text1"/>
          <w:sz w:val="28"/>
          <w:szCs w:val="28"/>
          <w:lang w:val="ru-RU"/>
        </w:rPr>
        <w:t>а некоторых звукобуквенных соче</w:t>
      </w:r>
      <w:r w:rsidRPr="00682150">
        <w:rPr>
          <w:rFonts w:ascii="Times New Roman" w:hAnsi="Times New Roman" w:cs="Times New Roman"/>
          <w:color w:val="000000" w:themeColor="text1"/>
          <w:sz w:val="28"/>
          <w:szCs w:val="28"/>
          <w:lang w:val="ru-RU"/>
        </w:rPr>
        <w:t>таний при анализе изученных слов.</w:t>
      </w:r>
    </w:p>
    <w:p w14:paraId="27C726B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Чтение новых слов согласно основным правилам чтения </w:t>
      </w:r>
      <w:r w:rsidR="003D19C4" w:rsidRPr="00682150">
        <w:rPr>
          <w:rFonts w:ascii="Times New Roman" w:hAnsi="Times New Roman" w:cs="Times New Roman"/>
          <w:color w:val="000000" w:themeColor="text1"/>
          <w:sz w:val="28"/>
          <w:szCs w:val="28"/>
          <w:lang w:val="ru-RU"/>
        </w:rPr>
        <w:t>ан</w:t>
      </w:r>
      <w:r w:rsidRPr="00682150">
        <w:rPr>
          <w:rFonts w:ascii="Times New Roman" w:hAnsi="Times New Roman" w:cs="Times New Roman"/>
          <w:color w:val="000000" w:themeColor="text1"/>
          <w:sz w:val="28"/>
          <w:szCs w:val="28"/>
          <w:lang w:val="ru-RU"/>
        </w:rPr>
        <w:t>глийского языка.</w:t>
      </w:r>
    </w:p>
    <w:p w14:paraId="1E259F8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Знаки английской транскри</w:t>
      </w:r>
      <w:r w:rsidR="003D19C4" w:rsidRPr="00682150">
        <w:rPr>
          <w:rFonts w:ascii="Times New Roman" w:hAnsi="Times New Roman" w:cs="Times New Roman"/>
          <w:color w:val="000000" w:themeColor="text1"/>
          <w:sz w:val="28"/>
          <w:szCs w:val="28"/>
          <w:lang w:val="ru-RU"/>
        </w:rPr>
        <w:t>пции; отличие их от букв англий</w:t>
      </w:r>
      <w:r w:rsidRPr="00682150">
        <w:rPr>
          <w:rFonts w:ascii="Times New Roman" w:hAnsi="Times New Roman" w:cs="Times New Roman"/>
          <w:color w:val="000000" w:themeColor="text1"/>
          <w:sz w:val="28"/>
          <w:szCs w:val="28"/>
          <w:lang w:val="ru-RU"/>
        </w:rPr>
        <w:t>ского алфавита. Фонетически корректное озвучивание знаков транскрипции.</w:t>
      </w:r>
    </w:p>
    <w:p w14:paraId="24662F2D"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Графика, орфография и пунктуация</w:t>
      </w:r>
    </w:p>
    <w:p w14:paraId="7F2C941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Графически корректное (пол</w:t>
      </w:r>
      <w:r w:rsidR="000934B7" w:rsidRPr="00682150">
        <w:rPr>
          <w:rFonts w:ascii="Times New Roman" w:hAnsi="Times New Roman" w:cs="Times New Roman"/>
          <w:color w:val="000000" w:themeColor="text1"/>
          <w:sz w:val="28"/>
          <w:szCs w:val="28"/>
          <w:lang w:val="ru-RU"/>
        </w:rPr>
        <w:t>упечатное) написание букв ан</w:t>
      </w:r>
      <w:r w:rsidRPr="00682150">
        <w:rPr>
          <w:rFonts w:ascii="Times New Roman" w:hAnsi="Times New Roman" w:cs="Times New Roman"/>
          <w:color w:val="000000" w:themeColor="text1"/>
          <w:sz w:val="28"/>
          <w:szCs w:val="28"/>
          <w:lang w:val="ru-RU"/>
        </w:rPr>
        <w:t>глийского алфавита в буквосочетаниях и словах. Правильное написание изученных слов.</w:t>
      </w:r>
    </w:p>
    <w:p w14:paraId="6C3AC9F0" w14:textId="77777777" w:rsidR="000934B7" w:rsidRPr="00682150" w:rsidRDefault="004D0A5B" w:rsidP="001341C1">
      <w:pPr>
        <w:pStyle w:val="a3"/>
        <w:tabs>
          <w:tab w:val="left" w:pos="709"/>
        </w:tabs>
        <w:ind w:left="0" w:right="0" w:firstLine="624"/>
        <w:rPr>
          <w:rFonts w:ascii="Times New Roman" w:eastAsia="Times New Roman" w:hAnsi="Times New Roman" w:cs="Times New Roman"/>
          <w:b/>
          <w:bCs/>
          <w:i/>
          <w:iCs/>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Правильная расстановка знаков препинания: точки, </w:t>
      </w:r>
      <w:r w:rsidR="000934B7" w:rsidRPr="00682150">
        <w:rPr>
          <w:rFonts w:ascii="Times New Roman" w:hAnsi="Times New Roman" w:cs="Times New Roman"/>
          <w:color w:val="000000" w:themeColor="text1"/>
          <w:sz w:val="28"/>
          <w:szCs w:val="28"/>
          <w:lang w:val="ru-RU"/>
        </w:rPr>
        <w:t>вопро</w:t>
      </w:r>
      <w:r w:rsidRPr="00682150">
        <w:rPr>
          <w:rFonts w:ascii="Times New Roman" w:hAnsi="Times New Roman" w:cs="Times New Roman"/>
          <w:color w:val="000000" w:themeColor="text1"/>
          <w:sz w:val="28"/>
          <w:szCs w:val="28"/>
          <w:lang w:val="ru-RU"/>
        </w:rPr>
        <w:t xml:space="preserve">сительного и восклицательного знаков в конце предложения; правильное использование апострофа в изученных </w:t>
      </w:r>
      <w:r w:rsidR="000934B7" w:rsidRPr="00682150">
        <w:rPr>
          <w:rFonts w:ascii="Times New Roman" w:hAnsi="Times New Roman" w:cs="Times New Roman"/>
          <w:color w:val="000000" w:themeColor="text1"/>
          <w:sz w:val="28"/>
          <w:szCs w:val="28"/>
          <w:lang w:val="ru-RU"/>
        </w:rPr>
        <w:t>сокращён</w:t>
      </w:r>
      <w:r w:rsidRPr="00682150">
        <w:rPr>
          <w:rFonts w:ascii="Times New Roman" w:hAnsi="Times New Roman" w:cs="Times New Roman"/>
          <w:color w:val="000000" w:themeColor="text1"/>
          <w:sz w:val="28"/>
          <w:szCs w:val="28"/>
          <w:lang w:val="ru-RU"/>
        </w:rPr>
        <w:t>ных формах глагола</w:t>
      </w:r>
      <w:r w:rsidR="000934B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связки, вспомогательного и модального глаголов (например,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m</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isn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don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doesn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000934B7" w:rsidRPr="00682150">
        <w:rPr>
          <w:rFonts w:ascii="Times New Roman" w:hAnsi="Times New Roman" w:cs="Times New Roman"/>
          <w:color w:val="000000" w:themeColor="text1"/>
          <w:sz w:val="28"/>
          <w:szCs w:val="28"/>
          <w:lang w:val="ru-RU"/>
        </w:rPr>
        <w:t>), существи</w:t>
      </w:r>
      <w:r w:rsidRPr="00682150">
        <w:rPr>
          <w:rFonts w:ascii="Times New Roman" w:hAnsi="Times New Roman" w:cs="Times New Roman"/>
          <w:color w:val="000000" w:themeColor="text1"/>
          <w:sz w:val="28"/>
          <w:szCs w:val="28"/>
          <w:lang w:val="ru-RU"/>
        </w:rPr>
        <w:t>тельных в притяжательном падеже (</w:t>
      </w:r>
      <w:r w:rsidRPr="00682150">
        <w:rPr>
          <w:rFonts w:ascii="Times New Roman" w:hAnsi="Times New Roman" w:cs="Times New Roman"/>
          <w:color w:val="000000" w:themeColor="text1"/>
          <w:sz w:val="28"/>
          <w:szCs w:val="28"/>
        </w:rPr>
        <w:t>Ann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s</w:t>
      </w:r>
      <w:r w:rsidRPr="00682150">
        <w:rPr>
          <w:rFonts w:ascii="Times New Roman" w:hAnsi="Times New Roman" w:cs="Times New Roman"/>
          <w:color w:val="000000" w:themeColor="text1"/>
          <w:sz w:val="28"/>
          <w:szCs w:val="28"/>
          <w:lang w:val="ru-RU"/>
        </w:rPr>
        <w:t>).</w:t>
      </w:r>
    </w:p>
    <w:p w14:paraId="2661FF64" w14:textId="77777777" w:rsidR="009E224D" w:rsidRPr="00682150" w:rsidRDefault="000934B7" w:rsidP="001341C1">
      <w:pPr>
        <w:pStyle w:val="a3"/>
        <w:tabs>
          <w:tab w:val="left" w:pos="709"/>
        </w:tabs>
        <w:ind w:left="0" w:right="0" w:firstLine="624"/>
        <w:rPr>
          <w:rFonts w:ascii="Times New Roman" w:hAnsi="Times New Roman" w:cs="Times New Roman"/>
          <w:b/>
          <w:i/>
          <w:color w:val="000000" w:themeColor="text1"/>
          <w:sz w:val="28"/>
          <w:szCs w:val="28"/>
          <w:lang w:val="ru-RU"/>
        </w:rPr>
      </w:pPr>
      <w:r w:rsidRPr="00682150">
        <w:rPr>
          <w:rFonts w:ascii="Times New Roman" w:eastAsia="Times New Roman" w:hAnsi="Times New Roman" w:cs="Times New Roman"/>
          <w:b/>
          <w:bCs/>
          <w:i/>
          <w:iCs/>
          <w:color w:val="000000" w:themeColor="text1"/>
          <w:sz w:val="28"/>
          <w:szCs w:val="28"/>
          <w:lang w:val="ru-RU"/>
        </w:rPr>
        <w:t>Л</w:t>
      </w:r>
      <w:r w:rsidR="004D0A5B" w:rsidRPr="00682150">
        <w:rPr>
          <w:rFonts w:ascii="Times New Roman" w:hAnsi="Times New Roman" w:cs="Times New Roman"/>
          <w:b/>
          <w:i/>
          <w:color w:val="000000" w:themeColor="text1"/>
          <w:sz w:val="28"/>
          <w:szCs w:val="28"/>
          <w:lang w:val="ru-RU"/>
        </w:rPr>
        <w:t>ексическая сторона речи</w:t>
      </w:r>
    </w:p>
    <w:p w14:paraId="188F54E8"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w:t>
      </w:r>
      <w:r w:rsidR="000934B7" w:rsidRPr="00682150">
        <w:rPr>
          <w:rFonts w:ascii="Times New Roman" w:hAnsi="Times New Roman" w:cs="Times New Roman"/>
          <w:color w:val="000000" w:themeColor="text1"/>
          <w:sz w:val="28"/>
          <w:szCs w:val="28"/>
          <w:lang w:val="ru-RU"/>
        </w:rPr>
        <w:t>итуации общения в рамках темати</w:t>
      </w:r>
      <w:r w:rsidRPr="00682150">
        <w:rPr>
          <w:rFonts w:ascii="Times New Roman" w:hAnsi="Times New Roman" w:cs="Times New Roman"/>
          <w:color w:val="000000" w:themeColor="text1"/>
          <w:sz w:val="28"/>
          <w:szCs w:val="28"/>
          <w:lang w:val="ru-RU"/>
        </w:rPr>
        <w:t>ческого содержания речи для 2 класса.</w:t>
      </w:r>
    </w:p>
    <w:p w14:paraId="4DB8F6E3"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в устной и</w:t>
      </w:r>
      <w:r w:rsidR="000934B7" w:rsidRPr="00682150">
        <w:rPr>
          <w:rFonts w:ascii="Times New Roman" w:hAnsi="Times New Roman" w:cs="Times New Roman"/>
          <w:color w:val="000000" w:themeColor="text1"/>
          <w:sz w:val="28"/>
          <w:szCs w:val="28"/>
          <w:lang w:val="ru-RU"/>
        </w:rPr>
        <w:t xml:space="preserve"> письменной речи интернациональ</w:t>
      </w:r>
      <w:r w:rsidRPr="00682150">
        <w:rPr>
          <w:rFonts w:ascii="Times New Roman" w:hAnsi="Times New Roman" w:cs="Times New Roman"/>
          <w:color w:val="000000" w:themeColor="text1"/>
          <w:sz w:val="28"/>
          <w:szCs w:val="28"/>
          <w:lang w:val="ru-RU"/>
        </w:rPr>
        <w:t>ных слов (</w:t>
      </w:r>
      <w:r w:rsidRPr="00682150">
        <w:rPr>
          <w:rFonts w:ascii="Times New Roman" w:hAnsi="Times New Roman" w:cs="Times New Roman"/>
          <w:color w:val="000000" w:themeColor="text1"/>
          <w:sz w:val="28"/>
          <w:szCs w:val="28"/>
        </w:rPr>
        <w:t>doctor</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film</w:t>
      </w:r>
      <w:r w:rsidRPr="00682150">
        <w:rPr>
          <w:rFonts w:ascii="Times New Roman" w:hAnsi="Times New Roman" w:cs="Times New Roman"/>
          <w:color w:val="000000" w:themeColor="text1"/>
          <w:sz w:val="28"/>
          <w:szCs w:val="28"/>
          <w:lang w:val="ru-RU"/>
        </w:rPr>
        <w:t>) с помощью языковой догадки.</w:t>
      </w:r>
    </w:p>
    <w:p w14:paraId="4BE43B8E"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lastRenderedPageBreak/>
        <w:t>Грамматическая сторона речи</w:t>
      </w:r>
    </w:p>
    <w:p w14:paraId="0DCD8F4E"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в письменно</w:t>
      </w:r>
      <w:r w:rsidR="000934B7" w:rsidRPr="00682150">
        <w:rPr>
          <w:rFonts w:ascii="Times New Roman" w:hAnsi="Times New Roman" w:cs="Times New Roman"/>
          <w:color w:val="000000" w:themeColor="text1"/>
          <w:sz w:val="28"/>
          <w:szCs w:val="28"/>
          <w:lang w:val="ru-RU"/>
        </w:rPr>
        <w:t>м и звучащем тексте и употребле</w:t>
      </w:r>
      <w:r w:rsidRPr="00682150">
        <w:rPr>
          <w:rFonts w:ascii="Times New Roman" w:hAnsi="Times New Roman" w:cs="Times New Roman"/>
          <w:color w:val="000000" w:themeColor="text1"/>
          <w:sz w:val="28"/>
          <w:szCs w:val="28"/>
          <w:lang w:val="ru-RU"/>
        </w:rPr>
        <w:t>ние в устной и письменной речи: изученных морфологических форм и синтаксических конструкций английского языка.</w:t>
      </w:r>
    </w:p>
    <w:p w14:paraId="21FF5936"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w:t>
      </w:r>
      <w:r w:rsidR="000934B7" w:rsidRPr="00682150">
        <w:rPr>
          <w:rFonts w:ascii="Times New Roman" w:hAnsi="Times New Roman" w:cs="Times New Roman"/>
          <w:color w:val="000000" w:themeColor="text1"/>
          <w:sz w:val="28"/>
          <w:szCs w:val="28"/>
          <w:lang w:val="ru-RU"/>
        </w:rPr>
        <w:t>предло</w:t>
      </w:r>
      <w:r w:rsidRPr="00682150">
        <w:rPr>
          <w:rFonts w:ascii="Times New Roman" w:hAnsi="Times New Roman" w:cs="Times New Roman"/>
          <w:color w:val="000000" w:themeColor="text1"/>
          <w:sz w:val="28"/>
          <w:szCs w:val="28"/>
          <w:lang w:val="ru-RU"/>
        </w:rPr>
        <w:t>жения.</w:t>
      </w:r>
    </w:p>
    <w:p w14:paraId="5C0E3718"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Предложения с начальным </w:t>
      </w:r>
      <w:r w:rsidRPr="00682150">
        <w:rPr>
          <w:rFonts w:ascii="Times New Roman" w:hAnsi="Times New Roman" w:cs="Times New Roman"/>
          <w:color w:val="000000" w:themeColor="text1"/>
          <w:sz w:val="28"/>
          <w:szCs w:val="28"/>
        </w:rPr>
        <w:t>It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It</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s</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red</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ball</w:t>
      </w:r>
      <w:r w:rsidRPr="00682150">
        <w:rPr>
          <w:rFonts w:ascii="Times New Roman" w:hAnsi="Times New Roman" w:cs="Times New Roman"/>
          <w:color w:val="000000" w:themeColor="text1"/>
          <w:sz w:val="28"/>
          <w:szCs w:val="28"/>
          <w:lang w:val="ru-RU"/>
        </w:rPr>
        <w:t>.).</w:t>
      </w:r>
    </w:p>
    <w:p w14:paraId="286482B0"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Предложения с начальным There + to be в Present Simple Tense (There is a cat in the room. Is there a cat in the room? — Yes, there is./No, there isn’t. There are four pens on the table. Are there four pens on the table? — Yes, there are./No, there aren’t. How many pens are there on the table? — There are four pens.).</w:t>
      </w:r>
    </w:p>
    <w:p w14:paraId="32F67427"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Предложения с простым глагольным сказуемым (They live in the country.), составным именным сказуемым (The box is small.) и составным глагольным сказуемым (I like to play with my cat. She can play the piano.).</w:t>
      </w:r>
    </w:p>
    <w:p w14:paraId="33D2CA52"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Предложения с глаголом-связкой to be в Present Simple Tense (My father is a doctor. Is it a red ball? — Yes, it is./No, it isn’t. )</w:t>
      </w:r>
    </w:p>
    <w:p w14:paraId="38A8709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Предложения с краткими глагольными формами (</w:t>
      </w:r>
      <w:r w:rsidRPr="00682150">
        <w:rPr>
          <w:rFonts w:ascii="Times New Roman" w:hAnsi="Times New Roman" w:cs="Times New Roman"/>
          <w:color w:val="000000" w:themeColor="text1"/>
          <w:sz w:val="28"/>
          <w:szCs w:val="28"/>
        </w:rPr>
        <w:t>She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swim</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don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like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porridge</w:t>
      </w:r>
      <w:r w:rsidRPr="00682150">
        <w:rPr>
          <w:rFonts w:ascii="Times New Roman" w:hAnsi="Times New Roman" w:cs="Times New Roman"/>
          <w:color w:val="000000" w:themeColor="text1"/>
          <w:sz w:val="28"/>
          <w:szCs w:val="28"/>
          <w:lang w:val="ru-RU"/>
        </w:rPr>
        <w:t>.).</w:t>
      </w:r>
    </w:p>
    <w:p w14:paraId="30F3878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Побудительные предложения в утвердительной форме (</w:t>
      </w:r>
      <w:r w:rsidRPr="00682150">
        <w:rPr>
          <w:rFonts w:ascii="Times New Roman" w:hAnsi="Times New Roman" w:cs="Times New Roman"/>
          <w:color w:val="000000" w:themeColor="text1"/>
          <w:sz w:val="28"/>
          <w:szCs w:val="28"/>
        </w:rPr>
        <w:t>Come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please</w:t>
      </w:r>
      <w:r w:rsidRPr="00682150">
        <w:rPr>
          <w:rFonts w:ascii="Times New Roman" w:hAnsi="Times New Roman" w:cs="Times New Roman"/>
          <w:color w:val="000000" w:themeColor="text1"/>
          <w:sz w:val="28"/>
          <w:szCs w:val="28"/>
          <w:lang w:val="ru-RU"/>
        </w:rPr>
        <w:t>.).</w:t>
      </w:r>
    </w:p>
    <w:p w14:paraId="09A21A0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Глаголы в </w:t>
      </w:r>
      <w:r w:rsidRPr="00682150">
        <w:rPr>
          <w:rFonts w:ascii="Times New Roman" w:hAnsi="Times New Roman" w:cs="Times New Roman"/>
          <w:color w:val="000000" w:themeColor="text1"/>
          <w:sz w:val="28"/>
          <w:szCs w:val="28"/>
        </w:rPr>
        <w:t>Present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Simple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007B0B77" w:rsidRPr="00682150">
        <w:rPr>
          <w:rFonts w:ascii="Times New Roman" w:hAnsi="Times New Roman" w:cs="Times New Roman"/>
          <w:color w:val="000000" w:themeColor="text1"/>
          <w:sz w:val="28"/>
          <w:szCs w:val="28"/>
          <w:lang w:val="ru-RU"/>
        </w:rPr>
        <w:t xml:space="preserve"> в повествовательных (утвер</w:t>
      </w:r>
      <w:r w:rsidRPr="00682150">
        <w:rPr>
          <w:rFonts w:ascii="Times New Roman" w:hAnsi="Times New Roman" w:cs="Times New Roman"/>
          <w:color w:val="000000" w:themeColor="text1"/>
          <w:sz w:val="28"/>
          <w:szCs w:val="28"/>
          <w:lang w:val="ru-RU"/>
        </w:rPr>
        <w:t>дительных и отрицательных) и вопросительных (общий и специальный вопросы) предложениях.</w:t>
      </w:r>
    </w:p>
    <w:p w14:paraId="2ACC96C5"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Глагольная конструкция have got (I’ve got a cat. He’s/She’s got a cat. Have you got a cat? — Yes, I have./No, I haven’t. What have you got?).</w:t>
      </w:r>
    </w:p>
    <w:p w14:paraId="05C0C775" w14:textId="77777777" w:rsidR="000934B7"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Модальный глагол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 для выражения умения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play</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tennis</w:t>
      </w:r>
      <w:r w:rsidRPr="00682150">
        <w:rPr>
          <w:rFonts w:ascii="Times New Roman" w:hAnsi="Times New Roman" w:cs="Times New Roman"/>
          <w:color w:val="000000" w:themeColor="text1"/>
          <w:sz w:val="28"/>
          <w:szCs w:val="28"/>
          <w:lang w:val="ru-RU"/>
        </w:rPr>
        <w:t>.) и отсутствия умения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play</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chess</w:t>
      </w:r>
      <w:r w:rsidRPr="00682150">
        <w:rPr>
          <w:rFonts w:ascii="Times New Roman" w:hAnsi="Times New Roman" w:cs="Times New Roman"/>
          <w:color w:val="000000" w:themeColor="text1"/>
          <w:sz w:val="28"/>
          <w:szCs w:val="28"/>
          <w:lang w:val="ru-RU"/>
        </w:rPr>
        <w:t>.); для получения разрешения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go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out</w:t>
      </w:r>
      <w:r w:rsidRPr="00682150">
        <w:rPr>
          <w:rFonts w:ascii="Times New Roman" w:hAnsi="Times New Roman" w:cs="Times New Roman"/>
          <w:color w:val="000000" w:themeColor="text1"/>
          <w:sz w:val="28"/>
          <w:szCs w:val="28"/>
          <w:lang w:val="ru-RU"/>
        </w:rPr>
        <w:t>?).</w:t>
      </w:r>
    </w:p>
    <w:p w14:paraId="4FB07658" w14:textId="77777777" w:rsidR="009E224D" w:rsidRPr="00682150" w:rsidRDefault="000934B7"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 xml:space="preserve">пределённый, неопределённый и нулевой артикли </w:t>
      </w:r>
      <w:r w:rsidR="004D0A5B" w:rsidRPr="00682150">
        <w:rPr>
          <w:rFonts w:ascii="Times New Roman" w:hAnsi="Times New Roman" w:cs="Times New Roman"/>
          <w:color w:val="000000" w:themeColor="text1"/>
          <w:sz w:val="28"/>
          <w:szCs w:val="28"/>
        </w:rPr>
        <w:t>c</w:t>
      </w:r>
      <w:r w:rsidR="004D0A5B"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имена</w:t>
      </w:r>
      <w:r w:rsidR="004D0A5B" w:rsidRPr="00682150">
        <w:rPr>
          <w:rFonts w:ascii="Times New Roman" w:hAnsi="Times New Roman" w:cs="Times New Roman"/>
          <w:color w:val="000000" w:themeColor="text1"/>
          <w:sz w:val="28"/>
          <w:szCs w:val="28"/>
          <w:lang w:val="ru-RU"/>
        </w:rPr>
        <w:t>ми существительными (наиболее распространённые случаи).</w:t>
      </w:r>
    </w:p>
    <w:p w14:paraId="3FB8F99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Существительные во множественном числе, образованные по правилу и исключения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book</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books</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man</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men</w:t>
      </w:r>
      <w:r w:rsidRPr="00682150">
        <w:rPr>
          <w:rFonts w:ascii="Times New Roman" w:hAnsi="Times New Roman" w:cs="Times New Roman"/>
          <w:color w:val="000000" w:themeColor="text1"/>
          <w:sz w:val="28"/>
          <w:szCs w:val="28"/>
          <w:lang w:val="ru-RU"/>
        </w:rPr>
        <w:t>).</w:t>
      </w:r>
    </w:p>
    <w:p w14:paraId="364B033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rPr>
        <w:t>Личные местоимения (I, you</w:t>
      </w:r>
      <w:r w:rsidR="000934B7" w:rsidRPr="00682150">
        <w:rPr>
          <w:rFonts w:ascii="Times New Roman" w:hAnsi="Times New Roman" w:cs="Times New Roman"/>
          <w:color w:val="000000" w:themeColor="text1"/>
          <w:sz w:val="28"/>
          <w:szCs w:val="28"/>
        </w:rPr>
        <w:t>, he/she/it, we, they). Притяжа</w:t>
      </w:r>
      <w:r w:rsidRPr="00682150">
        <w:rPr>
          <w:rFonts w:ascii="Times New Roman" w:hAnsi="Times New Roman" w:cs="Times New Roman"/>
          <w:color w:val="000000" w:themeColor="text1"/>
          <w:sz w:val="28"/>
          <w:szCs w:val="28"/>
        </w:rPr>
        <w:t xml:space="preserve">тельные местоимения (my, your, his/her/its, our, their). </w:t>
      </w:r>
      <w:r w:rsidRPr="00682150">
        <w:rPr>
          <w:rFonts w:ascii="Times New Roman" w:hAnsi="Times New Roman" w:cs="Times New Roman"/>
          <w:color w:val="000000" w:themeColor="text1"/>
          <w:sz w:val="28"/>
          <w:szCs w:val="28"/>
          <w:lang w:val="ru-RU"/>
        </w:rPr>
        <w:t>Указательные местоимения (</w:t>
      </w:r>
      <w:r w:rsidRPr="00682150">
        <w:rPr>
          <w:rFonts w:ascii="Times New Roman" w:hAnsi="Times New Roman" w:cs="Times New Roman"/>
          <w:color w:val="000000" w:themeColor="text1"/>
          <w:sz w:val="28"/>
          <w:szCs w:val="28"/>
        </w:rPr>
        <w:t>this</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these</w:t>
      </w:r>
      <w:r w:rsidRPr="00682150">
        <w:rPr>
          <w:rFonts w:ascii="Times New Roman" w:hAnsi="Times New Roman" w:cs="Times New Roman"/>
          <w:color w:val="000000" w:themeColor="text1"/>
          <w:sz w:val="28"/>
          <w:szCs w:val="28"/>
          <w:lang w:val="ru-RU"/>
        </w:rPr>
        <w:t>).</w:t>
      </w:r>
    </w:p>
    <w:p w14:paraId="76C7697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Количественные числительные (1–12).</w:t>
      </w:r>
    </w:p>
    <w:p w14:paraId="5B26BAB3"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Вопросительные слова (</w:t>
      </w:r>
      <w:r w:rsidRPr="00682150">
        <w:rPr>
          <w:rFonts w:ascii="Times New Roman" w:hAnsi="Times New Roman" w:cs="Times New Roman"/>
          <w:color w:val="000000" w:themeColor="text1"/>
          <w:sz w:val="28"/>
          <w:szCs w:val="28"/>
        </w:rPr>
        <w:t>who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what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how</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where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how</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many</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Предлоги</w:t>
      </w:r>
      <w:r w:rsidR="000934B7" w:rsidRPr="00682150">
        <w:rPr>
          <w:rFonts w:ascii="Times New Roman" w:hAnsi="Times New Roman" w:cs="Times New Roman"/>
          <w:color w:val="000000" w:themeColor="text1"/>
          <w:sz w:val="28"/>
          <w:szCs w:val="28"/>
        </w:rPr>
        <w:t xml:space="preserve"> </w:t>
      </w:r>
      <w:r w:rsidRPr="00682150">
        <w:rPr>
          <w:rFonts w:ascii="Times New Roman" w:hAnsi="Times New Roman" w:cs="Times New Roman"/>
          <w:color w:val="000000" w:themeColor="text1"/>
          <w:sz w:val="28"/>
          <w:szCs w:val="28"/>
        </w:rPr>
        <w:t>места (in, on, near, under).</w:t>
      </w:r>
    </w:p>
    <w:p w14:paraId="77D53A3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Союзы </w:t>
      </w:r>
      <w:r w:rsidRPr="00682150">
        <w:rPr>
          <w:rFonts w:ascii="Times New Roman" w:hAnsi="Times New Roman" w:cs="Times New Roman"/>
          <w:color w:val="000000" w:themeColor="text1"/>
          <w:sz w:val="28"/>
          <w:szCs w:val="28"/>
        </w:rPr>
        <w:t>and</w:t>
      </w:r>
      <w:r w:rsidRPr="00682150">
        <w:rPr>
          <w:rFonts w:ascii="Times New Roman" w:hAnsi="Times New Roman" w:cs="Times New Roman"/>
          <w:color w:val="000000" w:themeColor="text1"/>
          <w:sz w:val="28"/>
          <w:szCs w:val="28"/>
          <w:lang w:val="ru-RU"/>
        </w:rPr>
        <w:t xml:space="preserve"> и </w:t>
      </w:r>
      <w:r w:rsidRPr="00682150">
        <w:rPr>
          <w:rFonts w:ascii="Times New Roman" w:hAnsi="Times New Roman" w:cs="Times New Roman"/>
          <w:color w:val="000000" w:themeColor="text1"/>
          <w:sz w:val="28"/>
          <w:szCs w:val="28"/>
        </w:rPr>
        <w:t>but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w:t>
      </w:r>
      <w:r w:rsidRPr="00682150">
        <w:rPr>
          <w:rFonts w:ascii="Times New Roman" w:hAnsi="Times New Roman" w:cs="Times New Roman"/>
          <w:color w:val="000000" w:themeColor="text1"/>
          <w:sz w:val="28"/>
          <w:szCs w:val="28"/>
          <w:lang w:val="ru-RU"/>
        </w:rPr>
        <w:t xml:space="preserve"> однородными членами).</w:t>
      </w:r>
    </w:p>
    <w:p w14:paraId="4A276457"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Социокультурные знания и умения</w:t>
      </w:r>
    </w:p>
    <w:p w14:paraId="644129F5"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Знание и использовани</w:t>
      </w:r>
      <w:r w:rsidR="000934B7" w:rsidRPr="00682150">
        <w:rPr>
          <w:rFonts w:ascii="Times New Roman" w:hAnsi="Times New Roman" w:cs="Times New Roman"/>
          <w:color w:val="000000" w:themeColor="text1"/>
          <w:sz w:val="28"/>
          <w:szCs w:val="28"/>
          <w:lang w:val="ru-RU"/>
        </w:rPr>
        <w:t>е некоторых социокультурных эле</w:t>
      </w:r>
      <w:r w:rsidRPr="00682150">
        <w:rPr>
          <w:rFonts w:ascii="Times New Roman" w:hAnsi="Times New Roman" w:cs="Times New Roman"/>
          <w:color w:val="000000" w:themeColor="text1"/>
          <w:sz w:val="28"/>
          <w:szCs w:val="28"/>
          <w:lang w:val="ru-RU"/>
        </w:rPr>
        <w:t xml:space="preserve">ментов речевого поведенческого этикета, принятого в стране/ странах изучаемого языка в некоторых ситуациях общения: приветствие, прощание, знакомство, </w:t>
      </w:r>
      <w:r w:rsidRPr="00682150">
        <w:rPr>
          <w:rFonts w:ascii="Times New Roman" w:hAnsi="Times New Roman" w:cs="Times New Roman"/>
          <w:color w:val="000000" w:themeColor="text1"/>
          <w:sz w:val="28"/>
          <w:szCs w:val="28"/>
          <w:lang w:val="ru-RU"/>
        </w:rPr>
        <w:lastRenderedPageBreak/>
        <w:t>выражение благодар</w:t>
      </w:r>
      <w:r w:rsidR="000934B7" w:rsidRPr="00682150">
        <w:rPr>
          <w:rFonts w:ascii="Times New Roman" w:hAnsi="Times New Roman" w:cs="Times New Roman"/>
          <w:color w:val="000000" w:themeColor="text1"/>
          <w:sz w:val="28"/>
          <w:szCs w:val="28"/>
          <w:lang w:val="ru-RU"/>
        </w:rPr>
        <w:t>но</w:t>
      </w:r>
      <w:r w:rsidRPr="00682150">
        <w:rPr>
          <w:rFonts w:ascii="Times New Roman" w:hAnsi="Times New Roman" w:cs="Times New Roman"/>
          <w:color w:val="000000" w:themeColor="text1"/>
          <w:sz w:val="28"/>
          <w:szCs w:val="28"/>
          <w:lang w:val="ru-RU"/>
        </w:rPr>
        <w:t>сти, извинение, поздравление (с днём рождения, Новым годом, Рождеством).</w:t>
      </w:r>
    </w:p>
    <w:p w14:paraId="32F3795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Знание небольших произ</w:t>
      </w:r>
      <w:r w:rsidR="000934B7" w:rsidRPr="00682150">
        <w:rPr>
          <w:rFonts w:ascii="Times New Roman" w:hAnsi="Times New Roman" w:cs="Times New Roman"/>
          <w:color w:val="000000" w:themeColor="text1"/>
          <w:sz w:val="28"/>
          <w:szCs w:val="28"/>
          <w:lang w:val="ru-RU"/>
        </w:rPr>
        <w:t>ведений детского фольклора стра</w:t>
      </w:r>
      <w:r w:rsidRPr="00682150">
        <w:rPr>
          <w:rFonts w:ascii="Times New Roman" w:hAnsi="Times New Roman" w:cs="Times New Roman"/>
          <w:color w:val="000000" w:themeColor="text1"/>
          <w:sz w:val="28"/>
          <w:szCs w:val="28"/>
          <w:lang w:val="ru-RU"/>
        </w:rPr>
        <w:t>ны/стран изучаемого языка (р</w:t>
      </w:r>
      <w:r w:rsidR="000934B7" w:rsidRPr="00682150">
        <w:rPr>
          <w:rFonts w:ascii="Times New Roman" w:hAnsi="Times New Roman" w:cs="Times New Roman"/>
          <w:color w:val="000000" w:themeColor="text1"/>
          <w:sz w:val="28"/>
          <w:szCs w:val="28"/>
          <w:lang w:val="ru-RU"/>
        </w:rPr>
        <w:t>ифмовки, стихи, песенки); персо</w:t>
      </w:r>
      <w:r w:rsidRPr="00682150">
        <w:rPr>
          <w:rFonts w:ascii="Times New Roman" w:hAnsi="Times New Roman" w:cs="Times New Roman"/>
          <w:color w:val="000000" w:themeColor="text1"/>
          <w:sz w:val="28"/>
          <w:szCs w:val="28"/>
          <w:lang w:val="ru-RU"/>
        </w:rPr>
        <w:t>нажей детских книг.</w:t>
      </w:r>
    </w:p>
    <w:p w14:paraId="4183CB1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Знание названий родной страны и страны/стран изучаемого языка и их столиц.</w:t>
      </w:r>
    </w:p>
    <w:p w14:paraId="7811FC5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Компенсаторные умения</w:t>
      </w:r>
    </w:p>
    <w:p w14:paraId="650A0259"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C08F67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в качестве опоры при порождении собственных высказываний ключевых слов, вопросов; иллюстраций.</w:t>
      </w:r>
    </w:p>
    <w:p w14:paraId="0EE3D673"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55A6BB7D" w14:textId="77777777" w:rsidR="009E224D" w:rsidRPr="00682150" w:rsidRDefault="004D0A5B" w:rsidP="00B11573">
      <w:pPr>
        <w:pStyle w:val="a7"/>
        <w:numPr>
          <w:ilvl w:val="0"/>
          <w:numId w:val="126"/>
        </w:numPr>
        <w:tabs>
          <w:tab w:val="left" w:pos="326"/>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КЛАСС</w:t>
      </w:r>
    </w:p>
    <w:p w14:paraId="78738FB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Тематическое содержание речи</w:t>
      </w:r>
    </w:p>
    <w:p w14:paraId="045D2924"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моего «я»</w:t>
      </w:r>
      <w:r w:rsidRPr="00682150">
        <w:rPr>
          <w:rFonts w:ascii="Times New Roman" w:hAnsi="Times New Roman" w:cs="Times New Roman"/>
          <w:color w:val="000000" w:themeColor="text1"/>
          <w:sz w:val="28"/>
          <w:szCs w:val="28"/>
          <w:lang w:val="ru-RU"/>
        </w:rPr>
        <w:t>. Моя сем</w:t>
      </w:r>
      <w:r w:rsidR="000934B7" w:rsidRPr="00682150">
        <w:rPr>
          <w:rFonts w:ascii="Times New Roman" w:hAnsi="Times New Roman" w:cs="Times New Roman"/>
          <w:color w:val="000000" w:themeColor="text1"/>
          <w:sz w:val="28"/>
          <w:szCs w:val="28"/>
          <w:lang w:val="ru-RU"/>
        </w:rPr>
        <w:t>ья. Мой день рождения. Моя люби</w:t>
      </w:r>
      <w:r w:rsidRPr="00682150">
        <w:rPr>
          <w:rFonts w:ascii="Times New Roman" w:hAnsi="Times New Roman" w:cs="Times New Roman"/>
          <w:color w:val="000000" w:themeColor="text1"/>
          <w:sz w:val="28"/>
          <w:szCs w:val="28"/>
          <w:lang w:val="ru-RU"/>
        </w:rPr>
        <w:t>мая еда. Мой день (распорядок дня).</w:t>
      </w:r>
    </w:p>
    <w:p w14:paraId="04FFEC79"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моих увлечений</w:t>
      </w:r>
      <w:r w:rsidRPr="00682150">
        <w:rPr>
          <w:rFonts w:ascii="Times New Roman" w:hAnsi="Times New Roman" w:cs="Times New Roman"/>
          <w:color w:val="000000" w:themeColor="text1"/>
          <w:sz w:val="28"/>
          <w:szCs w:val="28"/>
          <w:lang w:val="ru-RU"/>
        </w:rPr>
        <w:t xml:space="preserve">. </w:t>
      </w:r>
      <w:r w:rsidR="000934B7" w:rsidRPr="00682150">
        <w:rPr>
          <w:rFonts w:ascii="Times New Roman" w:hAnsi="Times New Roman" w:cs="Times New Roman"/>
          <w:color w:val="000000" w:themeColor="text1"/>
          <w:sz w:val="28"/>
          <w:szCs w:val="28"/>
          <w:lang w:val="ru-RU"/>
        </w:rPr>
        <w:t>Любимая игрушка, игра. Мой пито</w:t>
      </w:r>
      <w:r w:rsidRPr="00682150">
        <w:rPr>
          <w:rFonts w:ascii="Times New Roman" w:hAnsi="Times New Roman" w:cs="Times New Roman"/>
          <w:color w:val="000000" w:themeColor="text1"/>
          <w:sz w:val="28"/>
          <w:szCs w:val="28"/>
          <w:lang w:val="ru-RU"/>
        </w:rPr>
        <w:t>мец. Любимые занятия. Лю</w:t>
      </w:r>
      <w:r w:rsidR="000934B7" w:rsidRPr="00682150">
        <w:rPr>
          <w:rFonts w:ascii="Times New Roman" w:hAnsi="Times New Roman" w:cs="Times New Roman"/>
          <w:color w:val="000000" w:themeColor="text1"/>
          <w:sz w:val="28"/>
          <w:szCs w:val="28"/>
          <w:lang w:val="ru-RU"/>
        </w:rPr>
        <w:t>бимая сказка. Выходной день. Ка</w:t>
      </w:r>
      <w:r w:rsidRPr="00682150">
        <w:rPr>
          <w:rFonts w:ascii="Times New Roman" w:hAnsi="Times New Roman" w:cs="Times New Roman"/>
          <w:color w:val="000000" w:themeColor="text1"/>
          <w:sz w:val="28"/>
          <w:szCs w:val="28"/>
          <w:lang w:val="ru-RU"/>
        </w:rPr>
        <w:t>никулы.</w:t>
      </w:r>
    </w:p>
    <w:p w14:paraId="691F9FBE" w14:textId="77777777" w:rsidR="000934B7" w:rsidRPr="00682150" w:rsidRDefault="004D0A5B" w:rsidP="001341C1">
      <w:pPr>
        <w:pStyle w:val="a3"/>
        <w:tabs>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Мир вокруг меня</w:t>
      </w:r>
      <w:r w:rsidRPr="00682150">
        <w:rPr>
          <w:rFonts w:ascii="Times New Roman" w:hAnsi="Times New Roman" w:cs="Times New Roman"/>
          <w:color w:val="000000" w:themeColor="text1"/>
          <w:sz w:val="28"/>
          <w:szCs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7D40284B" w14:textId="77777777" w:rsidR="009E224D" w:rsidRPr="00682150" w:rsidRDefault="000934B7"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w:t>
      </w:r>
      <w:r w:rsidR="004D0A5B" w:rsidRPr="00682150">
        <w:rPr>
          <w:rFonts w:ascii="Times New Roman" w:hAnsi="Times New Roman" w:cs="Times New Roman"/>
          <w:i/>
          <w:color w:val="000000" w:themeColor="text1"/>
          <w:sz w:val="28"/>
          <w:szCs w:val="28"/>
          <w:lang w:val="ru-RU"/>
        </w:rPr>
        <w:t>одная страна и страны изучаемого языка</w:t>
      </w:r>
      <w:r w:rsidR="004D0A5B" w:rsidRPr="00682150">
        <w:rPr>
          <w:rFonts w:ascii="Times New Roman" w:hAnsi="Times New Roman" w:cs="Times New Roman"/>
          <w:color w:val="000000" w:themeColor="text1"/>
          <w:sz w:val="28"/>
          <w:szCs w:val="28"/>
          <w:lang w:val="ru-RU"/>
        </w:rPr>
        <w:t xml:space="preserve">. Россия и </w:t>
      </w:r>
      <w:r w:rsidRPr="00682150">
        <w:rPr>
          <w:rFonts w:ascii="Times New Roman" w:hAnsi="Times New Roman" w:cs="Times New Roman"/>
          <w:color w:val="000000" w:themeColor="text1"/>
          <w:sz w:val="28"/>
          <w:szCs w:val="28"/>
          <w:lang w:val="ru-RU"/>
        </w:rPr>
        <w:t>стра</w:t>
      </w:r>
      <w:r w:rsidR="004D0A5B" w:rsidRPr="00682150">
        <w:rPr>
          <w:rFonts w:ascii="Times New Roman" w:hAnsi="Times New Roman" w:cs="Times New Roman"/>
          <w:color w:val="000000" w:themeColor="text1"/>
          <w:sz w:val="28"/>
          <w:szCs w:val="28"/>
          <w:lang w:val="ru-RU"/>
        </w:rPr>
        <w:t xml:space="preserve">на/страны изучаемого языка. Их столицы, </w:t>
      </w:r>
      <w:r w:rsidRPr="00682150">
        <w:rPr>
          <w:rFonts w:ascii="Times New Roman" w:hAnsi="Times New Roman" w:cs="Times New Roman"/>
          <w:color w:val="000000" w:themeColor="text1"/>
          <w:sz w:val="28"/>
          <w:szCs w:val="28"/>
          <w:lang w:val="ru-RU"/>
        </w:rPr>
        <w:t>достопримечатель</w:t>
      </w:r>
      <w:r w:rsidR="004D0A5B" w:rsidRPr="00682150">
        <w:rPr>
          <w:rFonts w:ascii="Times New Roman" w:hAnsi="Times New Roman" w:cs="Times New Roman"/>
          <w:color w:val="000000" w:themeColor="text1"/>
          <w:sz w:val="28"/>
          <w:szCs w:val="28"/>
          <w:lang w:val="ru-RU"/>
        </w:rPr>
        <w:t>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2156B12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Коммуникативные умения</w:t>
      </w:r>
    </w:p>
    <w:p w14:paraId="15D6A180"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b/>
          <w:i/>
          <w:color w:val="000000" w:themeColor="text1"/>
          <w:sz w:val="28"/>
          <w:szCs w:val="28"/>
          <w:lang w:val="ru-RU"/>
        </w:rPr>
        <w:t>Говорение</w:t>
      </w:r>
    </w:p>
    <w:p w14:paraId="65FE62CC" w14:textId="77777777" w:rsidR="009E224D" w:rsidRPr="00682150" w:rsidRDefault="004D0A5B" w:rsidP="001341C1">
      <w:pPr>
        <w:tabs>
          <w:tab w:val="left" w:pos="709"/>
        </w:tabs>
        <w:spacing w:before="10"/>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Коммуникативные умения </w:t>
      </w:r>
      <w:r w:rsidRPr="00682150">
        <w:rPr>
          <w:rFonts w:ascii="Times New Roman" w:hAnsi="Times New Roman" w:cs="Times New Roman"/>
          <w:b/>
          <w:i/>
          <w:color w:val="000000" w:themeColor="text1"/>
          <w:sz w:val="28"/>
          <w:szCs w:val="28"/>
          <w:lang w:val="ru-RU"/>
        </w:rPr>
        <w:t>диалогической речи</w:t>
      </w:r>
      <w:r w:rsidRPr="00682150">
        <w:rPr>
          <w:rFonts w:ascii="Times New Roman" w:hAnsi="Times New Roman" w:cs="Times New Roman"/>
          <w:color w:val="000000" w:themeColor="text1"/>
          <w:sz w:val="28"/>
          <w:szCs w:val="28"/>
          <w:lang w:val="ru-RU"/>
        </w:rPr>
        <w:t>:</w:t>
      </w:r>
    </w:p>
    <w:p w14:paraId="6B2107E5"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Ведение с опорой на речевые ситуации, ключевые слова и/или иллюстрации с соблюде</w:t>
      </w:r>
      <w:r w:rsidR="000934B7" w:rsidRPr="00682150">
        <w:rPr>
          <w:rFonts w:ascii="Times New Roman" w:hAnsi="Times New Roman" w:cs="Times New Roman"/>
          <w:color w:val="000000" w:themeColor="text1"/>
          <w:sz w:val="28"/>
          <w:szCs w:val="28"/>
          <w:lang w:val="ru-RU"/>
        </w:rPr>
        <w:t>нием норм речевого этикета, при</w:t>
      </w:r>
      <w:r w:rsidRPr="00682150">
        <w:rPr>
          <w:rFonts w:ascii="Times New Roman" w:hAnsi="Times New Roman" w:cs="Times New Roman"/>
          <w:color w:val="000000" w:themeColor="text1"/>
          <w:sz w:val="28"/>
          <w:szCs w:val="28"/>
          <w:lang w:val="ru-RU"/>
        </w:rPr>
        <w:t>нятых в стране/странах изучаемого языка:</w:t>
      </w:r>
    </w:p>
    <w:p w14:paraId="6D38C996"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диалога этикетного характера: приветствие, начало и </w:t>
      </w:r>
      <w:r w:rsidR="000934B7" w:rsidRPr="00682150">
        <w:rPr>
          <w:rFonts w:ascii="Times New Roman" w:hAnsi="Times New Roman" w:cs="Times New Roman"/>
          <w:color w:val="000000" w:themeColor="text1"/>
          <w:sz w:val="28"/>
          <w:szCs w:val="28"/>
          <w:lang w:val="ru-RU"/>
        </w:rPr>
        <w:t>заверше</w:t>
      </w:r>
      <w:r w:rsidRPr="00682150">
        <w:rPr>
          <w:rFonts w:ascii="Times New Roman" w:hAnsi="Times New Roman" w:cs="Times New Roman"/>
          <w:color w:val="000000" w:themeColor="text1"/>
          <w:sz w:val="28"/>
          <w:szCs w:val="28"/>
          <w:lang w:val="ru-RU"/>
        </w:rPr>
        <w:t xml:space="preserve">ние разговора, знакомство с собеседником; поздравление с </w:t>
      </w:r>
      <w:r w:rsidR="000934B7" w:rsidRPr="00682150">
        <w:rPr>
          <w:rFonts w:ascii="Times New Roman" w:hAnsi="Times New Roman" w:cs="Times New Roman"/>
          <w:color w:val="000000" w:themeColor="text1"/>
          <w:sz w:val="28"/>
          <w:szCs w:val="28"/>
          <w:lang w:val="ru-RU"/>
        </w:rPr>
        <w:t>празд</w:t>
      </w:r>
      <w:r w:rsidRPr="00682150">
        <w:rPr>
          <w:rFonts w:ascii="Times New Roman" w:hAnsi="Times New Roman" w:cs="Times New Roman"/>
          <w:color w:val="000000" w:themeColor="text1"/>
          <w:sz w:val="28"/>
          <w:szCs w:val="28"/>
          <w:lang w:val="ru-RU"/>
        </w:rPr>
        <w:t>ником; выражение благодарности за поздравление; извинение;</w:t>
      </w:r>
    </w:p>
    <w:p w14:paraId="369A60D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диалога — побуждения к действию: приглашение </w:t>
      </w:r>
      <w:r w:rsidR="000934B7" w:rsidRPr="00682150">
        <w:rPr>
          <w:rFonts w:ascii="Times New Roman" w:hAnsi="Times New Roman" w:cs="Times New Roman"/>
          <w:color w:val="000000" w:themeColor="text1"/>
          <w:sz w:val="28"/>
          <w:szCs w:val="28"/>
          <w:lang w:val="ru-RU"/>
        </w:rPr>
        <w:t>собеседни</w:t>
      </w:r>
      <w:r w:rsidRPr="00682150">
        <w:rPr>
          <w:rFonts w:ascii="Times New Roman" w:hAnsi="Times New Roman" w:cs="Times New Roman"/>
          <w:color w:val="000000" w:themeColor="text1"/>
          <w:sz w:val="28"/>
          <w:szCs w:val="28"/>
          <w:lang w:val="ru-RU"/>
        </w:rPr>
        <w:t>ка к совместной деятельности, вежливое согласие/не согласие на предложение собеседника;</w:t>
      </w:r>
    </w:p>
    <w:p w14:paraId="5B8156B1"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диалога-расспроса: запрашивание интересующей </w:t>
      </w:r>
      <w:r w:rsidR="000934B7" w:rsidRPr="00682150">
        <w:rPr>
          <w:rFonts w:ascii="Times New Roman" w:hAnsi="Times New Roman" w:cs="Times New Roman"/>
          <w:color w:val="000000" w:themeColor="text1"/>
          <w:sz w:val="28"/>
          <w:szCs w:val="28"/>
          <w:lang w:val="ru-RU"/>
        </w:rPr>
        <w:t>информа</w:t>
      </w:r>
      <w:r w:rsidRPr="00682150">
        <w:rPr>
          <w:rFonts w:ascii="Times New Roman" w:hAnsi="Times New Roman" w:cs="Times New Roman"/>
          <w:color w:val="000000" w:themeColor="text1"/>
          <w:sz w:val="28"/>
          <w:szCs w:val="28"/>
          <w:lang w:val="ru-RU"/>
        </w:rPr>
        <w:t>ции; сообщение фактической информации, ответы на вопросы собеседника.</w:t>
      </w:r>
    </w:p>
    <w:p w14:paraId="0BE7AE8D" w14:textId="77777777" w:rsidR="009E224D" w:rsidRPr="00682150" w:rsidRDefault="000934B7"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Коммуникативные умения</w:t>
      </w:r>
      <w:r w:rsidR="004D0A5B"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монологической</w:t>
      </w:r>
      <w:r w:rsidR="004D0A5B" w:rsidRPr="00682150">
        <w:rPr>
          <w:rFonts w:ascii="Times New Roman" w:hAnsi="Times New Roman" w:cs="Times New Roman"/>
          <w:b/>
          <w:i/>
          <w:color w:val="000000" w:themeColor="text1"/>
          <w:sz w:val="28"/>
          <w:szCs w:val="28"/>
          <w:lang w:val="ru-RU"/>
        </w:rPr>
        <w:t xml:space="preserve"> речи</w:t>
      </w:r>
      <w:r w:rsidR="004D0A5B" w:rsidRPr="00682150">
        <w:rPr>
          <w:rFonts w:ascii="Times New Roman" w:hAnsi="Times New Roman" w:cs="Times New Roman"/>
          <w:color w:val="000000" w:themeColor="text1"/>
          <w:sz w:val="28"/>
          <w:szCs w:val="28"/>
          <w:lang w:val="ru-RU"/>
        </w:rPr>
        <w:t xml:space="preserve">: Создание с опорой на ключевые слова, вопросы и/или </w:t>
      </w:r>
      <w:r w:rsidRPr="00682150">
        <w:rPr>
          <w:rFonts w:ascii="Times New Roman" w:hAnsi="Times New Roman" w:cs="Times New Roman"/>
          <w:color w:val="000000" w:themeColor="text1"/>
          <w:sz w:val="28"/>
          <w:szCs w:val="28"/>
          <w:lang w:val="ru-RU"/>
        </w:rPr>
        <w:t>иллю</w:t>
      </w:r>
      <w:r w:rsidR="004D0A5B" w:rsidRPr="00682150">
        <w:rPr>
          <w:rFonts w:ascii="Times New Roman" w:hAnsi="Times New Roman" w:cs="Times New Roman"/>
          <w:color w:val="000000" w:themeColor="text1"/>
          <w:sz w:val="28"/>
          <w:szCs w:val="28"/>
          <w:lang w:val="ru-RU"/>
        </w:rPr>
        <w:t>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220206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Пересказ с опорой на ключевые слова, вопросы и/или </w:t>
      </w:r>
      <w:r w:rsidR="000934B7" w:rsidRPr="00682150">
        <w:rPr>
          <w:rFonts w:ascii="Times New Roman" w:hAnsi="Times New Roman" w:cs="Times New Roman"/>
          <w:color w:val="000000" w:themeColor="text1"/>
          <w:sz w:val="28"/>
          <w:szCs w:val="28"/>
          <w:lang w:val="ru-RU"/>
        </w:rPr>
        <w:t>иллю</w:t>
      </w:r>
      <w:r w:rsidRPr="00682150">
        <w:rPr>
          <w:rFonts w:ascii="Times New Roman" w:hAnsi="Times New Roman" w:cs="Times New Roman"/>
          <w:color w:val="000000" w:themeColor="text1"/>
          <w:sz w:val="28"/>
          <w:szCs w:val="28"/>
          <w:lang w:val="ru-RU"/>
        </w:rPr>
        <w:t>страции основного содержания прочитанного текста.</w:t>
      </w:r>
    </w:p>
    <w:p w14:paraId="3588E132"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b/>
          <w:i/>
          <w:color w:val="000000" w:themeColor="text1"/>
          <w:sz w:val="28"/>
          <w:szCs w:val="28"/>
          <w:lang w:val="ru-RU"/>
        </w:rPr>
        <w:t>Аудирование</w:t>
      </w:r>
    </w:p>
    <w:p w14:paraId="5F340EB5"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на слух речи</w:t>
      </w:r>
      <w:r w:rsidR="000934B7" w:rsidRPr="00682150">
        <w:rPr>
          <w:rFonts w:ascii="Times New Roman" w:hAnsi="Times New Roman" w:cs="Times New Roman"/>
          <w:color w:val="000000" w:themeColor="text1"/>
          <w:sz w:val="28"/>
          <w:szCs w:val="28"/>
          <w:lang w:val="ru-RU"/>
        </w:rPr>
        <w:t xml:space="preserve"> учителя и одноклассников и вер</w:t>
      </w:r>
      <w:r w:rsidRPr="00682150">
        <w:rPr>
          <w:rFonts w:ascii="Times New Roman" w:hAnsi="Times New Roman" w:cs="Times New Roman"/>
          <w:color w:val="000000" w:themeColor="text1"/>
          <w:sz w:val="28"/>
          <w:szCs w:val="28"/>
          <w:lang w:val="ru-RU"/>
        </w:rPr>
        <w:t xml:space="preserve">бальная/невербальная реакция на услышанное (при </w:t>
      </w:r>
      <w:r w:rsidR="000934B7" w:rsidRPr="00682150">
        <w:rPr>
          <w:rFonts w:ascii="Times New Roman" w:hAnsi="Times New Roman" w:cs="Times New Roman"/>
          <w:color w:val="000000" w:themeColor="text1"/>
          <w:sz w:val="28"/>
          <w:szCs w:val="28"/>
          <w:lang w:val="ru-RU"/>
        </w:rPr>
        <w:t>непосред</w:t>
      </w:r>
      <w:r w:rsidRPr="00682150">
        <w:rPr>
          <w:rFonts w:ascii="Times New Roman" w:hAnsi="Times New Roman" w:cs="Times New Roman"/>
          <w:color w:val="000000" w:themeColor="text1"/>
          <w:sz w:val="28"/>
          <w:szCs w:val="28"/>
          <w:lang w:val="ru-RU"/>
        </w:rPr>
        <w:t>ственном общении).</w:t>
      </w:r>
    </w:p>
    <w:p w14:paraId="6B2523E5"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Восприятие и понимание на</w:t>
      </w:r>
      <w:r w:rsidR="000934B7" w:rsidRPr="00682150">
        <w:rPr>
          <w:rFonts w:ascii="Times New Roman" w:hAnsi="Times New Roman" w:cs="Times New Roman"/>
          <w:color w:val="000000" w:themeColor="text1"/>
          <w:sz w:val="28"/>
          <w:szCs w:val="28"/>
          <w:lang w:val="ru-RU"/>
        </w:rPr>
        <w:t xml:space="preserve"> слух учебных текстов, построен</w:t>
      </w:r>
      <w:r w:rsidRPr="00682150">
        <w:rPr>
          <w:rFonts w:ascii="Times New Roman" w:hAnsi="Times New Roman" w:cs="Times New Roman"/>
          <w:color w:val="000000" w:themeColor="text1"/>
          <w:sz w:val="28"/>
          <w:szCs w:val="28"/>
          <w:lang w:val="ru-RU"/>
        </w:rPr>
        <w:t>ных на изученном языковом</w:t>
      </w:r>
      <w:r w:rsidR="000934B7" w:rsidRPr="00682150">
        <w:rPr>
          <w:rFonts w:ascii="Times New Roman" w:hAnsi="Times New Roman" w:cs="Times New Roman"/>
          <w:color w:val="000000" w:themeColor="text1"/>
          <w:sz w:val="28"/>
          <w:szCs w:val="28"/>
          <w:lang w:val="ru-RU"/>
        </w:rPr>
        <w:t xml:space="preserve"> материале, в соответствии с по</w:t>
      </w:r>
      <w:r w:rsidRPr="00682150">
        <w:rPr>
          <w:rFonts w:ascii="Times New Roman" w:hAnsi="Times New Roman" w:cs="Times New Roman"/>
          <w:color w:val="000000" w:themeColor="text1"/>
          <w:sz w:val="28"/>
          <w:szCs w:val="28"/>
          <w:lang w:val="ru-RU"/>
        </w:rPr>
        <w:t>ставленной коммуникатив</w:t>
      </w:r>
      <w:r w:rsidR="000934B7" w:rsidRPr="00682150">
        <w:rPr>
          <w:rFonts w:ascii="Times New Roman" w:hAnsi="Times New Roman" w:cs="Times New Roman"/>
          <w:color w:val="000000" w:themeColor="text1"/>
          <w:sz w:val="28"/>
          <w:szCs w:val="28"/>
          <w:lang w:val="ru-RU"/>
        </w:rPr>
        <w:t>ной задачей: с пониманием основ</w:t>
      </w:r>
      <w:r w:rsidRPr="00682150">
        <w:rPr>
          <w:rFonts w:ascii="Times New Roman" w:hAnsi="Times New Roman" w:cs="Times New Roman"/>
          <w:color w:val="000000" w:themeColor="text1"/>
          <w:sz w:val="28"/>
          <w:szCs w:val="28"/>
          <w:lang w:val="ru-RU"/>
        </w:rPr>
        <w:t>ного содержания, с пониманием запрашиваемой информации (при опосредованном общении).</w:t>
      </w:r>
    </w:p>
    <w:p w14:paraId="0ADF08D9" w14:textId="77777777" w:rsidR="000934B7"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Аудирование с пониманием основного содержания текста предполагает определение ос</w:t>
      </w:r>
      <w:r w:rsidR="000934B7" w:rsidRPr="00682150">
        <w:rPr>
          <w:rFonts w:ascii="Times New Roman" w:hAnsi="Times New Roman" w:cs="Times New Roman"/>
          <w:color w:val="000000" w:themeColor="text1"/>
          <w:sz w:val="28"/>
          <w:szCs w:val="28"/>
          <w:lang w:val="ru-RU"/>
        </w:rPr>
        <w:t>новной темы и главных фактов/со</w:t>
      </w:r>
      <w:r w:rsidRPr="00682150">
        <w:rPr>
          <w:rFonts w:ascii="Times New Roman" w:hAnsi="Times New Roman" w:cs="Times New Roman"/>
          <w:color w:val="000000" w:themeColor="text1"/>
          <w:sz w:val="28"/>
          <w:szCs w:val="28"/>
          <w:lang w:val="ru-RU"/>
        </w:rPr>
        <w:t>бытий в воспринимаемом на с</w:t>
      </w:r>
      <w:r w:rsidR="000934B7" w:rsidRPr="00682150">
        <w:rPr>
          <w:rFonts w:ascii="Times New Roman" w:hAnsi="Times New Roman" w:cs="Times New Roman"/>
          <w:color w:val="000000" w:themeColor="text1"/>
          <w:sz w:val="28"/>
          <w:szCs w:val="28"/>
          <w:lang w:val="ru-RU"/>
        </w:rPr>
        <w:t>лух тексте с опорой на иллюстра</w:t>
      </w:r>
      <w:r w:rsidRPr="00682150">
        <w:rPr>
          <w:rFonts w:ascii="Times New Roman" w:hAnsi="Times New Roman" w:cs="Times New Roman"/>
          <w:color w:val="000000" w:themeColor="text1"/>
          <w:sz w:val="28"/>
          <w:szCs w:val="28"/>
          <w:lang w:val="ru-RU"/>
        </w:rPr>
        <w:t>ции и с использованием язы</w:t>
      </w:r>
      <w:r w:rsidR="000934B7" w:rsidRPr="00682150">
        <w:rPr>
          <w:rFonts w:ascii="Times New Roman" w:hAnsi="Times New Roman" w:cs="Times New Roman"/>
          <w:color w:val="000000" w:themeColor="text1"/>
          <w:sz w:val="28"/>
          <w:szCs w:val="28"/>
          <w:lang w:val="ru-RU"/>
        </w:rPr>
        <w:t>ковой, в том числе контекстуаль</w:t>
      </w:r>
      <w:r w:rsidRPr="00682150">
        <w:rPr>
          <w:rFonts w:ascii="Times New Roman" w:hAnsi="Times New Roman" w:cs="Times New Roman"/>
          <w:color w:val="000000" w:themeColor="text1"/>
          <w:sz w:val="28"/>
          <w:szCs w:val="28"/>
          <w:lang w:val="ru-RU"/>
        </w:rPr>
        <w:t>ной, догадки.</w:t>
      </w:r>
    </w:p>
    <w:p w14:paraId="29631BAA" w14:textId="77777777" w:rsidR="009E224D" w:rsidRPr="00682150" w:rsidRDefault="000934B7"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w:t>
      </w:r>
      <w:r w:rsidR="004D0A5B" w:rsidRPr="00682150">
        <w:rPr>
          <w:rFonts w:ascii="Times New Roman" w:hAnsi="Times New Roman" w:cs="Times New Roman"/>
          <w:color w:val="000000" w:themeColor="text1"/>
          <w:sz w:val="28"/>
          <w:szCs w:val="28"/>
          <w:lang w:val="ru-RU"/>
        </w:rPr>
        <w:t>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w:t>
      </w:r>
      <w:r w:rsidRPr="00682150">
        <w:rPr>
          <w:rFonts w:ascii="Times New Roman" w:hAnsi="Times New Roman" w:cs="Times New Roman"/>
          <w:color w:val="000000" w:themeColor="text1"/>
          <w:sz w:val="28"/>
          <w:szCs w:val="28"/>
          <w:lang w:val="ru-RU"/>
        </w:rPr>
        <w:t>анием языковой, в том числе кон</w:t>
      </w:r>
      <w:r w:rsidR="004D0A5B" w:rsidRPr="00682150">
        <w:rPr>
          <w:rFonts w:ascii="Times New Roman" w:hAnsi="Times New Roman" w:cs="Times New Roman"/>
          <w:color w:val="000000" w:themeColor="text1"/>
          <w:sz w:val="28"/>
          <w:szCs w:val="28"/>
          <w:lang w:val="ru-RU"/>
        </w:rPr>
        <w:t>текстуальной, догадки.</w:t>
      </w:r>
    </w:p>
    <w:p w14:paraId="5A291063"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Тексты для аудирования:</w:t>
      </w:r>
      <w:r w:rsidR="000934B7" w:rsidRPr="00682150">
        <w:rPr>
          <w:rFonts w:ascii="Times New Roman" w:hAnsi="Times New Roman" w:cs="Times New Roman"/>
          <w:color w:val="000000" w:themeColor="text1"/>
          <w:sz w:val="28"/>
          <w:szCs w:val="28"/>
          <w:lang w:val="ru-RU"/>
        </w:rPr>
        <w:t xml:space="preserve"> диалог, высказывания собеседни</w:t>
      </w:r>
      <w:r w:rsidRPr="00682150">
        <w:rPr>
          <w:rFonts w:ascii="Times New Roman" w:hAnsi="Times New Roman" w:cs="Times New Roman"/>
          <w:color w:val="000000" w:themeColor="text1"/>
          <w:sz w:val="28"/>
          <w:szCs w:val="28"/>
          <w:lang w:val="ru-RU"/>
        </w:rPr>
        <w:t>ков в ситуациях повседневного общения, рассказ, сказка.</w:t>
      </w:r>
    </w:p>
    <w:p w14:paraId="746698AD"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Смысловое чтение</w:t>
      </w:r>
    </w:p>
    <w:p w14:paraId="1EFC2893"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Чтение вслух учебных текстов, построенных на изученном языковом материале, с соблюдением правил чтения и </w:t>
      </w:r>
      <w:r w:rsidR="00623967" w:rsidRPr="00682150">
        <w:rPr>
          <w:rFonts w:ascii="Times New Roman" w:hAnsi="Times New Roman" w:cs="Times New Roman"/>
          <w:color w:val="000000" w:themeColor="text1"/>
          <w:sz w:val="28"/>
          <w:szCs w:val="28"/>
          <w:lang w:val="ru-RU"/>
        </w:rPr>
        <w:t>соответ</w:t>
      </w:r>
      <w:r w:rsidRPr="00682150">
        <w:rPr>
          <w:rFonts w:ascii="Times New Roman" w:hAnsi="Times New Roman" w:cs="Times New Roman"/>
          <w:color w:val="000000" w:themeColor="text1"/>
          <w:sz w:val="28"/>
          <w:szCs w:val="28"/>
          <w:lang w:val="ru-RU"/>
        </w:rPr>
        <w:t>ствующей интонацией; понимание прочитанного.</w:t>
      </w:r>
    </w:p>
    <w:p w14:paraId="4AAD4F77"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Тексты для чтения вслух: диалог, рассказ, сказка.</w:t>
      </w:r>
    </w:p>
    <w:p w14:paraId="75CE6DAE"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w:t>
      </w:r>
      <w:r w:rsidR="00623967" w:rsidRPr="00682150">
        <w:rPr>
          <w:rFonts w:ascii="Times New Roman" w:hAnsi="Times New Roman" w:cs="Times New Roman"/>
          <w:color w:val="000000" w:themeColor="text1"/>
          <w:sz w:val="28"/>
          <w:szCs w:val="28"/>
          <w:lang w:val="ru-RU"/>
        </w:rPr>
        <w:t>ти от поставленной коммуникатив</w:t>
      </w:r>
      <w:r w:rsidRPr="00682150">
        <w:rPr>
          <w:rFonts w:ascii="Times New Roman" w:hAnsi="Times New Roman" w:cs="Times New Roman"/>
          <w:color w:val="000000" w:themeColor="text1"/>
          <w:sz w:val="28"/>
          <w:szCs w:val="28"/>
          <w:lang w:val="ru-RU"/>
        </w:rPr>
        <w:t>ной задачи: с пониманием о</w:t>
      </w:r>
      <w:r w:rsidR="00623967" w:rsidRPr="00682150">
        <w:rPr>
          <w:rFonts w:ascii="Times New Roman" w:hAnsi="Times New Roman" w:cs="Times New Roman"/>
          <w:color w:val="000000" w:themeColor="text1"/>
          <w:sz w:val="28"/>
          <w:szCs w:val="28"/>
          <w:lang w:val="ru-RU"/>
        </w:rPr>
        <w:t>сновного содержания, с понимани</w:t>
      </w:r>
      <w:r w:rsidRPr="00682150">
        <w:rPr>
          <w:rFonts w:ascii="Times New Roman" w:hAnsi="Times New Roman" w:cs="Times New Roman"/>
          <w:color w:val="000000" w:themeColor="text1"/>
          <w:sz w:val="28"/>
          <w:szCs w:val="28"/>
          <w:lang w:val="ru-RU"/>
        </w:rPr>
        <w:t>ем запрашиваемой информации.</w:t>
      </w:r>
    </w:p>
    <w:p w14:paraId="0B52AA2B"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Чтение с пониманием основного содержания текста </w:t>
      </w:r>
      <w:r w:rsidR="00623967" w:rsidRPr="00682150">
        <w:rPr>
          <w:rFonts w:ascii="Times New Roman" w:hAnsi="Times New Roman" w:cs="Times New Roman"/>
          <w:color w:val="000000" w:themeColor="text1"/>
          <w:sz w:val="28"/>
          <w:szCs w:val="28"/>
          <w:lang w:val="ru-RU"/>
        </w:rPr>
        <w:t>предпо</w:t>
      </w:r>
      <w:r w:rsidRPr="00682150">
        <w:rPr>
          <w:rFonts w:ascii="Times New Roman" w:hAnsi="Times New Roman" w:cs="Times New Roman"/>
          <w:color w:val="000000" w:themeColor="text1"/>
          <w:sz w:val="28"/>
          <w:szCs w:val="28"/>
          <w:lang w:val="ru-RU"/>
        </w:rPr>
        <w:t>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7D56F422"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с пониманием за</w:t>
      </w:r>
      <w:r w:rsidR="00623967" w:rsidRPr="00682150">
        <w:rPr>
          <w:rFonts w:ascii="Times New Roman" w:hAnsi="Times New Roman" w:cs="Times New Roman"/>
          <w:color w:val="000000" w:themeColor="text1"/>
          <w:sz w:val="28"/>
          <w:szCs w:val="28"/>
          <w:lang w:val="ru-RU"/>
        </w:rPr>
        <w:t>прашиваемой информации предпола</w:t>
      </w:r>
      <w:r w:rsidRPr="00682150">
        <w:rPr>
          <w:rFonts w:ascii="Times New Roman" w:hAnsi="Times New Roman" w:cs="Times New Roman"/>
          <w:color w:val="000000" w:themeColor="text1"/>
          <w:sz w:val="28"/>
          <w:szCs w:val="28"/>
          <w:lang w:val="ru-RU"/>
        </w:rPr>
        <w:t>гает нахождение в прочита</w:t>
      </w:r>
      <w:r w:rsidR="00623967" w:rsidRPr="00682150">
        <w:rPr>
          <w:rFonts w:ascii="Times New Roman" w:hAnsi="Times New Roman" w:cs="Times New Roman"/>
          <w:color w:val="000000" w:themeColor="text1"/>
          <w:sz w:val="28"/>
          <w:szCs w:val="28"/>
          <w:lang w:val="ru-RU"/>
        </w:rPr>
        <w:t>нном тексте и понимание запраши</w:t>
      </w:r>
      <w:r w:rsidRPr="00682150">
        <w:rPr>
          <w:rFonts w:ascii="Times New Roman" w:hAnsi="Times New Roman" w:cs="Times New Roman"/>
          <w:color w:val="000000" w:themeColor="text1"/>
          <w:sz w:val="28"/>
          <w:szCs w:val="28"/>
          <w:lang w:val="ru-RU"/>
        </w:rPr>
        <w:t>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0BE0A541"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Тексты для чтения: диалог, рассказ, сказка, электронное </w:t>
      </w:r>
      <w:r w:rsidR="00623967"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общение личного характера.</w:t>
      </w:r>
    </w:p>
    <w:p w14:paraId="44306D7A"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Письмо</w:t>
      </w:r>
    </w:p>
    <w:p w14:paraId="10E4CA5F"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Списывание текста; выписывание из текста слов, </w:t>
      </w:r>
      <w:r w:rsidR="00623967" w:rsidRPr="00682150">
        <w:rPr>
          <w:rFonts w:ascii="Times New Roman" w:hAnsi="Times New Roman" w:cs="Times New Roman"/>
          <w:color w:val="000000" w:themeColor="text1"/>
          <w:sz w:val="28"/>
          <w:szCs w:val="28"/>
          <w:lang w:val="ru-RU"/>
        </w:rPr>
        <w:t>словосочета</w:t>
      </w:r>
      <w:r w:rsidRPr="00682150">
        <w:rPr>
          <w:rFonts w:ascii="Times New Roman" w:hAnsi="Times New Roman" w:cs="Times New Roman"/>
          <w:color w:val="000000" w:themeColor="text1"/>
          <w:sz w:val="28"/>
          <w:szCs w:val="28"/>
          <w:lang w:val="ru-RU"/>
        </w:rPr>
        <w:t>ний, предложений; вставка пропущенного слова в предложение в соответствии с решаемой коммуникативной/учебной задачей.</w:t>
      </w:r>
    </w:p>
    <w:p w14:paraId="34346B5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Создание подписей к картинкам, фотографиям с пояснением, что на них изображено.</w:t>
      </w:r>
    </w:p>
    <w:p w14:paraId="5A05BCDE"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Заполнение анкет и формуляров с указанием личной </w:t>
      </w:r>
      <w:r w:rsidR="00623967" w:rsidRPr="00682150">
        <w:rPr>
          <w:rFonts w:ascii="Times New Roman" w:hAnsi="Times New Roman" w:cs="Times New Roman"/>
          <w:color w:val="000000" w:themeColor="text1"/>
          <w:sz w:val="28"/>
          <w:szCs w:val="28"/>
          <w:lang w:val="ru-RU"/>
        </w:rPr>
        <w:t>инфор</w:t>
      </w:r>
      <w:r w:rsidRPr="00682150">
        <w:rPr>
          <w:rFonts w:ascii="Times New Roman" w:hAnsi="Times New Roman" w:cs="Times New Roman"/>
          <w:color w:val="000000" w:themeColor="text1"/>
          <w:sz w:val="28"/>
          <w:szCs w:val="28"/>
          <w:lang w:val="ru-RU"/>
        </w:rPr>
        <w:t>мации (имя, фамилия, возраст, страна проживания, любимые занятия) в соответствии с н</w:t>
      </w:r>
      <w:r w:rsidR="00623967" w:rsidRPr="00682150">
        <w:rPr>
          <w:rFonts w:ascii="Times New Roman" w:hAnsi="Times New Roman" w:cs="Times New Roman"/>
          <w:color w:val="000000" w:themeColor="text1"/>
          <w:sz w:val="28"/>
          <w:szCs w:val="28"/>
          <w:lang w:val="ru-RU"/>
        </w:rPr>
        <w:t>ормами, принятыми в стране/стра</w:t>
      </w:r>
      <w:r w:rsidRPr="00682150">
        <w:rPr>
          <w:rFonts w:ascii="Times New Roman" w:hAnsi="Times New Roman" w:cs="Times New Roman"/>
          <w:color w:val="000000" w:themeColor="text1"/>
          <w:sz w:val="28"/>
          <w:szCs w:val="28"/>
          <w:lang w:val="ru-RU"/>
        </w:rPr>
        <w:t>нах изучаемого языка.</w:t>
      </w:r>
    </w:p>
    <w:p w14:paraId="292B8490" w14:textId="77777777" w:rsidR="00623967"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Написание с опорой на образец поздравлений с праздниками (с днём рождения, Новым годом, Рождеством) с выражением пожеланий.</w:t>
      </w:r>
    </w:p>
    <w:p w14:paraId="05896215" w14:textId="77777777" w:rsidR="009E224D" w:rsidRPr="00682150" w:rsidRDefault="00623967"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Я</w:t>
      </w:r>
      <w:r w:rsidR="004D0A5B" w:rsidRPr="00682150">
        <w:rPr>
          <w:rFonts w:ascii="Times New Roman" w:hAnsi="Times New Roman" w:cs="Times New Roman"/>
          <w:b/>
          <w:color w:val="000000" w:themeColor="text1"/>
          <w:sz w:val="28"/>
          <w:szCs w:val="28"/>
          <w:lang w:val="ru-RU"/>
        </w:rPr>
        <w:t>зыковые знания и навыки</w:t>
      </w:r>
    </w:p>
    <w:p w14:paraId="028463F9"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Фонетическая сторона речи</w:t>
      </w:r>
    </w:p>
    <w:p w14:paraId="2BFBFE9B"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Буквы английского алфави</w:t>
      </w:r>
      <w:r w:rsidR="00623967" w:rsidRPr="00682150">
        <w:rPr>
          <w:rFonts w:ascii="Times New Roman" w:hAnsi="Times New Roman" w:cs="Times New Roman"/>
          <w:color w:val="000000" w:themeColor="text1"/>
          <w:sz w:val="28"/>
          <w:szCs w:val="28"/>
          <w:lang w:val="ru-RU"/>
        </w:rPr>
        <w:t>та. Фонетически корректное озву</w:t>
      </w:r>
      <w:r w:rsidRPr="00682150">
        <w:rPr>
          <w:rFonts w:ascii="Times New Roman" w:hAnsi="Times New Roman" w:cs="Times New Roman"/>
          <w:color w:val="000000" w:themeColor="text1"/>
          <w:sz w:val="28"/>
          <w:szCs w:val="28"/>
          <w:lang w:val="ru-RU"/>
        </w:rPr>
        <w:t>чивание букв английского алфавита.</w:t>
      </w:r>
    </w:p>
    <w:p w14:paraId="7D634E28"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Нормы произношения: д</w:t>
      </w:r>
      <w:r w:rsidR="00623967" w:rsidRPr="00682150">
        <w:rPr>
          <w:rFonts w:ascii="Times New Roman" w:hAnsi="Times New Roman" w:cs="Times New Roman"/>
          <w:color w:val="000000" w:themeColor="text1"/>
          <w:sz w:val="28"/>
          <w:szCs w:val="28"/>
          <w:lang w:val="ru-RU"/>
        </w:rPr>
        <w:t>олгота и краткость гласных, пра</w:t>
      </w:r>
      <w:r w:rsidRPr="00682150">
        <w:rPr>
          <w:rFonts w:ascii="Times New Roman" w:hAnsi="Times New Roman" w:cs="Times New Roman"/>
          <w:color w:val="000000" w:themeColor="text1"/>
          <w:sz w:val="28"/>
          <w:szCs w:val="28"/>
          <w:lang w:val="ru-RU"/>
        </w:rPr>
        <w:t xml:space="preserve">вильное отсутствие оглушения звонких согласных в конце </w:t>
      </w:r>
      <w:r w:rsidR="00623967" w:rsidRPr="00682150">
        <w:rPr>
          <w:rFonts w:ascii="Times New Roman" w:hAnsi="Times New Roman" w:cs="Times New Roman"/>
          <w:color w:val="000000" w:themeColor="text1"/>
          <w:sz w:val="28"/>
          <w:szCs w:val="28"/>
          <w:lang w:val="ru-RU"/>
        </w:rPr>
        <w:t>сло</w:t>
      </w:r>
      <w:r w:rsidRPr="00682150">
        <w:rPr>
          <w:rFonts w:ascii="Times New Roman" w:hAnsi="Times New Roman" w:cs="Times New Roman"/>
          <w:color w:val="000000" w:themeColor="text1"/>
          <w:sz w:val="28"/>
          <w:szCs w:val="28"/>
          <w:lang w:val="ru-RU"/>
        </w:rPr>
        <w:t>га или слова, отсутствие смягчения согласных перед гласными. Связующее “</w:t>
      </w:r>
      <w:r w:rsidRPr="00682150">
        <w:rPr>
          <w:rFonts w:ascii="Times New Roman" w:hAnsi="Times New Roman" w:cs="Times New Roman"/>
          <w:color w:val="000000" w:themeColor="text1"/>
          <w:sz w:val="28"/>
          <w:szCs w:val="28"/>
        </w:rPr>
        <w:t>r</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there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is</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there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are</w:t>
      </w:r>
      <w:r w:rsidRPr="00682150">
        <w:rPr>
          <w:rFonts w:ascii="Times New Roman" w:hAnsi="Times New Roman" w:cs="Times New Roman"/>
          <w:color w:val="000000" w:themeColor="text1"/>
          <w:sz w:val="28"/>
          <w:szCs w:val="28"/>
          <w:lang w:val="ru-RU"/>
        </w:rPr>
        <w:t>).</w:t>
      </w:r>
    </w:p>
    <w:p w14:paraId="65BA612B"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Ритмикоинтонационные особенности повествовательного, побудительного и вопросит</w:t>
      </w:r>
      <w:r w:rsidR="00623967" w:rsidRPr="00682150">
        <w:rPr>
          <w:rFonts w:ascii="Times New Roman" w:hAnsi="Times New Roman" w:cs="Times New Roman"/>
          <w:color w:val="000000" w:themeColor="text1"/>
          <w:sz w:val="28"/>
          <w:szCs w:val="28"/>
          <w:lang w:val="ru-RU"/>
        </w:rPr>
        <w:t>ельного (общий и специальный во</w:t>
      </w:r>
      <w:r w:rsidRPr="00682150">
        <w:rPr>
          <w:rFonts w:ascii="Times New Roman" w:hAnsi="Times New Roman" w:cs="Times New Roman"/>
          <w:color w:val="000000" w:themeColor="text1"/>
          <w:sz w:val="28"/>
          <w:szCs w:val="28"/>
          <w:lang w:val="ru-RU"/>
        </w:rPr>
        <w:t>прос) предложений.</w:t>
      </w:r>
    </w:p>
    <w:p w14:paraId="3A2EAC9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Различение на слух и адекватное, без ошибок произнесение слов с соблюдением правильного ударения и </w:t>
      </w:r>
      <w:r w:rsidR="00623967" w:rsidRPr="00682150">
        <w:rPr>
          <w:rFonts w:ascii="Times New Roman" w:hAnsi="Times New Roman" w:cs="Times New Roman"/>
          <w:color w:val="000000" w:themeColor="text1"/>
          <w:sz w:val="28"/>
          <w:szCs w:val="28"/>
          <w:lang w:val="ru-RU"/>
        </w:rPr>
        <w:t>фраз/предложе</w:t>
      </w:r>
      <w:r w:rsidRPr="00682150">
        <w:rPr>
          <w:rFonts w:ascii="Times New Roman" w:hAnsi="Times New Roman" w:cs="Times New Roman"/>
          <w:color w:val="000000" w:themeColor="text1"/>
          <w:sz w:val="28"/>
          <w:szCs w:val="28"/>
          <w:lang w:val="ru-RU"/>
        </w:rPr>
        <w:t xml:space="preserve">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w:t>
      </w:r>
      <w:r w:rsidRPr="00682150">
        <w:rPr>
          <w:rFonts w:ascii="Times New Roman" w:hAnsi="Times New Roman" w:cs="Times New Roman"/>
          <w:color w:val="000000" w:themeColor="text1"/>
          <w:sz w:val="28"/>
          <w:szCs w:val="28"/>
        </w:rPr>
        <w:t>r</w:t>
      </w:r>
      <w:r w:rsidRPr="00682150">
        <w:rPr>
          <w:rFonts w:ascii="Times New Roman" w:hAnsi="Times New Roman" w:cs="Times New Roman"/>
          <w:color w:val="000000" w:themeColor="text1"/>
          <w:sz w:val="28"/>
          <w:szCs w:val="28"/>
          <w:lang w:val="ru-RU"/>
        </w:rPr>
        <w:t xml:space="preserve">); </w:t>
      </w:r>
      <w:r w:rsidR="00623967"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 xml:space="preserve">гласных, основных звукобуквенных сочетаний, в частности сложных сочетаний букв (например, </w:t>
      </w:r>
      <w:r w:rsidRPr="00682150">
        <w:rPr>
          <w:rFonts w:ascii="Times New Roman" w:hAnsi="Times New Roman" w:cs="Times New Roman"/>
          <w:color w:val="000000" w:themeColor="text1"/>
          <w:sz w:val="28"/>
          <w:szCs w:val="28"/>
        </w:rPr>
        <w:t>tion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ight</w:t>
      </w:r>
      <w:r w:rsidRPr="00682150">
        <w:rPr>
          <w:rFonts w:ascii="Times New Roman" w:hAnsi="Times New Roman" w:cs="Times New Roman"/>
          <w:color w:val="000000" w:themeColor="text1"/>
          <w:sz w:val="28"/>
          <w:szCs w:val="28"/>
          <w:lang w:val="ru-RU"/>
        </w:rPr>
        <w:t>) в односложных,</w:t>
      </w:r>
      <w:r w:rsidR="0062396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двусложных и многосложных словах.</w:t>
      </w:r>
    </w:p>
    <w:p w14:paraId="2B9F6A35"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Вычленение некоторых звукобуквенных сочетаний при </w:t>
      </w:r>
      <w:r w:rsidR="00623967" w:rsidRPr="00682150">
        <w:rPr>
          <w:rFonts w:ascii="Times New Roman" w:hAnsi="Times New Roman" w:cs="Times New Roman"/>
          <w:color w:val="000000" w:themeColor="text1"/>
          <w:sz w:val="28"/>
          <w:szCs w:val="28"/>
          <w:lang w:val="ru-RU"/>
        </w:rPr>
        <w:t>ана</w:t>
      </w:r>
      <w:r w:rsidRPr="00682150">
        <w:rPr>
          <w:rFonts w:ascii="Times New Roman" w:hAnsi="Times New Roman" w:cs="Times New Roman"/>
          <w:color w:val="000000" w:themeColor="text1"/>
          <w:sz w:val="28"/>
          <w:szCs w:val="28"/>
          <w:lang w:val="ru-RU"/>
        </w:rPr>
        <w:t>лизе изученных слов.</w:t>
      </w:r>
    </w:p>
    <w:p w14:paraId="1DBA2ED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новых слов согласн</w:t>
      </w:r>
      <w:r w:rsidR="00623967" w:rsidRPr="00682150">
        <w:rPr>
          <w:rFonts w:ascii="Times New Roman" w:hAnsi="Times New Roman" w:cs="Times New Roman"/>
          <w:color w:val="000000" w:themeColor="text1"/>
          <w:sz w:val="28"/>
          <w:szCs w:val="28"/>
          <w:lang w:val="ru-RU"/>
        </w:rPr>
        <w:t>о основным правилам чтения с ис</w:t>
      </w:r>
      <w:r w:rsidRPr="00682150">
        <w:rPr>
          <w:rFonts w:ascii="Times New Roman" w:hAnsi="Times New Roman" w:cs="Times New Roman"/>
          <w:color w:val="000000" w:themeColor="text1"/>
          <w:sz w:val="28"/>
          <w:szCs w:val="28"/>
          <w:lang w:val="ru-RU"/>
        </w:rPr>
        <w:t>пользованием полной или частичной транскрипции.</w:t>
      </w:r>
    </w:p>
    <w:p w14:paraId="0AA317A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Знаки английской транскри</w:t>
      </w:r>
      <w:r w:rsidR="00623967" w:rsidRPr="00682150">
        <w:rPr>
          <w:rFonts w:ascii="Times New Roman" w:hAnsi="Times New Roman" w:cs="Times New Roman"/>
          <w:color w:val="000000" w:themeColor="text1"/>
          <w:sz w:val="28"/>
          <w:szCs w:val="28"/>
          <w:lang w:val="ru-RU"/>
        </w:rPr>
        <w:t>пции; отличие их от букв англий</w:t>
      </w:r>
      <w:r w:rsidRPr="00682150">
        <w:rPr>
          <w:rFonts w:ascii="Times New Roman" w:hAnsi="Times New Roman" w:cs="Times New Roman"/>
          <w:color w:val="000000" w:themeColor="text1"/>
          <w:sz w:val="28"/>
          <w:szCs w:val="28"/>
          <w:lang w:val="ru-RU"/>
        </w:rPr>
        <w:t>ского алфавита. Фонетически корректное озвучивание знаков транскрипции.</w:t>
      </w:r>
    </w:p>
    <w:p w14:paraId="2DCEB0E4"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Графика, орфография и пунктуация</w:t>
      </w:r>
    </w:p>
    <w:p w14:paraId="6D64EB26"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Правильное написание изученных слов.</w:t>
      </w:r>
    </w:p>
    <w:p w14:paraId="539E0637"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Правильная расстановка знаков препинания: точки, </w:t>
      </w:r>
      <w:r w:rsidR="00623967" w:rsidRPr="00682150">
        <w:rPr>
          <w:rFonts w:ascii="Times New Roman" w:hAnsi="Times New Roman" w:cs="Times New Roman"/>
          <w:color w:val="000000" w:themeColor="text1"/>
          <w:sz w:val="28"/>
          <w:szCs w:val="28"/>
          <w:lang w:val="ru-RU"/>
        </w:rPr>
        <w:t>вопр</w:t>
      </w:r>
      <w:r w:rsidRPr="00682150">
        <w:rPr>
          <w:rFonts w:ascii="Times New Roman" w:hAnsi="Times New Roman" w:cs="Times New Roman"/>
          <w:color w:val="000000" w:themeColor="text1"/>
          <w:sz w:val="28"/>
          <w:szCs w:val="28"/>
          <w:lang w:val="ru-RU"/>
        </w:rPr>
        <w:t xml:space="preserve"> сительного и восклицательного знаков в конце предложения; правильное использование знака апострофа в сокращённых формах глагола-связки, вспо</w:t>
      </w:r>
      <w:r w:rsidR="00623967" w:rsidRPr="00682150">
        <w:rPr>
          <w:rFonts w:ascii="Times New Roman" w:hAnsi="Times New Roman" w:cs="Times New Roman"/>
          <w:color w:val="000000" w:themeColor="text1"/>
          <w:sz w:val="28"/>
          <w:szCs w:val="28"/>
          <w:lang w:val="ru-RU"/>
        </w:rPr>
        <w:t>могательного и модального глаго</w:t>
      </w:r>
      <w:r w:rsidRPr="00682150">
        <w:rPr>
          <w:rFonts w:ascii="Times New Roman" w:hAnsi="Times New Roman" w:cs="Times New Roman"/>
          <w:color w:val="000000" w:themeColor="text1"/>
          <w:sz w:val="28"/>
          <w:szCs w:val="28"/>
          <w:lang w:val="ru-RU"/>
        </w:rPr>
        <w:t>лов, существительных в притяжательном падеже.</w:t>
      </w:r>
    </w:p>
    <w:p w14:paraId="70615E1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Лексическая сторона речи</w:t>
      </w:r>
    </w:p>
    <w:p w14:paraId="6263B10F"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в письменно</w:t>
      </w:r>
      <w:r w:rsidR="00623967" w:rsidRPr="00682150">
        <w:rPr>
          <w:rFonts w:ascii="Times New Roman" w:hAnsi="Times New Roman" w:cs="Times New Roman"/>
          <w:color w:val="000000" w:themeColor="text1"/>
          <w:sz w:val="28"/>
          <w:szCs w:val="28"/>
          <w:lang w:val="ru-RU"/>
        </w:rPr>
        <w:t>м и звучащем тексте и употребле</w:t>
      </w:r>
      <w:r w:rsidRPr="00682150">
        <w:rPr>
          <w:rFonts w:ascii="Times New Roman" w:hAnsi="Times New Roman" w:cs="Times New Roman"/>
          <w:color w:val="000000" w:themeColor="text1"/>
          <w:sz w:val="28"/>
          <w:szCs w:val="28"/>
          <w:lang w:val="ru-RU"/>
        </w:rPr>
        <w:t>ние в устной и письменной ре</w:t>
      </w:r>
      <w:r w:rsidR="00623967" w:rsidRPr="00682150">
        <w:rPr>
          <w:rFonts w:ascii="Times New Roman" w:hAnsi="Times New Roman" w:cs="Times New Roman"/>
          <w:color w:val="000000" w:themeColor="text1"/>
          <w:sz w:val="28"/>
          <w:szCs w:val="28"/>
          <w:lang w:val="ru-RU"/>
        </w:rPr>
        <w:t>чи не менее 350 лексических еди</w:t>
      </w:r>
      <w:r w:rsidRPr="00682150">
        <w:rPr>
          <w:rFonts w:ascii="Times New Roman" w:hAnsi="Times New Roman" w:cs="Times New Roman"/>
          <w:color w:val="000000" w:themeColor="text1"/>
          <w:sz w:val="28"/>
          <w:szCs w:val="28"/>
          <w:lang w:val="ru-RU"/>
        </w:rPr>
        <w:t>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258C6D7C"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и употребление в устной и письменной речи слов, образованных с использованием основных способов слово</w:t>
      </w:r>
      <w:r w:rsidR="00623967" w:rsidRPr="00682150">
        <w:rPr>
          <w:rFonts w:ascii="Times New Roman" w:hAnsi="Times New Roman" w:cs="Times New Roman"/>
          <w:color w:val="000000" w:themeColor="text1"/>
          <w:sz w:val="28"/>
          <w:szCs w:val="28"/>
          <w:lang w:val="ru-RU"/>
        </w:rPr>
        <w:t>о</w:t>
      </w:r>
      <w:r w:rsidRPr="00682150">
        <w:rPr>
          <w:rFonts w:ascii="Times New Roman" w:hAnsi="Times New Roman" w:cs="Times New Roman"/>
          <w:color w:val="000000" w:themeColor="text1"/>
          <w:sz w:val="28"/>
          <w:szCs w:val="28"/>
          <w:lang w:val="ru-RU"/>
        </w:rPr>
        <w:t xml:space="preserve">бразования: аффиксации (образование числительных с </w:t>
      </w:r>
      <w:r w:rsidR="00623967" w:rsidRPr="00682150">
        <w:rPr>
          <w:rFonts w:ascii="Times New Roman" w:hAnsi="Times New Roman" w:cs="Times New Roman"/>
          <w:color w:val="000000" w:themeColor="text1"/>
          <w:sz w:val="28"/>
          <w:szCs w:val="28"/>
          <w:lang w:val="ru-RU"/>
        </w:rPr>
        <w:t>помо</w:t>
      </w:r>
      <w:r w:rsidRPr="00682150">
        <w:rPr>
          <w:rFonts w:ascii="Times New Roman" w:hAnsi="Times New Roman" w:cs="Times New Roman"/>
          <w:color w:val="000000" w:themeColor="text1"/>
          <w:sz w:val="28"/>
          <w:szCs w:val="28"/>
          <w:lang w:val="ru-RU"/>
        </w:rPr>
        <w:t>щью суффиксов -</w:t>
      </w:r>
      <w:r w:rsidRPr="00682150">
        <w:rPr>
          <w:rFonts w:ascii="Times New Roman" w:hAnsi="Times New Roman" w:cs="Times New Roman"/>
          <w:color w:val="000000" w:themeColor="text1"/>
          <w:sz w:val="28"/>
          <w:szCs w:val="28"/>
        </w:rPr>
        <w:t>teen</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ty</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th</w:t>
      </w:r>
      <w:r w:rsidRPr="00682150">
        <w:rPr>
          <w:rFonts w:ascii="Times New Roman" w:hAnsi="Times New Roman" w:cs="Times New Roman"/>
          <w:color w:val="000000" w:themeColor="text1"/>
          <w:sz w:val="28"/>
          <w:szCs w:val="28"/>
          <w:lang w:val="ru-RU"/>
        </w:rPr>
        <w:t>) и словосложения (</w:t>
      </w:r>
      <w:r w:rsidRPr="00682150">
        <w:rPr>
          <w:rFonts w:ascii="Times New Roman" w:hAnsi="Times New Roman" w:cs="Times New Roman"/>
          <w:color w:val="000000" w:themeColor="text1"/>
          <w:sz w:val="28"/>
          <w:szCs w:val="28"/>
        </w:rPr>
        <w:t>sportsman</w:t>
      </w:r>
      <w:r w:rsidRPr="00682150">
        <w:rPr>
          <w:rFonts w:ascii="Times New Roman" w:hAnsi="Times New Roman" w:cs="Times New Roman"/>
          <w:color w:val="000000" w:themeColor="text1"/>
          <w:sz w:val="28"/>
          <w:szCs w:val="28"/>
          <w:lang w:val="ru-RU"/>
        </w:rPr>
        <w:t>).</w:t>
      </w:r>
    </w:p>
    <w:p w14:paraId="1750EA2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в устной и письменной реч</w:t>
      </w:r>
      <w:r w:rsidR="00623967" w:rsidRPr="00682150">
        <w:rPr>
          <w:rFonts w:ascii="Times New Roman" w:hAnsi="Times New Roman" w:cs="Times New Roman"/>
          <w:color w:val="000000" w:themeColor="text1"/>
          <w:sz w:val="28"/>
          <w:szCs w:val="28"/>
          <w:lang w:val="ru-RU"/>
        </w:rPr>
        <w:t>и интернациональ</w:t>
      </w:r>
      <w:r w:rsidRPr="00682150">
        <w:rPr>
          <w:rFonts w:ascii="Times New Roman" w:hAnsi="Times New Roman" w:cs="Times New Roman"/>
          <w:color w:val="000000" w:themeColor="text1"/>
          <w:sz w:val="28"/>
          <w:szCs w:val="28"/>
          <w:lang w:val="ru-RU"/>
        </w:rPr>
        <w:t xml:space="preserve">ных слов </w:t>
      </w:r>
      <w:r w:rsidRPr="00682150">
        <w:rPr>
          <w:rFonts w:ascii="Times New Roman" w:hAnsi="Times New Roman" w:cs="Times New Roman"/>
          <w:color w:val="000000" w:themeColor="text1"/>
          <w:sz w:val="28"/>
          <w:szCs w:val="28"/>
          <w:lang w:val="ru-RU"/>
        </w:rPr>
        <w:lastRenderedPageBreak/>
        <w:t>(</w:t>
      </w:r>
      <w:r w:rsidRPr="00682150">
        <w:rPr>
          <w:rFonts w:ascii="Times New Roman" w:hAnsi="Times New Roman" w:cs="Times New Roman"/>
          <w:color w:val="000000" w:themeColor="text1"/>
          <w:sz w:val="28"/>
          <w:szCs w:val="28"/>
        </w:rPr>
        <w:t>doctor</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film</w:t>
      </w:r>
      <w:r w:rsidRPr="00682150">
        <w:rPr>
          <w:rFonts w:ascii="Times New Roman" w:hAnsi="Times New Roman" w:cs="Times New Roman"/>
          <w:color w:val="000000" w:themeColor="text1"/>
          <w:sz w:val="28"/>
          <w:szCs w:val="28"/>
          <w:lang w:val="ru-RU"/>
        </w:rPr>
        <w:t>) с помощью языковой догадки.</w:t>
      </w:r>
    </w:p>
    <w:p w14:paraId="1633347B"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Грамматическая сторона речи</w:t>
      </w:r>
    </w:p>
    <w:p w14:paraId="45711E83"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в письменно</w:t>
      </w:r>
      <w:r w:rsidR="00623967" w:rsidRPr="00682150">
        <w:rPr>
          <w:rFonts w:ascii="Times New Roman" w:hAnsi="Times New Roman" w:cs="Times New Roman"/>
          <w:color w:val="000000" w:themeColor="text1"/>
          <w:sz w:val="28"/>
          <w:szCs w:val="28"/>
          <w:lang w:val="ru-RU"/>
        </w:rPr>
        <w:t>м и звучащем тексте и употребле</w:t>
      </w:r>
      <w:r w:rsidRPr="00682150">
        <w:rPr>
          <w:rFonts w:ascii="Times New Roman" w:hAnsi="Times New Roman" w:cs="Times New Roman"/>
          <w:color w:val="000000" w:themeColor="text1"/>
          <w:sz w:val="28"/>
          <w:szCs w:val="28"/>
          <w:lang w:val="ru-RU"/>
        </w:rPr>
        <w:t>ние в устной и письменной реч</w:t>
      </w:r>
      <w:r w:rsidR="00623967" w:rsidRPr="00682150">
        <w:rPr>
          <w:rFonts w:ascii="Times New Roman" w:hAnsi="Times New Roman" w:cs="Times New Roman"/>
          <w:color w:val="000000" w:themeColor="text1"/>
          <w:sz w:val="28"/>
          <w:szCs w:val="28"/>
          <w:lang w:val="ru-RU"/>
        </w:rPr>
        <w:t>и родственных слов с использова</w:t>
      </w:r>
      <w:r w:rsidRPr="00682150">
        <w:rPr>
          <w:rFonts w:ascii="Times New Roman" w:hAnsi="Times New Roman" w:cs="Times New Roman"/>
          <w:color w:val="000000" w:themeColor="text1"/>
          <w:sz w:val="28"/>
          <w:szCs w:val="28"/>
          <w:lang w:val="ru-RU"/>
        </w:rPr>
        <w:t>нием основных способов словообразовани</w:t>
      </w:r>
      <w:r w:rsidR="00623967" w:rsidRPr="00682150">
        <w:rPr>
          <w:rFonts w:ascii="Times New Roman" w:hAnsi="Times New Roman" w:cs="Times New Roman"/>
          <w:color w:val="000000" w:themeColor="text1"/>
          <w:sz w:val="28"/>
          <w:szCs w:val="28"/>
          <w:lang w:val="ru-RU"/>
        </w:rPr>
        <w:t>я: аффиксации (суф</w:t>
      </w:r>
      <w:r w:rsidRPr="00682150">
        <w:rPr>
          <w:rFonts w:ascii="Times New Roman" w:hAnsi="Times New Roman" w:cs="Times New Roman"/>
          <w:color w:val="000000" w:themeColor="text1"/>
          <w:sz w:val="28"/>
          <w:szCs w:val="28"/>
          <w:lang w:val="ru-RU"/>
        </w:rPr>
        <w:t>фиксы числительных -</w:t>
      </w:r>
      <w:r w:rsidRPr="00682150">
        <w:rPr>
          <w:rFonts w:ascii="Times New Roman" w:hAnsi="Times New Roman" w:cs="Times New Roman"/>
          <w:color w:val="000000" w:themeColor="text1"/>
          <w:sz w:val="28"/>
          <w:szCs w:val="28"/>
        </w:rPr>
        <w:t>teen</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ty</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th</w:t>
      </w:r>
      <w:r w:rsidRPr="00682150">
        <w:rPr>
          <w:rFonts w:ascii="Times New Roman" w:hAnsi="Times New Roman" w:cs="Times New Roman"/>
          <w:color w:val="000000" w:themeColor="text1"/>
          <w:sz w:val="28"/>
          <w:szCs w:val="28"/>
          <w:lang w:val="ru-RU"/>
        </w:rPr>
        <w:t>) и словосложения (</w:t>
      </w:r>
      <w:r w:rsidRPr="00682150">
        <w:rPr>
          <w:rFonts w:ascii="Times New Roman" w:hAnsi="Times New Roman" w:cs="Times New Roman"/>
          <w:color w:val="000000" w:themeColor="text1"/>
          <w:sz w:val="28"/>
          <w:szCs w:val="28"/>
        </w:rPr>
        <w:t>football</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snowman</w:t>
      </w:r>
      <w:r w:rsidRPr="00682150">
        <w:rPr>
          <w:rFonts w:ascii="Times New Roman" w:hAnsi="Times New Roman" w:cs="Times New Roman"/>
          <w:color w:val="000000" w:themeColor="text1"/>
          <w:sz w:val="28"/>
          <w:szCs w:val="28"/>
          <w:lang w:val="ru-RU"/>
        </w:rPr>
        <w:t>)</w:t>
      </w:r>
      <w:r w:rsidR="00623967" w:rsidRPr="00682150">
        <w:rPr>
          <w:rFonts w:ascii="Times New Roman" w:hAnsi="Times New Roman" w:cs="Times New Roman"/>
          <w:color w:val="000000" w:themeColor="text1"/>
          <w:sz w:val="28"/>
          <w:szCs w:val="28"/>
          <w:lang w:val="ru-RU"/>
        </w:rPr>
        <w:t>.</w:t>
      </w:r>
    </w:p>
    <w:p w14:paraId="1FAC5A8A"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Предложения с начальным There + to be в Past Simple Tense (There was an old house near the river.).</w:t>
      </w:r>
    </w:p>
    <w:p w14:paraId="321A1688"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Побудительные предложения в отрицательной (</w:t>
      </w:r>
      <w:r w:rsidRPr="00682150">
        <w:rPr>
          <w:rFonts w:ascii="Times New Roman" w:hAnsi="Times New Roman" w:cs="Times New Roman"/>
          <w:color w:val="000000" w:themeColor="text1"/>
          <w:sz w:val="28"/>
          <w:szCs w:val="28"/>
        </w:rPr>
        <w:t>Don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talk</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please</w:t>
      </w:r>
      <w:r w:rsidRPr="00682150">
        <w:rPr>
          <w:rFonts w:ascii="Times New Roman" w:hAnsi="Times New Roman" w:cs="Times New Roman"/>
          <w:color w:val="000000" w:themeColor="text1"/>
          <w:sz w:val="28"/>
          <w:szCs w:val="28"/>
          <w:lang w:val="ru-RU"/>
        </w:rPr>
        <w:t>.) форме.</w:t>
      </w:r>
    </w:p>
    <w:p w14:paraId="2DDF344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Правильные и неправильные глаголы в </w:t>
      </w:r>
      <w:r w:rsidRPr="00682150">
        <w:rPr>
          <w:rFonts w:ascii="Times New Roman" w:hAnsi="Times New Roman" w:cs="Times New Roman"/>
          <w:color w:val="000000" w:themeColor="text1"/>
          <w:sz w:val="28"/>
          <w:szCs w:val="28"/>
        </w:rPr>
        <w:t>Past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Simple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Pr="00682150">
        <w:rPr>
          <w:rFonts w:ascii="Times New Roman" w:hAnsi="Times New Roman" w:cs="Times New Roman"/>
          <w:color w:val="000000" w:themeColor="text1"/>
          <w:sz w:val="28"/>
          <w:szCs w:val="28"/>
          <w:lang w:val="ru-RU"/>
        </w:rPr>
        <w:t xml:space="preserve"> в повествовательных (утвер</w:t>
      </w:r>
      <w:r w:rsidR="00623967" w:rsidRPr="00682150">
        <w:rPr>
          <w:rFonts w:ascii="Times New Roman" w:hAnsi="Times New Roman" w:cs="Times New Roman"/>
          <w:color w:val="000000" w:themeColor="text1"/>
          <w:sz w:val="28"/>
          <w:szCs w:val="28"/>
          <w:lang w:val="ru-RU"/>
        </w:rPr>
        <w:t>дительных и отрицательных) и во</w:t>
      </w:r>
      <w:r w:rsidRPr="00682150">
        <w:rPr>
          <w:rFonts w:ascii="Times New Roman" w:hAnsi="Times New Roman" w:cs="Times New Roman"/>
          <w:color w:val="000000" w:themeColor="text1"/>
          <w:sz w:val="28"/>
          <w:szCs w:val="28"/>
          <w:lang w:val="ru-RU"/>
        </w:rPr>
        <w:t xml:space="preserve">просительных (общий и специальный вопросы) </w:t>
      </w:r>
      <w:r w:rsidR="00623967" w:rsidRPr="00682150">
        <w:rPr>
          <w:rFonts w:ascii="Times New Roman" w:hAnsi="Times New Roman" w:cs="Times New Roman"/>
          <w:color w:val="000000" w:themeColor="text1"/>
          <w:sz w:val="28"/>
          <w:szCs w:val="28"/>
          <w:lang w:val="ru-RU"/>
        </w:rPr>
        <w:t>предложе</w:t>
      </w:r>
      <w:r w:rsidRPr="00682150">
        <w:rPr>
          <w:rFonts w:ascii="Times New Roman" w:hAnsi="Times New Roman" w:cs="Times New Roman"/>
          <w:color w:val="000000" w:themeColor="text1"/>
          <w:sz w:val="28"/>
          <w:szCs w:val="28"/>
          <w:lang w:val="ru-RU"/>
        </w:rPr>
        <w:t>ниях.</w:t>
      </w:r>
    </w:p>
    <w:p w14:paraId="66E64018"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Конструкция I’d like to … (I’d like to read this book.).</w:t>
      </w:r>
    </w:p>
    <w:p w14:paraId="2A35B58E"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Конструкции с глаголами на -ing: to like/enjoy doing smth (I like riding my bike.).</w:t>
      </w:r>
    </w:p>
    <w:p w14:paraId="6982E472"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Существительные в притяжательном падеже (Possessive Case; Ann’s dress, children’s toys, boys’ books).</w:t>
      </w:r>
    </w:p>
    <w:p w14:paraId="5D82DDC7"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Слова, выражающие количество с исчисляемыми и </w:t>
      </w:r>
      <w:r w:rsidR="00623967" w:rsidRPr="00682150">
        <w:rPr>
          <w:rFonts w:ascii="Times New Roman" w:hAnsi="Times New Roman" w:cs="Times New Roman"/>
          <w:color w:val="000000" w:themeColor="text1"/>
          <w:sz w:val="28"/>
          <w:szCs w:val="28"/>
          <w:lang w:val="ru-RU"/>
        </w:rPr>
        <w:t>неисчис</w:t>
      </w:r>
      <w:r w:rsidRPr="00682150">
        <w:rPr>
          <w:rFonts w:ascii="Times New Roman" w:hAnsi="Times New Roman" w:cs="Times New Roman"/>
          <w:color w:val="000000" w:themeColor="text1"/>
          <w:sz w:val="28"/>
          <w:szCs w:val="28"/>
          <w:lang w:val="ru-RU"/>
        </w:rPr>
        <w:t>ляемыми существительными (</w:t>
      </w:r>
      <w:r w:rsidRPr="00682150">
        <w:rPr>
          <w:rFonts w:ascii="Times New Roman" w:hAnsi="Times New Roman" w:cs="Times New Roman"/>
          <w:color w:val="000000" w:themeColor="text1"/>
          <w:sz w:val="28"/>
          <w:szCs w:val="28"/>
        </w:rPr>
        <w:t>much</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many</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l</w:t>
      </w:r>
      <w:r w:rsidR="00623967" w:rsidRPr="00682150">
        <w:rPr>
          <w:rFonts w:ascii="Times New Roman" w:hAnsi="Times New Roman" w:cs="Times New Roman"/>
          <w:color w:val="000000" w:themeColor="text1"/>
          <w:sz w:val="28"/>
          <w:szCs w:val="28"/>
        </w:rPr>
        <w:t>o</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of</w:t>
      </w:r>
      <w:r w:rsidRPr="00682150">
        <w:rPr>
          <w:rFonts w:ascii="Times New Roman" w:hAnsi="Times New Roman" w:cs="Times New Roman"/>
          <w:color w:val="000000" w:themeColor="text1"/>
          <w:sz w:val="28"/>
          <w:szCs w:val="28"/>
          <w:lang w:val="ru-RU"/>
        </w:rPr>
        <w:t>).</w:t>
      </w:r>
    </w:p>
    <w:p w14:paraId="0082F882"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Личные местоимения в объектном (</w:t>
      </w:r>
      <w:r w:rsidRPr="00682150">
        <w:rPr>
          <w:rFonts w:ascii="Times New Roman" w:hAnsi="Times New Roman" w:cs="Times New Roman"/>
          <w:color w:val="000000" w:themeColor="text1"/>
          <w:sz w:val="28"/>
          <w:szCs w:val="28"/>
        </w:rPr>
        <w:t>me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you</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him</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her</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it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us</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them</w:t>
      </w:r>
      <w:r w:rsidRPr="00682150">
        <w:rPr>
          <w:rFonts w:ascii="Times New Roman" w:hAnsi="Times New Roman" w:cs="Times New Roman"/>
          <w:color w:val="000000" w:themeColor="text1"/>
          <w:sz w:val="28"/>
          <w:szCs w:val="28"/>
          <w:lang w:val="ru-RU"/>
        </w:rPr>
        <w:t>) падеже. Указательные местоимения (</w:t>
      </w:r>
      <w:r w:rsidRPr="00682150">
        <w:rPr>
          <w:rFonts w:ascii="Times New Roman" w:hAnsi="Times New Roman" w:cs="Times New Roman"/>
          <w:color w:val="000000" w:themeColor="text1"/>
          <w:sz w:val="28"/>
          <w:szCs w:val="28"/>
        </w:rPr>
        <w:t>this</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these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that</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those</w:t>
      </w:r>
      <w:r w:rsidRPr="00682150">
        <w:rPr>
          <w:rFonts w:ascii="Times New Roman" w:hAnsi="Times New Roman" w:cs="Times New Roman"/>
          <w:color w:val="000000" w:themeColor="text1"/>
          <w:sz w:val="28"/>
          <w:szCs w:val="28"/>
          <w:lang w:val="ru-RU"/>
        </w:rPr>
        <w:t>). Неопределённые местоимения (</w:t>
      </w:r>
      <w:r w:rsidRPr="00682150">
        <w:rPr>
          <w:rFonts w:ascii="Times New Roman" w:hAnsi="Times New Roman" w:cs="Times New Roman"/>
          <w:color w:val="000000" w:themeColor="text1"/>
          <w:sz w:val="28"/>
          <w:szCs w:val="28"/>
        </w:rPr>
        <w:t>some</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any</w:t>
      </w:r>
      <w:r w:rsidR="00623967" w:rsidRPr="00682150">
        <w:rPr>
          <w:rFonts w:ascii="Times New Roman" w:hAnsi="Times New Roman" w:cs="Times New Roman"/>
          <w:color w:val="000000" w:themeColor="text1"/>
          <w:sz w:val="28"/>
          <w:szCs w:val="28"/>
          <w:lang w:val="ru-RU"/>
        </w:rPr>
        <w:t>) в повествова</w:t>
      </w:r>
      <w:r w:rsidRPr="00682150">
        <w:rPr>
          <w:rFonts w:ascii="Times New Roman" w:hAnsi="Times New Roman" w:cs="Times New Roman"/>
          <w:color w:val="000000" w:themeColor="text1"/>
          <w:sz w:val="28"/>
          <w:szCs w:val="28"/>
          <w:lang w:val="ru-RU"/>
        </w:rPr>
        <w:t>тельных и вопросительных предложениях (</w:t>
      </w:r>
      <w:r w:rsidRPr="00682150">
        <w:rPr>
          <w:rFonts w:ascii="Times New Roman" w:hAnsi="Times New Roman" w:cs="Times New Roman"/>
          <w:color w:val="000000" w:themeColor="text1"/>
          <w:sz w:val="28"/>
          <w:szCs w:val="28"/>
        </w:rPr>
        <w:t>Have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you</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got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any</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friends</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Yes</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ve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got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some</w:t>
      </w:r>
      <w:r w:rsidRPr="00682150">
        <w:rPr>
          <w:rFonts w:ascii="Times New Roman" w:hAnsi="Times New Roman" w:cs="Times New Roman"/>
          <w:color w:val="000000" w:themeColor="text1"/>
          <w:sz w:val="28"/>
          <w:szCs w:val="28"/>
          <w:lang w:val="ru-RU"/>
        </w:rPr>
        <w:t>.).</w:t>
      </w:r>
    </w:p>
    <w:p w14:paraId="3B844534"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Наречия частотности (</w:t>
      </w:r>
      <w:r w:rsidRPr="00682150">
        <w:rPr>
          <w:rFonts w:ascii="Times New Roman" w:hAnsi="Times New Roman" w:cs="Times New Roman"/>
          <w:color w:val="000000" w:themeColor="text1"/>
          <w:sz w:val="28"/>
          <w:szCs w:val="28"/>
        </w:rPr>
        <w:t>usually</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often</w:t>
      </w:r>
      <w:r w:rsidRPr="00682150">
        <w:rPr>
          <w:rFonts w:ascii="Times New Roman" w:hAnsi="Times New Roman" w:cs="Times New Roman"/>
          <w:color w:val="000000" w:themeColor="text1"/>
          <w:sz w:val="28"/>
          <w:szCs w:val="28"/>
          <w:lang w:val="ru-RU"/>
        </w:rPr>
        <w:t>).</w:t>
      </w:r>
    </w:p>
    <w:p w14:paraId="5C5FBBA6"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Количественные числит</w:t>
      </w:r>
      <w:r w:rsidR="00F37161" w:rsidRPr="00682150">
        <w:rPr>
          <w:rFonts w:ascii="Times New Roman" w:hAnsi="Times New Roman" w:cs="Times New Roman"/>
          <w:color w:val="000000" w:themeColor="text1"/>
          <w:sz w:val="28"/>
          <w:szCs w:val="28"/>
          <w:lang w:val="ru-RU"/>
        </w:rPr>
        <w:t>ельные (13—100). Порядковые чис</w:t>
      </w:r>
      <w:r w:rsidRPr="00682150">
        <w:rPr>
          <w:rFonts w:ascii="Times New Roman" w:hAnsi="Times New Roman" w:cs="Times New Roman"/>
          <w:color w:val="000000" w:themeColor="text1"/>
          <w:sz w:val="28"/>
          <w:szCs w:val="28"/>
          <w:lang w:val="ru-RU"/>
        </w:rPr>
        <w:t>лительные (1—30).</w:t>
      </w:r>
    </w:p>
    <w:p w14:paraId="5FAEB9DA"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Вопросительные слова (</w:t>
      </w:r>
      <w:r w:rsidRPr="00682150">
        <w:rPr>
          <w:rFonts w:ascii="Times New Roman" w:hAnsi="Times New Roman" w:cs="Times New Roman"/>
          <w:color w:val="000000" w:themeColor="text1"/>
          <w:sz w:val="28"/>
          <w:szCs w:val="28"/>
        </w:rPr>
        <w:t>when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whose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why</w:t>
      </w:r>
      <w:r w:rsidRPr="00682150">
        <w:rPr>
          <w:rFonts w:ascii="Times New Roman" w:hAnsi="Times New Roman" w:cs="Times New Roman"/>
          <w:color w:val="000000" w:themeColor="text1"/>
          <w:sz w:val="28"/>
          <w:szCs w:val="28"/>
          <w:lang w:val="ru-RU"/>
        </w:rPr>
        <w:t>).</w:t>
      </w:r>
    </w:p>
    <w:p w14:paraId="4D1CC546"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Предлоги места (next to, in front of, behind), направления (to), времени (at, in, on в выражениях at 5 o’clock, in the morning, on Monday).</w:t>
      </w:r>
    </w:p>
    <w:p w14:paraId="63C8E98A"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Социокультурные знания и умения</w:t>
      </w:r>
    </w:p>
    <w:p w14:paraId="2DB44E8B"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Знание и использовани</w:t>
      </w:r>
      <w:r w:rsidR="00F37161" w:rsidRPr="00682150">
        <w:rPr>
          <w:rFonts w:ascii="Times New Roman" w:hAnsi="Times New Roman" w:cs="Times New Roman"/>
          <w:color w:val="000000" w:themeColor="text1"/>
          <w:sz w:val="28"/>
          <w:szCs w:val="28"/>
          <w:lang w:val="ru-RU"/>
        </w:rPr>
        <w:t>е некоторых социокультурных эле</w:t>
      </w:r>
      <w:r w:rsidRPr="00682150">
        <w:rPr>
          <w:rFonts w:ascii="Times New Roman" w:hAnsi="Times New Roman" w:cs="Times New Roman"/>
          <w:color w:val="000000" w:themeColor="text1"/>
          <w:sz w:val="28"/>
          <w:szCs w:val="28"/>
          <w:lang w:val="ru-RU"/>
        </w:rPr>
        <w:t>ментов речевого поведенческого этикета, принятого в стране/ странах изучаемого языка, в некоторых ситуациях общения:</w:t>
      </w:r>
      <w:r w:rsidR="00F37161" w:rsidRPr="00682150">
        <w:rPr>
          <w:rFonts w:ascii="Times New Roman" w:hAnsi="Times New Roman" w:cs="Times New Roman"/>
          <w:color w:val="000000" w:themeColor="text1"/>
          <w:sz w:val="28"/>
          <w:szCs w:val="28"/>
          <w:lang w:val="ru-RU"/>
        </w:rPr>
        <w:t xml:space="preserve"> п</w:t>
      </w:r>
      <w:r w:rsidRPr="00682150">
        <w:rPr>
          <w:rFonts w:ascii="Times New Roman" w:hAnsi="Times New Roman" w:cs="Times New Roman"/>
          <w:color w:val="000000" w:themeColor="text1"/>
          <w:sz w:val="28"/>
          <w:szCs w:val="28"/>
          <w:lang w:val="ru-RU"/>
        </w:rPr>
        <w:t>риветствие, прощание, знакомство, выражение благодарности, извинение, поздравление с днём рождения, Новым годом, Рождеством.</w:t>
      </w:r>
    </w:p>
    <w:p w14:paraId="7935E43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Знание произведений де</w:t>
      </w:r>
      <w:r w:rsidR="00F37161" w:rsidRPr="00682150">
        <w:rPr>
          <w:rFonts w:ascii="Times New Roman" w:hAnsi="Times New Roman" w:cs="Times New Roman"/>
          <w:color w:val="000000" w:themeColor="text1"/>
          <w:sz w:val="28"/>
          <w:szCs w:val="28"/>
          <w:lang w:val="ru-RU"/>
        </w:rPr>
        <w:t>тского фольклора (рифмовок, сти</w:t>
      </w:r>
      <w:r w:rsidRPr="00682150">
        <w:rPr>
          <w:rFonts w:ascii="Times New Roman" w:hAnsi="Times New Roman" w:cs="Times New Roman"/>
          <w:color w:val="000000" w:themeColor="text1"/>
          <w:sz w:val="28"/>
          <w:szCs w:val="28"/>
          <w:lang w:val="ru-RU"/>
        </w:rPr>
        <w:t>хов, песенок), персонажей детских книг.</w:t>
      </w:r>
    </w:p>
    <w:p w14:paraId="2380006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Краткое представление своей </w:t>
      </w:r>
      <w:r w:rsidR="00F37161" w:rsidRPr="00682150">
        <w:rPr>
          <w:rFonts w:ascii="Times New Roman" w:hAnsi="Times New Roman" w:cs="Times New Roman"/>
          <w:color w:val="000000" w:themeColor="text1"/>
          <w:sz w:val="28"/>
          <w:szCs w:val="28"/>
          <w:lang w:val="ru-RU"/>
        </w:rPr>
        <w:t>страны и страны/стран изучае</w:t>
      </w:r>
      <w:r w:rsidRPr="00682150">
        <w:rPr>
          <w:rFonts w:ascii="Times New Roman" w:hAnsi="Times New Roman" w:cs="Times New Roman"/>
          <w:color w:val="000000" w:themeColor="text1"/>
          <w:sz w:val="28"/>
          <w:szCs w:val="28"/>
          <w:lang w:val="ru-RU"/>
        </w:rPr>
        <w:t>мого языка (названия родной</w:t>
      </w:r>
      <w:r w:rsidR="00F37161" w:rsidRPr="00682150">
        <w:rPr>
          <w:rFonts w:ascii="Times New Roman" w:hAnsi="Times New Roman" w:cs="Times New Roman"/>
          <w:color w:val="000000" w:themeColor="text1"/>
          <w:sz w:val="28"/>
          <w:szCs w:val="28"/>
          <w:lang w:val="ru-RU"/>
        </w:rPr>
        <w:t xml:space="preserve"> страны и страны/стран изучаемо</w:t>
      </w:r>
      <w:r w:rsidRPr="00682150">
        <w:rPr>
          <w:rFonts w:ascii="Times New Roman" w:hAnsi="Times New Roman" w:cs="Times New Roman"/>
          <w:color w:val="000000" w:themeColor="text1"/>
          <w:sz w:val="28"/>
          <w:szCs w:val="28"/>
          <w:lang w:val="ru-RU"/>
        </w:rPr>
        <w:t xml:space="preserve">го языка и их столиц, название родного города/села; цвета </w:t>
      </w:r>
      <w:r w:rsidR="00F37161"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циональных флагов).</w:t>
      </w:r>
    </w:p>
    <w:p w14:paraId="009BFF6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Компенсаторные умения</w:t>
      </w:r>
    </w:p>
    <w:p w14:paraId="7BA0FA29"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при чтении и аудировании языковой, в том числе контекстуальной, догадки.</w:t>
      </w:r>
    </w:p>
    <w:p w14:paraId="69A9F380"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Использование в качестве опоры при порождении </w:t>
      </w:r>
      <w:r w:rsidR="00F37161" w:rsidRPr="00682150">
        <w:rPr>
          <w:rFonts w:ascii="Times New Roman" w:hAnsi="Times New Roman" w:cs="Times New Roman"/>
          <w:color w:val="000000" w:themeColor="text1"/>
          <w:sz w:val="28"/>
          <w:szCs w:val="28"/>
          <w:lang w:val="ru-RU"/>
        </w:rPr>
        <w:t>собствен</w:t>
      </w:r>
      <w:r w:rsidRPr="00682150">
        <w:rPr>
          <w:rFonts w:ascii="Times New Roman" w:hAnsi="Times New Roman" w:cs="Times New Roman"/>
          <w:color w:val="000000" w:themeColor="text1"/>
          <w:sz w:val="28"/>
          <w:szCs w:val="28"/>
          <w:lang w:val="ru-RU"/>
        </w:rPr>
        <w:t xml:space="preserve">ных </w:t>
      </w:r>
      <w:r w:rsidRPr="00682150">
        <w:rPr>
          <w:rFonts w:ascii="Times New Roman" w:hAnsi="Times New Roman" w:cs="Times New Roman"/>
          <w:color w:val="000000" w:themeColor="text1"/>
          <w:sz w:val="28"/>
          <w:szCs w:val="28"/>
          <w:lang w:val="ru-RU"/>
        </w:rPr>
        <w:lastRenderedPageBreak/>
        <w:t>высказываний ключевых слов, вопросов; иллюстраций.</w:t>
      </w:r>
    </w:p>
    <w:p w14:paraId="37EF5D9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Игнорирование информации, не являющейся необходимой для понимания основного</w:t>
      </w:r>
      <w:r w:rsidR="00F37161" w:rsidRPr="00682150">
        <w:rPr>
          <w:rFonts w:ascii="Times New Roman" w:hAnsi="Times New Roman" w:cs="Times New Roman"/>
          <w:color w:val="000000" w:themeColor="text1"/>
          <w:sz w:val="28"/>
          <w:szCs w:val="28"/>
          <w:lang w:val="ru-RU"/>
        </w:rPr>
        <w:t xml:space="preserve"> содержания прочитанного/прослу</w:t>
      </w:r>
      <w:r w:rsidRPr="00682150">
        <w:rPr>
          <w:rFonts w:ascii="Times New Roman" w:hAnsi="Times New Roman" w:cs="Times New Roman"/>
          <w:color w:val="000000" w:themeColor="text1"/>
          <w:sz w:val="28"/>
          <w:szCs w:val="28"/>
          <w:lang w:val="ru-RU"/>
        </w:rPr>
        <w:t>шанного текста или для нахождения в тексте запрашиваемой информации.</w:t>
      </w:r>
    </w:p>
    <w:p w14:paraId="74E5B5B4" w14:textId="77777777" w:rsidR="009E224D" w:rsidRPr="00682150" w:rsidRDefault="009E224D"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p>
    <w:p w14:paraId="2B78AA69" w14:textId="67AF4FE7" w:rsidR="009E224D" w:rsidRPr="000127A2" w:rsidRDefault="00B11573" w:rsidP="00B11573">
      <w:pPr>
        <w:tabs>
          <w:tab w:val="left" w:pos="326"/>
          <w:tab w:val="left" w:pos="709"/>
        </w:tabs>
        <w:ind w:left="568"/>
        <w:rPr>
          <w:rFonts w:ascii="Times New Roman" w:hAnsi="Times New Roman" w:cs="Times New Roman"/>
          <w:color w:val="000000" w:themeColor="text1"/>
          <w:sz w:val="28"/>
          <w:szCs w:val="28"/>
          <w:lang w:val="ru-RU"/>
        </w:rPr>
      </w:pPr>
      <w:r w:rsidRPr="000127A2">
        <w:rPr>
          <w:rFonts w:ascii="Times New Roman" w:hAnsi="Times New Roman" w:cs="Times New Roman"/>
          <w:color w:val="000000" w:themeColor="text1"/>
          <w:sz w:val="28"/>
          <w:szCs w:val="28"/>
          <w:lang w:val="ru-RU"/>
        </w:rPr>
        <w:t xml:space="preserve"> 3 </w:t>
      </w:r>
      <w:r w:rsidR="004D0A5B" w:rsidRPr="000127A2">
        <w:rPr>
          <w:rFonts w:ascii="Times New Roman" w:hAnsi="Times New Roman" w:cs="Times New Roman"/>
          <w:color w:val="000000" w:themeColor="text1"/>
          <w:sz w:val="28"/>
          <w:szCs w:val="28"/>
          <w:lang w:val="ru-RU"/>
        </w:rPr>
        <w:t>КЛАСС</w:t>
      </w:r>
    </w:p>
    <w:p w14:paraId="4F2E46E6" w14:textId="77777777" w:rsidR="009E224D" w:rsidRPr="000127A2"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0127A2">
        <w:rPr>
          <w:rFonts w:ascii="Times New Roman" w:hAnsi="Times New Roman" w:cs="Times New Roman"/>
          <w:b/>
          <w:color w:val="000000" w:themeColor="text1"/>
          <w:sz w:val="28"/>
          <w:szCs w:val="28"/>
          <w:lang w:val="ru-RU"/>
        </w:rPr>
        <w:t>Тематическое содержание речи</w:t>
      </w:r>
    </w:p>
    <w:p w14:paraId="3D62CDB5"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моего «я»</w:t>
      </w:r>
      <w:r w:rsidRPr="00682150">
        <w:rPr>
          <w:rFonts w:ascii="Times New Roman" w:hAnsi="Times New Roman" w:cs="Times New Roman"/>
          <w:color w:val="000000" w:themeColor="text1"/>
          <w:sz w:val="28"/>
          <w:szCs w:val="28"/>
          <w:lang w:val="ru-RU"/>
        </w:rPr>
        <w:t>. Моя семья. Мой день рождения, подарки. Моя любимая еда. Мой день (</w:t>
      </w:r>
      <w:r w:rsidR="00F37161" w:rsidRPr="00682150">
        <w:rPr>
          <w:rFonts w:ascii="Times New Roman" w:hAnsi="Times New Roman" w:cs="Times New Roman"/>
          <w:color w:val="000000" w:themeColor="text1"/>
          <w:sz w:val="28"/>
          <w:szCs w:val="28"/>
          <w:lang w:val="ru-RU"/>
        </w:rPr>
        <w:t>распорядок дня, домашние обязан</w:t>
      </w:r>
      <w:r w:rsidRPr="00682150">
        <w:rPr>
          <w:rFonts w:ascii="Times New Roman" w:hAnsi="Times New Roman" w:cs="Times New Roman"/>
          <w:color w:val="000000" w:themeColor="text1"/>
          <w:sz w:val="28"/>
          <w:szCs w:val="28"/>
          <w:lang w:val="ru-RU"/>
        </w:rPr>
        <w:t>ности).</w:t>
      </w:r>
    </w:p>
    <w:p w14:paraId="127A5EAA"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моих увлечений</w:t>
      </w:r>
      <w:r w:rsidRPr="00682150">
        <w:rPr>
          <w:rFonts w:ascii="Times New Roman" w:hAnsi="Times New Roman" w:cs="Times New Roman"/>
          <w:color w:val="000000" w:themeColor="text1"/>
          <w:sz w:val="28"/>
          <w:szCs w:val="28"/>
          <w:lang w:val="ru-RU"/>
        </w:rPr>
        <w:t>. Любимая игрушка, и</w:t>
      </w:r>
      <w:r w:rsidR="00F37161" w:rsidRPr="00682150">
        <w:rPr>
          <w:rFonts w:ascii="Times New Roman" w:hAnsi="Times New Roman" w:cs="Times New Roman"/>
          <w:color w:val="000000" w:themeColor="text1"/>
          <w:sz w:val="28"/>
          <w:szCs w:val="28"/>
          <w:lang w:val="ru-RU"/>
        </w:rPr>
        <w:t>гра. Мой пито</w:t>
      </w:r>
      <w:r w:rsidRPr="00682150">
        <w:rPr>
          <w:rFonts w:ascii="Times New Roman" w:hAnsi="Times New Roman" w:cs="Times New Roman"/>
          <w:color w:val="000000" w:themeColor="text1"/>
          <w:sz w:val="28"/>
          <w:szCs w:val="28"/>
          <w:lang w:val="ru-RU"/>
        </w:rPr>
        <w:t>мец. Любимые занятия. Занятия спортом. Любимая сказка/ история/рассказ. Выходной день. Каникулы.</w:t>
      </w:r>
    </w:p>
    <w:p w14:paraId="7B8E654A"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Мир вокруг меня</w:t>
      </w:r>
      <w:r w:rsidRPr="00682150">
        <w:rPr>
          <w:rFonts w:ascii="Times New Roman" w:hAnsi="Times New Roman" w:cs="Times New Roman"/>
          <w:color w:val="000000" w:themeColor="text1"/>
          <w:sz w:val="28"/>
          <w:szCs w:val="28"/>
          <w:lang w:val="ru-RU"/>
        </w:rPr>
        <w:t>. Моя комната (квартира, дом), предметы мебели и интерьера. Моя школа, любимые учебные предметы. Мои друзья, их внешность и черты</w:t>
      </w:r>
      <w:r w:rsidR="00F37161" w:rsidRPr="00682150">
        <w:rPr>
          <w:rFonts w:ascii="Times New Roman" w:hAnsi="Times New Roman" w:cs="Times New Roman"/>
          <w:color w:val="000000" w:themeColor="text1"/>
          <w:sz w:val="28"/>
          <w:szCs w:val="28"/>
          <w:lang w:val="ru-RU"/>
        </w:rPr>
        <w:t xml:space="preserve"> характера. Моя малая роди</w:t>
      </w:r>
      <w:r w:rsidRPr="00682150">
        <w:rPr>
          <w:rFonts w:ascii="Times New Roman" w:hAnsi="Times New Roman" w:cs="Times New Roman"/>
          <w:color w:val="000000" w:themeColor="text1"/>
          <w:sz w:val="28"/>
          <w:szCs w:val="28"/>
          <w:lang w:val="ru-RU"/>
        </w:rPr>
        <w:t>на (город, село). Путешествия. Дикие и домашние животные. Погода. Времена года (месяцы). Покупки.</w:t>
      </w:r>
    </w:p>
    <w:p w14:paraId="20D0B74E" w14:textId="77777777" w:rsidR="00D35AD3" w:rsidRPr="00682150" w:rsidRDefault="004D0A5B" w:rsidP="001341C1">
      <w:pPr>
        <w:pStyle w:val="a3"/>
        <w:tabs>
          <w:tab w:val="left" w:pos="709"/>
        </w:tabs>
        <w:spacing w:before="3"/>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i/>
          <w:color w:val="000000" w:themeColor="text1"/>
          <w:sz w:val="28"/>
          <w:szCs w:val="28"/>
          <w:lang w:val="ru-RU"/>
        </w:rPr>
        <w:t>Родная страна и страны изучаемого языка</w:t>
      </w:r>
      <w:r w:rsidRPr="00682150">
        <w:rPr>
          <w:rFonts w:ascii="Times New Roman" w:hAnsi="Times New Roman" w:cs="Times New Roman"/>
          <w:color w:val="000000" w:themeColor="text1"/>
          <w:sz w:val="28"/>
          <w:szCs w:val="28"/>
          <w:lang w:val="ru-RU"/>
        </w:rPr>
        <w:t xml:space="preserve">. Россия и </w:t>
      </w:r>
      <w:r w:rsidR="00F37161" w:rsidRPr="00682150">
        <w:rPr>
          <w:rFonts w:ascii="Times New Roman" w:hAnsi="Times New Roman" w:cs="Times New Roman"/>
          <w:color w:val="000000" w:themeColor="text1"/>
          <w:sz w:val="28"/>
          <w:szCs w:val="28"/>
          <w:lang w:val="ru-RU"/>
        </w:rPr>
        <w:t>стра</w:t>
      </w:r>
      <w:r w:rsidRPr="00682150">
        <w:rPr>
          <w:rFonts w:ascii="Times New Roman" w:hAnsi="Times New Roman" w:cs="Times New Roman"/>
          <w:color w:val="000000" w:themeColor="text1"/>
          <w:sz w:val="28"/>
          <w:szCs w:val="28"/>
          <w:lang w:val="ru-RU"/>
        </w:rPr>
        <w:t>на/страны изучаемого языка</w:t>
      </w:r>
      <w:r w:rsidR="00F37161" w:rsidRPr="00682150">
        <w:rPr>
          <w:rFonts w:ascii="Times New Roman" w:hAnsi="Times New Roman" w:cs="Times New Roman"/>
          <w:color w:val="000000" w:themeColor="text1"/>
          <w:sz w:val="28"/>
          <w:szCs w:val="28"/>
          <w:lang w:val="ru-RU"/>
        </w:rPr>
        <w:t>. Их столицы, основные достопри</w:t>
      </w:r>
      <w:r w:rsidRPr="00682150">
        <w:rPr>
          <w:rFonts w:ascii="Times New Roman" w:hAnsi="Times New Roman" w:cs="Times New Roman"/>
          <w:color w:val="000000" w:themeColor="text1"/>
          <w:sz w:val="28"/>
          <w:szCs w:val="28"/>
          <w:lang w:val="ru-RU"/>
        </w:rPr>
        <w:t xml:space="preserve">мечательности и интересные факты. Произведения детского фольклора. Литературные </w:t>
      </w:r>
      <w:r w:rsidR="00F37161" w:rsidRPr="00682150">
        <w:rPr>
          <w:rFonts w:ascii="Times New Roman" w:hAnsi="Times New Roman" w:cs="Times New Roman"/>
          <w:color w:val="000000" w:themeColor="text1"/>
          <w:sz w:val="28"/>
          <w:szCs w:val="28"/>
          <w:lang w:val="ru-RU"/>
        </w:rPr>
        <w:t>персонажи детских книг. Праздни</w:t>
      </w:r>
      <w:r w:rsidRPr="00682150">
        <w:rPr>
          <w:rFonts w:ascii="Times New Roman" w:hAnsi="Times New Roman" w:cs="Times New Roman"/>
          <w:color w:val="000000" w:themeColor="text1"/>
          <w:sz w:val="28"/>
          <w:szCs w:val="28"/>
          <w:lang w:val="ru-RU"/>
        </w:rPr>
        <w:t>ки родной страны и страны/стран изучаемого языка.</w:t>
      </w:r>
    </w:p>
    <w:p w14:paraId="0214E2B6" w14:textId="77777777" w:rsidR="009E224D" w:rsidRPr="00682150" w:rsidRDefault="00D35AD3" w:rsidP="001341C1">
      <w:pPr>
        <w:pStyle w:val="a3"/>
        <w:tabs>
          <w:tab w:val="left" w:pos="709"/>
        </w:tabs>
        <w:spacing w:before="3"/>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w:t>
      </w:r>
      <w:r w:rsidR="004D0A5B" w:rsidRPr="00682150">
        <w:rPr>
          <w:rFonts w:ascii="Times New Roman" w:hAnsi="Times New Roman" w:cs="Times New Roman"/>
          <w:b/>
          <w:color w:val="000000" w:themeColor="text1"/>
          <w:sz w:val="28"/>
          <w:szCs w:val="28"/>
          <w:lang w:val="ru-RU"/>
        </w:rPr>
        <w:t>оммуникативные умения</w:t>
      </w:r>
    </w:p>
    <w:p w14:paraId="764A1C8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i/>
          <w:color w:val="000000" w:themeColor="text1"/>
          <w:sz w:val="28"/>
          <w:szCs w:val="28"/>
          <w:lang w:val="ru-RU"/>
        </w:rPr>
        <w:t>Говорение</w:t>
      </w:r>
    </w:p>
    <w:p w14:paraId="14349082" w14:textId="77777777" w:rsidR="009E224D" w:rsidRPr="00682150" w:rsidRDefault="004D0A5B" w:rsidP="001341C1">
      <w:pPr>
        <w:tabs>
          <w:tab w:val="left" w:pos="709"/>
        </w:tabs>
        <w:spacing w:before="10"/>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Коммуникативные умения </w:t>
      </w:r>
      <w:r w:rsidRPr="00682150">
        <w:rPr>
          <w:rFonts w:ascii="Times New Roman" w:hAnsi="Times New Roman" w:cs="Times New Roman"/>
          <w:b/>
          <w:i/>
          <w:color w:val="000000" w:themeColor="text1"/>
          <w:sz w:val="28"/>
          <w:szCs w:val="28"/>
          <w:lang w:val="ru-RU"/>
        </w:rPr>
        <w:t>диалогической речи</w:t>
      </w:r>
      <w:r w:rsidRPr="00682150">
        <w:rPr>
          <w:rFonts w:ascii="Times New Roman" w:hAnsi="Times New Roman" w:cs="Times New Roman"/>
          <w:color w:val="000000" w:themeColor="text1"/>
          <w:sz w:val="28"/>
          <w:szCs w:val="28"/>
          <w:lang w:val="ru-RU"/>
        </w:rPr>
        <w:t>:</w:t>
      </w:r>
    </w:p>
    <w:p w14:paraId="3F987736"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Ведение с опорой на речевые ситуации, ключевые слова и/или иллюстрации с соблюде</w:t>
      </w:r>
      <w:r w:rsidR="00F37161" w:rsidRPr="00682150">
        <w:rPr>
          <w:rFonts w:ascii="Times New Roman" w:hAnsi="Times New Roman" w:cs="Times New Roman"/>
          <w:color w:val="000000" w:themeColor="text1"/>
          <w:sz w:val="28"/>
          <w:szCs w:val="28"/>
          <w:lang w:val="ru-RU"/>
        </w:rPr>
        <w:t>нием норм речевого этикета, при</w:t>
      </w:r>
      <w:r w:rsidRPr="00682150">
        <w:rPr>
          <w:rFonts w:ascii="Times New Roman" w:hAnsi="Times New Roman" w:cs="Times New Roman"/>
          <w:color w:val="000000" w:themeColor="text1"/>
          <w:sz w:val="28"/>
          <w:szCs w:val="28"/>
          <w:lang w:val="ru-RU"/>
        </w:rPr>
        <w:t>нятых в стране/странах изучаемого языка:</w:t>
      </w:r>
    </w:p>
    <w:p w14:paraId="57221DFE"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диалога этикетного характер</w:t>
      </w:r>
      <w:r w:rsidR="00F37161" w:rsidRPr="00682150">
        <w:rPr>
          <w:rFonts w:ascii="Times New Roman" w:hAnsi="Times New Roman" w:cs="Times New Roman"/>
          <w:color w:val="000000" w:themeColor="text1"/>
          <w:sz w:val="28"/>
          <w:szCs w:val="28"/>
          <w:lang w:val="ru-RU"/>
        </w:rPr>
        <w:t>а: приветствие, ответ на привет</w:t>
      </w:r>
      <w:r w:rsidRPr="00682150">
        <w:rPr>
          <w:rFonts w:ascii="Times New Roman" w:hAnsi="Times New Roman" w:cs="Times New Roman"/>
          <w:color w:val="000000" w:themeColor="text1"/>
          <w:sz w:val="28"/>
          <w:szCs w:val="28"/>
          <w:lang w:val="ru-RU"/>
        </w:rPr>
        <w:t>ствие; завершение разговора (</w:t>
      </w:r>
      <w:r w:rsidR="00F37161" w:rsidRPr="00682150">
        <w:rPr>
          <w:rFonts w:ascii="Times New Roman" w:hAnsi="Times New Roman" w:cs="Times New Roman"/>
          <w:color w:val="000000" w:themeColor="text1"/>
          <w:sz w:val="28"/>
          <w:szCs w:val="28"/>
          <w:lang w:val="ru-RU"/>
        </w:rPr>
        <w:t>в том числе по телефону), проща</w:t>
      </w:r>
      <w:r w:rsidRPr="00682150">
        <w:rPr>
          <w:rFonts w:ascii="Times New Roman" w:hAnsi="Times New Roman" w:cs="Times New Roman"/>
          <w:color w:val="000000" w:themeColor="text1"/>
          <w:sz w:val="28"/>
          <w:szCs w:val="28"/>
          <w:lang w:val="ru-RU"/>
        </w:rPr>
        <w:t xml:space="preserve">ние; знакомство с собеседником; поздравление с праздником, выражение благодарности </w:t>
      </w:r>
      <w:r w:rsidR="00F37161" w:rsidRPr="00682150">
        <w:rPr>
          <w:rFonts w:ascii="Times New Roman" w:hAnsi="Times New Roman" w:cs="Times New Roman"/>
          <w:color w:val="000000" w:themeColor="text1"/>
          <w:sz w:val="28"/>
          <w:szCs w:val="28"/>
          <w:lang w:val="ru-RU"/>
        </w:rPr>
        <w:t>за поздравление; выражение изви</w:t>
      </w:r>
      <w:r w:rsidRPr="00682150">
        <w:rPr>
          <w:rFonts w:ascii="Times New Roman" w:hAnsi="Times New Roman" w:cs="Times New Roman"/>
          <w:color w:val="000000" w:themeColor="text1"/>
          <w:sz w:val="28"/>
          <w:szCs w:val="28"/>
          <w:lang w:val="ru-RU"/>
        </w:rPr>
        <w:t>нения;</w:t>
      </w:r>
    </w:p>
    <w:p w14:paraId="52E58F23"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диалога — побуждения к действию: обращение к собеседнику с просьбой, вежливое согла</w:t>
      </w:r>
      <w:r w:rsidR="00F37161" w:rsidRPr="00682150">
        <w:rPr>
          <w:rFonts w:ascii="Times New Roman" w:hAnsi="Times New Roman" w:cs="Times New Roman"/>
          <w:color w:val="000000" w:themeColor="text1"/>
          <w:sz w:val="28"/>
          <w:szCs w:val="28"/>
          <w:lang w:val="ru-RU"/>
        </w:rPr>
        <w:t>сие выполнить просьбу; приглаше</w:t>
      </w:r>
      <w:r w:rsidRPr="00682150">
        <w:rPr>
          <w:rFonts w:ascii="Times New Roman" w:hAnsi="Times New Roman" w:cs="Times New Roman"/>
          <w:color w:val="000000" w:themeColor="text1"/>
          <w:sz w:val="28"/>
          <w:szCs w:val="28"/>
          <w:lang w:val="ru-RU"/>
        </w:rPr>
        <w:t>ние собеседника к совместной</w:t>
      </w:r>
      <w:r w:rsidR="00F37161" w:rsidRPr="00682150">
        <w:rPr>
          <w:rFonts w:ascii="Times New Roman" w:hAnsi="Times New Roman" w:cs="Times New Roman"/>
          <w:color w:val="000000" w:themeColor="text1"/>
          <w:sz w:val="28"/>
          <w:szCs w:val="28"/>
          <w:lang w:val="ru-RU"/>
        </w:rPr>
        <w:t xml:space="preserve"> деятельности, вежливое согла</w:t>
      </w:r>
      <w:r w:rsidRPr="00682150">
        <w:rPr>
          <w:rFonts w:ascii="Times New Roman" w:hAnsi="Times New Roman" w:cs="Times New Roman"/>
          <w:color w:val="000000" w:themeColor="text1"/>
          <w:sz w:val="28"/>
          <w:szCs w:val="28"/>
          <w:lang w:val="ru-RU"/>
        </w:rPr>
        <w:t>сие/несогласие на предложение собеседника;</w:t>
      </w:r>
    </w:p>
    <w:p w14:paraId="4BB100D7"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диалога-расспроса: запрашивание интересующей </w:t>
      </w:r>
      <w:r w:rsidR="00F37161" w:rsidRPr="00682150">
        <w:rPr>
          <w:rFonts w:ascii="Times New Roman" w:hAnsi="Times New Roman" w:cs="Times New Roman"/>
          <w:color w:val="000000" w:themeColor="text1"/>
          <w:sz w:val="28"/>
          <w:szCs w:val="28"/>
          <w:lang w:val="ru-RU"/>
        </w:rPr>
        <w:t>информа</w:t>
      </w:r>
      <w:r w:rsidRPr="00682150">
        <w:rPr>
          <w:rFonts w:ascii="Times New Roman" w:hAnsi="Times New Roman" w:cs="Times New Roman"/>
          <w:color w:val="000000" w:themeColor="text1"/>
          <w:sz w:val="28"/>
          <w:szCs w:val="28"/>
          <w:lang w:val="ru-RU"/>
        </w:rPr>
        <w:t>ции; сообщение фактической информации, ответы на вопросы собеседника.</w:t>
      </w:r>
    </w:p>
    <w:p w14:paraId="607A0AC0" w14:textId="77777777" w:rsidR="009E224D" w:rsidRPr="00682150" w:rsidRDefault="00F37161"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Коммуникативные умения </w:t>
      </w:r>
      <w:r w:rsidRPr="00682150">
        <w:rPr>
          <w:rFonts w:ascii="Times New Roman" w:hAnsi="Times New Roman" w:cs="Times New Roman"/>
          <w:b/>
          <w:i/>
          <w:color w:val="000000" w:themeColor="text1"/>
          <w:sz w:val="28"/>
          <w:szCs w:val="28"/>
          <w:lang w:val="ru-RU"/>
        </w:rPr>
        <w:t xml:space="preserve">монологической </w:t>
      </w:r>
      <w:r w:rsidR="004D0A5B" w:rsidRPr="00682150">
        <w:rPr>
          <w:rFonts w:ascii="Times New Roman" w:hAnsi="Times New Roman" w:cs="Times New Roman"/>
          <w:b/>
          <w:i/>
          <w:color w:val="000000" w:themeColor="text1"/>
          <w:sz w:val="28"/>
          <w:szCs w:val="28"/>
          <w:lang w:val="ru-RU"/>
        </w:rPr>
        <w:t>речи</w:t>
      </w:r>
      <w:r w:rsidR="004D0A5B" w:rsidRPr="00682150">
        <w:rPr>
          <w:rFonts w:ascii="Times New Roman" w:hAnsi="Times New Roman" w:cs="Times New Roman"/>
          <w:color w:val="000000" w:themeColor="text1"/>
          <w:sz w:val="28"/>
          <w:szCs w:val="28"/>
          <w:lang w:val="ru-RU"/>
        </w:rPr>
        <w:t xml:space="preserve">. Создание с опорой на ключевые слова, вопросы и/или </w:t>
      </w:r>
      <w:r w:rsidRPr="00682150">
        <w:rPr>
          <w:rFonts w:ascii="Times New Roman" w:hAnsi="Times New Roman" w:cs="Times New Roman"/>
          <w:color w:val="000000" w:themeColor="text1"/>
          <w:sz w:val="28"/>
          <w:szCs w:val="28"/>
          <w:lang w:val="ru-RU"/>
        </w:rPr>
        <w:t>иллю</w:t>
      </w:r>
      <w:r w:rsidR="004D0A5B" w:rsidRPr="00682150">
        <w:rPr>
          <w:rFonts w:ascii="Times New Roman" w:hAnsi="Times New Roman" w:cs="Times New Roman"/>
          <w:color w:val="000000" w:themeColor="text1"/>
          <w:sz w:val="28"/>
          <w:szCs w:val="28"/>
          <w:lang w:val="ru-RU"/>
        </w:rPr>
        <w:t>страции устных монологических высказываний: описание предмета, внешности и одежды</w:t>
      </w:r>
      <w:r w:rsidRPr="00682150">
        <w:rPr>
          <w:rFonts w:ascii="Times New Roman" w:hAnsi="Times New Roman" w:cs="Times New Roman"/>
          <w:color w:val="000000" w:themeColor="text1"/>
          <w:sz w:val="28"/>
          <w:szCs w:val="28"/>
          <w:lang w:val="ru-RU"/>
        </w:rPr>
        <w:t>, черт характера реального чело</w:t>
      </w:r>
      <w:r w:rsidR="004D0A5B" w:rsidRPr="00682150">
        <w:rPr>
          <w:rFonts w:ascii="Times New Roman" w:hAnsi="Times New Roman" w:cs="Times New Roman"/>
          <w:color w:val="000000" w:themeColor="text1"/>
          <w:sz w:val="28"/>
          <w:szCs w:val="28"/>
          <w:lang w:val="ru-RU"/>
        </w:rPr>
        <w:t xml:space="preserve">века или литературного персонажа; рассказ/сообщение </w:t>
      </w:r>
      <w:r w:rsidRPr="00682150">
        <w:rPr>
          <w:rFonts w:ascii="Times New Roman" w:hAnsi="Times New Roman" w:cs="Times New Roman"/>
          <w:color w:val="000000" w:themeColor="text1"/>
          <w:sz w:val="28"/>
          <w:szCs w:val="28"/>
          <w:lang w:val="ru-RU"/>
        </w:rPr>
        <w:t>(пове</w:t>
      </w:r>
      <w:r w:rsidR="004D0A5B" w:rsidRPr="00682150">
        <w:rPr>
          <w:rFonts w:ascii="Times New Roman" w:hAnsi="Times New Roman" w:cs="Times New Roman"/>
          <w:color w:val="000000" w:themeColor="text1"/>
          <w:sz w:val="28"/>
          <w:szCs w:val="28"/>
          <w:lang w:val="ru-RU"/>
        </w:rPr>
        <w:t xml:space="preserve">ствование) с опорой на ключевые слова, вопросы и/или </w:t>
      </w:r>
      <w:r w:rsidRPr="00682150">
        <w:rPr>
          <w:rFonts w:ascii="Times New Roman" w:hAnsi="Times New Roman" w:cs="Times New Roman"/>
          <w:color w:val="000000" w:themeColor="text1"/>
          <w:sz w:val="28"/>
          <w:szCs w:val="28"/>
          <w:lang w:val="ru-RU"/>
        </w:rPr>
        <w:t>иллю</w:t>
      </w:r>
      <w:r w:rsidR="004D0A5B" w:rsidRPr="00682150">
        <w:rPr>
          <w:rFonts w:ascii="Times New Roman" w:hAnsi="Times New Roman" w:cs="Times New Roman"/>
          <w:color w:val="000000" w:themeColor="text1"/>
          <w:sz w:val="28"/>
          <w:szCs w:val="28"/>
          <w:lang w:val="ru-RU"/>
        </w:rPr>
        <w:t>страции.</w:t>
      </w:r>
    </w:p>
    <w:p w14:paraId="44FB4F00"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Создание устных монологических высказываний в рамках тематического содержания ре</w:t>
      </w:r>
      <w:r w:rsidR="00F37161" w:rsidRPr="00682150">
        <w:rPr>
          <w:rFonts w:ascii="Times New Roman" w:hAnsi="Times New Roman" w:cs="Times New Roman"/>
          <w:color w:val="000000" w:themeColor="text1"/>
          <w:sz w:val="28"/>
          <w:szCs w:val="28"/>
          <w:lang w:val="ru-RU"/>
        </w:rPr>
        <w:t>чи по образцу (с выражением сво</w:t>
      </w:r>
      <w:r w:rsidRPr="00682150">
        <w:rPr>
          <w:rFonts w:ascii="Times New Roman" w:hAnsi="Times New Roman" w:cs="Times New Roman"/>
          <w:color w:val="000000" w:themeColor="text1"/>
          <w:sz w:val="28"/>
          <w:szCs w:val="28"/>
          <w:lang w:val="ru-RU"/>
        </w:rPr>
        <w:t xml:space="preserve">его отношения к предмету </w:t>
      </w:r>
      <w:r w:rsidRPr="00682150">
        <w:rPr>
          <w:rFonts w:ascii="Times New Roman" w:hAnsi="Times New Roman" w:cs="Times New Roman"/>
          <w:color w:val="000000" w:themeColor="text1"/>
          <w:sz w:val="28"/>
          <w:szCs w:val="28"/>
          <w:lang w:val="ru-RU"/>
        </w:rPr>
        <w:lastRenderedPageBreak/>
        <w:t>речи).</w:t>
      </w:r>
    </w:p>
    <w:p w14:paraId="7812986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Пересказ основного содержания прочитанного текста с </w:t>
      </w:r>
      <w:r w:rsidR="00F37161" w:rsidRPr="00682150">
        <w:rPr>
          <w:rFonts w:ascii="Times New Roman" w:hAnsi="Times New Roman" w:cs="Times New Roman"/>
          <w:color w:val="000000" w:themeColor="text1"/>
          <w:sz w:val="28"/>
          <w:szCs w:val="28"/>
          <w:lang w:val="ru-RU"/>
        </w:rPr>
        <w:t>опо</w:t>
      </w:r>
      <w:r w:rsidRPr="00682150">
        <w:rPr>
          <w:rFonts w:ascii="Times New Roman" w:hAnsi="Times New Roman" w:cs="Times New Roman"/>
          <w:color w:val="000000" w:themeColor="text1"/>
          <w:sz w:val="28"/>
          <w:szCs w:val="28"/>
          <w:lang w:val="ru-RU"/>
        </w:rPr>
        <w:t>рой на ключевые слова, вопросы, план и/или иллюстрации.</w:t>
      </w:r>
    </w:p>
    <w:p w14:paraId="7C6C91DC"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Краткое устное изложе</w:t>
      </w:r>
      <w:r w:rsidR="00F37161" w:rsidRPr="00682150">
        <w:rPr>
          <w:rFonts w:ascii="Times New Roman" w:hAnsi="Times New Roman" w:cs="Times New Roman"/>
          <w:color w:val="000000" w:themeColor="text1"/>
          <w:sz w:val="28"/>
          <w:szCs w:val="28"/>
          <w:lang w:val="ru-RU"/>
        </w:rPr>
        <w:t>ние результатов выполненного не</w:t>
      </w:r>
      <w:r w:rsidRPr="00682150">
        <w:rPr>
          <w:rFonts w:ascii="Times New Roman" w:hAnsi="Times New Roman" w:cs="Times New Roman"/>
          <w:color w:val="000000" w:themeColor="text1"/>
          <w:sz w:val="28"/>
          <w:szCs w:val="28"/>
          <w:lang w:val="ru-RU"/>
        </w:rPr>
        <w:t>сложного проектного задания.</w:t>
      </w:r>
    </w:p>
    <w:p w14:paraId="6C248FD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Аудирование</w:t>
      </w:r>
    </w:p>
    <w:p w14:paraId="51AF3319" w14:textId="77777777" w:rsidR="009E224D" w:rsidRPr="00682150" w:rsidRDefault="004D0A5B" w:rsidP="001341C1">
      <w:pPr>
        <w:tabs>
          <w:tab w:val="left" w:pos="709"/>
        </w:tabs>
        <w:spacing w:before="11"/>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Коммуникативные умения </w:t>
      </w:r>
      <w:r w:rsidRPr="00682150">
        <w:rPr>
          <w:rFonts w:ascii="Times New Roman" w:hAnsi="Times New Roman" w:cs="Times New Roman"/>
          <w:b/>
          <w:i/>
          <w:color w:val="000000" w:themeColor="text1"/>
          <w:sz w:val="28"/>
          <w:szCs w:val="28"/>
          <w:lang w:val="ru-RU"/>
        </w:rPr>
        <w:t>аудирования</w:t>
      </w:r>
      <w:r w:rsidRPr="00682150">
        <w:rPr>
          <w:rFonts w:ascii="Times New Roman" w:hAnsi="Times New Roman" w:cs="Times New Roman"/>
          <w:color w:val="000000" w:themeColor="text1"/>
          <w:sz w:val="28"/>
          <w:szCs w:val="28"/>
          <w:lang w:val="ru-RU"/>
        </w:rPr>
        <w:t>.</w:t>
      </w:r>
    </w:p>
    <w:p w14:paraId="494839FF"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на слух речи</w:t>
      </w:r>
      <w:r w:rsidR="00F37161" w:rsidRPr="00682150">
        <w:rPr>
          <w:rFonts w:ascii="Times New Roman" w:hAnsi="Times New Roman" w:cs="Times New Roman"/>
          <w:color w:val="000000" w:themeColor="text1"/>
          <w:sz w:val="28"/>
          <w:szCs w:val="28"/>
          <w:lang w:val="ru-RU"/>
        </w:rPr>
        <w:t xml:space="preserve"> учителя и одноклассников и вер</w:t>
      </w:r>
      <w:r w:rsidRPr="00682150">
        <w:rPr>
          <w:rFonts w:ascii="Times New Roman" w:hAnsi="Times New Roman" w:cs="Times New Roman"/>
          <w:color w:val="000000" w:themeColor="text1"/>
          <w:sz w:val="28"/>
          <w:szCs w:val="28"/>
          <w:lang w:val="ru-RU"/>
        </w:rPr>
        <w:t xml:space="preserve">бальная/невербальная реакция на услышанное (при </w:t>
      </w:r>
      <w:r w:rsidR="00F37161" w:rsidRPr="00682150">
        <w:rPr>
          <w:rFonts w:ascii="Times New Roman" w:hAnsi="Times New Roman" w:cs="Times New Roman"/>
          <w:color w:val="000000" w:themeColor="text1"/>
          <w:sz w:val="28"/>
          <w:szCs w:val="28"/>
          <w:lang w:val="ru-RU"/>
        </w:rPr>
        <w:t>непосред</w:t>
      </w:r>
      <w:r w:rsidRPr="00682150">
        <w:rPr>
          <w:rFonts w:ascii="Times New Roman" w:hAnsi="Times New Roman" w:cs="Times New Roman"/>
          <w:color w:val="000000" w:themeColor="text1"/>
          <w:sz w:val="28"/>
          <w:szCs w:val="28"/>
          <w:lang w:val="ru-RU"/>
        </w:rPr>
        <w:t>ственном общении).</w:t>
      </w:r>
    </w:p>
    <w:p w14:paraId="72E5C566" w14:textId="77777777" w:rsidR="004947B8"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Восприятие и понимание на слух учебных и адаптированных аутентичных текстов, постр</w:t>
      </w:r>
      <w:r w:rsidR="004947B8" w:rsidRPr="00682150">
        <w:rPr>
          <w:rFonts w:ascii="Times New Roman" w:hAnsi="Times New Roman" w:cs="Times New Roman"/>
          <w:color w:val="000000" w:themeColor="text1"/>
          <w:sz w:val="28"/>
          <w:szCs w:val="28"/>
          <w:lang w:val="ru-RU"/>
        </w:rPr>
        <w:t>оенных на изученном языковом ма</w:t>
      </w:r>
      <w:r w:rsidRPr="00682150">
        <w:rPr>
          <w:rFonts w:ascii="Times New Roman" w:hAnsi="Times New Roman" w:cs="Times New Roman"/>
          <w:color w:val="000000" w:themeColor="text1"/>
          <w:sz w:val="28"/>
          <w:szCs w:val="28"/>
          <w:lang w:val="ru-RU"/>
        </w:rPr>
        <w:t>териале, в соответствии с по</w:t>
      </w:r>
      <w:r w:rsidR="004947B8" w:rsidRPr="00682150">
        <w:rPr>
          <w:rFonts w:ascii="Times New Roman" w:hAnsi="Times New Roman" w:cs="Times New Roman"/>
          <w:color w:val="000000" w:themeColor="text1"/>
          <w:sz w:val="28"/>
          <w:szCs w:val="28"/>
          <w:lang w:val="ru-RU"/>
        </w:rPr>
        <w:t>ставленной коммуникативной зада</w:t>
      </w:r>
      <w:r w:rsidRPr="00682150">
        <w:rPr>
          <w:rFonts w:ascii="Times New Roman" w:hAnsi="Times New Roman" w:cs="Times New Roman"/>
          <w:color w:val="000000" w:themeColor="text1"/>
          <w:sz w:val="28"/>
          <w:szCs w:val="28"/>
          <w:lang w:val="ru-RU"/>
        </w:rPr>
        <w:t xml:space="preserve">чей: с пониманием основного содержания, </w:t>
      </w:r>
      <w:r w:rsidR="004947B8" w:rsidRPr="00682150">
        <w:rPr>
          <w:rFonts w:ascii="Times New Roman" w:hAnsi="Times New Roman" w:cs="Times New Roman"/>
          <w:color w:val="000000" w:themeColor="text1"/>
          <w:sz w:val="28"/>
          <w:szCs w:val="28"/>
          <w:lang w:val="ru-RU"/>
        </w:rPr>
        <w:t>с пониманием запра</w:t>
      </w:r>
      <w:r w:rsidRPr="00682150">
        <w:rPr>
          <w:rFonts w:ascii="Times New Roman" w:hAnsi="Times New Roman" w:cs="Times New Roman"/>
          <w:color w:val="000000" w:themeColor="text1"/>
          <w:sz w:val="28"/>
          <w:szCs w:val="28"/>
          <w:lang w:val="ru-RU"/>
        </w:rPr>
        <w:t>шиваемой информации (при опосредованном общении).</w:t>
      </w:r>
    </w:p>
    <w:p w14:paraId="73D2CB1E" w14:textId="77777777" w:rsidR="009E224D" w:rsidRPr="00682150" w:rsidRDefault="004947B8"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w:t>
      </w:r>
      <w:r w:rsidR="004D0A5B" w:rsidRPr="00682150">
        <w:rPr>
          <w:rFonts w:ascii="Times New Roman" w:hAnsi="Times New Roman" w:cs="Times New Roman"/>
          <w:color w:val="000000" w:themeColor="text1"/>
          <w:sz w:val="28"/>
          <w:szCs w:val="28"/>
          <w:lang w:val="ru-RU"/>
        </w:rPr>
        <w:t>удирование с пониманием основного содержания текста предполагает умение определ</w:t>
      </w:r>
      <w:r w:rsidRPr="00682150">
        <w:rPr>
          <w:rFonts w:ascii="Times New Roman" w:hAnsi="Times New Roman" w:cs="Times New Roman"/>
          <w:color w:val="000000" w:themeColor="text1"/>
          <w:sz w:val="28"/>
          <w:szCs w:val="28"/>
          <w:lang w:val="ru-RU"/>
        </w:rPr>
        <w:t>ять основную тему и главные фак</w:t>
      </w:r>
      <w:r w:rsidR="004D0A5B" w:rsidRPr="00682150">
        <w:rPr>
          <w:rFonts w:ascii="Times New Roman" w:hAnsi="Times New Roman" w:cs="Times New Roman"/>
          <w:color w:val="000000" w:themeColor="text1"/>
          <w:sz w:val="28"/>
          <w:szCs w:val="28"/>
          <w:lang w:val="ru-RU"/>
        </w:rPr>
        <w:t>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78C741D8"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w:t>
      </w:r>
      <w:r w:rsidR="004947B8" w:rsidRPr="00682150">
        <w:rPr>
          <w:rFonts w:ascii="Times New Roman" w:hAnsi="Times New Roman" w:cs="Times New Roman"/>
          <w:color w:val="000000" w:themeColor="text1"/>
          <w:sz w:val="28"/>
          <w:szCs w:val="28"/>
          <w:lang w:val="ru-RU"/>
        </w:rPr>
        <w:t>ковой, в том числе контекстуаль</w:t>
      </w:r>
      <w:r w:rsidRPr="00682150">
        <w:rPr>
          <w:rFonts w:ascii="Times New Roman" w:hAnsi="Times New Roman" w:cs="Times New Roman"/>
          <w:color w:val="000000" w:themeColor="text1"/>
          <w:sz w:val="28"/>
          <w:szCs w:val="28"/>
          <w:lang w:val="ru-RU"/>
        </w:rPr>
        <w:t>ной, догадки.</w:t>
      </w:r>
    </w:p>
    <w:p w14:paraId="0F35F6BB"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Тексты для аудирования:</w:t>
      </w:r>
      <w:r w:rsidR="004947B8" w:rsidRPr="00682150">
        <w:rPr>
          <w:rFonts w:ascii="Times New Roman" w:hAnsi="Times New Roman" w:cs="Times New Roman"/>
          <w:color w:val="000000" w:themeColor="text1"/>
          <w:sz w:val="28"/>
          <w:szCs w:val="28"/>
          <w:lang w:val="ru-RU"/>
        </w:rPr>
        <w:t xml:space="preserve"> диалог, высказывания собеседни</w:t>
      </w:r>
      <w:r w:rsidRPr="00682150">
        <w:rPr>
          <w:rFonts w:ascii="Times New Roman" w:hAnsi="Times New Roman" w:cs="Times New Roman"/>
          <w:color w:val="000000" w:themeColor="text1"/>
          <w:sz w:val="28"/>
          <w:szCs w:val="28"/>
          <w:lang w:val="ru-RU"/>
        </w:rPr>
        <w:t>ков в ситуациях повседневного</w:t>
      </w:r>
      <w:r w:rsidR="004947B8" w:rsidRPr="00682150">
        <w:rPr>
          <w:rFonts w:ascii="Times New Roman" w:hAnsi="Times New Roman" w:cs="Times New Roman"/>
          <w:color w:val="000000" w:themeColor="text1"/>
          <w:sz w:val="28"/>
          <w:szCs w:val="28"/>
          <w:lang w:val="ru-RU"/>
        </w:rPr>
        <w:t xml:space="preserve"> общения, рассказ, сказка, сооб</w:t>
      </w:r>
      <w:r w:rsidRPr="00682150">
        <w:rPr>
          <w:rFonts w:ascii="Times New Roman" w:hAnsi="Times New Roman" w:cs="Times New Roman"/>
          <w:color w:val="000000" w:themeColor="text1"/>
          <w:sz w:val="28"/>
          <w:szCs w:val="28"/>
          <w:lang w:val="ru-RU"/>
        </w:rPr>
        <w:t>щение информационного характера.</w:t>
      </w:r>
    </w:p>
    <w:p w14:paraId="24470FC5"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Смысловое чтение</w:t>
      </w:r>
    </w:p>
    <w:p w14:paraId="5534B602"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вслух учебных текстов с соблюдением правил чтения и соответствующей интонацией, понимание прочитанного.</w:t>
      </w:r>
    </w:p>
    <w:p w14:paraId="62374277"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Тексты для чтения вслух: диалог, рассказ, сказка.</w:t>
      </w:r>
    </w:p>
    <w:p w14:paraId="7CFDC3F7"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w:t>
      </w:r>
      <w:r w:rsidR="004947B8" w:rsidRPr="00682150">
        <w:rPr>
          <w:rFonts w:ascii="Times New Roman" w:hAnsi="Times New Roman" w:cs="Times New Roman"/>
          <w:color w:val="000000" w:themeColor="text1"/>
          <w:sz w:val="28"/>
          <w:szCs w:val="28"/>
          <w:lang w:val="ru-RU"/>
        </w:rPr>
        <w:t>ти от поставленной коммуникатив</w:t>
      </w:r>
      <w:r w:rsidRPr="00682150">
        <w:rPr>
          <w:rFonts w:ascii="Times New Roman" w:hAnsi="Times New Roman" w:cs="Times New Roman"/>
          <w:color w:val="000000" w:themeColor="text1"/>
          <w:sz w:val="28"/>
          <w:szCs w:val="28"/>
          <w:lang w:val="ru-RU"/>
        </w:rPr>
        <w:t>ной задачи: с пониманием о</w:t>
      </w:r>
      <w:r w:rsidR="004947B8" w:rsidRPr="00682150">
        <w:rPr>
          <w:rFonts w:ascii="Times New Roman" w:hAnsi="Times New Roman" w:cs="Times New Roman"/>
          <w:color w:val="000000" w:themeColor="text1"/>
          <w:sz w:val="28"/>
          <w:szCs w:val="28"/>
          <w:lang w:val="ru-RU"/>
        </w:rPr>
        <w:t>сновного содержания, с понимани</w:t>
      </w:r>
      <w:r w:rsidRPr="00682150">
        <w:rPr>
          <w:rFonts w:ascii="Times New Roman" w:hAnsi="Times New Roman" w:cs="Times New Roman"/>
          <w:color w:val="000000" w:themeColor="text1"/>
          <w:sz w:val="28"/>
          <w:szCs w:val="28"/>
          <w:lang w:val="ru-RU"/>
        </w:rPr>
        <w:t>ем запрашиваемой информации.</w:t>
      </w:r>
    </w:p>
    <w:p w14:paraId="2E53DAC9"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w:t>
      </w:r>
      <w:r w:rsidR="004947B8" w:rsidRPr="00682150">
        <w:rPr>
          <w:rFonts w:ascii="Times New Roman" w:hAnsi="Times New Roman" w:cs="Times New Roman"/>
          <w:color w:val="000000" w:themeColor="text1"/>
          <w:sz w:val="28"/>
          <w:szCs w:val="28"/>
          <w:lang w:val="ru-RU"/>
        </w:rPr>
        <w:t>ис</w:t>
      </w:r>
      <w:r w:rsidRPr="00682150">
        <w:rPr>
          <w:rFonts w:ascii="Times New Roman" w:hAnsi="Times New Roman" w:cs="Times New Roman"/>
          <w:color w:val="000000" w:themeColor="text1"/>
          <w:sz w:val="28"/>
          <w:szCs w:val="28"/>
          <w:lang w:val="ru-RU"/>
        </w:rPr>
        <w:t>пользованием языковой, в том числе контекстуальной, догадки. Чтение с пониманием за</w:t>
      </w:r>
      <w:r w:rsidR="004947B8" w:rsidRPr="00682150">
        <w:rPr>
          <w:rFonts w:ascii="Times New Roman" w:hAnsi="Times New Roman" w:cs="Times New Roman"/>
          <w:color w:val="000000" w:themeColor="text1"/>
          <w:sz w:val="28"/>
          <w:szCs w:val="28"/>
          <w:lang w:val="ru-RU"/>
        </w:rPr>
        <w:t>прашиваемой информации предпола</w:t>
      </w:r>
      <w:r w:rsidRPr="00682150">
        <w:rPr>
          <w:rFonts w:ascii="Times New Roman" w:hAnsi="Times New Roman" w:cs="Times New Roman"/>
          <w:color w:val="000000" w:themeColor="text1"/>
          <w:sz w:val="28"/>
          <w:szCs w:val="28"/>
          <w:lang w:val="ru-RU"/>
        </w:rPr>
        <w:t xml:space="preserve">гает нахождение в прочитанном тексте и понимание </w:t>
      </w:r>
      <w:r w:rsidR="004947B8" w:rsidRPr="00682150">
        <w:rPr>
          <w:rFonts w:ascii="Times New Roman" w:hAnsi="Times New Roman" w:cs="Times New Roman"/>
          <w:color w:val="000000" w:themeColor="text1"/>
          <w:sz w:val="28"/>
          <w:szCs w:val="28"/>
          <w:lang w:val="ru-RU"/>
        </w:rPr>
        <w:t>запра</w:t>
      </w:r>
      <w:r w:rsidRPr="00682150">
        <w:rPr>
          <w:rFonts w:ascii="Times New Roman" w:hAnsi="Times New Roman" w:cs="Times New Roman"/>
          <w:color w:val="000000" w:themeColor="text1"/>
          <w:sz w:val="28"/>
          <w:szCs w:val="28"/>
          <w:lang w:val="ru-RU"/>
        </w:rPr>
        <w:t xml:space="preserve">шиваемой информации фактического характера с опорой и без опоры на иллюстрации, с использованием языковой, в том </w:t>
      </w:r>
      <w:r w:rsidR="004947B8" w:rsidRPr="00682150">
        <w:rPr>
          <w:rFonts w:ascii="Times New Roman" w:hAnsi="Times New Roman" w:cs="Times New Roman"/>
          <w:color w:val="000000" w:themeColor="text1"/>
          <w:sz w:val="28"/>
          <w:szCs w:val="28"/>
          <w:lang w:val="ru-RU"/>
        </w:rPr>
        <w:t>чис</w:t>
      </w:r>
      <w:r w:rsidRPr="00682150">
        <w:rPr>
          <w:rFonts w:ascii="Times New Roman" w:hAnsi="Times New Roman" w:cs="Times New Roman"/>
          <w:color w:val="000000" w:themeColor="text1"/>
          <w:sz w:val="28"/>
          <w:szCs w:val="28"/>
          <w:lang w:val="ru-RU"/>
        </w:rPr>
        <w:t>ле контекстуальной, догадки.</w:t>
      </w:r>
    </w:p>
    <w:p w14:paraId="61FD14D4"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Смысловое чтение про себя</w:t>
      </w:r>
      <w:r w:rsidR="004947B8" w:rsidRPr="00682150">
        <w:rPr>
          <w:rFonts w:ascii="Times New Roman" w:hAnsi="Times New Roman" w:cs="Times New Roman"/>
          <w:color w:val="000000" w:themeColor="text1"/>
          <w:sz w:val="28"/>
          <w:szCs w:val="28"/>
          <w:lang w:val="ru-RU"/>
        </w:rPr>
        <w:t xml:space="preserve"> учебных и адаптированных аутен</w:t>
      </w:r>
      <w:r w:rsidRPr="00682150">
        <w:rPr>
          <w:rFonts w:ascii="Times New Roman" w:hAnsi="Times New Roman" w:cs="Times New Roman"/>
          <w:color w:val="000000" w:themeColor="text1"/>
          <w:sz w:val="28"/>
          <w:szCs w:val="28"/>
          <w:lang w:val="ru-RU"/>
        </w:rPr>
        <w:t xml:space="preserve">тичных текстов, содержащих отдельные незнакомые слова, </w:t>
      </w:r>
      <w:r w:rsidR="004947B8" w:rsidRPr="00682150">
        <w:rPr>
          <w:rFonts w:ascii="Times New Roman" w:hAnsi="Times New Roman" w:cs="Times New Roman"/>
          <w:color w:val="000000" w:themeColor="text1"/>
          <w:sz w:val="28"/>
          <w:szCs w:val="28"/>
          <w:lang w:val="ru-RU"/>
        </w:rPr>
        <w:t>пони</w:t>
      </w:r>
      <w:r w:rsidRPr="00682150">
        <w:rPr>
          <w:rFonts w:ascii="Times New Roman" w:hAnsi="Times New Roman" w:cs="Times New Roman"/>
          <w:color w:val="000000" w:themeColor="text1"/>
          <w:sz w:val="28"/>
          <w:szCs w:val="28"/>
          <w:lang w:val="ru-RU"/>
        </w:rPr>
        <w:t xml:space="preserve">мание основного содержания (тема, главная мысль, главные </w:t>
      </w:r>
      <w:r w:rsidR="004947B8" w:rsidRPr="00682150">
        <w:rPr>
          <w:rFonts w:ascii="Times New Roman" w:hAnsi="Times New Roman" w:cs="Times New Roman"/>
          <w:color w:val="000000" w:themeColor="text1"/>
          <w:sz w:val="28"/>
          <w:szCs w:val="28"/>
          <w:lang w:val="ru-RU"/>
        </w:rPr>
        <w:t>фак</w:t>
      </w:r>
      <w:r w:rsidRPr="00682150">
        <w:rPr>
          <w:rFonts w:ascii="Times New Roman" w:hAnsi="Times New Roman" w:cs="Times New Roman"/>
          <w:color w:val="000000" w:themeColor="text1"/>
          <w:sz w:val="28"/>
          <w:szCs w:val="28"/>
          <w:lang w:val="ru-RU"/>
        </w:rPr>
        <w:t xml:space="preserve">ты/события) текста с опорой и без опоры на иллюстрации и с </w:t>
      </w:r>
      <w:r w:rsidR="004947B8" w:rsidRPr="00682150">
        <w:rPr>
          <w:rFonts w:ascii="Times New Roman" w:hAnsi="Times New Roman" w:cs="Times New Roman"/>
          <w:color w:val="000000" w:themeColor="text1"/>
          <w:sz w:val="28"/>
          <w:szCs w:val="28"/>
          <w:lang w:val="ru-RU"/>
        </w:rPr>
        <w:t>ис</w:t>
      </w:r>
      <w:r w:rsidRPr="00682150">
        <w:rPr>
          <w:rFonts w:ascii="Times New Roman" w:hAnsi="Times New Roman" w:cs="Times New Roman"/>
          <w:color w:val="000000" w:themeColor="text1"/>
          <w:sz w:val="28"/>
          <w:szCs w:val="28"/>
          <w:lang w:val="ru-RU"/>
        </w:rPr>
        <w:t xml:space="preserve">пользованием языковой догадки, в том числе </w:t>
      </w:r>
      <w:r w:rsidRPr="00682150">
        <w:rPr>
          <w:rFonts w:ascii="Times New Roman" w:hAnsi="Times New Roman" w:cs="Times New Roman"/>
          <w:color w:val="000000" w:themeColor="text1"/>
          <w:sz w:val="28"/>
          <w:szCs w:val="28"/>
          <w:lang w:val="ru-RU"/>
        </w:rPr>
        <w:lastRenderedPageBreak/>
        <w:t>контекстуальной.</w:t>
      </w:r>
    </w:p>
    <w:p w14:paraId="4514F19E"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Прогнозирование содержания текста на основе заголовка</w:t>
      </w:r>
      <w:r w:rsidR="004947B8"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Чтение несплошных текстов (таблиц, диаграмм) и понимание</w:t>
      </w:r>
      <w:r w:rsidR="004947B8"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представленной в них информации.</w:t>
      </w:r>
    </w:p>
    <w:p w14:paraId="4F8603C1" w14:textId="77777777" w:rsidR="004947B8" w:rsidRPr="00682150" w:rsidRDefault="004D0A5B" w:rsidP="001341C1">
      <w:pPr>
        <w:pStyle w:val="a3"/>
        <w:tabs>
          <w:tab w:val="left" w:pos="709"/>
        </w:tabs>
        <w:spacing w:before="7"/>
        <w:ind w:left="0" w:right="0" w:firstLine="624"/>
        <w:rPr>
          <w:rFonts w:ascii="Times New Roman" w:eastAsia="Times New Roman" w:hAnsi="Times New Roman" w:cs="Times New Roman"/>
          <w:b/>
          <w:bCs/>
          <w:i/>
          <w:iCs/>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Тексты для чтения: диалог, рассказ, сказка, электронное </w:t>
      </w:r>
      <w:r w:rsidR="004947B8"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 xml:space="preserve">общение личного характера, текст научно-популярного </w:t>
      </w:r>
      <w:r w:rsidR="004947B8" w:rsidRPr="00682150">
        <w:rPr>
          <w:rFonts w:ascii="Times New Roman" w:hAnsi="Times New Roman" w:cs="Times New Roman"/>
          <w:color w:val="000000" w:themeColor="text1"/>
          <w:sz w:val="28"/>
          <w:szCs w:val="28"/>
          <w:lang w:val="ru-RU"/>
        </w:rPr>
        <w:t>харак</w:t>
      </w:r>
      <w:r w:rsidRPr="00682150">
        <w:rPr>
          <w:rFonts w:ascii="Times New Roman" w:hAnsi="Times New Roman" w:cs="Times New Roman"/>
          <w:color w:val="000000" w:themeColor="text1"/>
          <w:sz w:val="28"/>
          <w:szCs w:val="28"/>
          <w:lang w:val="ru-RU"/>
        </w:rPr>
        <w:t>тера, стихотворение.</w:t>
      </w:r>
    </w:p>
    <w:p w14:paraId="634AD648" w14:textId="77777777" w:rsidR="009E224D" w:rsidRPr="00682150" w:rsidRDefault="004947B8" w:rsidP="001341C1">
      <w:pPr>
        <w:pStyle w:val="a3"/>
        <w:tabs>
          <w:tab w:val="left" w:pos="709"/>
        </w:tabs>
        <w:spacing w:before="7"/>
        <w:ind w:left="0" w:right="0" w:firstLine="624"/>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П</w:t>
      </w:r>
      <w:r w:rsidR="004D0A5B" w:rsidRPr="00682150">
        <w:rPr>
          <w:rFonts w:ascii="Times New Roman" w:hAnsi="Times New Roman" w:cs="Times New Roman"/>
          <w:b/>
          <w:i/>
          <w:color w:val="000000" w:themeColor="text1"/>
          <w:sz w:val="28"/>
          <w:szCs w:val="28"/>
          <w:lang w:val="ru-RU"/>
        </w:rPr>
        <w:t>исьмо</w:t>
      </w:r>
    </w:p>
    <w:p w14:paraId="490B79D2"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Выписывание из текста слов, словосочетаний, предложений; вставка пропущенных букв в слово или слов в </w:t>
      </w:r>
      <w:r w:rsidR="004947B8" w:rsidRPr="00682150">
        <w:rPr>
          <w:rFonts w:ascii="Times New Roman" w:hAnsi="Times New Roman" w:cs="Times New Roman"/>
          <w:color w:val="000000" w:themeColor="text1"/>
          <w:sz w:val="28"/>
          <w:szCs w:val="28"/>
          <w:lang w:val="ru-RU"/>
        </w:rPr>
        <w:t>предложе</w:t>
      </w:r>
      <w:r w:rsidRPr="00682150">
        <w:rPr>
          <w:rFonts w:ascii="Times New Roman" w:hAnsi="Times New Roman" w:cs="Times New Roman"/>
          <w:color w:val="000000" w:themeColor="text1"/>
          <w:sz w:val="28"/>
          <w:szCs w:val="28"/>
          <w:lang w:val="ru-RU"/>
        </w:rPr>
        <w:t>ние в соответствии с реша</w:t>
      </w:r>
      <w:r w:rsidR="004947B8" w:rsidRPr="00682150">
        <w:rPr>
          <w:rFonts w:ascii="Times New Roman" w:hAnsi="Times New Roman" w:cs="Times New Roman"/>
          <w:color w:val="000000" w:themeColor="text1"/>
          <w:sz w:val="28"/>
          <w:szCs w:val="28"/>
          <w:lang w:val="ru-RU"/>
        </w:rPr>
        <w:t>емой коммуникативной/учебной за</w:t>
      </w:r>
      <w:r w:rsidRPr="00682150">
        <w:rPr>
          <w:rFonts w:ascii="Times New Roman" w:hAnsi="Times New Roman" w:cs="Times New Roman"/>
          <w:color w:val="000000" w:themeColor="text1"/>
          <w:sz w:val="28"/>
          <w:szCs w:val="28"/>
          <w:lang w:val="ru-RU"/>
        </w:rPr>
        <w:t>дачей.</w:t>
      </w:r>
    </w:p>
    <w:p w14:paraId="584D5C2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w:t>
      </w:r>
      <w:r w:rsidR="004947B8" w:rsidRPr="00682150">
        <w:rPr>
          <w:rFonts w:ascii="Times New Roman" w:hAnsi="Times New Roman" w:cs="Times New Roman"/>
          <w:color w:val="000000" w:themeColor="text1"/>
          <w:sz w:val="28"/>
          <w:szCs w:val="28"/>
          <w:lang w:val="ru-RU"/>
        </w:rPr>
        <w:t>занятия) в соответствии с норма</w:t>
      </w:r>
      <w:r w:rsidRPr="00682150">
        <w:rPr>
          <w:rFonts w:ascii="Times New Roman" w:hAnsi="Times New Roman" w:cs="Times New Roman"/>
          <w:color w:val="000000" w:themeColor="text1"/>
          <w:sz w:val="28"/>
          <w:szCs w:val="28"/>
          <w:lang w:val="ru-RU"/>
        </w:rPr>
        <w:t>ми, принятыми в стране/странах изучаемого языка.</w:t>
      </w:r>
    </w:p>
    <w:p w14:paraId="2AD64A52"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Написание с опорой на образец поздравления с праздниками (с днём рождения, Новым годом, Рождеством) с выражением пожеланий.</w:t>
      </w:r>
    </w:p>
    <w:p w14:paraId="79EDFE0F"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Написание электронного сообщения лич</w:t>
      </w:r>
      <w:r w:rsidR="004947B8" w:rsidRPr="00682150">
        <w:rPr>
          <w:rFonts w:ascii="Times New Roman" w:hAnsi="Times New Roman" w:cs="Times New Roman"/>
          <w:color w:val="000000" w:themeColor="text1"/>
          <w:sz w:val="28"/>
          <w:szCs w:val="28"/>
          <w:lang w:val="ru-RU"/>
        </w:rPr>
        <w:t>ного характера с опо</w:t>
      </w:r>
      <w:r w:rsidRPr="00682150">
        <w:rPr>
          <w:rFonts w:ascii="Times New Roman" w:hAnsi="Times New Roman" w:cs="Times New Roman"/>
          <w:color w:val="000000" w:themeColor="text1"/>
          <w:sz w:val="28"/>
          <w:szCs w:val="28"/>
          <w:lang w:val="ru-RU"/>
        </w:rPr>
        <w:t>рой на образец.</w:t>
      </w:r>
    </w:p>
    <w:p w14:paraId="3A387039"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Языковые знания и навыки</w:t>
      </w:r>
    </w:p>
    <w:p w14:paraId="22360E67"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Фонетическая сторона речи</w:t>
      </w:r>
    </w:p>
    <w:p w14:paraId="0ED35B24"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Нормы произношения: дол</w:t>
      </w:r>
      <w:r w:rsidR="004947B8" w:rsidRPr="00682150">
        <w:rPr>
          <w:rFonts w:ascii="Times New Roman" w:hAnsi="Times New Roman" w:cs="Times New Roman"/>
          <w:color w:val="000000" w:themeColor="text1"/>
          <w:sz w:val="28"/>
          <w:szCs w:val="28"/>
          <w:lang w:val="ru-RU"/>
        </w:rPr>
        <w:t>гота и краткость гласных, отсут</w:t>
      </w:r>
      <w:r w:rsidRPr="00682150">
        <w:rPr>
          <w:rFonts w:ascii="Times New Roman" w:hAnsi="Times New Roman" w:cs="Times New Roman"/>
          <w:color w:val="000000" w:themeColor="text1"/>
          <w:sz w:val="28"/>
          <w:szCs w:val="28"/>
          <w:lang w:val="ru-RU"/>
        </w:rPr>
        <w:t>ствие оглушения звонких согласных в конце слога или слова, отсутствие смягчения согласных перед гласными. Связующее “</w:t>
      </w:r>
      <w:r w:rsidRPr="00682150">
        <w:rPr>
          <w:rFonts w:ascii="Times New Roman" w:hAnsi="Times New Roman" w:cs="Times New Roman"/>
          <w:color w:val="000000" w:themeColor="text1"/>
          <w:sz w:val="28"/>
          <w:szCs w:val="28"/>
        </w:rPr>
        <w:t>r</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there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is</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there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are</w:t>
      </w:r>
      <w:r w:rsidRPr="00682150">
        <w:rPr>
          <w:rFonts w:ascii="Times New Roman" w:hAnsi="Times New Roman" w:cs="Times New Roman"/>
          <w:color w:val="000000" w:themeColor="text1"/>
          <w:sz w:val="28"/>
          <w:szCs w:val="28"/>
          <w:lang w:val="ru-RU"/>
        </w:rPr>
        <w:t>).</w:t>
      </w:r>
    </w:p>
    <w:p w14:paraId="5D5C1FC3"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Ритмико-интонационные особенности повествовательного, побудительного и вопросит</w:t>
      </w:r>
      <w:r w:rsidR="002926C9" w:rsidRPr="00682150">
        <w:rPr>
          <w:rFonts w:ascii="Times New Roman" w:hAnsi="Times New Roman" w:cs="Times New Roman"/>
          <w:color w:val="000000" w:themeColor="text1"/>
          <w:sz w:val="28"/>
          <w:szCs w:val="28"/>
          <w:lang w:val="ru-RU"/>
        </w:rPr>
        <w:t>ельного (общий и специальный во</w:t>
      </w:r>
      <w:r w:rsidRPr="00682150">
        <w:rPr>
          <w:rFonts w:ascii="Times New Roman" w:hAnsi="Times New Roman" w:cs="Times New Roman"/>
          <w:color w:val="000000" w:themeColor="text1"/>
          <w:sz w:val="28"/>
          <w:szCs w:val="28"/>
          <w:lang w:val="ru-RU"/>
        </w:rPr>
        <w:t>прос) предложений.</w:t>
      </w:r>
    </w:p>
    <w:p w14:paraId="323B51B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Различение на слух и адекватное, без ошибок, ведущих к сбою в коммуникации, произнесен</w:t>
      </w:r>
      <w:r w:rsidR="002926C9" w:rsidRPr="00682150">
        <w:rPr>
          <w:rFonts w:ascii="Times New Roman" w:hAnsi="Times New Roman" w:cs="Times New Roman"/>
          <w:color w:val="000000" w:themeColor="text1"/>
          <w:sz w:val="28"/>
          <w:szCs w:val="28"/>
          <w:lang w:val="ru-RU"/>
        </w:rPr>
        <w:t>ие слов с соблюдением правильно</w:t>
      </w:r>
      <w:r w:rsidRPr="00682150">
        <w:rPr>
          <w:rFonts w:ascii="Times New Roman" w:hAnsi="Times New Roman" w:cs="Times New Roman"/>
          <w:color w:val="000000" w:themeColor="text1"/>
          <w:sz w:val="28"/>
          <w:szCs w:val="28"/>
          <w:lang w:val="ru-RU"/>
        </w:rPr>
        <w:t xml:space="preserve">го ударения и фраз с соблюдением их ритмико-интонационных особенностей, в том числе соблюдение правила отсутствия </w:t>
      </w:r>
      <w:r w:rsidR="002926C9" w:rsidRPr="00682150">
        <w:rPr>
          <w:rFonts w:ascii="Times New Roman" w:hAnsi="Times New Roman" w:cs="Times New Roman"/>
          <w:color w:val="000000" w:themeColor="text1"/>
          <w:sz w:val="28"/>
          <w:szCs w:val="28"/>
          <w:lang w:val="ru-RU"/>
        </w:rPr>
        <w:t>уда</w:t>
      </w:r>
      <w:r w:rsidRPr="00682150">
        <w:rPr>
          <w:rFonts w:ascii="Times New Roman" w:hAnsi="Times New Roman" w:cs="Times New Roman"/>
          <w:color w:val="000000" w:themeColor="text1"/>
          <w:sz w:val="28"/>
          <w:szCs w:val="28"/>
          <w:lang w:val="ru-RU"/>
        </w:rPr>
        <w:t>рения на служебных словах; интонации перечисления.</w:t>
      </w:r>
    </w:p>
    <w:p w14:paraId="28BA6CBD"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Правила чтения: гласных в открытом и закрытом слоге в </w:t>
      </w:r>
      <w:r w:rsidR="002926C9" w:rsidRPr="00682150">
        <w:rPr>
          <w:rFonts w:ascii="Times New Roman" w:hAnsi="Times New Roman" w:cs="Times New Roman"/>
          <w:color w:val="000000" w:themeColor="text1"/>
          <w:sz w:val="28"/>
          <w:szCs w:val="28"/>
          <w:lang w:val="ru-RU"/>
        </w:rPr>
        <w:t>од</w:t>
      </w:r>
      <w:r w:rsidRPr="00682150">
        <w:rPr>
          <w:rFonts w:ascii="Times New Roman" w:hAnsi="Times New Roman" w:cs="Times New Roman"/>
          <w:color w:val="000000" w:themeColor="text1"/>
          <w:sz w:val="28"/>
          <w:szCs w:val="28"/>
          <w:lang w:val="ru-RU"/>
        </w:rPr>
        <w:t xml:space="preserve">носложных словах, гласных в третьем типе слога (гласная + </w:t>
      </w:r>
      <w:r w:rsidRPr="00682150">
        <w:rPr>
          <w:rFonts w:ascii="Times New Roman" w:hAnsi="Times New Roman" w:cs="Times New Roman"/>
          <w:color w:val="000000" w:themeColor="text1"/>
          <w:sz w:val="28"/>
          <w:szCs w:val="28"/>
        </w:rPr>
        <w:t>r</w:t>
      </w:r>
      <w:r w:rsidRPr="00682150">
        <w:rPr>
          <w:rFonts w:ascii="Times New Roman" w:hAnsi="Times New Roman" w:cs="Times New Roman"/>
          <w:color w:val="000000" w:themeColor="text1"/>
          <w:sz w:val="28"/>
          <w:szCs w:val="28"/>
          <w:lang w:val="ru-RU"/>
        </w:rPr>
        <w:t xml:space="preserve">); согласных; основных звукобуквенных сочетаний, в частности сложных сочетаний букв (например, </w:t>
      </w:r>
      <w:r w:rsidRPr="00682150">
        <w:rPr>
          <w:rFonts w:ascii="Times New Roman" w:hAnsi="Times New Roman" w:cs="Times New Roman"/>
          <w:color w:val="000000" w:themeColor="text1"/>
          <w:sz w:val="28"/>
          <w:szCs w:val="28"/>
        </w:rPr>
        <w:t>tion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ight</w:t>
      </w:r>
      <w:r w:rsidRPr="00682150">
        <w:rPr>
          <w:rFonts w:ascii="Times New Roman" w:hAnsi="Times New Roman" w:cs="Times New Roman"/>
          <w:color w:val="000000" w:themeColor="text1"/>
          <w:sz w:val="28"/>
          <w:szCs w:val="28"/>
          <w:lang w:val="ru-RU"/>
        </w:rPr>
        <w:t>) в односложных, двусложных и многосложных словах.</w:t>
      </w:r>
    </w:p>
    <w:p w14:paraId="12EA5C4A"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Вычленение некоторых звукобуквенных сочетаний при </w:t>
      </w:r>
      <w:r w:rsidR="002926C9" w:rsidRPr="00682150">
        <w:rPr>
          <w:rFonts w:ascii="Times New Roman" w:hAnsi="Times New Roman" w:cs="Times New Roman"/>
          <w:color w:val="000000" w:themeColor="text1"/>
          <w:sz w:val="28"/>
          <w:szCs w:val="28"/>
          <w:lang w:val="ru-RU"/>
        </w:rPr>
        <w:t>ана</w:t>
      </w:r>
      <w:r w:rsidRPr="00682150">
        <w:rPr>
          <w:rFonts w:ascii="Times New Roman" w:hAnsi="Times New Roman" w:cs="Times New Roman"/>
          <w:color w:val="000000" w:themeColor="text1"/>
          <w:sz w:val="28"/>
          <w:szCs w:val="28"/>
          <w:lang w:val="ru-RU"/>
        </w:rPr>
        <w:t>лизе изученных слов.</w:t>
      </w:r>
    </w:p>
    <w:p w14:paraId="43E33D41"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новых слов согласн</w:t>
      </w:r>
      <w:r w:rsidR="002926C9" w:rsidRPr="00682150">
        <w:rPr>
          <w:rFonts w:ascii="Times New Roman" w:hAnsi="Times New Roman" w:cs="Times New Roman"/>
          <w:color w:val="000000" w:themeColor="text1"/>
          <w:sz w:val="28"/>
          <w:szCs w:val="28"/>
          <w:lang w:val="ru-RU"/>
        </w:rPr>
        <w:t>о основным правилам чтения с ис</w:t>
      </w:r>
      <w:r w:rsidRPr="00682150">
        <w:rPr>
          <w:rFonts w:ascii="Times New Roman" w:hAnsi="Times New Roman" w:cs="Times New Roman"/>
          <w:color w:val="000000" w:themeColor="text1"/>
          <w:sz w:val="28"/>
          <w:szCs w:val="28"/>
          <w:lang w:val="ru-RU"/>
        </w:rPr>
        <w:t>пользованием полной или частичной транскрипции, по ан</w:t>
      </w:r>
      <w:r w:rsidR="002926C9" w:rsidRPr="00682150">
        <w:rPr>
          <w:rFonts w:ascii="Times New Roman" w:hAnsi="Times New Roman" w:cs="Times New Roman"/>
          <w:color w:val="000000" w:themeColor="text1"/>
          <w:sz w:val="28"/>
          <w:szCs w:val="28"/>
          <w:lang w:val="ru-RU"/>
        </w:rPr>
        <w:t>а</w:t>
      </w:r>
      <w:r w:rsidRPr="00682150">
        <w:rPr>
          <w:rFonts w:ascii="Times New Roman" w:hAnsi="Times New Roman" w:cs="Times New Roman"/>
          <w:color w:val="000000" w:themeColor="text1"/>
          <w:sz w:val="28"/>
          <w:szCs w:val="28"/>
          <w:lang w:val="ru-RU"/>
        </w:rPr>
        <w:t>логии.</w:t>
      </w:r>
    </w:p>
    <w:p w14:paraId="7FB1AD31" w14:textId="77777777" w:rsidR="002926C9" w:rsidRPr="00682150" w:rsidRDefault="004D0A5B" w:rsidP="001341C1">
      <w:pPr>
        <w:pStyle w:val="a3"/>
        <w:tabs>
          <w:tab w:val="left" w:pos="709"/>
        </w:tabs>
        <w:spacing w:before="2"/>
        <w:ind w:left="0" w:right="0" w:firstLine="624"/>
        <w:rPr>
          <w:rFonts w:ascii="Times New Roman" w:eastAsia="Times New Roman" w:hAnsi="Times New Roman" w:cs="Times New Roman"/>
          <w:b/>
          <w:bCs/>
          <w:i/>
          <w:iCs/>
          <w:color w:val="000000" w:themeColor="text1"/>
          <w:sz w:val="28"/>
          <w:szCs w:val="28"/>
          <w:lang w:val="ru-RU"/>
        </w:rPr>
      </w:pPr>
      <w:r w:rsidRPr="00682150">
        <w:rPr>
          <w:rFonts w:ascii="Times New Roman" w:hAnsi="Times New Roman" w:cs="Times New Roman"/>
          <w:color w:val="000000" w:themeColor="text1"/>
          <w:sz w:val="28"/>
          <w:szCs w:val="28"/>
          <w:lang w:val="ru-RU"/>
        </w:rPr>
        <w:t>Знаки английской транскри</w:t>
      </w:r>
      <w:r w:rsidR="002926C9" w:rsidRPr="00682150">
        <w:rPr>
          <w:rFonts w:ascii="Times New Roman" w:hAnsi="Times New Roman" w:cs="Times New Roman"/>
          <w:color w:val="000000" w:themeColor="text1"/>
          <w:sz w:val="28"/>
          <w:szCs w:val="28"/>
          <w:lang w:val="ru-RU"/>
        </w:rPr>
        <w:t>пции; отличие их от букв англий</w:t>
      </w:r>
      <w:r w:rsidRPr="00682150">
        <w:rPr>
          <w:rFonts w:ascii="Times New Roman" w:hAnsi="Times New Roman" w:cs="Times New Roman"/>
          <w:color w:val="000000" w:themeColor="text1"/>
          <w:sz w:val="28"/>
          <w:szCs w:val="28"/>
          <w:lang w:val="ru-RU"/>
        </w:rPr>
        <w:t>ского алфавита. Фонетически корректное озвучивание знаков транскрипции.</w:t>
      </w:r>
    </w:p>
    <w:p w14:paraId="5E4E350C" w14:textId="77777777" w:rsidR="009E224D" w:rsidRPr="00682150" w:rsidRDefault="002926C9" w:rsidP="001341C1">
      <w:pPr>
        <w:pStyle w:val="a3"/>
        <w:tabs>
          <w:tab w:val="left" w:pos="709"/>
        </w:tabs>
        <w:spacing w:before="2"/>
        <w:ind w:left="0" w:right="0" w:firstLine="624"/>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Г</w:t>
      </w:r>
      <w:r w:rsidR="004D0A5B" w:rsidRPr="00682150">
        <w:rPr>
          <w:rFonts w:ascii="Times New Roman" w:hAnsi="Times New Roman" w:cs="Times New Roman"/>
          <w:b/>
          <w:i/>
          <w:color w:val="000000" w:themeColor="text1"/>
          <w:sz w:val="28"/>
          <w:szCs w:val="28"/>
          <w:lang w:val="ru-RU"/>
        </w:rPr>
        <w:t>рафика, орфография и пунктуация</w:t>
      </w:r>
    </w:p>
    <w:p w14:paraId="7955FE20"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Правильное написание изученных слов. Правильная </w:t>
      </w:r>
      <w:r w:rsidR="002926C9" w:rsidRPr="00682150">
        <w:rPr>
          <w:rFonts w:ascii="Times New Roman" w:hAnsi="Times New Roman" w:cs="Times New Roman"/>
          <w:color w:val="000000" w:themeColor="text1"/>
          <w:sz w:val="28"/>
          <w:szCs w:val="28"/>
          <w:lang w:val="ru-RU"/>
        </w:rPr>
        <w:t>расста</w:t>
      </w:r>
      <w:r w:rsidRPr="00682150">
        <w:rPr>
          <w:rFonts w:ascii="Times New Roman" w:hAnsi="Times New Roman" w:cs="Times New Roman"/>
          <w:color w:val="000000" w:themeColor="text1"/>
          <w:sz w:val="28"/>
          <w:szCs w:val="28"/>
          <w:lang w:val="ru-RU"/>
        </w:rPr>
        <w:t>новка знаков препинания: то</w:t>
      </w:r>
      <w:r w:rsidR="002926C9" w:rsidRPr="00682150">
        <w:rPr>
          <w:rFonts w:ascii="Times New Roman" w:hAnsi="Times New Roman" w:cs="Times New Roman"/>
          <w:color w:val="000000" w:themeColor="text1"/>
          <w:sz w:val="28"/>
          <w:szCs w:val="28"/>
          <w:lang w:val="ru-RU"/>
        </w:rPr>
        <w:t>чки, вопросительного и восклица</w:t>
      </w:r>
      <w:r w:rsidRPr="00682150">
        <w:rPr>
          <w:rFonts w:ascii="Times New Roman" w:hAnsi="Times New Roman" w:cs="Times New Roman"/>
          <w:color w:val="000000" w:themeColor="text1"/>
          <w:sz w:val="28"/>
          <w:szCs w:val="28"/>
          <w:lang w:val="ru-RU"/>
        </w:rPr>
        <w:t xml:space="preserve">тельного знака в конце предложения; запятой при обращении и перечислении; правильное </w:t>
      </w:r>
      <w:r w:rsidRPr="00682150">
        <w:rPr>
          <w:rFonts w:ascii="Times New Roman" w:hAnsi="Times New Roman" w:cs="Times New Roman"/>
          <w:color w:val="000000" w:themeColor="text1"/>
          <w:sz w:val="28"/>
          <w:szCs w:val="28"/>
          <w:lang w:val="ru-RU"/>
        </w:rPr>
        <w:lastRenderedPageBreak/>
        <w:t>использование знака апострофа в сокращённых формах глагол</w:t>
      </w:r>
      <w:r w:rsidR="002926C9" w:rsidRPr="00682150">
        <w:rPr>
          <w:rFonts w:ascii="Times New Roman" w:hAnsi="Times New Roman" w:cs="Times New Roman"/>
          <w:color w:val="000000" w:themeColor="text1"/>
          <w:sz w:val="28"/>
          <w:szCs w:val="28"/>
          <w:lang w:val="ru-RU"/>
        </w:rPr>
        <w:t>а-связки, вспомогательного и мо</w:t>
      </w:r>
      <w:r w:rsidRPr="00682150">
        <w:rPr>
          <w:rFonts w:ascii="Times New Roman" w:hAnsi="Times New Roman" w:cs="Times New Roman"/>
          <w:color w:val="000000" w:themeColor="text1"/>
          <w:sz w:val="28"/>
          <w:szCs w:val="28"/>
          <w:lang w:val="ru-RU"/>
        </w:rPr>
        <w:t>дального глаголов, существительных в притяжател</w:t>
      </w:r>
      <w:r w:rsidR="002926C9" w:rsidRPr="00682150">
        <w:rPr>
          <w:rFonts w:ascii="Times New Roman" w:hAnsi="Times New Roman" w:cs="Times New Roman"/>
          <w:color w:val="000000" w:themeColor="text1"/>
          <w:sz w:val="28"/>
          <w:szCs w:val="28"/>
          <w:lang w:val="ru-RU"/>
        </w:rPr>
        <w:t>ьном паде</w:t>
      </w:r>
      <w:r w:rsidRPr="00682150">
        <w:rPr>
          <w:rFonts w:ascii="Times New Roman" w:hAnsi="Times New Roman" w:cs="Times New Roman"/>
          <w:color w:val="000000" w:themeColor="text1"/>
          <w:sz w:val="28"/>
          <w:szCs w:val="28"/>
          <w:lang w:val="ru-RU"/>
        </w:rPr>
        <w:t>же (</w:t>
      </w:r>
      <w:r w:rsidRPr="00682150">
        <w:rPr>
          <w:rFonts w:ascii="Times New Roman" w:hAnsi="Times New Roman" w:cs="Times New Roman"/>
          <w:color w:val="000000" w:themeColor="text1"/>
          <w:sz w:val="28"/>
          <w:szCs w:val="28"/>
        </w:rPr>
        <w:t>Possessive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Case</w:t>
      </w:r>
      <w:r w:rsidRPr="00682150">
        <w:rPr>
          <w:rFonts w:ascii="Times New Roman" w:hAnsi="Times New Roman" w:cs="Times New Roman"/>
          <w:color w:val="000000" w:themeColor="text1"/>
          <w:sz w:val="28"/>
          <w:szCs w:val="28"/>
          <w:lang w:val="ru-RU"/>
        </w:rPr>
        <w:t>).</w:t>
      </w:r>
    </w:p>
    <w:p w14:paraId="7302F99F"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Лексическая сторона речи</w:t>
      </w:r>
    </w:p>
    <w:p w14:paraId="542F4D75"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в письменно</w:t>
      </w:r>
      <w:r w:rsidR="002926C9" w:rsidRPr="00682150">
        <w:rPr>
          <w:rFonts w:ascii="Times New Roman" w:hAnsi="Times New Roman" w:cs="Times New Roman"/>
          <w:color w:val="000000" w:themeColor="text1"/>
          <w:sz w:val="28"/>
          <w:szCs w:val="28"/>
          <w:lang w:val="ru-RU"/>
        </w:rPr>
        <w:t>м и звучащем тексте и употребле</w:t>
      </w:r>
      <w:r w:rsidRPr="00682150">
        <w:rPr>
          <w:rFonts w:ascii="Times New Roman" w:hAnsi="Times New Roman" w:cs="Times New Roman"/>
          <w:color w:val="000000" w:themeColor="text1"/>
          <w:sz w:val="28"/>
          <w:szCs w:val="28"/>
          <w:lang w:val="ru-RU"/>
        </w:rPr>
        <w:t>ние в устной и письменной ре</w:t>
      </w:r>
      <w:r w:rsidR="002926C9" w:rsidRPr="00682150">
        <w:rPr>
          <w:rFonts w:ascii="Times New Roman" w:hAnsi="Times New Roman" w:cs="Times New Roman"/>
          <w:color w:val="000000" w:themeColor="text1"/>
          <w:sz w:val="28"/>
          <w:szCs w:val="28"/>
          <w:lang w:val="ru-RU"/>
        </w:rPr>
        <w:t>чи не менее 500 лексических еди</w:t>
      </w:r>
      <w:r w:rsidRPr="00682150">
        <w:rPr>
          <w:rFonts w:ascii="Times New Roman" w:hAnsi="Times New Roman" w:cs="Times New Roman"/>
          <w:color w:val="000000" w:themeColor="text1"/>
          <w:sz w:val="28"/>
          <w:szCs w:val="28"/>
          <w:lang w:val="ru-RU"/>
        </w:rPr>
        <w:t>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5BB75B8"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и образование в устной и письменной речи родственных слов с использо</w:t>
      </w:r>
      <w:r w:rsidR="002926C9" w:rsidRPr="00682150">
        <w:rPr>
          <w:rFonts w:ascii="Times New Roman" w:hAnsi="Times New Roman" w:cs="Times New Roman"/>
          <w:color w:val="000000" w:themeColor="text1"/>
          <w:sz w:val="28"/>
          <w:szCs w:val="28"/>
          <w:lang w:val="ru-RU"/>
        </w:rPr>
        <w:t>ванием основных способов словоо</w:t>
      </w:r>
      <w:r w:rsidRPr="00682150">
        <w:rPr>
          <w:rFonts w:ascii="Times New Roman" w:hAnsi="Times New Roman" w:cs="Times New Roman"/>
          <w:color w:val="000000" w:themeColor="text1"/>
          <w:sz w:val="28"/>
          <w:szCs w:val="28"/>
          <w:lang w:val="ru-RU"/>
        </w:rPr>
        <w:t>бразования: аффиксации (о</w:t>
      </w:r>
      <w:r w:rsidR="002926C9" w:rsidRPr="00682150">
        <w:rPr>
          <w:rFonts w:ascii="Times New Roman" w:hAnsi="Times New Roman" w:cs="Times New Roman"/>
          <w:color w:val="000000" w:themeColor="text1"/>
          <w:sz w:val="28"/>
          <w:szCs w:val="28"/>
          <w:lang w:val="ru-RU"/>
        </w:rPr>
        <w:t>бразование существительных с по</w:t>
      </w:r>
      <w:r w:rsidRPr="00682150">
        <w:rPr>
          <w:rFonts w:ascii="Times New Roman" w:hAnsi="Times New Roman" w:cs="Times New Roman"/>
          <w:color w:val="000000" w:themeColor="text1"/>
          <w:sz w:val="28"/>
          <w:szCs w:val="28"/>
          <w:lang w:val="ru-RU"/>
        </w:rPr>
        <w:t>мощью суффиксов -</w:t>
      </w:r>
      <w:r w:rsidRPr="00682150">
        <w:rPr>
          <w:rFonts w:ascii="Times New Roman" w:hAnsi="Times New Roman" w:cs="Times New Roman"/>
          <w:color w:val="000000" w:themeColor="text1"/>
          <w:sz w:val="28"/>
          <w:szCs w:val="28"/>
        </w:rPr>
        <w:t>er</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or</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ist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worker</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actor</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artist</w:t>
      </w:r>
      <w:r w:rsidRPr="00682150">
        <w:rPr>
          <w:rFonts w:ascii="Times New Roman" w:hAnsi="Times New Roman" w:cs="Times New Roman"/>
          <w:color w:val="000000" w:themeColor="text1"/>
          <w:sz w:val="28"/>
          <w:szCs w:val="28"/>
          <w:lang w:val="ru-RU"/>
        </w:rPr>
        <w:t>) и конверсии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play</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play</w:t>
      </w:r>
      <w:r w:rsidRPr="00682150">
        <w:rPr>
          <w:rFonts w:ascii="Times New Roman" w:hAnsi="Times New Roman" w:cs="Times New Roman"/>
          <w:color w:val="000000" w:themeColor="text1"/>
          <w:sz w:val="28"/>
          <w:szCs w:val="28"/>
          <w:lang w:val="ru-RU"/>
        </w:rPr>
        <w:t>).</w:t>
      </w:r>
    </w:p>
    <w:p w14:paraId="739FE31D"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Использование языковой догадки для распознавания </w:t>
      </w:r>
      <w:r w:rsidR="002926C9" w:rsidRPr="00682150">
        <w:rPr>
          <w:rFonts w:ascii="Times New Roman" w:hAnsi="Times New Roman" w:cs="Times New Roman"/>
          <w:color w:val="000000" w:themeColor="text1"/>
          <w:sz w:val="28"/>
          <w:szCs w:val="28"/>
          <w:lang w:val="ru-RU"/>
        </w:rPr>
        <w:t>интер</w:t>
      </w:r>
      <w:r w:rsidRPr="00682150">
        <w:rPr>
          <w:rFonts w:ascii="Times New Roman" w:hAnsi="Times New Roman" w:cs="Times New Roman"/>
          <w:color w:val="000000" w:themeColor="text1"/>
          <w:sz w:val="28"/>
          <w:szCs w:val="28"/>
          <w:lang w:val="ru-RU"/>
        </w:rPr>
        <w:t>национальных слов (</w:t>
      </w:r>
      <w:r w:rsidRPr="00682150">
        <w:rPr>
          <w:rFonts w:ascii="Times New Roman" w:hAnsi="Times New Roman" w:cs="Times New Roman"/>
          <w:color w:val="000000" w:themeColor="text1"/>
          <w:sz w:val="28"/>
          <w:szCs w:val="28"/>
        </w:rPr>
        <w:t>pilot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film</w:t>
      </w:r>
      <w:r w:rsidRPr="00682150">
        <w:rPr>
          <w:rFonts w:ascii="Times New Roman" w:hAnsi="Times New Roman" w:cs="Times New Roman"/>
          <w:color w:val="000000" w:themeColor="text1"/>
          <w:sz w:val="28"/>
          <w:szCs w:val="28"/>
          <w:lang w:val="ru-RU"/>
        </w:rPr>
        <w:t>).</w:t>
      </w:r>
    </w:p>
    <w:p w14:paraId="57D8D67B"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Грамматическая сторона речи</w:t>
      </w:r>
    </w:p>
    <w:p w14:paraId="34A90BC5"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Распознавание в письменно</w:t>
      </w:r>
      <w:r w:rsidR="002926C9" w:rsidRPr="00682150">
        <w:rPr>
          <w:rFonts w:ascii="Times New Roman" w:hAnsi="Times New Roman" w:cs="Times New Roman"/>
          <w:color w:val="000000" w:themeColor="text1"/>
          <w:sz w:val="28"/>
          <w:szCs w:val="28"/>
          <w:lang w:val="ru-RU"/>
        </w:rPr>
        <w:t>м и звучащем тексте и употребле</w:t>
      </w:r>
      <w:r w:rsidRPr="00682150">
        <w:rPr>
          <w:rFonts w:ascii="Times New Roman" w:hAnsi="Times New Roman" w:cs="Times New Roman"/>
          <w:color w:val="000000" w:themeColor="text1"/>
          <w:sz w:val="28"/>
          <w:szCs w:val="28"/>
          <w:lang w:val="ru-RU"/>
        </w:rPr>
        <w:t>ние в устной и письменной речи изученных морфологических форм и синтаксических конструкций английского языка.</w:t>
      </w:r>
    </w:p>
    <w:p w14:paraId="54354B4C"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Глаголы в </w:t>
      </w:r>
      <w:r w:rsidRPr="00682150">
        <w:rPr>
          <w:rFonts w:ascii="Times New Roman" w:hAnsi="Times New Roman" w:cs="Times New Roman"/>
          <w:color w:val="000000" w:themeColor="text1"/>
          <w:sz w:val="28"/>
          <w:szCs w:val="28"/>
        </w:rPr>
        <w:t>Present</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Past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Simple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Present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Continuous</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Pr="00682150">
        <w:rPr>
          <w:rFonts w:ascii="Times New Roman" w:hAnsi="Times New Roman" w:cs="Times New Roman"/>
          <w:color w:val="000000" w:themeColor="text1"/>
          <w:sz w:val="28"/>
          <w:szCs w:val="28"/>
          <w:lang w:val="ru-RU"/>
        </w:rPr>
        <w:t xml:space="preserve"> в повествовательных (утвердительных и отрицательных) и вопросительных (общи</w:t>
      </w:r>
      <w:r w:rsidR="002926C9" w:rsidRPr="00682150">
        <w:rPr>
          <w:rFonts w:ascii="Times New Roman" w:hAnsi="Times New Roman" w:cs="Times New Roman"/>
          <w:color w:val="000000" w:themeColor="text1"/>
          <w:sz w:val="28"/>
          <w:szCs w:val="28"/>
          <w:lang w:val="ru-RU"/>
        </w:rPr>
        <w:t>й и специальный вопросы) предло</w:t>
      </w:r>
      <w:r w:rsidRPr="00682150">
        <w:rPr>
          <w:rFonts w:ascii="Times New Roman" w:hAnsi="Times New Roman" w:cs="Times New Roman"/>
          <w:color w:val="000000" w:themeColor="text1"/>
          <w:sz w:val="28"/>
          <w:szCs w:val="28"/>
          <w:lang w:val="ru-RU"/>
        </w:rPr>
        <w:t>жениях.</w:t>
      </w:r>
    </w:p>
    <w:p w14:paraId="1B968E6F"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Модальные глаголы </w:t>
      </w:r>
      <w:r w:rsidRPr="00682150">
        <w:rPr>
          <w:rFonts w:ascii="Times New Roman" w:hAnsi="Times New Roman" w:cs="Times New Roman"/>
          <w:color w:val="000000" w:themeColor="text1"/>
          <w:sz w:val="28"/>
          <w:szCs w:val="28"/>
        </w:rPr>
        <w:t>must</w:t>
      </w:r>
      <w:r w:rsidRPr="00682150">
        <w:rPr>
          <w:rFonts w:ascii="Times New Roman" w:hAnsi="Times New Roman" w:cs="Times New Roman"/>
          <w:color w:val="000000" w:themeColor="text1"/>
          <w:sz w:val="28"/>
          <w:szCs w:val="28"/>
          <w:lang w:val="ru-RU"/>
        </w:rPr>
        <w:t xml:space="preserve"> и </w:t>
      </w:r>
      <w:r w:rsidRPr="00682150">
        <w:rPr>
          <w:rFonts w:ascii="Times New Roman" w:hAnsi="Times New Roman" w:cs="Times New Roman"/>
          <w:color w:val="000000" w:themeColor="text1"/>
          <w:sz w:val="28"/>
          <w:szCs w:val="28"/>
        </w:rPr>
        <w:t>have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w:t>
      </w:r>
    </w:p>
    <w:p w14:paraId="79E2FA68"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rPr>
        <w:t>Конструкция to be going to и</w:t>
      </w:r>
      <w:r w:rsidR="002926C9" w:rsidRPr="00682150">
        <w:rPr>
          <w:rFonts w:ascii="Times New Roman" w:hAnsi="Times New Roman" w:cs="Times New Roman"/>
          <w:color w:val="000000" w:themeColor="text1"/>
          <w:sz w:val="28"/>
          <w:szCs w:val="28"/>
        </w:rPr>
        <w:t xml:space="preserve"> Future Simple Tense для выраже</w:t>
      </w:r>
      <w:r w:rsidRPr="00682150">
        <w:rPr>
          <w:rFonts w:ascii="Times New Roman" w:hAnsi="Times New Roman" w:cs="Times New Roman"/>
          <w:color w:val="000000" w:themeColor="text1"/>
          <w:sz w:val="28"/>
          <w:szCs w:val="28"/>
        </w:rPr>
        <w:t>ния будущего действия (I am going to have my birthday party on Saturday. Wait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ll</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help</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you</w:t>
      </w:r>
      <w:r w:rsidRPr="00682150">
        <w:rPr>
          <w:rFonts w:ascii="Times New Roman" w:hAnsi="Times New Roman" w:cs="Times New Roman"/>
          <w:color w:val="000000" w:themeColor="text1"/>
          <w:sz w:val="28"/>
          <w:szCs w:val="28"/>
          <w:lang w:val="ru-RU"/>
        </w:rPr>
        <w:t>.).</w:t>
      </w:r>
    </w:p>
    <w:p w14:paraId="13AD6FEE"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Отрицательное местоимение </w:t>
      </w:r>
      <w:r w:rsidRPr="00682150">
        <w:rPr>
          <w:rFonts w:ascii="Times New Roman" w:hAnsi="Times New Roman" w:cs="Times New Roman"/>
          <w:color w:val="000000" w:themeColor="text1"/>
          <w:sz w:val="28"/>
          <w:szCs w:val="28"/>
        </w:rPr>
        <w:t>no</w:t>
      </w:r>
      <w:r w:rsidRPr="00682150">
        <w:rPr>
          <w:rFonts w:ascii="Times New Roman" w:hAnsi="Times New Roman" w:cs="Times New Roman"/>
          <w:color w:val="000000" w:themeColor="text1"/>
          <w:sz w:val="28"/>
          <w:szCs w:val="28"/>
          <w:lang w:val="ru-RU"/>
        </w:rPr>
        <w:t>.</w:t>
      </w:r>
    </w:p>
    <w:p w14:paraId="7FABB295"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Степени сравнения прилагательных (формы, образованные по правилу и исключения: </w:t>
      </w:r>
      <w:r w:rsidRPr="00682150">
        <w:rPr>
          <w:rFonts w:ascii="Times New Roman" w:hAnsi="Times New Roman" w:cs="Times New Roman"/>
          <w:color w:val="000000" w:themeColor="text1"/>
          <w:sz w:val="28"/>
          <w:szCs w:val="28"/>
        </w:rPr>
        <w:t>good</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better</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best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bad</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worse</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worst</w:t>
      </w:r>
      <w:r w:rsidRPr="00682150">
        <w:rPr>
          <w:rFonts w:ascii="Times New Roman" w:hAnsi="Times New Roman" w:cs="Times New Roman"/>
          <w:color w:val="000000" w:themeColor="text1"/>
          <w:sz w:val="28"/>
          <w:szCs w:val="28"/>
          <w:lang w:val="ru-RU"/>
        </w:rPr>
        <w:t>.</w:t>
      </w:r>
    </w:p>
    <w:p w14:paraId="78EEF60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Наречия времени.</w:t>
      </w:r>
    </w:p>
    <w:p w14:paraId="0260C2E9" w14:textId="77777777" w:rsidR="002926C9" w:rsidRPr="00682150" w:rsidRDefault="004D0A5B" w:rsidP="001341C1">
      <w:pPr>
        <w:pStyle w:val="a3"/>
        <w:tabs>
          <w:tab w:val="left" w:pos="709"/>
        </w:tabs>
        <w:spacing w:before="8"/>
        <w:ind w:left="0" w:right="0" w:firstLine="624"/>
        <w:rPr>
          <w:rFonts w:ascii="Times New Roman" w:eastAsia="Calibri" w:hAnsi="Times New Roman" w:cs="Times New Roman"/>
          <w:b/>
          <w:bCs/>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Обозначение даты и года. Обозначение времени (5 </w:t>
      </w:r>
      <w:r w:rsidRPr="00682150">
        <w:rPr>
          <w:rFonts w:ascii="Times New Roman" w:hAnsi="Times New Roman" w:cs="Times New Roman"/>
          <w:color w:val="000000" w:themeColor="text1"/>
          <w:sz w:val="28"/>
          <w:szCs w:val="28"/>
        </w:rPr>
        <w:t>o</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clock</w:t>
      </w:r>
      <w:r w:rsidRPr="00682150">
        <w:rPr>
          <w:rFonts w:ascii="Times New Roman" w:hAnsi="Times New Roman" w:cs="Times New Roman"/>
          <w:color w:val="000000" w:themeColor="text1"/>
          <w:sz w:val="28"/>
          <w:szCs w:val="28"/>
          <w:lang w:val="ru-RU"/>
        </w:rPr>
        <w:t xml:space="preserve">; 3 </w:t>
      </w:r>
      <w:r w:rsidRPr="00682150">
        <w:rPr>
          <w:rFonts w:ascii="Times New Roman" w:hAnsi="Times New Roman" w:cs="Times New Roman"/>
          <w:color w:val="000000" w:themeColor="text1"/>
          <w:sz w:val="28"/>
          <w:szCs w:val="28"/>
        </w:rPr>
        <w:t>am</w:t>
      </w:r>
      <w:r w:rsidRPr="00682150">
        <w:rPr>
          <w:rFonts w:ascii="Times New Roman" w:hAnsi="Times New Roman" w:cs="Times New Roman"/>
          <w:color w:val="000000" w:themeColor="text1"/>
          <w:sz w:val="28"/>
          <w:szCs w:val="28"/>
          <w:lang w:val="ru-RU"/>
        </w:rPr>
        <w:t xml:space="preserve">, 2 </w:t>
      </w:r>
      <w:r w:rsidRPr="00682150">
        <w:rPr>
          <w:rFonts w:ascii="Times New Roman" w:hAnsi="Times New Roman" w:cs="Times New Roman"/>
          <w:color w:val="000000" w:themeColor="text1"/>
          <w:sz w:val="28"/>
          <w:szCs w:val="28"/>
        </w:rPr>
        <w:t>pm</w:t>
      </w:r>
      <w:r w:rsidRPr="00682150">
        <w:rPr>
          <w:rFonts w:ascii="Times New Roman" w:hAnsi="Times New Roman" w:cs="Times New Roman"/>
          <w:color w:val="000000" w:themeColor="text1"/>
          <w:sz w:val="28"/>
          <w:szCs w:val="28"/>
          <w:lang w:val="ru-RU"/>
        </w:rPr>
        <w:t>).</w:t>
      </w:r>
    </w:p>
    <w:p w14:paraId="552214D3" w14:textId="77777777" w:rsidR="009E224D" w:rsidRPr="00682150" w:rsidRDefault="002926C9" w:rsidP="001341C1">
      <w:pPr>
        <w:pStyle w:val="a3"/>
        <w:tabs>
          <w:tab w:val="left" w:pos="709"/>
        </w:tabs>
        <w:spacing w:before="8"/>
        <w:ind w:left="0" w:right="0" w:firstLine="624"/>
        <w:rPr>
          <w:rFonts w:ascii="Times New Roman" w:hAnsi="Times New Roman" w:cs="Times New Roman"/>
          <w:b/>
          <w:color w:val="000000" w:themeColor="text1"/>
          <w:sz w:val="28"/>
          <w:szCs w:val="28"/>
          <w:lang w:val="ru-RU"/>
        </w:rPr>
      </w:pPr>
      <w:r w:rsidRPr="00682150">
        <w:rPr>
          <w:rFonts w:ascii="Times New Roman" w:eastAsia="Calibri" w:hAnsi="Times New Roman" w:cs="Times New Roman"/>
          <w:b/>
          <w:bCs/>
          <w:color w:val="000000" w:themeColor="text1"/>
          <w:sz w:val="28"/>
          <w:szCs w:val="28"/>
          <w:lang w:val="ru-RU"/>
        </w:rPr>
        <w:t>С</w:t>
      </w:r>
      <w:r w:rsidR="004D0A5B" w:rsidRPr="00682150">
        <w:rPr>
          <w:rFonts w:ascii="Times New Roman" w:hAnsi="Times New Roman" w:cs="Times New Roman"/>
          <w:b/>
          <w:color w:val="000000" w:themeColor="text1"/>
          <w:sz w:val="28"/>
          <w:szCs w:val="28"/>
          <w:lang w:val="ru-RU"/>
        </w:rPr>
        <w:t>оциокультурные знания и умения</w:t>
      </w:r>
    </w:p>
    <w:p w14:paraId="1785B4A1"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Знание и использовани</w:t>
      </w:r>
      <w:r w:rsidR="002926C9" w:rsidRPr="00682150">
        <w:rPr>
          <w:rFonts w:ascii="Times New Roman" w:hAnsi="Times New Roman" w:cs="Times New Roman"/>
          <w:color w:val="000000" w:themeColor="text1"/>
          <w:sz w:val="28"/>
          <w:szCs w:val="28"/>
          <w:lang w:val="ru-RU"/>
        </w:rPr>
        <w:t>е некоторых социокультурных эле</w:t>
      </w:r>
      <w:r w:rsidRPr="00682150">
        <w:rPr>
          <w:rFonts w:ascii="Times New Roman" w:hAnsi="Times New Roman" w:cs="Times New Roman"/>
          <w:color w:val="000000" w:themeColor="text1"/>
          <w:sz w:val="28"/>
          <w:szCs w:val="28"/>
          <w:lang w:val="ru-RU"/>
        </w:rPr>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w:t>
      </w:r>
      <w:r w:rsidR="002926C9" w:rsidRPr="00682150">
        <w:rPr>
          <w:rFonts w:ascii="Times New Roman" w:hAnsi="Times New Roman" w:cs="Times New Roman"/>
          <w:color w:val="000000" w:themeColor="text1"/>
          <w:sz w:val="28"/>
          <w:szCs w:val="28"/>
          <w:lang w:val="ru-RU"/>
        </w:rPr>
        <w:t>лагодарно</w:t>
      </w:r>
      <w:r w:rsidRPr="00682150">
        <w:rPr>
          <w:rFonts w:ascii="Times New Roman" w:hAnsi="Times New Roman" w:cs="Times New Roman"/>
          <w:color w:val="000000" w:themeColor="text1"/>
          <w:sz w:val="28"/>
          <w:szCs w:val="28"/>
          <w:lang w:val="ru-RU"/>
        </w:rPr>
        <w:t xml:space="preserve">сти, извинение, поздравление с днём рождения, Новым годом, Рождеством, разговор по </w:t>
      </w:r>
      <w:r w:rsidR="002926C9" w:rsidRPr="00682150">
        <w:rPr>
          <w:rFonts w:ascii="Times New Roman" w:hAnsi="Times New Roman" w:cs="Times New Roman"/>
          <w:color w:val="000000" w:themeColor="text1"/>
          <w:sz w:val="28"/>
          <w:szCs w:val="28"/>
          <w:lang w:val="ru-RU"/>
        </w:rPr>
        <w:t>телефону</w:t>
      </w:r>
      <w:r w:rsidRPr="00682150">
        <w:rPr>
          <w:rFonts w:ascii="Times New Roman" w:hAnsi="Times New Roman" w:cs="Times New Roman"/>
          <w:color w:val="000000" w:themeColor="text1"/>
          <w:sz w:val="28"/>
          <w:szCs w:val="28"/>
          <w:lang w:val="ru-RU"/>
        </w:rPr>
        <w:t>.</w:t>
      </w:r>
    </w:p>
    <w:p w14:paraId="7F6F4406"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Знание произведений де</w:t>
      </w:r>
      <w:r w:rsidR="002926C9" w:rsidRPr="00682150">
        <w:rPr>
          <w:rFonts w:ascii="Times New Roman" w:hAnsi="Times New Roman" w:cs="Times New Roman"/>
          <w:color w:val="000000" w:themeColor="text1"/>
          <w:sz w:val="28"/>
          <w:szCs w:val="28"/>
          <w:lang w:val="ru-RU"/>
        </w:rPr>
        <w:t>тского фольклора (рифмовок, сти</w:t>
      </w:r>
      <w:r w:rsidRPr="00682150">
        <w:rPr>
          <w:rFonts w:ascii="Times New Roman" w:hAnsi="Times New Roman" w:cs="Times New Roman"/>
          <w:color w:val="000000" w:themeColor="text1"/>
          <w:sz w:val="28"/>
          <w:szCs w:val="28"/>
          <w:lang w:val="ru-RU"/>
        </w:rPr>
        <w:t>хов, песенок), персонажей детских книг.</w:t>
      </w:r>
    </w:p>
    <w:p w14:paraId="6A919B9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w:t>
      </w:r>
      <w:r w:rsidR="002926C9" w:rsidRPr="00682150">
        <w:rPr>
          <w:rFonts w:ascii="Times New Roman" w:hAnsi="Times New Roman" w:cs="Times New Roman"/>
          <w:color w:val="000000" w:themeColor="text1"/>
          <w:sz w:val="28"/>
          <w:szCs w:val="28"/>
          <w:lang w:val="ru-RU"/>
        </w:rPr>
        <w:t>достопри</w:t>
      </w:r>
      <w:r w:rsidRPr="00682150">
        <w:rPr>
          <w:rFonts w:ascii="Times New Roman" w:hAnsi="Times New Roman" w:cs="Times New Roman"/>
          <w:color w:val="000000" w:themeColor="text1"/>
          <w:sz w:val="28"/>
          <w:szCs w:val="28"/>
          <w:lang w:val="ru-RU"/>
        </w:rPr>
        <w:t>мечательности).</w:t>
      </w:r>
    </w:p>
    <w:p w14:paraId="6F0A7147"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Компенсаторные умения</w:t>
      </w:r>
    </w:p>
    <w:p w14:paraId="7EA89BF0"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Использование при чтении и аудировании языковой догадки (умения понять значение незнакомого слова или новое значение знакомого слова из </w:t>
      </w:r>
      <w:r w:rsidRPr="00682150">
        <w:rPr>
          <w:rFonts w:ascii="Times New Roman" w:hAnsi="Times New Roman" w:cs="Times New Roman"/>
          <w:color w:val="000000" w:themeColor="text1"/>
          <w:sz w:val="28"/>
          <w:szCs w:val="28"/>
          <w:lang w:val="ru-RU"/>
        </w:rPr>
        <w:lastRenderedPageBreak/>
        <w:t>контекста).</w:t>
      </w:r>
    </w:p>
    <w:p w14:paraId="25733CC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Использование в качестве опоры при порождении </w:t>
      </w:r>
      <w:r w:rsidR="002926C9" w:rsidRPr="00682150">
        <w:rPr>
          <w:rFonts w:ascii="Times New Roman" w:hAnsi="Times New Roman" w:cs="Times New Roman"/>
          <w:color w:val="000000" w:themeColor="text1"/>
          <w:sz w:val="28"/>
          <w:szCs w:val="28"/>
          <w:lang w:val="ru-RU"/>
        </w:rPr>
        <w:t>собствен</w:t>
      </w:r>
      <w:r w:rsidRPr="00682150">
        <w:rPr>
          <w:rFonts w:ascii="Times New Roman" w:hAnsi="Times New Roman" w:cs="Times New Roman"/>
          <w:color w:val="000000" w:themeColor="text1"/>
          <w:sz w:val="28"/>
          <w:szCs w:val="28"/>
          <w:lang w:val="ru-RU"/>
        </w:rPr>
        <w:t xml:space="preserve">ных высказываний ключевых слов, вопросов; картинок, </w:t>
      </w:r>
      <w:r w:rsidR="002926C9" w:rsidRPr="00682150">
        <w:rPr>
          <w:rFonts w:ascii="Times New Roman" w:hAnsi="Times New Roman" w:cs="Times New Roman"/>
          <w:color w:val="000000" w:themeColor="text1"/>
          <w:sz w:val="28"/>
          <w:szCs w:val="28"/>
          <w:lang w:val="ru-RU"/>
        </w:rPr>
        <w:t>фото</w:t>
      </w:r>
      <w:r w:rsidRPr="00682150">
        <w:rPr>
          <w:rFonts w:ascii="Times New Roman" w:hAnsi="Times New Roman" w:cs="Times New Roman"/>
          <w:color w:val="000000" w:themeColor="text1"/>
          <w:sz w:val="28"/>
          <w:szCs w:val="28"/>
          <w:lang w:val="ru-RU"/>
        </w:rPr>
        <w:t>графий.</w:t>
      </w:r>
    </w:p>
    <w:p w14:paraId="50F04CA1"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Прогнозирование содержание</w:t>
      </w:r>
      <w:r w:rsidR="002926C9" w:rsidRPr="00682150">
        <w:rPr>
          <w:rFonts w:ascii="Times New Roman" w:hAnsi="Times New Roman" w:cs="Times New Roman"/>
          <w:color w:val="000000" w:themeColor="text1"/>
          <w:sz w:val="28"/>
          <w:szCs w:val="28"/>
          <w:lang w:val="ru-RU"/>
        </w:rPr>
        <w:t xml:space="preserve"> текста для чтения на основе за</w:t>
      </w:r>
      <w:r w:rsidRPr="00682150">
        <w:rPr>
          <w:rFonts w:ascii="Times New Roman" w:hAnsi="Times New Roman" w:cs="Times New Roman"/>
          <w:color w:val="000000" w:themeColor="text1"/>
          <w:sz w:val="28"/>
          <w:szCs w:val="28"/>
          <w:lang w:val="ru-RU"/>
        </w:rPr>
        <w:t>головка.</w:t>
      </w:r>
    </w:p>
    <w:p w14:paraId="2DB89342"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Игнорирование информации, не являющейся необходимой для понимания основного</w:t>
      </w:r>
      <w:r w:rsidR="002926C9" w:rsidRPr="00682150">
        <w:rPr>
          <w:rFonts w:ascii="Times New Roman" w:hAnsi="Times New Roman" w:cs="Times New Roman"/>
          <w:color w:val="000000" w:themeColor="text1"/>
          <w:sz w:val="28"/>
          <w:szCs w:val="28"/>
          <w:lang w:val="ru-RU"/>
        </w:rPr>
        <w:t xml:space="preserve"> содержания прочитанного/прослу</w:t>
      </w:r>
      <w:r w:rsidRPr="00682150">
        <w:rPr>
          <w:rFonts w:ascii="Times New Roman" w:hAnsi="Times New Roman" w:cs="Times New Roman"/>
          <w:color w:val="000000" w:themeColor="text1"/>
          <w:sz w:val="28"/>
          <w:szCs w:val="28"/>
          <w:lang w:val="ru-RU"/>
        </w:rPr>
        <w:t>шанного текста или для нахождения в тексте запрашиваемой информации.</w:t>
      </w:r>
    </w:p>
    <w:p w14:paraId="2623A350"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285C199C" w14:textId="7603CBA3"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ПЛАНИРУЕМЫЕ РЕЗУЛЬТАТЫ ОСВОЕНИЯ УЧЕБНОГО ПРЕДМЕТА</w:t>
      </w:r>
      <w:r w:rsidR="00885454" w:rsidRPr="00682150">
        <w:rPr>
          <w:rFonts w:ascii="Times New Roman" w:hAnsi="Times New Roman" w:cs="Times New Roman"/>
          <w:b/>
          <w:color w:val="000000" w:themeColor="text1"/>
          <w:sz w:val="28"/>
          <w:szCs w:val="28"/>
          <w:lang w:val="ru-RU"/>
        </w:rPr>
        <w:t xml:space="preserve"> </w:t>
      </w:r>
      <w:r w:rsidRPr="00682150">
        <w:rPr>
          <w:rFonts w:ascii="Times New Roman" w:hAnsi="Times New Roman" w:cs="Times New Roman"/>
          <w:b/>
          <w:color w:val="000000" w:themeColor="text1"/>
          <w:sz w:val="28"/>
          <w:szCs w:val="28"/>
          <w:lang w:val="ru-RU"/>
        </w:rPr>
        <w:t>«ИНОСТРАННЫЙ (АНГЛИЙСКИЙ) ЯЗЫК»</w:t>
      </w:r>
      <w:r w:rsidR="00885454" w:rsidRPr="00682150">
        <w:rPr>
          <w:rFonts w:ascii="Times New Roman" w:hAnsi="Times New Roman" w:cs="Times New Roman"/>
          <w:b/>
          <w:color w:val="000000" w:themeColor="text1"/>
          <w:sz w:val="28"/>
          <w:szCs w:val="28"/>
          <w:lang w:val="ru-RU"/>
        </w:rPr>
        <w:t xml:space="preserve"> </w:t>
      </w:r>
      <w:r w:rsidRPr="00682150">
        <w:rPr>
          <w:rFonts w:ascii="Times New Roman" w:hAnsi="Times New Roman" w:cs="Times New Roman"/>
          <w:b/>
          <w:color w:val="000000" w:themeColor="text1"/>
          <w:sz w:val="28"/>
          <w:szCs w:val="28"/>
          <w:lang w:val="ru-RU"/>
        </w:rPr>
        <w:t>НА УРОВНЕ НАЧАЛЬНОГО ОБЩЕГО ОБРАЗОВАНИЯ</w:t>
      </w:r>
    </w:p>
    <w:p w14:paraId="704F3030" w14:textId="77777777" w:rsidR="009E224D" w:rsidRPr="00682150" w:rsidRDefault="004D0A5B" w:rsidP="001341C1">
      <w:pPr>
        <w:pStyle w:val="a3"/>
        <w:tabs>
          <w:tab w:val="left" w:pos="709"/>
        </w:tabs>
        <w:spacing w:before="17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результате изучения ино</w:t>
      </w:r>
      <w:r w:rsidR="002926C9" w:rsidRPr="00682150">
        <w:rPr>
          <w:rFonts w:ascii="Times New Roman" w:hAnsi="Times New Roman" w:cs="Times New Roman"/>
          <w:color w:val="000000" w:themeColor="text1"/>
          <w:sz w:val="28"/>
          <w:szCs w:val="28"/>
          <w:lang w:val="ru-RU"/>
        </w:rPr>
        <w:t>странного языка в начальной шко</w:t>
      </w:r>
      <w:r w:rsidRPr="00682150">
        <w:rPr>
          <w:rFonts w:ascii="Times New Roman" w:hAnsi="Times New Roman" w:cs="Times New Roman"/>
          <w:color w:val="000000" w:themeColor="text1"/>
          <w:sz w:val="28"/>
          <w:szCs w:val="28"/>
          <w:lang w:val="ru-RU"/>
        </w:rPr>
        <w:t>ле у обучающегося будут сф</w:t>
      </w:r>
      <w:r w:rsidR="002926C9" w:rsidRPr="00682150">
        <w:rPr>
          <w:rFonts w:ascii="Times New Roman" w:hAnsi="Times New Roman" w:cs="Times New Roman"/>
          <w:color w:val="000000" w:themeColor="text1"/>
          <w:sz w:val="28"/>
          <w:szCs w:val="28"/>
          <w:lang w:val="ru-RU"/>
        </w:rPr>
        <w:t>ормированы личностные, метапред</w:t>
      </w:r>
      <w:r w:rsidRPr="00682150">
        <w:rPr>
          <w:rFonts w:ascii="Times New Roman" w:hAnsi="Times New Roman" w:cs="Times New Roman"/>
          <w:color w:val="000000" w:themeColor="text1"/>
          <w:sz w:val="28"/>
          <w:szCs w:val="28"/>
          <w:lang w:val="ru-RU"/>
        </w:rPr>
        <w:t>метные и предметные рез</w:t>
      </w:r>
      <w:r w:rsidR="002926C9" w:rsidRPr="00682150">
        <w:rPr>
          <w:rFonts w:ascii="Times New Roman" w:hAnsi="Times New Roman" w:cs="Times New Roman"/>
          <w:color w:val="000000" w:themeColor="text1"/>
          <w:sz w:val="28"/>
          <w:szCs w:val="28"/>
          <w:lang w:val="ru-RU"/>
        </w:rPr>
        <w:t>ультаты, обеспечивающие выполне</w:t>
      </w:r>
      <w:r w:rsidRPr="00682150">
        <w:rPr>
          <w:rFonts w:ascii="Times New Roman" w:hAnsi="Times New Roman" w:cs="Times New Roman"/>
          <w:color w:val="000000" w:themeColor="text1"/>
          <w:sz w:val="28"/>
          <w:szCs w:val="28"/>
          <w:lang w:val="ru-RU"/>
        </w:rPr>
        <w:t>ние ФГОС НОО и его успешное дальнейшее образование.</w:t>
      </w:r>
    </w:p>
    <w:p w14:paraId="28F89C5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Личностные результаты</w:t>
      </w:r>
    </w:p>
    <w:p w14:paraId="6491CB6E"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 о</w:t>
      </w:r>
      <w:r w:rsidR="000C46CA" w:rsidRPr="00682150">
        <w:rPr>
          <w:rFonts w:ascii="Times New Roman" w:hAnsi="Times New Roman" w:cs="Times New Roman"/>
          <w:color w:val="000000" w:themeColor="text1"/>
          <w:sz w:val="28"/>
          <w:szCs w:val="28"/>
          <w:lang w:val="ru-RU"/>
        </w:rPr>
        <w:t>своения программы начального об</w:t>
      </w:r>
      <w:r w:rsidRPr="00682150">
        <w:rPr>
          <w:rFonts w:ascii="Times New Roman" w:hAnsi="Times New Roman" w:cs="Times New Roman"/>
          <w:color w:val="000000" w:themeColor="text1"/>
          <w:sz w:val="28"/>
          <w:szCs w:val="28"/>
          <w:lang w:val="ru-RU"/>
        </w:rPr>
        <w:t>щего образования достигаются в единстве учебной и воспита</w:t>
      </w:r>
      <w:r w:rsidR="001D1B4E" w:rsidRPr="00682150">
        <w:rPr>
          <w:rFonts w:ascii="Times New Roman" w:hAnsi="Times New Roman" w:cs="Times New Roman"/>
          <w:color w:val="000000" w:themeColor="text1"/>
          <w:sz w:val="28"/>
          <w:szCs w:val="28"/>
          <w:lang w:val="ru-RU"/>
        </w:rPr>
        <w:t>т</w:t>
      </w:r>
      <w:r w:rsidRPr="00682150">
        <w:rPr>
          <w:rFonts w:ascii="Times New Roman" w:hAnsi="Times New Roman" w:cs="Times New Roman"/>
          <w:color w:val="000000" w:themeColor="text1"/>
          <w:sz w:val="28"/>
          <w:szCs w:val="28"/>
          <w:lang w:val="ru-RU"/>
        </w:rPr>
        <w:t xml:space="preserve">ельной деятельности Организации в соответствии с </w:t>
      </w:r>
      <w:r w:rsidR="001D1B4E" w:rsidRPr="00682150">
        <w:rPr>
          <w:rFonts w:ascii="Times New Roman" w:hAnsi="Times New Roman" w:cs="Times New Roman"/>
          <w:color w:val="000000" w:themeColor="text1"/>
          <w:sz w:val="28"/>
          <w:szCs w:val="28"/>
          <w:lang w:val="ru-RU"/>
        </w:rPr>
        <w:t>традици</w:t>
      </w:r>
      <w:r w:rsidRPr="00682150">
        <w:rPr>
          <w:rFonts w:ascii="Times New Roman" w:hAnsi="Times New Roman" w:cs="Times New Roman"/>
          <w:color w:val="000000" w:themeColor="text1"/>
          <w:sz w:val="28"/>
          <w:szCs w:val="28"/>
          <w:lang w:val="ru-RU"/>
        </w:rPr>
        <w:t>онными российскими со</w:t>
      </w:r>
      <w:r w:rsidR="001D1B4E" w:rsidRPr="00682150">
        <w:rPr>
          <w:rFonts w:ascii="Times New Roman" w:hAnsi="Times New Roman" w:cs="Times New Roman"/>
          <w:color w:val="000000" w:themeColor="text1"/>
          <w:sz w:val="28"/>
          <w:szCs w:val="28"/>
          <w:lang w:val="ru-RU"/>
        </w:rPr>
        <w:t>циокультурными и духовно-нравст</w:t>
      </w:r>
      <w:r w:rsidRPr="00682150">
        <w:rPr>
          <w:rFonts w:ascii="Times New Roman" w:hAnsi="Times New Roman" w:cs="Times New Roman"/>
          <w:color w:val="000000" w:themeColor="text1"/>
          <w:sz w:val="28"/>
          <w:szCs w:val="28"/>
          <w:lang w:val="ru-RU"/>
        </w:rPr>
        <w:t>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8362C6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 о</w:t>
      </w:r>
      <w:r w:rsidR="001D1B4E" w:rsidRPr="00682150">
        <w:rPr>
          <w:rFonts w:ascii="Times New Roman" w:hAnsi="Times New Roman" w:cs="Times New Roman"/>
          <w:color w:val="000000" w:themeColor="text1"/>
          <w:sz w:val="28"/>
          <w:szCs w:val="28"/>
          <w:lang w:val="ru-RU"/>
        </w:rPr>
        <w:t>своения программы начального об</w:t>
      </w:r>
      <w:r w:rsidRPr="00682150">
        <w:rPr>
          <w:rFonts w:ascii="Times New Roman" w:hAnsi="Times New Roman" w:cs="Times New Roman"/>
          <w:color w:val="000000" w:themeColor="text1"/>
          <w:sz w:val="28"/>
          <w:szCs w:val="28"/>
          <w:lang w:val="ru-RU"/>
        </w:rPr>
        <w:t>щего образования должны отражать готовность обучающихся руководствоваться ценностя</w:t>
      </w:r>
      <w:r w:rsidR="001D1B4E" w:rsidRPr="00682150">
        <w:rPr>
          <w:rFonts w:ascii="Times New Roman" w:hAnsi="Times New Roman" w:cs="Times New Roman"/>
          <w:color w:val="000000" w:themeColor="text1"/>
          <w:sz w:val="28"/>
          <w:szCs w:val="28"/>
          <w:lang w:val="ru-RU"/>
        </w:rPr>
        <w:t>ми и приобретение первоначально</w:t>
      </w:r>
      <w:r w:rsidRPr="00682150">
        <w:rPr>
          <w:rFonts w:ascii="Times New Roman" w:hAnsi="Times New Roman" w:cs="Times New Roman"/>
          <w:color w:val="000000" w:themeColor="text1"/>
          <w:sz w:val="28"/>
          <w:szCs w:val="28"/>
          <w:lang w:val="ru-RU"/>
        </w:rPr>
        <w:t>го опыта деятельности на их основе, в том числе в части:</w:t>
      </w:r>
    </w:p>
    <w:p w14:paraId="6152456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Гражданско-патриотического воспитания:</w:t>
      </w:r>
    </w:p>
    <w:p w14:paraId="2C3D8664" w14:textId="77777777" w:rsidR="009E224D" w:rsidRPr="00682150" w:rsidRDefault="004D0A5B" w:rsidP="004C7275">
      <w:pPr>
        <w:pStyle w:val="a7"/>
        <w:numPr>
          <w:ilvl w:val="0"/>
          <w:numId w:val="129"/>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становление ценностного отношения к своей Родине — </w:t>
      </w:r>
      <w:r w:rsidR="001D1B4E" w:rsidRPr="00682150">
        <w:rPr>
          <w:rFonts w:ascii="Times New Roman" w:hAnsi="Times New Roman" w:cs="Times New Roman"/>
          <w:color w:val="000000" w:themeColor="text1"/>
          <w:sz w:val="28"/>
          <w:szCs w:val="28"/>
          <w:lang w:val="ru-RU"/>
        </w:rPr>
        <w:t>Росс</w:t>
      </w:r>
      <w:r w:rsidRPr="00682150">
        <w:rPr>
          <w:rFonts w:ascii="Times New Roman" w:hAnsi="Times New Roman" w:cs="Times New Roman"/>
          <w:color w:val="000000" w:themeColor="text1"/>
          <w:sz w:val="28"/>
          <w:szCs w:val="28"/>
          <w:lang w:val="ru-RU"/>
        </w:rPr>
        <w:t>ии;</w:t>
      </w:r>
    </w:p>
    <w:p w14:paraId="4F597B7A" w14:textId="77777777" w:rsidR="009E224D" w:rsidRPr="00682150" w:rsidRDefault="004D0A5B" w:rsidP="004C7275">
      <w:pPr>
        <w:pStyle w:val="a7"/>
        <w:numPr>
          <w:ilvl w:val="0"/>
          <w:numId w:val="12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своей этнокультурной и российской гражданской</w:t>
      </w:r>
      <w:r w:rsidR="001D1B4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идентичности;</w:t>
      </w:r>
    </w:p>
    <w:p w14:paraId="36E2C64C" w14:textId="77777777" w:rsidR="009E224D" w:rsidRPr="00682150" w:rsidRDefault="004D0A5B" w:rsidP="004C7275">
      <w:pPr>
        <w:pStyle w:val="a7"/>
        <w:numPr>
          <w:ilvl w:val="0"/>
          <w:numId w:val="12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сопричастность к прошлому, настоящему и будущему своей страны и родного края;</w:t>
      </w:r>
    </w:p>
    <w:p w14:paraId="34DE1652" w14:textId="77777777" w:rsidR="009E224D" w:rsidRPr="00682150" w:rsidRDefault="004D0A5B" w:rsidP="004C7275">
      <w:pPr>
        <w:pStyle w:val="a7"/>
        <w:numPr>
          <w:ilvl w:val="0"/>
          <w:numId w:val="12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уважение к своему и другим народам;</w:t>
      </w:r>
    </w:p>
    <w:p w14:paraId="470B10EB" w14:textId="77777777" w:rsidR="009E224D" w:rsidRPr="00682150" w:rsidRDefault="004D0A5B" w:rsidP="004C7275">
      <w:pPr>
        <w:pStyle w:val="a7"/>
        <w:numPr>
          <w:ilvl w:val="0"/>
          <w:numId w:val="129"/>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первоначальные представ</w:t>
      </w:r>
      <w:r w:rsidR="001D1B4E" w:rsidRPr="00682150">
        <w:rPr>
          <w:rFonts w:ascii="Times New Roman" w:hAnsi="Times New Roman" w:cs="Times New Roman"/>
          <w:color w:val="000000" w:themeColor="text1"/>
          <w:sz w:val="28"/>
          <w:szCs w:val="28"/>
          <w:lang w:val="ru-RU"/>
        </w:rPr>
        <w:t>ления о человеке как члене обще</w:t>
      </w:r>
      <w:r w:rsidRPr="00682150">
        <w:rPr>
          <w:rFonts w:ascii="Times New Roman" w:hAnsi="Times New Roman" w:cs="Times New Roman"/>
          <w:color w:val="000000" w:themeColor="text1"/>
          <w:sz w:val="28"/>
          <w:szCs w:val="28"/>
          <w:lang w:val="ru-RU"/>
        </w:rPr>
        <w:t>ства, о правах и ответственн</w:t>
      </w:r>
      <w:r w:rsidR="001D1B4E" w:rsidRPr="00682150">
        <w:rPr>
          <w:rFonts w:ascii="Times New Roman" w:hAnsi="Times New Roman" w:cs="Times New Roman"/>
          <w:color w:val="000000" w:themeColor="text1"/>
          <w:sz w:val="28"/>
          <w:szCs w:val="28"/>
          <w:lang w:val="ru-RU"/>
        </w:rPr>
        <w:t>ости, уважении и достоинстве че</w:t>
      </w:r>
      <w:r w:rsidRPr="00682150">
        <w:rPr>
          <w:rFonts w:ascii="Times New Roman" w:hAnsi="Times New Roman" w:cs="Times New Roman"/>
          <w:color w:val="000000" w:themeColor="text1"/>
          <w:sz w:val="28"/>
          <w:szCs w:val="28"/>
          <w:lang w:val="ru-RU"/>
        </w:rPr>
        <w:t>ловека, о нравственно-эти</w:t>
      </w:r>
      <w:r w:rsidR="001D1B4E" w:rsidRPr="00682150">
        <w:rPr>
          <w:rFonts w:ascii="Times New Roman" w:hAnsi="Times New Roman" w:cs="Times New Roman"/>
          <w:color w:val="000000" w:themeColor="text1"/>
          <w:sz w:val="28"/>
          <w:szCs w:val="28"/>
          <w:lang w:val="ru-RU"/>
        </w:rPr>
        <w:t>ческих нормах поведения и прави</w:t>
      </w:r>
      <w:r w:rsidRPr="00682150">
        <w:rPr>
          <w:rFonts w:ascii="Times New Roman" w:hAnsi="Times New Roman" w:cs="Times New Roman"/>
          <w:color w:val="000000" w:themeColor="text1"/>
          <w:sz w:val="28"/>
          <w:szCs w:val="28"/>
          <w:lang w:val="ru-RU"/>
        </w:rPr>
        <w:t>лах межличностных отношений.</w:t>
      </w:r>
    </w:p>
    <w:p w14:paraId="0E94EC01"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Духовно-нравственного воспитания:</w:t>
      </w:r>
    </w:p>
    <w:p w14:paraId="022E93AC" w14:textId="77777777" w:rsidR="009E224D" w:rsidRPr="00682150" w:rsidRDefault="004D0A5B" w:rsidP="004C7275">
      <w:pPr>
        <w:pStyle w:val="a7"/>
        <w:numPr>
          <w:ilvl w:val="0"/>
          <w:numId w:val="130"/>
        </w:numPr>
        <w:tabs>
          <w:tab w:val="left" w:pos="384"/>
          <w:tab w:val="left" w:pos="709"/>
        </w:tabs>
        <w:spacing w:before="10"/>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признание индивидуальности каждого человека;</w:t>
      </w:r>
    </w:p>
    <w:p w14:paraId="4FE3CE87" w14:textId="77777777" w:rsidR="009E224D" w:rsidRPr="00682150" w:rsidRDefault="004D0A5B" w:rsidP="004C7275">
      <w:pPr>
        <w:pStyle w:val="a7"/>
        <w:numPr>
          <w:ilvl w:val="0"/>
          <w:numId w:val="130"/>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проявление сопереживания, уважения и доброжелательности;</w:t>
      </w:r>
    </w:p>
    <w:p w14:paraId="7176EEDA" w14:textId="77777777" w:rsidR="009E224D" w:rsidRPr="00682150" w:rsidRDefault="004D0A5B" w:rsidP="004C7275">
      <w:pPr>
        <w:pStyle w:val="a7"/>
        <w:numPr>
          <w:ilvl w:val="0"/>
          <w:numId w:val="130"/>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неприятие любых форм поведения, направленных на </w:t>
      </w:r>
      <w:r w:rsidR="001D1B4E" w:rsidRPr="00682150">
        <w:rPr>
          <w:rFonts w:ascii="Times New Roman" w:hAnsi="Times New Roman" w:cs="Times New Roman"/>
          <w:color w:val="000000" w:themeColor="text1"/>
          <w:sz w:val="28"/>
          <w:szCs w:val="28"/>
          <w:lang w:val="ru-RU"/>
        </w:rPr>
        <w:t>причи</w:t>
      </w:r>
      <w:r w:rsidRPr="00682150">
        <w:rPr>
          <w:rFonts w:ascii="Times New Roman" w:hAnsi="Times New Roman" w:cs="Times New Roman"/>
          <w:color w:val="000000" w:themeColor="text1"/>
          <w:sz w:val="28"/>
          <w:szCs w:val="28"/>
          <w:lang w:val="ru-RU"/>
        </w:rPr>
        <w:t>нение физического и морального вреда другим людям.</w:t>
      </w:r>
    </w:p>
    <w:p w14:paraId="7AB621EB"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Эстетического воспитания:</w:t>
      </w:r>
    </w:p>
    <w:p w14:paraId="384036F9" w14:textId="77777777" w:rsidR="009E224D" w:rsidRPr="00682150" w:rsidRDefault="004D0A5B" w:rsidP="004C7275">
      <w:pPr>
        <w:pStyle w:val="a7"/>
        <w:numPr>
          <w:ilvl w:val="0"/>
          <w:numId w:val="131"/>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уважительное отношение и интерес к художественной </w:t>
      </w:r>
      <w:r w:rsidR="001D1B4E" w:rsidRPr="00682150">
        <w:rPr>
          <w:rFonts w:ascii="Times New Roman" w:hAnsi="Times New Roman" w:cs="Times New Roman"/>
          <w:color w:val="000000" w:themeColor="text1"/>
          <w:sz w:val="28"/>
          <w:szCs w:val="28"/>
          <w:lang w:val="ru-RU"/>
        </w:rPr>
        <w:t>куль</w:t>
      </w:r>
      <w:r w:rsidRPr="00682150">
        <w:rPr>
          <w:rFonts w:ascii="Times New Roman" w:hAnsi="Times New Roman" w:cs="Times New Roman"/>
          <w:color w:val="000000" w:themeColor="text1"/>
          <w:sz w:val="28"/>
          <w:szCs w:val="28"/>
          <w:lang w:val="ru-RU"/>
        </w:rPr>
        <w:t xml:space="preserve">туре, </w:t>
      </w:r>
      <w:r w:rsidRPr="00682150">
        <w:rPr>
          <w:rFonts w:ascii="Times New Roman" w:hAnsi="Times New Roman" w:cs="Times New Roman"/>
          <w:color w:val="000000" w:themeColor="text1"/>
          <w:sz w:val="28"/>
          <w:szCs w:val="28"/>
          <w:lang w:val="ru-RU"/>
        </w:rPr>
        <w:lastRenderedPageBreak/>
        <w:t xml:space="preserve">восприимчивость к </w:t>
      </w:r>
      <w:r w:rsidR="001D1B4E" w:rsidRPr="00682150">
        <w:rPr>
          <w:rFonts w:ascii="Times New Roman" w:hAnsi="Times New Roman" w:cs="Times New Roman"/>
          <w:color w:val="000000" w:themeColor="text1"/>
          <w:sz w:val="28"/>
          <w:szCs w:val="28"/>
          <w:lang w:val="ru-RU"/>
        </w:rPr>
        <w:t>разным видам искусства, традици</w:t>
      </w:r>
      <w:r w:rsidRPr="00682150">
        <w:rPr>
          <w:rFonts w:ascii="Times New Roman" w:hAnsi="Times New Roman" w:cs="Times New Roman"/>
          <w:color w:val="000000" w:themeColor="text1"/>
          <w:sz w:val="28"/>
          <w:szCs w:val="28"/>
          <w:lang w:val="ru-RU"/>
        </w:rPr>
        <w:t>ям и творчеству своего и других народов;</w:t>
      </w:r>
    </w:p>
    <w:p w14:paraId="1289B904" w14:textId="77777777" w:rsidR="009E224D" w:rsidRPr="00682150" w:rsidRDefault="004D0A5B" w:rsidP="004C7275">
      <w:pPr>
        <w:pStyle w:val="a7"/>
        <w:numPr>
          <w:ilvl w:val="0"/>
          <w:numId w:val="131"/>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стремление к самовыражению в разных видах </w:t>
      </w:r>
      <w:r w:rsidR="001D1B4E" w:rsidRPr="00682150">
        <w:rPr>
          <w:rFonts w:ascii="Times New Roman" w:hAnsi="Times New Roman" w:cs="Times New Roman"/>
          <w:color w:val="000000" w:themeColor="text1"/>
          <w:sz w:val="28"/>
          <w:szCs w:val="28"/>
          <w:lang w:val="ru-RU"/>
        </w:rPr>
        <w:t>художествен</w:t>
      </w:r>
      <w:r w:rsidRPr="00682150">
        <w:rPr>
          <w:rFonts w:ascii="Times New Roman" w:hAnsi="Times New Roman" w:cs="Times New Roman"/>
          <w:color w:val="000000" w:themeColor="text1"/>
          <w:sz w:val="28"/>
          <w:szCs w:val="28"/>
          <w:lang w:val="ru-RU"/>
        </w:rPr>
        <w:t>ной деятельности.</w:t>
      </w:r>
    </w:p>
    <w:p w14:paraId="488B77AA"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Физического воспитания, формирования культуры здоровья и эмоционального благополучия:</w:t>
      </w:r>
    </w:p>
    <w:p w14:paraId="297A8ADA" w14:textId="77777777" w:rsidR="009E224D" w:rsidRPr="00682150" w:rsidRDefault="004D0A5B" w:rsidP="004C7275">
      <w:pPr>
        <w:pStyle w:val="a7"/>
        <w:numPr>
          <w:ilvl w:val="0"/>
          <w:numId w:val="13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соблюдение правил здорового и безопасного (для себя и </w:t>
      </w:r>
      <w:r w:rsidR="001D1B4E" w:rsidRPr="00682150">
        <w:rPr>
          <w:rFonts w:ascii="Times New Roman" w:hAnsi="Times New Roman" w:cs="Times New Roman"/>
          <w:color w:val="000000" w:themeColor="text1"/>
          <w:sz w:val="28"/>
          <w:szCs w:val="28"/>
          <w:lang w:val="ru-RU"/>
        </w:rPr>
        <w:t>дру</w:t>
      </w:r>
      <w:r w:rsidRPr="00682150">
        <w:rPr>
          <w:rFonts w:ascii="Times New Roman" w:hAnsi="Times New Roman" w:cs="Times New Roman"/>
          <w:color w:val="000000" w:themeColor="text1"/>
          <w:sz w:val="28"/>
          <w:szCs w:val="28"/>
          <w:lang w:val="ru-RU"/>
        </w:rPr>
        <w:t>гих людей) образа жизни в окружающей среде (в том числе информационной);</w:t>
      </w:r>
    </w:p>
    <w:p w14:paraId="5D2D9BB8" w14:textId="77777777" w:rsidR="009E224D" w:rsidRPr="00682150" w:rsidRDefault="004D0A5B" w:rsidP="004C7275">
      <w:pPr>
        <w:pStyle w:val="a7"/>
        <w:numPr>
          <w:ilvl w:val="0"/>
          <w:numId w:val="132"/>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бережное отношение к физическому и психическому здоровью.</w:t>
      </w:r>
    </w:p>
    <w:p w14:paraId="01F8F8D6" w14:textId="77777777" w:rsidR="00EE3D57"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Трудового воспитания:</w:t>
      </w:r>
    </w:p>
    <w:p w14:paraId="742CE272" w14:textId="476EE396" w:rsidR="001D1B4E"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осознание ценности труда в жизни человека и общества, </w:t>
      </w:r>
      <w:r w:rsidR="001D1B4E"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ветственное потребление и бережное отношение к результа</w:t>
      </w:r>
      <w:r w:rsidR="001D1B4E" w:rsidRPr="00682150">
        <w:rPr>
          <w:rFonts w:ascii="Times New Roman" w:hAnsi="Times New Roman" w:cs="Times New Roman"/>
          <w:color w:val="000000" w:themeColor="text1"/>
          <w:sz w:val="28"/>
          <w:szCs w:val="28"/>
          <w:lang w:val="ru-RU"/>
        </w:rPr>
        <w:t>т</w:t>
      </w:r>
      <w:r w:rsidRPr="00682150">
        <w:rPr>
          <w:rFonts w:ascii="Times New Roman" w:hAnsi="Times New Roman" w:cs="Times New Roman"/>
          <w:color w:val="000000" w:themeColor="text1"/>
          <w:sz w:val="28"/>
          <w:szCs w:val="28"/>
          <w:lang w:val="ru-RU"/>
        </w:rPr>
        <w:t xml:space="preserve">ам труда, навыки участия в различных видах трудовой </w:t>
      </w:r>
      <w:r w:rsidR="001D1B4E" w:rsidRPr="00682150">
        <w:rPr>
          <w:rFonts w:ascii="Times New Roman" w:hAnsi="Times New Roman" w:cs="Times New Roman"/>
          <w:color w:val="000000" w:themeColor="text1"/>
          <w:sz w:val="28"/>
          <w:szCs w:val="28"/>
          <w:lang w:val="ru-RU"/>
        </w:rPr>
        <w:t>дея</w:t>
      </w:r>
      <w:r w:rsidRPr="00682150">
        <w:rPr>
          <w:rFonts w:ascii="Times New Roman" w:hAnsi="Times New Roman" w:cs="Times New Roman"/>
          <w:color w:val="000000" w:themeColor="text1"/>
          <w:sz w:val="28"/>
          <w:szCs w:val="28"/>
          <w:lang w:val="ru-RU"/>
        </w:rPr>
        <w:t>тельности, интерес к различным профессиям</w:t>
      </w:r>
      <w:r w:rsidR="007D25DD" w:rsidRPr="00682150">
        <w:rPr>
          <w:rFonts w:ascii="Times New Roman" w:hAnsi="Times New Roman" w:cs="Times New Roman"/>
          <w:color w:val="000000" w:themeColor="text1"/>
          <w:sz w:val="28"/>
          <w:szCs w:val="28"/>
          <w:lang w:val="ru-RU"/>
        </w:rPr>
        <w:t>.</w:t>
      </w:r>
    </w:p>
    <w:p w14:paraId="78F8382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Экологического воспитания:</w:t>
      </w:r>
    </w:p>
    <w:p w14:paraId="658F4366" w14:textId="77777777" w:rsidR="009E224D" w:rsidRPr="00682150" w:rsidRDefault="004D0A5B" w:rsidP="004C7275">
      <w:pPr>
        <w:pStyle w:val="a7"/>
        <w:numPr>
          <w:ilvl w:val="0"/>
          <w:numId w:val="133"/>
        </w:numPr>
        <w:tabs>
          <w:tab w:val="left" w:pos="384"/>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бережное отношение к природе;</w:t>
      </w:r>
    </w:p>
    <w:p w14:paraId="44199D69" w14:textId="77777777" w:rsidR="009E224D" w:rsidRPr="00682150" w:rsidRDefault="004D0A5B" w:rsidP="004C7275">
      <w:pPr>
        <w:pStyle w:val="a7"/>
        <w:numPr>
          <w:ilvl w:val="0"/>
          <w:numId w:val="133"/>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неприятие действий, приносящих ей вред.</w:t>
      </w:r>
    </w:p>
    <w:p w14:paraId="25B89A91"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Ценности научного познания:</w:t>
      </w:r>
    </w:p>
    <w:p w14:paraId="360E62DA" w14:textId="77777777" w:rsidR="009E224D" w:rsidRPr="00682150" w:rsidRDefault="004D0A5B" w:rsidP="004C7275">
      <w:pPr>
        <w:pStyle w:val="a7"/>
        <w:numPr>
          <w:ilvl w:val="0"/>
          <w:numId w:val="134"/>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первоначальные представления о научной картине мира;</w:t>
      </w:r>
    </w:p>
    <w:p w14:paraId="60F3052F" w14:textId="77777777" w:rsidR="009E224D" w:rsidRPr="00682150" w:rsidRDefault="004D0A5B" w:rsidP="004C7275">
      <w:pPr>
        <w:pStyle w:val="a7"/>
        <w:numPr>
          <w:ilvl w:val="0"/>
          <w:numId w:val="134"/>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познавательные интересы,</w:t>
      </w:r>
      <w:r w:rsidR="001D1B4E" w:rsidRPr="00682150">
        <w:rPr>
          <w:rFonts w:ascii="Times New Roman" w:hAnsi="Times New Roman" w:cs="Times New Roman"/>
          <w:color w:val="000000" w:themeColor="text1"/>
          <w:sz w:val="28"/>
          <w:szCs w:val="28"/>
          <w:lang w:val="ru-RU"/>
        </w:rPr>
        <w:t xml:space="preserve"> активность, инициативность, лю</w:t>
      </w:r>
      <w:r w:rsidRPr="00682150">
        <w:rPr>
          <w:rFonts w:ascii="Times New Roman" w:hAnsi="Times New Roman" w:cs="Times New Roman"/>
          <w:color w:val="000000" w:themeColor="text1"/>
          <w:sz w:val="28"/>
          <w:szCs w:val="28"/>
          <w:lang w:val="ru-RU"/>
        </w:rPr>
        <w:t>бознательность и самостоятельность в познании.</w:t>
      </w:r>
    </w:p>
    <w:p w14:paraId="661ABA8F"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Метапредметные результаты</w:t>
      </w:r>
    </w:p>
    <w:p w14:paraId="2A73DBAA"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Метапредметные результаты освоения программы </w:t>
      </w:r>
      <w:r w:rsidR="001D1B4E" w:rsidRPr="00682150">
        <w:rPr>
          <w:rFonts w:ascii="Times New Roman" w:hAnsi="Times New Roman" w:cs="Times New Roman"/>
          <w:color w:val="000000" w:themeColor="text1"/>
          <w:sz w:val="28"/>
          <w:szCs w:val="28"/>
          <w:lang w:val="ru-RU"/>
        </w:rPr>
        <w:t>начально</w:t>
      </w:r>
      <w:r w:rsidRPr="00682150">
        <w:rPr>
          <w:rFonts w:ascii="Times New Roman" w:hAnsi="Times New Roman" w:cs="Times New Roman"/>
          <w:color w:val="000000" w:themeColor="text1"/>
          <w:sz w:val="28"/>
          <w:szCs w:val="28"/>
          <w:lang w:val="ru-RU"/>
        </w:rPr>
        <w:t>го общего образования должны отражать:</w:t>
      </w:r>
    </w:p>
    <w:p w14:paraId="39BEC8D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Овладение универсальными учебными познавательными действиями:</w:t>
      </w:r>
    </w:p>
    <w:p w14:paraId="672B05BD" w14:textId="77777777" w:rsidR="009E224D" w:rsidRPr="00682150" w:rsidRDefault="004D0A5B" w:rsidP="001341C1">
      <w:pPr>
        <w:pStyle w:val="a7"/>
        <w:tabs>
          <w:tab w:val="left" w:pos="709"/>
        </w:tabs>
        <w:ind w:left="0" w:right="0" w:firstLine="624"/>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базовые логические действия:</w:t>
      </w:r>
    </w:p>
    <w:p w14:paraId="7888219D" w14:textId="77777777" w:rsidR="009E224D" w:rsidRPr="00682150" w:rsidRDefault="004D0A5B" w:rsidP="004C7275">
      <w:pPr>
        <w:pStyle w:val="a7"/>
        <w:numPr>
          <w:ilvl w:val="0"/>
          <w:numId w:val="135"/>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объекты, уст</w:t>
      </w:r>
      <w:r w:rsidR="00E14F29" w:rsidRPr="00682150">
        <w:rPr>
          <w:rFonts w:ascii="Times New Roman" w:hAnsi="Times New Roman" w:cs="Times New Roman"/>
          <w:color w:val="000000" w:themeColor="text1"/>
          <w:sz w:val="28"/>
          <w:szCs w:val="28"/>
          <w:lang w:val="ru-RU"/>
        </w:rPr>
        <w:t>анавливать основания для сравне</w:t>
      </w:r>
      <w:r w:rsidRPr="00682150">
        <w:rPr>
          <w:rFonts w:ascii="Times New Roman" w:hAnsi="Times New Roman" w:cs="Times New Roman"/>
          <w:color w:val="000000" w:themeColor="text1"/>
          <w:sz w:val="28"/>
          <w:szCs w:val="28"/>
          <w:lang w:val="ru-RU"/>
        </w:rPr>
        <w:t>ния, устанавливать аналогии;</w:t>
      </w:r>
    </w:p>
    <w:p w14:paraId="197E6AD7" w14:textId="77777777" w:rsidR="009E224D" w:rsidRPr="00682150" w:rsidRDefault="004D0A5B" w:rsidP="004C7275">
      <w:pPr>
        <w:pStyle w:val="a7"/>
        <w:numPr>
          <w:ilvl w:val="0"/>
          <w:numId w:val="135"/>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объединять части объекта</w:t>
      </w:r>
      <w:r w:rsidR="00E14F29" w:rsidRPr="00682150">
        <w:rPr>
          <w:rFonts w:ascii="Times New Roman" w:hAnsi="Times New Roman" w:cs="Times New Roman"/>
          <w:color w:val="000000" w:themeColor="text1"/>
          <w:sz w:val="28"/>
          <w:szCs w:val="28"/>
          <w:lang w:val="ru-RU"/>
        </w:rPr>
        <w:t xml:space="preserve"> (объекты) по определённому при</w:t>
      </w:r>
      <w:r w:rsidRPr="00682150">
        <w:rPr>
          <w:rFonts w:ascii="Times New Roman" w:hAnsi="Times New Roman" w:cs="Times New Roman"/>
          <w:color w:val="000000" w:themeColor="text1"/>
          <w:sz w:val="28"/>
          <w:szCs w:val="28"/>
          <w:lang w:val="ru-RU"/>
        </w:rPr>
        <w:t>знаку;</w:t>
      </w:r>
    </w:p>
    <w:p w14:paraId="21D575AD" w14:textId="77777777" w:rsidR="009E224D" w:rsidRPr="00682150" w:rsidRDefault="004D0A5B" w:rsidP="004C7275">
      <w:pPr>
        <w:pStyle w:val="a7"/>
        <w:numPr>
          <w:ilvl w:val="0"/>
          <w:numId w:val="135"/>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существенный признак для классификации, классифицировать предложенные объекты;</w:t>
      </w:r>
    </w:p>
    <w:p w14:paraId="151030D6" w14:textId="77777777" w:rsidR="009E224D" w:rsidRPr="00682150" w:rsidRDefault="004D0A5B" w:rsidP="004C7275">
      <w:pPr>
        <w:pStyle w:val="a7"/>
        <w:numPr>
          <w:ilvl w:val="0"/>
          <w:numId w:val="135"/>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закономерност</w:t>
      </w:r>
      <w:r w:rsidR="00E14F29" w:rsidRPr="00682150">
        <w:rPr>
          <w:rFonts w:ascii="Times New Roman" w:hAnsi="Times New Roman" w:cs="Times New Roman"/>
          <w:color w:val="000000" w:themeColor="text1"/>
          <w:sz w:val="28"/>
          <w:szCs w:val="28"/>
          <w:lang w:val="ru-RU"/>
        </w:rPr>
        <w:t>и и противоречия в рассматривае</w:t>
      </w:r>
      <w:r w:rsidRPr="00682150">
        <w:rPr>
          <w:rFonts w:ascii="Times New Roman" w:hAnsi="Times New Roman" w:cs="Times New Roman"/>
          <w:color w:val="000000" w:themeColor="text1"/>
          <w:sz w:val="28"/>
          <w:szCs w:val="28"/>
          <w:lang w:val="ru-RU"/>
        </w:rPr>
        <w:t>мых фактах, данных и на</w:t>
      </w:r>
      <w:r w:rsidR="00E14F29" w:rsidRPr="00682150">
        <w:rPr>
          <w:rFonts w:ascii="Times New Roman" w:hAnsi="Times New Roman" w:cs="Times New Roman"/>
          <w:color w:val="000000" w:themeColor="text1"/>
          <w:sz w:val="28"/>
          <w:szCs w:val="28"/>
          <w:lang w:val="ru-RU"/>
        </w:rPr>
        <w:t>блюдениях на основе предложенно</w:t>
      </w:r>
      <w:r w:rsidRPr="00682150">
        <w:rPr>
          <w:rFonts w:ascii="Times New Roman" w:hAnsi="Times New Roman" w:cs="Times New Roman"/>
          <w:color w:val="000000" w:themeColor="text1"/>
          <w:sz w:val="28"/>
          <w:szCs w:val="28"/>
          <w:lang w:val="ru-RU"/>
        </w:rPr>
        <w:t>го педагогическим работником алгоритма;</w:t>
      </w:r>
    </w:p>
    <w:p w14:paraId="292E440E" w14:textId="77777777" w:rsidR="009E224D" w:rsidRPr="00682150" w:rsidRDefault="004D0A5B" w:rsidP="004C7275">
      <w:pPr>
        <w:pStyle w:val="a7"/>
        <w:numPr>
          <w:ilvl w:val="0"/>
          <w:numId w:val="135"/>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недостаток информации для решения учебной (практической) задачи на основе предложенного алгоритма;</w:t>
      </w:r>
    </w:p>
    <w:p w14:paraId="6EF59D68" w14:textId="77777777" w:rsidR="009E224D" w:rsidRPr="00682150" w:rsidRDefault="004D0A5B" w:rsidP="004C7275">
      <w:pPr>
        <w:pStyle w:val="a7"/>
        <w:numPr>
          <w:ilvl w:val="0"/>
          <w:numId w:val="135"/>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5FA49431" w14:textId="77777777" w:rsidR="009E224D" w:rsidRPr="00682150" w:rsidRDefault="004D0A5B" w:rsidP="001341C1">
      <w:pPr>
        <w:pStyle w:val="a7"/>
        <w:tabs>
          <w:tab w:val="left" w:pos="709"/>
        </w:tabs>
        <w:ind w:left="0" w:right="0" w:firstLine="624"/>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базовые исследовательские действия:</w:t>
      </w:r>
    </w:p>
    <w:p w14:paraId="47D60DEB" w14:textId="77777777" w:rsidR="009E224D" w:rsidRPr="00682150" w:rsidRDefault="004D0A5B" w:rsidP="004C7275">
      <w:pPr>
        <w:pStyle w:val="a7"/>
        <w:numPr>
          <w:ilvl w:val="0"/>
          <w:numId w:val="136"/>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разрыв межд</w:t>
      </w:r>
      <w:r w:rsidR="00E14F29" w:rsidRPr="00682150">
        <w:rPr>
          <w:rFonts w:ascii="Times New Roman" w:hAnsi="Times New Roman" w:cs="Times New Roman"/>
          <w:color w:val="000000" w:themeColor="text1"/>
          <w:sz w:val="28"/>
          <w:szCs w:val="28"/>
          <w:lang w:val="ru-RU"/>
        </w:rPr>
        <w:t>у реальным и желательным состоя</w:t>
      </w:r>
      <w:r w:rsidRPr="00682150">
        <w:rPr>
          <w:rFonts w:ascii="Times New Roman" w:hAnsi="Times New Roman" w:cs="Times New Roman"/>
          <w:color w:val="000000" w:themeColor="text1"/>
          <w:sz w:val="28"/>
          <w:szCs w:val="28"/>
          <w:lang w:val="ru-RU"/>
        </w:rPr>
        <w:t xml:space="preserve">нием объекта (ситуации) на основе предложенных </w:t>
      </w:r>
      <w:r w:rsidR="00E14F29" w:rsidRPr="00682150">
        <w:rPr>
          <w:rFonts w:ascii="Times New Roman" w:hAnsi="Times New Roman" w:cs="Times New Roman"/>
          <w:color w:val="000000" w:themeColor="text1"/>
          <w:sz w:val="28"/>
          <w:szCs w:val="28"/>
          <w:lang w:val="ru-RU"/>
        </w:rPr>
        <w:t>педагоги</w:t>
      </w:r>
      <w:r w:rsidRPr="00682150">
        <w:rPr>
          <w:rFonts w:ascii="Times New Roman" w:hAnsi="Times New Roman" w:cs="Times New Roman"/>
          <w:color w:val="000000" w:themeColor="text1"/>
          <w:sz w:val="28"/>
          <w:szCs w:val="28"/>
          <w:lang w:val="ru-RU"/>
        </w:rPr>
        <w:t>ческим работником вопросов;</w:t>
      </w:r>
    </w:p>
    <w:p w14:paraId="79E0BC58" w14:textId="77777777" w:rsidR="009E224D" w:rsidRPr="00682150" w:rsidRDefault="004D0A5B" w:rsidP="004C7275">
      <w:pPr>
        <w:pStyle w:val="a7"/>
        <w:numPr>
          <w:ilvl w:val="0"/>
          <w:numId w:val="136"/>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 помощью педагогического работника формулировать цель, </w:t>
      </w:r>
      <w:r w:rsidRPr="00682150">
        <w:rPr>
          <w:rFonts w:ascii="Times New Roman" w:hAnsi="Times New Roman" w:cs="Times New Roman"/>
          <w:color w:val="000000" w:themeColor="text1"/>
          <w:sz w:val="28"/>
          <w:szCs w:val="28"/>
          <w:lang w:val="ru-RU"/>
        </w:rPr>
        <w:lastRenderedPageBreak/>
        <w:t>планировать изменения объекта, ситуации;</w:t>
      </w:r>
    </w:p>
    <w:p w14:paraId="3DA68337" w14:textId="77777777" w:rsidR="009E224D" w:rsidRPr="00682150" w:rsidRDefault="004D0A5B" w:rsidP="004C7275">
      <w:pPr>
        <w:pStyle w:val="a7"/>
        <w:numPr>
          <w:ilvl w:val="0"/>
          <w:numId w:val="136"/>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несколько вариантов решения задачи, выбирать наиболее подходящий (на основе предложенных критериев);</w:t>
      </w:r>
    </w:p>
    <w:p w14:paraId="3804A993" w14:textId="77777777" w:rsidR="00E14F29" w:rsidRPr="00682150" w:rsidRDefault="004D0A5B" w:rsidP="004C7275">
      <w:pPr>
        <w:pStyle w:val="a7"/>
        <w:numPr>
          <w:ilvl w:val="0"/>
          <w:numId w:val="136"/>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по предложенн</w:t>
      </w:r>
      <w:r w:rsidR="00E14F29" w:rsidRPr="00682150">
        <w:rPr>
          <w:rFonts w:ascii="Times New Roman" w:hAnsi="Times New Roman" w:cs="Times New Roman"/>
          <w:color w:val="000000" w:themeColor="text1"/>
          <w:sz w:val="28"/>
          <w:szCs w:val="28"/>
          <w:lang w:val="ru-RU"/>
        </w:rPr>
        <w:t>ому плану опыт, несложное иссле</w:t>
      </w:r>
      <w:r w:rsidRPr="00682150">
        <w:rPr>
          <w:rFonts w:ascii="Times New Roman" w:hAnsi="Times New Roman" w:cs="Times New Roman"/>
          <w:color w:val="000000" w:themeColor="text1"/>
          <w:sz w:val="28"/>
          <w:szCs w:val="28"/>
          <w:lang w:val="ru-RU"/>
        </w:rPr>
        <w:t xml:space="preserve">дование по установлению особенностей объекта изучения и связей между объектами (часть целое, причина </w:t>
      </w:r>
      <w:r w:rsidR="00E14F29" w:rsidRPr="00682150">
        <w:rPr>
          <w:rFonts w:ascii="Times New Roman" w:hAnsi="Times New Roman" w:cs="Times New Roman"/>
          <w:color w:val="000000" w:themeColor="text1"/>
          <w:sz w:val="28"/>
          <w:szCs w:val="28"/>
          <w:lang w:val="ru-RU"/>
        </w:rPr>
        <w:t>след</w:t>
      </w:r>
      <w:r w:rsidRPr="00682150">
        <w:rPr>
          <w:rFonts w:ascii="Times New Roman" w:hAnsi="Times New Roman" w:cs="Times New Roman"/>
          <w:color w:val="000000" w:themeColor="text1"/>
          <w:sz w:val="28"/>
          <w:szCs w:val="28"/>
          <w:lang w:val="ru-RU"/>
        </w:rPr>
        <w:t>ствие);</w:t>
      </w:r>
    </w:p>
    <w:p w14:paraId="25EA4904" w14:textId="77777777" w:rsidR="009E224D" w:rsidRPr="00682150" w:rsidRDefault="00E14F29" w:rsidP="004C7275">
      <w:pPr>
        <w:pStyle w:val="a7"/>
        <w:numPr>
          <w:ilvl w:val="0"/>
          <w:numId w:val="136"/>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w:t>
      </w:r>
      <w:r w:rsidR="004D0A5B" w:rsidRPr="00682150">
        <w:rPr>
          <w:rFonts w:ascii="Times New Roman" w:hAnsi="Times New Roman" w:cs="Times New Roman"/>
          <w:color w:val="000000" w:themeColor="text1"/>
          <w:sz w:val="28"/>
          <w:szCs w:val="28"/>
          <w:lang w:val="ru-RU"/>
        </w:rPr>
        <w:t xml:space="preserve">ормулировать выводы и подкреплять их доказательствами на основе результатов проведенного наблюдения (опыта, </w:t>
      </w:r>
      <w:r w:rsidRPr="00682150">
        <w:rPr>
          <w:rFonts w:ascii="Times New Roman" w:hAnsi="Times New Roman" w:cs="Times New Roman"/>
          <w:color w:val="000000" w:themeColor="text1"/>
          <w:sz w:val="28"/>
          <w:szCs w:val="28"/>
          <w:lang w:val="ru-RU"/>
        </w:rPr>
        <w:t>из</w:t>
      </w:r>
      <w:r w:rsidR="004D0A5B" w:rsidRPr="00682150">
        <w:rPr>
          <w:rFonts w:ascii="Times New Roman" w:hAnsi="Times New Roman" w:cs="Times New Roman"/>
          <w:color w:val="000000" w:themeColor="text1"/>
          <w:sz w:val="28"/>
          <w:szCs w:val="28"/>
          <w:lang w:val="ru-RU"/>
        </w:rPr>
        <w:t>мерения, классификации, сравнения, исследования);</w:t>
      </w:r>
    </w:p>
    <w:p w14:paraId="27FFE569" w14:textId="77777777" w:rsidR="009E224D" w:rsidRPr="00682150" w:rsidRDefault="004D0A5B" w:rsidP="004C7275">
      <w:pPr>
        <w:pStyle w:val="a7"/>
        <w:numPr>
          <w:ilvl w:val="0"/>
          <w:numId w:val="136"/>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прогнозировать возможное развитие процессов, событий и их последствия в аналогичных или сходных ситуациях;</w:t>
      </w:r>
    </w:p>
    <w:p w14:paraId="1F10C783" w14:textId="77777777" w:rsidR="009E224D" w:rsidRPr="00682150" w:rsidRDefault="004D0A5B" w:rsidP="001341C1">
      <w:pPr>
        <w:pStyle w:val="a7"/>
        <w:tabs>
          <w:tab w:val="left" w:pos="709"/>
        </w:tabs>
        <w:ind w:left="0" w:right="0" w:firstLine="624"/>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работа с информацией:</w:t>
      </w:r>
    </w:p>
    <w:p w14:paraId="61C2A250" w14:textId="77777777" w:rsidR="009E224D" w:rsidRPr="00682150" w:rsidRDefault="004D0A5B" w:rsidP="004C7275">
      <w:pPr>
        <w:pStyle w:val="a7"/>
        <w:numPr>
          <w:ilvl w:val="0"/>
          <w:numId w:val="137"/>
        </w:numPr>
        <w:tabs>
          <w:tab w:val="left" w:pos="384"/>
          <w:tab w:val="left" w:pos="709"/>
        </w:tabs>
        <w:spacing w:before="1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выбирать источник получения информации;</w:t>
      </w:r>
    </w:p>
    <w:p w14:paraId="02D9B9F9" w14:textId="77777777" w:rsidR="009E224D" w:rsidRPr="00682150" w:rsidRDefault="004D0A5B" w:rsidP="004C7275">
      <w:pPr>
        <w:pStyle w:val="a7"/>
        <w:numPr>
          <w:ilvl w:val="0"/>
          <w:numId w:val="137"/>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75C02FF0" w14:textId="77777777" w:rsidR="009E224D" w:rsidRPr="00682150" w:rsidRDefault="004D0A5B" w:rsidP="004C7275">
      <w:pPr>
        <w:pStyle w:val="a7"/>
        <w:numPr>
          <w:ilvl w:val="0"/>
          <w:numId w:val="137"/>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достоверну</w:t>
      </w:r>
      <w:r w:rsidR="00E14F29" w:rsidRPr="00682150">
        <w:rPr>
          <w:rFonts w:ascii="Times New Roman" w:hAnsi="Times New Roman" w:cs="Times New Roman"/>
          <w:color w:val="000000" w:themeColor="text1"/>
          <w:sz w:val="28"/>
          <w:szCs w:val="28"/>
          <w:lang w:val="ru-RU"/>
        </w:rPr>
        <w:t>ю и недостоверную информацию са</w:t>
      </w:r>
      <w:r w:rsidRPr="00682150">
        <w:rPr>
          <w:rFonts w:ascii="Times New Roman" w:hAnsi="Times New Roman" w:cs="Times New Roman"/>
          <w:color w:val="000000" w:themeColor="text1"/>
          <w:sz w:val="28"/>
          <w:szCs w:val="28"/>
          <w:lang w:val="ru-RU"/>
        </w:rPr>
        <w:t>мостоятельно или на осн</w:t>
      </w:r>
      <w:r w:rsidR="00E14F29" w:rsidRPr="00682150">
        <w:rPr>
          <w:rFonts w:ascii="Times New Roman" w:hAnsi="Times New Roman" w:cs="Times New Roman"/>
          <w:color w:val="000000" w:themeColor="text1"/>
          <w:sz w:val="28"/>
          <w:szCs w:val="28"/>
          <w:lang w:val="ru-RU"/>
        </w:rPr>
        <w:t>овании предложенного педагогиче</w:t>
      </w:r>
      <w:r w:rsidRPr="00682150">
        <w:rPr>
          <w:rFonts w:ascii="Times New Roman" w:hAnsi="Times New Roman" w:cs="Times New Roman"/>
          <w:color w:val="000000" w:themeColor="text1"/>
          <w:sz w:val="28"/>
          <w:szCs w:val="28"/>
          <w:lang w:val="ru-RU"/>
        </w:rPr>
        <w:t>ским работником способа её проверки;</w:t>
      </w:r>
    </w:p>
    <w:p w14:paraId="68FC0A04" w14:textId="77777777" w:rsidR="009E224D" w:rsidRPr="00682150" w:rsidRDefault="004D0A5B" w:rsidP="004C7275">
      <w:pPr>
        <w:pStyle w:val="a7"/>
        <w:numPr>
          <w:ilvl w:val="0"/>
          <w:numId w:val="137"/>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281927BA" w14:textId="77777777" w:rsidR="009E224D" w:rsidRPr="00682150" w:rsidRDefault="004D0A5B" w:rsidP="004C7275">
      <w:pPr>
        <w:pStyle w:val="a7"/>
        <w:numPr>
          <w:ilvl w:val="0"/>
          <w:numId w:val="137"/>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и создавать текстовую, видео, графическую, звуковую, информацию в соответствии с учебной задачей;</w:t>
      </w:r>
    </w:p>
    <w:p w14:paraId="6815D01A" w14:textId="77777777" w:rsidR="009E224D" w:rsidRPr="00682150" w:rsidRDefault="004D0A5B" w:rsidP="004C7275">
      <w:pPr>
        <w:pStyle w:val="a7"/>
        <w:numPr>
          <w:ilvl w:val="0"/>
          <w:numId w:val="137"/>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создавать схемы, таблицы для представления информации.</w:t>
      </w:r>
    </w:p>
    <w:p w14:paraId="27DD64DE" w14:textId="77777777" w:rsidR="009E224D" w:rsidRPr="00682150" w:rsidRDefault="004D0A5B" w:rsidP="001341C1">
      <w:pPr>
        <w:pStyle w:val="a3"/>
        <w:tabs>
          <w:tab w:val="left" w:pos="709"/>
        </w:tabs>
        <w:spacing w:before="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Овладение универсальными учебными коммуникативными действиями:</w:t>
      </w:r>
    </w:p>
    <w:p w14:paraId="73734FF1" w14:textId="77777777" w:rsidR="009E224D" w:rsidRPr="00682150" w:rsidRDefault="004D0A5B" w:rsidP="001341C1">
      <w:pPr>
        <w:pStyle w:val="a7"/>
        <w:tabs>
          <w:tab w:val="left" w:pos="709"/>
        </w:tabs>
        <w:ind w:left="0" w:right="0" w:firstLine="624"/>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общение:</w:t>
      </w:r>
    </w:p>
    <w:p w14:paraId="29CED2B4" w14:textId="77777777" w:rsidR="009E224D" w:rsidRPr="00682150" w:rsidRDefault="004D0A5B" w:rsidP="004C7275">
      <w:pPr>
        <w:pStyle w:val="a7"/>
        <w:numPr>
          <w:ilvl w:val="0"/>
          <w:numId w:val="138"/>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и формулировать суждения, выражать эмоции в соответствии с целями и условиями общения в знакомой среде;</w:t>
      </w:r>
    </w:p>
    <w:p w14:paraId="7E760A7E" w14:textId="77777777" w:rsidR="009E224D" w:rsidRPr="00682150" w:rsidRDefault="004D0A5B" w:rsidP="004C7275">
      <w:pPr>
        <w:pStyle w:val="a7"/>
        <w:numPr>
          <w:ilvl w:val="0"/>
          <w:numId w:val="13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уважительное</w:t>
      </w:r>
      <w:r w:rsidR="00E14F29" w:rsidRPr="00682150">
        <w:rPr>
          <w:rFonts w:ascii="Times New Roman" w:hAnsi="Times New Roman" w:cs="Times New Roman"/>
          <w:color w:val="000000" w:themeColor="text1"/>
          <w:sz w:val="28"/>
          <w:szCs w:val="28"/>
          <w:lang w:val="ru-RU"/>
        </w:rPr>
        <w:t xml:space="preserve"> отношение к собеседнику, соблю</w:t>
      </w:r>
      <w:r w:rsidRPr="00682150">
        <w:rPr>
          <w:rFonts w:ascii="Times New Roman" w:hAnsi="Times New Roman" w:cs="Times New Roman"/>
          <w:color w:val="000000" w:themeColor="text1"/>
          <w:sz w:val="28"/>
          <w:szCs w:val="28"/>
          <w:lang w:val="ru-RU"/>
        </w:rPr>
        <w:t>дать правила ведения диалога и дискуссии;</w:t>
      </w:r>
    </w:p>
    <w:p w14:paraId="117D9271" w14:textId="77777777" w:rsidR="009E224D" w:rsidRPr="00682150" w:rsidRDefault="004D0A5B" w:rsidP="004C7275">
      <w:pPr>
        <w:pStyle w:val="a7"/>
        <w:numPr>
          <w:ilvl w:val="0"/>
          <w:numId w:val="13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признавать возможность сущ</w:t>
      </w:r>
      <w:r w:rsidR="00E14F29" w:rsidRPr="00682150">
        <w:rPr>
          <w:rFonts w:ascii="Times New Roman" w:hAnsi="Times New Roman" w:cs="Times New Roman"/>
          <w:color w:val="000000" w:themeColor="text1"/>
          <w:sz w:val="28"/>
          <w:szCs w:val="28"/>
          <w:lang w:val="ru-RU"/>
        </w:rPr>
        <w:t>ествования разных точек зре</w:t>
      </w:r>
      <w:r w:rsidRPr="00682150">
        <w:rPr>
          <w:rFonts w:ascii="Times New Roman" w:hAnsi="Times New Roman" w:cs="Times New Roman"/>
          <w:color w:val="000000" w:themeColor="text1"/>
          <w:sz w:val="28"/>
          <w:szCs w:val="28"/>
          <w:lang w:val="ru-RU"/>
        </w:rPr>
        <w:t>ния;</w:t>
      </w:r>
    </w:p>
    <w:p w14:paraId="1967A689" w14:textId="77777777" w:rsidR="009E224D" w:rsidRPr="00682150" w:rsidRDefault="004D0A5B" w:rsidP="004C7275">
      <w:pPr>
        <w:pStyle w:val="a7"/>
        <w:numPr>
          <w:ilvl w:val="0"/>
          <w:numId w:val="13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корректно и аргументированно высказывать своё мнение;</w:t>
      </w:r>
    </w:p>
    <w:p w14:paraId="386C9310" w14:textId="77777777" w:rsidR="009E224D" w:rsidRPr="00682150" w:rsidRDefault="004D0A5B" w:rsidP="004C7275">
      <w:pPr>
        <w:pStyle w:val="a7"/>
        <w:numPr>
          <w:ilvl w:val="0"/>
          <w:numId w:val="138"/>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речевое высказывание в соответствии с поставленной задачей;</w:t>
      </w:r>
    </w:p>
    <w:p w14:paraId="3852969E" w14:textId="77777777" w:rsidR="009E224D" w:rsidRPr="00682150" w:rsidRDefault="004D0A5B" w:rsidP="004C7275">
      <w:pPr>
        <w:pStyle w:val="a7"/>
        <w:numPr>
          <w:ilvl w:val="0"/>
          <w:numId w:val="13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создавать устные и письменные тексты (описание, </w:t>
      </w:r>
      <w:r w:rsidR="00E14F29" w:rsidRPr="00682150">
        <w:rPr>
          <w:rFonts w:ascii="Times New Roman" w:hAnsi="Times New Roman" w:cs="Times New Roman"/>
          <w:color w:val="000000" w:themeColor="text1"/>
          <w:sz w:val="28"/>
          <w:szCs w:val="28"/>
          <w:lang w:val="ru-RU"/>
        </w:rPr>
        <w:t>рассужде</w:t>
      </w:r>
      <w:r w:rsidRPr="00682150">
        <w:rPr>
          <w:rFonts w:ascii="Times New Roman" w:hAnsi="Times New Roman" w:cs="Times New Roman"/>
          <w:color w:val="000000" w:themeColor="text1"/>
          <w:sz w:val="28"/>
          <w:szCs w:val="28"/>
          <w:lang w:val="ru-RU"/>
        </w:rPr>
        <w:t>ние, повествование);</w:t>
      </w:r>
    </w:p>
    <w:p w14:paraId="53690204" w14:textId="77777777" w:rsidR="009E224D" w:rsidRPr="00682150" w:rsidRDefault="004D0A5B" w:rsidP="004C7275">
      <w:pPr>
        <w:pStyle w:val="a7"/>
        <w:numPr>
          <w:ilvl w:val="0"/>
          <w:numId w:val="138"/>
        </w:numPr>
        <w:tabs>
          <w:tab w:val="left" w:pos="384"/>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готовить небольшие публичные выступления;</w:t>
      </w:r>
    </w:p>
    <w:p w14:paraId="7E7F2C64" w14:textId="77777777" w:rsidR="009E224D" w:rsidRPr="00682150" w:rsidRDefault="004D0A5B" w:rsidP="004C7275">
      <w:pPr>
        <w:pStyle w:val="a7"/>
        <w:numPr>
          <w:ilvl w:val="0"/>
          <w:numId w:val="138"/>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подбирать иллюстративный материал (рисунки, фото, </w:t>
      </w:r>
      <w:r w:rsidR="00E14F29" w:rsidRPr="00682150">
        <w:rPr>
          <w:rFonts w:ascii="Times New Roman" w:hAnsi="Times New Roman" w:cs="Times New Roman"/>
          <w:color w:val="000000" w:themeColor="text1"/>
          <w:sz w:val="28"/>
          <w:szCs w:val="28"/>
          <w:lang w:val="ru-RU"/>
        </w:rPr>
        <w:t>плака</w:t>
      </w:r>
      <w:r w:rsidRPr="00682150">
        <w:rPr>
          <w:rFonts w:ascii="Times New Roman" w:hAnsi="Times New Roman" w:cs="Times New Roman"/>
          <w:color w:val="000000" w:themeColor="text1"/>
          <w:sz w:val="28"/>
          <w:szCs w:val="28"/>
          <w:lang w:val="ru-RU"/>
        </w:rPr>
        <w:t>ты) к тексту выступления;</w:t>
      </w:r>
    </w:p>
    <w:p w14:paraId="6FD6E978" w14:textId="77777777" w:rsidR="009E224D" w:rsidRPr="00682150" w:rsidRDefault="004D0A5B" w:rsidP="001341C1">
      <w:pPr>
        <w:pStyle w:val="a7"/>
        <w:tabs>
          <w:tab w:val="left" w:pos="709"/>
        </w:tabs>
        <w:ind w:left="0" w:right="0" w:firstLine="624"/>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совместная деятельность:</w:t>
      </w:r>
    </w:p>
    <w:p w14:paraId="22C78539" w14:textId="77777777" w:rsidR="009E224D" w:rsidRPr="00682150" w:rsidRDefault="004D0A5B" w:rsidP="004C7275">
      <w:pPr>
        <w:pStyle w:val="a7"/>
        <w:numPr>
          <w:ilvl w:val="0"/>
          <w:numId w:val="139"/>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формулировать краткоср</w:t>
      </w:r>
      <w:r w:rsidR="00E14F29" w:rsidRPr="00682150">
        <w:rPr>
          <w:rFonts w:ascii="Times New Roman" w:hAnsi="Times New Roman" w:cs="Times New Roman"/>
          <w:color w:val="000000" w:themeColor="text1"/>
          <w:sz w:val="28"/>
          <w:szCs w:val="28"/>
          <w:lang w:val="ru-RU"/>
        </w:rPr>
        <w:t>очные и долгосрочные цели (инди</w:t>
      </w:r>
      <w:r w:rsidRPr="00682150">
        <w:rPr>
          <w:rFonts w:ascii="Times New Roman" w:hAnsi="Times New Roman" w:cs="Times New Roman"/>
          <w:color w:val="000000" w:themeColor="text1"/>
          <w:sz w:val="28"/>
          <w:szCs w:val="28"/>
          <w:lang w:val="ru-RU"/>
        </w:rPr>
        <w:t xml:space="preserve">видуальные с учётом участия в коллективных задачах) в стандартной </w:t>
      </w:r>
      <w:r w:rsidRPr="00682150">
        <w:rPr>
          <w:rFonts w:ascii="Times New Roman" w:hAnsi="Times New Roman" w:cs="Times New Roman"/>
          <w:color w:val="000000" w:themeColor="text1"/>
          <w:sz w:val="28"/>
          <w:szCs w:val="28"/>
          <w:lang w:val="ru-RU"/>
        </w:rPr>
        <w:lastRenderedPageBreak/>
        <w:t>(типовой) ситуации на основе предложенного</w:t>
      </w:r>
      <w:r w:rsidR="00E14F29" w:rsidRPr="00682150">
        <w:rPr>
          <w:rFonts w:ascii="Times New Roman" w:hAnsi="Times New Roman" w:cs="Times New Roman"/>
          <w:color w:val="000000" w:themeColor="text1"/>
          <w:sz w:val="28"/>
          <w:szCs w:val="28"/>
          <w:lang w:val="ru-RU"/>
        </w:rPr>
        <w:t xml:space="preserve"> формата</w:t>
      </w:r>
      <w:r w:rsidRPr="00682150">
        <w:rPr>
          <w:rFonts w:ascii="Times New Roman" w:hAnsi="Times New Roman" w:cs="Times New Roman"/>
          <w:color w:val="000000" w:themeColor="text1"/>
          <w:sz w:val="28"/>
          <w:szCs w:val="28"/>
          <w:lang w:val="ru-RU"/>
        </w:rPr>
        <w:t xml:space="preserve"> планирования, распределения промежуточных </w:t>
      </w:r>
      <w:r w:rsidR="00E14F29" w:rsidRPr="00682150">
        <w:rPr>
          <w:rFonts w:ascii="Times New Roman" w:hAnsi="Times New Roman" w:cs="Times New Roman"/>
          <w:color w:val="000000" w:themeColor="text1"/>
          <w:sz w:val="28"/>
          <w:szCs w:val="28"/>
          <w:lang w:val="ru-RU"/>
        </w:rPr>
        <w:t>ша</w:t>
      </w:r>
      <w:r w:rsidRPr="00682150">
        <w:rPr>
          <w:rFonts w:ascii="Times New Roman" w:hAnsi="Times New Roman" w:cs="Times New Roman"/>
          <w:color w:val="000000" w:themeColor="text1"/>
          <w:sz w:val="28"/>
          <w:szCs w:val="28"/>
          <w:lang w:val="ru-RU"/>
        </w:rPr>
        <w:t>гов и сроков;</w:t>
      </w:r>
    </w:p>
    <w:p w14:paraId="5B4EB372" w14:textId="77777777" w:rsidR="009E224D" w:rsidRPr="00682150" w:rsidRDefault="004D0A5B" w:rsidP="004C7275">
      <w:pPr>
        <w:pStyle w:val="a7"/>
        <w:numPr>
          <w:ilvl w:val="0"/>
          <w:numId w:val="13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цель совместной</w:t>
      </w:r>
      <w:r w:rsidR="00E14F29" w:rsidRPr="00682150">
        <w:rPr>
          <w:rFonts w:ascii="Times New Roman" w:hAnsi="Times New Roman" w:cs="Times New Roman"/>
          <w:color w:val="000000" w:themeColor="text1"/>
          <w:sz w:val="28"/>
          <w:szCs w:val="28"/>
          <w:lang w:val="ru-RU"/>
        </w:rPr>
        <w:t xml:space="preserve"> деятельности, коллективно стро</w:t>
      </w:r>
      <w:r w:rsidRPr="00682150">
        <w:rPr>
          <w:rFonts w:ascii="Times New Roman" w:hAnsi="Times New Roman" w:cs="Times New Roman"/>
          <w:color w:val="000000" w:themeColor="text1"/>
          <w:sz w:val="28"/>
          <w:szCs w:val="28"/>
          <w:lang w:val="ru-RU"/>
        </w:rPr>
        <w:t xml:space="preserve">ить действия по её достижению: распределять роли, </w:t>
      </w:r>
      <w:r w:rsidR="00E14F29" w:rsidRPr="00682150">
        <w:rPr>
          <w:rFonts w:ascii="Times New Roman" w:hAnsi="Times New Roman" w:cs="Times New Roman"/>
          <w:color w:val="000000" w:themeColor="text1"/>
          <w:sz w:val="28"/>
          <w:szCs w:val="28"/>
          <w:lang w:val="ru-RU"/>
        </w:rPr>
        <w:t>догова</w:t>
      </w:r>
      <w:r w:rsidRPr="00682150">
        <w:rPr>
          <w:rFonts w:ascii="Times New Roman" w:hAnsi="Times New Roman" w:cs="Times New Roman"/>
          <w:color w:val="000000" w:themeColor="text1"/>
          <w:sz w:val="28"/>
          <w:szCs w:val="28"/>
          <w:lang w:val="ru-RU"/>
        </w:rPr>
        <w:t>риваться, обсуждать процесс и результат совместной работы;</w:t>
      </w:r>
    </w:p>
    <w:p w14:paraId="75471126" w14:textId="77777777" w:rsidR="009E224D" w:rsidRPr="00682150" w:rsidRDefault="004D0A5B" w:rsidP="004C7275">
      <w:pPr>
        <w:pStyle w:val="a7"/>
        <w:numPr>
          <w:ilvl w:val="0"/>
          <w:numId w:val="13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w:t>
      </w:r>
    </w:p>
    <w:p w14:paraId="4269DEDB" w14:textId="77777777" w:rsidR="009E224D" w:rsidRPr="00682150" w:rsidRDefault="004D0A5B" w:rsidP="004C7275">
      <w:pPr>
        <w:pStyle w:val="a7"/>
        <w:numPr>
          <w:ilvl w:val="0"/>
          <w:numId w:val="13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w:t>
      </w:r>
    </w:p>
    <w:p w14:paraId="729761BB" w14:textId="77777777" w:rsidR="009E224D" w:rsidRPr="00682150" w:rsidRDefault="004D0A5B" w:rsidP="004C7275">
      <w:pPr>
        <w:pStyle w:val="a7"/>
        <w:numPr>
          <w:ilvl w:val="0"/>
          <w:numId w:val="139"/>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свой вклад в общий результат;</w:t>
      </w:r>
    </w:p>
    <w:p w14:paraId="348D2B89" w14:textId="77777777" w:rsidR="009E224D" w:rsidRPr="00682150" w:rsidRDefault="004D0A5B" w:rsidP="004C7275">
      <w:pPr>
        <w:pStyle w:val="a7"/>
        <w:numPr>
          <w:ilvl w:val="0"/>
          <w:numId w:val="139"/>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совместные про</w:t>
      </w:r>
      <w:r w:rsidR="00E14F29" w:rsidRPr="00682150">
        <w:rPr>
          <w:rFonts w:ascii="Times New Roman" w:hAnsi="Times New Roman" w:cs="Times New Roman"/>
          <w:color w:val="000000" w:themeColor="text1"/>
          <w:sz w:val="28"/>
          <w:szCs w:val="28"/>
          <w:lang w:val="ru-RU"/>
        </w:rPr>
        <w:t>ектные задания с опорой на пред</w:t>
      </w:r>
      <w:r w:rsidRPr="00682150">
        <w:rPr>
          <w:rFonts w:ascii="Times New Roman" w:hAnsi="Times New Roman" w:cs="Times New Roman"/>
          <w:color w:val="000000" w:themeColor="text1"/>
          <w:sz w:val="28"/>
          <w:szCs w:val="28"/>
          <w:lang w:val="ru-RU"/>
        </w:rPr>
        <w:t>ложенные образцы.</w:t>
      </w:r>
    </w:p>
    <w:p w14:paraId="26CBF020" w14:textId="77777777" w:rsidR="009E224D" w:rsidRPr="00682150" w:rsidRDefault="004D0A5B" w:rsidP="001341C1">
      <w:pPr>
        <w:pStyle w:val="a3"/>
        <w:tabs>
          <w:tab w:val="left" w:pos="709"/>
        </w:tabs>
        <w:spacing w:before="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Овладение универсаль</w:t>
      </w:r>
      <w:r w:rsidR="00E14F29" w:rsidRPr="00682150">
        <w:rPr>
          <w:rFonts w:ascii="Times New Roman" w:hAnsi="Times New Roman" w:cs="Times New Roman"/>
          <w:b/>
          <w:color w:val="000000" w:themeColor="text1"/>
          <w:sz w:val="28"/>
          <w:szCs w:val="28"/>
          <w:lang w:val="ru-RU"/>
        </w:rPr>
        <w:t>ными учебными регулятивными дей</w:t>
      </w:r>
      <w:r w:rsidRPr="00682150">
        <w:rPr>
          <w:rFonts w:ascii="Times New Roman" w:hAnsi="Times New Roman" w:cs="Times New Roman"/>
          <w:b/>
          <w:color w:val="000000" w:themeColor="text1"/>
          <w:sz w:val="28"/>
          <w:szCs w:val="28"/>
          <w:lang w:val="ru-RU"/>
        </w:rPr>
        <w:t>ствиями:</w:t>
      </w:r>
    </w:p>
    <w:p w14:paraId="78C7CECB" w14:textId="77777777" w:rsidR="009E224D" w:rsidRPr="00682150" w:rsidRDefault="004D0A5B" w:rsidP="001341C1">
      <w:pPr>
        <w:pStyle w:val="a7"/>
        <w:tabs>
          <w:tab w:val="left" w:pos="709"/>
        </w:tabs>
        <w:ind w:left="0" w:right="0" w:firstLine="624"/>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самоорганизация:</w:t>
      </w:r>
    </w:p>
    <w:p w14:paraId="2455336A" w14:textId="77777777" w:rsidR="009E224D" w:rsidRPr="00682150" w:rsidRDefault="004D0A5B" w:rsidP="004C7275">
      <w:pPr>
        <w:pStyle w:val="a7"/>
        <w:numPr>
          <w:ilvl w:val="0"/>
          <w:numId w:val="140"/>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планировать действия по </w:t>
      </w:r>
      <w:r w:rsidR="00AE4700" w:rsidRPr="00682150">
        <w:rPr>
          <w:rFonts w:ascii="Times New Roman" w:hAnsi="Times New Roman" w:cs="Times New Roman"/>
          <w:color w:val="000000" w:themeColor="text1"/>
          <w:sz w:val="28"/>
          <w:szCs w:val="28"/>
          <w:lang w:val="ru-RU"/>
        </w:rPr>
        <w:t>решению учебной задачи для полу</w:t>
      </w:r>
      <w:r w:rsidRPr="00682150">
        <w:rPr>
          <w:rFonts w:ascii="Times New Roman" w:hAnsi="Times New Roman" w:cs="Times New Roman"/>
          <w:color w:val="000000" w:themeColor="text1"/>
          <w:sz w:val="28"/>
          <w:szCs w:val="28"/>
          <w:lang w:val="ru-RU"/>
        </w:rPr>
        <w:t>чения результата;</w:t>
      </w:r>
    </w:p>
    <w:p w14:paraId="73A2321C" w14:textId="77777777" w:rsidR="009E224D" w:rsidRPr="00682150" w:rsidRDefault="004D0A5B" w:rsidP="004C7275">
      <w:pPr>
        <w:pStyle w:val="a7"/>
        <w:numPr>
          <w:ilvl w:val="0"/>
          <w:numId w:val="140"/>
        </w:numPr>
        <w:tabs>
          <w:tab w:val="left" w:pos="384"/>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выстраивать последовательность выбранных действий;</w:t>
      </w:r>
    </w:p>
    <w:p w14:paraId="30695CC0" w14:textId="77777777" w:rsidR="009E224D" w:rsidRPr="00682150" w:rsidRDefault="004D0A5B" w:rsidP="001341C1">
      <w:pPr>
        <w:pStyle w:val="a7"/>
        <w:tabs>
          <w:tab w:val="left" w:pos="709"/>
        </w:tabs>
        <w:ind w:left="0" w:right="0" w:firstLine="624"/>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самоконтроль:</w:t>
      </w:r>
    </w:p>
    <w:p w14:paraId="5517FFE6" w14:textId="77777777" w:rsidR="009E224D" w:rsidRPr="00682150" w:rsidRDefault="004D0A5B" w:rsidP="004C7275">
      <w:pPr>
        <w:pStyle w:val="a7"/>
        <w:numPr>
          <w:ilvl w:val="0"/>
          <w:numId w:val="141"/>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причины успеха/неудач учебной </w:t>
      </w:r>
      <w:r w:rsidR="00AE4700"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ности;</w:t>
      </w:r>
    </w:p>
    <w:p w14:paraId="14C105B5" w14:textId="77777777" w:rsidR="009E224D" w:rsidRPr="00682150" w:rsidRDefault="004D0A5B" w:rsidP="004C7275">
      <w:pPr>
        <w:pStyle w:val="a7"/>
        <w:numPr>
          <w:ilvl w:val="0"/>
          <w:numId w:val="141"/>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корректировать свои учебные действия для преодоления ошибок.</w:t>
      </w:r>
    </w:p>
    <w:p w14:paraId="4C049A7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Предметные результаты</w:t>
      </w:r>
    </w:p>
    <w:p w14:paraId="67A78DEA" w14:textId="77777777" w:rsidR="009E224D" w:rsidRPr="00682150" w:rsidRDefault="004D0A5B" w:rsidP="001341C1">
      <w:pPr>
        <w:pStyle w:val="a3"/>
        <w:tabs>
          <w:tab w:val="left" w:pos="709"/>
        </w:tabs>
        <w:spacing w:before="6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w:t>
      </w:r>
      <w:r w:rsidR="00AE4700" w:rsidRPr="00682150">
        <w:rPr>
          <w:rFonts w:ascii="Times New Roman" w:hAnsi="Times New Roman" w:cs="Times New Roman"/>
          <w:color w:val="000000" w:themeColor="text1"/>
          <w:sz w:val="28"/>
          <w:szCs w:val="28"/>
          <w:lang w:val="ru-RU"/>
        </w:rPr>
        <w:t xml:space="preserve"> по учебному предмету «Иностран</w:t>
      </w:r>
      <w:r w:rsidRPr="00682150">
        <w:rPr>
          <w:rFonts w:ascii="Times New Roman" w:hAnsi="Times New Roman" w:cs="Times New Roman"/>
          <w:color w:val="000000" w:themeColor="text1"/>
          <w:sz w:val="28"/>
          <w:szCs w:val="28"/>
          <w:lang w:val="ru-RU"/>
        </w:rPr>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w:t>
      </w:r>
      <w:r w:rsidR="00AE4700" w:rsidRPr="00682150">
        <w:rPr>
          <w:rFonts w:ascii="Times New Roman" w:hAnsi="Times New Roman" w:cs="Times New Roman"/>
          <w:color w:val="000000" w:themeColor="text1"/>
          <w:sz w:val="28"/>
          <w:szCs w:val="28"/>
          <w:lang w:val="ru-RU"/>
        </w:rPr>
        <w:t>ражать сформированность иноязыч</w:t>
      </w:r>
      <w:r w:rsidRPr="00682150">
        <w:rPr>
          <w:rFonts w:ascii="Times New Roman" w:hAnsi="Times New Roman" w:cs="Times New Roman"/>
          <w:color w:val="000000" w:themeColor="text1"/>
          <w:sz w:val="28"/>
          <w:szCs w:val="28"/>
          <w:lang w:val="ru-RU"/>
        </w:rPr>
        <w:t xml:space="preserve">ной коммуникативной компетенции на элементарном уровне в совокупности её составляющих — речевой, языковой, </w:t>
      </w:r>
      <w:r w:rsidR="00AE4700" w:rsidRPr="00682150">
        <w:rPr>
          <w:rFonts w:ascii="Times New Roman" w:hAnsi="Times New Roman" w:cs="Times New Roman"/>
          <w:color w:val="000000" w:themeColor="text1"/>
          <w:sz w:val="28"/>
          <w:szCs w:val="28"/>
          <w:lang w:val="ru-RU"/>
        </w:rPr>
        <w:t>социо</w:t>
      </w:r>
      <w:r w:rsidRPr="00682150">
        <w:rPr>
          <w:rFonts w:ascii="Times New Roman" w:hAnsi="Times New Roman" w:cs="Times New Roman"/>
          <w:color w:val="000000" w:themeColor="text1"/>
          <w:sz w:val="28"/>
          <w:szCs w:val="28"/>
          <w:lang w:val="ru-RU"/>
        </w:rPr>
        <w:t>культурной, компенсаторно</w:t>
      </w:r>
      <w:r w:rsidR="00AE4700" w:rsidRPr="00682150">
        <w:rPr>
          <w:rFonts w:ascii="Times New Roman" w:hAnsi="Times New Roman" w:cs="Times New Roman"/>
          <w:color w:val="000000" w:themeColor="text1"/>
          <w:sz w:val="28"/>
          <w:szCs w:val="28"/>
          <w:lang w:val="ru-RU"/>
        </w:rPr>
        <w:t>й, метапредметной (учебно-познав</w:t>
      </w:r>
      <w:r w:rsidRPr="00682150">
        <w:rPr>
          <w:rFonts w:ascii="Times New Roman" w:hAnsi="Times New Roman" w:cs="Times New Roman"/>
          <w:color w:val="000000" w:themeColor="text1"/>
          <w:sz w:val="28"/>
          <w:szCs w:val="28"/>
          <w:lang w:val="ru-RU"/>
        </w:rPr>
        <w:t>ательной).</w:t>
      </w:r>
    </w:p>
    <w:p w14:paraId="21FC486A" w14:textId="77777777" w:rsidR="009E224D" w:rsidRPr="00682150" w:rsidRDefault="004D0A5B" w:rsidP="004C7275">
      <w:pPr>
        <w:pStyle w:val="a7"/>
        <w:numPr>
          <w:ilvl w:val="0"/>
          <w:numId w:val="16"/>
        </w:numPr>
        <w:tabs>
          <w:tab w:val="left" w:pos="326"/>
          <w:tab w:val="left" w:pos="709"/>
        </w:tabs>
        <w:spacing w:before="192"/>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КЛАСС</w:t>
      </w:r>
    </w:p>
    <w:p w14:paraId="6672CE6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Коммуникативные умения</w:t>
      </w:r>
    </w:p>
    <w:p w14:paraId="5D64C1E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rPr>
      </w:pPr>
      <w:r w:rsidRPr="00682150">
        <w:rPr>
          <w:rFonts w:ascii="Times New Roman" w:hAnsi="Times New Roman" w:cs="Times New Roman"/>
          <w:b/>
          <w:i/>
          <w:color w:val="000000" w:themeColor="text1"/>
          <w:sz w:val="28"/>
          <w:szCs w:val="28"/>
        </w:rPr>
        <w:t>Говорение</w:t>
      </w:r>
    </w:p>
    <w:p w14:paraId="7D6F59C9" w14:textId="77777777" w:rsidR="009E224D" w:rsidRPr="00682150" w:rsidRDefault="004D0A5B" w:rsidP="004C7275">
      <w:pPr>
        <w:pStyle w:val="a7"/>
        <w:numPr>
          <w:ilvl w:val="0"/>
          <w:numId w:val="142"/>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w:t>
      </w:r>
      <w:r w:rsidR="00AE4700" w:rsidRPr="00682150">
        <w:rPr>
          <w:rFonts w:ascii="Times New Roman" w:hAnsi="Times New Roman" w:cs="Times New Roman"/>
          <w:color w:val="000000" w:themeColor="text1"/>
          <w:sz w:val="28"/>
          <w:szCs w:val="28"/>
          <w:lang w:val="ru-RU"/>
        </w:rPr>
        <w:t xml:space="preserve"> э</w:t>
      </w:r>
      <w:r w:rsidRPr="00682150">
        <w:rPr>
          <w:rFonts w:ascii="Times New Roman" w:hAnsi="Times New Roman" w:cs="Times New Roman"/>
          <w:color w:val="000000" w:themeColor="text1"/>
          <w:sz w:val="28"/>
          <w:szCs w:val="28"/>
          <w:lang w:val="ru-RU"/>
        </w:rPr>
        <w:t>тикета, принятого в стране/странах изучаемого языка (не менее 3 реплик со стороны каждого собеседника);</w:t>
      </w:r>
    </w:p>
    <w:p w14:paraId="33D46DEE" w14:textId="77777777" w:rsidR="009E224D" w:rsidRPr="00682150" w:rsidRDefault="004D0A5B" w:rsidP="004C7275">
      <w:pPr>
        <w:pStyle w:val="a7"/>
        <w:numPr>
          <w:ilvl w:val="0"/>
          <w:numId w:val="142"/>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связные монологические высказывания объёмом не менее 3 фраз в рамках изучаемой тем</w:t>
      </w:r>
      <w:r w:rsidR="00AE4700" w:rsidRPr="00682150">
        <w:rPr>
          <w:rFonts w:ascii="Times New Roman" w:hAnsi="Times New Roman" w:cs="Times New Roman"/>
          <w:color w:val="000000" w:themeColor="text1"/>
          <w:sz w:val="28"/>
          <w:szCs w:val="28"/>
          <w:lang w:val="ru-RU"/>
        </w:rPr>
        <w:t>атики с опо</w:t>
      </w:r>
      <w:r w:rsidRPr="00682150">
        <w:rPr>
          <w:rFonts w:ascii="Times New Roman" w:hAnsi="Times New Roman" w:cs="Times New Roman"/>
          <w:color w:val="000000" w:themeColor="text1"/>
          <w:sz w:val="28"/>
          <w:szCs w:val="28"/>
          <w:lang w:val="ru-RU"/>
        </w:rPr>
        <w:t>рой на картинки, фотог</w:t>
      </w:r>
      <w:r w:rsidR="00AE4700" w:rsidRPr="00682150">
        <w:rPr>
          <w:rFonts w:ascii="Times New Roman" w:hAnsi="Times New Roman" w:cs="Times New Roman"/>
          <w:color w:val="000000" w:themeColor="text1"/>
          <w:sz w:val="28"/>
          <w:szCs w:val="28"/>
          <w:lang w:val="ru-RU"/>
        </w:rPr>
        <w:t>рафии и/или ключевые слова, воп</w:t>
      </w:r>
      <w:r w:rsidRPr="00682150">
        <w:rPr>
          <w:rFonts w:ascii="Times New Roman" w:hAnsi="Times New Roman" w:cs="Times New Roman"/>
          <w:color w:val="000000" w:themeColor="text1"/>
          <w:sz w:val="28"/>
          <w:szCs w:val="28"/>
          <w:lang w:val="ru-RU"/>
        </w:rPr>
        <w:t>росы.</w:t>
      </w:r>
    </w:p>
    <w:p w14:paraId="778A0B50"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Аудирование</w:t>
      </w:r>
    </w:p>
    <w:p w14:paraId="05E103B0" w14:textId="77777777" w:rsidR="009E224D" w:rsidRPr="00682150" w:rsidRDefault="004D0A5B" w:rsidP="004C7275">
      <w:pPr>
        <w:pStyle w:val="a7"/>
        <w:numPr>
          <w:ilvl w:val="0"/>
          <w:numId w:val="143"/>
        </w:numPr>
        <w:tabs>
          <w:tab w:val="left" w:pos="384"/>
          <w:tab w:val="left" w:pos="709"/>
        </w:tabs>
        <w:spacing w:before="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воспринимать на слух и понимать речь учителя и </w:t>
      </w:r>
      <w:r w:rsidR="00AE4700" w:rsidRPr="00682150">
        <w:rPr>
          <w:rFonts w:ascii="Times New Roman" w:hAnsi="Times New Roman" w:cs="Times New Roman"/>
          <w:color w:val="000000" w:themeColor="text1"/>
          <w:sz w:val="28"/>
          <w:szCs w:val="28"/>
          <w:lang w:val="ru-RU"/>
        </w:rPr>
        <w:t>однокласс</w:t>
      </w:r>
      <w:r w:rsidRPr="00682150">
        <w:rPr>
          <w:rFonts w:ascii="Times New Roman" w:hAnsi="Times New Roman" w:cs="Times New Roman"/>
          <w:color w:val="000000" w:themeColor="text1"/>
          <w:sz w:val="28"/>
          <w:szCs w:val="28"/>
          <w:lang w:val="ru-RU"/>
        </w:rPr>
        <w:t>ников;</w:t>
      </w:r>
    </w:p>
    <w:p w14:paraId="245721B9" w14:textId="77777777" w:rsidR="009E224D" w:rsidRPr="00682150" w:rsidRDefault="004D0A5B" w:rsidP="004C7275">
      <w:pPr>
        <w:pStyle w:val="a7"/>
        <w:numPr>
          <w:ilvl w:val="0"/>
          <w:numId w:val="14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на слух и по</w:t>
      </w:r>
      <w:r w:rsidR="00AE4700" w:rsidRPr="00682150">
        <w:rPr>
          <w:rFonts w:ascii="Times New Roman" w:hAnsi="Times New Roman" w:cs="Times New Roman"/>
          <w:color w:val="000000" w:themeColor="text1"/>
          <w:sz w:val="28"/>
          <w:szCs w:val="28"/>
          <w:lang w:val="ru-RU"/>
        </w:rPr>
        <w:t>нимать учебные тексты, построен</w:t>
      </w:r>
      <w:r w:rsidRPr="00682150">
        <w:rPr>
          <w:rFonts w:ascii="Times New Roman" w:hAnsi="Times New Roman" w:cs="Times New Roman"/>
          <w:color w:val="000000" w:themeColor="text1"/>
          <w:sz w:val="28"/>
          <w:szCs w:val="28"/>
          <w:lang w:val="ru-RU"/>
        </w:rPr>
        <w:t>ные на изученном языковом материале, с разной глубиной проникновения в их содерж</w:t>
      </w:r>
      <w:r w:rsidR="00AE4700" w:rsidRPr="00682150">
        <w:rPr>
          <w:rFonts w:ascii="Times New Roman" w:hAnsi="Times New Roman" w:cs="Times New Roman"/>
          <w:color w:val="000000" w:themeColor="text1"/>
          <w:sz w:val="28"/>
          <w:szCs w:val="28"/>
          <w:lang w:val="ru-RU"/>
        </w:rPr>
        <w:t>ание в зависимости от поставлен</w:t>
      </w:r>
      <w:r w:rsidRPr="00682150">
        <w:rPr>
          <w:rFonts w:ascii="Times New Roman" w:hAnsi="Times New Roman" w:cs="Times New Roman"/>
          <w:color w:val="000000" w:themeColor="text1"/>
          <w:sz w:val="28"/>
          <w:szCs w:val="28"/>
          <w:lang w:val="ru-RU"/>
        </w:rPr>
        <w:t>ной коммуникативной задач</w:t>
      </w:r>
      <w:r w:rsidR="00AE4700" w:rsidRPr="00682150">
        <w:rPr>
          <w:rFonts w:ascii="Times New Roman" w:hAnsi="Times New Roman" w:cs="Times New Roman"/>
          <w:color w:val="000000" w:themeColor="text1"/>
          <w:sz w:val="28"/>
          <w:szCs w:val="28"/>
          <w:lang w:val="ru-RU"/>
        </w:rPr>
        <w:t>и: с пониманием основного содер</w:t>
      </w:r>
      <w:r w:rsidRPr="00682150">
        <w:rPr>
          <w:rFonts w:ascii="Times New Roman" w:hAnsi="Times New Roman" w:cs="Times New Roman"/>
          <w:color w:val="000000" w:themeColor="text1"/>
          <w:sz w:val="28"/>
          <w:szCs w:val="28"/>
          <w:lang w:val="ru-RU"/>
        </w:rPr>
        <w:t>жания, с пониманием з</w:t>
      </w:r>
      <w:r w:rsidR="00AE4700" w:rsidRPr="00682150">
        <w:rPr>
          <w:rFonts w:ascii="Times New Roman" w:hAnsi="Times New Roman" w:cs="Times New Roman"/>
          <w:color w:val="000000" w:themeColor="text1"/>
          <w:sz w:val="28"/>
          <w:szCs w:val="28"/>
          <w:lang w:val="ru-RU"/>
        </w:rPr>
        <w:t xml:space="preserve">апрашиваемой </w:t>
      </w:r>
      <w:r w:rsidR="00AE4700" w:rsidRPr="00682150">
        <w:rPr>
          <w:rFonts w:ascii="Times New Roman" w:hAnsi="Times New Roman" w:cs="Times New Roman"/>
          <w:color w:val="000000" w:themeColor="text1"/>
          <w:sz w:val="28"/>
          <w:szCs w:val="28"/>
          <w:lang w:val="ru-RU"/>
        </w:rPr>
        <w:lastRenderedPageBreak/>
        <w:t>информации фактиче</w:t>
      </w:r>
      <w:r w:rsidRPr="00682150">
        <w:rPr>
          <w:rFonts w:ascii="Times New Roman" w:hAnsi="Times New Roman" w:cs="Times New Roman"/>
          <w:color w:val="000000" w:themeColor="text1"/>
          <w:sz w:val="28"/>
          <w:szCs w:val="28"/>
          <w:lang w:val="ru-RU"/>
        </w:rPr>
        <w:t>ского характера, используя зрительные опоры и языковую догадку (время звучания текста/текстов для аудирования — до 40 секунд).</w:t>
      </w:r>
    </w:p>
    <w:p w14:paraId="3DB5852F"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Смысловое чтение</w:t>
      </w:r>
    </w:p>
    <w:p w14:paraId="77C320C8" w14:textId="77777777" w:rsidR="009E224D" w:rsidRPr="00682150" w:rsidRDefault="004D0A5B" w:rsidP="004C7275">
      <w:pPr>
        <w:pStyle w:val="a7"/>
        <w:numPr>
          <w:ilvl w:val="0"/>
          <w:numId w:val="144"/>
        </w:numPr>
        <w:tabs>
          <w:tab w:val="left" w:pos="384"/>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учебные тексты объёмом до 60 слов, </w:t>
      </w:r>
      <w:r w:rsidR="00AE4700" w:rsidRPr="00682150">
        <w:rPr>
          <w:rFonts w:ascii="Times New Roman" w:hAnsi="Times New Roman" w:cs="Times New Roman"/>
          <w:color w:val="000000" w:themeColor="text1"/>
          <w:sz w:val="28"/>
          <w:szCs w:val="28"/>
          <w:lang w:val="ru-RU"/>
        </w:rPr>
        <w:t>построен</w:t>
      </w:r>
      <w:r w:rsidRPr="00682150">
        <w:rPr>
          <w:rFonts w:ascii="Times New Roman" w:hAnsi="Times New Roman" w:cs="Times New Roman"/>
          <w:color w:val="000000" w:themeColor="text1"/>
          <w:sz w:val="28"/>
          <w:szCs w:val="28"/>
          <w:lang w:val="ru-RU"/>
        </w:rPr>
        <w:t xml:space="preserve">ные на изученном языковом материале, с соблюдением </w:t>
      </w:r>
      <w:r w:rsidR="00AE4700" w:rsidRPr="00682150">
        <w:rPr>
          <w:rFonts w:ascii="Times New Roman" w:hAnsi="Times New Roman" w:cs="Times New Roman"/>
          <w:color w:val="000000" w:themeColor="text1"/>
          <w:sz w:val="28"/>
          <w:szCs w:val="28"/>
          <w:lang w:val="ru-RU"/>
        </w:rPr>
        <w:t>пра</w:t>
      </w:r>
      <w:r w:rsidRPr="00682150">
        <w:rPr>
          <w:rFonts w:ascii="Times New Roman" w:hAnsi="Times New Roman" w:cs="Times New Roman"/>
          <w:color w:val="000000" w:themeColor="text1"/>
          <w:sz w:val="28"/>
          <w:szCs w:val="28"/>
          <w:lang w:val="ru-RU"/>
        </w:rPr>
        <w:t>вил чтения и соответству</w:t>
      </w:r>
      <w:r w:rsidR="00AE4700" w:rsidRPr="00682150">
        <w:rPr>
          <w:rFonts w:ascii="Times New Roman" w:hAnsi="Times New Roman" w:cs="Times New Roman"/>
          <w:color w:val="000000" w:themeColor="text1"/>
          <w:sz w:val="28"/>
          <w:szCs w:val="28"/>
          <w:lang w:val="ru-RU"/>
        </w:rPr>
        <w:t>ющей интонации, демонстрируя по</w:t>
      </w:r>
      <w:r w:rsidRPr="00682150">
        <w:rPr>
          <w:rFonts w:ascii="Times New Roman" w:hAnsi="Times New Roman" w:cs="Times New Roman"/>
          <w:color w:val="000000" w:themeColor="text1"/>
          <w:sz w:val="28"/>
          <w:szCs w:val="28"/>
          <w:lang w:val="ru-RU"/>
        </w:rPr>
        <w:t>нимание прочитанного;</w:t>
      </w:r>
    </w:p>
    <w:p w14:paraId="13CD8827" w14:textId="77777777" w:rsidR="009E224D" w:rsidRPr="00682150" w:rsidRDefault="004D0A5B" w:rsidP="004C7275">
      <w:pPr>
        <w:pStyle w:val="a7"/>
        <w:numPr>
          <w:ilvl w:val="0"/>
          <w:numId w:val="14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про себя и понимать учебные тексты, построенные на изученном языковом материале, с различной глубиной </w:t>
      </w:r>
      <w:r w:rsidR="00AA6F79"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никновения в их содержание в зависимости от поставленной коммуникативной задачи:</w:t>
      </w:r>
      <w:r w:rsidR="00AA6F79" w:rsidRPr="00682150">
        <w:rPr>
          <w:rFonts w:ascii="Times New Roman" w:hAnsi="Times New Roman" w:cs="Times New Roman"/>
          <w:color w:val="000000" w:themeColor="text1"/>
          <w:sz w:val="28"/>
          <w:szCs w:val="28"/>
          <w:lang w:val="ru-RU"/>
        </w:rPr>
        <w:t xml:space="preserve"> с пониманием основного содержа</w:t>
      </w:r>
      <w:r w:rsidRPr="00682150">
        <w:rPr>
          <w:rFonts w:ascii="Times New Roman" w:hAnsi="Times New Roman" w:cs="Times New Roman"/>
          <w:color w:val="000000" w:themeColor="text1"/>
          <w:sz w:val="28"/>
          <w:szCs w:val="28"/>
          <w:lang w:val="ru-RU"/>
        </w:rPr>
        <w:t>ния, с пониманием запрашиваемой информации, используя зрительные опоры и языкову</w:t>
      </w:r>
      <w:r w:rsidR="00AA6F79" w:rsidRPr="00682150">
        <w:rPr>
          <w:rFonts w:ascii="Times New Roman" w:hAnsi="Times New Roman" w:cs="Times New Roman"/>
          <w:color w:val="000000" w:themeColor="text1"/>
          <w:sz w:val="28"/>
          <w:szCs w:val="28"/>
          <w:lang w:val="ru-RU"/>
        </w:rPr>
        <w:t>ю догадку (объём текста для чте</w:t>
      </w:r>
      <w:r w:rsidRPr="00682150">
        <w:rPr>
          <w:rFonts w:ascii="Times New Roman" w:hAnsi="Times New Roman" w:cs="Times New Roman"/>
          <w:color w:val="000000" w:themeColor="text1"/>
          <w:sz w:val="28"/>
          <w:szCs w:val="28"/>
          <w:lang w:val="ru-RU"/>
        </w:rPr>
        <w:t>ния — до 80 слов).</w:t>
      </w:r>
    </w:p>
    <w:p w14:paraId="4EECFE6F"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Письмо</w:t>
      </w:r>
    </w:p>
    <w:p w14:paraId="74E9BFFD" w14:textId="77777777" w:rsidR="009E224D" w:rsidRPr="00682150" w:rsidRDefault="004D0A5B" w:rsidP="004C7275">
      <w:pPr>
        <w:pStyle w:val="a7"/>
        <w:numPr>
          <w:ilvl w:val="0"/>
          <w:numId w:val="145"/>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заполнять простые формуля</w:t>
      </w:r>
      <w:r w:rsidR="00AA6F79" w:rsidRPr="00682150">
        <w:rPr>
          <w:rFonts w:ascii="Times New Roman" w:hAnsi="Times New Roman" w:cs="Times New Roman"/>
          <w:color w:val="000000" w:themeColor="text1"/>
          <w:sz w:val="28"/>
          <w:szCs w:val="28"/>
          <w:lang w:val="ru-RU"/>
        </w:rPr>
        <w:t>ры, сообщая о себе основные све</w:t>
      </w:r>
      <w:r w:rsidRPr="00682150">
        <w:rPr>
          <w:rFonts w:ascii="Times New Roman" w:hAnsi="Times New Roman" w:cs="Times New Roman"/>
          <w:color w:val="000000" w:themeColor="text1"/>
          <w:sz w:val="28"/>
          <w:szCs w:val="28"/>
          <w:lang w:val="ru-RU"/>
        </w:rPr>
        <w:t>дения, в соответствии с н</w:t>
      </w:r>
      <w:r w:rsidR="00AA6F79" w:rsidRPr="00682150">
        <w:rPr>
          <w:rFonts w:ascii="Times New Roman" w:hAnsi="Times New Roman" w:cs="Times New Roman"/>
          <w:color w:val="000000" w:themeColor="text1"/>
          <w:sz w:val="28"/>
          <w:szCs w:val="28"/>
          <w:lang w:val="ru-RU"/>
        </w:rPr>
        <w:t>ормами, принятыми в стране/стра</w:t>
      </w:r>
      <w:r w:rsidRPr="00682150">
        <w:rPr>
          <w:rFonts w:ascii="Times New Roman" w:hAnsi="Times New Roman" w:cs="Times New Roman"/>
          <w:color w:val="000000" w:themeColor="text1"/>
          <w:sz w:val="28"/>
          <w:szCs w:val="28"/>
          <w:lang w:val="ru-RU"/>
        </w:rPr>
        <w:t>нах изучаемого языка;</w:t>
      </w:r>
    </w:p>
    <w:p w14:paraId="46773AAE" w14:textId="77777777" w:rsidR="009E224D" w:rsidRPr="00682150" w:rsidRDefault="004D0A5B" w:rsidP="004C7275">
      <w:pPr>
        <w:pStyle w:val="a7"/>
        <w:numPr>
          <w:ilvl w:val="0"/>
          <w:numId w:val="145"/>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писать с опорой на образец </w:t>
      </w:r>
      <w:r w:rsidR="00AA6F79" w:rsidRPr="00682150">
        <w:rPr>
          <w:rFonts w:ascii="Times New Roman" w:hAnsi="Times New Roman" w:cs="Times New Roman"/>
          <w:color w:val="000000" w:themeColor="text1"/>
          <w:sz w:val="28"/>
          <w:szCs w:val="28"/>
          <w:lang w:val="ru-RU"/>
        </w:rPr>
        <w:t>короткие поздравления с праздни</w:t>
      </w:r>
      <w:r w:rsidRPr="00682150">
        <w:rPr>
          <w:rFonts w:ascii="Times New Roman" w:hAnsi="Times New Roman" w:cs="Times New Roman"/>
          <w:color w:val="000000" w:themeColor="text1"/>
          <w:sz w:val="28"/>
          <w:szCs w:val="28"/>
          <w:lang w:val="ru-RU"/>
        </w:rPr>
        <w:t>ками (с днём рождения, Новым годом).</w:t>
      </w:r>
    </w:p>
    <w:p w14:paraId="6713031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Языковые знания и навыки</w:t>
      </w:r>
    </w:p>
    <w:p w14:paraId="5F6AA069"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Фонетическая сторона речи</w:t>
      </w:r>
    </w:p>
    <w:p w14:paraId="1898BD2E" w14:textId="77777777" w:rsidR="00AA6F79" w:rsidRPr="00682150" w:rsidRDefault="004D0A5B" w:rsidP="004C7275">
      <w:pPr>
        <w:pStyle w:val="a7"/>
        <w:numPr>
          <w:ilvl w:val="0"/>
          <w:numId w:val="146"/>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буквы алфавита ан</w:t>
      </w:r>
      <w:r w:rsidR="00AA6F79" w:rsidRPr="00682150">
        <w:rPr>
          <w:rFonts w:ascii="Times New Roman" w:hAnsi="Times New Roman" w:cs="Times New Roman"/>
          <w:color w:val="000000" w:themeColor="text1"/>
          <w:sz w:val="28"/>
          <w:szCs w:val="28"/>
          <w:lang w:val="ru-RU"/>
        </w:rPr>
        <w:t>глийского языка в правильной по</w:t>
      </w:r>
      <w:r w:rsidRPr="00682150">
        <w:rPr>
          <w:rFonts w:ascii="Times New Roman" w:hAnsi="Times New Roman" w:cs="Times New Roman"/>
          <w:color w:val="000000" w:themeColor="text1"/>
          <w:sz w:val="28"/>
          <w:szCs w:val="28"/>
          <w:lang w:val="ru-RU"/>
        </w:rPr>
        <w:t>следовательности, фонетически корректно их озвучивать и графически корректно во</w:t>
      </w:r>
      <w:r w:rsidR="00AA6F79" w:rsidRPr="00682150">
        <w:rPr>
          <w:rFonts w:ascii="Times New Roman" w:hAnsi="Times New Roman" w:cs="Times New Roman"/>
          <w:color w:val="000000" w:themeColor="text1"/>
          <w:sz w:val="28"/>
          <w:szCs w:val="28"/>
          <w:lang w:val="ru-RU"/>
        </w:rPr>
        <w:t>спроизводить (полупечатное напи</w:t>
      </w:r>
      <w:r w:rsidRPr="00682150">
        <w:rPr>
          <w:rFonts w:ascii="Times New Roman" w:hAnsi="Times New Roman" w:cs="Times New Roman"/>
          <w:color w:val="000000" w:themeColor="text1"/>
          <w:sz w:val="28"/>
          <w:szCs w:val="28"/>
          <w:lang w:val="ru-RU"/>
        </w:rPr>
        <w:t>сание букв, буквосочетаний, слов);</w:t>
      </w:r>
    </w:p>
    <w:p w14:paraId="369E49CE" w14:textId="77777777" w:rsidR="009E224D" w:rsidRPr="00682150" w:rsidRDefault="00C66555" w:rsidP="004C7275">
      <w:pPr>
        <w:pStyle w:val="a7"/>
        <w:numPr>
          <w:ilvl w:val="0"/>
          <w:numId w:val="146"/>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рименять правила чтения гласных в открытом и закрытом слоге в односложных словах, вычленять некоторые </w:t>
      </w:r>
      <w:r w:rsidRPr="00682150">
        <w:rPr>
          <w:rFonts w:ascii="Times New Roman" w:hAnsi="Times New Roman" w:cs="Times New Roman"/>
          <w:color w:val="000000" w:themeColor="text1"/>
          <w:sz w:val="28"/>
          <w:szCs w:val="28"/>
          <w:lang w:val="ru-RU"/>
        </w:rPr>
        <w:t>звукобук</w:t>
      </w:r>
      <w:r w:rsidR="004D0A5B" w:rsidRPr="00682150">
        <w:rPr>
          <w:rFonts w:ascii="Times New Roman" w:hAnsi="Times New Roman" w:cs="Times New Roman"/>
          <w:color w:val="000000" w:themeColor="text1"/>
          <w:sz w:val="28"/>
          <w:szCs w:val="28"/>
          <w:lang w:val="ru-RU"/>
        </w:rPr>
        <w:t>венные сочетания при анализе знакомых слов; озвучивать транскрипционные знаки, отличать их от букв;</w:t>
      </w:r>
    </w:p>
    <w:p w14:paraId="7182313C" w14:textId="77777777" w:rsidR="009E224D" w:rsidRPr="00682150" w:rsidRDefault="004D0A5B" w:rsidP="004C7275">
      <w:pPr>
        <w:pStyle w:val="a7"/>
        <w:numPr>
          <w:ilvl w:val="0"/>
          <w:numId w:val="146"/>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новые слова согласно основным правилам чтения;</w:t>
      </w:r>
    </w:p>
    <w:p w14:paraId="2AA7BCFD" w14:textId="77777777" w:rsidR="009E224D" w:rsidRPr="00682150" w:rsidRDefault="004D0A5B" w:rsidP="004C7275">
      <w:pPr>
        <w:pStyle w:val="a7"/>
        <w:numPr>
          <w:ilvl w:val="0"/>
          <w:numId w:val="146"/>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на слух и правильно произносить слова и фразы/ предложения с соблюдением их ритмико-интонационных особенностей.</w:t>
      </w:r>
    </w:p>
    <w:p w14:paraId="000A08DC"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Графика, орфография и пунктуация</w:t>
      </w:r>
    </w:p>
    <w:p w14:paraId="1C029653" w14:textId="77777777" w:rsidR="009E224D" w:rsidRPr="00682150" w:rsidRDefault="004D0A5B" w:rsidP="004C7275">
      <w:pPr>
        <w:pStyle w:val="a7"/>
        <w:numPr>
          <w:ilvl w:val="0"/>
          <w:numId w:val="147"/>
        </w:numPr>
        <w:tabs>
          <w:tab w:val="left" w:pos="384"/>
          <w:tab w:val="left" w:pos="709"/>
        </w:tabs>
        <w:spacing w:before="1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правильно писать изученные слова;</w:t>
      </w:r>
    </w:p>
    <w:p w14:paraId="2A4D9CB0" w14:textId="77777777" w:rsidR="009E224D" w:rsidRPr="00682150" w:rsidRDefault="004D0A5B" w:rsidP="004C7275">
      <w:pPr>
        <w:pStyle w:val="a7"/>
        <w:numPr>
          <w:ilvl w:val="0"/>
          <w:numId w:val="147"/>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заполнять пропуски словами; дописывать предложения;</w:t>
      </w:r>
    </w:p>
    <w:p w14:paraId="7E80C554" w14:textId="77777777" w:rsidR="009E224D" w:rsidRPr="00682150" w:rsidRDefault="004D0A5B" w:rsidP="004C7275">
      <w:pPr>
        <w:pStyle w:val="a7"/>
        <w:numPr>
          <w:ilvl w:val="0"/>
          <w:numId w:val="147"/>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правильно расставлять з</w:t>
      </w:r>
      <w:r w:rsidR="00C66555" w:rsidRPr="00682150">
        <w:rPr>
          <w:rFonts w:ascii="Times New Roman" w:hAnsi="Times New Roman" w:cs="Times New Roman"/>
          <w:color w:val="000000" w:themeColor="text1"/>
          <w:sz w:val="28"/>
          <w:szCs w:val="28"/>
          <w:lang w:val="ru-RU"/>
        </w:rPr>
        <w:t>наки препинания (точка, вопроси</w:t>
      </w:r>
      <w:r w:rsidRPr="00682150">
        <w:rPr>
          <w:rFonts w:ascii="Times New Roman" w:hAnsi="Times New Roman" w:cs="Times New Roman"/>
          <w:color w:val="000000" w:themeColor="text1"/>
          <w:sz w:val="28"/>
          <w:szCs w:val="28"/>
          <w:lang w:val="ru-RU"/>
        </w:rPr>
        <w:t>тельный и восклицательный знаки в конце предложения) и использовать знак апост</w:t>
      </w:r>
      <w:r w:rsidR="00C66555" w:rsidRPr="00682150">
        <w:rPr>
          <w:rFonts w:ascii="Times New Roman" w:hAnsi="Times New Roman" w:cs="Times New Roman"/>
          <w:color w:val="000000" w:themeColor="text1"/>
          <w:sz w:val="28"/>
          <w:szCs w:val="28"/>
          <w:lang w:val="ru-RU"/>
        </w:rPr>
        <w:t>рофа в сокращённых формах глаго</w:t>
      </w:r>
      <w:r w:rsidRPr="00682150">
        <w:rPr>
          <w:rFonts w:ascii="Times New Roman" w:hAnsi="Times New Roman" w:cs="Times New Roman"/>
          <w:color w:val="000000" w:themeColor="text1"/>
          <w:sz w:val="28"/>
          <w:szCs w:val="28"/>
          <w:lang w:val="ru-RU"/>
        </w:rPr>
        <w:t>ла-связки, вспомогательного и модального глаголов.</w:t>
      </w:r>
    </w:p>
    <w:p w14:paraId="2D1F2CF7"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Лексическая сторона речи</w:t>
      </w:r>
    </w:p>
    <w:p w14:paraId="200CC68A" w14:textId="77777777" w:rsidR="009E224D" w:rsidRPr="00682150" w:rsidRDefault="004D0A5B" w:rsidP="004C7275">
      <w:pPr>
        <w:pStyle w:val="a7"/>
        <w:numPr>
          <w:ilvl w:val="0"/>
          <w:numId w:val="148"/>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 в устной и письменной речи не менее 200 лексических еди</w:t>
      </w:r>
      <w:r w:rsidR="00C66555" w:rsidRPr="00682150">
        <w:rPr>
          <w:rFonts w:ascii="Times New Roman" w:hAnsi="Times New Roman" w:cs="Times New Roman"/>
          <w:color w:val="000000" w:themeColor="text1"/>
          <w:sz w:val="28"/>
          <w:szCs w:val="28"/>
          <w:lang w:val="ru-RU"/>
        </w:rPr>
        <w:t>ниц (слов, словосочетаний, рече</w:t>
      </w:r>
      <w:r w:rsidRPr="00682150">
        <w:rPr>
          <w:rFonts w:ascii="Times New Roman" w:hAnsi="Times New Roman" w:cs="Times New Roman"/>
          <w:color w:val="000000" w:themeColor="text1"/>
          <w:sz w:val="28"/>
          <w:szCs w:val="28"/>
          <w:lang w:val="ru-RU"/>
        </w:rPr>
        <w:t>вых клише), обслуживающих ситуации общения в рамках тематики, предусмотренной на первом году обучения;</w:t>
      </w:r>
    </w:p>
    <w:p w14:paraId="25296890" w14:textId="77777777" w:rsidR="009E224D" w:rsidRPr="00682150" w:rsidRDefault="004D0A5B" w:rsidP="004C7275">
      <w:pPr>
        <w:pStyle w:val="a7"/>
        <w:numPr>
          <w:ilvl w:val="0"/>
          <w:numId w:val="14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использовать языковую догадку в </w:t>
      </w:r>
      <w:r w:rsidR="00C66555" w:rsidRPr="00682150">
        <w:rPr>
          <w:rFonts w:ascii="Times New Roman" w:hAnsi="Times New Roman" w:cs="Times New Roman"/>
          <w:color w:val="000000" w:themeColor="text1"/>
          <w:sz w:val="28"/>
          <w:szCs w:val="28"/>
          <w:lang w:val="ru-RU"/>
        </w:rPr>
        <w:t xml:space="preserve">распознавании </w:t>
      </w:r>
      <w:r w:rsidR="00C66555" w:rsidRPr="00682150">
        <w:rPr>
          <w:rFonts w:ascii="Times New Roman" w:hAnsi="Times New Roman" w:cs="Times New Roman"/>
          <w:color w:val="000000" w:themeColor="text1"/>
          <w:sz w:val="28"/>
          <w:szCs w:val="28"/>
          <w:lang w:val="ru-RU"/>
        </w:rPr>
        <w:lastRenderedPageBreak/>
        <w:t>интернаци</w:t>
      </w:r>
      <w:r w:rsidRPr="00682150">
        <w:rPr>
          <w:rFonts w:ascii="Times New Roman" w:hAnsi="Times New Roman" w:cs="Times New Roman"/>
          <w:color w:val="000000" w:themeColor="text1"/>
          <w:sz w:val="28"/>
          <w:szCs w:val="28"/>
          <w:lang w:val="ru-RU"/>
        </w:rPr>
        <w:t>ональных слов.</w:t>
      </w:r>
    </w:p>
    <w:p w14:paraId="409D1A47"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Грамматическая сторона речи</w:t>
      </w:r>
    </w:p>
    <w:p w14:paraId="6605F7F2" w14:textId="77777777" w:rsidR="009E224D" w:rsidRPr="00682150" w:rsidRDefault="004D0A5B" w:rsidP="004C7275">
      <w:pPr>
        <w:pStyle w:val="a7"/>
        <w:numPr>
          <w:ilvl w:val="0"/>
          <w:numId w:val="149"/>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C66555" w:rsidRPr="00682150">
        <w:rPr>
          <w:rFonts w:ascii="Times New Roman" w:hAnsi="Times New Roman" w:cs="Times New Roman"/>
          <w:color w:val="000000" w:themeColor="text1"/>
          <w:sz w:val="28"/>
          <w:szCs w:val="28"/>
          <w:lang w:val="ru-RU"/>
        </w:rPr>
        <w:t xml:space="preserve"> в устной и письменной речи раз</w:t>
      </w:r>
      <w:r w:rsidRPr="00682150">
        <w:rPr>
          <w:rFonts w:ascii="Times New Roman" w:hAnsi="Times New Roman" w:cs="Times New Roman"/>
          <w:color w:val="000000" w:themeColor="text1"/>
          <w:sz w:val="28"/>
          <w:szCs w:val="28"/>
          <w:lang w:val="ru-RU"/>
        </w:rPr>
        <w:t>личные коммуникативн</w:t>
      </w:r>
      <w:r w:rsidR="00C66555" w:rsidRPr="00682150">
        <w:rPr>
          <w:rFonts w:ascii="Times New Roman" w:hAnsi="Times New Roman" w:cs="Times New Roman"/>
          <w:color w:val="000000" w:themeColor="text1"/>
          <w:sz w:val="28"/>
          <w:szCs w:val="28"/>
          <w:lang w:val="ru-RU"/>
        </w:rPr>
        <w:t>ые типы предложений: повествова</w:t>
      </w:r>
      <w:r w:rsidRPr="00682150">
        <w:rPr>
          <w:rFonts w:ascii="Times New Roman" w:hAnsi="Times New Roman" w:cs="Times New Roman"/>
          <w:color w:val="000000" w:themeColor="text1"/>
          <w:sz w:val="28"/>
          <w:szCs w:val="28"/>
          <w:lang w:val="ru-RU"/>
        </w:rPr>
        <w:t>тельные (утвердительные, отрицательные), вопросительные (общий, специальный, воп</w:t>
      </w:r>
      <w:r w:rsidR="00C66555" w:rsidRPr="00682150">
        <w:rPr>
          <w:rFonts w:ascii="Times New Roman" w:hAnsi="Times New Roman" w:cs="Times New Roman"/>
          <w:color w:val="000000" w:themeColor="text1"/>
          <w:sz w:val="28"/>
          <w:szCs w:val="28"/>
          <w:lang w:val="ru-RU"/>
        </w:rPr>
        <w:t>росы), побудительные (в утверди</w:t>
      </w:r>
      <w:r w:rsidRPr="00682150">
        <w:rPr>
          <w:rFonts w:ascii="Times New Roman" w:hAnsi="Times New Roman" w:cs="Times New Roman"/>
          <w:color w:val="000000" w:themeColor="text1"/>
          <w:sz w:val="28"/>
          <w:szCs w:val="28"/>
          <w:lang w:val="ru-RU"/>
        </w:rPr>
        <w:t>тельной форме);</w:t>
      </w:r>
    </w:p>
    <w:p w14:paraId="0E05FD2C" w14:textId="77777777" w:rsidR="009E224D" w:rsidRPr="00682150" w:rsidRDefault="004D0A5B" w:rsidP="004C7275">
      <w:pPr>
        <w:pStyle w:val="a7"/>
        <w:numPr>
          <w:ilvl w:val="0"/>
          <w:numId w:val="149"/>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w:t>
      </w:r>
      <w:r w:rsidR="00C66555" w:rsidRPr="00682150">
        <w:rPr>
          <w:rFonts w:ascii="Times New Roman" w:hAnsi="Times New Roman" w:cs="Times New Roman"/>
          <w:color w:val="000000" w:themeColor="text1"/>
          <w:sz w:val="28"/>
          <w:szCs w:val="28"/>
          <w:lang w:val="ru-RU"/>
        </w:rPr>
        <w:t>ять нераспространённые и распро</w:t>
      </w:r>
      <w:r w:rsidRPr="00682150">
        <w:rPr>
          <w:rFonts w:ascii="Times New Roman" w:hAnsi="Times New Roman" w:cs="Times New Roman"/>
          <w:color w:val="000000" w:themeColor="text1"/>
          <w:sz w:val="28"/>
          <w:szCs w:val="28"/>
          <w:lang w:val="ru-RU"/>
        </w:rPr>
        <w:t>странённые простые предложения;</w:t>
      </w:r>
    </w:p>
    <w:p w14:paraId="16CE36F0"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w:t>
      </w:r>
      <w:r w:rsidR="00C66555" w:rsidRPr="00682150">
        <w:rPr>
          <w:rFonts w:ascii="Times New Roman" w:hAnsi="Times New Roman" w:cs="Times New Roman"/>
          <w:color w:val="000000" w:themeColor="text1"/>
          <w:sz w:val="28"/>
          <w:szCs w:val="28"/>
          <w:lang w:val="ru-RU"/>
        </w:rPr>
        <w:t>в устной и письменной речи пред</w:t>
      </w:r>
      <w:r w:rsidRPr="00682150">
        <w:rPr>
          <w:rFonts w:ascii="Times New Roman" w:hAnsi="Times New Roman" w:cs="Times New Roman"/>
          <w:color w:val="000000" w:themeColor="text1"/>
          <w:sz w:val="28"/>
          <w:szCs w:val="28"/>
          <w:lang w:val="ru-RU"/>
        </w:rPr>
        <w:t xml:space="preserve">ложения с начальным </w:t>
      </w:r>
      <w:r w:rsidRPr="00682150">
        <w:rPr>
          <w:rFonts w:ascii="Times New Roman" w:hAnsi="Times New Roman" w:cs="Times New Roman"/>
          <w:color w:val="000000" w:themeColor="text1"/>
          <w:sz w:val="28"/>
          <w:szCs w:val="28"/>
        </w:rPr>
        <w:t>It</w:t>
      </w:r>
      <w:r w:rsidRPr="00682150">
        <w:rPr>
          <w:rFonts w:ascii="Times New Roman" w:hAnsi="Times New Roman" w:cs="Times New Roman"/>
          <w:color w:val="000000" w:themeColor="text1"/>
          <w:sz w:val="28"/>
          <w:szCs w:val="28"/>
          <w:lang w:val="ru-RU"/>
        </w:rPr>
        <w:t>;</w:t>
      </w:r>
    </w:p>
    <w:p w14:paraId="001E4047"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w:t>
      </w:r>
      <w:r w:rsidR="00C66555" w:rsidRPr="00682150">
        <w:rPr>
          <w:rFonts w:ascii="Times New Roman" w:hAnsi="Times New Roman" w:cs="Times New Roman"/>
          <w:color w:val="000000" w:themeColor="text1"/>
          <w:sz w:val="28"/>
          <w:szCs w:val="28"/>
          <w:lang w:val="ru-RU"/>
        </w:rPr>
        <w:t>устной и письменной речи пред</w:t>
      </w:r>
      <w:r w:rsidRPr="00682150">
        <w:rPr>
          <w:rFonts w:ascii="Times New Roman" w:hAnsi="Times New Roman" w:cs="Times New Roman"/>
          <w:color w:val="000000" w:themeColor="text1"/>
          <w:sz w:val="28"/>
          <w:szCs w:val="28"/>
          <w:lang w:val="ru-RU"/>
        </w:rPr>
        <w:t xml:space="preserve">ложения с начальным </w:t>
      </w:r>
      <w:r w:rsidRPr="00682150">
        <w:rPr>
          <w:rFonts w:ascii="Times New Roman" w:hAnsi="Times New Roman" w:cs="Times New Roman"/>
          <w:color w:val="000000" w:themeColor="text1"/>
          <w:sz w:val="28"/>
          <w:szCs w:val="28"/>
        </w:rPr>
        <w:t>There</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be</w:t>
      </w:r>
      <w:r w:rsidRPr="00682150">
        <w:rPr>
          <w:rFonts w:ascii="Times New Roman" w:hAnsi="Times New Roman" w:cs="Times New Roman"/>
          <w:color w:val="000000" w:themeColor="text1"/>
          <w:sz w:val="28"/>
          <w:szCs w:val="28"/>
          <w:lang w:val="ru-RU"/>
        </w:rPr>
        <w:t xml:space="preserve"> в </w:t>
      </w:r>
      <w:r w:rsidRPr="00682150">
        <w:rPr>
          <w:rFonts w:ascii="Times New Roman" w:hAnsi="Times New Roman" w:cs="Times New Roman"/>
          <w:color w:val="000000" w:themeColor="text1"/>
          <w:sz w:val="28"/>
          <w:szCs w:val="28"/>
        </w:rPr>
        <w:t>Present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Simple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Pr="00682150">
        <w:rPr>
          <w:rFonts w:ascii="Times New Roman" w:hAnsi="Times New Roman" w:cs="Times New Roman"/>
          <w:color w:val="000000" w:themeColor="text1"/>
          <w:sz w:val="28"/>
          <w:szCs w:val="28"/>
          <w:lang w:val="ru-RU"/>
        </w:rPr>
        <w:t>;</w:t>
      </w:r>
    </w:p>
    <w:p w14:paraId="239481EB"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C66555" w:rsidRPr="00682150">
        <w:rPr>
          <w:rFonts w:ascii="Times New Roman" w:hAnsi="Times New Roman" w:cs="Times New Roman"/>
          <w:color w:val="000000" w:themeColor="text1"/>
          <w:sz w:val="28"/>
          <w:szCs w:val="28"/>
          <w:lang w:val="ru-RU"/>
        </w:rPr>
        <w:t xml:space="preserve"> в устной и письменной речи про</w:t>
      </w:r>
      <w:r w:rsidRPr="00682150">
        <w:rPr>
          <w:rFonts w:ascii="Times New Roman" w:hAnsi="Times New Roman" w:cs="Times New Roman"/>
          <w:color w:val="000000" w:themeColor="text1"/>
          <w:sz w:val="28"/>
          <w:szCs w:val="28"/>
          <w:lang w:val="ru-RU"/>
        </w:rPr>
        <w:t>стые предложения с простым глагольным сказуемым (</w:t>
      </w:r>
      <w:r w:rsidRPr="00682150">
        <w:rPr>
          <w:rFonts w:ascii="Times New Roman" w:hAnsi="Times New Roman" w:cs="Times New Roman"/>
          <w:color w:val="000000" w:themeColor="text1"/>
          <w:sz w:val="28"/>
          <w:szCs w:val="28"/>
        </w:rPr>
        <w:t>He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speaks</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English</w:t>
      </w:r>
      <w:r w:rsidRPr="00682150">
        <w:rPr>
          <w:rFonts w:ascii="Times New Roman" w:hAnsi="Times New Roman" w:cs="Times New Roman"/>
          <w:color w:val="000000" w:themeColor="text1"/>
          <w:sz w:val="28"/>
          <w:szCs w:val="28"/>
          <w:lang w:val="ru-RU"/>
        </w:rPr>
        <w:t>.);</w:t>
      </w:r>
    </w:p>
    <w:p w14:paraId="1348C89A"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w:t>
      </w:r>
      <w:r w:rsidR="00C66555" w:rsidRPr="00682150">
        <w:rPr>
          <w:rFonts w:ascii="Times New Roman" w:hAnsi="Times New Roman" w:cs="Times New Roman"/>
          <w:color w:val="000000" w:themeColor="text1"/>
          <w:sz w:val="28"/>
          <w:szCs w:val="28"/>
          <w:lang w:val="ru-RU"/>
        </w:rPr>
        <w:t>письменной речи пред</w:t>
      </w:r>
      <w:r w:rsidRPr="00682150">
        <w:rPr>
          <w:rFonts w:ascii="Times New Roman" w:hAnsi="Times New Roman" w:cs="Times New Roman"/>
          <w:color w:val="000000" w:themeColor="text1"/>
          <w:sz w:val="28"/>
          <w:szCs w:val="28"/>
          <w:lang w:val="ru-RU"/>
        </w:rPr>
        <w:t>ложения с составным глагольным сказуемым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want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dance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She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skate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well</w:t>
      </w:r>
      <w:r w:rsidRPr="00682150">
        <w:rPr>
          <w:rFonts w:ascii="Times New Roman" w:hAnsi="Times New Roman" w:cs="Times New Roman"/>
          <w:color w:val="000000" w:themeColor="text1"/>
          <w:sz w:val="28"/>
          <w:szCs w:val="28"/>
          <w:lang w:val="ru-RU"/>
        </w:rPr>
        <w:t>.);</w:t>
      </w:r>
    </w:p>
    <w:p w14:paraId="6A446E98"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 xml:space="preserve">распознавать и употреблять </w:t>
      </w:r>
      <w:r w:rsidR="00C66555" w:rsidRPr="00682150">
        <w:rPr>
          <w:rFonts w:ascii="Times New Roman" w:hAnsi="Times New Roman" w:cs="Times New Roman"/>
          <w:color w:val="000000" w:themeColor="text1"/>
          <w:sz w:val="28"/>
          <w:szCs w:val="28"/>
          <w:lang w:val="ru-RU"/>
        </w:rPr>
        <w:t>в устной и письменной речи пред</w:t>
      </w:r>
      <w:r w:rsidRPr="00682150">
        <w:rPr>
          <w:rFonts w:ascii="Times New Roman" w:hAnsi="Times New Roman" w:cs="Times New Roman"/>
          <w:color w:val="000000" w:themeColor="text1"/>
          <w:sz w:val="28"/>
          <w:szCs w:val="28"/>
          <w:lang w:val="ru-RU"/>
        </w:rPr>
        <w:t xml:space="preserve">ложения с глаголом-связкой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be</w:t>
      </w:r>
      <w:r w:rsidRPr="00682150">
        <w:rPr>
          <w:rFonts w:ascii="Times New Roman" w:hAnsi="Times New Roman" w:cs="Times New Roman"/>
          <w:color w:val="000000" w:themeColor="text1"/>
          <w:sz w:val="28"/>
          <w:szCs w:val="28"/>
          <w:lang w:val="ru-RU"/>
        </w:rPr>
        <w:t xml:space="preserve"> в </w:t>
      </w:r>
      <w:r w:rsidRPr="00682150">
        <w:rPr>
          <w:rFonts w:ascii="Times New Roman" w:hAnsi="Times New Roman" w:cs="Times New Roman"/>
          <w:color w:val="000000" w:themeColor="text1"/>
          <w:sz w:val="28"/>
          <w:szCs w:val="28"/>
        </w:rPr>
        <w:t>Present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Simple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Pr="00682150">
        <w:rPr>
          <w:rFonts w:ascii="Times New Roman" w:hAnsi="Times New Roman" w:cs="Times New Roman"/>
          <w:color w:val="000000" w:themeColor="text1"/>
          <w:sz w:val="28"/>
          <w:szCs w:val="28"/>
          <w:lang w:val="ru-RU"/>
        </w:rPr>
        <w:t xml:space="preserve"> в </w:t>
      </w:r>
      <w:r w:rsidR="00C66555" w:rsidRPr="00682150">
        <w:rPr>
          <w:rFonts w:ascii="Times New Roman" w:hAnsi="Times New Roman" w:cs="Times New Roman"/>
          <w:color w:val="000000" w:themeColor="text1"/>
          <w:sz w:val="28"/>
          <w:szCs w:val="28"/>
          <w:lang w:val="ru-RU"/>
        </w:rPr>
        <w:t>сос</w:t>
      </w:r>
      <w:r w:rsidRPr="00682150">
        <w:rPr>
          <w:rFonts w:ascii="Times New Roman" w:hAnsi="Times New Roman" w:cs="Times New Roman"/>
          <w:color w:val="000000" w:themeColor="text1"/>
          <w:sz w:val="28"/>
          <w:szCs w:val="28"/>
          <w:lang w:val="ru-RU"/>
        </w:rPr>
        <w:t xml:space="preserve">таве таких фраз, как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m</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Dima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m</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eight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I’m fine. I’m sorry. It’s… Is it…? What’s …?;</w:t>
      </w:r>
    </w:p>
    <w:p w14:paraId="5E53B554"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w:t>
      </w:r>
      <w:r w:rsidR="00C66555" w:rsidRPr="00682150">
        <w:rPr>
          <w:rFonts w:ascii="Times New Roman" w:hAnsi="Times New Roman" w:cs="Times New Roman"/>
          <w:color w:val="000000" w:themeColor="text1"/>
          <w:sz w:val="28"/>
          <w:szCs w:val="28"/>
          <w:lang w:val="ru-RU"/>
        </w:rPr>
        <w:t>в устной и письменной речи пред</w:t>
      </w:r>
      <w:r w:rsidRPr="00682150">
        <w:rPr>
          <w:rFonts w:ascii="Times New Roman" w:hAnsi="Times New Roman" w:cs="Times New Roman"/>
          <w:color w:val="000000" w:themeColor="text1"/>
          <w:sz w:val="28"/>
          <w:szCs w:val="28"/>
          <w:lang w:val="ru-RU"/>
        </w:rPr>
        <w:t>ложения с краткими глагольными формами;</w:t>
      </w:r>
    </w:p>
    <w:p w14:paraId="4C6037DF"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w:t>
      </w:r>
      <w:r w:rsidR="00C66555" w:rsidRPr="00682150">
        <w:rPr>
          <w:rFonts w:ascii="Times New Roman" w:hAnsi="Times New Roman" w:cs="Times New Roman"/>
          <w:color w:val="000000" w:themeColor="text1"/>
          <w:sz w:val="28"/>
          <w:szCs w:val="28"/>
          <w:lang w:val="ru-RU"/>
        </w:rPr>
        <w:t>в устной и письменной речи пове</w:t>
      </w:r>
      <w:r w:rsidRPr="00682150">
        <w:rPr>
          <w:rFonts w:ascii="Times New Roman" w:hAnsi="Times New Roman" w:cs="Times New Roman"/>
          <w:color w:val="000000" w:themeColor="text1"/>
          <w:sz w:val="28"/>
          <w:szCs w:val="28"/>
          <w:lang w:val="ru-RU"/>
        </w:rPr>
        <w:t xml:space="preserve">лительное наклонение: побудительные предложения в </w:t>
      </w:r>
      <w:r w:rsidR="00C66555" w:rsidRPr="00682150">
        <w:rPr>
          <w:rFonts w:ascii="Times New Roman" w:hAnsi="Times New Roman" w:cs="Times New Roman"/>
          <w:color w:val="000000" w:themeColor="text1"/>
          <w:sz w:val="28"/>
          <w:szCs w:val="28"/>
          <w:lang w:val="ru-RU"/>
        </w:rPr>
        <w:t>утвер</w:t>
      </w:r>
      <w:r w:rsidRPr="00682150">
        <w:rPr>
          <w:rFonts w:ascii="Times New Roman" w:hAnsi="Times New Roman" w:cs="Times New Roman"/>
          <w:color w:val="000000" w:themeColor="text1"/>
          <w:sz w:val="28"/>
          <w:szCs w:val="28"/>
          <w:lang w:val="ru-RU"/>
        </w:rPr>
        <w:t>дительной форме (</w:t>
      </w:r>
      <w:r w:rsidRPr="00682150">
        <w:rPr>
          <w:rFonts w:ascii="Times New Roman" w:hAnsi="Times New Roman" w:cs="Times New Roman"/>
          <w:color w:val="000000" w:themeColor="text1"/>
          <w:sz w:val="28"/>
          <w:szCs w:val="28"/>
        </w:rPr>
        <w:t>Come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please</w:t>
      </w:r>
      <w:r w:rsidRPr="00682150">
        <w:rPr>
          <w:rFonts w:ascii="Times New Roman" w:hAnsi="Times New Roman" w:cs="Times New Roman"/>
          <w:color w:val="000000" w:themeColor="text1"/>
          <w:sz w:val="28"/>
          <w:szCs w:val="28"/>
          <w:lang w:val="ru-RU"/>
        </w:rPr>
        <w:t>.);</w:t>
      </w:r>
    </w:p>
    <w:p w14:paraId="224C567B"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C66555"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стоящее простое время (</w:t>
      </w:r>
      <w:r w:rsidRPr="00682150">
        <w:rPr>
          <w:rFonts w:ascii="Times New Roman" w:hAnsi="Times New Roman" w:cs="Times New Roman"/>
          <w:color w:val="000000" w:themeColor="text1"/>
          <w:sz w:val="28"/>
          <w:szCs w:val="28"/>
        </w:rPr>
        <w:t>Present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Simple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00C66555" w:rsidRPr="00682150">
        <w:rPr>
          <w:rFonts w:ascii="Times New Roman" w:hAnsi="Times New Roman" w:cs="Times New Roman"/>
          <w:color w:val="000000" w:themeColor="text1"/>
          <w:sz w:val="28"/>
          <w:szCs w:val="28"/>
          <w:lang w:val="ru-RU"/>
        </w:rPr>
        <w:t>) в повествова</w:t>
      </w:r>
      <w:r w:rsidRPr="00682150">
        <w:rPr>
          <w:rFonts w:ascii="Times New Roman" w:hAnsi="Times New Roman" w:cs="Times New Roman"/>
          <w:color w:val="000000" w:themeColor="text1"/>
          <w:sz w:val="28"/>
          <w:szCs w:val="28"/>
          <w:lang w:val="ru-RU"/>
        </w:rPr>
        <w:t xml:space="preserve">тельных (утвердительных и отрицательных) и </w:t>
      </w:r>
      <w:r w:rsidR="00C66555" w:rsidRPr="00682150">
        <w:rPr>
          <w:rFonts w:ascii="Times New Roman" w:hAnsi="Times New Roman" w:cs="Times New Roman"/>
          <w:color w:val="000000" w:themeColor="text1"/>
          <w:sz w:val="28"/>
          <w:szCs w:val="28"/>
          <w:lang w:val="ru-RU"/>
        </w:rPr>
        <w:t>вопроситель</w:t>
      </w:r>
      <w:r w:rsidRPr="00682150">
        <w:rPr>
          <w:rFonts w:ascii="Times New Roman" w:hAnsi="Times New Roman" w:cs="Times New Roman"/>
          <w:color w:val="000000" w:themeColor="text1"/>
          <w:sz w:val="28"/>
          <w:szCs w:val="28"/>
          <w:lang w:val="ru-RU"/>
        </w:rPr>
        <w:t>ных (общий и специальный вопрос) предложениях;</w:t>
      </w:r>
    </w:p>
    <w:p w14:paraId="659E78CF"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распознавать и употреблять</w:t>
      </w:r>
      <w:r w:rsidR="00C66555" w:rsidRPr="00682150">
        <w:rPr>
          <w:rFonts w:ascii="Times New Roman" w:hAnsi="Times New Roman" w:cs="Times New Roman"/>
          <w:color w:val="000000" w:themeColor="text1"/>
          <w:sz w:val="28"/>
          <w:szCs w:val="28"/>
          <w:lang w:val="ru-RU"/>
        </w:rPr>
        <w:t xml:space="preserve"> в устной и письменной речи гла</w:t>
      </w:r>
      <w:r w:rsidRPr="00682150">
        <w:rPr>
          <w:rFonts w:ascii="Times New Roman" w:hAnsi="Times New Roman" w:cs="Times New Roman"/>
          <w:color w:val="000000" w:themeColor="text1"/>
          <w:sz w:val="28"/>
          <w:szCs w:val="28"/>
          <w:lang w:val="ru-RU"/>
        </w:rPr>
        <w:t xml:space="preserve">гольную конструкцию </w:t>
      </w:r>
      <w:r w:rsidRPr="00682150">
        <w:rPr>
          <w:rFonts w:ascii="Times New Roman" w:hAnsi="Times New Roman" w:cs="Times New Roman"/>
          <w:color w:val="000000" w:themeColor="text1"/>
          <w:sz w:val="28"/>
          <w:szCs w:val="28"/>
        </w:rPr>
        <w:t>have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got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ve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got</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Have you got …?);</w:t>
      </w:r>
    </w:p>
    <w:p w14:paraId="0B8D8C06"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C66555" w:rsidRPr="00682150">
        <w:rPr>
          <w:rFonts w:ascii="Times New Roman" w:hAnsi="Times New Roman" w:cs="Times New Roman"/>
          <w:color w:val="000000" w:themeColor="text1"/>
          <w:sz w:val="28"/>
          <w:szCs w:val="28"/>
          <w:lang w:val="ru-RU"/>
        </w:rPr>
        <w:t>мо</w:t>
      </w:r>
      <w:r w:rsidRPr="00682150">
        <w:rPr>
          <w:rFonts w:ascii="Times New Roman" w:hAnsi="Times New Roman" w:cs="Times New Roman"/>
          <w:color w:val="000000" w:themeColor="text1"/>
          <w:sz w:val="28"/>
          <w:szCs w:val="28"/>
          <w:lang w:val="ru-RU"/>
        </w:rPr>
        <w:t>дальный глагол с</w:t>
      </w:r>
      <w:r w:rsidRPr="00682150">
        <w:rPr>
          <w:rFonts w:ascii="Times New Roman" w:hAnsi="Times New Roman" w:cs="Times New Roman"/>
          <w:color w:val="000000" w:themeColor="text1"/>
          <w:sz w:val="28"/>
          <w:szCs w:val="28"/>
        </w:rPr>
        <w:t>an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для выражения умения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ride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bike</w:t>
      </w:r>
      <w:r w:rsidRPr="00682150">
        <w:rPr>
          <w:rFonts w:ascii="Times New Roman" w:hAnsi="Times New Roman" w:cs="Times New Roman"/>
          <w:color w:val="000000" w:themeColor="text1"/>
          <w:sz w:val="28"/>
          <w:szCs w:val="28"/>
          <w:lang w:val="ru-RU"/>
        </w:rPr>
        <w:t>.) и отсутствия умения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ride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bike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 xml:space="preserve"> для </w:t>
      </w:r>
      <w:r w:rsidR="00C66555" w:rsidRPr="00682150">
        <w:rPr>
          <w:rFonts w:ascii="Times New Roman" w:hAnsi="Times New Roman" w:cs="Times New Roman"/>
          <w:color w:val="000000" w:themeColor="text1"/>
          <w:sz w:val="28"/>
          <w:szCs w:val="28"/>
          <w:lang w:val="ru-RU"/>
        </w:rPr>
        <w:t>полу</w:t>
      </w:r>
      <w:r w:rsidRPr="00682150">
        <w:rPr>
          <w:rFonts w:ascii="Times New Roman" w:hAnsi="Times New Roman" w:cs="Times New Roman"/>
          <w:color w:val="000000" w:themeColor="text1"/>
          <w:sz w:val="28"/>
          <w:szCs w:val="28"/>
          <w:lang w:val="ru-RU"/>
        </w:rPr>
        <w:t>чения разрешения (</w:t>
      </w:r>
      <w:r w:rsidRPr="00682150">
        <w:rPr>
          <w:rFonts w:ascii="Times New Roman" w:hAnsi="Times New Roman" w:cs="Times New Roman"/>
          <w:color w:val="000000" w:themeColor="text1"/>
          <w:sz w:val="28"/>
          <w:szCs w:val="28"/>
        </w:rPr>
        <w:t>Can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go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out</w:t>
      </w:r>
      <w:r w:rsidRPr="00682150">
        <w:rPr>
          <w:rFonts w:ascii="Times New Roman" w:hAnsi="Times New Roman" w:cs="Times New Roman"/>
          <w:color w:val="000000" w:themeColor="text1"/>
          <w:sz w:val="28"/>
          <w:szCs w:val="28"/>
          <w:lang w:val="ru-RU"/>
        </w:rPr>
        <w:t>?);</w:t>
      </w:r>
    </w:p>
    <w:p w14:paraId="50416818"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C66555" w:rsidRPr="00682150">
        <w:rPr>
          <w:rFonts w:ascii="Times New Roman" w:hAnsi="Times New Roman" w:cs="Times New Roman"/>
          <w:color w:val="000000" w:themeColor="text1"/>
          <w:sz w:val="28"/>
          <w:szCs w:val="28"/>
          <w:lang w:val="ru-RU"/>
        </w:rPr>
        <w:t>нео</w:t>
      </w:r>
      <w:r w:rsidRPr="00682150">
        <w:rPr>
          <w:rFonts w:ascii="Times New Roman" w:hAnsi="Times New Roman" w:cs="Times New Roman"/>
          <w:color w:val="000000" w:themeColor="text1"/>
          <w:sz w:val="28"/>
          <w:szCs w:val="28"/>
          <w:lang w:val="ru-RU"/>
        </w:rPr>
        <w:t>пределённый, определённ</w:t>
      </w:r>
      <w:r w:rsidR="00C66555" w:rsidRPr="00682150">
        <w:rPr>
          <w:rFonts w:ascii="Times New Roman" w:hAnsi="Times New Roman" w:cs="Times New Roman"/>
          <w:color w:val="000000" w:themeColor="text1"/>
          <w:sz w:val="28"/>
          <w:szCs w:val="28"/>
          <w:lang w:val="ru-RU"/>
        </w:rPr>
        <w:t>ый и нулевой артикль с существи</w:t>
      </w:r>
      <w:r w:rsidRPr="00682150">
        <w:rPr>
          <w:rFonts w:ascii="Times New Roman" w:hAnsi="Times New Roman" w:cs="Times New Roman"/>
          <w:color w:val="000000" w:themeColor="text1"/>
          <w:sz w:val="28"/>
          <w:szCs w:val="28"/>
          <w:lang w:val="ru-RU"/>
        </w:rPr>
        <w:t>тельными (наиболее распространённые случаи употребления);</w:t>
      </w:r>
    </w:p>
    <w:p w14:paraId="7843371C"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C66555" w:rsidRPr="00682150">
        <w:rPr>
          <w:rFonts w:ascii="Times New Roman" w:hAnsi="Times New Roman" w:cs="Times New Roman"/>
          <w:color w:val="000000" w:themeColor="text1"/>
          <w:sz w:val="28"/>
          <w:szCs w:val="28"/>
          <w:lang w:val="ru-RU"/>
        </w:rPr>
        <w:t xml:space="preserve"> в устной и письменной речи мно</w:t>
      </w:r>
      <w:r w:rsidRPr="00682150">
        <w:rPr>
          <w:rFonts w:ascii="Times New Roman" w:hAnsi="Times New Roman" w:cs="Times New Roman"/>
          <w:color w:val="000000" w:themeColor="text1"/>
          <w:sz w:val="28"/>
          <w:szCs w:val="28"/>
          <w:lang w:val="ru-RU"/>
        </w:rPr>
        <w:t>жественное число существ</w:t>
      </w:r>
      <w:r w:rsidR="00C66555" w:rsidRPr="00682150">
        <w:rPr>
          <w:rFonts w:ascii="Times New Roman" w:hAnsi="Times New Roman" w:cs="Times New Roman"/>
          <w:color w:val="000000" w:themeColor="text1"/>
          <w:sz w:val="28"/>
          <w:szCs w:val="28"/>
          <w:lang w:val="ru-RU"/>
        </w:rPr>
        <w:t>ительных, образованное по прави</w:t>
      </w:r>
      <w:r w:rsidRPr="00682150">
        <w:rPr>
          <w:rFonts w:ascii="Times New Roman" w:hAnsi="Times New Roman" w:cs="Times New Roman"/>
          <w:color w:val="000000" w:themeColor="text1"/>
          <w:sz w:val="28"/>
          <w:szCs w:val="28"/>
          <w:lang w:val="ru-RU"/>
        </w:rPr>
        <w:t xml:space="preserve">лам и исключения: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pen</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pens</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man</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men</w:t>
      </w:r>
      <w:r w:rsidRPr="00682150">
        <w:rPr>
          <w:rFonts w:ascii="Times New Roman" w:hAnsi="Times New Roman" w:cs="Times New Roman"/>
          <w:color w:val="000000" w:themeColor="text1"/>
          <w:sz w:val="28"/>
          <w:szCs w:val="28"/>
          <w:lang w:val="ru-RU"/>
        </w:rPr>
        <w:t>;</w:t>
      </w:r>
    </w:p>
    <w:p w14:paraId="45A61792"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 в устной и</w:t>
      </w:r>
      <w:r w:rsidR="00C66555" w:rsidRPr="00682150">
        <w:rPr>
          <w:rFonts w:ascii="Times New Roman" w:hAnsi="Times New Roman" w:cs="Times New Roman"/>
          <w:color w:val="000000" w:themeColor="text1"/>
          <w:sz w:val="28"/>
          <w:szCs w:val="28"/>
          <w:lang w:val="ru-RU"/>
        </w:rPr>
        <w:t xml:space="preserve"> письменной речи лич</w:t>
      </w:r>
      <w:r w:rsidRPr="00682150">
        <w:rPr>
          <w:rFonts w:ascii="Times New Roman" w:hAnsi="Times New Roman" w:cs="Times New Roman"/>
          <w:color w:val="000000" w:themeColor="text1"/>
          <w:sz w:val="28"/>
          <w:szCs w:val="28"/>
          <w:lang w:val="ru-RU"/>
        </w:rPr>
        <w:t>ные и притяжательные местоимения;</w:t>
      </w:r>
    </w:p>
    <w:p w14:paraId="0FE3132F"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C66555" w:rsidRPr="00682150">
        <w:rPr>
          <w:rFonts w:ascii="Times New Roman" w:hAnsi="Times New Roman" w:cs="Times New Roman"/>
          <w:color w:val="000000" w:themeColor="text1"/>
          <w:sz w:val="28"/>
          <w:szCs w:val="28"/>
          <w:lang w:val="ru-RU"/>
        </w:rPr>
        <w:t xml:space="preserve"> в устной и письменной речи ука</w:t>
      </w:r>
      <w:r w:rsidRPr="00682150">
        <w:rPr>
          <w:rFonts w:ascii="Times New Roman" w:hAnsi="Times New Roman" w:cs="Times New Roman"/>
          <w:color w:val="000000" w:themeColor="text1"/>
          <w:sz w:val="28"/>
          <w:szCs w:val="28"/>
          <w:lang w:val="ru-RU"/>
        </w:rPr>
        <w:t xml:space="preserve">зательные местоимения </w:t>
      </w:r>
      <w:r w:rsidRPr="00682150">
        <w:rPr>
          <w:rFonts w:ascii="Times New Roman" w:hAnsi="Times New Roman" w:cs="Times New Roman"/>
          <w:color w:val="000000" w:themeColor="text1"/>
          <w:sz w:val="28"/>
          <w:szCs w:val="28"/>
        </w:rPr>
        <w:t>this</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these</w:t>
      </w:r>
      <w:r w:rsidRPr="00682150">
        <w:rPr>
          <w:rFonts w:ascii="Times New Roman" w:hAnsi="Times New Roman" w:cs="Times New Roman"/>
          <w:color w:val="000000" w:themeColor="text1"/>
          <w:sz w:val="28"/>
          <w:szCs w:val="28"/>
          <w:lang w:val="ru-RU"/>
        </w:rPr>
        <w:t>;</w:t>
      </w:r>
    </w:p>
    <w:p w14:paraId="1563AF12"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C66555" w:rsidRPr="00682150">
        <w:rPr>
          <w:rFonts w:ascii="Times New Roman" w:hAnsi="Times New Roman" w:cs="Times New Roman"/>
          <w:color w:val="000000" w:themeColor="text1"/>
          <w:sz w:val="28"/>
          <w:szCs w:val="28"/>
          <w:lang w:val="ru-RU"/>
        </w:rPr>
        <w:lastRenderedPageBreak/>
        <w:t>ко</w:t>
      </w:r>
      <w:r w:rsidRPr="00682150">
        <w:rPr>
          <w:rFonts w:ascii="Times New Roman" w:hAnsi="Times New Roman" w:cs="Times New Roman"/>
          <w:color w:val="000000" w:themeColor="text1"/>
          <w:sz w:val="28"/>
          <w:szCs w:val="28"/>
          <w:lang w:val="ru-RU"/>
        </w:rPr>
        <w:t>личественные числительные (1—12);</w:t>
      </w:r>
    </w:p>
    <w:p w14:paraId="2C3FF379" w14:textId="77777777" w:rsidR="009E224D" w:rsidRPr="00682150" w:rsidRDefault="004D0A5B" w:rsidP="004C7275">
      <w:pPr>
        <w:pStyle w:val="a7"/>
        <w:numPr>
          <w:ilvl w:val="0"/>
          <w:numId w:val="149"/>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C66555" w:rsidRPr="00682150">
        <w:rPr>
          <w:rFonts w:ascii="Times New Roman" w:hAnsi="Times New Roman" w:cs="Times New Roman"/>
          <w:color w:val="000000" w:themeColor="text1"/>
          <w:sz w:val="28"/>
          <w:szCs w:val="28"/>
          <w:lang w:val="ru-RU"/>
        </w:rPr>
        <w:t>во</w:t>
      </w:r>
      <w:r w:rsidRPr="00682150">
        <w:rPr>
          <w:rFonts w:ascii="Times New Roman" w:hAnsi="Times New Roman" w:cs="Times New Roman"/>
          <w:color w:val="000000" w:themeColor="text1"/>
          <w:sz w:val="28"/>
          <w:szCs w:val="28"/>
          <w:lang w:val="ru-RU"/>
        </w:rPr>
        <w:t xml:space="preserve">просительные слова </w:t>
      </w:r>
      <w:r w:rsidRPr="00682150">
        <w:rPr>
          <w:rFonts w:ascii="Times New Roman" w:hAnsi="Times New Roman" w:cs="Times New Roman"/>
          <w:color w:val="000000" w:themeColor="text1"/>
          <w:sz w:val="28"/>
          <w:szCs w:val="28"/>
        </w:rPr>
        <w:t>who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what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how</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where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how</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many</w:t>
      </w:r>
      <w:r w:rsidRPr="00682150">
        <w:rPr>
          <w:rFonts w:ascii="Times New Roman" w:hAnsi="Times New Roman" w:cs="Times New Roman"/>
          <w:color w:val="000000" w:themeColor="text1"/>
          <w:sz w:val="28"/>
          <w:szCs w:val="28"/>
          <w:lang w:val="ru-RU"/>
        </w:rPr>
        <w:t>;</w:t>
      </w:r>
    </w:p>
    <w:p w14:paraId="2C6C29B2"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w:t>
      </w:r>
      <w:r w:rsidR="00C66555" w:rsidRPr="00682150">
        <w:rPr>
          <w:rFonts w:ascii="Times New Roman" w:hAnsi="Times New Roman" w:cs="Times New Roman"/>
          <w:color w:val="000000" w:themeColor="text1"/>
          <w:sz w:val="28"/>
          <w:szCs w:val="28"/>
          <w:lang w:val="ru-RU"/>
        </w:rPr>
        <w:t>в устной и письменной речи пред</w:t>
      </w:r>
      <w:r w:rsidRPr="00682150">
        <w:rPr>
          <w:rFonts w:ascii="Times New Roman" w:hAnsi="Times New Roman" w:cs="Times New Roman"/>
          <w:color w:val="000000" w:themeColor="text1"/>
          <w:sz w:val="28"/>
          <w:szCs w:val="28"/>
          <w:lang w:val="ru-RU"/>
        </w:rPr>
        <w:t xml:space="preserve">логи места </w:t>
      </w:r>
      <w:r w:rsidRPr="00682150">
        <w:rPr>
          <w:rFonts w:ascii="Times New Roman" w:hAnsi="Times New Roman" w:cs="Times New Roman"/>
          <w:color w:val="000000" w:themeColor="text1"/>
          <w:sz w:val="28"/>
          <w:szCs w:val="28"/>
        </w:rPr>
        <w:t>on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near</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under</w:t>
      </w:r>
      <w:r w:rsidRPr="00682150">
        <w:rPr>
          <w:rFonts w:ascii="Times New Roman" w:hAnsi="Times New Roman" w:cs="Times New Roman"/>
          <w:color w:val="000000" w:themeColor="text1"/>
          <w:sz w:val="28"/>
          <w:szCs w:val="28"/>
          <w:lang w:val="ru-RU"/>
        </w:rPr>
        <w:t>;</w:t>
      </w:r>
    </w:p>
    <w:p w14:paraId="4C88691B" w14:textId="77777777" w:rsidR="009E224D" w:rsidRPr="00682150" w:rsidRDefault="004D0A5B" w:rsidP="004C7275">
      <w:pPr>
        <w:pStyle w:val="a7"/>
        <w:numPr>
          <w:ilvl w:val="0"/>
          <w:numId w:val="149"/>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C66555" w:rsidRPr="00682150">
        <w:rPr>
          <w:rFonts w:ascii="Times New Roman" w:hAnsi="Times New Roman" w:cs="Times New Roman"/>
          <w:color w:val="000000" w:themeColor="text1"/>
          <w:sz w:val="28"/>
          <w:szCs w:val="28"/>
          <w:lang w:val="ru-RU"/>
        </w:rPr>
        <w:t xml:space="preserve"> в устной и письменной речи сою</w:t>
      </w:r>
      <w:r w:rsidRPr="00682150">
        <w:rPr>
          <w:rFonts w:ascii="Times New Roman" w:hAnsi="Times New Roman" w:cs="Times New Roman"/>
          <w:color w:val="000000" w:themeColor="text1"/>
          <w:sz w:val="28"/>
          <w:szCs w:val="28"/>
          <w:lang w:val="ru-RU"/>
        </w:rPr>
        <w:t xml:space="preserve">зы </w:t>
      </w:r>
      <w:r w:rsidRPr="00682150">
        <w:rPr>
          <w:rFonts w:ascii="Times New Roman" w:hAnsi="Times New Roman" w:cs="Times New Roman"/>
          <w:color w:val="000000" w:themeColor="text1"/>
          <w:sz w:val="28"/>
          <w:szCs w:val="28"/>
        </w:rPr>
        <w:t>and</w:t>
      </w:r>
      <w:r w:rsidRPr="00682150">
        <w:rPr>
          <w:rFonts w:ascii="Times New Roman" w:hAnsi="Times New Roman" w:cs="Times New Roman"/>
          <w:color w:val="000000" w:themeColor="text1"/>
          <w:sz w:val="28"/>
          <w:szCs w:val="28"/>
          <w:lang w:val="ru-RU"/>
        </w:rPr>
        <w:t xml:space="preserve"> и </w:t>
      </w:r>
      <w:r w:rsidRPr="00682150">
        <w:rPr>
          <w:rFonts w:ascii="Times New Roman" w:hAnsi="Times New Roman" w:cs="Times New Roman"/>
          <w:color w:val="000000" w:themeColor="text1"/>
          <w:sz w:val="28"/>
          <w:szCs w:val="28"/>
        </w:rPr>
        <w:t>but</w:t>
      </w:r>
      <w:r w:rsidRPr="00682150">
        <w:rPr>
          <w:rFonts w:ascii="Times New Roman" w:hAnsi="Times New Roman" w:cs="Times New Roman"/>
          <w:color w:val="000000" w:themeColor="text1"/>
          <w:sz w:val="28"/>
          <w:szCs w:val="28"/>
          <w:lang w:val="ru-RU"/>
        </w:rPr>
        <w:t xml:space="preserve"> (при однородных членах).</w:t>
      </w:r>
    </w:p>
    <w:p w14:paraId="283509A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Социокультурные знания и умения</w:t>
      </w:r>
    </w:p>
    <w:p w14:paraId="15C0F5A9" w14:textId="77777777" w:rsidR="00C66555" w:rsidRPr="00682150" w:rsidRDefault="004D0A5B" w:rsidP="004C7275">
      <w:pPr>
        <w:pStyle w:val="a7"/>
        <w:numPr>
          <w:ilvl w:val="0"/>
          <w:numId w:val="150"/>
        </w:numPr>
        <w:tabs>
          <w:tab w:val="left" w:pos="384"/>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w:t>
      </w:r>
      <w:r w:rsidR="00C66555" w:rsidRPr="00682150">
        <w:rPr>
          <w:rFonts w:ascii="Times New Roman" w:hAnsi="Times New Roman" w:cs="Times New Roman"/>
          <w:color w:val="000000" w:themeColor="text1"/>
          <w:sz w:val="28"/>
          <w:szCs w:val="28"/>
          <w:lang w:val="ru-RU"/>
        </w:rPr>
        <w:t>агодарности, извинение, поздрав</w:t>
      </w:r>
      <w:r w:rsidRPr="00682150">
        <w:rPr>
          <w:rFonts w:ascii="Times New Roman" w:hAnsi="Times New Roman" w:cs="Times New Roman"/>
          <w:color w:val="000000" w:themeColor="text1"/>
          <w:sz w:val="28"/>
          <w:szCs w:val="28"/>
          <w:lang w:val="ru-RU"/>
        </w:rPr>
        <w:t>ление с днём рождения, Новым годом, Рождеством;</w:t>
      </w:r>
    </w:p>
    <w:p w14:paraId="269D16A2" w14:textId="77777777" w:rsidR="009E224D" w:rsidRPr="00682150" w:rsidRDefault="00C66555" w:rsidP="004C7275">
      <w:pPr>
        <w:pStyle w:val="a7"/>
        <w:numPr>
          <w:ilvl w:val="0"/>
          <w:numId w:val="150"/>
        </w:numPr>
        <w:tabs>
          <w:tab w:val="left" w:pos="384"/>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w:t>
      </w:r>
      <w:r w:rsidR="004D0A5B" w:rsidRPr="00682150">
        <w:rPr>
          <w:rFonts w:ascii="Times New Roman" w:hAnsi="Times New Roman" w:cs="Times New Roman"/>
          <w:color w:val="000000" w:themeColor="text1"/>
          <w:sz w:val="28"/>
          <w:szCs w:val="28"/>
          <w:lang w:val="ru-RU"/>
        </w:rPr>
        <w:t>нать названия родной страны и страны/стран изучаемого языка и их столиц.</w:t>
      </w:r>
    </w:p>
    <w:p w14:paraId="737A0E34"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2C7FDA6D" w14:textId="77777777" w:rsidR="009E224D" w:rsidRPr="00682150" w:rsidRDefault="00C66555"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lang w:val="ru-RU"/>
        </w:rPr>
        <w:t xml:space="preserve">3 </w:t>
      </w:r>
      <w:r w:rsidR="004D0A5B" w:rsidRPr="00682150">
        <w:rPr>
          <w:rFonts w:ascii="Times New Roman" w:hAnsi="Times New Roman" w:cs="Times New Roman"/>
          <w:b/>
          <w:color w:val="000000" w:themeColor="text1"/>
          <w:sz w:val="28"/>
          <w:szCs w:val="28"/>
        </w:rPr>
        <w:t>КЛАСС</w:t>
      </w:r>
    </w:p>
    <w:p w14:paraId="3FEB530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Коммуникативные умения</w:t>
      </w:r>
    </w:p>
    <w:p w14:paraId="41DDF031"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Говорение</w:t>
      </w:r>
    </w:p>
    <w:p w14:paraId="7A5452CD" w14:textId="77777777" w:rsidR="009E224D" w:rsidRPr="00682150" w:rsidRDefault="004D0A5B" w:rsidP="004C7275">
      <w:pPr>
        <w:pStyle w:val="a7"/>
        <w:numPr>
          <w:ilvl w:val="0"/>
          <w:numId w:val="151"/>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вести разные виды диалогов (диалог этикетного характера, диалог-побуждение, диало</w:t>
      </w:r>
      <w:r w:rsidR="00C66555" w:rsidRPr="00682150">
        <w:rPr>
          <w:rFonts w:ascii="Times New Roman" w:hAnsi="Times New Roman" w:cs="Times New Roman"/>
          <w:color w:val="000000" w:themeColor="text1"/>
          <w:sz w:val="28"/>
          <w:szCs w:val="28"/>
          <w:lang w:val="ru-RU"/>
        </w:rPr>
        <w:t>г-расспрос) в стандартных ситуа</w:t>
      </w:r>
      <w:r w:rsidRPr="00682150">
        <w:rPr>
          <w:rFonts w:ascii="Times New Roman" w:hAnsi="Times New Roman" w:cs="Times New Roman"/>
          <w:color w:val="000000" w:themeColor="text1"/>
          <w:sz w:val="28"/>
          <w:szCs w:val="28"/>
          <w:lang w:val="ru-RU"/>
        </w:rPr>
        <w:t>циях неофициального о</w:t>
      </w:r>
      <w:r w:rsidR="00C66555" w:rsidRPr="00682150">
        <w:rPr>
          <w:rFonts w:ascii="Times New Roman" w:hAnsi="Times New Roman" w:cs="Times New Roman"/>
          <w:color w:val="000000" w:themeColor="text1"/>
          <w:sz w:val="28"/>
          <w:szCs w:val="28"/>
          <w:lang w:val="ru-RU"/>
        </w:rPr>
        <w:t>бщения, с вербальными и/или зри</w:t>
      </w:r>
      <w:r w:rsidRPr="00682150">
        <w:rPr>
          <w:rFonts w:ascii="Times New Roman" w:hAnsi="Times New Roman" w:cs="Times New Roman"/>
          <w:color w:val="000000" w:themeColor="text1"/>
          <w:sz w:val="28"/>
          <w:szCs w:val="28"/>
          <w:lang w:val="ru-RU"/>
        </w:rPr>
        <w:t>тельными опорами в ра</w:t>
      </w:r>
      <w:r w:rsidR="00C66555" w:rsidRPr="00682150">
        <w:rPr>
          <w:rFonts w:ascii="Times New Roman" w:hAnsi="Times New Roman" w:cs="Times New Roman"/>
          <w:color w:val="000000" w:themeColor="text1"/>
          <w:sz w:val="28"/>
          <w:szCs w:val="28"/>
          <w:lang w:val="ru-RU"/>
        </w:rPr>
        <w:t>мках изучаемой тематики с соблю</w:t>
      </w:r>
      <w:r w:rsidRPr="00682150">
        <w:rPr>
          <w:rFonts w:ascii="Times New Roman" w:hAnsi="Times New Roman" w:cs="Times New Roman"/>
          <w:color w:val="000000" w:themeColor="text1"/>
          <w:sz w:val="28"/>
          <w:szCs w:val="28"/>
          <w:lang w:val="ru-RU"/>
        </w:rPr>
        <w:t>дением норм речевого этикета, принятого в стране/странах изучаемого языка (не менее</w:t>
      </w:r>
      <w:r w:rsidR="00C66555" w:rsidRPr="00682150">
        <w:rPr>
          <w:rFonts w:ascii="Times New Roman" w:hAnsi="Times New Roman" w:cs="Times New Roman"/>
          <w:color w:val="000000" w:themeColor="text1"/>
          <w:sz w:val="28"/>
          <w:szCs w:val="28"/>
          <w:lang w:val="ru-RU"/>
        </w:rPr>
        <w:t xml:space="preserve"> 4 реплик со стороны каждого со</w:t>
      </w:r>
      <w:r w:rsidRPr="00682150">
        <w:rPr>
          <w:rFonts w:ascii="Times New Roman" w:hAnsi="Times New Roman" w:cs="Times New Roman"/>
          <w:color w:val="000000" w:themeColor="text1"/>
          <w:sz w:val="28"/>
          <w:szCs w:val="28"/>
          <w:lang w:val="ru-RU"/>
        </w:rPr>
        <w:t>беседника);</w:t>
      </w:r>
    </w:p>
    <w:p w14:paraId="0FF97BDC" w14:textId="77777777" w:rsidR="009E224D" w:rsidRPr="00682150" w:rsidRDefault="004D0A5B" w:rsidP="004C7275">
      <w:pPr>
        <w:pStyle w:val="a7"/>
        <w:numPr>
          <w:ilvl w:val="0"/>
          <w:numId w:val="151"/>
        </w:numPr>
        <w:tabs>
          <w:tab w:val="left" w:pos="384"/>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связные монологические высказывания (описание; повествование/р</w:t>
      </w:r>
      <w:r w:rsidR="00C66555" w:rsidRPr="00682150">
        <w:rPr>
          <w:rFonts w:ascii="Times New Roman" w:hAnsi="Times New Roman" w:cs="Times New Roman"/>
          <w:color w:val="000000" w:themeColor="text1"/>
          <w:sz w:val="28"/>
          <w:szCs w:val="28"/>
          <w:lang w:val="ru-RU"/>
        </w:rPr>
        <w:t>ассказ) в рамках изучаемой тема</w:t>
      </w:r>
      <w:r w:rsidRPr="00682150">
        <w:rPr>
          <w:rFonts w:ascii="Times New Roman" w:hAnsi="Times New Roman" w:cs="Times New Roman"/>
          <w:color w:val="000000" w:themeColor="text1"/>
          <w:sz w:val="28"/>
          <w:szCs w:val="28"/>
          <w:lang w:val="ru-RU"/>
        </w:rPr>
        <w:t>тики объёмом не менее 4 ф</w:t>
      </w:r>
      <w:r w:rsidR="00C66555" w:rsidRPr="00682150">
        <w:rPr>
          <w:rFonts w:ascii="Times New Roman" w:hAnsi="Times New Roman" w:cs="Times New Roman"/>
          <w:color w:val="000000" w:themeColor="text1"/>
          <w:sz w:val="28"/>
          <w:szCs w:val="28"/>
          <w:lang w:val="ru-RU"/>
        </w:rPr>
        <w:t>раз с вербальными и/или зритель</w:t>
      </w:r>
      <w:r w:rsidRPr="00682150">
        <w:rPr>
          <w:rFonts w:ascii="Times New Roman" w:hAnsi="Times New Roman" w:cs="Times New Roman"/>
          <w:color w:val="000000" w:themeColor="text1"/>
          <w:sz w:val="28"/>
          <w:szCs w:val="28"/>
          <w:lang w:val="ru-RU"/>
        </w:rPr>
        <w:t>ными опорами;</w:t>
      </w:r>
    </w:p>
    <w:p w14:paraId="71116449" w14:textId="77777777" w:rsidR="009E224D" w:rsidRPr="00682150" w:rsidRDefault="004D0A5B" w:rsidP="004C7275">
      <w:pPr>
        <w:pStyle w:val="a7"/>
        <w:numPr>
          <w:ilvl w:val="0"/>
          <w:numId w:val="151"/>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передавать основное содер</w:t>
      </w:r>
      <w:r w:rsidR="00C66555" w:rsidRPr="00682150">
        <w:rPr>
          <w:rFonts w:ascii="Times New Roman" w:hAnsi="Times New Roman" w:cs="Times New Roman"/>
          <w:color w:val="000000" w:themeColor="text1"/>
          <w:sz w:val="28"/>
          <w:szCs w:val="28"/>
          <w:lang w:val="ru-RU"/>
        </w:rPr>
        <w:t>жание прочитанного текста с вер</w:t>
      </w:r>
      <w:r w:rsidRPr="00682150">
        <w:rPr>
          <w:rFonts w:ascii="Times New Roman" w:hAnsi="Times New Roman" w:cs="Times New Roman"/>
          <w:color w:val="000000" w:themeColor="text1"/>
          <w:sz w:val="28"/>
          <w:szCs w:val="28"/>
          <w:lang w:val="ru-RU"/>
        </w:rPr>
        <w:t>бальными и/или зрител</w:t>
      </w:r>
      <w:r w:rsidR="00C66555" w:rsidRPr="00682150">
        <w:rPr>
          <w:rFonts w:ascii="Times New Roman" w:hAnsi="Times New Roman" w:cs="Times New Roman"/>
          <w:color w:val="000000" w:themeColor="text1"/>
          <w:sz w:val="28"/>
          <w:szCs w:val="28"/>
          <w:lang w:val="ru-RU"/>
        </w:rPr>
        <w:t>ьными опорами (объём монологиче</w:t>
      </w:r>
      <w:r w:rsidRPr="00682150">
        <w:rPr>
          <w:rFonts w:ascii="Times New Roman" w:hAnsi="Times New Roman" w:cs="Times New Roman"/>
          <w:color w:val="000000" w:themeColor="text1"/>
          <w:sz w:val="28"/>
          <w:szCs w:val="28"/>
          <w:lang w:val="ru-RU"/>
        </w:rPr>
        <w:t>ского высказывания — не менее 4 фраз).</w:t>
      </w:r>
    </w:p>
    <w:p w14:paraId="43413BA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Аудирование</w:t>
      </w:r>
    </w:p>
    <w:p w14:paraId="389A6EAE" w14:textId="77777777" w:rsidR="009E224D" w:rsidRPr="00682150" w:rsidRDefault="004D0A5B" w:rsidP="004C7275">
      <w:pPr>
        <w:pStyle w:val="a7"/>
        <w:numPr>
          <w:ilvl w:val="0"/>
          <w:numId w:val="152"/>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воспринимать на слух и понимать речь учителя и </w:t>
      </w:r>
      <w:r w:rsidR="00C66555" w:rsidRPr="00682150">
        <w:rPr>
          <w:rFonts w:ascii="Times New Roman" w:hAnsi="Times New Roman" w:cs="Times New Roman"/>
          <w:color w:val="000000" w:themeColor="text1"/>
          <w:sz w:val="28"/>
          <w:szCs w:val="28"/>
          <w:lang w:val="ru-RU"/>
        </w:rPr>
        <w:t>однокласс</w:t>
      </w:r>
      <w:r w:rsidRPr="00682150">
        <w:rPr>
          <w:rFonts w:ascii="Times New Roman" w:hAnsi="Times New Roman" w:cs="Times New Roman"/>
          <w:color w:val="000000" w:themeColor="text1"/>
          <w:sz w:val="28"/>
          <w:szCs w:val="28"/>
          <w:lang w:val="ru-RU"/>
        </w:rPr>
        <w:t>ников вербально/невербально реагировать на услышанное;</w:t>
      </w:r>
    </w:p>
    <w:p w14:paraId="1794CA1A" w14:textId="77777777" w:rsidR="009E224D" w:rsidRPr="00682150" w:rsidRDefault="004D0A5B" w:rsidP="004C7275">
      <w:pPr>
        <w:pStyle w:val="a7"/>
        <w:numPr>
          <w:ilvl w:val="0"/>
          <w:numId w:val="152"/>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воспринимать на слух и </w:t>
      </w:r>
      <w:r w:rsidR="00C66555" w:rsidRPr="00682150">
        <w:rPr>
          <w:rFonts w:ascii="Times New Roman" w:hAnsi="Times New Roman" w:cs="Times New Roman"/>
          <w:color w:val="000000" w:themeColor="text1"/>
          <w:sz w:val="28"/>
          <w:szCs w:val="28"/>
          <w:lang w:val="ru-RU"/>
        </w:rPr>
        <w:t>понимать учебные тексты, постро</w:t>
      </w:r>
      <w:r w:rsidRPr="00682150">
        <w:rPr>
          <w:rFonts w:ascii="Times New Roman" w:hAnsi="Times New Roman" w:cs="Times New Roman"/>
          <w:color w:val="000000" w:themeColor="text1"/>
          <w:sz w:val="28"/>
          <w:szCs w:val="28"/>
          <w:lang w:val="ru-RU"/>
        </w:rPr>
        <w:t>енные на изученном языковом материале, с разной глубиной проникновения в их содерж</w:t>
      </w:r>
      <w:r w:rsidR="00C66555" w:rsidRPr="00682150">
        <w:rPr>
          <w:rFonts w:ascii="Times New Roman" w:hAnsi="Times New Roman" w:cs="Times New Roman"/>
          <w:color w:val="000000" w:themeColor="text1"/>
          <w:sz w:val="28"/>
          <w:szCs w:val="28"/>
          <w:lang w:val="ru-RU"/>
        </w:rPr>
        <w:t>ание в зависимости от поставлен</w:t>
      </w:r>
      <w:r w:rsidRPr="00682150">
        <w:rPr>
          <w:rFonts w:ascii="Times New Roman" w:hAnsi="Times New Roman" w:cs="Times New Roman"/>
          <w:color w:val="000000" w:themeColor="text1"/>
          <w:sz w:val="28"/>
          <w:szCs w:val="28"/>
          <w:lang w:val="ru-RU"/>
        </w:rPr>
        <w:t>ной коммуникативной за</w:t>
      </w:r>
      <w:r w:rsidR="00C66555" w:rsidRPr="00682150">
        <w:rPr>
          <w:rFonts w:ascii="Times New Roman" w:hAnsi="Times New Roman" w:cs="Times New Roman"/>
          <w:color w:val="000000" w:themeColor="text1"/>
          <w:sz w:val="28"/>
          <w:szCs w:val="28"/>
          <w:lang w:val="ru-RU"/>
        </w:rPr>
        <w:t>дачи: с пониманием основного со</w:t>
      </w:r>
      <w:r w:rsidRPr="00682150">
        <w:rPr>
          <w:rFonts w:ascii="Times New Roman" w:hAnsi="Times New Roman" w:cs="Times New Roman"/>
          <w:color w:val="000000" w:themeColor="text1"/>
          <w:sz w:val="28"/>
          <w:szCs w:val="28"/>
          <w:lang w:val="ru-RU"/>
        </w:rPr>
        <w:t>держания, с понимани</w:t>
      </w:r>
      <w:r w:rsidR="00C66555" w:rsidRPr="00682150">
        <w:rPr>
          <w:rFonts w:ascii="Times New Roman" w:hAnsi="Times New Roman" w:cs="Times New Roman"/>
          <w:color w:val="000000" w:themeColor="text1"/>
          <w:sz w:val="28"/>
          <w:szCs w:val="28"/>
          <w:lang w:val="ru-RU"/>
        </w:rPr>
        <w:t>ем запрашиваемой информации фак</w:t>
      </w:r>
      <w:r w:rsidRPr="00682150">
        <w:rPr>
          <w:rFonts w:ascii="Times New Roman" w:hAnsi="Times New Roman" w:cs="Times New Roman"/>
          <w:color w:val="000000" w:themeColor="text1"/>
          <w:sz w:val="28"/>
          <w:szCs w:val="28"/>
          <w:lang w:val="ru-RU"/>
        </w:rPr>
        <w:t>тического характера, со з</w:t>
      </w:r>
      <w:r w:rsidR="00C66555" w:rsidRPr="00682150">
        <w:rPr>
          <w:rFonts w:ascii="Times New Roman" w:hAnsi="Times New Roman" w:cs="Times New Roman"/>
          <w:color w:val="000000" w:themeColor="text1"/>
          <w:sz w:val="28"/>
          <w:szCs w:val="28"/>
          <w:lang w:val="ru-RU"/>
        </w:rPr>
        <w:t>рительной опорой и с использова</w:t>
      </w:r>
      <w:r w:rsidRPr="00682150">
        <w:rPr>
          <w:rFonts w:ascii="Times New Roman" w:hAnsi="Times New Roman" w:cs="Times New Roman"/>
          <w:color w:val="000000" w:themeColor="text1"/>
          <w:sz w:val="28"/>
          <w:szCs w:val="28"/>
          <w:lang w:val="ru-RU"/>
        </w:rPr>
        <w:t>нием языковой, в том числе контекстуальной, догадки (время звучания текста/те</w:t>
      </w:r>
      <w:r w:rsidR="00C66555" w:rsidRPr="00682150">
        <w:rPr>
          <w:rFonts w:ascii="Times New Roman" w:hAnsi="Times New Roman" w:cs="Times New Roman"/>
          <w:color w:val="000000" w:themeColor="text1"/>
          <w:sz w:val="28"/>
          <w:szCs w:val="28"/>
          <w:lang w:val="ru-RU"/>
        </w:rPr>
        <w:t>кстов для аудирования — до 1 ми</w:t>
      </w:r>
      <w:r w:rsidRPr="00682150">
        <w:rPr>
          <w:rFonts w:ascii="Times New Roman" w:hAnsi="Times New Roman" w:cs="Times New Roman"/>
          <w:color w:val="000000" w:themeColor="text1"/>
          <w:sz w:val="28"/>
          <w:szCs w:val="28"/>
          <w:lang w:val="ru-RU"/>
        </w:rPr>
        <w:t>нуты).</w:t>
      </w:r>
    </w:p>
    <w:p w14:paraId="421A0676"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Смысловое чтение</w:t>
      </w:r>
    </w:p>
    <w:p w14:paraId="7B76AD7D" w14:textId="77777777" w:rsidR="009E224D" w:rsidRPr="00682150" w:rsidRDefault="004D0A5B" w:rsidP="004C7275">
      <w:pPr>
        <w:pStyle w:val="a7"/>
        <w:numPr>
          <w:ilvl w:val="0"/>
          <w:numId w:val="153"/>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учебные тексты объёмом до 70 слов, </w:t>
      </w:r>
      <w:r w:rsidR="00C66555" w:rsidRPr="00682150">
        <w:rPr>
          <w:rFonts w:ascii="Times New Roman" w:hAnsi="Times New Roman" w:cs="Times New Roman"/>
          <w:color w:val="000000" w:themeColor="text1"/>
          <w:sz w:val="28"/>
          <w:szCs w:val="28"/>
          <w:lang w:val="ru-RU"/>
        </w:rPr>
        <w:t>построен</w:t>
      </w:r>
      <w:r w:rsidRPr="00682150">
        <w:rPr>
          <w:rFonts w:ascii="Times New Roman" w:hAnsi="Times New Roman" w:cs="Times New Roman"/>
          <w:color w:val="000000" w:themeColor="text1"/>
          <w:sz w:val="28"/>
          <w:szCs w:val="28"/>
          <w:lang w:val="ru-RU"/>
        </w:rPr>
        <w:t xml:space="preserve">ные на изученном языковом материале, с соблюдением </w:t>
      </w:r>
      <w:r w:rsidR="00C66555" w:rsidRPr="00682150">
        <w:rPr>
          <w:rFonts w:ascii="Times New Roman" w:hAnsi="Times New Roman" w:cs="Times New Roman"/>
          <w:color w:val="000000" w:themeColor="text1"/>
          <w:sz w:val="28"/>
          <w:szCs w:val="28"/>
          <w:lang w:val="ru-RU"/>
        </w:rPr>
        <w:t>пра</w:t>
      </w:r>
      <w:r w:rsidRPr="00682150">
        <w:rPr>
          <w:rFonts w:ascii="Times New Roman" w:hAnsi="Times New Roman" w:cs="Times New Roman"/>
          <w:color w:val="000000" w:themeColor="text1"/>
          <w:sz w:val="28"/>
          <w:szCs w:val="28"/>
          <w:lang w:val="ru-RU"/>
        </w:rPr>
        <w:t>вил чтения и соответствующей интонацией, демонстрируя понимание прочитанного;</w:t>
      </w:r>
    </w:p>
    <w:p w14:paraId="12EA7F56" w14:textId="77777777" w:rsidR="009E224D" w:rsidRPr="00682150" w:rsidRDefault="004D0A5B" w:rsidP="004C7275">
      <w:pPr>
        <w:pStyle w:val="a7"/>
        <w:numPr>
          <w:ilvl w:val="0"/>
          <w:numId w:val="153"/>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читать про себя и понимат</w:t>
      </w:r>
      <w:r w:rsidR="00C66555" w:rsidRPr="00682150">
        <w:rPr>
          <w:rFonts w:ascii="Times New Roman" w:hAnsi="Times New Roman" w:cs="Times New Roman"/>
          <w:color w:val="000000" w:themeColor="text1"/>
          <w:sz w:val="28"/>
          <w:szCs w:val="28"/>
          <w:lang w:val="ru-RU"/>
        </w:rPr>
        <w:t>ь учебные тексты, содержащие от</w:t>
      </w:r>
      <w:r w:rsidRPr="00682150">
        <w:rPr>
          <w:rFonts w:ascii="Times New Roman" w:hAnsi="Times New Roman" w:cs="Times New Roman"/>
          <w:color w:val="000000" w:themeColor="text1"/>
          <w:sz w:val="28"/>
          <w:szCs w:val="28"/>
          <w:lang w:val="ru-RU"/>
        </w:rPr>
        <w:t xml:space="preserve">дельные незнакомые слова, с </w:t>
      </w:r>
      <w:r w:rsidR="00C66555" w:rsidRPr="00682150">
        <w:rPr>
          <w:rFonts w:ascii="Times New Roman" w:hAnsi="Times New Roman" w:cs="Times New Roman"/>
          <w:color w:val="000000" w:themeColor="text1"/>
          <w:sz w:val="28"/>
          <w:szCs w:val="28"/>
          <w:lang w:val="ru-RU"/>
        </w:rPr>
        <w:t>различной глубиной проник</w:t>
      </w:r>
      <w:r w:rsidRPr="00682150">
        <w:rPr>
          <w:rFonts w:ascii="Times New Roman" w:hAnsi="Times New Roman" w:cs="Times New Roman"/>
          <w:color w:val="000000" w:themeColor="text1"/>
          <w:sz w:val="28"/>
          <w:szCs w:val="28"/>
          <w:lang w:val="ru-RU"/>
        </w:rPr>
        <w:t xml:space="preserve">новения в их содержание в </w:t>
      </w:r>
      <w:r w:rsidR="00C66555" w:rsidRPr="00682150">
        <w:rPr>
          <w:rFonts w:ascii="Times New Roman" w:hAnsi="Times New Roman" w:cs="Times New Roman"/>
          <w:color w:val="000000" w:themeColor="text1"/>
          <w:sz w:val="28"/>
          <w:szCs w:val="28"/>
          <w:lang w:val="ru-RU"/>
        </w:rPr>
        <w:t>зависимости от поставленной ком</w:t>
      </w:r>
      <w:r w:rsidRPr="00682150">
        <w:rPr>
          <w:rFonts w:ascii="Times New Roman" w:hAnsi="Times New Roman" w:cs="Times New Roman"/>
          <w:color w:val="000000" w:themeColor="text1"/>
          <w:sz w:val="28"/>
          <w:szCs w:val="28"/>
          <w:lang w:val="ru-RU"/>
        </w:rPr>
        <w:t>муникативной задачи: с пониманием основного содержания,</w:t>
      </w:r>
      <w:r w:rsidR="00C66555" w:rsidRPr="00682150">
        <w:rPr>
          <w:rFonts w:ascii="Times New Roman" w:hAnsi="Times New Roman" w:cs="Times New Roman"/>
          <w:color w:val="000000" w:themeColor="text1"/>
          <w:sz w:val="28"/>
          <w:szCs w:val="28"/>
          <w:lang w:val="ru-RU"/>
        </w:rPr>
        <w:t xml:space="preserve"> с</w:t>
      </w:r>
      <w:r w:rsidRPr="00682150">
        <w:rPr>
          <w:rFonts w:ascii="Times New Roman" w:hAnsi="Times New Roman" w:cs="Times New Roman"/>
          <w:color w:val="000000" w:themeColor="text1"/>
          <w:sz w:val="28"/>
          <w:szCs w:val="28"/>
          <w:lang w:val="ru-RU"/>
        </w:rPr>
        <w:t xml:space="preserve">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923C183"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Письмо</w:t>
      </w:r>
    </w:p>
    <w:p w14:paraId="7BC38C10" w14:textId="77777777" w:rsidR="009E224D" w:rsidRPr="00682150" w:rsidRDefault="004D0A5B" w:rsidP="004C7275">
      <w:pPr>
        <w:pStyle w:val="a7"/>
        <w:numPr>
          <w:ilvl w:val="0"/>
          <w:numId w:val="154"/>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заполнять анкеты и формуляры с указанием личной </w:t>
      </w:r>
      <w:r w:rsidR="00E41464" w:rsidRPr="00682150">
        <w:rPr>
          <w:rFonts w:ascii="Times New Roman" w:hAnsi="Times New Roman" w:cs="Times New Roman"/>
          <w:color w:val="000000" w:themeColor="text1"/>
          <w:sz w:val="28"/>
          <w:szCs w:val="28"/>
          <w:lang w:val="ru-RU"/>
        </w:rPr>
        <w:t>инфор</w:t>
      </w:r>
      <w:r w:rsidRPr="00682150">
        <w:rPr>
          <w:rFonts w:ascii="Times New Roman" w:hAnsi="Times New Roman" w:cs="Times New Roman"/>
          <w:color w:val="000000" w:themeColor="text1"/>
          <w:sz w:val="28"/>
          <w:szCs w:val="28"/>
          <w:lang w:val="ru-RU"/>
        </w:rPr>
        <w:t>мации: имя, фамилия, в</w:t>
      </w:r>
      <w:r w:rsidR="00E41464" w:rsidRPr="00682150">
        <w:rPr>
          <w:rFonts w:ascii="Times New Roman" w:hAnsi="Times New Roman" w:cs="Times New Roman"/>
          <w:color w:val="000000" w:themeColor="text1"/>
          <w:sz w:val="28"/>
          <w:szCs w:val="28"/>
          <w:lang w:val="ru-RU"/>
        </w:rPr>
        <w:t>озраст, страна проживания, люби</w:t>
      </w:r>
      <w:r w:rsidRPr="00682150">
        <w:rPr>
          <w:rFonts w:ascii="Times New Roman" w:hAnsi="Times New Roman" w:cs="Times New Roman"/>
          <w:color w:val="000000" w:themeColor="text1"/>
          <w:sz w:val="28"/>
          <w:szCs w:val="28"/>
          <w:lang w:val="ru-RU"/>
        </w:rPr>
        <w:t>мые занятия и т. д.;</w:t>
      </w:r>
    </w:p>
    <w:p w14:paraId="17E13AF9" w14:textId="77777777" w:rsidR="009E224D" w:rsidRPr="00682150" w:rsidRDefault="004D0A5B" w:rsidP="004C7275">
      <w:pPr>
        <w:pStyle w:val="a7"/>
        <w:numPr>
          <w:ilvl w:val="0"/>
          <w:numId w:val="154"/>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с опорой на образец поздравления с днем рождения, Новым годом, Рождеством с выражением пожеланий;</w:t>
      </w:r>
    </w:p>
    <w:p w14:paraId="36A0315B" w14:textId="77777777" w:rsidR="009E224D" w:rsidRPr="00682150" w:rsidRDefault="004D0A5B" w:rsidP="004C7275">
      <w:pPr>
        <w:pStyle w:val="a7"/>
        <w:numPr>
          <w:ilvl w:val="0"/>
          <w:numId w:val="154"/>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подписи к иллюстрациям с пояснением, что на них изображено.</w:t>
      </w:r>
    </w:p>
    <w:p w14:paraId="3A92542A"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Языковые знания и навыки</w:t>
      </w:r>
    </w:p>
    <w:p w14:paraId="1AB39C83"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b/>
          <w:i/>
          <w:color w:val="000000" w:themeColor="text1"/>
          <w:sz w:val="28"/>
          <w:szCs w:val="28"/>
          <w:lang w:val="ru-RU"/>
        </w:rPr>
        <w:t>Фонетическая сторона речи</w:t>
      </w:r>
    </w:p>
    <w:p w14:paraId="77880B7A" w14:textId="77777777" w:rsidR="009E224D" w:rsidRPr="00682150" w:rsidRDefault="004D0A5B" w:rsidP="004C7275">
      <w:pPr>
        <w:pStyle w:val="a7"/>
        <w:numPr>
          <w:ilvl w:val="0"/>
          <w:numId w:val="155"/>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применять правила чтения гласных в третьем типе слога (гласная + </w:t>
      </w:r>
      <w:r w:rsidRPr="00682150">
        <w:rPr>
          <w:rFonts w:ascii="Times New Roman" w:hAnsi="Times New Roman" w:cs="Times New Roman"/>
          <w:color w:val="000000" w:themeColor="text1"/>
          <w:sz w:val="28"/>
          <w:szCs w:val="28"/>
        </w:rPr>
        <w:t>r</w:t>
      </w:r>
      <w:r w:rsidRPr="00682150">
        <w:rPr>
          <w:rFonts w:ascii="Times New Roman" w:hAnsi="Times New Roman" w:cs="Times New Roman"/>
          <w:color w:val="000000" w:themeColor="text1"/>
          <w:sz w:val="28"/>
          <w:szCs w:val="28"/>
          <w:lang w:val="ru-RU"/>
        </w:rPr>
        <w:t>);</w:t>
      </w:r>
    </w:p>
    <w:p w14:paraId="392D48DF" w14:textId="77777777" w:rsidR="009E224D" w:rsidRPr="00682150" w:rsidRDefault="004D0A5B" w:rsidP="004C7275">
      <w:pPr>
        <w:pStyle w:val="a7"/>
        <w:numPr>
          <w:ilvl w:val="0"/>
          <w:numId w:val="155"/>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применять правила чтения сложных сочетаний букв </w:t>
      </w:r>
      <w:r w:rsidR="00E41464" w:rsidRPr="00682150">
        <w:rPr>
          <w:rFonts w:ascii="Times New Roman" w:hAnsi="Times New Roman" w:cs="Times New Roman"/>
          <w:color w:val="000000" w:themeColor="text1"/>
          <w:sz w:val="28"/>
          <w:szCs w:val="28"/>
          <w:lang w:val="ru-RU"/>
        </w:rPr>
        <w:t>(напри</w:t>
      </w:r>
      <w:r w:rsidRPr="00682150">
        <w:rPr>
          <w:rFonts w:ascii="Times New Roman" w:hAnsi="Times New Roman" w:cs="Times New Roman"/>
          <w:color w:val="000000" w:themeColor="text1"/>
          <w:sz w:val="28"/>
          <w:szCs w:val="28"/>
          <w:lang w:val="ru-RU"/>
        </w:rPr>
        <w:t>мер, -</w:t>
      </w:r>
      <w:r w:rsidRPr="00682150">
        <w:rPr>
          <w:rFonts w:ascii="Times New Roman" w:hAnsi="Times New Roman" w:cs="Times New Roman"/>
          <w:color w:val="000000" w:themeColor="text1"/>
          <w:sz w:val="28"/>
          <w:szCs w:val="28"/>
        </w:rPr>
        <w:t>tion</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ight</w:t>
      </w:r>
      <w:r w:rsidRPr="00682150">
        <w:rPr>
          <w:rFonts w:ascii="Times New Roman" w:hAnsi="Times New Roman" w:cs="Times New Roman"/>
          <w:color w:val="000000" w:themeColor="text1"/>
          <w:sz w:val="28"/>
          <w:szCs w:val="28"/>
          <w:lang w:val="ru-RU"/>
        </w:rPr>
        <w:t>) в одно</w:t>
      </w:r>
      <w:r w:rsidR="00E41464" w:rsidRPr="00682150">
        <w:rPr>
          <w:rFonts w:ascii="Times New Roman" w:hAnsi="Times New Roman" w:cs="Times New Roman"/>
          <w:color w:val="000000" w:themeColor="text1"/>
          <w:sz w:val="28"/>
          <w:szCs w:val="28"/>
          <w:lang w:val="ru-RU"/>
        </w:rPr>
        <w:t>сложных, двусложных и многослож</w:t>
      </w:r>
      <w:r w:rsidRPr="00682150">
        <w:rPr>
          <w:rFonts w:ascii="Times New Roman" w:hAnsi="Times New Roman" w:cs="Times New Roman"/>
          <w:color w:val="000000" w:themeColor="text1"/>
          <w:sz w:val="28"/>
          <w:szCs w:val="28"/>
          <w:lang w:val="ru-RU"/>
        </w:rPr>
        <w:t>ных словах (</w:t>
      </w:r>
      <w:r w:rsidRPr="00682150">
        <w:rPr>
          <w:rFonts w:ascii="Times New Roman" w:hAnsi="Times New Roman" w:cs="Times New Roman"/>
          <w:color w:val="000000" w:themeColor="text1"/>
          <w:sz w:val="28"/>
          <w:szCs w:val="28"/>
        </w:rPr>
        <w:t>international</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night</w:t>
      </w:r>
      <w:r w:rsidRPr="00682150">
        <w:rPr>
          <w:rFonts w:ascii="Times New Roman" w:hAnsi="Times New Roman" w:cs="Times New Roman"/>
          <w:color w:val="000000" w:themeColor="text1"/>
          <w:sz w:val="28"/>
          <w:szCs w:val="28"/>
          <w:lang w:val="ru-RU"/>
        </w:rPr>
        <w:t>);</w:t>
      </w:r>
    </w:p>
    <w:p w14:paraId="19516F1A" w14:textId="77777777" w:rsidR="009E224D" w:rsidRPr="00682150" w:rsidRDefault="004D0A5B" w:rsidP="004C7275">
      <w:pPr>
        <w:pStyle w:val="a7"/>
        <w:numPr>
          <w:ilvl w:val="0"/>
          <w:numId w:val="155"/>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новые слова согласно основным правилам чтения;</w:t>
      </w:r>
    </w:p>
    <w:p w14:paraId="641FF4FC" w14:textId="77777777" w:rsidR="009E224D" w:rsidRPr="00682150" w:rsidRDefault="004D0A5B" w:rsidP="004C7275">
      <w:pPr>
        <w:pStyle w:val="a7"/>
        <w:numPr>
          <w:ilvl w:val="0"/>
          <w:numId w:val="155"/>
        </w:numPr>
        <w:tabs>
          <w:tab w:val="left" w:pos="384"/>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на слух и правильно произносить слова и фразы/ предложения с соблюдением их ритмико-интонационных особенностей.</w:t>
      </w:r>
    </w:p>
    <w:p w14:paraId="39065EC2"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Графика, орфография и пунктуация</w:t>
      </w:r>
    </w:p>
    <w:p w14:paraId="446E11F1" w14:textId="77777777" w:rsidR="009E224D" w:rsidRPr="00682150" w:rsidRDefault="004D0A5B" w:rsidP="004C7275">
      <w:pPr>
        <w:pStyle w:val="a7"/>
        <w:numPr>
          <w:ilvl w:val="0"/>
          <w:numId w:val="156"/>
        </w:numPr>
        <w:tabs>
          <w:tab w:val="left" w:pos="384"/>
          <w:tab w:val="left" w:pos="709"/>
        </w:tabs>
        <w:spacing w:before="10"/>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правильно писать изученные слова;</w:t>
      </w:r>
    </w:p>
    <w:p w14:paraId="4DB31FBE" w14:textId="77777777" w:rsidR="009E224D" w:rsidRPr="00682150" w:rsidRDefault="004D0A5B" w:rsidP="004C7275">
      <w:pPr>
        <w:pStyle w:val="a7"/>
        <w:numPr>
          <w:ilvl w:val="0"/>
          <w:numId w:val="156"/>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правильно расставлять з</w:t>
      </w:r>
      <w:r w:rsidR="00E41464" w:rsidRPr="00682150">
        <w:rPr>
          <w:rFonts w:ascii="Times New Roman" w:hAnsi="Times New Roman" w:cs="Times New Roman"/>
          <w:color w:val="000000" w:themeColor="text1"/>
          <w:sz w:val="28"/>
          <w:szCs w:val="28"/>
          <w:lang w:val="ru-RU"/>
        </w:rPr>
        <w:t>наки препинания (точка, вопроси</w:t>
      </w:r>
      <w:r w:rsidRPr="00682150">
        <w:rPr>
          <w:rFonts w:ascii="Times New Roman" w:hAnsi="Times New Roman" w:cs="Times New Roman"/>
          <w:color w:val="000000" w:themeColor="text1"/>
          <w:sz w:val="28"/>
          <w:szCs w:val="28"/>
          <w:lang w:val="ru-RU"/>
        </w:rPr>
        <w:t>тельный и восклицательный знаки в конце предложения, апостроф).</w:t>
      </w:r>
    </w:p>
    <w:p w14:paraId="6BD5AA04"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Лексическая сторона речи</w:t>
      </w:r>
    </w:p>
    <w:p w14:paraId="7EE84E2A" w14:textId="77777777" w:rsidR="009E224D" w:rsidRPr="00682150" w:rsidRDefault="004D0A5B" w:rsidP="004C7275">
      <w:pPr>
        <w:pStyle w:val="a7"/>
        <w:numPr>
          <w:ilvl w:val="0"/>
          <w:numId w:val="157"/>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 в устной и письменной речи не менее 350 лексических еди</w:t>
      </w:r>
      <w:r w:rsidR="00E41464" w:rsidRPr="00682150">
        <w:rPr>
          <w:rFonts w:ascii="Times New Roman" w:hAnsi="Times New Roman" w:cs="Times New Roman"/>
          <w:color w:val="000000" w:themeColor="text1"/>
          <w:sz w:val="28"/>
          <w:szCs w:val="28"/>
          <w:lang w:val="ru-RU"/>
        </w:rPr>
        <w:t>ниц (слов, словосочетаний, рече</w:t>
      </w:r>
      <w:r w:rsidRPr="00682150">
        <w:rPr>
          <w:rFonts w:ascii="Times New Roman" w:hAnsi="Times New Roman" w:cs="Times New Roman"/>
          <w:color w:val="000000" w:themeColor="text1"/>
          <w:sz w:val="28"/>
          <w:szCs w:val="28"/>
          <w:lang w:val="ru-RU"/>
        </w:rPr>
        <w:t>вых клише), включая 200 лексических единиц, освоенных на первом году обучения;</w:t>
      </w:r>
    </w:p>
    <w:p w14:paraId="310BA50F" w14:textId="77777777" w:rsidR="009E224D" w:rsidRPr="00682150" w:rsidRDefault="004D0A5B" w:rsidP="004C7275">
      <w:pPr>
        <w:pStyle w:val="a7"/>
        <w:numPr>
          <w:ilvl w:val="0"/>
          <w:numId w:val="157"/>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образовыва</w:t>
      </w:r>
      <w:r w:rsidR="00E41464" w:rsidRPr="00682150">
        <w:rPr>
          <w:rFonts w:ascii="Times New Roman" w:hAnsi="Times New Roman" w:cs="Times New Roman"/>
          <w:color w:val="000000" w:themeColor="text1"/>
          <w:sz w:val="28"/>
          <w:szCs w:val="28"/>
          <w:lang w:val="ru-RU"/>
        </w:rPr>
        <w:t>ть родственные слова с использо</w:t>
      </w:r>
      <w:r w:rsidRPr="00682150">
        <w:rPr>
          <w:rFonts w:ascii="Times New Roman" w:hAnsi="Times New Roman" w:cs="Times New Roman"/>
          <w:color w:val="000000" w:themeColor="text1"/>
          <w:sz w:val="28"/>
          <w:szCs w:val="28"/>
          <w:lang w:val="ru-RU"/>
        </w:rPr>
        <w:t>ванием основных способов словообразования: аффиксации (суффиксы числительных -</w:t>
      </w:r>
      <w:r w:rsidRPr="00682150">
        <w:rPr>
          <w:rFonts w:ascii="Times New Roman" w:hAnsi="Times New Roman" w:cs="Times New Roman"/>
          <w:color w:val="000000" w:themeColor="text1"/>
          <w:sz w:val="28"/>
          <w:szCs w:val="28"/>
        </w:rPr>
        <w:t>teen</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ty</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th</w:t>
      </w:r>
      <w:r w:rsidRPr="00682150">
        <w:rPr>
          <w:rFonts w:ascii="Times New Roman" w:hAnsi="Times New Roman" w:cs="Times New Roman"/>
          <w:color w:val="000000" w:themeColor="text1"/>
          <w:sz w:val="28"/>
          <w:szCs w:val="28"/>
          <w:lang w:val="ru-RU"/>
        </w:rPr>
        <w:t>) и словосложения (</w:t>
      </w:r>
      <w:r w:rsidRPr="00682150">
        <w:rPr>
          <w:rFonts w:ascii="Times New Roman" w:hAnsi="Times New Roman" w:cs="Times New Roman"/>
          <w:color w:val="000000" w:themeColor="text1"/>
          <w:sz w:val="28"/>
          <w:szCs w:val="28"/>
        </w:rPr>
        <w:t>football</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snowman</w:t>
      </w:r>
      <w:r w:rsidRPr="00682150">
        <w:rPr>
          <w:rFonts w:ascii="Times New Roman" w:hAnsi="Times New Roman" w:cs="Times New Roman"/>
          <w:color w:val="000000" w:themeColor="text1"/>
          <w:sz w:val="28"/>
          <w:szCs w:val="28"/>
          <w:lang w:val="ru-RU"/>
        </w:rPr>
        <w:t>).</w:t>
      </w:r>
    </w:p>
    <w:p w14:paraId="26C7F76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Грамматическая сторона речи</w:t>
      </w:r>
    </w:p>
    <w:p w14:paraId="606B2B25" w14:textId="77777777" w:rsidR="00E41464" w:rsidRPr="00682150" w:rsidRDefault="004D0A5B" w:rsidP="004C7275">
      <w:pPr>
        <w:pStyle w:val="a7"/>
        <w:numPr>
          <w:ilvl w:val="0"/>
          <w:numId w:val="158"/>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E41464"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будительные предложения в отрицательной форме (</w:t>
      </w:r>
      <w:r w:rsidRPr="00682150">
        <w:rPr>
          <w:rFonts w:ascii="Times New Roman" w:hAnsi="Times New Roman" w:cs="Times New Roman"/>
          <w:color w:val="000000" w:themeColor="text1"/>
          <w:sz w:val="28"/>
          <w:szCs w:val="28"/>
        </w:rPr>
        <w:t>Don</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talk</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please</w:t>
      </w:r>
      <w:r w:rsidRPr="00682150">
        <w:rPr>
          <w:rFonts w:ascii="Times New Roman" w:hAnsi="Times New Roman" w:cs="Times New Roman"/>
          <w:color w:val="000000" w:themeColor="text1"/>
          <w:sz w:val="28"/>
          <w:szCs w:val="28"/>
          <w:lang w:val="ru-RU"/>
        </w:rPr>
        <w:t>.);</w:t>
      </w:r>
    </w:p>
    <w:p w14:paraId="0A630688" w14:textId="77777777" w:rsidR="009E224D" w:rsidRPr="00682150" w:rsidRDefault="00E41464" w:rsidP="004C7275">
      <w:pPr>
        <w:pStyle w:val="a7"/>
        <w:numPr>
          <w:ilvl w:val="0"/>
          <w:numId w:val="158"/>
        </w:numPr>
        <w:tabs>
          <w:tab w:val="left" w:pos="384"/>
          <w:tab w:val="left" w:pos="709"/>
        </w:tabs>
        <w:spacing w:before="10"/>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 xml:space="preserve">аспознавать и употреблять в устной и письменной речи предложения с начальным </w:t>
      </w:r>
      <w:r w:rsidR="004D0A5B" w:rsidRPr="00682150">
        <w:rPr>
          <w:rFonts w:ascii="Times New Roman" w:hAnsi="Times New Roman" w:cs="Times New Roman"/>
          <w:color w:val="000000" w:themeColor="text1"/>
          <w:sz w:val="28"/>
          <w:szCs w:val="28"/>
        </w:rPr>
        <w:t>There</w:t>
      </w:r>
      <w:r w:rsidR="004D0A5B" w:rsidRPr="00682150">
        <w:rPr>
          <w:rFonts w:ascii="Times New Roman" w:hAnsi="Times New Roman" w:cs="Times New Roman"/>
          <w:color w:val="000000" w:themeColor="text1"/>
          <w:sz w:val="28"/>
          <w:szCs w:val="28"/>
          <w:lang w:val="ru-RU"/>
        </w:rPr>
        <w:t xml:space="preserve"> + </w:t>
      </w:r>
      <w:r w:rsidR="004D0A5B" w:rsidRPr="00682150">
        <w:rPr>
          <w:rFonts w:ascii="Times New Roman" w:hAnsi="Times New Roman" w:cs="Times New Roman"/>
          <w:color w:val="000000" w:themeColor="text1"/>
          <w:sz w:val="28"/>
          <w:szCs w:val="28"/>
        </w:rPr>
        <w:t>to</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be</w:t>
      </w:r>
      <w:r w:rsidR="004D0A5B" w:rsidRPr="00682150">
        <w:rPr>
          <w:rFonts w:ascii="Times New Roman" w:hAnsi="Times New Roman" w:cs="Times New Roman"/>
          <w:color w:val="000000" w:themeColor="text1"/>
          <w:sz w:val="28"/>
          <w:szCs w:val="28"/>
          <w:lang w:val="ru-RU"/>
        </w:rPr>
        <w:t xml:space="preserve"> в </w:t>
      </w:r>
      <w:r w:rsidR="004D0A5B" w:rsidRPr="00682150">
        <w:rPr>
          <w:rFonts w:ascii="Times New Roman" w:hAnsi="Times New Roman" w:cs="Times New Roman"/>
          <w:color w:val="000000" w:themeColor="text1"/>
          <w:sz w:val="28"/>
          <w:szCs w:val="28"/>
        </w:rPr>
        <w:t>Past</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Simple</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Tense</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There</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was</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a</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bridge</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across</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the</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river</w:t>
      </w:r>
      <w:r w:rsidR="004D0A5B"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rPr>
        <w:t>There were mountains in the south.);</w:t>
      </w:r>
    </w:p>
    <w:p w14:paraId="13FE4BF4" w14:textId="77777777" w:rsidR="009E224D" w:rsidRPr="00682150" w:rsidRDefault="004D0A5B" w:rsidP="004C7275">
      <w:pPr>
        <w:pStyle w:val="a7"/>
        <w:numPr>
          <w:ilvl w:val="0"/>
          <w:numId w:val="15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E41464" w:rsidRPr="00682150">
        <w:rPr>
          <w:rFonts w:ascii="Times New Roman" w:hAnsi="Times New Roman" w:cs="Times New Roman"/>
          <w:color w:val="000000" w:themeColor="text1"/>
          <w:sz w:val="28"/>
          <w:szCs w:val="28"/>
          <w:lang w:val="ru-RU"/>
        </w:rPr>
        <w:t xml:space="preserve"> в устной и письменной речи кон</w:t>
      </w:r>
      <w:r w:rsidRPr="00682150">
        <w:rPr>
          <w:rFonts w:ascii="Times New Roman" w:hAnsi="Times New Roman" w:cs="Times New Roman"/>
          <w:color w:val="000000" w:themeColor="text1"/>
          <w:sz w:val="28"/>
          <w:szCs w:val="28"/>
          <w:lang w:val="ru-RU"/>
        </w:rPr>
        <w:t>струкции с глаголами на -</w:t>
      </w:r>
      <w:r w:rsidRPr="00682150">
        <w:rPr>
          <w:rFonts w:ascii="Times New Roman" w:hAnsi="Times New Roman" w:cs="Times New Roman"/>
          <w:color w:val="000000" w:themeColor="text1"/>
          <w:sz w:val="28"/>
          <w:szCs w:val="28"/>
        </w:rPr>
        <w:t>ing</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like</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enjoy</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doing</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something</w:t>
      </w:r>
      <w:r w:rsidRPr="00682150">
        <w:rPr>
          <w:rFonts w:ascii="Times New Roman" w:hAnsi="Times New Roman" w:cs="Times New Roman"/>
          <w:color w:val="000000" w:themeColor="text1"/>
          <w:sz w:val="28"/>
          <w:szCs w:val="28"/>
          <w:lang w:val="ru-RU"/>
        </w:rPr>
        <w:t>;</w:t>
      </w:r>
    </w:p>
    <w:p w14:paraId="1DB47A21"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распознавать и употреблять</w:t>
      </w:r>
      <w:r w:rsidR="00E41464" w:rsidRPr="00682150">
        <w:rPr>
          <w:rFonts w:ascii="Times New Roman" w:hAnsi="Times New Roman" w:cs="Times New Roman"/>
          <w:color w:val="000000" w:themeColor="text1"/>
          <w:sz w:val="28"/>
          <w:szCs w:val="28"/>
          <w:lang w:val="ru-RU"/>
        </w:rPr>
        <w:t xml:space="preserve"> в устной и письменной речи </w:t>
      </w:r>
      <w:r w:rsidR="00E41464" w:rsidRPr="00682150">
        <w:rPr>
          <w:rFonts w:ascii="Times New Roman" w:hAnsi="Times New Roman" w:cs="Times New Roman"/>
          <w:color w:val="000000" w:themeColor="text1"/>
          <w:sz w:val="28"/>
          <w:szCs w:val="28"/>
          <w:lang w:val="ru-RU"/>
        </w:rPr>
        <w:lastRenderedPageBreak/>
        <w:t>кон</w:t>
      </w:r>
      <w:r w:rsidRPr="00682150">
        <w:rPr>
          <w:rFonts w:ascii="Times New Roman" w:hAnsi="Times New Roman" w:cs="Times New Roman"/>
          <w:color w:val="000000" w:themeColor="text1"/>
          <w:sz w:val="28"/>
          <w:szCs w:val="28"/>
          <w:lang w:val="ru-RU"/>
        </w:rPr>
        <w:t xml:space="preserve">струкцию </w:t>
      </w:r>
      <w:r w:rsidRPr="00682150">
        <w:rPr>
          <w:rFonts w:ascii="Times New Roman" w:hAnsi="Times New Roman" w:cs="Times New Roman"/>
          <w:color w:val="000000" w:themeColor="text1"/>
          <w:sz w:val="28"/>
          <w:szCs w:val="28"/>
        </w:rPr>
        <w:t>I’d like to …;</w:t>
      </w:r>
    </w:p>
    <w:p w14:paraId="2FBDF717" w14:textId="77777777" w:rsidR="009E224D" w:rsidRPr="00682150" w:rsidRDefault="004D0A5B" w:rsidP="004C7275">
      <w:pPr>
        <w:pStyle w:val="a7"/>
        <w:numPr>
          <w:ilvl w:val="0"/>
          <w:numId w:val="15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E41464" w:rsidRPr="00682150">
        <w:rPr>
          <w:rFonts w:ascii="Times New Roman" w:hAnsi="Times New Roman" w:cs="Times New Roman"/>
          <w:color w:val="000000" w:themeColor="text1"/>
          <w:sz w:val="28"/>
          <w:szCs w:val="28"/>
          <w:lang w:val="ru-RU"/>
        </w:rPr>
        <w:t xml:space="preserve"> в устной и письменной речи пра</w:t>
      </w:r>
      <w:r w:rsidRPr="00682150">
        <w:rPr>
          <w:rFonts w:ascii="Times New Roman" w:hAnsi="Times New Roman" w:cs="Times New Roman"/>
          <w:color w:val="000000" w:themeColor="text1"/>
          <w:sz w:val="28"/>
          <w:szCs w:val="28"/>
          <w:lang w:val="ru-RU"/>
        </w:rPr>
        <w:t xml:space="preserve">вильные и неправильные глаголы в </w:t>
      </w:r>
      <w:r w:rsidRPr="00682150">
        <w:rPr>
          <w:rFonts w:ascii="Times New Roman" w:hAnsi="Times New Roman" w:cs="Times New Roman"/>
          <w:color w:val="000000" w:themeColor="text1"/>
          <w:sz w:val="28"/>
          <w:szCs w:val="28"/>
        </w:rPr>
        <w:t>Past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Simple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Pr="00682150">
        <w:rPr>
          <w:rFonts w:ascii="Times New Roman" w:hAnsi="Times New Roman" w:cs="Times New Roman"/>
          <w:color w:val="000000" w:themeColor="text1"/>
          <w:sz w:val="28"/>
          <w:szCs w:val="28"/>
          <w:lang w:val="ru-RU"/>
        </w:rPr>
        <w:t xml:space="preserve"> в </w:t>
      </w:r>
      <w:r w:rsidR="00E41464" w:rsidRPr="00682150">
        <w:rPr>
          <w:rFonts w:ascii="Times New Roman" w:hAnsi="Times New Roman" w:cs="Times New Roman"/>
          <w:color w:val="000000" w:themeColor="text1"/>
          <w:sz w:val="28"/>
          <w:szCs w:val="28"/>
          <w:lang w:val="ru-RU"/>
        </w:rPr>
        <w:t>пове</w:t>
      </w:r>
      <w:r w:rsidRPr="00682150">
        <w:rPr>
          <w:rFonts w:ascii="Times New Roman" w:hAnsi="Times New Roman" w:cs="Times New Roman"/>
          <w:color w:val="000000" w:themeColor="text1"/>
          <w:sz w:val="28"/>
          <w:szCs w:val="28"/>
          <w:lang w:val="ru-RU"/>
        </w:rPr>
        <w:t>ствовательных (утвердит</w:t>
      </w:r>
      <w:r w:rsidR="00E41464" w:rsidRPr="00682150">
        <w:rPr>
          <w:rFonts w:ascii="Times New Roman" w:hAnsi="Times New Roman" w:cs="Times New Roman"/>
          <w:color w:val="000000" w:themeColor="text1"/>
          <w:sz w:val="28"/>
          <w:szCs w:val="28"/>
          <w:lang w:val="ru-RU"/>
        </w:rPr>
        <w:t>ельных и отрицательных) и вопро</w:t>
      </w:r>
      <w:r w:rsidRPr="00682150">
        <w:rPr>
          <w:rFonts w:ascii="Times New Roman" w:hAnsi="Times New Roman" w:cs="Times New Roman"/>
          <w:color w:val="000000" w:themeColor="text1"/>
          <w:sz w:val="28"/>
          <w:szCs w:val="28"/>
          <w:lang w:val="ru-RU"/>
        </w:rPr>
        <w:t>сительных (общий и специальный вопрос) предложениях;</w:t>
      </w:r>
    </w:p>
    <w:p w14:paraId="25BD028D" w14:textId="77777777" w:rsidR="009E224D" w:rsidRPr="00682150" w:rsidRDefault="004D0A5B" w:rsidP="004C7275">
      <w:pPr>
        <w:pStyle w:val="a7"/>
        <w:numPr>
          <w:ilvl w:val="0"/>
          <w:numId w:val="15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 в устной и письменной речи существительные в притяжательном падеже (</w:t>
      </w:r>
      <w:r w:rsidRPr="00682150">
        <w:rPr>
          <w:rFonts w:ascii="Times New Roman" w:hAnsi="Times New Roman" w:cs="Times New Roman"/>
          <w:color w:val="000000" w:themeColor="text1"/>
          <w:sz w:val="28"/>
          <w:szCs w:val="28"/>
        </w:rPr>
        <w:t>Possessive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Case</w:t>
      </w:r>
      <w:r w:rsidRPr="00682150">
        <w:rPr>
          <w:rFonts w:ascii="Times New Roman" w:hAnsi="Times New Roman" w:cs="Times New Roman"/>
          <w:color w:val="000000" w:themeColor="text1"/>
          <w:sz w:val="28"/>
          <w:szCs w:val="28"/>
          <w:lang w:val="ru-RU"/>
        </w:rPr>
        <w:t>);</w:t>
      </w:r>
    </w:p>
    <w:p w14:paraId="5F17A2DA"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Pr="00682150">
        <w:rPr>
          <w:rFonts w:ascii="Times New Roman" w:hAnsi="Times New Roman" w:cs="Times New Roman"/>
          <w:color w:val="000000" w:themeColor="text1"/>
          <w:sz w:val="28"/>
          <w:szCs w:val="28"/>
        </w:rPr>
        <w:t>c</w:t>
      </w:r>
      <w:r w:rsidR="00E41464" w:rsidRPr="00682150">
        <w:rPr>
          <w:rFonts w:ascii="Times New Roman" w:hAnsi="Times New Roman" w:cs="Times New Roman"/>
          <w:color w:val="000000" w:themeColor="text1"/>
          <w:sz w:val="28"/>
          <w:szCs w:val="28"/>
          <w:lang w:val="ru-RU"/>
        </w:rPr>
        <w:t>ло</w:t>
      </w:r>
      <w:r w:rsidRPr="00682150">
        <w:rPr>
          <w:rFonts w:ascii="Times New Roman" w:hAnsi="Times New Roman" w:cs="Times New Roman"/>
          <w:color w:val="000000" w:themeColor="text1"/>
          <w:sz w:val="28"/>
          <w:szCs w:val="28"/>
          <w:lang w:val="ru-RU"/>
        </w:rPr>
        <w:t xml:space="preserve">ва, выражающие количество </w:t>
      </w:r>
      <w:r w:rsidRPr="00682150">
        <w:rPr>
          <w:rFonts w:ascii="Times New Roman" w:hAnsi="Times New Roman" w:cs="Times New Roman"/>
          <w:color w:val="000000" w:themeColor="text1"/>
          <w:sz w:val="28"/>
          <w:szCs w:val="28"/>
        </w:rPr>
        <w:t>c</w:t>
      </w:r>
      <w:r w:rsidRPr="00682150">
        <w:rPr>
          <w:rFonts w:ascii="Times New Roman" w:hAnsi="Times New Roman" w:cs="Times New Roman"/>
          <w:color w:val="000000" w:themeColor="text1"/>
          <w:sz w:val="28"/>
          <w:szCs w:val="28"/>
          <w:lang w:val="ru-RU"/>
        </w:rPr>
        <w:t xml:space="preserve"> исчисляемыми и </w:t>
      </w:r>
      <w:r w:rsidR="00E41464" w:rsidRPr="00682150">
        <w:rPr>
          <w:rFonts w:ascii="Times New Roman" w:hAnsi="Times New Roman" w:cs="Times New Roman"/>
          <w:color w:val="000000" w:themeColor="text1"/>
          <w:sz w:val="28"/>
          <w:szCs w:val="28"/>
          <w:lang w:val="ru-RU"/>
        </w:rPr>
        <w:t>неисчисляе</w:t>
      </w:r>
      <w:r w:rsidRPr="00682150">
        <w:rPr>
          <w:rFonts w:ascii="Times New Roman" w:hAnsi="Times New Roman" w:cs="Times New Roman"/>
          <w:color w:val="000000" w:themeColor="text1"/>
          <w:sz w:val="28"/>
          <w:szCs w:val="28"/>
          <w:lang w:val="ru-RU"/>
        </w:rPr>
        <w:t>мыми существительными (</w:t>
      </w:r>
      <w:r w:rsidRPr="00682150">
        <w:rPr>
          <w:rFonts w:ascii="Times New Roman" w:hAnsi="Times New Roman" w:cs="Times New Roman"/>
          <w:color w:val="000000" w:themeColor="text1"/>
          <w:sz w:val="28"/>
          <w:szCs w:val="28"/>
        </w:rPr>
        <w:t>much</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many</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lot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of</w:t>
      </w:r>
      <w:r w:rsidRPr="00682150">
        <w:rPr>
          <w:rFonts w:ascii="Times New Roman" w:hAnsi="Times New Roman" w:cs="Times New Roman"/>
          <w:color w:val="000000" w:themeColor="text1"/>
          <w:sz w:val="28"/>
          <w:szCs w:val="28"/>
          <w:lang w:val="ru-RU"/>
        </w:rPr>
        <w:t>);</w:t>
      </w:r>
    </w:p>
    <w:p w14:paraId="28CF77EA" w14:textId="77777777" w:rsidR="009E224D" w:rsidRPr="00682150" w:rsidRDefault="004D0A5B" w:rsidP="004C7275">
      <w:pPr>
        <w:pStyle w:val="a7"/>
        <w:numPr>
          <w:ilvl w:val="0"/>
          <w:numId w:val="15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E41464"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 xml:space="preserve">речия частотности </w:t>
      </w:r>
      <w:r w:rsidRPr="00682150">
        <w:rPr>
          <w:rFonts w:ascii="Times New Roman" w:hAnsi="Times New Roman" w:cs="Times New Roman"/>
          <w:color w:val="000000" w:themeColor="text1"/>
          <w:sz w:val="28"/>
          <w:szCs w:val="28"/>
        </w:rPr>
        <w:t>usually</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often</w:t>
      </w:r>
      <w:r w:rsidRPr="00682150">
        <w:rPr>
          <w:rFonts w:ascii="Times New Roman" w:hAnsi="Times New Roman" w:cs="Times New Roman"/>
          <w:color w:val="000000" w:themeColor="text1"/>
          <w:sz w:val="28"/>
          <w:szCs w:val="28"/>
          <w:lang w:val="ru-RU"/>
        </w:rPr>
        <w:t>;</w:t>
      </w:r>
    </w:p>
    <w:p w14:paraId="3A380302"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E41464" w:rsidRPr="00682150">
        <w:rPr>
          <w:rFonts w:ascii="Times New Roman" w:hAnsi="Times New Roman" w:cs="Times New Roman"/>
          <w:color w:val="000000" w:themeColor="text1"/>
          <w:sz w:val="28"/>
          <w:szCs w:val="28"/>
          <w:lang w:val="ru-RU"/>
        </w:rPr>
        <w:t xml:space="preserve"> в устной и письменной речи лич</w:t>
      </w:r>
      <w:r w:rsidRPr="00682150">
        <w:rPr>
          <w:rFonts w:ascii="Times New Roman" w:hAnsi="Times New Roman" w:cs="Times New Roman"/>
          <w:color w:val="000000" w:themeColor="text1"/>
          <w:sz w:val="28"/>
          <w:szCs w:val="28"/>
          <w:lang w:val="ru-RU"/>
        </w:rPr>
        <w:t>ные местоимения в объектном падеже;</w:t>
      </w:r>
    </w:p>
    <w:p w14:paraId="11D823A5"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E41464" w:rsidRPr="00682150">
        <w:rPr>
          <w:rFonts w:ascii="Times New Roman" w:hAnsi="Times New Roman" w:cs="Times New Roman"/>
          <w:color w:val="000000" w:themeColor="text1"/>
          <w:sz w:val="28"/>
          <w:szCs w:val="28"/>
          <w:lang w:val="ru-RU"/>
        </w:rPr>
        <w:t xml:space="preserve"> в устной и письменной речи ука</w:t>
      </w:r>
      <w:r w:rsidRPr="00682150">
        <w:rPr>
          <w:rFonts w:ascii="Times New Roman" w:hAnsi="Times New Roman" w:cs="Times New Roman"/>
          <w:color w:val="000000" w:themeColor="text1"/>
          <w:sz w:val="28"/>
          <w:szCs w:val="28"/>
          <w:lang w:val="ru-RU"/>
        </w:rPr>
        <w:t xml:space="preserve">зательные местоимения </w:t>
      </w:r>
      <w:r w:rsidRPr="00682150">
        <w:rPr>
          <w:rFonts w:ascii="Times New Roman" w:hAnsi="Times New Roman" w:cs="Times New Roman"/>
          <w:color w:val="000000" w:themeColor="text1"/>
          <w:sz w:val="28"/>
          <w:szCs w:val="28"/>
        </w:rPr>
        <w:t>that</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those</w:t>
      </w:r>
      <w:r w:rsidRPr="00682150">
        <w:rPr>
          <w:rFonts w:ascii="Times New Roman" w:hAnsi="Times New Roman" w:cs="Times New Roman"/>
          <w:color w:val="000000" w:themeColor="text1"/>
          <w:sz w:val="28"/>
          <w:szCs w:val="28"/>
          <w:lang w:val="ru-RU"/>
        </w:rPr>
        <w:t>;</w:t>
      </w:r>
    </w:p>
    <w:p w14:paraId="2BDC2219"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E41464" w:rsidRPr="00682150">
        <w:rPr>
          <w:rFonts w:ascii="Times New Roman" w:hAnsi="Times New Roman" w:cs="Times New Roman"/>
          <w:color w:val="000000" w:themeColor="text1"/>
          <w:sz w:val="28"/>
          <w:szCs w:val="28"/>
          <w:lang w:val="ru-RU"/>
        </w:rPr>
        <w:t xml:space="preserve"> в устной и письменной речи нео</w:t>
      </w:r>
      <w:r w:rsidRPr="00682150">
        <w:rPr>
          <w:rFonts w:ascii="Times New Roman" w:hAnsi="Times New Roman" w:cs="Times New Roman"/>
          <w:color w:val="000000" w:themeColor="text1"/>
          <w:sz w:val="28"/>
          <w:szCs w:val="28"/>
          <w:lang w:val="ru-RU"/>
        </w:rPr>
        <w:t xml:space="preserve">пределённые местоимения </w:t>
      </w:r>
      <w:r w:rsidRPr="00682150">
        <w:rPr>
          <w:rFonts w:ascii="Times New Roman" w:hAnsi="Times New Roman" w:cs="Times New Roman"/>
          <w:color w:val="000000" w:themeColor="text1"/>
          <w:sz w:val="28"/>
          <w:szCs w:val="28"/>
        </w:rPr>
        <w:t>some</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any</w:t>
      </w:r>
      <w:r w:rsidRPr="00682150">
        <w:rPr>
          <w:rFonts w:ascii="Times New Roman" w:hAnsi="Times New Roman" w:cs="Times New Roman"/>
          <w:color w:val="000000" w:themeColor="text1"/>
          <w:sz w:val="28"/>
          <w:szCs w:val="28"/>
          <w:lang w:val="ru-RU"/>
        </w:rPr>
        <w:t xml:space="preserve"> в повествовательных и вопросительных предложениях;</w:t>
      </w:r>
    </w:p>
    <w:p w14:paraId="3714D28E" w14:textId="77777777" w:rsidR="009E224D" w:rsidRPr="00682150" w:rsidRDefault="004D0A5B" w:rsidP="004C7275">
      <w:pPr>
        <w:pStyle w:val="a7"/>
        <w:numPr>
          <w:ilvl w:val="0"/>
          <w:numId w:val="15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E41464" w:rsidRPr="00682150">
        <w:rPr>
          <w:rFonts w:ascii="Times New Roman" w:hAnsi="Times New Roman" w:cs="Times New Roman"/>
          <w:color w:val="000000" w:themeColor="text1"/>
          <w:sz w:val="28"/>
          <w:szCs w:val="28"/>
          <w:lang w:val="ru-RU"/>
        </w:rPr>
        <w:t>во</w:t>
      </w:r>
      <w:r w:rsidRPr="00682150">
        <w:rPr>
          <w:rFonts w:ascii="Times New Roman" w:hAnsi="Times New Roman" w:cs="Times New Roman"/>
          <w:color w:val="000000" w:themeColor="text1"/>
          <w:sz w:val="28"/>
          <w:szCs w:val="28"/>
          <w:lang w:val="ru-RU"/>
        </w:rPr>
        <w:t xml:space="preserve">просительные слова </w:t>
      </w:r>
      <w:r w:rsidRPr="00682150">
        <w:rPr>
          <w:rFonts w:ascii="Times New Roman" w:hAnsi="Times New Roman" w:cs="Times New Roman"/>
          <w:color w:val="000000" w:themeColor="text1"/>
          <w:sz w:val="28"/>
          <w:szCs w:val="28"/>
        </w:rPr>
        <w:t>when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whose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why</w:t>
      </w:r>
      <w:r w:rsidRPr="00682150">
        <w:rPr>
          <w:rFonts w:ascii="Times New Roman" w:hAnsi="Times New Roman" w:cs="Times New Roman"/>
          <w:color w:val="000000" w:themeColor="text1"/>
          <w:sz w:val="28"/>
          <w:szCs w:val="28"/>
          <w:lang w:val="ru-RU"/>
        </w:rPr>
        <w:t>;</w:t>
      </w:r>
    </w:p>
    <w:p w14:paraId="34DE5147"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E41464" w:rsidRPr="00682150">
        <w:rPr>
          <w:rFonts w:ascii="Times New Roman" w:hAnsi="Times New Roman" w:cs="Times New Roman"/>
          <w:color w:val="000000" w:themeColor="text1"/>
          <w:sz w:val="28"/>
          <w:szCs w:val="28"/>
          <w:lang w:val="ru-RU"/>
        </w:rPr>
        <w:t>ко</w:t>
      </w:r>
      <w:r w:rsidRPr="00682150">
        <w:rPr>
          <w:rFonts w:ascii="Times New Roman" w:hAnsi="Times New Roman" w:cs="Times New Roman"/>
          <w:color w:val="000000" w:themeColor="text1"/>
          <w:sz w:val="28"/>
          <w:szCs w:val="28"/>
          <w:lang w:val="ru-RU"/>
        </w:rPr>
        <w:t>личественные числительные (13—100);</w:t>
      </w:r>
    </w:p>
    <w:p w14:paraId="4FE0D367" w14:textId="77777777" w:rsidR="009E224D" w:rsidRPr="00682150" w:rsidRDefault="004D0A5B" w:rsidP="004C7275">
      <w:pPr>
        <w:pStyle w:val="a7"/>
        <w:numPr>
          <w:ilvl w:val="0"/>
          <w:numId w:val="158"/>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E41464"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рядковые числительные (1—30);</w:t>
      </w:r>
    </w:p>
    <w:p w14:paraId="7F1B029C"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w:t>
      </w:r>
      <w:r w:rsidR="00E41464" w:rsidRPr="00682150">
        <w:rPr>
          <w:rFonts w:ascii="Times New Roman" w:hAnsi="Times New Roman" w:cs="Times New Roman"/>
          <w:color w:val="000000" w:themeColor="text1"/>
          <w:sz w:val="28"/>
          <w:szCs w:val="28"/>
          <w:lang w:val="ru-RU"/>
        </w:rPr>
        <w:t>в устной и письменной речи пред</w:t>
      </w:r>
      <w:r w:rsidRPr="00682150">
        <w:rPr>
          <w:rFonts w:ascii="Times New Roman" w:hAnsi="Times New Roman" w:cs="Times New Roman"/>
          <w:color w:val="000000" w:themeColor="text1"/>
          <w:sz w:val="28"/>
          <w:szCs w:val="28"/>
          <w:lang w:val="ru-RU"/>
        </w:rPr>
        <w:t xml:space="preserve">лог направления движения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went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Moscow</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last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year</w:t>
      </w:r>
      <w:r w:rsidRPr="00682150">
        <w:rPr>
          <w:rFonts w:ascii="Times New Roman" w:hAnsi="Times New Roman" w:cs="Times New Roman"/>
          <w:color w:val="000000" w:themeColor="text1"/>
          <w:sz w:val="28"/>
          <w:szCs w:val="28"/>
          <w:lang w:val="ru-RU"/>
        </w:rPr>
        <w:t>.);</w:t>
      </w:r>
    </w:p>
    <w:p w14:paraId="4A4025F7"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w:t>
      </w:r>
      <w:r w:rsidR="00E41464" w:rsidRPr="00682150">
        <w:rPr>
          <w:rFonts w:ascii="Times New Roman" w:hAnsi="Times New Roman" w:cs="Times New Roman"/>
          <w:color w:val="000000" w:themeColor="text1"/>
          <w:sz w:val="28"/>
          <w:szCs w:val="28"/>
          <w:lang w:val="ru-RU"/>
        </w:rPr>
        <w:t>в устной и письменной речи пред</w:t>
      </w:r>
      <w:r w:rsidRPr="00682150">
        <w:rPr>
          <w:rFonts w:ascii="Times New Roman" w:hAnsi="Times New Roman" w:cs="Times New Roman"/>
          <w:color w:val="000000" w:themeColor="text1"/>
          <w:sz w:val="28"/>
          <w:szCs w:val="28"/>
          <w:lang w:val="ru-RU"/>
        </w:rPr>
        <w:t xml:space="preserve">логи места </w:t>
      </w:r>
      <w:r w:rsidRPr="00682150">
        <w:rPr>
          <w:rFonts w:ascii="Times New Roman" w:hAnsi="Times New Roman" w:cs="Times New Roman"/>
          <w:color w:val="000000" w:themeColor="text1"/>
          <w:sz w:val="28"/>
          <w:szCs w:val="28"/>
        </w:rPr>
        <w:t>next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front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of</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behind</w:t>
      </w:r>
      <w:r w:rsidRPr="00682150">
        <w:rPr>
          <w:rFonts w:ascii="Times New Roman" w:hAnsi="Times New Roman" w:cs="Times New Roman"/>
          <w:color w:val="000000" w:themeColor="text1"/>
          <w:sz w:val="28"/>
          <w:szCs w:val="28"/>
          <w:lang w:val="ru-RU"/>
        </w:rPr>
        <w:t>;</w:t>
      </w:r>
    </w:p>
    <w:p w14:paraId="19FD41FC" w14:textId="77777777" w:rsidR="009E224D" w:rsidRPr="00682150" w:rsidRDefault="004D0A5B" w:rsidP="004C7275">
      <w:pPr>
        <w:pStyle w:val="a7"/>
        <w:numPr>
          <w:ilvl w:val="0"/>
          <w:numId w:val="15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w:t>
      </w:r>
      <w:r w:rsidR="00E41464" w:rsidRPr="00682150">
        <w:rPr>
          <w:rFonts w:ascii="Times New Roman" w:hAnsi="Times New Roman" w:cs="Times New Roman"/>
          <w:color w:val="000000" w:themeColor="text1"/>
          <w:sz w:val="28"/>
          <w:szCs w:val="28"/>
          <w:lang w:val="ru-RU"/>
        </w:rPr>
        <w:t>в устной и письменной речи пред</w:t>
      </w:r>
      <w:r w:rsidRPr="00682150">
        <w:rPr>
          <w:rFonts w:ascii="Times New Roman" w:hAnsi="Times New Roman" w:cs="Times New Roman"/>
          <w:color w:val="000000" w:themeColor="text1"/>
          <w:sz w:val="28"/>
          <w:szCs w:val="28"/>
          <w:lang w:val="ru-RU"/>
        </w:rPr>
        <w:t xml:space="preserve">логи времени: </w:t>
      </w:r>
      <w:r w:rsidRPr="00682150">
        <w:rPr>
          <w:rFonts w:ascii="Times New Roman" w:hAnsi="Times New Roman" w:cs="Times New Roman"/>
          <w:color w:val="000000" w:themeColor="text1"/>
          <w:sz w:val="28"/>
          <w:szCs w:val="28"/>
        </w:rPr>
        <w:t>at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on</w:t>
      </w:r>
      <w:r w:rsidRPr="00682150">
        <w:rPr>
          <w:rFonts w:ascii="Times New Roman" w:hAnsi="Times New Roman" w:cs="Times New Roman"/>
          <w:color w:val="000000" w:themeColor="text1"/>
          <w:sz w:val="28"/>
          <w:szCs w:val="28"/>
          <w:lang w:val="ru-RU"/>
        </w:rPr>
        <w:t xml:space="preserve"> в выражениях </w:t>
      </w:r>
      <w:r w:rsidRPr="00682150">
        <w:rPr>
          <w:rFonts w:ascii="Times New Roman" w:hAnsi="Times New Roman" w:cs="Times New Roman"/>
          <w:color w:val="000000" w:themeColor="text1"/>
          <w:sz w:val="28"/>
          <w:szCs w:val="28"/>
        </w:rPr>
        <w:t>at</w:t>
      </w:r>
      <w:r w:rsidRPr="00682150">
        <w:rPr>
          <w:rFonts w:ascii="Times New Roman" w:hAnsi="Times New Roman" w:cs="Times New Roman"/>
          <w:color w:val="000000" w:themeColor="text1"/>
          <w:sz w:val="28"/>
          <w:szCs w:val="28"/>
          <w:lang w:val="ru-RU"/>
        </w:rPr>
        <w:t xml:space="preserve"> 4 </w:t>
      </w:r>
      <w:r w:rsidRPr="00682150">
        <w:rPr>
          <w:rFonts w:ascii="Times New Roman" w:hAnsi="Times New Roman" w:cs="Times New Roman"/>
          <w:color w:val="000000" w:themeColor="text1"/>
          <w:sz w:val="28"/>
          <w:szCs w:val="28"/>
        </w:rPr>
        <w:t>o</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clock</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in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the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morning</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on</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Monday</w:t>
      </w:r>
      <w:r w:rsidRPr="00682150">
        <w:rPr>
          <w:rFonts w:ascii="Times New Roman" w:hAnsi="Times New Roman" w:cs="Times New Roman"/>
          <w:color w:val="000000" w:themeColor="text1"/>
          <w:sz w:val="28"/>
          <w:szCs w:val="28"/>
          <w:lang w:val="ru-RU"/>
        </w:rPr>
        <w:t>.</w:t>
      </w:r>
    </w:p>
    <w:p w14:paraId="23D91E71" w14:textId="77777777" w:rsidR="009E224D" w:rsidRPr="00682150" w:rsidRDefault="009E224D"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p>
    <w:p w14:paraId="5B7189E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Социокультурные знания и умения</w:t>
      </w:r>
    </w:p>
    <w:p w14:paraId="2DC33263" w14:textId="77777777" w:rsidR="009E224D" w:rsidRPr="00682150" w:rsidRDefault="004D0A5B" w:rsidP="004C7275">
      <w:pPr>
        <w:pStyle w:val="a7"/>
        <w:numPr>
          <w:ilvl w:val="0"/>
          <w:numId w:val="159"/>
        </w:numPr>
        <w:tabs>
          <w:tab w:val="left" w:pos="384"/>
          <w:tab w:val="left" w:pos="709"/>
        </w:tabs>
        <w:spacing w:before="4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владеть социокультурными элементами речевого </w:t>
      </w:r>
      <w:r w:rsidR="00E41464" w:rsidRPr="00682150">
        <w:rPr>
          <w:rFonts w:ascii="Times New Roman" w:hAnsi="Times New Roman" w:cs="Times New Roman"/>
          <w:color w:val="000000" w:themeColor="text1"/>
          <w:sz w:val="28"/>
          <w:szCs w:val="28"/>
          <w:lang w:val="ru-RU"/>
        </w:rPr>
        <w:t>поведенче</w:t>
      </w:r>
      <w:r w:rsidRPr="00682150">
        <w:rPr>
          <w:rFonts w:ascii="Times New Roman" w:hAnsi="Times New Roman" w:cs="Times New Roman"/>
          <w:color w:val="000000" w:themeColor="text1"/>
          <w:sz w:val="28"/>
          <w:szCs w:val="28"/>
          <w:lang w:val="ru-RU"/>
        </w:rPr>
        <w:t>ского этикета, принятыми в англоязычной среде, в неко</w:t>
      </w:r>
      <w:r w:rsidR="00E41464" w:rsidRPr="00682150">
        <w:rPr>
          <w:rFonts w:ascii="Times New Roman" w:hAnsi="Times New Roman" w:cs="Times New Roman"/>
          <w:color w:val="000000" w:themeColor="text1"/>
          <w:sz w:val="28"/>
          <w:szCs w:val="28"/>
          <w:lang w:val="ru-RU"/>
        </w:rPr>
        <w:t>т</w:t>
      </w:r>
      <w:r w:rsidRPr="00682150">
        <w:rPr>
          <w:rFonts w:ascii="Times New Roman" w:hAnsi="Times New Roman" w:cs="Times New Roman"/>
          <w:color w:val="000000" w:themeColor="text1"/>
          <w:sz w:val="28"/>
          <w:szCs w:val="28"/>
          <w:lang w:val="ru-RU"/>
        </w:rPr>
        <w:t xml:space="preserve">орых ситуациях общения (приветствие, прощание, </w:t>
      </w:r>
      <w:r w:rsidR="00E41464" w:rsidRPr="00682150">
        <w:rPr>
          <w:rFonts w:ascii="Times New Roman" w:hAnsi="Times New Roman" w:cs="Times New Roman"/>
          <w:color w:val="000000" w:themeColor="text1"/>
          <w:sz w:val="28"/>
          <w:szCs w:val="28"/>
          <w:lang w:val="ru-RU"/>
        </w:rPr>
        <w:t>знаком</w:t>
      </w:r>
      <w:r w:rsidRPr="00682150">
        <w:rPr>
          <w:rFonts w:ascii="Times New Roman" w:hAnsi="Times New Roman" w:cs="Times New Roman"/>
          <w:color w:val="000000" w:themeColor="text1"/>
          <w:sz w:val="28"/>
          <w:szCs w:val="28"/>
          <w:lang w:val="ru-RU"/>
        </w:rPr>
        <w:t>ство, просьба, выражен</w:t>
      </w:r>
      <w:r w:rsidR="00E41464" w:rsidRPr="00682150">
        <w:rPr>
          <w:rFonts w:ascii="Times New Roman" w:hAnsi="Times New Roman" w:cs="Times New Roman"/>
          <w:color w:val="000000" w:themeColor="text1"/>
          <w:sz w:val="28"/>
          <w:szCs w:val="28"/>
          <w:lang w:val="ru-RU"/>
        </w:rPr>
        <w:t>ие благодарности, извинение, по</w:t>
      </w:r>
      <w:r w:rsidRPr="00682150">
        <w:rPr>
          <w:rFonts w:ascii="Times New Roman" w:hAnsi="Times New Roman" w:cs="Times New Roman"/>
          <w:color w:val="000000" w:themeColor="text1"/>
          <w:sz w:val="28"/>
          <w:szCs w:val="28"/>
          <w:lang w:val="ru-RU"/>
        </w:rPr>
        <w:t>здравление с днём рождения, Новым годом, Рождеством);</w:t>
      </w:r>
    </w:p>
    <w:p w14:paraId="3470DBE7" w14:textId="77777777" w:rsidR="009E224D" w:rsidRPr="00682150" w:rsidRDefault="004D0A5B" w:rsidP="004C7275">
      <w:pPr>
        <w:pStyle w:val="a7"/>
        <w:numPr>
          <w:ilvl w:val="0"/>
          <w:numId w:val="159"/>
        </w:numPr>
        <w:tabs>
          <w:tab w:val="left" w:pos="384"/>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кратко представлять свою </w:t>
      </w:r>
      <w:r w:rsidR="00E41464" w:rsidRPr="00682150">
        <w:rPr>
          <w:rFonts w:ascii="Times New Roman" w:hAnsi="Times New Roman" w:cs="Times New Roman"/>
          <w:color w:val="000000" w:themeColor="text1"/>
          <w:sz w:val="28"/>
          <w:szCs w:val="28"/>
          <w:lang w:val="ru-RU"/>
        </w:rPr>
        <w:t>страну и страну/страны изучаемо</w:t>
      </w:r>
      <w:r w:rsidRPr="00682150">
        <w:rPr>
          <w:rFonts w:ascii="Times New Roman" w:hAnsi="Times New Roman" w:cs="Times New Roman"/>
          <w:color w:val="000000" w:themeColor="text1"/>
          <w:sz w:val="28"/>
          <w:szCs w:val="28"/>
          <w:lang w:val="ru-RU"/>
        </w:rPr>
        <w:t>го языка на английском языке.</w:t>
      </w:r>
    </w:p>
    <w:p w14:paraId="68B101E2"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69A23A8D" w14:textId="77777777" w:rsidR="009E224D" w:rsidRPr="00682150" w:rsidRDefault="004D0A5B" w:rsidP="004C7275">
      <w:pPr>
        <w:pStyle w:val="a7"/>
        <w:numPr>
          <w:ilvl w:val="0"/>
          <w:numId w:val="16"/>
        </w:numPr>
        <w:tabs>
          <w:tab w:val="left" w:pos="326"/>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КЛАСС</w:t>
      </w:r>
    </w:p>
    <w:p w14:paraId="0FAD324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Коммуникативные умения</w:t>
      </w:r>
    </w:p>
    <w:p w14:paraId="026F9037"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Говорение</w:t>
      </w:r>
    </w:p>
    <w:p w14:paraId="0CFC3219" w14:textId="77777777" w:rsidR="009E224D" w:rsidRPr="00682150" w:rsidRDefault="004D0A5B" w:rsidP="004C7275">
      <w:pPr>
        <w:pStyle w:val="a7"/>
        <w:numPr>
          <w:ilvl w:val="0"/>
          <w:numId w:val="160"/>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вести разные виды диалогов (диалог этикетного характера, диалог-</w:t>
      </w:r>
      <w:r w:rsidRPr="00682150">
        <w:rPr>
          <w:rFonts w:ascii="Times New Roman" w:hAnsi="Times New Roman" w:cs="Times New Roman"/>
          <w:color w:val="000000" w:themeColor="text1"/>
          <w:sz w:val="28"/>
          <w:szCs w:val="28"/>
          <w:lang w:val="ru-RU"/>
        </w:rPr>
        <w:lastRenderedPageBreak/>
        <w:t xml:space="preserve">побуждение, диалог-расспрос) на основе вербальных и/или зрительных опор с соблюдением норм речевого </w:t>
      </w:r>
      <w:r w:rsidR="00E41464" w:rsidRPr="00682150">
        <w:rPr>
          <w:rFonts w:ascii="Times New Roman" w:hAnsi="Times New Roman" w:cs="Times New Roman"/>
          <w:color w:val="000000" w:themeColor="text1"/>
          <w:sz w:val="28"/>
          <w:szCs w:val="28"/>
          <w:lang w:val="ru-RU"/>
        </w:rPr>
        <w:t>этике</w:t>
      </w:r>
      <w:r w:rsidRPr="00682150">
        <w:rPr>
          <w:rFonts w:ascii="Times New Roman" w:hAnsi="Times New Roman" w:cs="Times New Roman"/>
          <w:color w:val="000000" w:themeColor="text1"/>
          <w:sz w:val="28"/>
          <w:szCs w:val="28"/>
          <w:lang w:val="ru-RU"/>
        </w:rPr>
        <w:t>та, принятого в стране/странах изучаемого языка (не менее 4—5 реплик со стороны каждого собеседника);</w:t>
      </w:r>
    </w:p>
    <w:p w14:paraId="421AB1B1" w14:textId="77777777" w:rsidR="009E224D" w:rsidRPr="00682150" w:rsidRDefault="004D0A5B" w:rsidP="004C7275">
      <w:pPr>
        <w:pStyle w:val="a7"/>
        <w:numPr>
          <w:ilvl w:val="0"/>
          <w:numId w:val="160"/>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w:t>
      </w:r>
      <w:r w:rsidR="00E41464" w:rsidRPr="00682150">
        <w:rPr>
          <w:rFonts w:ascii="Times New Roman" w:hAnsi="Times New Roman" w:cs="Times New Roman"/>
          <w:color w:val="000000" w:themeColor="text1"/>
          <w:sz w:val="28"/>
          <w:szCs w:val="28"/>
          <w:lang w:val="ru-RU"/>
        </w:rPr>
        <w:t>эти</w:t>
      </w:r>
      <w:r w:rsidRPr="00682150">
        <w:rPr>
          <w:rFonts w:ascii="Times New Roman" w:hAnsi="Times New Roman" w:cs="Times New Roman"/>
          <w:color w:val="000000" w:themeColor="text1"/>
          <w:sz w:val="28"/>
          <w:szCs w:val="28"/>
          <w:lang w:val="ru-RU"/>
        </w:rPr>
        <w:t>кета в объёме не менее 4—5</w:t>
      </w:r>
      <w:r w:rsidR="00E41464" w:rsidRPr="00682150">
        <w:rPr>
          <w:rFonts w:ascii="Times New Roman" w:hAnsi="Times New Roman" w:cs="Times New Roman"/>
          <w:color w:val="000000" w:themeColor="text1"/>
          <w:sz w:val="28"/>
          <w:szCs w:val="28"/>
          <w:lang w:val="ru-RU"/>
        </w:rPr>
        <w:t xml:space="preserve"> реплик со стороны каждого собе</w:t>
      </w:r>
      <w:r w:rsidRPr="00682150">
        <w:rPr>
          <w:rFonts w:ascii="Times New Roman" w:hAnsi="Times New Roman" w:cs="Times New Roman"/>
          <w:color w:val="000000" w:themeColor="text1"/>
          <w:sz w:val="28"/>
          <w:szCs w:val="28"/>
          <w:lang w:val="ru-RU"/>
        </w:rPr>
        <w:t>седника;</w:t>
      </w:r>
    </w:p>
    <w:p w14:paraId="151F9E26" w14:textId="77777777" w:rsidR="009E224D" w:rsidRPr="00682150" w:rsidRDefault="004D0A5B" w:rsidP="004C7275">
      <w:pPr>
        <w:pStyle w:val="a7"/>
        <w:numPr>
          <w:ilvl w:val="0"/>
          <w:numId w:val="160"/>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связные монологические высказывания (описание, рассуждение;</w:t>
      </w:r>
      <w:r w:rsidR="00E41464" w:rsidRPr="00682150">
        <w:rPr>
          <w:rFonts w:ascii="Times New Roman" w:hAnsi="Times New Roman" w:cs="Times New Roman"/>
          <w:color w:val="000000" w:themeColor="text1"/>
          <w:sz w:val="28"/>
          <w:szCs w:val="28"/>
          <w:lang w:val="ru-RU"/>
        </w:rPr>
        <w:t xml:space="preserve"> повествование/сообщение) с вер</w:t>
      </w:r>
      <w:r w:rsidRPr="00682150">
        <w:rPr>
          <w:rFonts w:ascii="Times New Roman" w:hAnsi="Times New Roman" w:cs="Times New Roman"/>
          <w:color w:val="000000" w:themeColor="text1"/>
          <w:sz w:val="28"/>
          <w:szCs w:val="28"/>
          <w:lang w:val="ru-RU"/>
        </w:rPr>
        <w:t>бальными и/или зрител</w:t>
      </w:r>
      <w:r w:rsidR="00E41464" w:rsidRPr="00682150">
        <w:rPr>
          <w:rFonts w:ascii="Times New Roman" w:hAnsi="Times New Roman" w:cs="Times New Roman"/>
          <w:color w:val="000000" w:themeColor="text1"/>
          <w:sz w:val="28"/>
          <w:szCs w:val="28"/>
          <w:lang w:val="ru-RU"/>
        </w:rPr>
        <w:t>ьными опорами в рамках тематиче</w:t>
      </w:r>
      <w:r w:rsidRPr="00682150">
        <w:rPr>
          <w:rFonts w:ascii="Times New Roman" w:hAnsi="Times New Roman" w:cs="Times New Roman"/>
          <w:color w:val="000000" w:themeColor="text1"/>
          <w:sz w:val="28"/>
          <w:szCs w:val="28"/>
          <w:lang w:val="ru-RU"/>
        </w:rPr>
        <w:t>ского содержания речи для 4 класса (объём монологического высказывания — не менее 4—5 фраз);</w:t>
      </w:r>
    </w:p>
    <w:p w14:paraId="7902CD9A" w14:textId="77777777" w:rsidR="009E224D" w:rsidRPr="00682150" w:rsidRDefault="004D0A5B" w:rsidP="004C7275">
      <w:pPr>
        <w:pStyle w:val="a7"/>
        <w:numPr>
          <w:ilvl w:val="0"/>
          <w:numId w:val="160"/>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связные монологические высказывания по образцу; выражать своё отношение к предмету речи;</w:t>
      </w:r>
    </w:p>
    <w:p w14:paraId="7B9676D1" w14:textId="77777777" w:rsidR="009E224D" w:rsidRPr="00682150" w:rsidRDefault="004D0A5B" w:rsidP="004C7275">
      <w:pPr>
        <w:pStyle w:val="a7"/>
        <w:numPr>
          <w:ilvl w:val="0"/>
          <w:numId w:val="160"/>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передавать основное содер</w:t>
      </w:r>
      <w:r w:rsidR="00E41464" w:rsidRPr="00682150">
        <w:rPr>
          <w:rFonts w:ascii="Times New Roman" w:hAnsi="Times New Roman" w:cs="Times New Roman"/>
          <w:color w:val="000000" w:themeColor="text1"/>
          <w:sz w:val="28"/>
          <w:szCs w:val="28"/>
          <w:lang w:val="ru-RU"/>
        </w:rPr>
        <w:t>жание прочитанного текста с вер</w:t>
      </w:r>
      <w:r w:rsidRPr="00682150">
        <w:rPr>
          <w:rFonts w:ascii="Times New Roman" w:hAnsi="Times New Roman" w:cs="Times New Roman"/>
          <w:color w:val="000000" w:themeColor="text1"/>
          <w:sz w:val="28"/>
          <w:szCs w:val="28"/>
          <w:lang w:val="ru-RU"/>
        </w:rPr>
        <w:t>бальными и/или зрительными опорами в объёме не менее 4—5 фраз.</w:t>
      </w:r>
    </w:p>
    <w:p w14:paraId="56592317" w14:textId="77777777" w:rsidR="009E224D" w:rsidRPr="00682150" w:rsidRDefault="004D0A5B" w:rsidP="004C7275">
      <w:pPr>
        <w:pStyle w:val="a7"/>
        <w:numPr>
          <w:ilvl w:val="0"/>
          <w:numId w:val="160"/>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34A40A3D"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Аудирование</w:t>
      </w:r>
    </w:p>
    <w:p w14:paraId="14299AAF" w14:textId="77777777" w:rsidR="009E224D" w:rsidRPr="00682150" w:rsidRDefault="004D0A5B" w:rsidP="004C7275">
      <w:pPr>
        <w:pStyle w:val="a7"/>
        <w:numPr>
          <w:ilvl w:val="0"/>
          <w:numId w:val="161"/>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воспринимать на слух и понимать речь учителя и </w:t>
      </w:r>
      <w:r w:rsidR="00E41464" w:rsidRPr="00682150">
        <w:rPr>
          <w:rFonts w:ascii="Times New Roman" w:hAnsi="Times New Roman" w:cs="Times New Roman"/>
          <w:color w:val="000000" w:themeColor="text1"/>
          <w:sz w:val="28"/>
          <w:szCs w:val="28"/>
          <w:lang w:val="ru-RU"/>
        </w:rPr>
        <w:t>однокласс</w:t>
      </w:r>
      <w:r w:rsidRPr="00682150">
        <w:rPr>
          <w:rFonts w:ascii="Times New Roman" w:hAnsi="Times New Roman" w:cs="Times New Roman"/>
          <w:color w:val="000000" w:themeColor="text1"/>
          <w:sz w:val="28"/>
          <w:szCs w:val="28"/>
          <w:lang w:val="ru-RU"/>
        </w:rPr>
        <w:t>ников, вербально/невербально реагировать на услышанное;</w:t>
      </w:r>
    </w:p>
    <w:p w14:paraId="1B1FDADB" w14:textId="77777777" w:rsidR="009E224D" w:rsidRPr="00682150" w:rsidRDefault="004D0A5B" w:rsidP="004C7275">
      <w:pPr>
        <w:pStyle w:val="a7"/>
        <w:numPr>
          <w:ilvl w:val="0"/>
          <w:numId w:val="161"/>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w:t>
      </w:r>
      <w:r w:rsidR="00E41464" w:rsidRPr="00682150">
        <w:rPr>
          <w:rFonts w:ascii="Times New Roman" w:hAnsi="Times New Roman" w:cs="Times New Roman"/>
          <w:color w:val="000000" w:themeColor="text1"/>
          <w:sz w:val="28"/>
          <w:szCs w:val="28"/>
          <w:lang w:val="ru-RU"/>
        </w:rPr>
        <w:t>содержа</w:t>
      </w:r>
      <w:r w:rsidRPr="00682150">
        <w:rPr>
          <w:rFonts w:ascii="Times New Roman" w:hAnsi="Times New Roman" w:cs="Times New Roman"/>
          <w:color w:val="000000" w:themeColor="text1"/>
          <w:sz w:val="28"/>
          <w:szCs w:val="28"/>
          <w:lang w:val="ru-RU"/>
        </w:rPr>
        <w:t xml:space="preserve">ние в зависимости от поставленной коммуникативной </w:t>
      </w:r>
      <w:r w:rsidR="00E41464" w:rsidRPr="00682150">
        <w:rPr>
          <w:rFonts w:ascii="Times New Roman" w:hAnsi="Times New Roman" w:cs="Times New Roman"/>
          <w:color w:val="000000" w:themeColor="text1"/>
          <w:sz w:val="28"/>
          <w:szCs w:val="28"/>
          <w:lang w:val="ru-RU"/>
        </w:rPr>
        <w:t>задач</w:t>
      </w:r>
      <w:r w:rsidRPr="00682150">
        <w:rPr>
          <w:rFonts w:ascii="Times New Roman" w:hAnsi="Times New Roman" w:cs="Times New Roman"/>
          <w:color w:val="000000" w:themeColor="text1"/>
          <w:sz w:val="28"/>
          <w:szCs w:val="28"/>
          <w:lang w:val="ru-RU"/>
        </w:rPr>
        <w:t xml:space="preserve">и: с пониманием основного содержания, с пониманием </w:t>
      </w:r>
      <w:r w:rsidR="00E41464"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 xml:space="preserve">прашиваемой информации фактического характера со </w:t>
      </w:r>
      <w:r w:rsidR="00E41464" w:rsidRPr="00682150">
        <w:rPr>
          <w:rFonts w:ascii="Times New Roman" w:hAnsi="Times New Roman" w:cs="Times New Roman"/>
          <w:color w:val="000000" w:themeColor="text1"/>
          <w:sz w:val="28"/>
          <w:szCs w:val="28"/>
          <w:lang w:val="ru-RU"/>
        </w:rPr>
        <w:t>зрит</w:t>
      </w:r>
      <w:r w:rsidRPr="00682150">
        <w:rPr>
          <w:rFonts w:ascii="Times New Roman" w:hAnsi="Times New Roman" w:cs="Times New Roman"/>
          <w:color w:val="000000" w:themeColor="text1"/>
          <w:sz w:val="28"/>
          <w:szCs w:val="28"/>
          <w:lang w:val="ru-RU"/>
        </w:rPr>
        <w:t>ельной опорой и с использованием языковой, в том числе контекстуальной, догадки (время звучания текста/текстов для аудирования — до 1 минуты).</w:t>
      </w:r>
    </w:p>
    <w:p w14:paraId="301BCEA3"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Смысловое чтение</w:t>
      </w:r>
    </w:p>
    <w:p w14:paraId="35D31D34" w14:textId="77777777" w:rsidR="009E224D" w:rsidRPr="00682150" w:rsidRDefault="004D0A5B" w:rsidP="004C7275">
      <w:pPr>
        <w:pStyle w:val="a7"/>
        <w:numPr>
          <w:ilvl w:val="0"/>
          <w:numId w:val="162"/>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читать вслух учебные тексты объёмом до 70 слов, </w:t>
      </w:r>
      <w:r w:rsidR="00E41464" w:rsidRPr="00682150">
        <w:rPr>
          <w:rFonts w:ascii="Times New Roman" w:hAnsi="Times New Roman" w:cs="Times New Roman"/>
          <w:color w:val="000000" w:themeColor="text1"/>
          <w:sz w:val="28"/>
          <w:szCs w:val="28"/>
          <w:lang w:val="ru-RU"/>
        </w:rPr>
        <w:t>построен</w:t>
      </w:r>
      <w:r w:rsidRPr="00682150">
        <w:rPr>
          <w:rFonts w:ascii="Times New Roman" w:hAnsi="Times New Roman" w:cs="Times New Roman"/>
          <w:color w:val="000000" w:themeColor="text1"/>
          <w:sz w:val="28"/>
          <w:szCs w:val="28"/>
          <w:lang w:val="ru-RU"/>
        </w:rPr>
        <w:t xml:space="preserve">ные на изученном языковом материале, с соблюдением </w:t>
      </w:r>
      <w:r w:rsidR="00E41464" w:rsidRPr="00682150">
        <w:rPr>
          <w:rFonts w:ascii="Times New Roman" w:hAnsi="Times New Roman" w:cs="Times New Roman"/>
          <w:color w:val="000000" w:themeColor="text1"/>
          <w:sz w:val="28"/>
          <w:szCs w:val="28"/>
          <w:lang w:val="ru-RU"/>
        </w:rPr>
        <w:t>пра</w:t>
      </w:r>
      <w:r w:rsidRPr="00682150">
        <w:rPr>
          <w:rFonts w:ascii="Times New Roman" w:hAnsi="Times New Roman" w:cs="Times New Roman"/>
          <w:color w:val="000000" w:themeColor="text1"/>
          <w:sz w:val="28"/>
          <w:szCs w:val="28"/>
          <w:lang w:val="ru-RU"/>
        </w:rPr>
        <w:t>вил чтения и соответствующей интонацией, демонстрируя понимание прочитанного;</w:t>
      </w:r>
    </w:p>
    <w:p w14:paraId="7F14337F" w14:textId="77777777" w:rsidR="009E224D" w:rsidRPr="00682150" w:rsidRDefault="004D0A5B" w:rsidP="004C7275">
      <w:pPr>
        <w:pStyle w:val="a7"/>
        <w:numPr>
          <w:ilvl w:val="0"/>
          <w:numId w:val="162"/>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про себя тексты, содержащие отдельные незнакомые слова, с различной глуб</w:t>
      </w:r>
      <w:r w:rsidR="00E41464" w:rsidRPr="00682150">
        <w:rPr>
          <w:rFonts w:ascii="Times New Roman" w:hAnsi="Times New Roman" w:cs="Times New Roman"/>
          <w:color w:val="000000" w:themeColor="text1"/>
          <w:sz w:val="28"/>
          <w:szCs w:val="28"/>
          <w:lang w:val="ru-RU"/>
        </w:rPr>
        <w:t>иной проникновения в их содержа</w:t>
      </w:r>
      <w:r w:rsidRPr="00682150">
        <w:rPr>
          <w:rFonts w:ascii="Times New Roman" w:hAnsi="Times New Roman" w:cs="Times New Roman"/>
          <w:color w:val="000000" w:themeColor="text1"/>
          <w:sz w:val="28"/>
          <w:szCs w:val="28"/>
          <w:lang w:val="ru-RU"/>
        </w:rPr>
        <w:t xml:space="preserve">ние в зависимости от поставленной коммуникативной </w:t>
      </w:r>
      <w:r w:rsidR="00E41464" w:rsidRPr="00682150">
        <w:rPr>
          <w:rFonts w:ascii="Times New Roman" w:hAnsi="Times New Roman" w:cs="Times New Roman"/>
          <w:color w:val="000000" w:themeColor="text1"/>
          <w:sz w:val="28"/>
          <w:szCs w:val="28"/>
          <w:lang w:val="ru-RU"/>
        </w:rPr>
        <w:t>зада</w:t>
      </w:r>
      <w:r w:rsidRPr="00682150">
        <w:rPr>
          <w:rFonts w:ascii="Times New Roman" w:hAnsi="Times New Roman" w:cs="Times New Roman"/>
          <w:color w:val="000000" w:themeColor="text1"/>
          <w:sz w:val="28"/>
          <w:szCs w:val="28"/>
          <w:lang w:val="ru-RU"/>
        </w:rPr>
        <w:t xml:space="preserve">чи: с пониманием основного содержания, с пониманием запрашиваемой информации, со зрительной опорой и без опоры, с использованием </w:t>
      </w:r>
      <w:r w:rsidR="00E41464" w:rsidRPr="00682150">
        <w:rPr>
          <w:rFonts w:ascii="Times New Roman" w:hAnsi="Times New Roman" w:cs="Times New Roman"/>
          <w:color w:val="000000" w:themeColor="text1"/>
          <w:sz w:val="28"/>
          <w:szCs w:val="28"/>
          <w:lang w:val="ru-RU"/>
        </w:rPr>
        <w:t>языковой, в том числе контексту</w:t>
      </w:r>
      <w:r w:rsidRPr="00682150">
        <w:rPr>
          <w:rFonts w:ascii="Times New Roman" w:hAnsi="Times New Roman" w:cs="Times New Roman"/>
          <w:color w:val="000000" w:themeColor="text1"/>
          <w:sz w:val="28"/>
          <w:szCs w:val="28"/>
          <w:lang w:val="ru-RU"/>
        </w:rPr>
        <w:t>альной, догадки (объём текста/текстов для чтения — до 160 слов;</w:t>
      </w:r>
    </w:p>
    <w:p w14:paraId="450886A6" w14:textId="77777777" w:rsidR="009E224D" w:rsidRPr="00682150" w:rsidRDefault="004D0A5B" w:rsidP="004C7275">
      <w:pPr>
        <w:pStyle w:val="a7"/>
        <w:numPr>
          <w:ilvl w:val="0"/>
          <w:numId w:val="162"/>
        </w:numPr>
        <w:tabs>
          <w:tab w:val="left" w:pos="384"/>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прогнозировать содержание текста на основе заголовка;</w:t>
      </w:r>
    </w:p>
    <w:p w14:paraId="73225D5A" w14:textId="77777777" w:rsidR="009E224D" w:rsidRPr="00682150" w:rsidRDefault="004D0A5B" w:rsidP="004C7275">
      <w:pPr>
        <w:pStyle w:val="a7"/>
        <w:numPr>
          <w:ilvl w:val="0"/>
          <w:numId w:val="162"/>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про себя несплошные тексты (таблицы, диаграммы и т. д.) и понимать представленную в них информацию.</w:t>
      </w:r>
    </w:p>
    <w:p w14:paraId="086437BD"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Письмо</w:t>
      </w:r>
    </w:p>
    <w:p w14:paraId="07BB12D3" w14:textId="77777777" w:rsidR="009E224D" w:rsidRPr="00682150" w:rsidRDefault="004D0A5B" w:rsidP="004C7275">
      <w:pPr>
        <w:pStyle w:val="a7"/>
        <w:numPr>
          <w:ilvl w:val="0"/>
          <w:numId w:val="163"/>
        </w:numPr>
        <w:tabs>
          <w:tab w:val="left" w:pos="384"/>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заполнять анкеты и формуляры с указанием личной </w:t>
      </w:r>
      <w:r w:rsidR="00E41464" w:rsidRPr="00682150">
        <w:rPr>
          <w:rFonts w:ascii="Times New Roman" w:hAnsi="Times New Roman" w:cs="Times New Roman"/>
          <w:color w:val="000000" w:themeColor="text1"/>
          <w:sz w:val="28"/>
          <w:szCs w:val="28"/>
          <w:lang w:val="ru-RU"/>
        </w:rPr>
        <w:t>инфор</w:t>
      </w:r>
      <w:r w:rsidRPr="00682150">
        <w:rPr>
          <w:rFonts w:ascii="Times New Roman" w:hAnsi="Times New Roman" w:cs="Times New Roman"/>
          <w:color w:val="000000" w:themeColor="text1"/>
          <w:sz w:val="28"/>
          <w:szCs w:val="28"/>
          <w:lang w:val="ru-RU"/>
        </w:rPr>
        <w:t xml:space="preserve">мации: имя, фамилия, возраст, место жительства (страна проживания, город), </w:t>
      </w:r>
      <w:r w:rsidRPr="00682150">
        <w:rPr>
          <w:rFonts w:ascii="Times New Roman" w:hAnsi="Times New Roman" w:cs="Times New Roman"/>
          <w:color w:val="000000" w:themeColor="text1"/>
          <w:sz w:val="28"/>
          <w:szCs w:val="28"/>
          <w:lang w:val="ru-RU"/>
        </w:rPr>
        <w:lastRenderedPageBreak/>
        <w:t>любимые занятия и т. д.;</w:t>
      </w:r>
    </w:p>
    <w:p w14:paraId="2ECDCEDE" w14:textId="77777777" w:rsidR="009E224D" w:rsidRPr="00682150" w:rsidRDefault="004D0A5B" w:rsidP="004C7275">
      <w:pPr>
        <w:pStyle w:val="a7"/>
        <w:numPr>
          <w:ilvl w:val="0"/>
          <w:numId w:val="163"/>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с опорой на образец поздравления с днем рождения, Новым годом, Рождеством с выражением пожеланий;</w:t>
      </w:r>
    </w:p>
    <w:p w14:paraId="2885E68D" w14:textId="77777777" w:rsidR="009E224D" w:rsidRPr="00682150" w:rsidRDefault="004D0A5B" w:rsidP="004C7275">
      <w:pPr>
        <w:pStyle w:val="a7"/>
        <w:numPr>
          <w:ilvl w:val="0"/>
          <w:numId w:val="16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писать с опорой на образец электронное сообщение личного характера (объём сообщения — до 50 слов).</w:t>
      </w:r>
    </w:p>
    <w:p w14:paraId="33EA892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Языковые знания и навыки</w:t>
      </w:r>
    </w:p>
    <w:p w14:paraId="479BDC5B"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Фонетическая сторона речи</w:t>
      </w:r>
    </w:p>
    <w:p w14:paraId="41616454" w14:textId="77777777" w:rsidR="009E224D" w:rsidRPr="00682150" w:rsidRDefault="004D0A5B" w:rsidP="004C7275">
      <w:pPr>
        <w:pStyle w:val="a7"/>
        <w:numPr>
          <w:ilvl w:val="0"/>
          <w:numId w:val="164"/>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новые слова согласно основным правилам чтения;</w:t>
      </w:r>
    </w:p>
    <w:p w14:paraId="5052B91D" w14:textId="77777777" w:rsidR="009E224D" w:rsidRPr="00682150" w:rsidRDefault="004D0A5B" w:rsidP="004C7275">
      <w:pPr>
        <w:pStyle w:val="a7"/>
        <w:numPr>
          <w:ilvl w:val="0"/>
          <w:numId w:val="164"/>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на слух и правильно произносить слова и фразы/ предложения с соблюдением их ритмико-интонационных особенностей.</w:t>
      </w:r>
    </w:p>
    <w:p w14:paraId="10947C22"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Графика, орфография и пунктуация</w:t>
      </w:r>
    </w:p>
    <w:p w14:paraId="2B6ADBBA" w14:textId="77777777" w:rsidR="009E224D" w:rsidRPr="00682150" w:rsidRDefault="004D0A5B" w:rsidP="004C7275">
      <w:pPr>
        <w:pStyle w:val="a7"/>
        <w:numPr>
          <w:ilvl w:val="0"/>
          <w:numId w:val="165"/>
        </w:numPr>
        <w:tabs>
          <w:tab w:val="left" w:pos="384"/>
          <w:tab w:val="left" w:pos="709"/>
        </w:tabs>
        <w:spacing w:before="16"/>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правильно писать изученные слова;</w:t>
      </w:r>
    </w:p>
    <w:p w14:paraId="3D7C2AF7" w14:textId="77777777" w:rsidR="009E224D" w:rsidRPr="00682150" w:rsidRDefault="004D0A5B" w:rsidP="004C7275">
      <w:pPr>
        <w:pStyle w:val="a7"/>
        <w:numPr>
          <w:ilvl w:val="0"/>
          <w:numId w:val="165"/>
        </w:numPr>
        <w:tabs>
          <w:tab w:val="left" w:pos="384"/>
          <w:tab w:val="left" w:pos="709"/>
        </w:tabs>
        <w:spacing w:before="1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правильно расставлять з</w:t>
      </w:r>
      <w:r w:rsidR="00111D39" w:rsidRPr="00682150">
        <w:rPr>
          <w:rFonts w:ascii="Times New Roman" w:hAnsi="Times New Roman" w:cs="Times New Roman"/>
          <w:color w:val="000000" w:themeColor="text1"/>
          <w:sz w:val="28"/>
          <w:szCs w:val="28"/>
          <w:lang w:val="ru-RU"/>
        </w:rPr>
        <w:t>наки препинания (точка, вопроси</w:t>
      </w:r>
      <w:r w:rsidRPr="00682150">
        <w:rPr>
          <w:rFonts w:ascii="Times New Roman" w:hAnsi="Times New Roman" w:cs="Times New Roman"/>
          <w:color w:val="000000" w:themeColor="text1"/>
          <w:sz w:val="28"/>
          <w:szCs w:val="28"/>
          <w:lang w:val="ru-RU"/>
        </w:rPr>
        <w:t>тельный и восклицательный знаки в конце предложения, апостроф, запятая при перечислении).</w:t>
      </w:r>
    </w:p>
    <w:p w14:paraId="5F8908A4"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Лексическая сторона речи</w:t>
      </w:r>
    </w:p>
    <w:p w14:paraId="271D5D49" w14:textId="77777777" w:rsidR="009E224D" w:rsidRPr="00682150" w:rsidRDefault="004D0A5B" w:rsidP="004C7275">
      <w:pPr>
        <w:pStyle w:val="a7"/>
        <w:numPr>
          <w:ilvl w:val="0"/>
          <w:numId w:val="166"/>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 в устной и письменной речи не менее 500 лексических единиц (слов, словосочетаний, рече</w:t>
      </w:r>
      <w:r w:rsidR="00111D39" w:rsidRPr="00682150">
        <w:rPr>
          <w:rFonts w:ascii="Times New Roman" w:hAnsi="Times New Roman" w:cs="Times New Roman"/>
          <w:color w:val="000000" w:themeColor="text1"/>
          <w:sz w:val="28"/>
          <w:szCs w:val="28"/>
          <w:lang w:val="ru-RU"/>
        </w:rPr>
        <w:t>в</w:t>
      </w:r>
      <w:r w:rsidRPr="00682150">
        <w:rPr>
          <w:rFonts w:ascii="Times New Roman" w:hAnsi="Times New Roman" w:cs="Times New Roman"/>
          <w:color w:val="000000" w:themeColor="text1"/>
          <w:sz w:val="28"/>
          <w:szCs w:val="28"/>
          <w:lang w:val="ru-RU"/>
        </w:rPr>
        <w:t>ых клише), включая 350 лексических единиц, освоенных в предшествующие годы обучения;</w:t>
      </w:r>
    </w:p>
    <w:p w14:paraId="2C908DF7" w14:textId="77777777" w:rsidR="009E224D" w:rsidRPr="00682150" w:rsidRDefault="004D0A5B" w:rsidP="004C7275">
      <w:pPr>
        <w:pStyle w:val="a7"/>
        <w:numPr>
          <w:ilvl w:val="0"/>
          <w:numId w:val="166"/>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образовыва</w:t>
      </w:r>
      <w:r w:rsidR="00111D39" w:rsidRPr="00682150">
        <w:rPr>
          <w:rFonts w:ascii="Times New Roman" w:hAnsi="Times New Roman" w:cs="Times New Roman"/>
          <w:color w:val="000000" w:themeColor="text1"/>
          <w:sz w:val="28"/>
          <w:szCs w:val="28"/>
          <w:lang w:val="ru-RU"/>
        </w:rPr>
        <w:t>ть родственные слова с использо</w:t>
      </w:r>
      <w:r w:rsidRPr="00682150">
        <w:rPr>
          <w:rFonts w:ascii="Times New Roman" w:hAnsi="Times New Roman" w:cs="Times New Roman"/>
          <w:color w:val="000000" w:themeColor="text1"/>
          <w:sz w:val="28"/>
          <w:szCs w:val="28"/>
          <w:lang w:val="ru-RU"/>
        </w:rPr>
        <w:t>ванием основных способов словообразования: аффиксации (суффиксы -</w:t>
      </w:r>
      <w:r w:rsidRPr="00682150">
        <w:rPr>
          <w:rFonts w:ascii="Times New Roman" w:hAnsi="Times New Roman" w:cs="Times New Roman"/>
          <w:color w:val="000000" w:themeColor="text1"/>
          <w:sz w:val="28"/>
          <w:szCs w:val="28"/>
        </w:rPr>
        <w:t>er</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rPr>
        <w:t>or</w:t>
      </w:r>
      <w:r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rPr>
        <w:t>ist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teacher</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actor</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artist</w:t>
      </w:r>
      <w:r w:rsidRPr="00682150">
        <w:rPr>
          <w:rFonts w:ascii="Times New Roman" w:hAnsi="Times New Roman" w:cs="Times New Roman"/>
          <w:color w:val="000000" w:themeColor="text1"/>
          <w:sz w:val="28"/>
          <w:szCs w:val="28"/>
          <w:lang w:val="ru-RU"/>
        </w:rPr>
        <w:t>), словосложения (</w:t>
      </w:r>
      <w:r w:rsidRPr="00682150">
        <w:rPr>
          <w:rFonts w:ascii="Times New Roman" w:hAnsi="Times New Roman" w:cs="Times New Roman"/>
          <w:color w:val="000000" w:themeColor="text1"/>
          <w:sz w:val="28"/>
          <w:szCs w:val="28"/>
        </w:rPr>
        <w:t>blackboard</w:t>
      </w:r>
      <w:r w:rsidRPr="00682150">
        <w:rPr>
          <w:rFonts w:ascii="Times New Roman" w:hAnsi="Times New Roman" w:cs="Times New Roman"/>
          <w:color w:val="000000" w:themeColor="text1"/>
          <w:sz w:val="28"/>
          <w:szCs w:val="28"/>
          <w:lang w:val="ru-RU"/>
        </w:rPr>
        <w:t>), конверсии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play</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a</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play</w:t>
      </w:r>
      <w:r w:rsidRPr="00682150">
        <w:rPr>
          <w:rFonts w:ascii="Times New Roman" w:hAnsi="Times New Roman" w:cs="Times New Roman"/>
          <w:color w:val="000000" w:themeColor="text1"/>
          <w:sz w:val="28"/>
          <w:szCs w:val="28"/>
          <w:lang w:val="ru-RU"/>
        </w:rPr>
        <w:t>).</w:t>
      </w:r>
    </w:p>
    <w:p w14:paraId="40A30B6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rPr>
      </w:pPr>
      <w:r w:rsidRPr="00682150">
        <w:rPr>
          <w:rFonts w:ascii="Times New Roman" w:hAnsi="Times New Roman" w:cs="Times New Roman"/>
          <w:b/>
          <w:i/>
          <w:color w:val="000000" w:themeColor="text1"/>
          <w:sz w:val="28"/>
          <w:szCs w:val="28"/>
        </w:rPr>
        <w:t>Грамматическая сторона речи</w:t>
      </w:r>
    </w:p>
    <w:p w14:paraId="49F963FB" w14:textId="77777777" w:rsidR="009E224D" w:rsidRPr="00682150" w:rsidRDefault="004D0A5B" w:rsidP="004C7275">
      <w:pPr>
        <w:pStyle w:val="a7"/>
        <w:numPr>
          <w:ilvl w:val="0"/>
          <w:numId w:val="167"/>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Pr="00682150">
        <w:rPr>
          <w:rFonts w:ascii="Times New Roman" w:hAnsi="Times New Roman" w:cs="Times New Roman"/>
          <w:color w:val="000000" w:themeColor="text1"/>
          <w:sz w:val="28"/>
          <w:szCs w:val="28"/>
        </w:rPr>
        <w:t>Present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Continuous</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Pr="00682150">
        <w:rPr>
          <w:rFonts w:ascii="Times New Roman" w:hAnsi="Times New Roman" w:cs="Times New Roman"/>
          <w:color w:val="000000" w:themeColor="text1"/>
          <w:sz w:val="28"/>
          <w:szCs w:val="28"/>
          <w:lang w:val="ru-RU"/>
        </w:rPr>
        <w:t xml:space="preserve"> в</w:t>
      </w:r>
      <w:r w:rsidR="00111D39" w:rsidRPr="00682150">
        <w:rPr>
          <w:rFonts w:ascii="Times New Roman" w:hAnsi="Times New Roman" w:cs="Times New Roman"/>
          <w:color w:val="000000" w:themeColor="text1"/>
          <w:sz w:val="28"/>
          <w:szCs w:val="28"/>
          <w:lang w:val="ru-RU"/>
        </w:rPr>
        <w:t xml:space="preserve"> повествовательных (утвердитель</w:t>
      </w:r>
      <w:r w:rsidRPr="00682150">
        <w:rPr>
          <w:rFonts w:ascii="Times New Roman" w:hAnsi="Times New Roman" w:cs="Times New Roman"/>
          <w:color w:val="000000" w:themeColor="text1"/>
          <w:sz w:val="28"/>
          <w:szCs w:val="28"/>
          <w:lang w:val="ru-RU"/>
        </w:rPr>
        <w:t>ных и отрицательных), в</w:t>
      </w:r>
      <w:r w:rsidR="00111D39" w:rsidRPr="00682150">
        <w:rPr>
          <w:rFonts w:ascii="Times New Roman" w:hAnsi="Times New Roman" w:cs="Times New Roman"/>
          <w:color w:val="000000" w:themeColor="text1"/>
          <w:sz w:val="28"/>
          <w:szCs w:val="28"/>
          <w:lang w:val="ru-RU"/>
        </w:rPr>
        <w:t>опросительных (общий и специаль</w:t>
      </w:r>
      <w:r w:rsidRPr="00682150">
        <w:rPr>
          <w:rFonts w:ascii="Times New Roman" w:hAnsi="Times New Roman" w:cs="Times New Roman"/>
          <w:color w:val="000000" w:themeColor="text1"/>
          <w:sz w:val="28"/>
          <w:szCs w:val="28"/>
          <w:lang w:val="ru-RU"/>
        </w:rPr>
        <w:t>ный вопрос) предложениях;</w:t>
      </w:r>
    </w:p>
    <w:p w14:paraId="7F7D6DCB" w14:textId="77777777" w:rsidR="009E224D" w:rsidRPr="00682150" w:rsidRDefault="004D0A5B" w:rsidP="004C7275">
      <w:pPr>
        <w:pStyle w:val="a7"/>
        <w:numPr>
          <w:ilvl w:val="0"/>
          <w:numId w:val="167"/>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111D39" w:rsidRPr="00682150">
        <w:rPr>
          <w:rFonts w:ascii="Times New Roman" w:hAnsi="Times New Roman" w:cs="Times New Roman"/>
          <w:color w:val="000000" w:themeColor="text1"/>
          <w:sz w:val="28"/>
          <w:szCs w:val="28"/>
          <w:lang w:val="ru-RU"/>
        </w:rPr>
        <w:t xml:space="preserve"> в устной и письменной речи кон</w:t>
      </w:r>
      <w:r w:rsidRPr="00682150">
        <w:rPr>
          <w:rFonts w:ascii="Times New Roman" w:hAnsi="Times New Roman" w:cs="Times New Roman"/>
          <w:color w:val="000000" w:themeColor="text1"/>
          <w:sz w:val="28"/>
          <w:szCs w:val="28"/>
          <w:lang w:val="ru-RU"/>
        </w:rPr>
        <w:t xml:space="preserve">струкцию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going</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 xml:space="preserve"> и </w:t>
      </w:r>
      <w:r w:rsidRPr="00682150">
        <w:rPr>
          <w:rFonts w:ascii="Times New Roman" w:hAnsi="Times New Roman" w:cs="Times New Roman"/>
          <w:color w:val="000000" w:themeColor="text1"/>
          <w:sz w:val="28"/>
          <w:szCs w:val="28"/>
        </w:rPr>
        <w:t>Future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Simple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Tense</w:t>
      </w:r>
      <w:r w:rsidRPr="00682150">
        <w:rPr>
          <w:rFonts w:ascii="Times New Roman" w:hAnsi="Times New Roman" w:cs="Times New Roman"/>
          <w:color w:val="000000" w:themeColor="text1"/>
          <w:sz w:val="28"/>
          <w:szCs w:val="28"/>
          <w:lang w:val="ru-RU"/>
        </w:rPr>
        <w:t xml:space="preserve"> для выражения будущего действия;</w:t>
      </w:r>
    </w:p>
    <w:p w14:paraId="09EA0E3E" w14:textId="77777777" w:rsidR="009E224D" w:rsidRPr="00682150" w:rsidRDefault="004D0A5B" w:rsidP="004C7275">
      <w:pPr>
        <w:pStyle w:val="a7"/>
        <w:numPr>
          <w:ilvl w:val="0"/>
          <w:numId w:val="167"/>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111D39" w:rsidRPr="00682150">
        <w:rPr>
          <w:rFonts w:ascii="Times New Roman" w:hAnsi="Times New Roman" w:cs="Times New Roman"/>
          <w:color w:val="000000" w:themeColor="text1"/>
          <w:sz w:val="28"/>
          <w:szCs w:val="28"/>
          <w:lang w:val="ru-RU"/>
        </w:rPr>
        <w:t>мо</w:t>
      </w:r>
      <w:r w:rsidRPr="00682150">
        <w:rPr>
          <w:rFonts w:ascii="Times New Roman" w:hAnsi="Times New Roman" w:cs="Times New Roman"/>
          <w:color w:val="000000" w:themeColor="text1"/>
          <w:sz w:val="28"/>
          <w:szCs w:val="28"/>
          <w:lang w:val="ru-RU"/>
        </w:rPr>
        <w:t xml:space="preserve">дальные глаголы долженствования </w:t>
      </w:r>
      <w:r w:rsidRPr="00682150">
        <w:rPr>
          <w:rFonts w:ascii="Times New Roman" w:hAnsi="Times New Roman" w:cs="Times New Roman"/>
          <w:color w:val="000000" w:themeColor="text1"/>
          <w:sz w:val="28"/>
          <w:szCs w:val="28"/>
        </w:rPr>
        <w:t>must</w:t>
      </w:r>
      <w:r w:rsidRPr="00682150">
        <w:rPr>
          <w:rFonts w:ascii="Times New Roman" w:hAnsi="Times New Roman" w:cs="Times New Roman"/>
          <w:color w:val="000000" w:themeColor="text1"/>
          <w:sz w:val="28"/>
          <w:szCs w:val="28"/>
          <w:lang w:val="ru-RU"/>
        </w:rPr>
        <w:t xml:space="preserve"> и </w:t>
      </w:r>
      <w:r w:rsidRPr="00682150">
        <w:rPr>
          <w:rFonts w:ascii="Times New Roman" w:hAnsi="Times New Roman" w:cs="Times New Roman"/>
          <w:color w:val="000000" w:themeColor="text1"/>
          <w:sz w:val="28"/>
          <w:szCs w:val="28"/>
        </w:rPr>
        <w:t>have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to</w:t>
      </w:r>
      <w:r w:rsidRPr="00682150">
        <w:rPr>
          <w:rFonts w:ascii="Times New Roman" w:hAnsi="Times New Roman" w:cs="Times New Roman"/>
          <w:color w:val="000000" w:themeColor="text1"/>
          <w:sz w:val="28"/>
          <w:szCs w:val="28"/>
          <w:lang w:val="ru-RU"/>
        </w:rPr>
        <w:t>;</w:t>
      </w:r>
    </w:p>
    <w:p w14:paraId="73311FFC" w14:textId="77777777" w:rsidR="009E224D" w:rsidRPr="00682150" w:rsidRDefault="004D0A5B" w:rsidP="004C7275">
      <w:pPr>
        <w:pStyle w:val="a7"/>
        <w:numPr>
          <w:ilvl w:val="0"/>
          <w:numId w:val="167"/>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111D39"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 xml:space="preserve">рицательное местоимение </w:t>
      </w:r>
      <w:r w:rsidRPr="00682150">
        <w:rPr>
          <w:rFonts w:ascii="Times New Roman" w:hAnsi="Times New Roman" w:cs="Times New Roman"/>
          <w:color w:val="000000" w:themeColor="text1"/>
          <w:sz w:val="28"/>
          <w:szCs w:val="28"/>
        </w:rPr>
        <w:t>no</w:t>
      </w:r>
      <w:r w:rsidRPr="00682150">
        <w:rPr>
          <w:rFonts w:ascii="Times New Roman" w:hAnsi="Times New Roman" w:cs="Times New Roman"/>
          <w:color w:val="000000" w:themeColor="text1"/>
          <w:sz w:val="28"/>
          <w:szCs w:val="28"/>
          <w:lang w:val="ru-RU"/>
        </w:rPr>
        <w:t>;</w:t>
      </w:r>
    </w:p>
    <w:p w14:paraId="3EA500FB" w14:textId="77777777" w:rsidR="009E224D" w:rsidRPr="00682150" w:rsidRDefault="004D0A5B" w:rsidP="004C7275">
      <w:pPr>
        <w:pStyle w:val="a7"/>
        <w:numPr>
          <w:ilvl w:val="0"/>
          <w:numId w:val="167"/>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111D39" w:rsidRPr="00682150">
        <w:rPr>
          <w:rFonts w:ascii="Times New Roman" w:hAnsi="Times New Roman" w:cs="Times New Roman"/>
          <w:color w:val="000000" w:themeColor="text1"/>
          <w:sz w:val="28"/>
          <w:szCs w:val="28"/>
          <w:lang w:val="ru-RU"/>
        </w:rPr>
        <w:t xml:space="preserve"> в устной и письменной речи сте</w:t>
      </w:r>
      <w:r w:rsidRPr="00682150">
        <w:rPr>
          <w:rFonts w:ascii="Times New Roman" w:hAnsi="Times New Roman" w:cs="Times New Roman"/>
          <w:color w:val="000000" w:themeColor="text1"/>
          <w:sz w:val="28"/>
          <w:szCs w:val="28"/>
          <w:lang w:val="ru-RU"/>
        </w:rPr>
        <w:t xml:space="preserve">пени сравнения прилагательных (формы, образованные по правилу и исключения: </w:t>
      </w:r>
      <w:r w:rsidRPr="00682150">
        <w:rPr>
          <w:rFonts w:ascii="Times New Roman" w:hAnsi="Times New Roman" w:cs="Times New Roman"/>
          <w:color w:val="000000" w:themeColor="text1"/>
          <w:sz w:val="28"/>
          <w:szCs w:val="28"/>
        </w:rPr>
        <w:t>good</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better</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best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bad</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worse</w:t>
      </w:r>
      <w:r w:rsidRPr="00682150">
        <w:rPr>
          <w:rFonts w:ascii="Times New Roman" w:hAnsi="Times New Roman" w:cs="Times New Roman"/>
          <w:color w:val="000000" w:themeColor="text1"/>
          <w:sz w:val="28"/>
          <w:szCs w:val="28"/>
          <w:lang w:val="ru-RU"/>
        </w:rPr>
        <w:t xml:space="preserve"> — (</w:t>
      </w:r>
      <w:r w:rsidRPr="00682150">
        <w:rPr>
          <w:rFonts w:ascii="Times New Roman" w:hAnsi="Times New Roman" w:cs="Times New Roman"/>
          <w:color w:val="000000" w:themeColor="text1"/>
          <w:sz w:val="28"/>
          <w:szCs w:val="28"/>
        </w:rPr>
        <w:t>the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worst</w:t>
      </w:r>
      <w:r w:rsidRPr="00682150">
        <w:rPr>
          <w:rFonts w:ascii="Times New Roman" w:hAnsi="Times New Roman" w:cs="Times New Roman"/>
          <w:color w:val="000000" w:themeColor="text1"/>
          <w:sz w:val="28"/>
          <w:szCs w:val="28"/>
          <w:lang w:val="ru-RU"/>
        </w:rPr>
        <w:t>);</w:t>
      </w:r>
    </w:p>
    <w:p w14:paraId="5B236F87" w14:textId="77777777" w:rsidR="009E224D" w:rsidRPr="00682150" w:rsidRDefault="004D0A5B" w:rsidP="004C7275">
      <w:pPr>
        <w:pStyle w:val="a7"/>
        <w:numPr>
          <w:ilvl w:val="0"/>
          <w:numId w:val="167"/>
        </w:numPr>
        <w:tabs>
          <w:tab w:val="left" w:pos="38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 употреблять в устной и письменной речи </w:t>
      </w:r>
      <w:r w:rsidR="00111D39"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речия времени;</w:t>
      </w:r>
    </w:p>
    <w:p w14:paraId="797A7FC8" w14:textId="77777777" w:rsidR="009E224D" w:rsidRPr="00682150" w:rsidRDefault="004D0A5B" w:rsidP="004C7275">
      <w:pPr>
        <w:pStyle w:val="a7"/>
        <w:numPr>
          <w:ilvl w:val="0"/>
          <w:numId w:val="167"/>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111D39" w:rsidRPr="00682150">
        <w:rPr>
          <w:rFonts w:ascii="Times New Roman" w:hAnsi="Times New Roman" w:cs="Times New Roman"/>
          <w:color w:val="000000" w:themeColor="text1"/>
          <w:sz w:val="28"/>
          <w:szCs w:val="28"/>
          <w:lang w:val="ru-RU"/>
        </w:rPr>
        <w:t xml:space="preserve"> в устной и письменной речи обо</w:t>
      </w:r>
      <w:r w:rsidRPr="00682150">
        <w:rPr>
          <w:rFonts w:ascii="Times New Roman" w:hAnsi="Times New Roman" w:cs="Times New Roman"/>
          <w:color w:val="000000" w:themeColor="text1"/>
          <w:sz w:val="28"/>
          <w:szCs w:val="28"/>
          <w:lang w:val="ru-RU"/>
        </w:rPr>
        <w:t>значение даты и года;</w:t>
      </w:r>
    </w:p>
    <w:p w14:paraId="6B851184" w14:textId="77777777" w:rsidR="009E224D" w:rsidRPr="00682150" w:rsidRDefault="004D0A5B" w:rsidP="004C7275">
      <w:pPr>
        <w:pStyle w:val="a7"/>
        <w:numPr>
          <w:ilvl w:val="0"/>
          <w:numId w:val="167"/>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 употреблять</w:t>
      </w:r>
      <w:r w:rsidR="00111D39" w:rsidRPr="00682150">
        <w:rPr>
          <w:rFonts w:ascii="Times New Roman" w:hAnsi="Times New Roman" w:cs="Times New Roman"/>
          <w:color w:val="000000" w:themeColor="text1"/>
          <w:sz w:val="28"/>
          <w:szCs w:val="28"/>
          <w:lang w:val="ru-RU"/>
        </w:rPr>
        <w:t xml:space="preserve"> в устной и письменной речи обо</w:t>
      </w:r>
      <w:r w:rsidRPr="00682150">
        <w:rPr>
          <w:rFonts w:ascii="Times New Roman" w:hAnsi="Times New Roman" w:cs="Times New Roman"/>
          <w:color w:val="000000" w:themeColor="text1"/>
          <w:sz w:val="28"/>
          <w:szCs w:val="28"/>
          <w:lang w:val="ru-RU"/>
        </w:rPr>
        <w:t>значение времени.</w:t>
      </w:r>
    </w:p>
    <w:p w14:paraId="6AFDEA8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Социокультурные знания и умения</w:t>
      </w:r>
    </w:p>
    <w:p w14:paraId="2A1AA3A5" w14:textId="77777777" w:rsidR="009E224D" w:rsidRPr="00682150" w:rsidRDefault="004D0A5B" w:rsidP="004C7275">
      <w:pPr>
        <w:pStyle w:val="a7"/>
        <w:numPr>
          <w:ilvl w:val="0"/>
          <w:numId w:val="168"/>
        </w:numPr>
        <w:tabs>
          <w:tab w:val="left" w:pos="384"/>
          <w:tab w:val="left" w:pos="709"/>
        </w:tabs>
        <w:spacing w:before="5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владеть социокультурными элементами речевого </w:t>
      </w:r>
      <w:r w:rsidR="00111D39" w:rsidRPr="00682150">
        <w:rPr>
          <w:rFonts w:ascii="Times New Roman" w:hAnsi="Times New Roman" w:cs="Times New Roman"/>
          <w:color w:val="000000" w:themeColor="text1"/>
          <w:sz w:val="28"/>
          <w:szCs w:val="28"/>
          <w:lang w:val="ru-RU"/>
        </w:rPr>
        <w:t>поведенче</w:t>
      </w:r>
      <w:r w:rsidRPr="00682150">
        <w:rPr>
          <w:rFonts w:ascii="Times New Roman" w:hAnsi="Times New Roman" w:cs="Times New Roman"/>
          <w:color w:val="000000" w:themeColor="text1"/>
          <w:sz w:val="28"/>
          <w:szCs w:val="28"/>
          <w:lang w:val="ru-RU"/>
        </w:rPr>
        <w:t xml:space="preserve">ского </w:t>
      </w:r>
      <w:r w:rsidRPr="00682150">
        <w:rPr>
          <w:rFonts w:ascii="Times New Roman" w:hAnsi="Times New Roman" w:cs="Times New Roman"/>
          <w:color w:val="000000" w:themeColor="text1"/>
          <w:sz w:val="28"/>
          <w:szCs w:val="28"/>
          <w:lang w:val="ru-RU"/>
        </w:rPr>
        <w:lastRenderedPageBreak/>
        <w:t>этикета, принятыми</w:t>
      </w:r>
      <w:r w:rsidR="00111D39" w:rsidRPr="00682150">
        <w:rPr>
          <w:rFonts w:ascii="Times New Roman" w:hAnsi="Times New Roman" w:cs="Times New Roman"/>
          <w:color w:val="000000" w:themeColor="text1"/>
          <w:sz w:val="28"/>
          <w:szCs w:val="28"/>
          <w:lang w:val="ru-RU"/>
        </w:rPr>
        <w:t xml:space="preserve"> в англоязычной среде, в некото</w:t>
      </w:r>
      <w:r w:rsidRPr="00682150">
        <w:rPr>
          <w:rFonts w:ascii="Times New Roman" w:hAnsi="Times New Roman" w:cs="Times New Roman"/>
          <w:color w:val="000000" w:themeColor="text1"/>
          <w:sz w:val="28"/>
          <w:szCs w:val="28"/>
          <w:lang w:val="ru-RU"/>
        </w:rPr>
        <w:t>рых ситуациях общения</w:t>
      </w:r>
      <w:r w:rsidR="00111D39" w:rsidRPr="00682150">
        <w:rPr>
          <w:rFonts w:ascii="Times New Roman" w:hAnsi="Times New Roman" w:cs="Times New Roman"/>
          <w:color w:val="000000" w:themeColor="text1"/>
          <w:sz w:val="28"/>
          <w:szCs w:val="28"/>
          <w:lang w:val="ru-RU"/>
        </w:rPr>
        <w:t xml:space="preserve"> (приветствие, прощание, знаком</w:t>
      </w:r>
      <w:r w:rsidRPr="00682150">
        <w:rPr>
          <w:rFonts w:ascii="Times New Roman" w:hAnsi="Times New Roman" w:cs="Times New Roman"/>
          <w:color w:val="000000" w:themeColor="text1"/>
          <w:sz w:val="28"/>
          <w:szCs w:val="28"/>
          <w:lang w:val="ru-RU"/>
        </w:rPr>
        <w:t>ство, выражение благодарности, извинение, поздравление с днём рождения, Новым годом, Рождеством);</w:t>
      </w:r>
    </w:p>
    <w:p w14:paraId="5B04B4C0" w14:textId="77777777" w:rsidR="009E224D" w:rsidRPr="00682150" w:rsidRDefault="004D0A5B" w:rsidP="004C7275">
      <w:pPr>
        <w:pStyle w:val="a7"/>
        <w:numPr>
          <w:ilvl w:val="0"/>
          <w:numId w:val="168"/>
        </w:numPr>
        <w:tabs>
          <w:tab w:val="left" w:pos="38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названия родной страны и страны/стран изучаемого языка;</w:t>
      </w:r>
    </w:p>
    <w:p w14:paraId="5E971259" w14:textId="77777777" w:rsidR="009E224D" w:rsidRPr="00682150" w:rsidRDefault="004D0A5B" w:rsidP="004C7275">
      <w:pPr>
        <w:pStyle w:val="a7"/>
        <w:numPr>
          <w:ilvl w:val="0"/>
          <w:numId w:val="168"/>
        </w:numPr>
        <w:tabs>
          <w:tab w:val="left" w:pos="384"/>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знать некоторых литературных персонажей;</w:t>
      </w:r>
    </w:p>
    <w:p w14:paraId="64A7D00C" w14:textId="77777777" w:rsidR="009E224D" w:rsidRPr="00682150" w:rsidRDefault="004D0A5B" w:rsidP="004C7275">
      <w:pPr>
        <w:pStyle w:val="a7"/>
        <w:numPr>
          <w:ilvl w:val="0"/>
          <w:numId w:val="168"/>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небольшие произвед</w:t>
      </w:r>
      <w:r w:rsidR="00111D39" w:rsidRPr="00682150">
        <w:rPr>
          <w:rFonts w:ascii="Times New Roman" w:hAnsi="Times New Roman" w:cs="Times New Roman"/>
          <w:color w:val="000000" w:themeColor="text1"/>
          <w:sz w:val="28"/>
          <w:szCs w:val="28"/>
          <w:lang w:val="ru-RU"/>
        </w:rPr>
        <w:t>ения детского фольклора (рифмов</w:t>
      </w:r>
      <w:r w:rsidRPr="00682150">
        <w:rPr>
          <w:rFonts w:ascii="Times New Roman" w:hAnsi="Times New Roman" w:cs="Times New Roman"/>
          <w:color w:val="000000" w:themeColor="text1"/>
          <w:sz w:val="28"/>
          <w:szCs w:val="28"/>
          <w:lang w:val="ru-RU"/>
        </w:rPr>
        <w:t>ки, песни);</w:t>
      </w:r>
    </w:p>
    <w:p w14:paraId="14E555E5" w14:textId="77777777" w:rsidR="009E224D" w:rsidRPr="00682150" w:rsidRDefault="004D0A5B" w:rsidP="004C7275">
      <w:pPr>
        <w:pStyle w:val="a7"/>
        <w:numPr>
          <w:ilvl w:val="0"/>
          <w:numId w:val="168"/>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кратко представлять свою страну на иностранном языке в рамках изучаемой тематики.</w:t>
      </w:r>
    </w:p>
    <w:p w14:paraId="3D1CFD7F"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17"/>
          <w:footerReference w:type="default" r:id="rId18"/>
          <w:footnotePr>
            <w:numRestart w:val="eachPage"/>
          </w:footnotePr>
          <w:pgSz w:w="11907" w:h="16839" w:code="9"/>
          <w:pgMar w:top="1134" w:right="850" w:bottom="1134" w:left="1701" w:header="0" w:footer="563" w:gutter="0"/>
          <w:cols w:space="720"/>
        </w:sectPr>
      </w:pPr>
    </w:p>
    <w:p w14:paraId="4AF9DD15" w14:textId="1C77E6D6"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17" w:name="25-1137-01-127-154o10_"/>
      <w:bookmarkStart w:id="18" w:name="61-0392-01-265-287o10_"/>
      <w:bookmarkStart w:id="19" w:name="07-0869-01-314-340o10_"/>
      <w:bookmarkStart w:id="20" w:name="_Toc110804642"/>
      <w:bookmarkEnd w:id="17"/>
      <w:bookmarkEnd w:id="18"/>
      <w:bookmarkEnd w:id="19"/>
      <w:r w:rsidRPr="00682150">
        <w:rPr>
          <w:rFonts w:ascii="Times New Roman" w:hAnsi="Times New Roman" w:cs="Times New Roman"/>
          <w:sz w:val="28"/>
          <w:szCs w:val="28"/>
          <w:lang w:val="ru-RU"/>
        </w:rPr>
        <w:lastRenderedPageBreak/>
        <w:t>МАТЕМАТИКА</w:t>
      </w:r>
      <w:bookmarkEnd w:id="20"/>
    </w:p>
    <w:p w14:paraId="6EA3526E" w14:textId="4021D748" w:rsidR="009E224D" w:rsidRPr="00682150" w:rsidRDefault="004658B5"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w:t>
      </w:r>
      <w:r w:rsidR="004149CC" w:rsidRPr="00682150">
        <w:rPr>
          <w:rFonts w:ascii="Times New Roman" w:hAnsi="Times New Roman" w:cs="Times New Roman"/>
          <w:color w:val="000000" w:themeColor="text1"/>
          <w:sz w:val="28"/>
          <w:szCs w:val="28"/>
          <w:lang w:val="ru-RU"/>
        </w:rPr>
        <w:t>ом образовательном стандарте на</w:t>
      </w:r>
      <w:r w:rsidR="004D0A5B" w:rsidRPr="00682150">
        <w:rPr>
          <w:rFonts w:ascii="Times New Roman" w:hAnsi="Times New Roman" w:cs="Times New Roman"/>
          <w:color w:val="000000" w:themeColor="text1"/>
          <w:sz w:val="28"/>
          <w:szCs w:val="28"/>
          <w:lang w:val="ru-RU"/>
        </w:rPr>
        <w:t>чального общего образования, а также Пр</w:t>
      </w:r>
      <w:r w:rsidRPr="00682150">
        <w:rPr>
          <w:rFonts w:ascii="Times New Roman" w:hAnsi="Times New Roman" w:cs="Times New Roman"/>
          <w:color w:val="000000" w:themeColor="text1"/>
          <w:sz w:val="28"/>
          <w:szCs w:val="28"/>
          <w:lang w:val="ru-RU"/>
        </w:rPr>
        <w:t xml:space="preserve">ограммы  </w:t>
      </w:r>
      <w:r w:rsidR="004D0A5B" w:rsidRPr="00682150">
        <w:rPr>
          <w:rFonts w:ascii="Times New Roman" w:hAnsi="Times New Roman" w:cs="Times New Roman"/>
          <w:color w:val="000000" w:themeColor="text1"/>
          <w:sz w:val="28"/>
          <w:szCs w:val="28"/>
          <w:lang w:val="ru-RU"/>
        </w:rPr>
        <w:t>воспитания.</w:t>
      </w:r>
    </w:p>
    <w:p w14:paraId="0A9E4412"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74A60E9F" w14:textId="793BBCC1"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ПОЯСНИТЕЛЬНАЯ ЗАПИСКА</w:t>
      </w:r>
    </w:p>
    <w:p w14:paraId="218BF0C9" w14:textId="77777777" w:rsidR="009E224D" w:rsidRPr="00682150" w:rsidRDefault="004D0A5B"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по учебному</w:t>
      </w:r>
      <w:r w:rsidR="004149CC" w:rsidRPr="00682150">
        <w:rPr>
          <w:rFonts w:ascii="Times New Roman" w:hAnsi="Times New Roman" w:cs="Times New Roman"/>
          <w:color w:val="000000" w:themeColor="text1"/>
          <w:sz w:val="28"/>
          <w:szCs w:val="28"/>
          <w:lang w:val="ru-RU"/>
        </w:rPr>
        <w:t xml:space="preserve"> предмету «Математика» (предмет</w:t>
      </w:r>
      <w:r w:rsidRPr="00682150">
        <w:rPr>
          <w:rFonts w:ascii="Times New Roman" w:hAnsi="Times New Roman" w:cs="Times New Roman"/>
          <w:color w:val="000000" w:themeColor="text1"/>
          <w:sz w:val="28"/>
          <w:szCs w:val="28"/>
          <w:lang w:val="ru-RU"/>
        </w:rPr>
        <w:t xml:space="preserve">ная область «Математика </w:t>
      </w:r>
      <w:r w:rsidR="004149CC" w:rsidRPr="00682150">
        <w:rPr>
          <w:rFonts w:ascii="Times New Roman" w:hAnsi="Times New Roman" w:cs="Times New Roman"/>
          <w:color w:val="000000" w:themeColor="text1"/>
          <w:sz w:val="28"/>
          <w:szCs w:val="28"/>
          <w:lang w:val="ru-RU"/>
        </w:rPr>
        <w:t>и информатика») включает поясни</w:t>
      </w:r>
      <w:r w:rsidRPr="00682150">
        <w:rPr>
          <w:rFonts w:ascii="Times New Roman" w:hAnsi="Times New Roman" w:cs="Times New Roman"/>
          <w:color w:val="000000" w:themeColor="text1"/>
          <w:sz w:val="28"/>
          <w:szCs w:val="28"/>
          <w:lang w:val="ru-RU"/>
        </w:rPr>
        <w:t>тельную записку, содержа</w:t>
      </w:r>
      <w:r w:rsidR="004149CC" w:rsidRPr="00682150">
        <w:rPr>
          <w:rFonts w:ascii="Times New Roman" w:hAnsi="Times New Roman" w:cs="Times New Roman"/>
          <w:color w:val="000000" w:themeColor="text1"/>
          <w:sz w:val="28"/>
          <w:szCs w:val="28"/>
          <w:lang w:val="ru-RU"/>
        </w:rPr>
        <w:t>ние учебного предмета «Математи</w:t>
      </w:r>
      <w:r w:rsidRPr="00682150">
        <w:rPr>
          <w:rFonts w:ascii="Times New Roman" w:hAnsi="Times New Roman" w:cs="Times New Roman"/>
          <w:color w:val="000000" w:themeColor="text1"/>
          <w:sz w:val="28"/>
          <w:szCs w:val="28"/>
          <w:lang w:val="ru-RU"/>
        </w:rPr>
        <w:t xml:space="preserve">ка» для 1—4 классов начальной школы, распределённое по годам обучения, планируемые результаты освоения учебного предмета «Математика» на </w:t>
      </w:r>
      <w:r w:rsidR="004149CC" w:rsidRPr="00682150">
        <w:rPr>
          <w:rFonts w:ascii="Times New Roman" w:hAnsi="Times New Roman" w:cs="Times New Roman"/>
          <w:color w:val="000000" w:themeColor="text1"/>
          <w:sz w:val="28"/>
          <w:szCs w:val="28"/>
          <w:lang w:val="ru-RU"/>
        </w:rPr>
        <w:t>уровне начального общего образо</w:t>
      </w:r>
      <w:r w:rsidRPr="00682150">
        <w:rPr>
          <w:rFonts w:ascii="Times New Roman" w:hAnsi="Times New Roman" w:cs="Times New Roman"/>
          <w:color w:val="000000" w:themeColor="text1"/>
          <w:sz w:val="28"/>
          <w:szCs w:val="28"/>
          <w:lang w:val="ru-RU"/>
        </w:rPr>
        <w:t>вания и тематическое планирование изучения курса.</w:t>
      </w:r>
    </w:p>
    <w:p w14:paraId="10A10EC9"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Пояснительная записка о</w:t>
      </w:r>
      <w:r w:rsidR="004149CC" w:rsidRPr="00682150">
        <w:rPr>
          <w:rFonts w:ascii="Times New Roman" w:hAnsi="Times New Roman" w:cs="Times New Roman"/>
          <w:color w:val="000000" w:themeColor="text1"/>
          <w:sz w:val="28"/>
          <w:szCs w:val="28"/>
          <w:lang w:val="ru-RU"/>
        </w:rPr>
        <w:t>тражает общие цели и задачи изу</w:t>
      </w:r>
      <w:r w:rsidRPr="00682150">
        <w:rPr>
          <w:rFonts w:ascii="Times New Roman" w:hAnsi="Times New Roman" w:cs="Times New Roman"/>
          <w:color w:val="000000" w:themeColor="text1"/>
          <w:sz w:val="28"/>
          <w:szCs w:val="28"/>
          <w:lang w:val="ru-RU"/>
        </w:rPr>
        <w:t>чения предмета, характер</w:t>
      </w:r>
      <w:r w:rsidR="004149CC" w:rsidRPr="00682150">
        <w:rPr>
          <w:rFonts w:ascii="Times New Roman" w:hAnsi="Times New Roman" w:cs="Times New Roman"/>
          <w:color w:val="000000" w:themeColor="text1"/>
          <w:sz w:val="28"/>
          <w:szCs w:val="28"/>
          <w:lang w:val="ru-RU"/>
        </w:rPr>
        <w:t>истику психологических предпосы</w:t>
      </w:r>
      <w:r w:rsidRPr="00682150">
        <w:rPr>
          <w:rFonts w:ascii="Times New Roman" w:hAnsi="Times New Roman" w:cs="Times New Roman"/>
          <w:color w:val="000000" w:themeColor="text1"/>
          <w:sz w:val="28"/>
          <w:szCs w:val="28"/>
          <w:lang w:val="ru-RU"/>
        </w:rPr>
        <w:t xml:space="preserve">лок к его изучению младшими школьниками; место в </w:t>
      </w:r>
      <w:r w:rsidR="004149CC" w:rsidRPr="00682150">
        <w:rPr>
          <w:rFonts w:ascii="Times New Roman" w:hAnsi="Times New Roman" w:cs="Times New Roman"/>
          <w:color w:val="000000" w:themeColor="text1"/>
          <w:sz w:val="28"/>
          <w:szCs w:val="28"/>
          <w:lang w:val="ru-RU"/>
        </w:rPr>
        <w:t>структу</w:t>
      </w:r>
      <w:r w:rsidRPr="00682150">
        <w:rPr>
          <w:rFonts w:ascii="Times New Roman" w:hAnsi="Times New Roman" w:cs="Times New Roman"/>
          <w:color w:val="000000" w:themeColor="text1"/>
          <w:sz w:val="28"/>
          <w:szCs w:val="28"/>
          <w:lang w:val="ru-RU"/>
        </w:rPr>
        <w:t>ре учебного плана, а также подходы к отбору содержания, планируемым результатам и тематическому планированию.</w:t>
      </w:r>
    </w:p>
    <w:p w14:paraId="0DC0FE9A"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обучения раскрывает содержательные линии, которые предлагаются для обязательного изучения в каждом классе начальной школы.</w:t>
      </w:r>
    </w:p>
    <w:p w14:paraId="3FF41BA8"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w:t>
      </w:r>
      <w:r w:rsidR="004149CC" w:rsidRPr="00682150">
        <w:rPr>
          <w:rFonts w:ascii="Times New Roman" w:hAnsi="Times New Roman" w:cs="Times New Roman"/>
          <w:color w:val="000000" w:themeColor="text1"/>
          <w:sz w:val="28"/>
          <w:szCs w:val="28"/>
          <w:lang w:val="ru-RU"/>
        </w:rPr>
        <w:t>ми</w:t>
      </w:r>
      <w:r w:rsidRPr="00682150">
        <w:rPr>
          <w:rFonts w:ascii="Times New Roman" w:hAnsi="Times New Roman" w:cs="Times New Roman"/>
          <w:color w:val="000000" w:themeColor="text1"/>
          <w:sz w:val="28"/>
          <w:szCs w:val="28"/>
          <w:lang w:val="ru-RU"/>
        </w:rPr>
        <w:t>ровать средствами учебного предмета «Математика» с учётом возрастных особенностей младших школьников. В первом и втором классах предлагается</w:t>
      </w:r>
      <w:r w:rsidR="004149CC" w:rsidRPr="00682150">
        <w:rPr>
          <w:rFonts w:ascii="Times New Roman" w:hAnsi="Times New Roman" w:cs="Times New Roman"/>
          <w:color w:val="000000" w:themeColor="text1"/>
          <w:sz w:val="28"/>
          <w:szCs w:val="28"/>
          <w:lang w:val="ru-RU"/>
        </w:rPr>
        <w:t xml:space="preserve"> пропедевтический уровень форми</w:t>
      </w:r>
      <w:r w:rsidRPr="00682150">
        <w:rPr>
          <w:rFonts w:ascii="Times New Roman" w:hAnsi="Times New Roman" w:cs="Times New Roman"/>
          <w:color w:val="000000" w:themeColor="text1"/>
          <w:sz w:val="28"/>
          <w:szCs w:val="28"/>
          <w:lang w:val="ru-RU"/>
        </w:rPr>
        <w:t>рования УУД. В познавате</w:t>
      </w:r>
      <w:r w:rsidR="004149CC" w:rsidRPr="00682150">
        <w:rPr>
          <w:rFonts w:ascii="Times New Roman" w:hAnsi="Times New Roman" w:cs="Times New Roman"/>
          <w:color w:val="000000" w:themeColor="text1"/>
          <w:sz w:val="28"/>
          <w:szCs w:val="28"/>
          <w:lang w:val="ru-RU"/>
        </w:rPr>
        <w:t>льных универсальных учебных дей</w:t>
      </w:r>
      <w:r w:rsidRPr="00682150">
        <w:rPr>
          <w:rFonts w:ascii="Times New Roman" w:hAnsi="Times New Roman" w:cs="Times New Roman"/>
          <w:color w:val="000000" w:themeColor="text1"/>
          <w:sz w:val="28"/>
          <w:szCs w:val="28"/>
          <w:lang w:val="ru-RU"/>
        </w:rPr>
        <w:t>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w:t>
      </w:r>
      <w:r w:rsidR="004149CC" w:rsidRPr="00682150">
        <w:rPr>
          <w:rFonts w:ascii="Times New Roman" w:hAnsi="Times New Roman" w:cs="Times New Roman"/>
          <w:color w:val="000000" w:themeColor="text1"/>
          <w:sz w:val="28"/>
          <w:szCs w:val="28"/>
          <w:lang w:val="ru-RU"/>
        </w:rPr>
        <w:t>ий) и коммуни</w:t>
      </w:r>
      <w:r w:rsidRPr="00682150">
        <w:rPr>
          <w:rFonts w:ascii="Times New Roman" w:hAnsi="Times New Roman" w:cs="Times New Roman"/>
          <w:color w:val="000000" w:themeColor="text1"/>
          <w:sz w:val="28"/>
          <w:szCs w:val="28"/>
          <w:lang w:val="ru-RU"/>
        </w:rPr>
        <w:t>кативных (способность вербальными средствами устанавливать взаимоотношения) универсальных учебных действий, их пере</w:t>
      </w:r>
      <w:r w:rsidR="004149CC" w:rsidRPr="00682150">
        <w:rPr>
          <w:rFonts w:ascii="Times New Roman" w:hAnsi="Times New Roman" w:cs="Times New Roman"/>
          <w:color w:val="000000" w:themeColor="text1"/>
          <w:sz w:val="28"/>
          <w:szCs w:val="28"/>
          <w:lang w:val="ru-RU"/>
        </w:rPr>
        <w:t>ч</w:t>
      </w:r>
      <w:r w:rsidRPr="00682150">
        <w:rPr>
          <w:rFonts w:ascii="Times New Roman" w:hAnsi="Times New Roman" w:cs="Times New Roman"/>
          <w:color w:val="000000" w:themeColor="text1"/>
          <w:sz w:val="28"/>
          <w:szCs w:val="28"/>
          <w:lang w:val="ru-RU"/>
        </w:rPr>
        <w:t xml:space="preserve">ень дан в специальном разделе — «Совместная деятельность». Планируемые результаты включают личностные, </w:t>
      </w:r>
      <w:r w:rsidR="004149CC" w:rsidRPr="00682150">
        <w:rPr>
          <w:rFonts w:ascii="Times New Roman" w:hAnsi="Times New Roman" w:cs="Times New Roman"/>
          <w:color w:val="000000" w:themeColor="text1"/>
          <w:sz w:val="28"/>
          <w:szCs w:val="28"/>
          <w:lang w:val="ru-RU"/>
        </w:rPr>
        <w:t>метапредмет</w:t>
      </w:r>
      <w:r w:rsidRPr="00682150">
        <w:rPr>
          <w:rFonts w:ascii="Times New Roman" w:hAnsi="Times New Roman" w:cs="Times New Roman"/>
          <w:color w:val="000000" w:themeColor="text1"/>
          <w:sz w:val="28"/>
          <w:szCs w:val="28"/>
          <w:lang w:val="ru-RU"/>
        </w:rPr>
        <w:t xml:space="preserve">ные результаты за период обучения, а также предметные достижения младшего школьника за каждый год обучения в </w:t>
      </w:r>
      <w:r w:rsidR="004149CC" w:rsidRPr="00682150">
        <w:rPr>
          <w:rFonts w:ascii="Times New Roman" w:hAnsi="Times New Roman" w:cs="Times New Roman"/>
          <w:color w:val="000000" w:themeColor="text1"/>
          <w:sz w:val="28"/>
          <w:szCs w:val="28"/>
          <w:lang w:val="ru-RU"/>
        </w:rPr>
        <w:t>началь</w:t>
      </w:r>
      <w:r w:rsidRPr="00682150">
        <w:rPr>
          <w:rFonts w:ascii="Times New Roman" w:hAnsi="Times New Roman" w:cs="Times New Roman"/>
          <w:color w:val="000000" w:themeColor="text1"/>
          <w:sz w:val="28"/>
          <w:szCs w:val="28"/>
          <w:lang w:val="ru-RU"/>
        </w:rPr>
        <w:t>ной школе.</w:t>
      </w:r>
    </w:p>
    <w:p w14:paraId="12D5E156"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тематическом планиров</w:t>
      </w:r>
      <w:r w:rsidR="004149CC" w:rsidRPr="00682150">
        <w:rPr>
          <w:rFonts w:ascii="Times New Roman" w:hAnsi="Times New Roman" w:cs="Times New Roman"/>
          <w:color w:val="000000" w:themeColor="text1"/>
          <w:sz w:val="28"/>
          <w:szCs w:val="28"/>
          <w:lang w:val="ru-RU"/>
        </w:rPr>
        <w:t>ании описывается программное со</w:t>
      </w:r>
      <w:r w:rsidRPr="00682150">
        <w:rPr>
          <w:rFonts w:ascii="Times New Roman" w:hAnsi="Times New Roman" w:cs="Times New Roman"/>
          <w:color w:val="000000" w:themeColor="text1"/>
          <w:sz w:val="28"/>
          <w:szCs w:val="28"/>
          <w:lang w:val="ru-RU"/>
        </w:rPr>
        <w:t xml:space="preserve">держание по всем разделам </w:t>
      </w:r>
      <w:r w:rsidR="004149CC" w:rsidRPr="00682150">
        <w:rPr>
          <w:rFonts w:ascii="Times New Roman" w:hAnsi="Times New Roman" w:cs="Times New Roman"/>
          <w:color w:val="000000" w:themeColor="text1"/>
          <w:sz w:val="28"/>
          <w:szCs w:val="28"/>
          <w:lang w:val="ru-RU"/>
        </w:rPr>
        <w:t>(темам) содержания обучения каж</w:t>
      </w:r>
      <w:r w:rsidRPr="00682150">
        <w:rPr>
          <w:rFonts w:ascii="Times New Roman" w:hAnsi="Times New Roman" w:cs="Times New Roman"/>
          <w:color w:val="000000" w:themeColor="text1"/>
          <w:sz w:val="28"/>
          <w:szCs w:val="28"/>
          <w:lang w:val="ru-RU"/>
        </w:rPr>
        <w:t>дого класса, а также раскр</w:t>
      </w:r>
      <w:r w:rsidR="004149CC" w:rsidRPr="00682150">
        <w:rPr>
          <w:rFonts w:ascii="Times New Roman" w:hAnsi="Times New Roman" w:cs="Times New Roman"/>
          <w:color w:val="000000" w:themeColor="text1"/>
          <w:sz w:val="28"/>
          <w:szCs w:val="28"/>
          <w:lang w:val="ru-RU"/>
        </w:rPr>
        <w:t>ываются методы и формы организа</w:t>
      </w:r>
      <w:r w:rsidRPr="00682150">
        <w:rPr>
          <w:rFonts w:ascii="Times New Roman" w:hAnsi="Times New Roman" w:cs="Times New Roman"/>
          <w:color w:val="000000" w:themeColor="text1"/>
          <w:sz w:val="28"/>
          <w:szCs w:val="28"/>
          <w:lang w:val="ru-RU"/>
        </w:rPr>
        <w:t>ции обучения и характеристика видов деятельности, которые целесообразно использоват</w:t>
      </w:r>
      <w:r w:rsidR="004149CC" w:rsidRPr="00682150">
        <w:rPr>
          <w:rFonts w:ascii="Times New Roman" w:hAnsi="Times New Roman" w:cs="Times New Roman"/>
          <w:color w:val="000000" w:themeColor="text1"/>
          <w:sz w:val="28"/>
          <w:szCs w:val="28"/>
          <w:lang w:val="ru-RU"/>
        </w:rPr>
        <w:t>ь при изучении той или иной про</w:t>
      </w:r>
      <w:r w:rsidRPr="00682150">
        <w:rPr>
          <w:rFonts w:ascii="Times New Roman" w:hAnsi="Times New Roman" w:cs="Times New Roman"/>
          <w:color w:val="000000" w:themeColor="text1"/>
          <w:sz w:val="28"/>
          <w:szCs w:val="28"/>
          <w:lang w:val="ru-RU"/>
        </w:rPr>
        <w:t xml:space="preserve">граммной темы (раздела). </w:t>
      </w:r>
      <w:r w:rsidR="004149CC" w:rsidRPr="00682150">
        <w:rPr>
          <w:rFonts w:ascii="Times New Roman" w:hAnsi="Times New Roman" w:cs="Times New Roman"/>
          <w:color w:val="000000" w:themeColor="text1"/>
          <w:sz w:val="28"/>
          <w:szCs w:val="28"/>
          <w:lang w:val="ru-RU"/>
        </w:rPr>
        <w:t>Представлены также способы орга</w:t>
      </w:r>
      <w:r w:rsidRPr="00682150">
        <w:rPr>
          <w:rFonts w:ascii="Times New Roman" w:hAnsi="Times New Roman" w:cs="Times New Roman"/>
          <w:color w:val="000000" w:themeColor="text1"/>
          <w:sz w:val="28"/>
          <w:szCs w:val="28"/>
          <w:lang w:val="ru-RU"/>
        </w:rPr>
        <w:t>низации дифференцированного обучения.</w:t>
      </w:r>
    </w:p>
    <w:p w14:paraId="323269E6"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В начальной школе изуче</w:t>
      </w:r>
      <w:r w:rsidR="004149CC" w:rsidRPr="00682150">
        <w:rPr>
          <w:rFonts w:ascii="Times New Roman" w:hAnsi="Times New Roman" w:cs="Times New Roman"/>
          <w:color w:val="000000" w:themeColor="text1"/>
          <w:sz w:val="28"/>
          <w:szCs w:val="28"/>
          <w:lang w:val="ru-RU"/>
        </w:rPr>
        <w:t>ние математики имеет особое зна</w:t>
      </w:r>
      <w:r w:rsidRPr="00682150">
        <w:rPr>
          <w:rFonts w:ascii="Times New Roman" w:hAnsi="Times New Roman" w:cs="Times New Roman"/>
          <w:color w:val="000000" w:themeColor="text1"/>
          <w:sz w:val="28"/>
          <w:szCs w:val="28"/>
          <w:lang w:val="ru-RU"/>
        </w:rPr>
        <w:t xml:space="preserve">чение в развитии младшего школьника. Приобретённые им знания, опыт выполнения предметных и универсальных </w:t>
      </w:r>
      <w:r w:rsidR="004149CC" w:rsidRPr="00682150">
        <w:rPr>
          <w:rFonts w:ascii="Times New Roman" w:hAnsi="Times New Roman" w:cs="Times New Roman"/>
          <w:color w:val="000000" w:themeColor="text1"/>
          <w:sz w:val="28"/>
          <w:szCs w:val="28"/>
          <w:lang w:val="ru-RU"/>
        </w:rPr>
        <w:t>дей</w:t>
      </w:r>
      <w:r w:rsidRPr="00682150">
        <w:rPr>
          <w:rFonts w:ascii="Times New Roman" w:hAnsi="Times New Roman" w:cs="Times New Roman"/>
          <w:color w:val="000000" w:themeColor="text1"/>
          <w:sz w:val="28"/>
          <w:szCs w:val="28"/>
          <w:lang w:val="ru-RU"/>
        </w:rPr>
        <w:t>ствий на математическом м</w:t>
      </w:r>
      <w:r w:rsidR="004149CC" w:rsidRPr="00682150">
        <w:rPr>
          <w:rFonts w:ascii="Times New Roman" w:hAnsi="Times New Roman" w:cs="Times New Roman"/>
          <w:color w:val="000000" w:themeColor="text1"/>
          <w:sz w:val="28"/>
          <w:szCs w:val="28"/>
          <w:lang w:val="ru-RU"/>
        </w:rPr>
        <w:t>атериале, первоначальное овладе</w:t>
      </w:r>
      <w:r w:rsidRPr="00682150">
        <w:rPr>
          <w:rFonts w:ascii="Times New Roman" w:hAnsi="Times New Roman" w:cs="Times New Roman"/>
          <w:color w:val="000000" w:themeColor="text1"/>
          <w:sz w:val="28"/>
          <w:szCs w:val="28"/>
          <w:lang w:val="ru-RU"/>
        </w:rPr>
        <w:t>ние математическим языком станут фундаментом обучения в основном звене школы, а также будут востребованы в жизни. Изучение математики в н</w:t>
      </w:r>
      <w:r w:rsidR="004149CC" w:rsidRPr="00682150">
        <w:rPr>
          <w:rFonts w:ascii="Times New Roman" w:hAnsi="Times New Roman" w:cs="Times New Roman"/>
          <w:color w:val="000000" w:themeColor="text1"/>
          <w:sz w:val="28"/>
          <w:szCs w:val="28"/>
          <w:lang w:val="ru-RU"/>
        </w:rPr>
        <w:t>ачальной школе направлено на до</w:t>
      </w:r>
      <w:r w:rsidRPr="00682150">
        <w:rPr>
          <w:rFonts w:ascii="Times New Roman" w:hAnsi="Times New Roman" w:cs="Times New Roman"/>
          <w:color w:val="000000" w:themeColor="text1"/>
          <w:sz w:val="28"/>
          <w:szCs w:val="28"/>
          <w:lang w:val="ru-RU"/>
        </w:rPr>
        <w:t>стижение следующих образовательных, развивающих целей,</w:t>
      </w:r>
      <w:r w:rsidR="004149CC"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а также целей воспитания:</w:t>
      </w:r>
    </w:p>
    <w:p w14:paraId="5315653C" w14:textId="77777777" w:rsidR="009E224D" w:rsidRPr="00682150" w:rsidRDefault="004D0A5B" w:rsidP="004C7275">
      <w:pPr>
        <w:pStyle w:val="a7"/>
        <w:numPr>
          <w:ilvl w:val="0"/>
          <w:numId w:val="15"/>
        </w:numPr>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начальных математических знаний — </w:t>
      </w:r>
      <w:r w:rsidR="004149CC" w:rsidRPr="00682150">
        <w:rPr>
          <w:rFonts w:ascii="Times New Roman" w:hAnsi="Times New Roman" w:cs="Times New Roman"/>
          <w:color w:val="000000" w:themeColor="text1"/>
          <w:sz w:val="28"/>
          <w:szCs w:val="28"/>
          <w:lang w:val="ru-RU"/>
        </w:rPr>
        <w:t>понима</w:t>
      </w:r>
      <w:r w:rsidRPr="00682150">
        <w:rPr>
          <w:rFonts w:ascii="Times New Roman" w:hAnsi="Times New Roman" w:cs="Times New Roman"/>
          <w:color w:val="000000" w:themeColor="text1"/>
          <w:sz w:val="28"/>
          <w:szCs w:val="28"/>
          <w:lang w:val="ru-RU"/>
        </w:rPr>
        <w:t>ние значения величин и способов их измерения; использование арифметических способо</w:t>
      </w:r>
      <w:r w:rsidR="004149CC" w:rsidRPr="00682150">
        <w:rPr>
          <w:rFonts w:ascii="Times New Roman" w:hAnsi="Times New Roman" w:cs="Times New Roman"/>
          <w:color w:val="000000" w:themeColor="text1"/>
          <w:sz w:val="28"/>
          <w:szCs w:val="28"/>
          <w:lang w:val="ru-RU"/>
        </w:rPr>
        <w:t>в для разрешения сюжетных ситуа</w:t>
      </w:r>
      <w:r w:rsidRPr="00682150">
        <w:rPr>
          <w:rFonts w:ascii="Times New Roman" w:hAnsi="Times New Roman" w:cs="Times New Roman"/>
          <w:color w:val="000000" w:themeColor="text1"/>
          <w:sz w:val="28"/>
          <w:szCs w:val="28"/>
          <w:lang w:val="ru-RU"/>
        </w:rPr>
        <w:t>ций; формирование умения решать учебные и практические задачи средствами математики; работа с алгоритмами выполнения арифметических действий.</w:t>
      </w:r>
    </w:p>
    <w:p w14:paraId="76D98FFA" w14:textId="77777777" w:rsidR="009E224D" w:rsidRPr="00682150" w:rsidRDefault="004D0A5B" w:rsidP="004C7275">
      <w:pPr>
        <w:pStyle w:val="a7"/>
        <w:numPr>
          <w:ilvl w:val="0"/>
          <w:numId w:val="15"/>
        </w:numPr>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функц</w:t>
      </w:r>
      <w:r w:rsidR="004149CC" w:rsidRPr="00682150">
        <w:rPr>
          <w:rFonts w:ascii="Times New Roman" w:hAnsi="Times New Roman" w:cs="Times New Roman"/>
          <w:color w:val="000000" w:themeColor="text1"/>
          <w:sz w:val="28"/>
          <w:szCs w:val="28"/>
          <w:lang w:val="ru-RU"/>
        </w:rPr>
        <w:t>иональной математической грамот</w:t>
      </w:r>
      <w:r w:rsidRPr="00682150">
        <w:rPr>
          <w:rFonts w:ascii="Times New Roman" w:hAnsi="Times New Roman" w:cs="Times New Roman"/>
          <w:color w:val="000000" w:themeColor="text1"/>
          <w:sz w:val="28"/>
          <w:szCs w:val="28"/>
          <w:lang w:val="ru-RU"/>
        </w:rPr>
        <w:t xml:space="preserve">ности младшего школьника, которая характеризуется </w:t>
      </w:r>
      <w:r w:rsidR="004149CC" w:rsidRPr="00682150">
        <w:rPr>
          <w:rFonts w:ascii="Times New Roman" w:hAnsi="Times New Roman" w:cs="Times New Roman"/>
          <w:color w:val="000000" w:themeColor="text1"/>
          <w:sz w:val="28"/>
          <w:szCs w:val="28"/>
          <w:lang w:val="ru-RU"/>
        </w:rPr>
        <w:t>наличи</w:t>
      </w:r>
      <w:r w:rsidRPr="00682150">
        <w:rPr>
          <w:rFonts w:ascii="Times New Roman" w:hAnsi="Times New Roman" w:cs="Times New Roman"/>
          <w:color w:val="000000" w:themeColor="text1"/>
          <w:sz w:val="28"/>
          <w:szCs w:val="28"/>
          <w:lang w:val="ru-RU"/>
        </w:rPr>
        <w:t>ем у него опыта решения</w:t>
      </w:r>
      <w:r w:rsidR="004149CC" w:rsidRPr="00682150">
        <w:rPr>
          <w:rFonts w:ascii="Times New Roman" w:hAnsi="Times New Roman" w:cs="Times New Roman"/>
          <w:color w:val="000000" w:themeColor="text1"/>
          <w:sz w:val="28"/>
          <w:szCs w:val="28"/>
          <w:lang w:val="ru-RU"/>
        </w:rPr>
        <w:t xml:space="preserve"> учебно-познавательных и учебно</w:t>
      </w:r>
      <w:r w:rsidRPr="00682150">
        <w:rPr>
          <w:rFonts w:ascii="Times New Roman" w:hAnsi="Times New Roman" w:cs="Times New Roman"/>
          <w:color w:val="000000" w:themeColor="text1"/>
          <w:sz w:val="28"/>
          <w:szCs w:val="28"/>
          <w:lang w:val="ru-RU"/>
        </w:rPr>
        <w:t>практических задач, построенных на понимании и применении математических отношений («часть-целое», «больше-меньше»,</w:t>
      </w:r>
      <w:r w:rsidR="004149CC"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«равно-неравно», «порядок»), смысла арифметических </w:t>
      </w:r>
      <w:r w:rsidR="004149CC" w:rsidRPr="00682150">
        <w:rPr>
          <w:rFonts w:ascii="Times New Roman" w:hAnsi="Times New Roman" w:cs="Times New Roman"/>
          <w:color w:val="000000" w:themeColor="text1"/>
          <w:sz w:val="28"/>
          <w:szCs w:val="28"/>
          <w:lang w:val="ru-RU"/>
        </w:rPr>
        <w:t>дей</w:t>
      </w:r>
      <w:r w:rsidRPr="00682150">
        <w:rPr>
          <w:rFonts w:ascii="Times New Roman" w:hAnsi="Times New Roman" w:cs="Times New Roman"/>
          <w:color w:val="000000" w:themeColor="text1"/>
          <w:sz w:val="28"/>
          <w:szCs w:val="28"/>
          <w:lang w:val="ru-RU"/>
        </w:rPr>
        <w:t>ствий, зависимостей (работа, движение, продолжительность события).</w:t>
      </w:r>
    </w:p>
    <w:p w14:paraId="13755A37" w14:textId="77777777" w:rsidR="004149CC" w:rsidRPr="00682150" w:rsidRDefault="004D0A5B" w:rsidP="004C7275">
      <w:pPr>
        <w:pStyle w:val="a7"/>
        <w:numPr>
          <w:ilvl w:val="0"/>
          <w:numId w:val="15"/>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Обеспечение математи</w:t>
      </w:r>
      <w:r w:rsidR="004149CC" w:rsidRPr="00682150">
        <w:rPr>
          <w:rFonts w:ascii="Times New Roman" w:hAnsi="Times New Roman" w:cs="Times New Roman"/>
          <w:color w:val="000000" w:themeColor="text1"/>
          <w:sz w:val="28"/>
          <w:szCs w:val="28"/>
          <w:lang w:val="ru-RU"/>
        </w:rPr>
        <w:t>ческого развития младшего школь</w:t>
      </w:r>
      <w:r w:rsidRPr="00682150">
        <w:rPr>
          <w:rFonts w:ascii="Times New Roman" w:hAnsi="Times New Roman" w:cs="Times New Roman"/>
          <w:color w:val="000000" w:themeColor="text1"/>
          <w:sz w:val="28"/>
          <w:szCs w:val="28"/>
          <w:lang w:val="ru-RU"/>
        </w:rPr>
        <w:t>ника — формирование способности к интелл</w:t>
      </w:r>
      <w:r w:rsidR="004149CC" w:rsidRPr="00682150">
        <w:rPr>
          <w:rFonts w:ascii="Times New Roman" w:hAnsi="Times New Roman" w:cs="Times New Roman"/>
          <w:color w:val="000000" w:themeColor="text1"/>
          <w:sz w:val="28"/>
          <w:szCs w:val="28"/>
          <w:lang w:val="ru-RU"/>
        </w:rPr>
        <w:t>ектуальной дея</w:t>
      </w:r>
      <w:r w:rsidRPr="00682150">
        <w:rPr>
          <w:rFonts w:ascii="Times New Roman" w:hAnsi="Times New Roman" w:cs="Times New Roman"/>
          <w:color w:val="000000" w:themeColor="text1"/>
          <w:sz w:val="28"/>
          <w:szCs w:val="28"/>
          <w:lang w:val="ru-RU"/>
        </w:rPr>
        <w:t>тельности, пространственного воображения, математической речи; умение строить рассуждения, выбирать аргументацию, различать верные (истинны</w:t>
      </w:r>
      <w:r w:rsidR="004149CC" w:rsidRPr="00682150">
        <w:rPr>
          <w:rFonts w:ascii="Times New Roman" w:hAnsi="Times New Roman" w:cs="Times New Roman"/>
          <w:color w:val="000000" w:themeColor="text1"/>
          <w:sz w:val="28"/>
          <w:szCs w:val="28"/>
          <w:lang w:val="ru-RU"/>
        </w:rPr>
        <w:t>е) и неверные (ложные) утвержде</w:t>
      </w:r>
      <w:r w:rsidRPr="00682150">
        <w:rPr>
          <w:rFonts w:ascii="Times New Roman" w:hAnsi="Times New Roman" w:cs="Times New Roman"/>
          <w:color w:val="000000" w:themeColor="text1"/>
          <w:sz w:val="28"/>
          <w:szCs w:val="28"/>
          <w:lang w:val="ru-RU"/>
        </w:rPr>
        <w:t>ния, вести поиск информац</w:t>
      </w:r>
      <w:r w:rsidR="004149CC" w:rsidRPr="00682150">
        <w:rPr>
          <w:rFonts w:ascii="Times New Roman" w:hAnsi="Times New Roman" w:cs="Times New Roman"/>
          <w:color w:val="000000" w:themeColor="text1"/>
          <w:sz w:val="28"/>
          <w:szCs w:val="28"/>
          <w:lang w:val="ru-RU"/>
        </w:rPr>
        <w:t>ии (примеров, оснований для упо</w:t>
      </w:r>
      <w:r w:rsidRPr="00682150">
        <w:rPr>
          <w:rFonts w:ascii="Times New Roman" w:hAnsi="Times New Roman" w:cs="Times New Roman"/>
          <w:color w:val="000000" w:themeColor="text1"/>
          <w:sz w:val="28"/>
          <w:szCs w:val="28"/>
          <w:lang w:val="ru-RU"/>
        </w:rPr>
        <w:t>рядочения, вариантов и др.).</w:t>
      </w:r>
    </w:p>
    <w:p w14:paraId="1812B524" w14:textId="77777777" w:rsidR="009E224D" w:rsidRPr="00682150" w:rsidRDefault="004149CC" w:rsidP="004C7275">
      <w:pPr>
        <w:pStyle w:val="a7"/>
        <w:numPr>
          <w:ilvl w:val="0"/>
          <w:numId w:val="15"/>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 xml:space="preserve">тановление учебно-познавательных мотивов и интереса к изучению математики и умственному труду; важнейших </w:t>
      </w:r>
      <w:r w:rsidRPr="00682150">
        <w:rPr>
          <w:rFonts w:ascii="Times New Roman" w:hAnsi="Times New Roman" w:cs="Times New Roman"/>
          <w:color w:val="000000" w:themeColor="text1"/>
          <w:sz w:val="28"/>
          <w:szCs w:val="28"/>
          <w:lang w:val="ru-RU"/>
        </w:rPr>
        <w:t>ка</w:t>
      </w:r>
      <w:r w:rsidR="004D0A5B" w:rsidRPr="00682150">
        <w:rPr>
          <w:rFonts w:ascii="Times New Roman" w:hAnsi="Times New Roman" w:cs="Times New Roman"/>
          <w:color w:val="000000" w:themeColor="text1"/>
          <w:sz w:val="28"/>
          <w:szCs w:val="28"/>
          <w:lang w:val="ru-RU"/>
        </w:rPr>
        <w:t>честв интеллектуальной дея</w:t>
      </w:r>
      <w:r w:rsidRPr="00682150">
        <w:rPr>
          <w:rFonts w:ascii="Times New Roman" w:hAnsi="Times New Roman" w:cs="Times New Roman"/>
          <w:color w:val="000000" w:themeColor="text1"/>
          <w:sz w:val="28"/>
          <w:szCs w:val="28"/>
          <w:lang w:val="ru-RU"/>
        </w:rPr>
        <w:t>тельности: теоретического и про</w:t>
      </w:r>
      <w:r w:rsidR="004D0A5B" w:rsidRPr="00682150">
        <w:rPr>
          <w:rFonts w:ascii="Times New Roman" w:hAnsi="Times New Roman" w:cs="Times New Roman"/>
          <w:color w:val="000000" w:themeColor="text1"/>
          <w:sz w:val="28"/>
          <w:szCs w:val="28"/>
          <w:lang w:val="ru-RU"/>
        </w:rPr>
        <w:t>странственного мышления, воображения, математической речи, ориентировки в математических терминах и понятиях; прочных навыков использов</w:t>
      </w:r>
      <w:r w:rsidRPr="00682150">
        <w:rPr>
          <w:rFonts w:ascii="Times New Roman" w:hAnsi="Times New Roman" w:cs="Times New Roman"/>
          <w:color w:val="000000" w:themeColor="text1"/>
          <w:sz w:val="28"/>
          <w:szCs w:val="28"/>
          <w:lang w:val="ru-RU"/>
        </w:rPr>
        <w:t>ания математических знаний в по</w:t>
      </w:r>
      <w:r w:rsidR="004D0A5B" w:rsidRPr="00682150">
        <w:rPr>
          <w:rFonts w:ascii="Times New Roman" w:hAnsi="Times New Roman" w:cs="Times New Roman"/>
          <w:color w:val="000000" w:themeColor="text1"/>
          <w:sz w:val="28"/>
          <w:szCs w:val="28"/>
          <w:lang w:val="ru-RU"/>
        </w:rPr>
        <w:t>вседневной жизни.</w:t>
      </w:r>
    </w:p>
    <w:p w14:paraId="20BBF2A8"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основе конструирован</w:t>
      </w:r>
      <w:r w:rsidR="004149CC" w:rsidRPr="00682150">
        <w:rPr>
          <w:rFonts w:ascii="Times New Roman" w:hAnsi="Times New Roman" w:cs="Times New Roman"/>
          <w:color w:val="000000" w:themeColor="text1"/>
          <w:sz w:val="28"/>
          <w:szCs w:val="28"/>
          <w:lang w:val="ru-RU"/>
        </w:rPr>
        <w:t>ия содержания и отбора планируе</w:t>
      </w:r>
      <w:r w:rsidRPr="00682150">
        <w:rPr>
          <w:rFonts w:ascii="Times New Roman" w:hAnsi="Times New Roman" w:cs="Times New Roman"/>
          <w:color w:val="000000" w:themeColor="text1"/>
          <w:sz w:val="28"/>
          <w:szCs w:val="28"/>
          <w:lang w:val="ru-RU"/>
        </w:rPr>
        <w:t>мых результатов лежат следующие ценности математики, коррелирующие со становлением</w:t>
      </w:r>
      <w:r w:rsidR="004149CC" w:rsidRPr="00682150">
        <w:rPr>
          <w:rFonts w:ascii="Times New Roman" w:hAnsi="Times New Roman" w:cs="Times New Roman"/>
          <w:color w:val="000000" w:themeColor="text1"/>
          <w:sz w:val="28"/>
          <w:szCs w:val="28"/>
          <w:lang w:val="ru-RU"/>
        </w:rPr>
        <w:t xml:space="preserve"> личности младшего школь</w:t>
      </w:r>
      <w:r w:rsidRPr="00682150">
        <w:rPr>
          <w:rFonts w:ascii="Times New Roman" w:hAnsi="Times New Roman" w:cs="Times New Roman"/>
          <w:color w:val="000000" w:themeColor="text1"/>
          <w:sz w:val="28"/>
          <w:szCs w:val="28"/>
          <w:lang w:val="ru-RU"/>
        </w:rPr>
        <w:t>ника:</w:t>
      </w:r>
    </w:p>
    <w:p w14:paraId="6558E2EF" w14:textId="77777777" w:rsidR="009E224D" w:rsidRPr="00682150" w:rsidRDefault="004D0A5B" w:rsidP="004C7275">
      <w:pPr>
        <w:pStyle w:val="a7"/>
        <w:numPr>
          <w:ilvl w:val="0"/>
          <w:numId w:val="17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w:t>
      </w:r>
      <w:r w:rsidR="004149CC" w:rsidRPr="00682150">
        <w:rPr>
          <w:rFonts w:ascii="Times New Roman" w:hAnsi="Times New Roman" w:cs="Times New Roman"/>
          <w:color w:val="000000" w:themeColor="text1"/>
          <w:sz w:val="28"/>
          <w:szCs w:val="28"/>
          <w:lang w:val="ru-RU"/>
        </w:rPr>
        <w:t>приро</w:t>
      </w:r>
      <w:r w:rsidRPr="00682150">
        <w:rPr>
          <w:rFonts w:ascii="Times New Roman" w:hAnsi="Times New Roman" w:cs="Times New Roman"/>
          <w:color w:val="000000" w:themeColor="text1"/>
          <w:sz w:val="28"/>
          <w:szCs w:val="28"/>
          <w:lang w:val="ru-RU"/>
        </w:rPr>
        <w:t>де и в обществе (хронологи</w:t>
      </w:r>
      <w:r w:rsidR="004149CC" w:rsidRPr="00682150">
        <w:rPr>
          <w:rFonts w:ascii="Times New Roman" w:hAnsi="Times New Roman" w:cs="Times New Roman"/>
          <w:color w:val="000000" w:themeColor="text1"/>
          <w:sz w:val="28"/>
          <w:szCs w:val="28"/>
          <w:lang w:val="ru-RU"/>
        </w:rPr>
        <w:t>я событий, протяжённость по вре</w:t>
      </w:r>
      <w:r w:rsidRPr="00682150">
        <w:rPr>
          <w:rFonts w:ascii="Times New Roman" w:hAnsi="Times New Roman" w:cs="Times New Roman"/>
          <w:color w:val="000000" w:themeColor="text1"/>
          <w:sz w:val="28"/>
          <w:szCs w:val="28"/>
          <w:lang w:val="ru-RU"/>
        </w:rPr>
        <w:t xml:space="preserve">мени, образование целого из частей, изменение формы, </w:t>
      </w:r>
      <w:r w:rsidR="004149CC"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мера и т. д.);</w:t>
      </w:r>
    </w:p>
    <w:p w14:paraId="1E06C4BE" w14:textId="77777777" w:rsidR="009E224D" w:rsidRPr="00682150" w:rsidRDefault="004D0A5B" w:rsidP="004C7275">
      <w:pPr>
        <w:pStyle w:val="a7"/>
        <w:numPr>
          <w:ilvl w:val="0"/>
          <w:numId w:val="17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математические представл</w:t>
      </w:r>
      <w:r w:rsidR="004149CC" w:rsidRPr="00682150">
        <w:rPr>
          <w:rFonts w:ascii="Times New Roman" w:hAnsi="Times New Roman" w:cs="Times New Roman"/>
          <w:color w:val="000000" w:themeColor="text1"/>
          <w:sz w:val="28"/>
          <w:szCs w:val="28"/>
          <w:lang w:val="ru-RU"/>
        </w:rPr>
        <w:t>ения о числах, величинах, геоме</w:t>
      </w:r>
      <w:r w:rsidRPr="00682150">
        <w:rPr>
          <w:rFonts w:ascii="Times New Roman" w:hAnsi="Times New Roman" w:cs="Times New Roman"/>
          <w:color w:val="000000" w:themeColor="text1"/>
          <w:sz w:val="28"/>
          <w:szCs w:val="28"/>
          <w:lang w:val="ru-RU"/>
        </w:rPr>
        <w:t xml:space="preserve">трических фигурах являются условием целостного </w:t>
      </w:r>
      <w:r w:rsidR="004149CC" w:rsidRPr="00682150">
        <w:rPr>
          <w:rFonts w:ascii="Times New Roman" w:hAnsi="Times New Roman" w:cs="Times New Roman"/>
          <w:color w:val="000000" w:themeColor="text1"/>
          <w:sz w:val="28"/>
          <w:szCs w:val="28"/>
          <w:lang w:val="ru-RU"/>
        </w:rPr>
        <w:t>восприя</w:t>
      </w:r>
      <w:r w:rsidRPr="00682150">
        <w:rPr>
          <w:rFonts w:ascii="Times New Roman" w:hAnsi="Times New Roman" w:cs="Times New Roman"/>
          <w:color w:val="000000" w:themeColor="text1"/>
          <w:sz w:val="28"/>
          <w:szCs w:val="28"/>
          <w:lang w:val="ru-RU"/>
        </w:rPr>
        <w:t>тия творений природы и человека (памятники архитектуры, сокровища искусства и культуры, объекты природы);</w:t>
      </w:r>
    </w:p>
    <w:p w14:paraId="04B65F4E" w14:textId="77777777" w:rsidR="009E224D" w:rsidRPr="00682150" w:rsidRDefault="004D0A5B" w:rsidP="004C7275">
      <w:pPr>
        <w:pStyle w:val="a7"/>
        <w:numPr>
          <w:ilvl w:val="0"/>
          <w:numId w:val="17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владение математическим</w:t>
      </w:r>
      <w:r w:rsidR="004149CC" w:rsidRPr="00682150">
        <w:rPr>
          <w:rFonts w:ascii="Times New Roman" w:hAnsi="Times New Roman" w:cs="Times New Roman"/>
          <w:color w:val="000000" w:themeColor="text1"/>
          <w:sz w:val="28"/>
          <w:szCs w:val="28"/>
          <w:lang w:val="ru-RU"/>
        </w:rPr>
        <w:t xml:space="preserve"> языком, элементами алгоритмиче</w:t>
      </w:r>
      <w:r w:rsidRPr="00682150">
        <w:rPr>
          <w:rFonts w:ascii="Times New Roman" w:hAnsi="Times New Roman" w:cs="Times New Roman"/>
          <w:color w:val="000000" w:themeColor="text1"/>
          <w:sz w:val="28"/>
          <w:szCs w:val="28"/>
          <w:lang w:val="ru-RU"/>
        </w:rPr>
        <w:t>ского мышления позволя</w:t>
      </w:r>
      <w:r w:rsidR="004149CC" w:rsidRPr="00682150">
        <w:rPr>
          <w:rFonts w:ascii="Times New Roman" w:hAnsi="Times New Roman" w:cs="Times New Roman"/>
          <w:color w:val="000000" w:themeColor="text1"/>
          <w:sz w:val="28"/>
          <w:szCs w:val="28"/>
          <w:lang w:val="ru-RU"/>
        </w:rPr>
        <w:t>ет ученику совершенствовать ком</w:t>
      </w:r>
      <w:r w:rsidRPr="00682150">
        <w:rPr>
          <w:rFonts w:ascii="Times New Roman" w:hAnsi="Times New Roman" w:cs="Times New Roman"/>
          <w:color w:val="000000" w:themeColor="text1"/>
          <w:sz w:val="28"/>
          <w:szCs w:val="28"/>
          <w:lang w:val="ru-RU"/>
        </w:rPr>
        <w:t xml:space="preserve">муникативную деятельность (аргументировать свою точку зрения, строить логические </w:t>
      </w:r>
      <w:r w:rsidRPr="00682150">
        <w:rPr>
          <w:rFonts w:ascii="Times New Roman" w:hAnsi="Times New Roman" w:cs="Times New Roman"/>
          <w:color w:val="000000" w:themeColor="text1"/>
          <w:sz w:val="28"/>
          <w:szCs w:val="28"/>
          <w:lang w:val="ru-RU"/>
        </w:rPr>
        <w:lastRenderedPageBreak/>
        <w:t xml:space="preserve">цепочки рассуждений; </w:t>
      </w:r>
      <w:r w:rsidR="004149CC" w:rsidRPr="00682150">
        <w:rPr>
          <w:rFonts w:ascii="Times New Roman" w:hAnsi="Times New Roman" w:cs="Times New Roman"/>
          <w:color w:val="000000" w:themeColor="text1"/>
          <w:sz w:val="28"/>
          <w:szCs w:val="28"/>
          <w:lang w:val="ru-RU"/>
        </w:rPr>
        <w:t>опровер</w:t>
      </w:r>
      <w:r w:rsidRPr="00682150">
        <w:rPr>
          <w:rFonts w:ascii="Times New Roman" w:hAnsi="Times New Roman" w:cs="Times New Roman"/>
          <w:color w:val="000000" w:themeColor="text1"/>
          <w:sz w:val="28"/>
          <w:szCs w:val="28"/>
          <w:lang w:val="ru-RU"/>
        </w:rPr>
        <w:t>гать или подтверждать истинность предположения).</w:t>
      </w:r>
    </w:p>
    <w:p w14:paraId="6372E23D"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Младшие школьники проявляют интерес к математической сущности предметов и яв</w:t>
      </w:r>
      <w:r w:rsidR="004149CC" w:rsidRPr="00682150">
        <w:rPr>
          <w:rFonts w:ascii="Times New Roman" w:hAnsi="Times New Roman" w:cs="Times New Roman"/>
          <w:color w:val="000000" w:themeColor="text1"/>
          <w:sz w:val="28"/>
          <w:szCs w:val="28"/>
          <w:lang w:val="ru-RU"/>
        </w:rPr>
        <w:t>лений окружающей жизни — возмож</w:t>
      </w:r>
      <w:r w:rsidRPr="00682150">
        <w:rPr>
          <w:rFonts w:ascii="Times New Roman" w:hAnsi="Times New Roman" w:cs="Times New Roman"/>
          <w:color w:val="000000" w:themeColor="text1"/>
          <w:sz w:val="28"/>
          <w:szCs w:val="28"/>
          <w:lang w:val="ru-RU"/>
        </w:rPr>
        <w:t>ности их измерить, определ</w:t>
      </w:r>
      <w:r w:rsidR="004149CC" w:rsidRPr="00682150">
        <w:rPr>
          <w:rFonts w:ascii="Times New Roman" w:hAnsi="Times New Roman" w:cs="Times New Roman"/>
          <w:color w:val="000000" w:themeColor="text1"/>
          <w:sz w:val="28"/>
          <w:szCs w:val="28"/>
          <w:lang w:val="ru-RU"/>
        </w:rPr>
        <w:t>ить величину, форму, выявить за</w:t>
      </w:r>
      <w:r w:rsidRPr="00682150">
        <w:rPr>
          <w:rFonts w:ascii="Times New Roman" w:hAnsi="Times New Roman" w:cs="Times New Roman"/>
          <w:color w:val="000000" w:themeColor="text1"/>
          <w:sz w:val="28"/>
          <w:szCs w:val="28"/>
          <w:lang w:val="ru-RU"/>
        </w:rPr>
        <w:t xml:space="preserve">висимости и закономерности их расположения во времени и в пространстве. Осознанию младшим школьником многих </w:t>
      </w:r>
      <w:r w:rsidR="004149CC" w:rsidRPr="00682150">
        <w:rPr>
          <w:rFonts w:ascii="Times New Roman" w:hAnsi="Times New Roman" w:cs="Times New Roman"/>
          <w:color w:val="000000" w:themeColor="text1"/>
          <w:sz w:val="28"/>
          <w:szCs w:val="28"/>
          <w:lang w:val="ru-RU"/>
        </w:rPr>
        <w:t>ма</w:t>
      </w:r>
      <w:r w:rsidRPr="00682150">
        <w:rPr>
          <w:rFonts w:ascii="Times New Roman" w:hAnsi="Times New Roman" w:cs="Times New Roman"/>
          <w:color w:val="000000" w:themeColor="text1"/>
          <w:sz w:val="28"/>
          <w:szCs w:val="28"/>
          <w:lang w:val="ru-RU"/>
        </w:rPr>
        <w:t xml:space="preserve">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w:t>
      </w:r>
      <w:r w:rsidR="004149CC" w:rsidRPr="00682150">
        <w:rPr>
          <w:rFonts w:ascii="Times New Roman" w:hAnsi="Times New Roman" w:cs="Times New Roman"/>
          <w:color w:val="000000" w:themeColor="text1"/>
          <w:sz w:val="28"/>
          <w:szCs w:val="28"/>
          <w:lang w:val="ru-RU"/>
        </w:rPr>
        <w:t>чис</w:t>
      </w:r>
      <w:r w:rsidRPr="00682150">
        <w:rPr>
          <w:rFonts w:ascii="Times New Roman" w:hAnsi="Times New Roman" w:cs="Times New Roman"/>
          <w:color w:val="000000" w:themeColor="text1"/>
          <w:sz w:val="28"/>
          <w:szCs w:val="28"/>
          <w:lang w:val="ru-RU"/>
        </w:rPr>
        <w:t>ле и графическими (таблица, диаграмма, схема).</w:t>
      </w:r>
    </w:p>
    <w:p w14:paraId="495E331F"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начальной школе матем</w:t>
      </w:r>
      <w:r w:rsidR="004149CC" w:rsidRPr="00682150">
        <w:rPr>
          <w:rFonts w:ascii="Times New Roman" w:hAnsi="Times New Roman" w:cs="Times New Roman"/>
          <w:color w:val="000000" w:themeColor="text1"/>
          <w:sz w:val="28"/>
          <w:szCs w:val="28"/>
          <w:lang w:val="ru-RU"/>
        </w:rPr>
        <w:t>атические знания и умения приме</w:t>
      </w:r>
      <w:r w:rsidRPr="00682150">
        <w:rPr>
          <w:rFonts w:ascii="Times New Roman" w:hAnsi="Times New Roman" w:cs="Times New Roman"/>
          <w:color w:val="000000" w:themeColor="text1"/>
          <w:sz w:val="28"/>
          <w:szCs w:val="28"/>
          <w:lang w:val="ru-RU"/>
        </w:rPr>
        <w:t>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w:t>
      </w:r>
      <w:r w:rsidR="004149CC" w:rsidRPr="00682150">
        <w:rPr>
          <w:rFonts w:ascii="Times New Roman" w:hAnsi="Times New Roman" w:cs="Times New Roman"/>
          <w:color w:val="000000" w:themeColor="text1"/>
          <w:sz w:val="28"/>
          <w:szCs w:val="28"/>
          <w:lang w:val="ru-RU"/>
        </w:rPr>
        <w:t>х форм пред</w:t>
      </w:r>
      <w:r w:rsidRPr="00682150">
        <w:rPr>
          <w:rFonts w:ascii="Times New Roman" w:hAnsi="Times New Roman" w:cs="Times New Roman"/>
          <w:color w:val="000000" w:themeColor="text1"/>
          <w:sz w:val="28"/>
          <w:szCs w:val="28"/>
          <w:lang w:val="ru-RU"/>
        </w:rPr>
        <w:t>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w:t>
      </w:r>
      <w:r w:rsidR="004149CC" w:rsidRPr="00682150">
        <w:rPr>
          <w:rFonts w:ascii="Times New Roman" w:hAnsi="Times New Roman" w:cs="Times New Roman"/>
          <w:color w:val="000000" w:themeColor="text1"/>
          <w:sz w:val="28"/>
          <w:szCs w:val="28"/>
          <w:lang w:val="ru-RU"/>
        </w:rPr>
        <w:t xml:space="preserve"> п</w:t>
      </w:r>
      <w:r w:rsidRPr="00682150">
        <w:rPr>
          <w:rFonts w:ascii="Times New Roman" w:hAnsi="Times New Roman" w:cs="Times New Roman"/>
          <w:color w:val="000000" w:themeColor="text1"/>
          <w:sz w:val="28"/>
          <w:szCs w:val="28"/>
          <w:lang w:val="ru-RU"/>
        </w:rPr>
        <w:t>равильности выполнения действий, а также ра</w:t>
      </w:r>
      <w:r w:rsidR="004149CC" w:rsidRPr="00682150">
        <w:rPr>
          <w:rFonts w:ascii="Times New Roman" w:hAnsi="Times New Roman" w:cs="Times New Roman"/>
          <w:color w:val="000000" w:themeColor="text1"/>
          <w:sz w:val="28"/>
          <w:szCs w:val="28"/>
          <w:lang w:val="ru-RU"/>
        </w:rPr>
        <w:t>зличение, на</w:t>
      </w:r>
      <w:r w:rsidRPr="00682150">
        <w:rPr>
          <w:rFonts w:ascii="Times New Roman" w:hAnsi="Times New Roman" w:cs="Times New Roman"/>
          <w:color w:val="000000" w:themeColor="text1"/>
          <w:sz w:val="28"/>
          <w:szCs w:val="28"/>
          <w:lang w:val="ru-RU"/>
        </w:rPr>
        <w:t xml:space="preserve">зывание, изображение геометрических фигур, нахождение </w:t>
      </w:r>
      <w:r w:rsidR="004149CC" w:rsidRPr="00682150">
        <w:rPr>
          <w:rFonts w:ascii="Times New Roman" w:hAnsi="Times New Roman" w:cs="Times New Roman"/>
          <w:color w:val="000000" w:themeColor="text1"/>
          <w:sz w:val="28"/>
          <w:szCs w:val="28"/>
          <w:lang w:val="ru-RU"/>
        </w:rPr>
        <w:t>ге</w:t>
      </w:r>
      <w:r w:rsidRPr="00682150">
        <w:rPr>
          <w:rFonts w:ascii="Times New Roman" w:hAnsi="Times New Roman" w:cs="Times New Roman"/>
          <w:color w:val="000000" w:themeColor="text1"/>
          <w:sz w:val="28"/>
          <w:szCs w:val="28"/>
          <w:lang w:val="ru-RU"/>
        </w:rPr>
        <w:t>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3DDC1ADB" w14:textId="6D4CBAF2"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учебном пла</w:t>
      </w:r>
      <w:r w:rsidR="004149CC" w:rsidRPr="00682150">
        <w:rPr>
          <w:rFonts w:ascii="Times New Roman" w:hAnsi="Times New Roman" w:cs="Times New Roman"/>
          <w:color w:val="000000" w:themeColor="text1"/>
          <w:sz w:val="28"/>
          <w:szCs w:val="28"/>
          <w:lang w:val="ru-RU"/>
        </w:rPr>
        <w:t>не на изучение математики в каж</w:t>
      </w:r>
      <w:r w:rsidRPr="00682150">
        <w:rPr>
          <w:rFonts w:ascii="Times New Roman" w:hAnsi="Times New Roman" w:cs="Times New Roman"/>
          <w:color w:val="000000" w:themeColor="text1"/>
          <w:sz w:val="28"/>
          <w:szCs w:val="28"/>
          <w:lang w:val="ru-RU"/>
        </w:rPr>
        <w:t xml:space="preserve">дом классе начальной школы отводится 4 часа в неделю, всего 540 часов. Из них: в 1 классе — 132 часа, во 2 классе — 136 </w:t>
      </w:r>
      <w:r w:rsidR="004149CC" w:rsidRPr="00682150">
        <w:rPr>
          <w:rFonts w:ascii="Times New Roman" w:hAnsi="Times New Roman" w:cs="Times New Roman"/>
          <w:color w:val="000000" w:themeColor="text1"/>
          <w:sz w:val="28"/>
          <w:szCs w:val="28"/>
          <w:lang w:val="ru-RU"/>
        </w:rPr>
        <w:t>ча</w:t>
      </w:r>
      <w:r w:rsidRPr="00682150">
        <w:rPr>
          <w:rFonts w:ascii="Times New Roman" w:hAnsi="Times New Roman" w:cs="Times New Roman"/>
          <w:color w:val="000000" w:themeColor="text1"/>
          <w:sz w:val="28"/>
          <w:szCs w:val="28"/>
          <w:lang w:val="ru-RU"/>
        </w:rPr>
        <w:t>сов, 3 классе — 136 часов, 4 классе — 136 часов.</w:t>
      </w:r>
    </w:p>
    <w:p w14:paraId="3FFF214B"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19"/>
          <w:footerReference w:type="default" r:id="rId20"/>
          <w:footnotePr>
            <w:numRestart w:val="eachPage"/>
          </w:footnotePr>
          <w:pgSz w:w="11907" w:h="16839" w:code="9"/>
          <w:pgMar w:top="1134" w:right="850" w:bottom="1134" w:left="1701" w:header="0" w:footer="709" w:gutter="0"/>
          <w:cols w:space="720"/>
        </w:sectPr>
      </w:pPr>
    </w:p>
    <w:p w14:paraId="39AD1D01" w14:textId="050C39F2"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СОДЕРЖАНИЕ ОБУЧЕНИЯ</w:t>
      </w:r>
    </w:p>
    <w:p w14:paraId="413E7246" w14:textId="087F6FFF" w:rsidR="009E224D" w:rsidRPr="00682150" w:rsidRDefault="004D0A5B" w:rsidP="001341C1">
      <w:pPr>
        <w:pStyle w:val="a3"/>
        <w:tabs>
          <w:tab w:val="left" w:pos="709"/>
        </w:tabs>
        <w:spacing w:before="18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Основное содержание обуч</w:t>
      </w:r>
      <w:r w:rsidR="00006EAA" w:rsidRPr="00682150">
        <w:rPr>
          <w:rFonts w:ascii="Times New Roman" w:hAnsi="Times New Roman" w:cs="Times New Roman"/>
          <w:color w:val="000000" w:themeColor="text1"/>
          <w:sz w:val="28"/>
          <w:szCs w:val="28"/>
          <w:lang w:val="ru-RU"/>
        </w:rPr>
        <w:t xml:space="preserve">ения в </w:t>
      </w:r>
      <w:r w:rsidR="004658B5" w:rsidRPr="00682150">
        <w:rPr>
          <w:rFonts w:ascii="Times New Roman" w:hAnsi="Times New Roman" w:cs="Times New Roman"/>
          <w:color w:val="000000" w:themeColor="text1"/>
          <w:sz w:val="28"/>
          <w:szCs w:val="28"/>
          <w:lang w:val="ru-RU"/>
        </w:rPr>
        <w:t>рабочей</w:t>
      </w:r>
      <w:r w:rsidR="00006EAA" w:rsidRPr="00682150">
        <w:rPr>
          <w:rFonts w:ascii="Times New Roman" w:hAnsi="Times New Roman" w:cs="Times New Roman"/>
          <w:color w:val="000000" w:themeColor="text1"/>
          <w:sz w:val="28"/>
          <w:szCs w:val="28"/>
          <w:lang w:val="ru-RU"/>
        </w:rPr>
        <w:t xml:space="preserve"> программе пред</w:t>
      </w:r>
      <w:r w:rsidRPr="00682150">
        <w:rPr>
          <w:rFonts w:ascii="Times New Roman" w:hAnsi="Times New Roman" w:cs="Times New Roman"/>
          <w:color w:val="000000" w:themeColor="text1"/>
          <w:sz w:val="28"/>
          <w:szCs w:val="28"/>
          <w:lang w:val="ru-RU"/>
        </w:rPr>
        <w:t>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13B2C924" w14:textId="77777777" w:rsidR="00006EAA" w:rsidRPr="00682150" w:rsidRDefault="00006EAA" w:rsidP="001341C1">
      <w:pPr>
        <w:tabs>
          <w:tab w:val="left" w:pos="709"/>
        </w:tabs>
        <w:ind w:firstLine="624"/>
        <w:jc w:val="both"/>
        <w:rPr>
          <w:rFonts w:ascii="Times New Roman" w:hAnsi="Times New Roman" w:cs="Times New Roman"/>
          <w:color w:val="000000" w:themeColor="text1"/>
          <w:sz w:val="28"/>
          <w:szCs w:val="28"/>
          <w:lang w:val="ru-RU"/>
        </w:rPr>
      </w:pPr>
    </w:p>
    <w:p w14:paraId="4CDB1829" w14:textId="77777777" w:rsidR="009E224D" w:rsidRPr="00682150" w:rsidRDefault="00006EAA"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1 </w:t>
      </w:r>
      <w:r w:rsidR="004D0A5B" w:rsidRPr="00682150">
        <w:rPr>
          <w:rFonts w:ascii="Times New Roman" w:hAnsi="Times New Roman" w:cs="Times New Roman"/>
          <w:b/>
          <w:color w:val="000000" w:themeColor="text1"/>
          <w:sz w:val="28"/>
          <w:szCs w:val="28"/>
          <w:lang w:val="ru-RU"/>
        </w:rPr>
        <w:t>КЛАСС</w:t>
      </w:r>
    </w:p>
    <w:p w14:paraId="0C3AAB9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Числа и величины</w:t>
      </w:r>
    </w:p>
    <w:p w14:paraId="41D4CF3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C1F30C7"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Числа в пределах 20: чтен</w:t>
      </w:r>
      <w:r w:rsidR="00006EAA" w:rsidRPr="00682150">
        <w:rPr>
          <w:rFonts w:ascii="Times New Roman" w:hAnsi="Times New Roman" w:cs="Times New Roman"/>
          <w:color w:val="000000" w:themeColor="text1"/>
          <w:sz w:val="28"/>
          <w:szCs w:val="28"/>
          <w:lang w:val="ru-RU"/>
        </w:rPr>
        <w:t>ие, запись, сравнение. Однознач</w:t>
      </w:r>
      <w:r w:rsidRPr="00682150">
        <w:rPr>
          <w:rFonts w:ascii="Times New Roman" w:hAnsi="Times New Roman" w:cs="Times New Roman"/>
          <w:color w:val="000000" w:themeColor="text1"/>
          <w:sz w:val="28"/>
          <w:szCs w:val="28"/>
          <w:lang w:val="ru-RU"/>
        </w:rPr>
        <w:t>ные и двузначные числа. Увеличение (уменьшение) числа на несколько единиц.</w:t>
      </w:r>
    </w:p>
    <w:p w14:paraId="739EFF0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Длина и её измерение.</w:t>
      </w:r>
      <w:r w:rsidR="00006EAA" w:rsidRPr="00682150">
        <w:rPr>
          <w:rFonts w:ascii="Times New Roman" w:hAnsi="Times New Roman" w:cs="Times New Roman"/>
          <w:color w:val="000000" w:themeColor="text1"/>
          <w:sz w:val="28"/>
          <w:szCs w:val="28"/>
          <w:lang w:val="ru-RU"/>
        </w:rPr>
        <w:t xml:space="preserve"> Единицы длины: сантиметр, деци</w:t>
      </w:r>
      <w:r w:rsidRPr="00682150">
        <w:rPr>
          <w:rFonts w:ascii="Times New Roman" w:hAnsi="Times New Roman" w:cs="Times New Roman"/>
          <w:color w:val="000000" w:themeColor="text1"/>
          <w:sz w:val="28"/>
          <w:szCs w:val="28"/>
          <w:lang w:val="ru-RU"/>
        </w:rPr>
        <w:t>метр; установление соотношения между ними.</w:t>
      </w:r>
    </w:p>
    <w:p w14:paraId="35ABC834"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1A2C402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Арифметические действия</w:t>
      </w:r>
    </w:p>
    <w:p w14:paraId="2EA5895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Сложение и вычитание чи</w:t>
      </w:r>
      <w:r w:rsidR="00006EAA" w:rsidRPr="00682150">
        <w:rPr>
          <w:rFonts w:ascii="Times New Roman" w:hAnsi="Times New Roman" w:cs="Times New Roman"/>
          <w:color w:val="000000" w:themeColor="text1"/>
          <w:sz w:val="28"/>
          <w:szCs w:val="28"/>
          <w:lang w:val="ru-RU"/>
        </w:rPr>
        <w:t>сел в пределах 20. Названия ком</w:t>
      </w:r>
      <w:r w:rsidRPr="00682150">
        <w:rPr>
          <w:rFonts w:ascii="Times New Roman" w:hAnsi="Times New Roman" w:cs="Times New Roman"/>
          <w:color w:val="000000" w:themeColor="text1"/>
          <w:sz w:val="28"/>
          <w:szCs w:val="28"/>
          <w:lang w:val="ru-RU"/>
        </w:rPr>
        <w:t>понентов действий, результатов действи</w:t>
      </w:r>
      <w:r w:rsidR="00006EAA" w:rsidRPr="00682150">
        <w:rPr>
          <w:rFonts w:ascii="Times New Roman" w:hAnsi="Times New Roman" w:cs="Times New Roman"/>
          <w:color w:val="000000" w:themeColor="text1"/>
          <w:sz w:val="28"/>
          <w:szCs w:val="28"/>
          <w:lang w:val="ru-RU"/>
        </w:rPr>
        <w:t>й сложения, вычита</w:t>
      </w:r>
      <w:r w:rsidRPr="00682150">
        <w:rPr>
          <w:rFonts w:ascii="Times New Roman" w:hAnsi="Times New Roman" w:cs="Times New Roman"/>
          <w:color w:val="000000" w:themeColor="text1"/>
          <w:sz w:val="28"/>
          <w:szCs w:val="28"/>
          <w:lang w:val="ru-RU"/>
        </w:rPr>
        <w:t>ния. Вычитание как действие, обратное сложению.</w:t>
      </w:r>
    </w:p>
    <w:p w14:paraId="1F925D12"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4D09313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Текстовые задачи</w:t>
      </w:r>
    </w:p>
    <w:p w14:paraId="74B0DA5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Текстовая задача: структурн</w:t>
      </w:r>
      <w:r w:rsidR="00006EAA" w:rsidRPr="00682150">
        <w:rPr>
          <w:rFonts w:ascii="Times New Roman" w:hAnsi="Times New Roman" w:cs="Times New Roman"/>
          <w:color w:val="000000" w:themeColor="text1"/>
          <w:sz w:val="28"/>
          <w:szCs w:val="28"/>
          <w:lang w:val="ru-RU"/>
        </w:rPr>
        <w:t>ые элементы, составление тексто</w:t>
      </w:r>
      <w:r w:rsidRPr="00682150">
        <w:rPr>
          <w:rFonts w:ascii="Times New Roman" w:hAnsi="Times New Roman" w:cs="Times New Roman"/>
          <w:color w:val="000000" w:themeColor="text1"/>
          <w:sz w:val="28"/>
          <w:szCs w:val="28"/>
          <w:lang w:val="ru-RU"/>
        </w:rPr>
        <w:t>вой задачи по образцу. Зависимость между данными и искомой величиной в текстовой задаче. Решение задач в одно действие.</w:t>
      </w:r>
    </w:p>
    <w:p w14:paraId="3FB669D8"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54075CB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Пространственные отношения и геометрические фигуры</w:t>
      </w:r>
    </w:p>
    <w:p w14:paraId="397C726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Расположение предметов</w:t>
      </w:r>
      <w:r w:rsidR="00006EAA" w:rsidRPr="00682150">
        <w:rPr>
          <w:rFonts w:ascii="Times New Roman" w:hAnsi="Times New Roman" w:cs="Times New Roman"/>
          <w:color w:val="000000" w:themeColor="text1"/>
          <w:sz w:val="28"/>
          <w:szCs w:val="28"/>
          <w:lang w:val="ru-RU"/>
        </w:rPr>
        <w:t xml:space="preserve"> и объектов на плоскости, в про</w:t>
      </w:r>
      <w:r w:rsidRPr="00682150">
        <w:rPr>
          <w:rFonts w:ascii="Times New Roman" w:hAnsi="Times New Roman" w:cs="Times New Roman"/>
          <w:color w:val="000000" w:themeColor="text1"/>
          <w:sz w:val="28"/>
          <w:szCs w:val="28"/>
          <w:lang w:val="ru-RU"/>
        </w:rPr>
        <w:t>странстве: слева/справа, сверху/снизу, между; установление пространственных отношений.</w:t>
      </w:r>
    </w:p>
    <w:p w14:paraId="763DD3C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3CF24486" w14:textId="77777777" w:rsidR="009E224D" w:rsidRPr="00682150" w:rsidRDefault="009E224D"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353B8A3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Математическая информация</w:t>
      </w:r>
    </w:p>
    <w:p w14:paraId="483343E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Сбор данных об объекте по образцу. Характеристики </w:t>
      </w:r>
      <w:r w:rsidR="00006EAA" w:rsidRPr="00682150">
        <w:rPr>
          <w:rFonts w:ascii="Times New Roman" w:hAnsi="Times New Roman" w:cs="Times New Roman"/>
          <w:color w:val="000000" w:themeColor="text1"/>
          <w:sz w:val="28"/>
          <w:szCs w:val="28"/>
          <w:lang w:val="ru-RU"/>
        </w:rPr>
        <w:t>объек</w:t>
      </w:r>
      <w:r w:rsidRPr="00682150">
        <w:rPr>
          <w:rFonts w:ascii="Times New Roman" w:hAnsi="Times New Roman" w:cs="Times New Roman"/>
          <w:color w:val="000000" w:themeColor="text1"/>
          <w:sz w:val="28"/>
          <w:szCs w:val="28"/>
          <w:lang w:val="ru-RU"/>
        </w:rPr>
        <w:t>та, группы объектов (количество, форма, размер). Группировка объектов по заданному признаку.</w:t>
      </w:r>
    </w:p>
    <w:p w14:paraId="71C053B9" w14:textId="77777777" w:rsidR="00006EAA"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Закономерность в ряду заданных объектов: её обнаружение, продолжение ряда.</w:t>
      </w:r>
    </w:p>
    <w:p w14:paraId="7A58CE80" w14:textId="77777777" w:rsidR="009E224D" w:rsidRPr="00682150" w:rsidRDefault="00006EAA"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ерные (истинные) и не</w:t>
      </w:r>
      <w:r w:rsidRPr="00682150">
        <w:rPr>
          <w:rFonts w:ascii="Times New Roman" w:hAnsi="Times New Roman" w:cs="Times New Roman"/>
          <w:color w:val="000000" w:themeColor="text1"/>
          <w:sz w:val="28"/>
          <w:szCs w:val="28"/>
          <w:lang w:val="ru-RU"/>
        </w:rPr>
        <w:t>верные (ложные) предложения, со</w:t>
      </w:r>
      <w:r w:rsidR="004D0A5B" w:rsidRPr="00682150">
        <w:rPr>
          <w:rFonts w:ascii="Times New Roman" w:hAnsi="Times New Roman" w:cs="Times New Roman"/>
          <w:color w:val="000000" w:themeColor="text1"/>
          <w:sz w:val="28"/>
          <w:szCs w:val="28"/>
          <w:lang w:val="ru-RU"/>
        </w:rPr>
        <w:t>ставленные относительно заданного набора математических объектов.</w:t>
      </w:r>
    </w:p>
    <w:p w14:paraId="3BF6ECB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Чтение таблицы (содержащей не более 4-х данных); </w:t>
      </w:r>
      <w:r w:rsidR="00006EAA" w:rsidRPr="00682150">
        <w:rPr>
          <w:rFonts w:ascii="Times New Roman" w:hAnsi="Times New Roman" w:cs="Times New Roman"/>
          <w:color w:val="000000" w:themeColor="text1"/>
          <w:sz w:val="28"/>
          <w:szCs w:val="28"/>
          <w:lang w:val="ru-RU"/>
        </w:rPr>
        <w:t>извлече</w:t>
      </w:r>
      <w:r w:rsidRPr="00682150">
        <w:rPr>
          <w:rFonts w:ascii="Times New Roman" w:hAnsi="Times New Roman" w:cs="Times New Roman"/>
          <w:color w:val="000000" w:themeColor="text1"/>
          <w:sz w:val="28"/>
          <w:szCs w:val="28"/>
          <w:lang w:val="ru-RU"/>
        </w:rPr>
        <w:t xml:space="preserve">ние данного из строки, столбца; внесение одного-двух данных в таблицу. Чтение рисунка, </w:t>
      </w:r>
      <w:r w:rsidRPr="00682150">
        <w:rPr>
          <w:rFonts w:ascii="Times New Roman" w:hAnsi="Times New Roman" w:cs="Times New Roman"/>
          <w:color w:val="000000" w:themeColor="text1"/>
          <w:sz w:val="28"/>
          <w:szCs w:val="28"/>
          <w:lang w:val="ru-RU"/>
        </w:rPr>
        <w:lastRenderedPageBreak/>
        <w:t>схемы с одним-двумя числовыми данными (значениями данных величин).</w:t>
      </w:r>
    </w:p>
    <w:p w14:paraId="0AE4688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Двух-трёхшаговые инструкции, связанные с вычислением, измерением длины, изображением геометрической фигуры.</w:t>
      </w:r>
    </w:p>
    <w:p w14:paraId="778AA50F" w14:textId="77777777" w:rsidR="00006EAA"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w:t>
      </w:r>
    </w:p>
    <w:p w14:paraId="1CEB1C2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(пропедевтический уровень)</w:t>
      </w:r>
    </w:p>
    <w:p w14:paraId="02A2ABDB" w14:textId="77777777" w:rsidR="009E224D" w:rsidRPr="00682150" w:rsidRDefault="004D0A5B" w:rsidP="001341C1">
      <w:pPr>
        <w:tabs>
          <w:tab w:val="left" w:pos="709"/>
        </w:tabs>
        <w:spacing w:before="6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познавательные учебные действия:</w:t>
      </w:r>
    </w:p>
    <w:p w14:paraId="35A794D3"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—наблюдать математические объекты (числа, величины) в окружающем мире;</w:t>
      </w:r>
    </w:p>
    <w:p w14:paraId="7905393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—обнаруживать общее и различное в записи арифметических действий;</w:t>
      </w:r>
    </w:p>
    <w:p w14:paraId="58701C2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назначение и необходимость использования </w:t>
      </w:r>
      <w:r w:rsidR="00006EAA" w:rsidRPr="00682150">
        <w:rPr>
          <w:rFonts w:ascii="Times New Roman" w:hAnsi="Times New Roman" w:cs="Times New Roman"/>
          <w:color w:val="000000" w:themeColor="text1"/>
          <w:sz w:val="28"/>
          <w:szCs w:val="28"/>
          <w:lang w:val="ru-RU"/>
        </w:rPr>
        <w:t>вели</w:t>
      </w:r>
      <w:r w:rsidRPr="00682150">
        <w:rPr>
          <w:rFonts w:ascii="Times New Roman" w:hAnsi="Times New Roman" w:cs="Times New Roman"/>
          <w:color w:val="000000" w:themeColor="text1"/>
          <w:sz w:val="28"/>
          <w:szCs w:val="28"/>
          <w:lang w:val="ru-RU"/>
        </w:rPr>
        <w:t>чин в жизни;</w:t>
      </w:r>
    </w:p>
    <w:p w14:paraId="5FF456F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—наблюдать действие измерительных приборов;</w:t>
      </w:r>
    </w:p>
    <w:p w14:paraId="3BB9ED72"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два объекта, два числа;</w:t>
      </w:r>
    </w:p>
    <w:p w14:paraId="66D6F778"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—распределять объекты на группы по заданному основанию;</w:t>
      </w:r>
    </w:p>
    <w:p w14:paraId="5FE09441"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—копировать изученные фигуры, рисовать от руки по </w:t>
      </w:r>
      <w:r w:rsidR="00006EAA" w:rsidRPr="00682150">
        <w:rPr>
          <w:rFonts w:ascii="Times New Roman" w:hAnsi="Times New Roman" w:cs="Times New Roman"/>
          <w:color w:val="000000" w:themeColor="text1"/>
          <w:sz w:val="28"/>
          <w:szCs w:val="28"/>
          <w:lang w:val="ru-RU"/>
        </w:rPr>
        <w:t>соб</w:t>
      </w:r>
      <w:r w:rsidRPr="00682150">
        <w:rPr>
          <w:rFonts w:ascii="Times New Roman" w:hAnsi="Times New Roman" w:cs="Times New Roman"/>
          <w:color w:val="000000" w:themeColor="text1"/>
          <w:sz w:val="28"/>
          <w:szCs w:val="28"/>
          <w:lang w:val="ru-RU"/>
        </w:rPr>
        <w:t>ственному замыслу;</w:t>
      </w:r>
    </w:p>
    <w:p w14:paraId="45A45D6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чисел, геометрических фигур;</w:t>
      </w:r>
    </w:p>
    <w:p w14:paraId="4D9FFF73"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—вести порядковый и количественный счет (соблюдать </w:t>
      </w:r>
      <w:r w:rsidR="00006EAA" w:rsidRPr="00682150">
        <w:rPr>
          <w:rFonts w:ascii="Times New Roman" w:hAnsi="Times New Roman" w:cs="Times New Roman"/>
          <w:color w:val="000000" w:themeColor="text1"/>
          <w:sz w:val="28"/>
          <w:szCs w:val="28"/>
          <w:lang w:val="ru-RU"/>
        </w:rPr>
        <w:t>после</w:t>
      </w:r>
      <w:r w:rsidRPr="00682150">
        <w:rPr>
          <w:rFonts w:ascii="Times New Roman" w:hAnsi="Times New Roman" w:cs="Times New Roman"/>
          <w:color w:val="000000" w:themeColor="text1"/>
          <w:sz w:val="28"/>
          <w:szCs w:val="28"/>
          <w:lang w:val="ru-RU"/>
        </w:rPr>
        <w:t>довательность).</w:t>
      </w:r>
    </w:p>
    <w:p w14:paraId="0E17C01D"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Работа с информацией:</w:t>
      </w:r>
    </w:p>
    <w:p w14:paraId="4031CA23" w14:textId="77777777" w:rsidR="009E224D" w:rsidRPr="00682150" w:rsidRDefault="004D0A5B" w:rsidP="001341C1">
      <w:pPr>
        <w:pStyle w:val="a3"/>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что математичес</w:t>
      </w:r>
      <w:r w:rsidR="00006EAA" w:rsidRPr="00682150">
        <w:rPr>
          <w:rFonts w:ascii="Times New Roman" w:hAnsi="Times New Roman" w:cs="Times New Roman"/>
          <w:color w:val="000000" w:themeColor="text1"/>
          <w:sz w:val="28"/>
          <w:szCs w:val="28"/>
          <w:lang w:val="ru-RU"/>
        </w:rPr>
        <w:t>кие явления могут быть представ</w:t>
      </w:r>
      <w:r w:rsidRPr="00682150">
        <w:rPr>
          <w:rFonts w:ascii="Times New Roman" w:hAnsi="Times New Roman" w:cs="Times New Roman"/>
          <w:color w:val="000000" w:themeColor="text1"/>
          <w:sz w:val="28"/>
          <w:szCs w:val="28"/>
          <w:lang w:val="ru-RU"/>
        </w:rPr>
        <w:t>лены с помощью разных средств: текст, числовая запись, таблица, рисунок, схема;</w:t>
      </w:r>
    </w:p>
    <w:p w14:paraId="512483F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таблицу, извлекать информацию, представленную в табличной форме.</w:t>
      </w:r>
    </w:p>
    <w:p w14:paraId="00E89AF8"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коммуникативные учебные действия:</w:t>
      </w:r>
    </w:p>
    <w:p w14:paraId="768DBA96"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—характеризовать (описывать) число, геометрическую фигуру, последовательность из нескольких чисел, записанных по </w:t>
      </w:r>
      <w:r w:rsidR="00006EAA"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рядку;</w:t>
      </w:r>
    </w:p>
    <w:p w14:paraId="363C09E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—комментировать ход сравнения двух объектов;</w:t>
      </w:r>
    </w:p>
    <w:p w14:paraId="38558AA9"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своими слова</w:t>
      </w:r>
      <w:r w:rsidR="00006EAA" w:rsidRPr="00682150">
        <w:rPr>
          <w:rFonts w:ascii="Times New Roman" w:hAnsi="Times New Roman" w:cs="Times New Roman"/>
          <w:color w:val="000000" w:themeColor="text1"/>
          <w:sz w:val="28"/>
          <w:szCs w:val="28"/>
          <w:lang w:val="ru-RU"/>
        </w:rPr>
        <w:t>ми сюжетную ситуацию и математи</w:t>
      </w:r>
      <w:r w:rsidRPr="00682150">
        <w:rPr>
          <w:rFonts w:ascii="Times New Roman" w:hAnsi="Times New Roman" w:cs="Times New Roman"/>
          <w:color w:val="000000" w:themeColor="text1"/>
          <w:sz w:val="28"/>
          <w:szCs w:val="28"/>
          <w:lang w:val="ru-RU"/>
        </w:rPr>
        <w:t>ческое отношение, представленное в задаче; описыв</w:t>
      </w:r>
      <w:r w:rsidR="00006EAA" w:rsidRPr="00682150">
        <w:rPr>
          <w:rFonts w:ascii="Times New Roman" w:hAnsi="Times New Roman" w:cs="Times New Roman"/>
          <w:color w:val="000000" w:themeColor="text1"/>
          <w:sz w:val="28"/>
          <w:szCs w:val="28"/>
          <w:lang w:val="ru-RU"/>
        </w:rPr>
        <w:t>ать поло</w:t>
      </w:r>
      <w:r w:rsidRPr="00682150">
        <w:rPr>
          <w:rFonts w:ascii="Times New Roman" w:hAnsi="Times New Roman" w:cs="Times New Roman"/>
          <w:color w:val="000000" w:themeColor="text1"/>
          <w:sz w:val="28"/>
          <w:szCs w:val="28"/>
          <w:lang w:val="ru-RU"/>
        </w:rPr>
        <w:t>жение предмета в пространстве.</w:t>
      </w:r>
    </w:p>
    <w:p w14:paraId="44B54CC3" w14:textId="77777777" w:rsidR="00006EAA"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использовать математические знаки;</w:t>
      </w:r>
    </w:p>
    <w:p w14:paraId="7A4EA6BC" w14:textId="77777777" w:rsidR="009E224D" w:rsidRPr="00682150" w:rsidRDefault="00006EAA"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4D0A5B" w:rsidRPr="00682150">
        <w:rPr>
          <w:rFonts w:ascii="Times New Roman" w:hAnsi="Times New Roman" w:cs="Times New Roman"/>
          <w:color w:val="000000" w:themeColor="text1"/>
          <w:sz w:val="28"/>
          <w:szCs w:val="28"/>
          <w:lang w:val="ru-RU"/>
        </w:rPr>
        <w:t xml:space="preserve">строить предложения относительно заданного набора </w:t>
      </w:r>
      <w:r w:rsidRPr="00682150">
        <w:rPr>
          <w:rFonts w:ascii="Times New Roman" w:hAnsi="Times New Roman" w:cs="Times New Roman"/>
          <w:color w:val="000000" w:themeColor="text1"/>
          <w:sz w:val="28"/>
          <w:szCs w:val="28"/>
          <w:lang w:val="ru-RU"/>
        </w:rPr>
        <w:t>объек</w:t>
      </w:r>
      <w:r w:rsidR="004D0A5B" w:rsidRPr="00682150">
        <w:rPr>
          <w:rFonts w:ascii="Times New Roman" w:hAnsi="Times New Roman" w:cs="Times New Roman"/>
          <w:color w:val="000000" w:themeColor="text1"/>
          <w:sz w:val="28"/>
          <w:szCs w:val="28"/>
          <w:lang w:val="ru-RU"/>
        </w:rPr>
        <w:t>тов.</w:t>
      </w:r>
    </w:p>
    <w:p w14:paraId="365F6898" w14:textId="77777777" w:rsidR="009E224D" w:rsidRPr="00682150" w:rsidRDefault="004D0A5B" w:rsidP="001341C1">
      <w:pPr>
        <w:tabs>
          <w:tab w:val="left" w:pos="709"/>
        </w:tabs>
        <w:spacing w:before="1"/>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регулятивные учебные действия:</w:t>
      </w:r>
    </w:p>
    <w:p w14:paraId="053C5116" w14:textId="77777777" w:rsidR="009E224D" w:rsidRPr="00682150" w:rsidRDefault="004D0A5B" w:rsidP="001341C1">
      <w:pPr>
        <w:pStyle w:val="a3"/>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учебную задач</w:t>
      </w:r>
      <w:r w:rsidR="00006EAA" w:rsidRPr="00682150">
        <w:rPr>
          <w:rFonts w:ascii="Times New Roman" w:hAnsi="Times New Roman" w:cs="Times New Roman"/>
          <w:color w:val="000000" w:themeColor="text1"/>
          <w:sz w:val="28"/>
          <w:szCs w:val="28"/>
          <w:lang w:val="ru-RU"/>
        </w:rPr>
        <w:t>у, удерживать её в процессе дея</w:t>
      </w:r>
      <w:r w:rsidRPr="00682150">
        <w:rPr>
          <w:rFonts w:ascii="Times New Roman" w:hAnsi="Times New Roman" w:cs="Times New Roman"/>
          <w:color w:val="000000" w:themeColor="text1"/>
          <w:sz w:val="28"/>
          <w:szCs w:val="28"/>
          <w:lang w:val="ru-RU"/>
        </w:rPr>
        <w:t>тельности;</w:t>
      </w:r>
    </w:p>
    <w:p w14:paraId="75FF5F8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—действовать в соответст</w:t>
      </w:r>
      <w:r w:rsidR="00006EAA" w:rsidRPr="00682150">
        <w:rPr>
          <w:rFonts w:ascii="Times New Roman" w:hAnsi="Times New Roman" w:cs="Times New Roman"/>
          <w:color w:val="000000" w:themeColor="text1"/>
          <w:sz w:val="28"/>
          <w:szCs w:val="28"/>
          <w:lang w:val="ru-RU"/>
        </w:rPr>
        <w:t>вии с предложенным образцом, ин</w:t>
      </w:r>
      <w:r w:rsidRPr="00682150">
        <w:rPr>
          <w:rFonts w:ascii="Times New Roman" w:hAnsi="Times New Roman" w:cs="Times New Roman"/>
          <w:color w:val="000000" w:themeColor="text1"/>
          <w:sz w:val="28"/>
          <w:szCs w:val="28"/>
          <w:lang w:val="ru-RU"/>
        </w:rPr>
        <w:t>струкцией;</w:t>
      </w:r>
    </w:p>
    <w:p w14:paraId="60FFBFA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интерес к проверке результатов решения учебной задачи, с помощью учителя устанавливать причину </w:t>
      </w:r>
      <w:r w:rsidR="00006EAA" w:rsidRPr="00682150">
        <w:rPr>
          <w:rFonts w:ascii="Times New Roman" w:hAnsi="Times New Roman" w:cs="Times New Roman"/>
          <w:color w:val="000000" w:themeColor="text1"/>
          <w:sz w:val="28"/>
          <w:szCs w:val="28"/>
          <w:lang w:val="ru-RU"/>
        </w:rPr>
        <w:t>возник</w:t>
      </w:r>
      <w:r w:rsidRPr="00682150">
        <w:rPr>
          <w:rFonts w:ascii="Times New Roman" w:hAnsi="Times New Roman" w:cs="Times New Roman"/>
          <w:color w:val="000000" w:themeColor="text1"/>
          <w:sz w:val="28"/>
          <w:szCs w:val="28"/>
          <w:lang w:val="ru-RU"/>
        </w:rPr>
        <w:t>шей ошибки и трудности;</w:t>
      </w:r>
    </w:p>
    <w:p w14:paraId="4E67C01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—проверять правильность вычисления с помощью другого приёма выполнения действия.</w:t>
      </w:r>
    </w:p>
    <w:p w14:paraId="7D40C6BC"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p>
    <w:p w14:paraId="391503B9" w14:textId="77777777" w:rsidR="009E224D" w:rsidRPr="00682150" w:rsidRDefault="004D0A5B" w:rsidP="001341C1">
      <w:pPr>
        <w:pStyle w:val="a3"/>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парной работе с математическим материалом; выполнять правила совмес</w:t>
      </w:r>
      <w:r w:rsidR="00006EAA" w:rsidRPr="00682150">
        <w:rPr>
          <w:rFonts w:ascii="Times New Roman" w:hAnsi="Times New Roman" w:cs="Times New Roman"/>
          <w:color w:val="000000" w:themeColor="text1"/>
          <w:sz w:val="28"/>
          <w:szCs w:val="28"/>
          <w:lang w:val="ru-RU"/>
        </w:rPr>
        <w:t>тной деятельности: договаривать</w:t>
      </w:r>
      <w:r w:rsidRPr="00682150">
        <w:rPr>
          <w:rFonts w:ascii="Times New Roman" w:hAnsi="Times New Roman" w:cs="Times New Roman"/>
          <w:color w:val="000000" w:themeColor="text1"/>
          <w:sz w:val="28"/>
          <w:szCs w:val="28"/>
          <w:lang w:val="ru-RU"/>
        </w:rPr>
        <w:t xml:space="preserve">ся, считаться с мнением партнёра, спокойно и мирно </w:t>
      </w:r>
      <w:r w:rsidR="00006EAA" w:rsidRPr="00682150">
        <w:rPr>
          <w:rFonts w:ascii="Times New Roman" w:hAnsi="Times New Roman" w:cs="Times New Roman"/>
          <w:color w:val="000000" w:themeColor="text1"/>
          <w:sz w:val="28"/>
          <w:szCs w:val="28"/>
          <w:lang w:val="ru-RU"/>
        </w:rPr>
        <w:t>разре</w:t>
      </w:r>
      <w:r w:rsidRPr="00682150">
        <w:rPr>
          <w:rFonts w:ascii="Times New Roman" w:hAnsi="Times New Roman" w:cs="Times New Roman"/>
          <w:color w:val="000000" w:themeColor="text1"/>
          <w:sz w:val="28"/>
          <w:szCs w:val="28"/>
          <w:lang w:val="ru-RU"/>
        </w:rPr>
        <w:t>шать конфликты.</w:t>
      </w:r>
    </w:p>
    <w:p w14:paraId="763C998F" w14:textId="77777777" w:rsidR="009E224D" w:rsidRPr="00682150" w:rsidRDefault="009E224D"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p>
    <w:p w14:paraId="0DDBFC7C" w14:textId="77777777" w:rsidR="009E224D" w:rsidRPr="00682150" w:rsidRDefault="00006EAA"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2 </w:t>
      </w:r>
      <w:r w:rsidR="004D0A5B" w:rsidRPr="00682150">
        <w:rPr>
          <w:rFonts w:ascii="Times New Roman" w:hAnsi="Times New Roman" w:cs="Times New Roman"/>
          <w:b/>
          <w:color w:val="000000" w:themeColor="text1"/>
          <w:sz w:val="28"/>
          <w:szCs w:val="28"/>
          <w:lang w:val="ru-RU"/>
        </w:rPr>
        <w:t>КЛАСС</w:t>
      </w:r>
    </w:p>
    <w:p w14:paraId="4B71EC8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Числа и величины</w:t>
      </w:r>
    </w:p>
    <w:p w14:paraId="6C8AC0F7"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Числа в пределах 100: чтение, запись, десятичный состав, сравнение. Запись равенства</w:t>
      </w:r>
      <w:r w:rsidR="00006EAA" w:rsidRPr="00682150">
        <w:rPr>
          <w:rFonts w:ascii="Times New Roman" w:hAnsi="Times New Roman" w:cs="Times New Roman"/>
          <w:color w:val="000000" w:themeColor="text1"/>
          <w:sz w:val="28"/>
          <w:szCs w:val="28"/>
          <w:lang w:val="ru-RU"/>
        </w:rPr>
        <w:t>, неравенства. Увеличение/умень</w:t>
      </w:r>
      <w:r w:rsidRPr="00682150">
        <w:rPr>
          <w:rFonts w:ascii="Times New Roman" w:hAnsi="Times New Roman" w:cs="Times New Roman"/>
          <w:color w:val="000000" w:themeColor="text1"/>
          <w:sz w:val="28"/>
          <w:szCs w:val="28"/>
          <w:lang w:val="ru-RU"/>
        </w:rPr>
        <w:t xml:space="preserve">шение числа на несколько единиц/десятков; разностное </w:t>
      </w:r>
      <w:r w:rsidR="00006EAA" w:rsidRPr="00682150">
        <w:rPr>
          <w:rFonts w:ascii="Times New Roman" w:hAnsi="Times New Roman" w:cs="Times New Roman"/>
          <w:color w:val="000000" w:themeColor="text1"/>
          <w:sz w:val="28"/>
          <w:szCs w:val="28"/>
          <w:lang w:val="ru-RU"/>
        </w:rPr>
        <w:t>срав</w:t>
      </w:r>
      <w:r w:rsidRPr="00682150">
        <w:rPr>
          <w:rFonts w:ascii="Times New Roman" w:hAnsi="Times New Roman" w:cs="Times New Roman"/>
          <w:color w:val="000000" w:themeColor="text1"/>
          <w:sz w:val="28"/>
          <w:szCs w:val="28"/>
          <w:lang w:val="ru-RU"/>
        </w:rPr>
        <w:t>нение чисел.</w:t>
      </w:r>
    </w:p>
    <w:p w14:paraId="2219B51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Величины: сравнение по массе (единица массы </w:t>
      </w:r>
      <w:r w:rsidR="00006EAA" w:rsidRPr="00682150">
        <w:rPr>
          <w:rFonts w:ascii="Times New Roman" w:hAnsi="Times New Roman" w:cs="Times New Roman"/>
          <w:color w:val="000000" w:themeColor="text1"/>
          <w:sz w:val="28"/>
          <w:szCs w:val="28"/>
          <w:lang w:val="ru-RU"/>
        </w:rPr>
        <w:t>— килог</w:t>
      </w:r>
      <w:r w:rsidRPr="00682150">
        <w:rPr>
          <w:rFonts w:ascii="Times New Roman" w:hAnsi="Times New Roman" w:cs="Times New Roman"/>
          <w:color w:val="000000" w:themeColor="text1"/>
          <w:sz w:val="28"/>
          <w:szCs w:val="28"/>
          <w:lang w:val="ru-RU"/>
        </w:rPr>
        <w:t xml:space="preserve">рамм); измерение длины (единицы длины — метр, дециметр, сантиметр, миллиметр), времени (единицы времени — час, </w:t>
      </w:r>
      <w:r w:rsidR="00006EAA" w:rsidRPr="00682150">
        <w:rPr>
          <w:rFonts w:ascii="Times New Roman" w:hAnsi="Times New Roman" w:cs="Times New Roman"/>
          <w:color w:val="000000" w:themeColor="text1"/>
          <w:sz w:val="28"/>
          <w:szCs w:val="28"/>
          <w:lang w:val="ru-RU"/>
        </w:rPr>
        <w:t>ми</w:t>
      </w:r>
      <w:r w:rsidRPr="00682150">
        <w:rPr>
          <w:rFonts w:ascii="Times New Roman" w:hAnsi="Times New Roman" w:cs="Times New Roman"/>
          <w:color w:val="000000" w:themeColor="text1"/>
          <w:sz w:val="28"/>
          <w:szCs w:val="28"/>
          <w:lang w:val="ru-RU"/>
        </w:rPr>
        <w:t>нута). Соотношение между единицами величины (в пределах 100), его применение для решения практических задач.</w:t>
      </w:r>
    </w:p>
    <w:p w14:paraId="4F45532D" w14:textId="77777777" w:rsidR="009E224D" w:rsidRPr="00682150" w:rsidRDefault="009E224D"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p>
    <w:p w14:paraId="3194D00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Арифметические действия</w:t>
      </w:r>
    </w:p>
    <w:p w14:paraId="34FE2903"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Устное сложение и вычита</w:t>
      </w:r>
      <w:r w:rsidR="00006EAA" w:rsidRPr="00682150">
        <w:rPr>
          <w:rFonts w:ascii="Times New Roman" w:hAnsi="Times New Roman" w:cs="Times New Roman"/>
          <w:color w:val="000000" w:themeColor="text1"/>
          <w:sz w:val="28"/>
          <w:szCs w:val="28"/>
          <w:lang w:val="ru-RU"/>
        </w:rPr>
        <w:t>ние чисел в пределах 100 без пе</w:t>
      </w:r>
      <w:r w:rsidRPr="00682150">
        <w:rPr>
          <w:rFonts w:ascii="Times New Roman" w:hAnsi="Times New Roman" w:cs="Times New Roman"/>
          <w:color w:val="000000" w:themeColor="text1"/>
          <w:sz w:val="28"/>
          <w:szCs w:val="28"/>
          <w:lang w:val="ru-RU"/>
        </w:rPr>
        <w:t>рехода и с переходом через разряд. Письменное сложение и вычитание чисел в предела</w:t>
      </w:r>
      <w:r w:rsidR="00006EAA" w:rsidRPr="00682150">
        <w:rPr>
          <w:rFonts w:ascii="Times New Roman" w:hAnsi="Times New Roman" w:cs="Times New Roman"/>
          <w:color w:val="000000" w:themeColor="text1"/>
          <w:sz w:val="28"/>
          <w:szCs w:val="28"/>
          <w:lang w:val="ru-RU"/>
        </w:rPr>
        <w:t>х 100. Переместительное, сочета</w:t>
      </w:r>
      <w:r w:rsidRPr="00682150">
        <w:rPr>
          <w:rFonts w:ascii="Times New Roman" w:hAnsi="Times New Roman" w:cs="Times New Roman"/>
          <w:color w:val="000000" w:themeColor="text1"/>
          <w:sz w:val="28"/>
          <w:szCs w:val="28"/>
          <w:lang w:val="ru-RU"/>
        </w:rPr>
        <w:t xml:space="preserve">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w:t>
      </w:r>
      <w:r w:rsidR="00006EAA" w:rsidRPr="00682150">
        <w:rPr>
          <w:rFonts w:ascii="Times New Roman" w:hAnsi="Times New Roman" w:cs="Times New Roman"/>
          <w:color w:val="000000" w:themeColor="text1"/>
          <w:sz w:val="28"/>
          <w:szCs w:val="28"/>
          <w:lang w:val="ru-RU"/>
        </w:rPr>
        <w:t>(реаль</w:t>
      </w:r>
      <w:r w:rsidRPr="00682150">
        <w:rPr>
          <w:rFonts w:ascii="Times New Roman" w:hAnsi="Times New Roman" w:cs="Times New Roman"/>
          <w:color w:val="000000" w:themeColor="text1"/>
          <w:sz w:val="28"/>
          <w:szCs w:val="28"/>
          <w:lang w:val="ru-RU"/>
        </w:rPr>
        <w:t>ность ответа, обратное действие).</w:t>
      </w:r>
    </w:p>
    <w:p w14:paraId="15782AF7" w14:textId="77777777" w:rsidR="00006EAA"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Действия умножения и деления чисел в практических и учебных ситуациях. Названия компонентов действий </w:t>
      </w:r>
      <w:r w:rsidR="00006EAA" w:rsidRPr="00682150">
        <w:rPr>
          <w:rFonts w:ascii="Times New Roman" w:hAnsi="Times New Roman" w:cs="Times New Roman"/>
          <w:color w:val="000000" w:themeColor="text1"/>
          <w:sz w:val="28"/>
          <w:szCs w:val="28"/>
          <w:lang w:val="ru-RU"/>
        </w:rPr>
        <w:t>умноже</w:t>
      </w:r>
      <w:r w:rsidRPr="00682150">
        <w:rPr>
          <w:rFonts w:ascii="Times New Roman" w:hAnsi="Times New Roman" w:cs="Times New Roman"/>
          <w:color w:val="000000" w:themeColor="text1"/>
          <w:sz w:val="28"/>
          <w:szCs w:val="28"/>
          <w:lang w:val="ru-RU"/>
        </w:rPr>
        <w:t>ния, деления.</w:t>
      </w:r>
    </w:p>
    <w:p w14:paraId="3E14F529" w14:textId="77777777" w:rsidR="009E224D" w:rsidRPr="00682150" w:rsidRDefault="00006EAA"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w:t>
      </w:r>
      <w:r w:rsidR="004D0A5B" w:rsidRPr="00682150">
        <w:rPr>
          <w:rFonts w:ascii="Times New Roman" w:hAnsi="Times New Roman" w:cs="Times New Roman"/>
          <w:color w:val="000000" w:themeColor="text1"/>
          <w:sz w:val="28"/>
          <w:szCs w:val="28"/>
          <w:lang w:val="ru-RU"/>
        </w:rPr>
        <w:t>абличное умножение в п</w:t>
      </w:r>
      <w:r w:rsidRPr="00682150">
        <w:rPr>
          <w:rFonts w:ascii="Times New Roman" w:hAnsi="Times New Roman" w:cs="Times New Roman"/>
          <w:color w:val="000000" w:themeColor="text1"/>
          <w:sz w:val="28"/>
          <w:szCs w:val="28"/>
          <w:lang w:val="ru-RU"/>
        </w:rPr>
        <w:t>ределах 50. Табличные случаи ум</w:t>
      </w:r>
      <w:r w:rsidR="004D0A5B" w:rsidRPr="00682150">
        <w:rPr>
          <w:rFonts w:ascii="Times New Roman" w:hAnsi="Times New Roman" w:cs="Times New Roman"/>
          <w:color w:val="000000" w:themeColor="text1"/>
          <w:sz w:val="28"/>
          <w:szCs w:val="28"/>
          <w:lang w:val="ru-RU"/>
        </w:rPr>
        <w:t xml:space="preserve">ножения, деления при вычислениях и решении задач. </w:t>
      </w:r>
      <w:r w:rsidRPr="00682150">
        <w:rPr>
          <w:rFonts w:ascii="Times New Roman" w:hAnsi="Times New Roman" w:cs="Times New Roman"/>
          <w:color w:val="000000" w:themeColor="text1"/>
          <w:sz w:val="28"/>
          <w:szCs w:val="28"/>
          <w:lang w:val="ru-RU"/>
        </w:rPr>
        <w:t>Переме</w:t>
      </w:r>
      <w:r w:rsidR="004D0A5B" w:rsidRPr="00682150">
        <w:rPr>
          <w:rFonts w:ascii="Times New Roman" w:hAnsi="Times New Roman" w:cs="Times New Roman"/>
          <w:color w:val="000000" w:themeColor="text1"/>
          <w:sz w:val="28"/>
          <w:szCs w:val="28"/>
          <w:lang w:val="ru-RU"/>
        </w:rPr>
        <w:t>стительное свойство умножения. Взаимосвязь компонентов и результата действия умножения, действия деления.</w:t>
      </w:r>
    </w:p>
    <w:p w14:paraId="450DFEE9"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Неизвестный компонент действия сложения, дей</w:t>
      </w:r>
      <w:r w:rsidR="00006EAA" w:rsidRPr="00682150">
        <w:rPr>
          <w:rFonts w:ascii="Times New Roman" w:hAnsi="Times New Roman" w:cs="Times New Roman"/>
          <w:color w:val="000000" w:themeColor="text1"/>
          <w:sz w:val="28"/>
          <w:szCs w:val="28"/>
          <w:lang w:val="ru-RU"/>
        </w:rPr>
        <w:t>ствия вычи</w:t>
      </w:r>
      <w:r w:rsidRPr="00682150">
        <w:rPr>
          <w:rFonts w:ascii="Times New Roman" w:hAnsi="Times New Roman" w:cs="Times New Roman"/>
          <w:color w:val="000000" w:themeColor="text1"/>
          <w:sz w:val="28"/>
          <w:szCs w:val="28"/>
          <w:lang w:val="ru-RU"/>
        </w:rPr>
        <w:t>тания; его нахождение.</w:t>
      </w:r>
    </w:p>
    <w:p w14:paraId="44F9026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Числовое выражение: чтение, запись, вычисление значения. Порядок выполнения действий в числовом выражении, </w:t>
      </w:r>
      <w:r w:rsidR="00006EAA" w:rsidRPr="00682150">
        <w:rPr>
          <w:rFonts w:ascii="Times New Roman" w:hAnsi="Times New Roman" w:cs="Times New Roman"/>
          <w:color w:val="000000" w:themeColor="text1"/>
          <w:sz w:val="28"/>
          <w:szCs w:val="28"/>
          <w:lang w:val="ru-RU"/>
        </w:rPr>
        <w:t>содер</w:t>
      </w:r>
      <w:r w:rsidRPr="00682150">
        <w:rPr>
          <w:rFonts w:ascii="Times New Roman" w:hAnsi="Times New Roman" w:cs="Times New Roman"/>
          <w:color w:val="000000" w:themeColor="text1"/>
          <w:sz w:val="28"/>
          <w:szCs w:val="28"/>
          <w:lang w:val="ru-RU"/>
        </w:rPr>
        <w:t xml:space="preserve">жащем действия сложения и вычитания (со скобками/без </w:t>
      </w:r>
      <w:r w:rsidR="00006EAA" w:rsidRPr="00682150">
        <w:rPr>
          <w:rFonts w:ascii="Times New Roman" w:hAnsi="Times New Roman" w:cs="Times New Roman"/>
          <w:color w:val="000000" w:themeColor="text1"/>
          <w:sz w:val="28"/>
          <w:szCs w:val="28"/>
          <w:lang w:val="ru-RU"/>
        </w:rPr>
        <w:t>ско</w:t>
      </w:r>
      <w:r w:rsidRPr="00682150">
        <w:rPr>
          <w:rFonts w:ascii="Times New Roman" w:hAnsi="Times New Roman" w:cs="Times New Roman"/>
          <w:color w:val="000000" w:themeColor="text1"/>
          <w:sz w:val="28"/>
          <w:szCs w:val="28"/>
          <w:lang w:val="ru-RU"/>
        </w:rPr>
        <w:t>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1FDD96B0" w14:textId="77777777" w:rsidR="009E224D" w:rsidRPr="00682150" w:rsidRDefault="009E224D"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p>
    <w:p w14:paraId="12EAA80B"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Текстовые задачи</w:t>
      </w:r>
    </w:p>
    <w:p w14:paraId="4F3D7A1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Чтение, представление текста задачи в виде рисунка, схемы или другой модели. План ре</w:t>
      </w:r>
      <w:r w:rsidR="00006EAA" w:rsidRPr="00682150">
        <w:rPr>
          <w:rFonts w:ascii="Times New Roman" w:hAnsi="Times New Roman" w:cs="Times New Roman"/>
          <w:color w:val="000000" w:themeColor="text1"/>
          <w:sz w:val="28"/>
          <w:szCs w:val="28"/>
          <w:lang w:val="ru-RU"/>
        </w:rPr>
        <w:t>шения задачи в два действия, вы</w:t>
      </w:r>
      <w:r w:rsidRPr="00682150">
        <w:rPr>
          <w:rFonts w:ascii="Times New Roman" w:hAnsi="Times New Roman" w:cs="Times New Roman"/>
          <w:color w:val="000000" w:themeColor="text1"/>
          <w:sz w:val="28"/>
          <w:szCs w:val="28"/>
          <w:lang w:val="ru-RU"/>
        </w:rPr>
        <w:t xml:space="preserve">бор соответствующих плану арифметических действий. Запись решения и ответа задачи. Решение текстовых задач на </w:t>
      </w:r>
      <w:r w:rsidR="00006EAA" w:rsidRPr="00682150">
        <w:rPr>
          <w:rFonts w:ascii="Times New Roman" w:hAnsi="Times New Roman" w:cs="Times New Roman"/>
          <w:color w:val="000000" w:themeColor="text1"/>
          <w:sz w:val="28"/>
          <w:szCs w:val="28"/>
          <w:lang w:val="ru-RU"/>
        </w:rPr>
        <w:t>приме</w:t>
      </w:r>
      <w:r w:rsidRPr="00682150">
        <w:rPr>
          <w:rFonts w:ascii="Times New Roman" w:hAnsi="Times New Roman" w:cs="Times New Roman"/>
          <w:color w:val="000000" w:themeColor="text1"/>
          <w:sz w:val="28"/>
          <w:szCs w:val="28"/>
          <w:lang w:val="ru-RU"/>
        </w:rPr>
        <w:t>нение смысла арифметичес</w:t>
      </w:r>
      <w:r w:rsidR="00006EAA" w:rsidRPr="00682150">
        <w:rPr>
          <w:rFonts w:ascii="Times New Roman" w:hAnsi="Times New Roman" w:cs="Times New Roman"/>
          <w:color w:val="000000" w:themeColor="text1"/>
          <w:sz w:val="28"/>
          <w:szCs w:val="28"/>
          <w:lang w:val="ru-RU"/>
        </w:rPr>
        <w:t>кого действия (сложение, вычита</w:t>
      </w:r>
      <w:r w:rsidRPr="00682150">
        <w:rPr>
          <w:rFonts w:ascii="Times New Roman" w:hAnsi="Times New Roman" w:cs="Times New Roman"/>
          <w:color w:val="000000" w:themeColor="text1"/>
          <w:sz w:val="28"/>
          <w:szCs w:val="28"/>
          <w:lang w:val="ru-RU"/>
        </w:rPr>
        <w:t>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w:t>
      </w:r>
      <w:r w:rsidR="00006EAA" w:rsidRPr="00682150">
        <w:rPr>
          <w:rFonts w:ascii="Times New Roman" w:hAnsi="Times New Roman" w:cs="Times New Roman"/>
          <w:color w:val="000000" w:themeColor="text1"/>
          <w:sz w:val="28"/>
          <w:szCs w:val="28"/>
          <w:lang w:val="ru-RU"/>
        </w:rPr>
        <w:t>едование плану, соответствие по</w:t>
      </w:r>
      <w:r w:rsidRPr="00682150">
        <w:rPr>
          <w:rFonts w:ascii="Times New Roman" w:hAnsi="Times New Roman" w:cs="Times New Roman"/>
          <w:color w:val="000000" w:themeColor="text1"/>
          <w:sz w:val="28"/>
          <w:szCs w:val="28"/>
          <w:lang w:val="ru-RU"/>
        </w:rPr>
        <w:t>ставленному вопросу).</w:t>
      </w:r>
    </w:p>
    <w:p w14:paraId="0482E616" w14:textId="77777777" w:rsidR="009E224D" w:rsidRPr="00682150" w:rsidRDefault="009E224D"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p>
    <w:p w14:paraId="2CC17FE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Пространственные отношения и геометрические фигуры</w:t>
      </w:r>
    </w:p>
    <w:p w14:paraId="1654BDA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Распознавание и изображение геометрических фигур: точка, прямая, прямой угол, ломаная, многоугольник. Построение </w:t>
      </w:r>
      <w:r w:rsidR="00006EAA"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 xml:space="preserve">резка заданной длины с </w:t>
      </w:r>
      <w:r w:rsidRPr="00682150">
        <w:rPr>
          <w:rFonts w:ascii="Times New Roman" w:hAnsi="Times New Roman" w:cs="Times New Roman"/>
          <w:color w:val="000000" w:themeColor="text1"/>
          <w:sz w:val="28"/>
          <w:szCs w:val="28"/>
          <w:lang w:val="ru-RU"/>
        </w:rPr>
        <w:lastRenderedPageBreak/>
        <w:t>помощью линейки. Изображение на клетчатой бумаге прямоуг</w:t>
      </w:r>
      <w:r w:rsidR="00006EAA" w:rsidRPr="00682150">
        <w:rPr>
          <w:rFonts w:ascii="Times New Roman" w:hAnsi="Times New Roman" w:cs="Times New Roman"/>
          <w:color w:val="000000" w:themeColor="text1"/>
          <w:sz w:val="28"/>
          <w:szCs w:val="28"/>
          <w:lang w:val="ru-RU"/>
        </w:rPr>
        <w:t>ольника с заданными длинами сто</w:t>
      </w:r>
      <w:r w:rsidRPr="00682150">
        <w:rPr>
          <w:rFonts w:ascii="Times New Roman" w:hAnsi="Times New Roman" w:cs="Times New Roman"/>
          <w:color w:val="000000" w:themeColor="text1"/>
          <w:sz w:val="28"/>
          <w:szCs w:val="28"/>
          <w:lang w:val="ru-RU"/>
        </w:rPr>
        <w:t xml:space="preserve">рон, квадрата с заданной длиной стороны. Длина ломаной. </w:t>
      </w:r>
      <w:r w:rsidR="00006EAA"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мерение периметра данного/изображенного прямоугольника (квадрата), запись результата измерения в сантиметрах.</w:t>
      </w:r>
    </w:p>
    <w:p w14:paraId="4BFD59E2" w14:textId="77777777" w:rsidR="009E224D" w:rsidRPr="00682150" w:rsidRDefault="009E224D"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p>
    <w:p w14:paraId="516E0A3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Математическая информация</w:t>
      </w:r>
    </w:p>
    <w:p w14:paraId="058BCFE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Нахождение, формулир</w:t>
      </w:r>
      <w:r w:rsidR="00006EAA" w:rsidRPr="00682150">
        <w:rPr>
          <w:rFonts w:ascii="Times New Roman" w:hAnsi="Times New Roman" w:cs="Times New Roman"/>
          <w:color w:val="000000" w:themeColor="text1"/>
          <w:sz w:val="28"/>
          <w:szCs w:val="28"/>
          <w:lang w:val="ru-RU"/>
        </w:rPr>
        <w:t>ование одного-двух общих призна</w:t>
      </w:r>
      <w:r w:rsidRPr="00682150">
        <w:rPr>
          <w:rFonts w:ascii="Times New Roman" w:hAnsi="Times New Roman" w:cs="Times New Roman"/>
          <w:color w:val="000000" w:themeColor="text1"/>
          <w:sz w:val="28"/>
          <w:szCs w:val="28"/>
          <w:lang w:val="ru-RU"/>
        </w:rPr>
        <w:t xml:space="preserve">ков набора математических </w:t>
      </w:r>
      <w:r w:rsidR="00006EAA" w:rsidRPr="00682150">
        <w:rPr>
          <w:rFonts w:ascii="Times New Roman" w:hAnsi="Times New Roman" w:cs="Times New Roman"/>
          <w:color w:val="000000" w:themeColor="text1"/>
          <w:sz w:val="28"/>
          <w:szCs w:val="28"/>
          <w:lang w:val="ru-RU"/>
        </w:rPr>
        <w:t>объектов: чисел, величин, геомет</w:t>
      </w:r>
      <w:r w:rsidRPr="00682150">
        <w:rPr>
          <w:rFonts w:ascii="Times New Roman" w:hAnsi="Times New Roman" w:cs="Times New Roman"/>
          <w:color w:val="000000" w:themeColor="text1"/>
          <w:sz w:val="28"/>
          <w:szCs w:val="28"/>
          <w:lang w:val="ru-RU"/>
        </w:rPr>
        <w:t>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5FB2BF08"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Верные (истинные) и не</w:t>
      </w:r>
      <w:r w:rsidR="00006EAA" w:rsidRPr="00682150">
        <w:rPr>
          <w:rFonts w:ascii="Times New Roman" w:hAnsi="Times New Roman" w:cs="Times New Roman"/>
          <w:color w:val="000000" w:themeColor="text1"/>
          <w:sz w:val="28"/>
          <w:szCs w:val="28"/>
          <w:lang w:val="ru-RU"/>
        </w:rPr>
        <w:t>верные (ложные) утверждения, со</w:t>
      </w:r>
      <w:r w:rsidRPr="00682150">
        <w:rPr>
          <w:rFonts w:ascii="Times New Roman" w:hAnsi="Times New Roman" w:cs="Times New Roman"/>
          <w:color w:val="000000" w:themeColor="text1"/>
          <w:sz w:val="28"/>
          <w:szCs w:val="28"/>
          <w:lang w:val="ru-RU"/>
        </w:rPr>
        <w:t>держащие количественные, пространственные отношения, за</w:t>
      </w:r>
      <w:r w:rsidR="00006EAA" w:rsidRPr="00682150">
        <w:rPr>
          <w:rFonts w:ascii="Times New Roman" w:hAnsi="Times New Roman" w:cs="Times New Roman"/>
          <w:color w:val="000000" w:themeColor="text1"/>
          <w:sz w:val="28"/>
          <w:szCs w:val="28"/>
          <w:lang w:val="ru-RU"/>
        </w:rPr>
        <w:t>в</w:t>
      </w:r>
      <w:r w:rsidRPr="00682150">
        <w:rPr>
          <w:rFonts w:ascii="Times New Roman" w:hAnsi="Times New Roman" w:cs="Times New Roman"/>
          <w:color w:val="000000" w:themeColor="text1"/>
          <w:sz w:val="28"/>
          <w:szCs w:val="28"/>
          <w:lang w:val="ru-RU"/>
        </w:rPr>
        <w:t>исимости между числами/величинами. Конструирование утверждений с использованием слов «каждый», «все».</w:t>
      </w:r>
    </w:p>
    <w:p w14:paraId="67577D0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Работа с таблицами: извлечение и использование для ответа на вопрос информации, представленной в таблице (таблицы сложения, умножения; граф</w:t>
      </w:r>
      <w:r w:rsidR="00006EAA" w:rsidRPr="00682150">
        <w:rPr>
          <w:rFonts w:ascii="Times New Roman" w:hAnsi="Times New Roman" w:cs="Times New Roman"/>
          <w:color w:val="000000" w:themeColor="text1"/>
          <w:sz w:val="28"/>
          <w:szCs w:val="28"/>
          <w:lang w:val="ru-RU"/>
        </w:rPr>
        <w:t>ик дежурств, наблюдения в приро</w:t>
      </w:r>
      <w:r w:rsidRPr="00682150">
        <w:rPr>
          <w:rFonts w:ascii="Times New Roman" w:hAnsi="Times New Roman" w:cs="Times New Roman"/>
          <w:color w:val="000000" w:themeColor="text1"/>
          <w:sz w:val="28"/>
          <w:szCs w:val="28"/>
          <w:lang w:val="ru-RU"/>
        </w:rPr>
        <w:t>де и пр.).</w:t>
      </w:r>
    </w:p>
    <w:p w14:paraId="22638D2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Внесение данных в таблицу, дополнение моделей (схем, </w:t>
      </w:r>
      <w:r w:rsidR="00006EAA" w:rsidRPr="00682150">
        <w:rPr>
          <w:rFonts w:ascii="Times New Roman" w:hAnsi="Times New Roman" w:cs="Times New Roman"/>
          <w:color w:val="000000" w:themeColor="text1"/>
          <w:sz w:val="28"/>
          <w:szCs w:val="28"/>
          <w:lang w:val="ru-RU"/>
        </w:rPr>
        <w:t>изо</w:t>
      </w:r>
      <w:r w:rsidRPr="00682150">
        <w:rPr>
          <w:rFonts w:ascii="Times New Roman" w:hAnsi="Times New Roman" w:cs="Times New Roman"/>
          <w:color w:val="000000" w:themeColor="text1"/>
          <w:sz w:val="28"/>
          <w:szCs w:val="28"/>
          <w:lang w:val="ru-RU"/>
        </w:rPr>
        <w:t>бражений) готовыми числовыми данными.</w:t>
      </w:r>
    </w:p>
    <w:p w14:paraId="602B837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Алгоритмы (приёмы, правила) устных и письменных </w:t>
      </w:r>
      <w:r w:rsidR="00006EAA" w:rsidRPr="00682150">
        <w:rPr>
          <w:rFonts w:ascii="Times New Roman" w:hAnsi="Times New Roman" w:cs="Times New Roman"/>
          <w:color w:val="000000" w:themeColor="text1"/>
          <w:sz w:val="28"/>
          <w:szCs w:val="28"/>
          <w:lang w:val="ru-RU"/>
        </w:rPr>
        <w:t>вычис</w:t>
      </w:r>
      <w:r w:rsidRPr="00682150">
        <w:rPr>
          <w:rFonts w:ascii="Times New Roman" w:hAnsi="Times New Roman" w:cs="Times New Roman"/>
          <w:color w:val="000000" w:themeColor="text1"/>
          <w:sz w:val="28"/>
          <w:szCs w:val="28"/>
          <w:lang w:val="ru-RU"/>
        </w:rPr>
        <w:t>лений, измерений и построения геометрических фигур.</w:t>
      </w:r>
    </w:p>
    <w:p w14:paraId="0060163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работы с электро</w:t>
      </w:r>
      <w:r w:rsidR="00006EAA" w:rsidRPr="00682150">
        <w:rPr>
          <w:rFonts w:ascii="Times New Roman" w:hAnsi="Times New Roman" w:cs="Times New Roman"/>
          <w:color w:val="000000" w:themeColor="text1"/>
          <w:sz w:val="28"/>
          <w:szCs w:val="28"/>
          <w:lang w:val="ru-RU"/>
        </w:rPr>
        <w:t>нными средствами обучения (элек</w:t>
      </w:r>
      <w:r w:rsidRPr="00682150">
        <w:rPr>
          <w:rFonts w:ascii="Times New Roman" w:hAnsi="Times New Roman" w:cs="Times New Roman"/>
          <w:color w:val="000000" w:themeColor="text1"/>
          <w:sz w:val="28"/>
          <w:szCs w:val="28"/>
          <w:lang w:val="ru-RU"/>
        </w:rPr>
        <w:t>тронной формой учебника, компьютерными тренажёрами).</w:t>
      </w:r>
    </w:p>
    <w:p w14:paraId="01414AF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 (пропедевтический уровень)</w:t>
      </w:r>
    </w:p>
    <w:p w14:paraId="40E4EF45" w14:textId="77777777" w:rsidR="009E224D" w:rsidRPr="00682150" w:rsidRDefault="004D0A5B" w:rsidP="001341C1">
      <w:pPr>
        <w:tabs>
          <w:tab w:val="left" w:pos="709"/>
        </w:tabs>
        <w:spacing w:before="62"/>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познавательные учебные действия:</w:t>
      </w:r>
    </w:p>
    <w:p w14:paraId="29BC0B9D" w14:textId="19B5F034" w:rsidR="009E224D" w:rsidRPr="00682150" w:rsidRDefault="004D0A5B" w:rsidP="004C7275">
      <w:pPr>
        <w:pStyle w:val="a3"/>
        <w:numPr>
          <w:ilvl w:val="0"/>
          <w:numId w:val="171"/>
        </w:numPr>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наблюдать математические отношения (часть</w:t>
      </w:r>
      <w:r w:rsidR="00006EAA" w:rsidRPr="00682150">
        <w:rPr>
          <w:rFonts w:ascii="Times New Roman" w:hAnsi="Times New Roman" w:cs="Times New Roman"/>
          <w:color w:val="000000" w:themeColor="text1"/>
          <w:sz w:val="28"/>
          <w:szCs w:val="28"/>
          <w:lang w:val="ru-RU"/>
        </w:rPr>
        <w:t>-целое, боль</w:t>
      </w:r>
      <w:r w:rsidRPr="00682150">
        <w:rPr>
          <w:rFonts w:ascii="Times New Roman" w:hAnsi="Times New Roman" w:cs="Times New Roman"/>
          <w:color w:val="000000" w:themeColor="text1"/>
          <w:sz w:val="28"/>
          <w:szCs w:val="28"/>
          <w:lang w:val="ru-RU"/>
        </w:rPr>
        <w:t>ше-меньше) в окружающем мире;</w:t>
      </w:r>
    </w:p>
    <w:p w14:paraId="2E164128" w14:textId="73CCB987" w:rsidR="009E224D" w:rsidRPr="00682150" w:rsidRDefault="004D0A5B" w:rsidP="004C7275">
      <w:pPr>
        <w:pStyle w:val="a3"/>
        <w:numPr>
          <w:ilvl w:val="0"/>
          <w:numId w:val="1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характеризовать назначение и использовать простейшие </w:t>
      </w:r>
      <w:r w:rsidR="00006EAA"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мерительные приборы (сантиметровая лента, весы);</w:t>
      </w:r>
    </w:p>
    <w:p w14:paraId="26CE5B13" w14:textId="0FF66A8E" w:rsidR="009E224D" w:rsidRPr="00682150" w:rsidRDefault="004D0A5B" w:rsidP="004C7275">
      <w:pPr>
        <w:pStyle w:val="a3"/>
        <w:numPr>
          <w:ilvl w:val="0"/>
          <w:numId w:val="1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группы объек</w:t>
      </w:r>
      <w:r w:rsidR="00006EAA" w:rsidRPr="00682150">
        <w:rPr>
          <w:rFonts w:ascii="Times New Roman" w:hAnsi="Times New Roman" w:cs="Times New Roman"/>
          <w:color w:val="000000" w:themeColor="text1"/>
          <w:sz w:val="28"/>
          <w:szCs w:val="28"/>
          <w:lang w:val="ru-RU"/>
        </w:rPr>
        <w:t>тов (чисел, величин, геометриче</w:t>
      </w:r>
      <w:r w:rsidRPr="00682150">
        <w:rPr>
          <w:rFonts w:ascii="Times New Roman" w:hAnsi="Times New Roman" w:cs="Times New Roman"/>
          <w:color w:val="000000" w:themeColor="text1"/>
          <w:sz w:val="28"/>
          <w:szCs w:val="28"/>
          <w:lang w:val="ru-RU"/>
        </w:rPr>
        <w:t>ских фигур) по самостоятельно выбранному основанию;</w:t>
      </w:r>
    </w:p>
    <w:p w14:paraId="55889C93" w14:textId="7B627C75" w:rsidR="009E224D" w:rsidRPr="00682150" w:rsidRDefault="004D0A5B" w:rsidP="004C7275">
      <w:pPr>
        <w:pStyle w:val="a3"/>
        <w:numPr>
          <w:ilvl w:val="0"/>
          <w:numId w:val="1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распределять (классифиц</w:t>
      </w:r>
      <w:r w:rsidR="00006EAA" w:rsidRPr="00682150">
        <w:rPr>
          <w:rFonts w:ascii="Times New Roman" w:hAnsi="Times New Roman" w:cs="Times New Roman"/>
          <w:color w:val="000000" w:themeColor="text1"/>
          <w:sz w:val="28"/>
          <w:szCs w:val="28"/>
          <w:lang w:val="ru-RU"/>
        </w:rPr>
        <w:t>ировать) объекты (числа, величи</w:t>
      </w:r>
      <w:r w:rsidRPr="00682150">
        <w:rPr>
          <w:rFonts w:ascii="Times New Roman" w:hAnsi="Times New Roman" w:cs="Times New Roman"/>
          <w:color w:val="000000" w:themeColor="text1"/>
          <w:sz w:val="28"/>
          <w:szCs w:val="28"/>
          <w:lang w:val="ru-RU"/>
        </w:rPr>
        <w:t>ны, геометрические фигу</w:t>
      </w:r>
      <w:r w:rsidR="00006EAA" w:rsidRPr="00682150">
        <w:rPr>
          <w:rFonts w:ascii="Times New Roman" w:hAnsi="Times New Roman" w:cs="Times New Roman"/>
          <w:color w:val="000000" w:themeColor="text1"/>
          <w:sz w:val="28"/>
          <w:szCs w:val="28"/>
          <w:lang w:val="ru-RU"/>
        </w:rPr>
        <w:t>ры, текстовые задачи в одно дей</w:t>
      </w:r>
      <w:r w:rsidRPr="00682150">
        <w:rPr>
          <w:rFonts w:ascii="Times New Roman" w:hAnsi="Times New Roman" w:cs="Times New Roman"/>
          <w:color w:val="000000" w:themeColor="text1"/>
          <w:sz w:val="28"/>
          <w:szCs w:val="28"/>
          <w:lang w:val="ru-RU"/>
        </w:rPr>
        <w:t>ствие) на группы;</w:t>
      </w:r>
    </w:p>
    <w:p w14:paraId="74EBA7D7" w14:textId="0C4DA186" w:rsidR="009E224D" w:rsidRPr="00682150" w:rsidRDefault="004D0A5B" w:rsidP="004C7275">
      <w:pPr>
        <w:pStyle w:val="a3"/>
        <w:numPr>
          <w:ilvl w:val="0"/>
          <w:numId w:val="1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обнаруживать модели геометрических фигур в окружающем мире;</w:t>
      </w:r>
    </w:p>
    <w:p w14:paraId="0F92C74A" w14:textId="193A3F50" w:rsidR="009E224D" w:rsidRPr="00682150" w:rsidRDefault="004D0A5B" w:rsidP="004C7275">
      <w:pPr>
        <w:pStyle w:val="a3"/>
        <w:numPr>
          <w:ilvl w:val="0"/>
          <w:numId w:val="1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вести поиск различных решений задачи (расчётной, с </w:t>
      </w:r>
      <w:r w:rsidR="00006EAA" w:rsidRPr="00682150">
        <w:rPr>
          <w:rFonts w:ascii="Times New Roman" w:hAnsi="Times New Roman" w:cs="Times New Roman"/>
          <w:color w:val="000000" w:themeColor="text1"/>
          <w:sz w:val="28"/>
          <w:szCs w:val="28"/>
          <w:lang w:val="ru-RU"/>
        </w:rPr>
        <w:t>геоме</w:t>
      </w:r>
      <w:r w:rsidRPr="00682150">
        <w:rPr>
          <w:rFonts w:ascii="Times New Roman" w:hAnsi="Times New Roman" w:cs="Times New Roman"/>
          <w:color w:val="000000" w:themeColor="text1"/>
          <w:sz w:val="28"/>
          <w:szCs w:val="28"/>
          <w:lang w:val="ru-RU"/>
        </w:rPr>
        <w:t>трическим содержанием);</w:t>
      </w:r>
    </w:p>
    <w:p w14:paraId="0CF40FD1" w14:textId="6A9BAB4A" w:rsidR="009E224D" w:rsidRPr="00682150" w:rsidRDefault="004D0A5B" w:rsidP="004C7275">
      <w:pPr>
        <w:pStyle w:val="a3"/>
        <w:numPr>
          <w:ilvl w:val="0"/>
          <w:numId w:val="1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воспроизводить порядок выполнения действий в числовом выражении, содержащем действия сложения и вычитания (со скобками/без скобок);</w:t>
      </w:r>
    </w:p>
    <w:p w14:paraId="0A0F85AB" w14:textId="71071DCE" w:rsidR="009E224D" w:rsidRPr="00682150" w:rsidRDefault="004D0A5B" w:rsidP="004C7275">
      <w:pPr>
        <w:pStyle w:val="a3"/>
        <w:numPr>
          <w:ilvl w:val="0"/>
          <w:numId w:val="1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соответст</w:t>
      </w:r>
      <w:r w:rsidR="00006EAA" w:rsidRPr="00682150">
        <w:rPr>
          <w:rFonts w:ascii="Times New Roman" w:hAnsi="Times New Roman" w:cs="Times New Roman"/>
          <w:color w:val="000000" w:themeColor="text1"/>
          <w:sz w:val="28"/>
          <w:szCs w:val="28"/>
          <w:lang w:val="ru-RU"/>
        </w:rPr>
        <w:t>вие между математическим выраже</w:t>
      </w:r>
      <w:r w:rsidRPr="00682150">
        <w:rPr>
          <w:rFonts w:ascii="Times New Roman" w:hAnsi="Times New Roman" w:cs="Times New Roman"/>
          <w:color w:val="000000" w:themeColor="text1"/>
          <w:sz w:val="28"/>
          <w:szCs w:val="28"/>
          <w:lang w:val="ru-RU"/>
        </w:rPr>
        <w:t>нием и его текстовым описанием;</w:t>
      </w:r>
    </w:p>
    <w:p w14:paraId="1087A234" w14:textId="390F6591" w:rsidR="009E224D" w:rsidRPr="00682150" w:rsidRDefault="004D0A5B" w:rsidP="004C7275">
      <w:pPr>
        <w:pStyle w:val="a3"/>
        <w:numPr>
          <w:ilvl w:val="0"/>
          <w:numId w:val="1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подбирать примеры, подтверждающие суждение, вывод, </w:t>
      </w:r>
      <w:r w:rsidR="00006EAA"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вет.</w:t>
      </w:r>
    </w:p>
    <w:p w14:paraId="3E665765"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Работа с информацией:</w:t>
      </w:r>
    </w:p>
    <w:p w14:paraId="77338180" w14:textId="09542F76" w:rsidR="009E224D" w:rsidRPr="00682150" w:rsidRDefault="004D0A5B" w:rsidP="004C7275">
      <w:pPr>
        <w:pStyle w:val="a3"/>
        <w:numPr>
          <w:ilvl w:val="0"/>
          <w:numId w:val="17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извлекать и использовать информацию, представленную в текстовой, графической (рис</w:t>
      </w:r>
      <w:r w:rsidR="00006EAA" w:rsidRPr="00682150">
        <w:rPr>
          <w:rFonts w:ascii="Times New Roman" w:hAnsi="Times New Roman" w:cs="Times New Roman"/>
          <w:color w:val="000000" w:themeColor="text1"/>
          <w:sz w:val="28"/>
          <w:szCs w:val="28"/>
          <w:lang w:val="ru-RU"/>
        </w:rPr>
        <w:t>унок, схема, таблица) форме, за</w:t>
      </w:r>
      <w:r w:rsidRPr="00682150">
        <w:rPr>
          <w:rFonts w:ascii="Times New Roman" w:hAnsi="Times New Roman" w:cs="Times New Roman"/>
          <w:color w:val="000000" w:themeColor="text1"/>
          <w:sz w:val="28"/>
          <w:szCs w:val="28"/>
          <w:lang w:val="ru-RU"/>
        </w:rPr>
        <w:t>полнять таблицы;</w:t>
      </w:r>
    </w:p>
    <w:p w14:paraId="0DFBF41A" w14:textId="7DAD65AE" w:rsidR="00006EAA" w:rsidRPr="00682150" w:rsidRDefault="004D0A5B" w:rsidP="004C7275">
      <w:pPr>
        <w:pStyle w:val="a3"/>
        <w:numPr>
          <w:ilvl w:val="0"/>
          <w:numId w:val="17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логику перебора вариантов для решения </w:t>
      </w:r>
      <w:r w:rsidR="00006EAA"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стейших комбинаторных задач;</w:t>
      </w:r>
    </w:p>
    <w:p w14:paraId="15D052CE" w14:textId="0022BDAD" w:rsidR="009E224D" w:rsidRPr="00682150" w:rsidRDefault="004D0A5B" w:rsidP="004C7275">
      <w:pPr>
        <w:pStyle w:val="a3"/>
        <w:numPr>
          <w:ilvl w:val="0"/>
          <w:numId w:val="17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дополнять модели (схемы</w:t>
      </w:r>
      <w:r w:rsidR="00006EAA" w:rsidRPr="00682150">
        <w:rPr>
          <w:rFonts w:ascii="Times New Roman" w:hAnsi="Times New Roman" w:cs="Times New Roman"/>
          <w:color w:val="000000" w:themeColor="text1"/>
          <w:sz w:val="28"/>
          <w:szCs w:val="28"/>
          <w:lang w:val="ru-RU"/>
        </w:rPr>
        <w:t>, изображения) готовыми числовы</w:t>
      </w:r>
      <w:r w:rsidRPr="00682150">
        <w:rPr>
          <w:rFonts w:ascii="Times New Roman" w:hAnsi="Times New Roman" w:cs="Times New Roman"/>
          <w:color w:val="000000" w:themeColor="text1"/>
          <w:sz w:val="28"/>
          <w:szCs w:val="28"/>
          <w:lang w:val="ru-RU"/>
        </w:rPr>
        <w:t>ми данными.</w:t>
      </w:r>
    </w:p>
    <w:p w14:paraId="740555A4" w14:textId="77777777" w:rsidR="009E224D" w:rsidRPr="00682150" w:rsidRDefault="004D0A5B" w:rsidP="001341C1">
      <w:pPr>
        <w:tabs>
          <w:tab w:val="left" w:pos="709"/>
        </w:tabs>
        <w:spacing w:before="1"/>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коммуникативные учебные действия:</w:t>
      </w:r>
    </w:p>
    <w:p w14:paraId="0BB3663F" w14:textId="41F5BE0F" w:rsidR="009E224D" w:rsidRPr="00682150" w:rsidRDefault="004D0A5B" w:rsidP="004C7275">
      <w:pPr>
        <w:pStyle w:val="a3"/>
        <w:numPr>
          <w:ilvl w:val="0"/>
          <w:numId w:val="173"/>
        </w:numPr>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комментировать ход вычислений;</w:t>
      </w:r>
    </w:p>
    <w:p w14:paraId="7C66477D" w14:textId="0B8913FA" w:rsidR="009E224D" w:rsidRPr="00682150" w:rsidRDefault="004D0A5B" w:rsidP="004C7275">
      <w:pPr>
        <w:pStyle w:val="a3"/>
        <w:numPr>
          <w:ilvl w:val="0"/>
          <w:numId w:val="173"/>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выбор величи</w:t>
      </w:r>
      <w:r w:rsidR="00006EAA" w:rsidRPr="00682150">
        <w:rPr>
          <w:rFonts w:ascii="Times New Roman" w:hAnsi="Times New Roman" w:cs="Times New Roman"/>
          <w:color w:val="000000" w:themeColor="text1"/>
          <w:sz w:val="28"/>
          <w:szCs w:val="28"/>
          <w:lang w:val="ru-RU"/>
        </w:rPr>
        <w:t>ны, соответствующей ситуации из</w:t>
      </w:r>
      <w:r w:rsidRPr="00682150">
        <w:rPr>
          <w:rFonts w:ascii="Times New Roman" w:hAnsi="Times New Roman" w:cs="Times New Roman"/>
          <w:color w:val="000000" w:themeColor="text1"/>
          <w:sz w:val="28"/>
          <w:szCs w:val="28"/>
          <w:lang w:val="ru-RU"/>
        </w:rPr>
        <w:t>мерения;</w:t>
      </w:r>
    </w:p>
    <w:p w14:paraId="7AD186FC" w14:textId="24D01F16" w:rsidR="009E224D" w:rsidRPr="00682150" w:rsidRDefault="004D0A5B" w:rsidP="004C7275">
      <w:pPr>
        <w:pStyle w:val="a3"/>
        <w:numPr>
          <w:ilvl w:val="0"/>
          <w:numId w:val="1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составлять текстовую задачу с заданным отношением </w:t>
      </w:r>
      <w:r w:rsidR="00006EAA" w:rsidRPr="00682150">
        <w:rPr>
          <w:rFonts w:ascii="Times New Roman" w:hAnsi="Times New Roman" w:cs="Times New Roman"/>
          <w:color w:val="000000" w:themeColor="text1"/>
          <w:sz w:val="28"/>
          <w:szCs w:val="28"/>
          <w:lang w:val="ru-RU"/>
        </w:rPr>
        <w:t>(гото</w:t>
      </w:r>
      <w:r w:rsidRPr="00682150">
        <w:rPr>
          <w:rFonts w:ascii="Times New Roman" w:hAnsi="Times New Roman" w:cs="Times New Roman"/>
          <w:color w:val="000000" w:themeColor="text1"/>
          <w:sz w:val="28"/>
          <w:szCs w:val="28"/>
          <w:lang w:val="ru-RU"/>
        </w:rPr>
        <w:t>вым решением) по образцу;</w:t>
      </w:r>
    </w:p>
    <w:p w14:paraId="5334660F" w14:textId="5F454A7C" w:rsidR="009E224D" w:rsidRPr="00682150" w:rsidRDefault="004D0A5B" w:rsidP="004C7275">
      <w:pPr>
        <w:pStyle w:val="a3"/>
        <w:numPr>
          <w:ilvl w:val="0"/>
          <w:numId w:val="1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математические знаки и терминологию для описания сюжетной сит</w:t>
      </w:r>
      <w:r w:rsidR="00006EAA" w:rsidRPr="00682150">
        <w:rPr>
          <w:rFonts w:ascii="Times New Roman" w:hAnsi="Times New Roman" w:cs="Times New Roman"/>
          <w:color w:val="000000" w:themeColor="text1"/>
          <w:sz w:val="28"/>
          <w:szCs w:val="28"/>
          <w:lang w:val="ru-RU"/>
        </w:rPr>
        <w:t>уации; конструирования утвержде</w:t>
      </w:r>
      <w:r w:rsidRPr="00682150">
        <w:rPr>
          <w:rFonts w:ascii="Times New Roman" w:hAnsi="Times New Roman" w:cs="Times New Roman"/>
          <w:color w:val="000000" w:themeColor="text1"/>
          <w:sz w:val="28"/>
          <w:szCs w:val="28"/>
          <w:lang w:val="ru-RU"/>
        </w:rPr>
        <w:t>ний, выводов относительно данных объектов, отношения;</w:t>
      </w:r>
    </w:p>
    <w:p w14:paraId="1C3C38AD" w14:textId="0047596F" w:rsidR="009E224D" w:rsidRPr="00682150" w:rsidRDefault="004D0A5B" w:rsidP="004C7275">
      <w:pPr>
        <w:pStyle w:val="a3"/>
        <w:numPr>
          <w:ilvl w:val="0"/>
          <w:numId w:val="1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называть числа, величины, геометрические фигуры, </w:t>
      </w:r>
      <w:r w:rsidR="00006EAA" w:rsidRPr="00682150">
        <w:rPr>
          <w:rFonts w:ascii="Times New Roman" w:hAnsi="Times New Roman" w:cs="Times New Roman"/>
          <w:color w:val="000000" w:themeColor="text1"/>
          <w:sz w:val="28"/>
          <w:szCs w:val="28"/>
          <w:lang w:val="ru-RU"/>
        </w:rPr>
        <w:t>облада</w:t>
      </w:r>
      <w:r w:rsidRPr="00682150">
        <w:rPr>
          <w:rFonts w:ascii="Times New Roman" w:hAnsi="Times New Roman" w:cs="Times New Roman"/>
          <w:color w:val="000000" w:themeColor="text1"/>
          <w:sz w:val="28"/>
          <w:szCs w:val="28"/>
          <w:lang w:val="ru-RU"/>
        </w:rPr>
        <w:t>ющие заданным свойством;</w:t>
      </w:r>
    </w:p>
    <w:p w14:paraId="4D56F58D" w14:textId="4C3E9765" w:rsidR="009E224D" w:rsidRPr="00682150" w:rsidRDefault="004D0A5B" w:rsidP="004C7275">
      <w:pPr>
        <w:pStyle w:val="a3"/>
        <w:numPr>
          <w:ilvl w:val="0"/>
          <w:numId w:val="1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записывать, читать число, числовое выражение; приводить примеры, иллюстрир</w:t>
      </w:r>
      <w:r w:rsidR="00006EAA" w:rsidRPr="00682150">
        <w:rPr>
          <w:rFonts w:ascii="Times New Roman" w:hAnsi="Times New Roman" w:cs="Times New Roman"/>
          <w:color w:val="000000" w:themeColor="text1"/>
          <w:sz w:val="28"/>
          <w:szCs w:val="28"/>
          <w:lang w:val="ru-RU"/>
        </w:rPr>
        <w:t>ующие смысл арифметического дей</w:t>
      </w:r>
      <w:r w:rsidRPr="00682150">
        <w:rPr>
          <w:rFonts w:ascii="Times New Roman" w:hAnsi="Times New Roman" w:cs="Times New Roman"/>
          <w:color w:val="000000" w:themeColor="text1"/>
          <w:sz w:val="28"/>
          <w:szCs w:val="28"/>
          <w:lang w:val="ru-RU"/>
        </w:rPr>
        <w:t>ствия.</w:t>
      </w:r>
    </w:p>
    <w:p w14:paraId="1C16FE9D" w14:textId="1842CDA5" w:rsidR="009E224D" w:rsidRPr="00682150" w:rsidRDefault="004D0A5B" w:rsidP="004C7275">
      <w:pPr>
        <w:pStyle w:val="a3"/>
        <w:numPr>
          <w:ilvl w:val="0"/>
          <w:numId w:val="17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утвержд</w:t>
      </w:r>
      <w:r w:rsidR="00006EAA" w:rsidRPr="00682150">
        <w:rPr>
          <w:rFonts w:ascii="Times New Roman" w:hAnsi="Times New Roman" w:cs="Times New Roman"/>
          <w:color w:val="000000" w:themeColor="text1"/>
          <w:sz w:val="28"/>
          <w:szCs w:val="28"/>
          <w:lang w:val="ru-RU"/>
        </w:rPr>
        <w:t>ения с использованием слов «каж</w:t>
      </w:r>
      <w:r w:rsidRPr="00682150">
        <w:rPr>
          <w:rFonts w:ascii="Times New Roman" w:hAnsi="Times New Roman" w:cs="Times New Roman"/>
          <w:color w:val="000000" w:themeColor="text1"/>
          <w:sz w:val="28"/>
          <w:szCs w:val="28"/>
          <w:lang w:val="ru-RU"/>
        </w:rPr>
        <w:t>дый», «все».</w:t>
      </w:r>
    </w:p>
    <w:p w14:paraId="39327F17"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регулятивные учебные действия:</w:t>
      </w:r>
    </w:p>
    <w:p w14:paraId="614255B8" w14:textId="4B384102" w:rsidR="009E224D" w:rsidRPr="00682150" w:rsidRDefault="004D0A5B" w:rsidP="004C7275">
      <w:pPr>
        <w:pStyle w:val="a3"/>
        <w:numPr>
          <w:ilvl w:val="0"/>
          <w:numId w:val="1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следовать установленному правилу, по которому составлен ряд чисел, величин, геометрических фигур;</w:t>
      </w:r>
    </w:p>
    <w:p w14:paraId="48DF4ECE" w14:textId="4822D2DA" w:rsidR="009E224D" w:rsidRPr="00682150" w:rsidRDefault="004D0A5B" w:rsidP="004C7275">
      <w:pPr>
        <w:pStyle w:val="a3"/>
        <w:numPr>
          <w:ilvl w:val="0"/>
          <w:numId w:val="1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организовывать, участвова</w:t>
      </w:r>
      <w:r w:rsidR="00006EAA" w:rsidRPr="00682150">
        <w:rPr>
          <w:rFonts w:ascii="Times New Roman" w:hAnsi="Times New Roman" w:cs="Times New Roman"/>
          <w:color w:val="000000" w:themeColor="text1"/>
          <w:sz w:val="28"/>
          <w:szCs w:val="28"/>
          <w:lang w:val="ru-RU"/>
        </w:rPr>
        <w:t>ть, контролировать ход и резуль</w:t>
      </w:r>
      <w:r w:rsidRPr="00682150">
        <w:rPr>
          <w:rFonts w:ascii="Times New Roman" w:hAnsi="Times New Roman" w:cs="Times New Roman"/>
          <w:color w:val="000000" w:themeColor="text1"/>
          <w:sz w:val="28"/>
          <w:szCs w:val="28"/>
          <w:lang w:val="ru-RU"/>
        </w:rPr>
        <w:t>тат парной работы с математическим материалом;</w:t>
      </w:r>
    </w:p>
    <w:p w14:paraId="39DF224F" w14:textId="7AFFC8F6" w:rsidR="009E224D" w:rsidRPr="00682150" w:rsidRDefault="004D0A5B" w:rsidP="004C7275">
      <w:pPr>
        <w:pStyle w:val="a3"/>
        <w:numPr>
          <w:ilvl w:val="0"/>
          <w:numId w:val="1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проверять правильность вычисления с помощью другого приёма выполнения действия, обратного действия;</w:t>
      </w:r>
    </w:p>
    <w:p w14:paraId="4033F2A3" w14:textId="41CD886B" w:rsidR="009E224D" w:rsidRPr="00682150" w:rsidRDefault="004D0A5B" w:rsidP="004C7275">
      <w:pPr>
        <w:pStyle w:val="a3"/>
        <w:numPr>
          <w:ilvl w:val="0"/>
          <w:numId w:val="1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с помощью учителя причину возникшей ошибки и трудности.</w:t>
      </w:r>
    </w:p>
    <w:p w14:paraId="23F02B10"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p>
    <w:p w14:paraId="4FB0C21A" w14:textId="4AD772C9" w:rsidR="009E224D" w:rsidRPr="00682150" w:rsidRDefault="004D0A5B" w:rsidP="004C7275">
      <w:pPr>
        <w:pStyle w:val="a3"/>
        <w:numPr>
          <w:ilvl w:val="0"/>
          <w:numId w:val="1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правила совместной деятельности при работе в парах, группах, составленных учителем или самостоятельно;</w:t>
      </w:r>
    </w:p>
    <w:p w14:paraId="4B134F9D" w14:textId="465B6AE0" w:rsidR="009E224D" w:rsidRPr="00682150" w:rsidRDefault="004D0A5B" w:rsidP="004C7275">
      <w:pPr>
        <w:pStyle w:val="a3"/>
        <w:numPr>
          <w:ilvl w:val="0"/>
          <w:numId w:val="1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участвовать в парной и групповой работе с математическим материалом: обсуждать цель деятельности, ход работы, </w:t>
      </w:r>
      <w:r w:rsidR="007436AA" w:rsidRPr="00682150">
        <w:rPr>
          <w:rFonts w:ascii="Times New Roman" w:hAnsi="Times New Roman" w:cs="Times New Roman"/>
          <w:color w:val="000000" w:themeColor="text1"/>
          <w:sz w:val="28"/>
          <w:szCs w:val="28"/>
          <w:lang w:val="ru-RU"/>
        </w:rPr>
        <w:t>ком</w:t>
      </w:r>
      <w:r w:rsidRPr="00682150">
        <w:rPr>
          <w:rFonts w:ascii="Times New Roman" w:hAnsi="Times New Roman" w:cs="Times New Roman"/>
          <w:color w:val="000000" w:themeColor="text1"/>
          <w:sz w:val="28"/>
          <w:szCs w:val="28"/>
          <w:lang w:val="ru-RU"/>
        </w:rPr>
        <w:t xml:space="preserve">ментировать свои действия, выслушивать мнения других участников, готовить презентацию (устное выступление) </w:t>
      </w:r>
      <w:r w:rsidR="007436AA"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шения или ответа;</w:t>
      </w:r>
    </w:p>
    <w:p w14:paraId="3EE210A7" w14:textId="3C1FF5C2" w:rsidR="009E224D" w:rsidRPr="00682150" w:rsidRDefault="004D0A5B" w:rsidP="004C7275">
      <w:pPr>
        <w:pStyle w:val="a3"/>
        <w:numPr>
          <w:ilvl w:val="0"/>
          <w:numId w:val="1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решать совместно математические задачи поиск</w:t>
      </w:r>
      <w:r w:rsidR="007436AA" w:rsidRPr="00682150">
        <w:rPr>
          <w:rFonts w:ascii="Times New Roman" w:hAnsi="Times New Roman" w:cs="Times New Roman"/>
          <w:color w:val="000000" w:themeColor="text1"/>
          <w:sz w:val="28"/>
          <w:szCs w:val="28"/>
          <w:lang w:val="ru-RU"/>
        </w:rPr>
        <w:t>ового и твор</w:t>
      </w:r>
      <w:r w:rsidRPr="00682150">
        <w:rPr>
          <w:rFonts w:ascii="Times New Roman" w:hAnsi="Times New Roman" w:cs="Times New Roman"/>
          <w:color w:val="000000" w:themeColor="text1"/>
          <w:sz w:val="28"/>
          <w:szCs w:val="28"/>
          <w:lang w:val="ru-RU"/>
        </w:rPr>
        <w:t>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1A5AF9D" w14:textId="3123D9E9" w:rsidR="007436AA" w:rsidRPr="00682150" w:rsidRDefault="004D0A5B" w:rsidP="004C7275">
      <w:pPr>
        <w:pStyle w:val="a3"/>
        <w:numPr>
          <w:ilvl w:val="0"/>
          <w:numId w:val="1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совместно с учителем оценивать результаты выполнения </w:t>
      </w:r>
      <w:r w:rsidR="007436AA"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щей работы.</w:t>
      </w:r>
    </w:p>
    <w:p w14:paraId="4C4EBE73" w14:textId="77777777" w:rsidR="007436AA" w:rsidRPr="00682150" w:rsidRDefault="007436AA" w:rsidP="001341C1">
      <w:pPr>
        <w:pStyle w:val="a3"/>
        <w:tabs>
          <w:tab w:val="left" w:pos="709"/>
        </w:tabs>
        <w:ind w:left="0" w:right="0" w:firstLine="624"/>
        <w:rPr>
          <w:rFonts w:ascii="Times New Roman" w:hAnsi="Times New Roman" w:cs="Times New Roman"/>
          <w:color w:val="000000" w:themeColor="text1"/>
          <w:sz w:val="28"/>
          <w:szCs w:val="28"/>
          <w:lang w:val="ru-RU"/>
        </w:rPr>
      </w:pPr>
    </w:p>
    <w:p w14:paraId="03ED2643" w14:textId="77777777" w:rsidR="009E224D" w:rsidRPr="00682150" w:rsidRDefault="007436AA" w:rsidP="001341C1">
      <w:pPr>
        <w:pStyle w:val="a3"/>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3 </w:t>
      </w:r>
      <w:r w:rsidR="004D0A5B" w:rsidRPr="00682150">
        <w:rPr>
          <w:rFonts w:ascii="Times New Roman" w:hAnsi="Times New Roman" w:cs="Times New Roman"/>
          <w:b/>
          <w:color w:val="000000" w:themeColor="text1"/>
          <w:sz w:val="28"/>
          <w:szCs w:val="28"/>
          <w:lang w:val="ru-RU"/>
        </w:rPr>
        <w:t>КЛАСС</w:t>
      </w:r>
    </w:p>
    <w:p w14:paraId="3BE1872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Числа и величины</w:t>
      </w:r>
    </w:p>
    <w:p w14:paraId="560B6A9D"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Числа в пределах 1000: чтен</w:t>
      </w:r>
      <w:r w:rsidR="007436AA" w:rsidRPr="00682150">
        <w:rPr>
          <w:rFonts w:ascii="Times New Roman" w:hAnsi="Times New Roman" w:cs="Times New Roman"/>
          <w:color w:val="000000" w:themeColor="text1"/>
          <w:sz w:val="28"/>
          <w:szCs w:val="28"/>
          <w:lang w:val="ru-RU"/>
        </w:rPr>
        <w:t>ие, запись, сравнение, представ</w:t>
      </w:r>
      <w:r w:rsidRPr="00682150">
        <w:rPr>
          <w:rFonts w:ascii="Times New Roman" w:hAnsi="Times New Roman" w:cs="Times New Roman"/>
          <w:color w:val="000000" w:themeColor="text1"/>
          <w:sz w:val="28"/>
          <w:szCs w:val="28"/>
          <w:lang w:val="ru-RU"/>
        </w:rPr>
        <w:t>ление в виде суммы разряд</w:t>
      </w:r>
      <w:r w:rsidR="007436AA" w:rsidRPr="00682150">
        <w:rPr>
          <w:rFonts w:ascii="Times New Roman" w:hAnsi="Times New Roman" w:cs="Times New Roman"/>
          <w:color w:val="000000" w:themeColor="text1"/>
          <w:sz w:val="28"/>
          <w:szCs w:val="28"/>
          <w:lang w:val="ru-RU"/>
        </w:rPr>
        <w:t>ных слагаемых. Равенства и нера</w:t>
      </w:r>
      <w:r w:rsidRPr="00682150">
        <w:rPr>
          <w:rFonts w:ascii="Times New Roman" w:hAnsi="Times New Roman" w:cs="Times New Roman"/>
          <w:color w:val="000000" w:themeColor="text1"/>
          <w:sz w:val="28"/>
          <w:szCs w:val="28"/>
          <w:lang w:val="ru-RU"/>
        </w:rPr>
        <w:t>венства: чтение, составление. Увеличение/уменьшение числа в несколько раз. Кратное сравнение чисел.</w:t>
      </w:r>
    </w:p>
    <w:p w14:paraId="0F05FBC1"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Масса (единица массы —</w:t>
      </w:r>
      <w:r w:rsidR="007436AA" w:rsidRPr="00682150">
        <w:rPr>
          <w:rFonts w:ascii="Times New Roman" w:hAnsi="Times New Roman" w:cs="Times New Roman"/>
          <w:color w:val="000000" w:themeColor="text1"/>
          <w:sz w:val="28"/>
          <w:szCs w:val="28"/>
          <w:lang w:val="ru-RU"/>
        </w:rPr>
        <w:t xml:space="preserve"> грамм); соотношение между кило</w:t>
      </w:r>
      <w:r w:rsidRPr="00682150">
        <w:rPr>
          <w:rFonts w:ascii="Times New Roman" w:hAnsi="Times New Roman" w:cs="Times New Roman"/>
          <w:color w:val="000000" w:themeColor="text1"/>
          <w:sz w:val="28"/>
          <w:szCs w:val="28"/>
          <w:lang w:val="ru-RU"/>
        </w:rPr>
        <w:t>граммом и граммом; отношение «тяжелее/легче на/в».</w:t>
      </w:r>
    </w:p>
    <w:p w14:paraId="7397D21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Стоимость (единицы — руб</w:t>
      </w:r>
      <w:r w:rsidR="007436AA" w:rsidRPr="00682150">
        <w:rPr>
          <w:rFonts w:ascii="Times New Roman" w:hAnsi="Times New Roman" w:cs="Times New Roman"/>
          <w:color w:val="000000" w:themeColor="text1"/>
          <w:sz w:val="28"/>
          <w:szCs w:val="28"/>
          <w:lang w:val="ru-RU"/>
        </w:rPr>
        <w:t>ль, копейка); установление отно</w:t>
      </w:r>
      <w:r w:rsidRPr="00682150">
        <w:rPr>
          <w:rFonts w:ascii="Times New Roman" w:hAnsi="Times New Roman" w:cs="Times New Roman"/>
          <w:color w:val="000000" w:themeColor="text1"/>
          <w:sz w:val="28"/>
          <w:szCs w:val="28"/>
          <w:lang w:val="ru-RU"/>
        </w:rPr>
        <w:t>шения «дороже/дешевле на/в». Соотношение «цена, количество, стоимость» в практической ситуации.</w:t>
      </w:r>
    </w:p>
    <w:p w14:paraId="2264627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Время (единица времени — секунда); установление </w:t>
      </w:r>
      <w:r w:rsidR="007436AA" w:rsidRPr="00682150">
        <w:rPr>
          <w:rFonts w:ascii="Times New Roman" w:hAnsi="Times New Roman" w:cs="Times New Roman"/>
          <w:color w:val="000000" w:themeColor="text1"/>
          <w:sz w:val="28"/>
          <w:szCs w:val="28"/>
          <w:lang w:val="ru-RU"/>
        </w:rPr>
        <w:t>отноше</w:t>
      </w:r>
      <w:r w:rsidRPr="00682150">
        <w:rPr>
          <w:rFonts w:ascii="Times New Roman" w:hAnsi="Times New Roman" w:cs="Times New Roman"/>
          <w:color w:val="000000" w:themeColor="text1"/>
          <w:sz w:val="28"/>
          <w:szCs w:val="28"/>
          <w:lang w:val="ru-RU"/>
        </w:rPr>
        <w:t xml:space="preserve">ния «быстрее/медленнее на/в». Соотношение «начало, </w:t>
      </w:r>
      <w:r w:rsidR="007436AA" w:rsidRPr="00682150">
        <w:rPr>
          <w:rFonts w:ascii="Times New Roman" w:hAnsi="Times New Roman" w:cs="Times New Roman"/>
          <w:color w:val="000000" w:themeColor="text1"/>
          <w:sz w:val="28"/>
          <w:szCs w:val="28"/>
          <w:lang w:val="ru-RU"/>
        </w:rPr>
        <w:t>оконча</w:t>
      </w:r>
      <w:r w:rsidRPr="00682150">
        <w:rPr>
          <w:rFonts w:ascii="Times New Roman" w:hAnsi="Times New Roman" w:cs="Times New Roman"/>
          <w:color w:val="000000" w:themeColor="text1"/>
          <w:sz w:val="28"/>
          <w:szCs w:val="28"/>
          <w:lang w:val="ru-RU"/>
        </w:rPr>
        <w:t>ние, продолжительность события» в практической ситуации.</w:t>
      </w:r>
    </w:p>
    <w:p w14:paraId="0021AD5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Длина (единица длины —</w:t>
      </w:r>
      <w:r w:rsidR="007436AA" w:rsidRPr="00682150">
        <w:rPr>
          <w:rFonts w:ascii="Times New Roman" w:hAnsi="Times New Roman" w:cs="Times New Roman"/>
          <w:color w:val="000000" w:themeColor="text1"/>
          <w:sz w:val="28"/>
          <w:szCs w:val="28"/>
          <w:lang w:val="ru-RU"/>
        </w:rPr>
        <w:t xml:space="preserve"> миллиметр, километр); соотноше</w:t>
      </w:r>
      <w:r w:rsidRPr="00682150">
        <w:rPr>
          <w:rFonts w:ascii="Times New Roman" w:hAnsi="Times New Roman" w:cs="Times New Roman"/>
          <w:color w:val="000000" w:themeColor="text1"/>
          <w:sz w:val="28"/>
          <w:szCs w:val="28"/>
          <w:lang w:val="ru-RU"/>
        </w:rPr>
        <w:t>ние между величинами в пределах тысячи.</w:t>
      </w:r>
    </w:p>
    <w:p w14:paraId="2704D5F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Площадь (единицы пло</w:t>
      </w:r>
      <w:r w:rsidR="007436AA" w:rsidRPr="00682150">
        <w:rPr>
          <w:rFonts w:ascii="Times New Roman" w:hAnsi="Times New Roman" w:cs="Times New Roman"/>
          <w:color w:val="000000" w:themeColor="text1"/>
          <w:sz w:val="28"/>
          <w:szCs w:val="28"/>
          <w:lang w:val="ru-RU"/>
        </w:rPr>
        <w:t>щади — квадратный метр, квадрат</w:t>
      </w:r>
      <w:r w:rsidRPr="00682150">
        <w:rPr>
          <w:rFonts w:ascii="Times New Roman" w:hAnsi="Times New Roman" w:cs="Times New Roman"/>
          <w:color w:val="000000" w:themeColor="text1"/>
          <w:sz w:val="28"/>
          <w:szCs w:val="28"/>
          <w:lang w:val="ru-RU"/>
        </w:rPr>
        <w:t>ный сантиметр, квадратный дециметр, квадратный метр).</w:t>
      </w:r>
    </w:p>
    <w:p w14:paraId="7F90AD35" w14:textId="77777777" w:rsidR="009E224D" w:rsidRPr="00682150" w:rsidRDefault="009E224D"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p>
    <w:p w14:paraId="6C51C1F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Арифметические действия</w:t>
      </w:r>
    </w:p>
    <w:p w14:paraId="178BEAF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Устные вычисления, сводимые к действиям в пределах 100 (табличное и внетабличное умножение, деление, действия с круглыми числами).</w:t>
      </w:r>
    </w:p>
    <w:p w14:paraId="6DC0E5E8" w14:textId="77777777" w:rsidR="007436AA"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Письменное сложение, вычитание чисел в пределах 1000.</w:t>
      </w:r>
    </w:p>
    <w:p w14:paraId="1C40E4A1"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Действия с числами 0 и 1.</w:t>
      </w:r>
    </w:p>
    <w:p w14:paraId="008FA4F9"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Письменное умножение в столбик, письменное деление </w:t>
      </w:r>
      <w:r w:rsidR="007436AA" w:rsidRPr="00682150">
        <w:rPr>
          <w:rFonts w:ascii="Times New Roman" w:hAnsi="Times New Roman" w:cs="Times New Roman"/>
          <w:color w:val="000000" w:themeColor="text1"/>
          <w:sz w:val="28"/>
          <w:szCs w:val="28"/>
          <w:lang w:val="ru-RU"/>
        </w:rPr>
        <w:t>угол</w:t>
      </w:r>
      <w:r w:rsidRPr="00682150">
        <w:rPr>
          <w:rFonts w:ascii="Times New Roman" w:hAnsi="Times New Roman" w:cs="Times New Roman"/>
          <w:color w:val="000000" w:themeColor="text1"/>
          <w:sz w:val="28"/>
          <w:szCs w:val="28"/>
          <w:lang w:val="ru-RU"/>
        </w:rPr>
        <w:t>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21B8859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Переместительное, сочета</w:t>
      </w:r>
      <w:r w:rsidR="007436AA" w:rsidRPr="00682150">
        <w:rPr>
          <w:rFonts w:ascii="Times New Roman" w:hAnsi="Times New Roman" w:cs="Times New Roman"/>
          <w:color w:val="000000" w:themeColor="text1"/>
          <w:sz w:val="28"/>
          <w:szCs w:val="28"/>
          <w:lang w:val="ru-RU"/>
        </w:rPr>
        <w:t>тельное свойства сложения, умно</w:t>
      </w:r>
      <w:r w:rsidRPr="00682150">
        <w:rPr>
          <w:rFonts w:ascii="Times New Roman" w:hAnsi="Times New Roman" w:cs="Times New Roman"/>
          <w:color w:val="000000" w:themeColor="text1"/>
          <w:sz w:val="28"/>
          <w:szCs w:val="28"/>
          <w:lang w:val="ru-RU"/>
        </w:rPr>
        <w:t>жения при вычислениях.</w:t>
      </w:r>
    </w:p>
    <w:p w14:paraId="3EE93D2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Нахождение неизвестного</w:t>
      </w:r>
      <w:r w:rsidR="007436AA" w:rsidRPr="00682150">
        <w:rPr>
          <w:rFonts w:ascii="Times New Roman" w:hAnsi="Times New Roman" w:cs="Times New Roman"/>
          <w:color w:val="000000" w:themeColor="text1"/>
          <w:sz w:val="28"/>
          <w:szCs w:val="28"/>
          <w:lang w:val="ru-RU"/>
        </w:rPr>
        <w:t xml:space="preserve"> компонента арифметического дейс</w:t>
      </w:r>
      <w:r w:rsidRPr="00682150">
        <w:rPr>
          <w:rFonts w:ascii="Times New Roman" w:hAnsi="Times New Roman" w:cs="Times New Roman"/>
          <w:color w:val="000000" w:themeColor="text1"/>
          <w:sz w:val="28"/>
          <w:szCs w:val="28"/>
          <w:lang w:val="ru-RU"/>
        </w:rPr>
        <w:t>твия.</w:t>
      </w:r>
    </w:p>
    <w:p w14:paraId="14DCFED1"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Порядок действий в чис</w:t>
      </w:r>
      <w:r w:rsidR="007436AA" w:rsidRPr="00682150">
        <w:rPr>
          <w:rFonts w:ascii="Times New Roman" w:hAnsi="Times New Roman" w:cs="Times New Roman"/>
          <w:color w:val="000000" w:themeColor="text1"/>
          <w:sz w:val="28"/>
          <w:szCs w:val="28"/>
          <w:lang w:val="ru-RU"/>
        </w:rPr>
        <w:t>ловом выражении, значение число</w:t>
      </w:r>
      <w:r w:rsidRPr="00682150">
        <w:rPr>
          <w:rFonts w:ascii="Times New Roman" w:hAnsi="Times New Roman" w:cs="Times New Roman"/>
          <w:color w:val="000000" w:themeColor="text1"/>
          <w:sz w:val="28"/>
          <w:szCs w:val="28"/>
          <w:lang w:val="ru-RU"/>
        </w:rPr>
        <w:t xml:space="preserve">вого выражения, содержащего несколько действий (со </w:t>
      </w:r>
      <w:r w:rsidR="007436AA" w:rsidRPr="00682150">
        <w:rPr>
          <w:rFonts w:ascii="Times New Roman" w:hAnsi="Times New Roman" w:cs="Times New Roman"/>
          <w:color w:val="000000" w:themeColor="text1"/>
          <w:sz w:val="28"/>
          <w:szCs w:val="28"/>
          <w:lang w:val="ru-RU"/>
        </w:rPr>
        <w:t>скобка</w:t>
      </w:r>
      <w:r w:rsidRPr="00682150">
        <w:rPr>
          <w:rFonts w:ascii="Times New Roman" w:hAnsi="Times New Roman" w:cs="Times New Roman"/>
          <w:color w:val="000000" w:themeColor="text1"/>
          <w:sz w:val="28"/>
          <w:szCs w:val="28"/>
          <w:lang w:val="ru-RU"/>
        </w:rPr>
        <w:t>ми/без скобок), с вычислениями в пределах 1000.</w:t>
      </w:r>
    </w:p>
    <w:p w14:paraId="7D2865B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Однородные величины: сложение и вычитание.</w:t>
      </w:r>
    </w:p>
    <w:p w14:paraId="11D272B3"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5186FB7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Текстовые задачи</w:t>
      </w:r>
    </w:p>
    <w:p w14:paraId="426903A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Работа с текстовой задачей: анализ данных и отношений, представление на модели, планирование хода решения задачи,</w:t>
      </w:r>
      <w:r w:rsidR="007436AA" w:rsidRPr="00682150">
        <w:rPr>
          <w:rFonts w:ascii="Times New Roman" w:hAnsi="Times New Roman" w:cs="Times New Roman"/>
          <w:color w:val="000000" w:themeColor="text1"/>
          <w:sz w:val="28"/>
          <w:szCs w:val="28"/>
          <w:lang w:val="ru-RU"/>
        </w:rPr>
        <w:t xml:space="preserve"> р</w:t>
      </w:r>
      <w:r w:rsidRPr="00682150">
        <w:rPr>
          <w:rFonts w:ascii="Times New Roman" w:hAnsi="Times New Roman" w:cs="Times New Roman"/>
          <w:color w:val="000000" w:themeColor="text1"/>
          <w:sz w:val="28"/>
          <w:szCs w:val="28"/>
          <w:lang w:val="ru-RU"/>
        </w:rPr>
        <w:t>ешение арифметическим способом. Задачи на понимание смысла арифметических действ</w:t>
      </w:r>
      <w:r w:rsidR="007436AA" w:rsidRPr="00682150">
        <w:rPr>
          <w:rFonts w:ascii="Times New Roman" w:hAnsi="Times New Roman" w:cs="Times New Roman"/>
          <w:color w:val="000000" w:themeColor="text1"/>
          <w:sz w:val="28"/>
          <w:szCs w:val="28"/>
          <w:lang w:val="ru-RU"/>
        </w:rPr>
        <w:t>ий (в том числе деления с остат</w:t>
      </w:r>
      <w:r w:rsidRPr="00682150">
        <w:rPr>
          <w:rFonts w:ascii="Times New Roman" w:hAnsi="Times New Roman" w:cs="Times New Roman"/>
          <w:color w:val="000000" w:themeColor="text1"/>
          <w:sz w:val="28"/>
          <w:szCs w:val="28"/>
          <w:lang w:val="ru-RU"/>
        </w:rPr>
        <w:t>ком), отношений (больше</w:t>
      </w:r>
      <w:r w:rsidR="007436AA" w:rsidRPr="00682150">
        <w:rPr>
          <w:rFonts w:ascii="Times New Roman" w:hAnsi="Times New Roman" w:cs="Times New Roman"/>
          <w:color w:val="000000" w:themeColor="text1"/>
          <w:sz w:val="28"/>
          <w:szCs w:val="28"/>
          <w:lang w:val="ru-RU"/>
        </w:rPr>
        <w:t>/меньше на/в), зависимостей (ку</w:t>
      </w:r>
      <w:r w:rsidRPr="00682150">
        <w:rPr>
          <w:rFonts w:ascii="Times New Roman" w:hAnsi="Times New Roman" w:cs="Times New Roman"/>
          <w:color w:val="000000" w:themeColor="text1"/>
          <w:sz w:val="28"/>
          <w:szCs w:val="28"/>
          <w:lang w:val="ru-RU"/>
        </w:rPr>
        <w:t xml:space="preserve">пля-продажа, расчёт времени, количества), на сравнение </w:t>
      </w:r>
      <w:r w:rsidR="007436AA"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ностное, кратное). Запись решения задачи по действиям и с помощью числового выражения. Проверка решения и оценка полученного результата.</w:t>
      </w:r>
    </w:p>
    <w:p w14:paraId="51BE0332"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Доля величины: половина, треть, четверть, пятая, десятая часть в практической ситуа</w:t>
      </w:r>
      <w:r w:rsidR="007436AA" w:rsidRPr="00682150">
        <w:rPr>
          <w:rFonts w:ascii="Times New Roman" w:hAnsi="Times New Roman" w:cs="Times New Roman"/>
          <w:color w:val="000000" w:themeColor="text1"/>
          <w:sz w:val="28"/>
          <w:szCs w:val="28"/>
          <w:lang w:val="ru-RU"/>
        </w:rPr>
        <w:t>ции; сравнение долей одной вели</w:t>
      </w:r>
      <w:r w:rsidRPr="00682150">
        <w:rPr>
          <w:rFonts w:ascii="Times New Roman" w:hAnsi="Times New Roman" w:cs="Times New Roman"/>
          <w:color w:val="000000" w:themeColor="text1"/>
          <w:sz w:val="28"/>
          <w:szCs w:val="28"/>
          <w:lang w:val="ru-RU"/>
        </w:rPr>
        <w:t>чины. Задачи на нахождение доли величины.</w:t>
      </w:r>
    </w:p>
    <w:p w14:paraId="018D73BA" w14:textId="77777777" w:rsidR="009E224D" w:rsidRPr="00682150" w:rsidRDefault="009E224D"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p>
    <w:p w14:paraId="2A9D62E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Пространственные отношения и геометрические фигуры</w:t>
      </w:r>
    </w:p>
    <w:p w14:paraId="72E780C5"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Конструирование геометрических фигур (разбиение фигуры на части, составление фигуры из частей).</w:t>
      </w:r>
    </w:p>
    <w:p w14:paraId="3643F6E5"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Периметр многоугольника: измерение, вычисление, запись равенства.</w:t>
      </w:r>
    </w:p>
    <w:p w14:paraId="6863920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Измерение площади, за</w:t>
      </w:r>
      <w:r w:rsidR="007436AA" w:rsidRPr="00682150">
        <w:rPr>
          <w:rFonts w:ascii="Times New Roman" w:hAnsi="Times New Roman" w:cs="Times New Roman"/>
          <w:color w:val="000000" w:themeColor="text1"/>
          <w:sz w:val="28"/>
          <w:szCs w:val="28"/>
          <w:lang w:val="ru-RU"/>
        </w:rPr>
        <w:t>пись результата измерения в ква</w:t>
      </w:r>
      <w:r w:rsidRPr="00682150">
        <w:rPr>
          <w:rFonts w:ascii="Times New Roman" w:hAnsi="Times New Roman" w:cs="Times New Roman"/>
          <w:color w:val="000000" w:themeColor="text1"/>
          <w:sz w:val="28"/>
          <w:szCs w:val="28"/>
          <w:lang w:val="ru-RU"/>
        </w:rPr>
        <w:t>дратных сантиметрах. Вычисление площади прямоугольника (квадрата) с заданными стор</w:t>
      </w:r>
      <w:r w:rsidR="007436AA" w:rsidRPr="00682150">
        <w:rPr>
          <w:rFonts w:ascii="Times New Roman" w:hAnsi="Times New Roman" w:cs="Times New Roman"/>
          <w:color w:val="000000" w:themeColor="text1"/>
          <w:sz w:val="28"/>
          <w:szCs w:val="28"/>
          <w:lang w:val="ru-RU"/>
        </w:rPr>
        <w:t>онами, запись равенства. Изобра</w:t>
      </w:r>
      <w:r w:rsidRPr="00682150">
        <w:rPr>
          <w:rFonts w:ascii="Times New Roman" w:hAnsi="Times New Roman" w:cs="Times New Roman"/>
          <w:color w:val="000000" w:themeColor="text1"/>
          <w:sz w:val="28"/>
          <w:szCs w:val="28"/>
          <w:lang w:val="ru-RU"/>
        </w:rPr>
        <w:t>жение на клетчатой бумаге прямоуг</w:t>
      </w:r>
      <w:r w:rsidR="007436AA" w:rsidRPr="00682150">
        <w:rPr>
          <w:rFonts w:ascii="Times New Roman" w:hAnsi="Times New Roman" w:cs="Times New Roman"/>
          <w:color w:val="000000" w:themeColor="text1"/>
          <w:sz w:val="28"/>
          <w:szCs w:val="28"/>
          <w:lang w:val="ru-RU"/>
        </w:rPr>
        <w:t>ольника с заданным зна</w:t>
      </w:r>
      <w:r w:rsidRPr="00682150">
        <w:rPr>
          <w:rFonts w:ascii="Times New Roman" w:hAnsi="Times New Roman" w:cs="Times New Roman"/>
          <w:color w:val="000000" w:themeColor="text1"/>
          <w:sz w:val="28"/>
          <w:szCs w:val="28"/>
          <w:lang w:val="ru-RU"/>
        </w:rPr>
        <w:t>чением площади. Сравне</w:t>
      </w:r>
      <w:r w:rsidR="007436AA" w:rsidRPr="00682150">
        <w:rPr>
          <w:rFonts w:ascii="Times New Roman" w:hAnsi="Times New Roman" w:cs="Times New Roman"/>
          <w:color w:val="000000" w:themeColor="text1"/>
          <w:sz w:val="28"/>
          <w:szCs w:val="28"/>
          <w:lang w:val="ru-RU"/>
        </w:rPr>
        <w:t>ние площадей фигур с помощью на</w:t>
      </w:r>
      <w:r w:rsidRPr="00682150">
        <w:rPr>
          <w:rFonts w:ascii="Times New Roman" w:hAnsi="Times New Roman" w:cs="Times New Roman"/>
          <w:color w:val="000000" w:themeColor="text1"/>
          <w:sz w:val="28"/>
          <w:szCs w:val="28"/>
          <w:lang w:val="ru-RU"/>
        </w:rPr>
        <w:t>ложения.</w:t>
      </w:r>
    </w:p>
    <w:p w14:paraId="4EE5BA0F" w14:textId="77777777" w:rsidR="009E224D" w:rsidRPr="00682150" w:rsidRDefault="009E224D"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p>
    <w:p w14:paraId="5E1FAF0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Математическая информация</w:t>
      </w:r>
    </w:p>
    <w:p w14:paraId="008AC118"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Классификация объектов по двум признакам.</w:t>
      </w:r>
    </w:p>
    <w:p w14:paraId="661E5A82" w14:textId="77777777" w:rsidR="009E224D" w:rsidRPr="00682150" w:rsidRDefault="004D0A5B" w:rsidP="001341C1">
      <w:pPr>
        <w:pStyle w:val="a3"/>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Верные (истинные) и неверные (ложные) утверждения: </w:t>
      </w:r>
      <w:r w:rsidR="007436AA" w:rsidRPr="00682150">
        <w:rPr>
          <w:rFonts w:ascii="Times New Roman" w:hAnsi="Times New Roman" w:cs="Times New Roman"/>
          <w:color w:val="000000" w:themeColor="text1"/>
          <w:sz w:val="28"/>
          <w:szCs w:val="28"/>
          <w:lang w:val="ru-RU"/>
        </w:rPr>
        <w:t>кон</w:t>
      </w:r>
      <w:r w:rsidRPr="00682150">
        <w:rPr>
          <w:rFonts w:ascii="Times New Roman" w:hAnsi="Times New Roman" w:cs="Times New Roman"/>
          <w:color w:val="000000" w:themeColor="text1"/>
          <w:sz w:val="28"/>
          <w:szCs w:val="28"/>
          <w:lang w:val="ru-RU"/>
        </w:rPr>
        <w:t>струирование, проверка. Логические рассуждения со связками</w:t>
      </w:r>
      <w:r w:rsidR="007436A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«если …, то …», «поэтому», «значит».</w:t>
      </w:r>
    </w:p>
    <w:p w14:paraId="35830E30" w14:textId="77777777" w:rsidR="009E224D" w:rsidRPr="00682150" w:rsidRDefault="004D0A5B" w:rsidP="001341C1">
      <w:pPr>
        <w:pStyle w:val="a3"/>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Извлечение и использо</w:t>
      </w:r>
      <w:r w:rsidR="007436AA" w:rsidRPr="00682150">
        <w:rPr>
          <w:rFonts w:ascii="Times New Roman" w:hAnsi="Times New Roman" w:cs="Times New Roman"/>
          <w:color w:val="000000" w:themeColor="text1"/>
          <w:sz w:val="28"/>
          <w:szCs w:val="28"/>
          <w:lang w:val="ru-RU"/>
        </w:rPr>
        <w:t>вание для выполнения заданий ин</w:t>
      </w:r>
      <w:r w:rsidRPr="00682150">
        <w:rPr>
          <w:rFonts w:ascii="Times New Roman" w:hAnsi="Times New Roman" w:cs="Times New Roman"/>
          <w:color w:val="000000" w:themeColor="text1"/>
          <w:sz w:val="28"/>
          <w:szCs w:val="28"/>
          <w:lang w:val="ru-RU"/>
        </w:rPr>
        <w:t xml:space="preserve">формации, представленной в таблицах с данными о реальных процессах и явлениях окружающего мира (например, </w:t>
      </w:r>
      <w:r w:rsidR="007436AA" w:rsidRPr="00682150">
        <w:rPr>
          <w:rFonts w:ascii="Times New Roman" w:hAnsi="Times New Roman" w:cs="Times New Roman"/>
          <w:color w:val="000000" w:themeColor="text1"/>
          <w:sz w:val="28"/>
          <w:szCs w:val="28"/>
          <w:lang w:val="ru-RU"/>
        </w:rPr>
        <w:t>расписа</w:t>
      </w:r>
      <w:r w:rsidRPr="00682150">
        <w:rPr>
          <w:rFonts w:ascii="Times New Roman" w:hAnsi="Times New Roman" w:cs="Times New Roman"/>
          <w:color w:val="000000" w:themeColor="text1"/>
          <w:sz w:val="28"/>
          <w:szCs w:val="28"/>
          <w:lang w:val="ru-RU"/>
        </w:rPr>
        <w:t>ние уроков, движения автобусов, поездов); внесение данных в таблицу; дополнение чертежа данными.</w:t>
      </w:r>
    </w:p>
    <w:p w14:paraId="7FC4080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Формализованное описание последовательности действий (инструкция, план, схема, алгоритм).</w:t>
      </w:r>
    </w:p>
    <w:p w14:paraId="1E74BE0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Столбчатая диаграмма: чтение, использование данных для решения учебных и практических задач.</w:t>
      </w:r>
    </w:p>
    <w:p w14:paraId="7FABB38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Алгоритмы изучения материала, выполнения обучающих и тестовых заданий на дост</w:t>
      </w:r>
      <w:r w:rsidR="007436AA" w:rsidRPr="00682150">
        <w:rPr>
          <w:rFonts w:ascii="Times New Roman" w:hAnsi="Times New Roman" w:cs="Times New Roman"/>
          <w:color w:val="000000" w:themeColor="text1"/>
          <w:sz w:val="28"/>
          <w:szCs w:val="28"/>
          <w:lang w:val="ru-RU"/>
        </w:rPr>
        <w:t>упных электронных средствах обу</w:t>
      </w:r>
      <w:r w:rsidRPr="00682150">
        <w:rPr>
          <w:rFonts w:ascii="Times New Roman" w:hAnsi="Times New Roman" w:cs="Times New Roman"/>
          <w:color w:val="000000" w:themeColor="text1"/>
          <w:sz w:val="28"/>
          <w:szCs w:val="28"/>
          <w:lang w:val="ru-RU"/>
        </w:rPr>
        <w:t xml:space="preserve">чения (интерактивной доске, компьютере, других </w:t>
      </w:r>
      <w:r w:rsidR="007436AA" w:rsidRPr="00682150">
        <w:rPr>
          <w:rFonts w:ascii="Times New Roman" w:hAnsi="Times New Roman" w:cs="Times New Roman"/>
          <w:color w:val="000000" w:themeColor="text1"/>
          <w:sz w:val="28"/>
          <w:szCs w:val="28"/>
          <w:lang w:val="ru-RU"/>
        </w:rPr>
        <w:t>устрой</w:t>
      </w:r>
      <w:r w:rsidRPr="00682150">
        <w:rPr>
          <w:rFonts w:ascii="Times New Roman" w:hAnsi="Times New Roman" w:cs="Times New Roman"/>
          <w:color w:val="000000" w:themeColor="text1"/>
          <w:sz w:val="28"/>
          <w:szCs w:val="28"/>
          <w:lang w:val="ru-RU"/>
        </w:rPr>
        <w:t>ствах).</w:t>
      </w:r>
    </w:p>
    <w:p w14:paraId="7913A586"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21"/>
          <w:footerReference w:type="default" r:id="rId22"/>
          <w:footnotePr>
            <w:numRestart w:val="eachPage"/>
          </w:footnotePr>
          <w:pgSz w:w="11907" w:h="16839" w:code="9"/>
          <w:pgMar w:top="1134" w:right="850" w:bottom="1134" w:left="1701" w:header="0" w:footer="709" w:gutter="0"/>
          <w:cols w:space="720"/>
          <w:titlePg/>
        </w:sectPr>
      </w:pPr>
    </w:p>
    <w:p w14:paraId="01C1F13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Универсальные учебные действия</w:t>
      </w:r>
    </w:p>
    <w:p w14:paraId="084F248C" w14:textId="77777777" w:rsidR="009E224D" w:rsidRPr="00682150" w:rsidRDefault="004D0A5B" w:rsidP="001341C1">
      <w:pPr>
        <w:tabs>
          <w:tab w:val="left" w:pos="709"/>
        </w:tabs>
        <w:spacing w:before="6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познавательные учебные действия:</w:t>
      </w:r>
    </w:p>
    <w:p w14:paraId="5F39BB5E" w14:textId="310E4C11"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сравнивать математические объекты (числа, </w:t>
      </w:r>
      <w:r w:rsidR="007436AA" w:rsidRPr="00682150">
        <w:rPr>
          <w:rFonts w:ascii="Times New Roman" w:hAnsi="Times New Roman" w:cs="Times New Roman"/>
          <w:color w:val="000000" w:themeColor="text1"/>
          <w:sz w:val="28"/>
          <w:szCs w:val="28"/>
          <w:lang w:val="ru-RU"/>
        </w:rPr>
        <w:t>величины, гео</w:t>
      </w:r>
      <w:r w:rsidRPr="00682150">
        <w:rPr>
          <w:rFonts w:ascii="Times New Roman" w:hAnsi="Times New Roman" w:cs="Times New Roman"/>
          <w:color w:val="000000" w:themeColor="text1"/>
          <w:sz w:val="28"/>
          <w:szCs w:val="28"/>
          <w:lang w:val="ru-RU"/>
        </w:rPr>
        <w:t>метрические фигуры);</w:t>
      </w:r>
    </w:p>
    <w:p w14:paraId="44D5F1EF" w14:textId="0C88F5A8"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приём вычисления, выполнения действия;</w:t>
      </w:r>
    </w:p>
    <w:p w14:paraId="5EAF44D9" w14:textId="7D44DA76"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геометрические фигуры;</w:t>
      </w:r>
    </w:p>
    <w:p w14:paraId="04F12FAC" w14:textId="557DD60E"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объек</w:t>
      </w:r>
      <w:r w:rsidR="007436AA" w:rsidRPr="00682150">
        <w:rPr>
          <w:rFonts w:ascii="Times New Roman" w:hAnsi="Times New Roman" w:cs="Times New Roman"/>
          <w:color w:val="000000" w:themeColor="text1"/>
          <w:sz w:val="28"/>
          <w:szCs w:val="28"/>
          <w:lang w:val="ru-RU"/>
        </w:rPr>
        <w:t>ты (числа, величины, геометриче</w:t>
      </w:r>
      <w:r w:rsidRPr="00682150">
        <w:rPr>
          <w:rFonts w:ascii="Times New Roman" w:hAnsi="Times New Roman" w:cs="Times New Roman"/>
          <w:color w:val="000000" w:themeColor="text1"/>
          <w:sz w:val="28"/>
          <w:szCs w:val="28"/>
          <w:lang w:val="ru-RU"/>
        </w:rPr>
        <w:t xml:space="preserve">ские фигуры, текстовые задачи в одно действие) по </w:t>
      </w:r>
      <w:r w:rsidR="007436AA" w:rsidRPr="00682150">
        <w:rPr>
          <w:rFonts w:ascii="Times New Roman" w:hAnsi="Times New Roman" w:cs="Times New Roman"/>
          <w:color w:val="000000" w:themeColor="text1"/>
          <w:sz w:val="28"/>
          <w:szCs w:val="28"/>
          <w:lang w:val="ru-RU"/>
        </w:rPr>
        <w:t>выбран</w:t>
      </w:r>
      <w:r w:rsidRPr="00682150">
        <w:rPr>
          <w:rFonts w:ascii="Times New Roman" w:hAnsi="Times New Roman" w:cs="Times New Roman"/>
          <w:color w:val="000000" w:themeColor="text1"/>
          <w:sz w:val="28"/>
          <w:szCs w:val="28"/>
          <w:lang w:val="ru-RU"/>
        </w:rPr>
        <w:t>ному признаку;</w:t>
      </w:r>
    </w:p>
    <w:p w14:paraId="33BE901C" w14:textId="5789B438"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прикидывать размеры фигуры, её элементов;</w:t>
      </w:r>
    </w:p>
    <w:p w14:paraId="30AB459C" w14:textId="58D3C014"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смысл зависимостей и математических </w:t>
      </w:r>
      <w:r w:rsidR="007436AA" w:rsidRPr="00682150">
        <w:rPr>
          <w:rFonts w:ascii="Times New Roman" w:hAnsi="Times New Roman" w:cs="Times New Roman"/>
          <w:color w:val="000000" w:themeColor="text1"/>
          <w:sz w:val="28"/>
          <w:szCs w:val="28"/>
          <w:lang w:val="ru-RU"/>
        </w:rPr>
        <w:t>отноше</w:t>
      </w:r>
      <w:r w:rsidRPr="00682150">
        <w:rPr>
          <w:rFonts w:ascii="Times New Roman" w:hAnsi="Times New Roman" w:cs="Times New Roman"/>
          <w:color w:val="000000" w:themeColor="text1"/>
          <w:sz w:val="28"/>
          <w:szCs w:val="28"/>
          <w:lang w:val="ru-RU"/>
        </w:rPr>
        <w:t>ний, описанных в задаче;</w:t>
      </w:r>
    </w:p>
    <w:p w14:paraId="359A376E" w14:textId="4E7CA325"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и использовать разные приёмы и алгоритмы </w:t>
      </w:r>
      <w:r w:rsidR="007436AA"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числения;</w:t>
      </w:r>
    </w:p>
    <w:p w14:paraId="784D54EB" w14:textId="1E8BA127"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метод решения (моделирование ситуации, перебор вариантов, использование алгоритма);</w:t>
      </w:r>
    </w:p>
    <w:p w14:paraId="49BFB308" w14:textId="58068C76" w:rsidR="009E224D" w:rsidRPr="00682150" w:rsidRDefault="00BD1B40"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оотносить начало, окончание, продолжительность события в практической ситуации;</w:t>
      </w:r>
    </w:p>
    <w:p w14:paraId="5A4416E4" w14:textId="0E478095"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ряд чисел (величин, геометрических фигур) по самостоятельно выбранному правилу;</w:t>
      </w:r>
    </w:p>
    <w:p w14:paraId="012F12A2" w14:textId="681C9550"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моделировать предложенную практическую ситуацию;</w:t>
      </w:r>
    </w:p>
    <w:p w14:paraId="05EA7040" w14:textId="2B991F51" w:rsidR="009E224D" w:rsidRPr="00682150" w:rsidRDefault="004D0A5B" w:rsidP="004C7275">
      <w:pPr>
        <w:pStyle w:val="a3"/>
        <w:numPr>
          <w:ilvl w:val="0"/>
          <w:numId w:val="176"/>
        </w:numPr>
        <w:tabs>
          <w:tab w:val="left" w:pos="709"/>
        </w:tabs>
        <w:spacing w:before="100" w:beforeAutospacing="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последовательность событий, действий </w:t>
      </w:r>
      <w:r w:rsidR="007436AA" w:rsidRPr="00682150">
        <w:rPr>
          <w:rFonts w:ascii="Times New Roman" w:hAnsi="Times New Roman" w:cs="Times New Roman"/>
          <w:color w:val="000000" w:themeColor="text1"/>
          <w:sz w:val="28"/>
          <w:szCs w:val="28"/>
          <w:lang w:val="ru-RU"/>
        </w:rPr>
        <w:t>сюжет</w:t>
      </w:r>
      <w:r w:rsidRPr="00682150">
        <w:rPr>
          <w:rFonts w:ascii="Times New Roman" w:hAnsi="Times New Roman" w:cs="Times New Roman"/>
          <w:color w:val="000000" w:themeColor="text1"/>
          <w:sz w:val="28"/>
          <w:szCs w:val="28"/>
          <w:lang w:val="ru-RU"/>
        </w:rPr>
        <w:t>а текстовой задачи.</w:t>
      </w:r>
    </w:p>
    <w:p w14:paraId="0DE0FEDA"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Работа с информацией:</w:t>
      </w:r>
    </w:p>
    <w:p w14:paraId="0B9DA7A1" w14:textId="1FD95523" w:rsidR="009E224D" w:rsidRPr="00682150" w:rsidRDefault="004D0A5B" w:rsidP="004C7275">
      <w:pPr>
        <w:pStyle w:val="a3"/>
        <w:numPr>
          <w:ilvl w:val="0"/>
          <w:numId w:val="17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информацию, представленную в разных формах;</w:t>
      </w:r>
    </w:p>
    <w:p w14:paraId="3A348910" w14:textId="6FA3EADE" w:rsidR="009E224D" w:rsidRPr="00682150" w:rsidRDefault="004D0A5B" w:rsidP="004C7275">
      <w:pPr>
        <w:pStyle w:val="a3"/>
        <w:numPr>
          <w:ilvl w:val="0"/>
          <w:numId w:val="177"/>
        </w:numPr>
        <w:tabs>
          <w:tab w:val="left" w:pos="709"/>
        </w:tabs>
        <w:spacing w:before="1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извлекать и интерпретир</w:t>
      </w:r>
      <w:r w:rsidR="007436AA" w:rsidRPr="00682150">
        <w:rPr>
          <w:rFonts w:ascii="Times New Roman" w:hAnsi="Times New Roman" w:cs="Times New Roman"/>
          <w:color w:val="000000" w:themeColor="text1"/>
          <w:sz w:val="28"/>
          <w:szCs w:val="28"/>
          <w:lang w:val="ru-RU"/>
        </w:rPr>
        <w:t>овать числовые данные, представ</w:t>
      </w:r>
      <w:r w:rsidRPr="00682150">
        <w:rPr>
          <w:rFonts w:ascii="Times New Roman" w:hAnsi="Times New Roman" w:cs="Times New Roman"/>
          <w:color w:val="000000" w:themeColor="text1"/>
          <w:sz w:val="28"/>
          <w:szCs w:val="28"/>
          <w:lang w:val="ru-RU"/>
        </w:rPr>
        <w:t>ленные в таблице, на диаграмме;</w:t>
      </w:r>
    </w:p>
    <w:p w14:paraId="0C7AF1FB" w14:textId="7E76279A" w:rsidR="009E224D" w:rsidRPr="00682150" w:rsidRDefault="004D0A5B" w:rsidP="004C7275">
      <w:pPr>
        <w:pStyle w:val="a3"/>
        <w:numPr>
          <w:ilvl w:val="0"/>
          <w:numId w:val="17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заполнять таблицы слож</w:t>
      </w:r>
      <w:r w:rsidR="007436AA" w:rsidRPr="00682150">
        <w:rPr>
          <w:rFonts w:ascii="Times New Roman" w:hAnsi="Times New Roman" w:cs="Times New Roman"/>
          <w:color w:val="000000" w:themeColor="text1"/>
          <w:sz w:val="28"/>
          <w:szCs w:val="28"/>
          <w:lang w:val="ru-RU"/>
        </w:rPr>
        <w:t>ения и умножения, дополнять дан</w:t>
      </w:r>
      <w:r w:rsidRPr="00682150">
        <w:rPr>
          <w:rFonts w:ascii="Times New Roman" w:hAnsi="Times New Roman" w:cs="Times New Roman"/>
          <w:color w:val="000000" w:themeColor="text1"/>
          <w:sz w:val="28"/>
          <w:szCs w:val="28"/>
          <w:lang w:val="ru-RU"/>
        </w:rPr>
        <w:t>ными чертеж;</w:t>
      </w:r>
    </w:p>
    <w:p w14:paraId="63A1D497" w14:textId="15DA40CD" w:rsidR="009E224D" w:rsidRPr="00682150" w:rsidRDefault="004D0A5B" w:rsidP="004C7275">
      <w:pPr>
        <w:pStyle w:val="a3"/>
        <w:numPr>
          <w:ilvl w:val="0"/>
          <w:numId w:val="17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соответств</w:t>
      </w:r>
      <w:r w:rsidR="007436AA" w:rsidRPr="00682150">
        <w:rPr>
          <w:rFonts w:ascii="Times New Roman" w:hAnsi="Times New Roman" w:cs="Times New Roman"/>
          <w:color w:val="000000" w:themeColor="text1"/>
          <w:sz w:val="28"/>
          <w:szCs w:val="28"/>
          <w:lang w:val="ru-RU"/>
        </w:rPr>
        <w:t>ие между различными записями ре</w:t>
      </w:r>
      <w:r w:rsidRPr="00682150">
        <w:rPr>
          <w:rFonts w:ascii="Times New Roman" w:hAnsi="Times New Roman" w:cs="Times New Roman"/>
          <w:color w:val="000000" w:themeColor="text1"/>
          <w:sz w:val="28"/>
          <w:szCs w:val="28"/>
          <w:lang w:val="ru-RU"/>
        </w:rPr>
        <w:t>шения задачи;</w:t>
      </w:r>
    </w:p>
    <w:p w14:paraId="52659DB7" w14:textId="70F4A3B4" w:rsidR="009E224D" w:rsidRPr="00682150" w:rsidRDefault="004D0A5B" w:rsidP="004C7275">
      <w:pPr>
        <w:pStyle w:val="a3"/>
        <w:numPr>
          <w:ilvl w:val="0"/>
          <w:numId w:val="17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дополнительную литературу (справочники, словари) для установлен</w:t>
      </w:r>
      <w:r w:rsidR="007436AA" w:rsidRPr="00682150">
        <w:rPr>
          <w:rFonts w:ascii="Times New Roman" w:hAnsi="Times New Roman" w:cs="Times New Roman"/>
          <w:color w:val="000000" w:themeColor="text1"/>
          <w:sz w:val="28"/>
          <w:szCs w:val="28"/>
          <w:lang w:val="ru-RU"/>
        </w:rPr>
        <w:t>ия и проверки значения математи</w:t>
      </w:r>
      <w:r w:rsidRPr="00682150">
        <w:rPr>
          <w:rFonts w:ascii="Times New Roman" w:hAnsi="Times New Roman" w:cs="Times New Roman"/>
          <w:color w:val="000000" w:themeColor="text1"/>
          <w:sz w:val="28"/>
          <w:szCs w:val="28"/>
          <w:lang w:val="ru-RU"/>
        </w:rPr>
        <w:t>ческого термина (понятия).</w:t>
      </w:r>
    </w:p>
    <w:p w14:paraId="1F604ECC"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коммуникативные учебные действия:</w:t>
      </w:r>
    </w:p>
    <w:p w14:paraId="4CBBAF5E" w14:textId="1A929AC9" w:rsidR="009E224D" w:rsidRPr="00682150" w:rsidRDefault="004D0A5B" w:rsidP="004C7275">
      <w:pPr>
        <w:pStyle w:val="a3"/>
        <w:numPr>
          <w:ilvl w:val="0"/>
          <w:numId w:val="1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математическую терминологию для описания отношений и зависимостей;</w:t>
      </w:r>
    </w:p>
    <w:p w14:paraId="57437905" w14:textId="0548D309" w:rsidR="009E224D" w:rsidRPr="00682150" w:rsidRDefault="004D0A5B" w:rsidP="004C7275">
      <w:pPr>
        <w:pStyle w:val="a3"/>
        <w:numPr>
          <w:ilvl w:val="0"/>
          <w:numId w:val="1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строить речевые высказывания для решения задач; </w:t>
      </w:r>
      <w:r w:rsidR="007436AA" w:rsidRPr="00682150">
        <w:rPr>
          <w:rFonts w:ascii="Times New Roman" w:hAnsi="Times New Roman" w:cs="Times New Roman"/>
          <w:color w:val="000000" w:themeColor="text1"/>
          <w:sz w:val="28"/>
          <w:szCs w:val="28"/>
          <w:lang w:val="ru-RU"/>
        </w:rPr>
        <w:t>состав</w:t>
      </w:r>
      <w:r w:rsidRPr="00682150">
        <w:rPr>
          <w:rFonts w:ascii="Times New Roman" w:hAnsi="Times New Roman" w:cs="Times New Roman"/>
          <w:color w:val="000000" w:themeColor="text1"/>
          <w:sz w:val="28"/>
          <w:szCs w:val="28"/>
          <w:lang w:val="ru-RU"/>
        </w:rPr>
        <w:t>лять текстовую задачу;</w:t>
      </w:r>
    </w:p>
    <w:p w14:paraId="5286A6C8" w14:textId="55D4B4B8" w:rsidR="007436AA" w:rsidRPr="00682150" w:rsidRDefault="004D0A5B" w:rsidP="004C7275">
      <w:pPr>
        <w:pStyle w:val="a3"/>
        <w:numPr>
          <w:ilvl w:val="0"/>
          <w:numId w:val="1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на примерах отношения «больше/меньше на … »,</w:t>
      </w:r>
      <w:r w:rsidR="007436A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«больше/меньше в … », «равно»;</w:t>
      </w:r>
    </w:p>
    <w:p w14:paraId="12B92B10" w14:textId="5C25D660" w:rsidR="009E224D" w:rsidRPr="00682150" w:rsidRDefault="004D0A5B" w:rsidP="004C7275">
      <w:pPr>
        <w:pStyle w:val="a3"/>
        <w:numPr>
          <w:ilvl w:val="0"/>
          <w:numId w:val="1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математическую символику для составления числовых выражений;</w:t>
      </w:r>
    </w:p>
    <w:p w14:paraId="64B5C792" w14:textId="329E116B" w:rsidR="009E224D" w:rsidRPr="00682150" w:rsidRDefault="004D0A5B" w:rsidP="004C7275">
      <w:pPr>
        <w:pStyle w:val="a3"/>
        <w:numPr>
          <w:ilvl w:val="0"/>
          <w:numId w:val="1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осуществлять</w:t>
      </w:r>
      <w:r w:rsidR="007436AA" w:rsidRPr="00682150">
        <w:rPr>
          <w:rFonts w:ascii="Times New Roman" w:hAnsi="Times New Roman" w:cs="Times New Roman"/>
          <w:color w:val="000000" w:themeColor="text1"/>
          <w:sz w:val="28"/>
          <w:szCs w:val="28"/>
          <w:lang w:val="ru-RU"/>
        </w:rPr>
        <w:t xml:space="preserve"> переход от одних единиц измере</w:t>
      </w:r>
      <w:r w:rsidRPr="00682150">
        <w:rPr>
          <w:rFonts w:ascii="Times New Roman" w:hAnsi="Times New Roman" w:cs="Times New Roman"/>
          <w:color w:val="000000" w:themeColor="text1"/>
          <w:sz w:val="28"/>
          <w:szCs w:val="28"/>
          <w:lang w:val="ru-RU"/>
        </w:rPr>
        <w:t>ния величины к другим в</w:t>
      </w:r>
      <w:r w:rsidR="007436AA" w:rsidRPr="00682150">
        <w:rPr>
          <w:rFonts w:ascii="Times New Roman" w:hAnsi="Times New Roman" w:cs="Times New Roman"/>
          <w:color w:val="000000" w:themeColor="text1"/>
          <w:sz w:val="28"/>
          <w:szCs w:val="28"/>
          <w:lang w:val="ru-RU"/>
        </w:rPr>
        <w:t xml:space="preserve"> соответствии с практической си</w:t>
      </w:r>
      <w:r w:rsidRPr="00682150">
        <w:rPr>
          <w:rFonts w:ascii="Times New Roman" w:hAnsi="Times New Roman" w:cs="Times New Roman"/>
          <w:color w:val="000000" w:themeColor="text1"/>
          <w:sz w:val="28"/>
          <w:szCs w:val="28"/>
          <w:lang w:val="ru-RU"/>
        </w:rPr>
        <w:t>туацией;</w:t>
      </w:r>
    </w:p>
    <w:p w14:paraId="2CB6262C" w14:textId="750F08F7" w:rsidR="009E224D" w:rsidRPr="00682150" w:rsidRDefault="004D0A5B" w:rsidP="004C7275">
      <w:pPr>
        <w:pStyle w:val="a3"/>
        <w:numPr>
          <w:ilvl w:val="0"/>
          <w:numId w:val="1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обсуждении о</w:t>
      </w:r>
      <w:r w:rsidR="007436AA" w:rsidRPr="00682150">
        <w:rPr>
          <w:rFonts w:ascii="Times New Roman" w:hAnsi="Times New Roman" w:cs="Times New Roman"/>
          <w:color w:val="000000" w:themeColor="text1"/>
          <w:sz w:val="28"/>
          <w:szCs w:val="28"/>
          <w:lang w:val="ru-RU"/>
        </w:rPr>
        <w:t>шибок в ходе и результате выпол</w:t>
      </w:r>
      <w:r w:rsidRPr="00682150">
        <w:rPr>
          <w:rFonts w:ascii="Times New Roman" w:hAnsi="Times New Roman" w:cs="Times New Roman"/>
          <w:color w:val="000000" w:themeColor="text1"/>
          <w:sz w:val="28"/>
          <w:szCs w:val="28"/>
          <w:lang w:val="ru-RU"/>
        </w:rPr>
        <w:t>нения вычисления.</w:t>
      </w:r>
    </w:p>
    <w:p w14:paraId="62E342AB" w14:textId="77777777" w:rsidR="009E224D" w:rsidRPr="00682150" w:rsidRDefault="004D0A5B" w:rsidP="001341C1">
      <w:pPr>
        <w:tabs>
          <w:tab w:val="left" w:pos="709"/>
        </w:tabs>
        <w:spacing w:before="2"/>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lastRenderedPageBreak/>
        <w:t>Универсальные регулятивные учебные действия:</w:t>
      </w:r>
    </w:p>
    <w:p w14:paraId="43818E69" w14:textId="19DDFAB4" w:rsidR="009E224D" w:rsidRPr="00682150" w:rsidRDefault="004D0A5B" w:rsidP="004C7275">
      <w:pPr>
        <w:pStyle w:val="a3"/>
        <w:numPr>
          <w:ilvl w:val="0"/>
          <w:numId w:val="1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проверять ход и результат выполнения действия;</w:t>
      </w:r>
    </w:p>
    <w:p w14:paraId="5C412863" w14:textId="73E77952" w:rsidR="009E224D" w:rsidRPr="00682150" w:rsidRDefault="004D0A5B" w:rsidP="004C7275">
      <w:pPr>
        <w:pStyle w:val="a3"/>
        <w:numPr>
          <w:ilvl w:val="0"/>
          <w:numId w:val="1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вести поиск ошибок, характеризовать их и исправлять;</w:t>
      </w:r>
    </w:p>
    <w:p w14:paraId="4AB73A6D" w14:textId="122625E5" w:rsidR="009E224D" w:rsidRPr="00682150" w:rsidRDefault="004D0A5B" w:rsidP="004C7275">
      <w:pPr>
        <w:pStyle w:val="a3"/>
        <w:numPr>
          <w:ilvl w:val="0"/>
          <w:numId w:val="1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ответ (вывод), подтверждать его </w:t>
      </w:r>
      <w:r w:rsidR="007436AA" w:rsidRPr="00682150">
        <w:rPr>
          <w:rFonts w:ascii="Times New Roman" w:hAnsi="Times New Roman" w:cs="Times New Roman"/>
          <w:color w:val="000000" w:themeColor="text1"/>
          <w:sz w:val="28"/>
          <w:szCs w:val="28"/>
          <w:lang w:val="ru-RU"/>
        </w:rPr>
        <w:t>объяснени</w:t>
      </w:r>
      <w:r w:rsidRPr="00682150">
        <w:rPr>
          <w:rFonts w:ascii="Times New Roman" w:hAnsi="Times New Roman" w:cs="Times New Roman"/>
          <w:color w:val="000000" w:themeColor="text1"/>
          <w:sz w:val="28"/>
          <w:szCs w:val="28"/>
          <w:lang w:val="ru-RU"/>
        </w:rPr>
        <w:t>ем, расчётами;</w:t>
      </w:r>
    </w:p>
    <w:p w14:paraId="724946FB" w14:textId="5C887345" w:rsidR="009E224D" w:rsidRPr="00682150" w:rsidRDefault="004D0A5B" w:rsidP="004C7275">
      <w:pPr>
        <w:pStyle w:val="a3"/>
        <w:numPr>
          <w:ilvl w:val="0"/>
          <w:numId w:val="1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034EDCB" w14:textId="77777777" w:rsidR="009E224D" w:rsidRPr="00682150" w:rsidRDefault="004D0A5B" w:rsidP="001341C1">
      <w:pPr>
        <w:tabs>
          <w:tab w:val="left" w:pos="709"/>
        </w:tabs>
        <w:spacing w:before="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p>
    <w:p w14:paraId="099339B9" w14:textId="0D9987A6" w:rsidR="009E224D" w:rsidRPr="00682150" w:rsidRDefault="004D0A5B" w:rsidP="004C7275">
      <w:pPr>
        <w:pStyle w:val="a3"/>
        <w:numPr>
          <w:ilvl w:val="0"/>
          <w:numId w:val="18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 работе в группе или в паре выполнять предложенные </w:t>
      </w:r>
      <w:r w:rsidR="007436AA"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дания (находить разные решения; определять с помощью цифровых и аналоговых</w:t>
      </w:r>
      <w:r w:rsidR="007436AA" w:rsidRPr="00682150">
        <w:rPr>
          <w:rFonts w:ascii="Times New Roman" w:hAnsi="Times New Roman" w:cs="Times New Roman"/>
          <w:color w:val="000000" w:themeColor="text1"/>
          <w:sz w:val="28"/>
          <w:szCs w:val="28"/>
          <w:lang w:val="ru-RU"/>
        </w:rPr>
        <w:t xml:space="preserve"> приборов, измерительных инстру</w:t>
      </w:r>
      <w:r w:rsidRPr="00682150">
        <w:rPr>
          <w:rFonts w:ascii="Times New Roman" w:hAnsi="Times New Roman" w:cs="Times New Roman"/>
          <w:color w:val="000000" w:themeColor="text1"/>
          <w:sz w:val="28"/>
          <w:szCs w:val="28"/>
          <w:lang w:val="ru-RU"/>
        </w:rPr>
        <w:t>ментов длину, массу, время);</w:t>
      </w:r>
    </w:p>
    <w:p w14:paraId="701A31CB" w14:textId="55F59976" w:rsidR="009E224D" w:rsidRPr="00682150" w:rsidRDefault="004D0A5B" w:rsidP="004C7275">
      <w:pPr>
        <w:pStyle w:val="a3"/>
        <w:numPr>
          <w:ilvl w:val="0"/>
          <w:numId w:val="18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договариваться о распределении обязанностей в совместном труде, выполнять роли ру</w:t>
      </w:r>
      <w:r w:rsidR="007436AA" w:rsidRPr="00682150">
        <w:rPr>
          <w:rFonts w:ascii="Times New Roman" w:hAnsi="Times New Roman" w:cs="Times New Roman"/>
          <w:color w:val="000000" w:themeColor="text1"/>
          <w:sz w:val="28"/>
          <w:szCs w:val="28"/>
          <w:lang w:val="ru-RU"/>
        </w:rPr>
        <w:t>ководителя, подчинённого, сдер</w:t>
      </w:r>
      <w:r w:rsidRPr="00682150">
        <w:rPr>
          <w:rFonts w:ascii="Times New Roman" w:hAnsi="Times New Roman" w:cs="Times New Roman"/>
          <w:color w:val="000000" w:themeColor="text1"/>
          <w:sz w:val="28"/>
          <w:szCs w:val="28"/>
          <w:lang w:val="ru-RU"/>
        </w:rPr>
        <w:t>жанно принимать замечания к своей работе;</w:t>
      </w:r>
    </w:p>
    <w:p w14:paraId="37F51AD2" w14:textId="4A0D1983" w:rsidR="009E224D" w:rsidRPr="00682150" w:rsidRDefault="004D0A5B" w:rsidP="004C7275">
      <w:pPr>
        <w:pStyle w:val="a3"/>
        <w:numPr>
          <w:ilvl w:val="0"/>
          <w:numId w:val="18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совместно при</w:t>
      </w:r>
      <w:r w:rsidR="007436AA" w:rsidRPr="00682150">
        <w:rPr>
          <w:rFonts w:ascii="Times New Roman" w:hAnsi="Times New Roman" w:cs="Times New Roman"/>
          <w:color w:val="000000" w:themeColor="text1"/>
          <w:sz w:val="28"/>
          <w:szCs w:val="28"/>
          <w:lang w:val="ru-RU"/>
        </w:rPr>
        <w:t>кидку и оценку результата выпол</w:t>
      </w:r>
      <w:r w:rsidRPr="00682150">
        <w:rPr>
          <w:rFonts w:ascii="Times New Roman" w:hAnsi="Times New Roman" w:cs="Times New Roman"/>
          <w:color w:val="000000" w:themeColor="text1"/>
          <w:sz w:val="28"/>
          <w:szCs w:val="28"/>
          <w:lang w:val="ru-RU"/>
        </w:rPr>
        <w:t>нения общей работы.</w:t>
      </w:r>
    </w:p>
    <w:p w14:paraId="5112AC00" w14:textId="77777777" w:rsidR="007436AA" w:rsidRPr="00682150" w:rsidRDefault="007436AA" w:rsidP="001341C1">
      <w:pPr>
        <w:tabs>
          <w:tab w:val="left" w:pos="709"/>
        </w:tabs>
        <w:ind w:firstLine="624"/>
        <w:jc w:val="both"/>
        <w:rPr>
          <w:rFonts w:ascii="Times New Roman" w:hAnsi="Times New Roman" w:cs="Times New Roman"/>
          <w:b/>
          <w:color w:val="000000" w:themeColor="text1"/>
          <w:sz w:val="28"/>
          <w:szCs w:val="28"/>
          <w:lang w:val="ru-RU"/>
        </w:rPr>
      </w:pPr>
    </w:p>
    <w:p w14:paraId="545D614D" w14:textId="77777777" w:rsidR="009E224D" w:rsidRPr="00682150" w:rsidRDefault="007436AA"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4 </w:t>
      </w:r>
      <w:r w:rsidR="004D0A5B" w:rsidRPr="00682150">
        <w:rPr>
          <w:rFonts w:ascii="Times New Roman" w:hAnsi="Times New Roman" w:cs="Times New Roman"/>
          <w:b/>
          <w:color w:val="000000" w:themeColor="text1"/>
          <w:sz w:val="28"/>
          <w:szCs w:val="28"/>
          <w:lang w:val="ru-RU"/>
        </w:rPr>
        <w:t>КЛАСС</w:t>
      </w:r>
    </w:p>
    <w:p w14:paraId="1D6AB6F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Числа и величины</w:t>
      </w:r>
    </w:p>
    <w:p w14:paraId="21FAF6F5"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33E0CFD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Величины: сравнение объектов по массе, длине, площади, вместимости.</w:t>
      </w:r>
    </w:p>
    <w:p w14:paraId="52919BA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Единицы массы — центнер, тонна; соотношения между </w:t>
      </w:r>
      <w:r w:rsidR="007436AA" w:rsidRPr="00682150">
        <w:rPr>
          <w:rFonts w:ascii="Times New Roman" w:hAnsi="Times New Roman" w:cs="Times New Roman"/>
          <w:color w:val="000000" w:themeColor="text1"/>
          <w:sz w:val="28"/>
          <w:szCs w:val="28"/>
          <w:lang w:val="ru-RU"/>
        </w:rPr>
        <w:t>еди</w:t>
      </w:r>
      <w:r w:rsidRPr="00682150">
        <w:rPr>
          <w:rFonts w:ascii="Times New Roman" w:hAnsi="Times New Roman" w:cs="Times New Roman"/>
          <w:color w:val="000000" w:themeColor="text1"/>
          <w:sz w:val="28"/>
          <w:szCs w:val="28"/>
          <w:lang w:val="ru-RU"/>
        </w:rPr>
        <w:t>ницами массы.</w:t>
      </w:r>
    </w:p>
    <w:p w14:paraId="370E4DBC"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Единицы времени (сутки, н</w:t>
      </w:r>
      <w:r w:rsidR="007436AA" w:rsidRPr="00682150">
        <w:rPr>
          <w:rFonts w:ascii="Times New Roman" w:hAnsi="Times New Roman" w:cs="Times New Roman"/>
          <w:color w:val="000000" w:themeColor="text1"/>
          <w:sz w:val="28"/>
          <w:szCs w:val="28"/>
          <w:lang w:val="ru-RU"/>
        </w:rPr>
        <w:t>еделя, месяц, год, век), соотно</w:t>
      </w:r>
      <w:r w:rsidRPr="00682150">
        <w:rPr>
          <w:rFonts w:ascii="Times New Roman" w:hAnsi="Times New Roman" w:cs="Times New Roman"/>
          <w:color w:val="000000" w:themeColor="text1"/>
          <w:sz w:val="28"/>
          <w:szCs w:val="28"/>
          <w:lang w:val="ru-RU"/>
        </w:rPr>
        <w:t>шение между ними.</w:t>
      </w:r>
    </w:p>
    <w:p w14:paraId="3AC8F1E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Единицы длины (миллиметр</w:t>
      </w:r>
      <w:r w:rsidR="007436AA" w:rsidRPr="00682150">
        <w:rPr>
          <w:rFonts w:ascii="Times New Roman" w:hAnsi="Times New Roman" w:cs="Times New Roman"/>
          <w:color w:val="000000" w:themeColor="text1"/>
          <w:sz w:val="28"/>
          <w:szCs w:val="28"/>
          <w:lang w:val="ru-RU"/>
        </w:rPr>
        <w:t>, сантиметр, дециметр, метр, ки</w:t>
      </w:r>
      <w:r w:rsidRPr="00682150">
        <w:rPr>
          <w:rFonts w:ascii="Times New Roman" w:hAnsi="Times New Roman" w:cs="Times New Roman"/>
          <w:color w:val="000000" w:themeColor="text1"/>
          <w:sz w:val="28"/>
          <w:szCs w:val="28"/>
          <w:lang w:val="ru-RU"/>
        </w:rPr>
        <w:t>лометр), площади (квадратный метр, квадратный сантиметр), вместимости (литр), скорости (километры в час, метры в мину</w:t>
      </w:r>
      <w:r w:rsidR="007436AA" w:rsidRPr="00682150">
        <w:rPr>
          <w:rFonts w:ascii="Times New Roman" w:hAnsi="Times New Roman" w:cs="Times New Roman"/>
          <w:color w:val="000000" w:themeColor="text1"/>
          <w:sz w:val="28"/>
          <w:szCs w:val="28"/>
          <w:lang w:val="ru-RU"/>
        </w:rPr>
        <w:t>т</w:t>
      </w:r>
      <w:r w:rsidRPr="00682150">
        <w:rPr>
          <w:rFonts w:ascii="Times New Roman" w:hAnsi="Times New Roman" w:cs="Times New Roman"/>
          <w:color w:val="000000" w:themeColor="text1"/>
          <w:sz w:val="28"/>
          <w:szCs w:val="28"/>
          <w:lang w:val="ru-RU"/>
        </w:rPr>
        <w:t xml:space="preserve">у, метры в секунду); соотношение между единицами в </w:t>
      </w:r>
      <w:r w:rsidR="007436AA" w:rsidRPr="00682150">
        <w:rPr>
          <w:rFonts w:ascii="Times New Roman" w:hAnsi="Times New Roman" w:cs="Times New Roman"/>
          <w:color w:val="000000" w:themeColor="text1"/>
          <w:sz w:val="28"/>
          <w:szCs w:val="28"/>
          <w:lang w:val="ru-RU"/>
        </w:rPr>
        <w:t>преде</w:t>
      </w:r>
      <w:r w:rsidRPr="00682150">
        <w:rPr>
          <w:rFonts w:ascii="Times New Roman" w:hAnsi="Times New Roman" w:cs="Times New Roman"/>
          <w:color w:val="000000" w:themeColor="text1"/>
          <w:sz w:val="28"/>
          <w:szCs w:val="28"/>
          <w:lang w:val="ru-RU"/>
        </w:rPr>
        <w:t>лах 100 000.</w:t>
      </w:r>
    </w:p>
    <w:p w14:paraId="49F3EA4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Доля величины времени, массы, длины.</w:t>
      </w:r>
    </w:p>
    <w:p w14:paraId="2D6F7FB5" w14:textId="77777777" w:rsidR="009E224D" w:rsidRPr="00682150" w:rsidRDefault="009E224D"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p>
    <w:p w14:paraId="29831B6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Арифметические действия</w:t>
      </w:r>
    </w:p>
    <w:p w14:paraId="25BEC6F6"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Письменное сложение, вычитание многозначных чисел в пределах миллиона. Письменное умножение, деление </w:t>
      </w:r>
      <w:r w:rsidR="007436AA" w:rsidRPr="00682150">
        <w:rPr>
          <w:rFonts w:ascii="Times New Roman" w:hAnsi="Times New Roman" w:cs="Times New Roman"/>
          <w:color w:val="000000" w:themeColor="text1"/>
          <w:sz w:val="28"/>
          <w:szCs w:val="28"/>
          <w:lang w:val="ru-RU"/>
        </w:rPr>
        <w:t>мно</w:t>
      </w:r>
      <w:r w:rsidRPr="00682150">
        <w:rPr>
          <w:rFonts w:ascii="Times New Roman" w:hAnsi="Times New Roman" w:cs="Times New Roman"/>
          <w:color w:val="000000" w:themeColor="text1"/>
          <w:sz w:val="28"/>
          <w:szCs w:val="28"/>
          <w:lang w:val="ru-RU"/>
        </w:rPr>
        <w:t>гозначных чисел на однозначное/двузначное число в пределах 100 000; деление с остатком. Умножение/деление на 10, 100,</w:t>
      </w:r>
      <w:r w:rsidR="007436AA" w:rsidRPr="00682150">
        <w:rPr>
          <w:rFonts w:ascii="Times New Roman" w:hAnsi="Times New Roman" w:cs="Times New Roman"/>
          <w:color w:val="000000" w:themeColor="text1"/>
          <w:sz w:val="28"/>
          <w:szCs w:val="28"/>
          <w:lang w:val="ru-RU"/>
        </w:rPr>
        <w:t xml:space="preserve"> 1</w:t>
      </w:r>
      <w:r w:rsidRPr="00682150">
        <w:rPr>
          <w:rFonts w:ascii="Times New Roman" w:hAnsi="Times New Roman" w:cs="Times New Roman"/>
          <w:color w:val="000000" w:themeColor="text1"/>
          <w:sz w:val="28"/>
          <w:szCs w:val="28"/>
          <w:lang w:val="ru-RU"/>
        </w:rPr>
        <w:t>000.</w:t>
      </w:r>
    </w:p>
    <w:p w14:paraId="22E399F8"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Свойства арифметических </w:t>
      </w:r>
      <w:r w:rsidR="007436AA" w:rsidRPr="00682150">
        <w:rPr>
          <w:rFonts w:ascii="Times New Roman" w:hAnsi="Times New Roman" w:cs="Times New Roman"/>
          <w:color w:val="000000" w:themeColor="text1"/>
          <w:sz w:val="28"/>
          <w:szCs w:val="28"/>
          <w:lang w:val="ru-RU"/>
        </w:rPr>
        <w:t>действий и их применение для вы</w:t>
      </w:r>
      <w:r w:rsidRPr="00682150">
        <w:rPr>
          <w:rFonts w:ascii="Times New Roman" w:hAnsi="Times New Roman" w:cs="Times New Roman"/>
          <w:color w:val="000000" w:themeColor="text1"/>
          <w:sz w:val="28"/>
          <w:szCs w:val="28"/>
          <w:lang w:val="ru-RU"/>
        </w:rPr>
        <w:t xml:space="preserve">числений. Поиск значения числового выражения, </w:t>
      </w:r>
      <w:r w:rsidR="007436AA" w:rsidRPr="00682150">
        <w:rPr>
          <w:rFonts w:ascii="Times New Roman" w:hAnsi="Times New Roman" w:cs="Times New Roman"/>
          <w:color w:val="000000" w:themeColor="text1"/>
          <w:sz w:val="28"/>
          <w:szCs w:val="28"/>
          <w:lang w:val="ru-RU"/>
        </w:rPr>
        <w:t>содержаще</w:t>
      </w:r>
      <w:r w:rsidRPr="00682150">
        <w:rPr>
          <w:rFonts w:ascii="Times New Roman" w:hAnsi="Times New Roman" w:cs="Times New Roman"/>
          <w:color w:val="000000" w:themeColor="text1"/>
          <w:sz w:val="28"/>
          <w:szCs w:val="28"/>
          <w:lang w:val="ru-RU"/>
        </w:rPr>
        <w:t xml:space="preserve">го несколько действий в пределах 100 000. Проверка </w:t>
      </w:r>
      <w:r w:rsidR="007436AA" w:rsidRPr="00682150">
        <w:rPr>
          <w:rFonts w:ascii="Times New Roman" w:hAnsi="Times New Roman" w:cs="Times New Roman"/>
          <w:color w:val="000000" w:themeColor="text1"/>
          <w:sz w:val="28"/>
          <w:szCs w:val="28"/>
          <w:lang w:val="ru-RU"/>
        </w:rPr>
        <w:t>результа</w:t>
      </w:r>
      <w:r w:rsidRPr="00682150">
        <w:rPr>
          <w:rFonts w:ascii="Times New Roman" w:hAnsi="Times New Roman" w:cs="Times New Roman"/>
          <w:color w:val="000000" w:themeColor="text1"/>
          <w:sz w:val="28"/>
          <w:szCs w:val="28"/>
          <w:lang w:val="ru-RU"/>
        </w:rPr>
        <w:t>та вычислений, в том числе с помощью калькулятора.</w:t>
      </w:r>
    </w:p>
    <w:p w14:paraId="1096875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Равенство, содержащее н</w:t>
      </w:r>
      <w:r w:rsidR="007436AA" w:rsidRPr="00682150">
        <w:rPr>
          <w:rFonts w:ascii="Times New Roman" w:hAnsi="Times New Roman" w:cs="Times New Roman"/>
          <w:color w:val="000000" w:themeColor="text1"/>
          <w:sz w:val="28"/>
          <w:szCs w:val="28"/>
          <w:lang w:val="ru-RU"/>
        </w:rPr>
        <w:t>еизвестный компонент арифметиче</w:t>
      </w:r>
      <w:r w:rsidRPr="00682150">
        <w:rPr>
          <w:rFonts w:ascii="Times New Roman" w:hAnsi="Times New Roman" w:cs="Times New Roman"/>
          <w:color w:val="000000" w:themeColor="text1"/>
          <w:sz w:val="28"/>
          <w:szCs w:val="28"/>
          <w:lang w:val="ru-RU"/>
        </w:rPr>
        <w:t>ского действия: запись, нахождение неизвестного компонента.</w:t>
      </w:r>
    </w:p>
    <w:p w14:paraId="79D258E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Умножение и деление величины на однозначное число.</w:t>
      </w:r>
    </w:p>
    <w:p w14:paraId="15A8DF39" w14:textId="77777777" w:rsidR="009E224D" w:rsidRPr="00682150" w:rsidRDefault="009E224D"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p>
    <w:p w14:paraId="0A8850C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Текстовые задачи</w:t>
      </w:r>
    </w:p>
    <w:p w14:paraId="2A8F5ED9"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Работа с текстовой задачей, решение которой содержит 2—3 действия: анализ, пре</w:t>
      </w:r>
      <w:r w:rsidR="007436AA" w:rsidRPr="00682150">
        <w:rPr>
          <w:rFonts w:ascii="Times New Roman" w:hAnsi="Times New Roman" w:cs="Times New Roman"/>
          <w:color w:val="000000" w:themeColor="text1"/>
          <w:sz w:val="28"/>
          <w:szCs w:val="28"/>
          <w:lang w:val="ru-RU"/>
        </w:rPr>
        <w:t>дставление на модели; планирова</w:t>
      </w:r>
      <w:r w:rsidRPr="00682150">
        <w:rPr>
          <w:rFonts w:ascii="Times New Roman" w:hAnsi="Times New Roman" w:cs="Times New Roman"/>
          <w:color w:val="000000" w:themeColor="text1"/>
          <w:sz w:val="28"/>
          <w:szCs w:val="28"/>
          <w:lang w:val="ru-RU"/>
        </w:rPr>
        <w:t xml:space="preserve">ние и запись решения; проверка решения и ответа. Анализ </w:t>
      </w:r>
      <w:r w:rsidR="007436AA"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w:t>
      </w:r>
      <w:r w:rsidR="007436AA" w:rsidRPr="00682150">
        <w:rPr>
          <w:rFonts w:ascii="Times New Roman" w:hAnsi="Times New Roman" w:cs="Times New Roman"/>
          <w:color w:val="000000" w:themeColor="text1"/>
          <w:sz w:val="28"/>
          <w:szCs w:val="28"/>
          <w:lang w:val="ru-RU"/>
        </w:rPr>
        <w:t>а, изменения. Задачи на нахожде</w:t>
      </w:r>
      <w:r w:rsidRPr="00682150">
        <w:rPr>
          <w:rFonts w:ascii="Times New Roman" w:hAnsi="Times New Roman" w:cs="Times New Roman"/>
          <w:color w:val="000000" w:themeColor="text1"/>
          <w:sz w:val="28"/>
          <w:szCs w:val="28"/>
          <w:lang w:val="ru-RU"/>
        </w:rPr>
        <w:t>ние доли величины, величин</w:t>
      </w:r>
      <w:r w:rsidR="007436AA" w:rsidRPr="00682150">
        <w:rPr>
          <w:rFonts w:ascii="Times New Roman" w:hAnsi="Times New Roman" w:cs="Times New Roman"/>
          <w:color w:val="000000" w:themeColor="text1"/>
          <w:sz w:val="28"/>
          <w:szCs w:val="28"/>
          <w:lang w:val="ru-RU"/>
        </w:rPr>
        <w:t>ы по её доле. Разные способы ре</w:t>
      </w:r>
      <w:r w:rsidRPr="00682150">
        <w:rPr>
          <w:rFonts w:ascii="Times New Roman" w:hAnsi="Times New Roman" w:cs="Times New Roman"/>
          <w:color w:val="000000" w:themeColor="text1"/>
          <w:sz w:val="28"/>
          <w:szCs w:val="28"/>
          <w:lang w:val="ru-RU"/>
        </w:rPr>
        <w:t>шения некоторых видов и</w:t>
      </w:r>
      <w:r w:rsidR="007436AA" w:rsidRPr="00682150">
        <w:rPr>
          <w:rFonts w:ascii="Times New Roman" w:hAnsi="Times New Roman" w:cs="Times New Roman"/>
          <w:color w:val="000000" w:themeColor="text1"/>
          <w:sz w:val="28"/>
          <w:szCs w:val="28"/>
          <w:lang w:val="ru-RU"/>
        </w:rPr>
        <w:t>зученных задач. Оформление реше</w:t>
      </w:r>
      <w:r w:rsidRPr="00682150">
        <w:rPr>
          <w:rFonts w:ascii="Times New Roman" w:hAnsi="Times New Roman" w:cs="Times New Roman"/>
          <w:color w:val="000000" w:themeColor="text1"/>
          <w:sz w:val="28"/>
          <w:szCs w:val="28"/>
          <w:lang w:val="ru-RU"/>
        </w:rPr>
        <w:t>ния по действиям с пояснением, по вопросам, с помощью числового выражения.</w:t>
      </w:r>
    </w:p>
    <w:p w14:paraId="59367708"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198163B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Пространственные отношения и геометрические фигуры</w:t>
      </w:r>
    </w:p>
    <w:p w14:paraId="13DA6BD3"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Наглядные представления о симметрии.</w:t>
      </w:r>
    </w:p>
    <w:p w14:paraId="3D672E0E"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Окружность, круг: распознавание и изображение; </w:t>
      </w:r>
      <w:r w:rsidR="007436AA" w:rsidRPr="00682150">
        <w:rPr>
          <w:rFonts w:ascii="Times New Roman" w:hAnsi="Times New Roman" w:cs="Times New Roman"/>
          <w:color w:val="000000" w:themeColor="text1"/>
          <w:sz w:val="28"/>
          <w:szCs w:val="28"/>
          <w:lang w:val="ru-RU"/>
        </w:rPr>
        <w:t>построе</w:t>
      </w:r>
      <w:r w:rsidRPr="00682150">
        <w:rPr>
          <w:rFonts w:ascii="Times New Roman" w:hAnsi="Times New Roman" w:cs="Times New Roman"/>
          <w:color w:val="000000" w:themeColor="text1"/>
          <w:sz w:val="28"/>
          <w:szCs w:val="28"/>
          <w:lang w:val="ru-RU"/>
        </w:rPr>
        <w:t xml:space="preserve">ние окружности заданного радиуса. Построение изученных </w:t>
      </w:r>
      <w:r w:rsidR="007436AA" w:rsidRPr="00682150">
        <w:rPr>
          <w:rFonts w:ascii="Times New Roman" w:hAnsi="Times New Roman" w:cs="Times New Roman"/>
          <w:color w:val="000000" w:themeColor="text1"/>
          <w:sz w:val="28"/>
          <w:szCs w:val="28"/>
          <w:lang w:val="ru-RU"/>
        </w:rPr>
        <w:t>ге</w:t>
      </w:r>
      <w:r w:rsidRPr="00682150">
        <w:rPr>
          <w:rFonts w:ascii="Times New Roman" w:hAnsi="Times New Roman" w:cs="Times New Roman"/>
          <w:color w:val="000000" w:themeColor="text1"/>
          <w:sz w:val="28"/>
          <w:szCs w:val="28"/>
          <w:lang w:val="ru-RU"/>
        </w:rPr>
        <w:t>ометрических фигур с помощью линейки, угольника, циркуля. Пространственные геометрические фигуры (тела): шар, куб,</w:t>
      </w:r>
    </w:p>
    <w:p w14:paraId="3A5EB5F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цилиндр, конус, пирамида; различение, называние.</w:t>
      </w:r>
    </w:p>
    <w:p w14:paraId="5E778744" w14:textId="77777777" w:rsidR="007436AA"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Конструирование: разбиение фигуры на прямоугольники (квадраты), составление фигур из прямоугольников/квадратов.</w:t>
      </w:r>
    </w:p>
    <w:p w14:paraId="2A8D20EF" w14:textId="77777777" w:rsidR="009E224D" w:rsidRPr="00682150" w:rsidRDefault="007436AA"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ериметр, площадь фигуры, </w:t>
      </w:r>
      <w:r w:rsidRPr="00682150">
        <w:rPr>
          <w:rFonts w:ascii="Times New Roman" w:hAnsi="Times New Roman" w:cs="Times New Roman"/>
          <w:color w:val="000000" w:themeColor="text1"/>
          <w:sz w:val="28"/>
          <w:szCs w:val="28"/>
          <w:lang w:val="ru-RU"/>
        </w:rPr>
        <w:t>составленной из двух-трёх прямо</w:t>
      </w:r>
      <w:r w:rsidR="004D0A5B" w:rsidRPr="00682150">
        <w:rPr>
          <w:rFonts w:ascii="Times New Roman" w:hAnsi="Times New Roman" w:cs="Times New Roman"/>
          <w:color w:val="000000" w:themeColor="text1"/>
          <w:sz w:val="28"/>
          <w:szCs w:val="28"/>
          <w:lang w:val="ru-RU"/>
        </w:rPr>
        <w:t>угольников (квадратов).</w:t>
      </w:r>
    </w:p>
    <w:p w14:paraId="0335338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Математическая информация</w:t>
      </w:r>
    </w:p>
    <w:p w14:paraId="2B05F56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Работа с утверждениями: </w:t>
      </w:r>
      <w:r w:rsidR="007436AA" w:rsidRPr="00682150">
        <w:rPr>
          <w:rFonts w:ascii="Times New Roman" w:hAnsi="Times New Roman" w:cs="Times New Roman"/>
          <w:color w:val="000000" w:themeColor="text1"/>
          <w:sz w:val="28"/>
          <w:szCs w:val="28"/>
          <w:lang w:val="ru-RU"/>
        </w:rPr>
        <w:t>конструирование, проверка истин</w:t>
      </w:r>
      <w:r w:rsidRPr="00682150">
        <w:rPr>
          <w:rFonts w:ascii="Times New Roman" w:hAnsi="Times New Roman" w:cs="Times New Roman"/>
          <w:color w:val="000000" w:themeColor="text1"/>
          <w:sz w:val="28"/>
          <w:szCs w:val="28"/>
          <w:lang w:val="ru-RU"/>
        </w:rPr>
        <w:t>ности; составление и проверка логических рассуждений при решении задач.</w:t>
      </w:r>
    </w:p>
    <w:p w14:paraId="1EA3DE2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Данные о реальных процессах и явлениях окружающего мира, представленные на диаг</w:t>
      </w:r>
      <w:r w:rsidR="007436AA" w:rsidRPr="00682150">
        <w:rPr>
          <w:rFonts w:ascii="Times New Roman" w:hAnsi="Times New Roman" w:cs="Times New Roman"/>
          <w:color w:val="000000" w:themeColor="text1"/>
          <w:sz w:val="28"/>
          <w:szCs w:val="28"/>
          <w:lang w:val="ru-RU"/>
        </w:rPr>
        <w:t>раммах, схемах, в таблицах, тек</w:t>
      </w:r>
      <w:r w:rsidRPr="00682150">
        <w:rPr>
          <w:rFonts w:ascii="Times New Roman" w:hAnsi="Times New Roman" w:cs="Times New Roman"/>
          <w:color w:val="000000" w:themeColor="text1"/>
          <w:sz w:val="28"/>
          <w:szCs w:val="28"/>
          <w:lang w:val="ru-RU"/>
        </w:rPr>
        <w:t>стах. Сбор математических данных о заданном объекте (числе, величине, геометрической ф</w:t>
      </w:r>
      <w:r w:rsidR="007436AA" w:rsidRPr="00682150">
        <w:rPr>
          <w:rFonts w:ascii="Times New Roman" w:hAnsi="Times New Roman" w:cs="Times New Roman"/>
          <w:color w:val="000000" w:themeColor="text1"/>
          <w:sz w:val="28"/>
          <w:szCs w:val="28"/>
          <w:lang w:val="ru-RU"/>
        </w:rPr>
        <w:t>игуре). Поиск информации в спра</w:t>
      </w:r>
      <w:r w:rsidRPr="00682150">
        <w:rPr>
          <w:rFonts w:ascii="Times New Roman" w:hAnsi="Times New Roman" w:cs="Times New Roman"/>
          <w:color w:val="000000" w:themeColor="text1"/>
          <w:sz w:val="28"/>
          <w:szCs w:val="28"/>
          <w:lang w:val="ru-RU"/>
        </w:rPr>
        <w:t>вочной литературе, сети Инт</w:t>
      </w:r>
      <w:r w:rsidR="007436AA" w:rsidRPr="00682150">
        <w:rPr>
          <w:rFonts w:ascii="Times New Roman" w:hAnsi="Times New Roman" w:cs="Times New Roman"/>
          <w:color w:val="000000" w:themeColor="text1"/>
          <w:sz w:val="28"/>
          <w:szCs w:val="28"/>
          <w:lang w:val="ru-RU"/>
        </w:rPr>
        <w:t>ернет. Запись информации в пред</w:t>
      </w:r>
      <w:r w:rsidRPr="00682150">
        <w:rPr>
          <w:rFonts w:ascii="Times New Roman" w:hAnsi="Times New Roman" w:cs="Times New Roman"/>
          <w:color w:val="000000" w:themeColor="text1"/>
          <w:sz w:val="28"/>
          <w:szCs w:val="28"/>
          <w:lang w:val="ru-RU"/>
        </w:rPr>
        <w:t>ложенной таблице, на столбчатой диаграмме.</w:t>
      </w:r>
    </w:p>
    <w:p w14:paraId="0F8DC946"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Доступные электронные средства обучения, пособия, </w:t>
      </w:r>
      <w:r w:rsidR="007436AA" w:rsidRPr="00682150">
        <w:rPr>
          <w:rFonts w:ascii="Times New Roman" w:hAnsi="Times New Roman" w:cs="Times New Roman"/>
          <w:color w:val="000000" w:themeColor="text1"/>
          <w:sz w:val="28"/>
          <w:szCs w:val="28"/>
          <w:lang w:val="ru-RU"/>
        </w:rPr>
        <w:t>трена</w:t>
      </w:r>
      <w:r w:rsidRPr="00682150">
        <w:rPr>
          <w:rFonts w:ascii="Times New Roman" w:hAnsi="Times New Roman" w:cs="Times New Roman"/>
          <w:color w:val="000000" w:themeColor="text1"/>
          <w:sz w:val="28"/>
          <w:szCs w:val="28"/>
          <w:lang w:val="ru-RU"/>
        </w:rPr>
        <w:t xml:space="preserve">жёры, их использование под </w:t>
      </w:r>
      <w:r w:rsidR="007436AA" w:rsidRPr="00682150">
        <w:rPr>
          <w:rFonts w:ascii="Times New Roman" w:hAnsi="Times New Roman" w:cs="Times New Roman"/>
          <w:color w:val="000000" w:themeColor="text1"/>
          <w:sz w:val="28"/>
          <w:szCs w:val="28"/>
          <w:lang w:val="ru-RU"/>
        </w:rPr>
        <w:t>руководством педагога и самосто</w:t>
      </w:r>
      <w:r w:rsidRPr="00682150">
        <w:rPr>
          <w:rFonts w:ascii="Times New Roman" w:hAnsi="Times New Roman" w:cs="Times New Roman"/>
          <w:color w:val="000000" w:themeColor="text1"/>
          <w:sz w:val="28"/>
          <w:szCs w:val="28"/>
          <w:lang w:val="ru-RU"/>
        </w:rPr>
        <w:t>ятельно. Правила безопасно</w:t>
      </w:r>
      <w:r w:rsidR="007436AA" w:rsidRPr="00682150">
        <w:rPr>
          <w:rFonts w:ascii="Times New Roman" w:hAnsi="Times New Roman" w:cs="Times New Roman"/>
          <w:color w:val="000000" w:themeColor="text1"/>
          <w:sz w:val="28"/>
          <w:szCs w:val="28"/>
          <w:lang w:val="ru-RU"/>
        </w:rPr>
        <w:t>й работы с электронными источни</w:t>
      </w:r>
      <w:r w:rsidRPr="00682150">
        <w:rPr>
          <w:rFonts w:ascii="Times New Roman" w:hAnsi="Times New Roman" w:cs="Times New Roman"/>
          <w:color w:val="000000" w:themeColor="text1"/>
          <w:sz w:val="28"/>
          <w:szCs w:val="28"/>
          <w:lang w:val="ru-RU"/>
        </w:rPr>
        <w:t>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4D6F2CC4"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Алгоритмы решения учебных и практических задач.</w:t>
      </w:r>
    </w:p>
    <w:p w14:paraId="3D1526BB" w14:textId="6CBC16AE" w:rsidR="007436AA" w:rsidRDefault="007436AA" w:rsidP="001341C1">
      <w:pPr>
        <w:tabs>
          <w:tab w:val="left" w:pos="709"/>
        </w:tabs>
        <w:ind w:firstLine="624"/>
        <w:jc w:val="both"/>
        <w:rPr>
          <w:rFonts w:ascii="Times New Roman" w:hAnsi="Times New Roman" w:cs="Times New Roman"/>
          <w:b/>
          <w:color w:val="000000" w:themeColor="text1"/>
          <w:sz w:val="28"/>
          <w:szCs w:val="28"/>
          <w:lang w:val="ru-RU"/>
        </w:rPr>
      </w:pPr>
    </w:p>
    <w:p w14:paraId="06BEF10C" w14:textId="6632191F" w:rsidR="001E38B3" w:rsidRDefault="001E38B3" w:rsidP="001341C1">
      <w:pPr>
        <w:tabs>
          <w:tab w:val="left" w:pos="709"/>
        </w:tabs>
        <w:ind w:firstLine="624"/>
        <w:jc w:val="both"/>
        <w:rPr>
          <w:rFonts w:ascii="Times New Roman" w:hAnsi="Times New Roman" w:cs="Times New Roman"/>
          <w:b/>
          <w:color w:val="000000" w:themeColor="text1"/>
          <w:sz w:val="28"/>
          <w:szCs w:val="28"/>
          <w:lang w:val="ru-RU"/>
        </w:rPr>
      </w:pPr>
    </w:p>
    <w:p w14:paraId="2AFAAA35" w14:textId="77777777" w:rsidR="001E38B3" w:rsidRPr="00682150" w:rsidRDefault="001E38B3" w:rsidP="001341C1">
      <w:pPr>
        <w:tabs>
          <w:tab w:val="left" w:pos="709"/>
        </w:tabs>
        <w:ind w:firstLine="624"/>
        <w:jc w:val="both"/>
        <w:rPr>
          <w:rFonts w:ascii="Times New Roman" w:hAnsi="Times New Roman" w:cs="Times New Roman"/>
          <w:b/>
          <w:color w:val="000000" w:themeColor="text1"/>
          <w:sz w:val="28"/>
          <w:szCs w:val="28"/>
          <w:lang w:val="ru-RU"/>
        </w:rPr>
      </w:pPr>
    </w:p>
    <w:p w14:paraId="6F7BB15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w:t>
      </w:r>
    </w:p>
    <w:p w14:paraId="77505064" w14:textId="77777777" w:rsidR="009E224D" w:rsidRPr="00682150" w:rsidRDefault="004D0A5B" w:rsidP="001341C1">
      <w:pPr>
        <w:tabs>
          <w:tab w:val="left" w:pos="709"/>
        </w:tabs>
        <w:spacing w:before="54"/>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lastRenderedPageBreak/>
        <w:t>Универсальные познавательные учебные действия:</w:t>
      </w:r>
    </w:p>
    <w:p w14:paraId="5F29063C" w14:textId="05A8F125" w:rsidR="009E224D" w:rsidRPr="00682150" w:rsidRDefault="004D0A5B" w:rsidP="004C7275">
      <w:pPr>
        <w:pStyle w:val="a3"/>
        <w:numPr>
          <w:ilvl w:val="0"/>
          <w:numId w:val="1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изу</w:t>
      </w:r>
      <w:r w:rsidR="007436AA" w:rsidRPr="00682150">
        <w:rPr>
          <w:rFonts w:ascii="Times New Roman" w:hAnsi="Times New Roman" w:cs="Times New Roman"/>
          <w:color w:val="000000" w:themeColor="text1"/>
          <w:sz w:val="28"/>
          <w:szCs w:val="28"/>
          <w:lang w:val="ru-RU"/>
        </w:rPr>
        <w:t>ченной математической терминоло</w:t>
      </w:r>
      <w:r w:rsidRPr="00682150">
        <w:rPr>
          <w:rFonts w:ascii="Times New Roman" w:hAnsi="Times New Roman" w:cs="Times New Roman"/>
          <w:color w:val="000000" w:themeColor="text1"/>
          <w:sz w:val="28"/>
          <w:szCs w:val="28"/>
          <w:lang w:val="ru-RU"/>
        </w:rPr>
        <w:t>гии, использовать её в высказываниях и рассуждениях;</w:t>
      </w:r>
    </w:p>
    <w:p w14:paraId="43E11A04" w14:textId="3D37CB9E" w:rsidR="009E224D" w:rsidRPr="00682150" w:rsidRDefault="004D0A5B" w:rsidP="004C7275">
      <w:pPr>
        <w:pStyle w:val="a3"/>
        <w:numPr>
          <w:ilvl w:val="0"/>
          <w:numId w:val="1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математически</w:t>
      </w:r>
      <w:r w:rsidR="007436AA" w:rsidRPr="00682150">
        <w:rPr>
          <w:rFonts w:ascii="Times New Roman" w:hAnsi="Times New Roman" w:cs="Times New Roman"/>
          <w:color w:val="000000" w:themeColor="text1"/>
          <w:sz w:val="28"/>
          <w:szCs w:val="28"/>
          <w:lang w:val="ru-RU"/>
        </w:rPr>
        <w:t>е объекты (числа, величины, гео</w:t>
      </w:r>
      <w:r w:rsidRPr="00682150">
        <w:rPr>
          <w:rFonts w:ascii="Times New Roman" w:hAnsi="Times New Roman" w:cs="Times New Roman"/>
          <w:color w:val="000000" w:themeColor="text1"/>
          <w:sz w:val="28"/>
          <w:szCs w:val="28"/>
          <w:lang w:val="ru-RU"/>
        </w:rPr>
        <w:t>метрические фигуры), записывать признак сравнения;</w:t>
      </w:r>
    </w:p>
    <w:p w14:paraId="2DAFECB6" w14:textId="208B4890" w:rsidR="009E224D" w:rsidRPr="00682150" w:rsidRDefault="004D0A5B" w:rsidP="004C7275">
      <w:pPr>
        <w:pStyle w:val="a3"/>
        <w:numPr>
          <w:ilvl w:val="0"/>
          <w:numId w:val="1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выбирать метод решения математической задачи (алгоритм действия, приём вычисления, способ решения, </w:t>
      </w:r>
      <w:r w:rsidR="007436AA" w:rsidRPr="00682150">
        <w:rPr>
          <w:rFonts w:ascii="Times New Roman" w:hAnsi="Times New Roman" w:cs="Times New Roman"/>
          <w:color w:val="000000" w:themeColor="text1"/>
          <w:sz w:val="28"/>
          <w:szCs w:val="28"/>
          <w:lang w:val="ru-RU"/>
        </w:rPr>
        <w:t>моделирова</w:t>
      </w:r>
      <w:r w:rsidRPr="00682150">
        <w:rPr>
          <w:rFonts w:ascii="Times New Roman" w:hAnsi="Times New Roman" w:cs="Times New Roman"/>
          <w:color w:val="000000" w:themeColor="text1"/>
          <w:sz w:val="28"/>
          <w:szCs w:val="28"/>
          <w:lang w:val="ru-RU"/>
        </w:rPr>
        <w:t>ние ситуации, перебор вариантов);</w:t>
      </w:r>
    </w:p>
    <w:p w14:paraId="5118D31D" w14:textId="1A6B7FD3" w:rsidR="009E224D" w:rsidRPr="00682150" w:rsidRDefault="004D0A5B" w:rsidP="004C7275">
      <w:pPr>
        <w:pStyle w:val="a3"/>
        <w:numPr>
          <w:ilvl w:val="0"/>
          <w:numId w:val="1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обнаруживать модели изученных геометрических фигур в окружающем мире;</w:t>
      </w:r>
    </w:p>
    <w:p w14:paraId="4067E6F0" w14:textId="29138E61" w:rsidR="009E224D" w:rsidRPr="00682150" w:rsidRDefault="004D0A5B" w:rsidP="004C7275">
      <w:pPr>
        <w:pStyle w:val="a3"/>
        <w:numPr>
          <w:ilvl w:val="0"/>
          <w:numId w:val="1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геометри</w:t>
      </w:r>
      <w:r w:rsidR="007436AA" w:rsidRPr="00682150">
        <w:rPr>
          <w:rFonts w:ascii="Times New Roman" w:hAnsi="Times New Roman" w:cs="Times New Roman"/>
          <w:color w:val="000000" w:themeColor="text1"/>
          <w:sz w:val="28"/>
          <w:szCs w:val="28"/>
          <w:lang w:val="ru-RU"/>
        </w:rPr>
        <w:t>ческую фигуру, обладающую задан</w:t>
      </w:r>
      <w:r w:rsidRPr="00682150">
        <w:rPr>
          <w:rFonts w:ascii="Times New Roman" w:hAnsi="Times New Roman" w:cs="Times New Roman"/>
          <w:color w:val="000000" w:themeColor="text1"/>
          <w:sz w:val="28"/>
          <w:szCs w:val="28"/>
          <w:lang w:val="ru-RU"/>
        </w:rPr>
        <w:t>ным свойством (отрезок</w:t>
      </w:r>
      <w:r w:rsidR="007436AA" w:rsidRPr="00682150">
        <w:rPr>
          <w:rFonts w:ascii="Times New Roman" w:hAnsi="Times New Roman" w:cs="Times New Roman"/>
          <w:color w:val="000000" w:themeColor="text1"/>
          <w:sz w:val="28"/>
          <w:szCs w:val="28"/>
          <w:lang w:val="ru-RU"/>
        </w:rPr>
        <w:t xml:space="preserve"> заданной длины, ломаная опреде</w:t>
      </w:r>
      <w:r w:rsidRPr="00682150">
        <w:rPr>
          <w:rFonts w:ascii="Times New Roman" w:hAnsi="Times New Roman" w:cs="Times New Roman"/>
          <w:color w:val="000000" w:themeColor="text1"/>
          <w:sz w:val="28"/>
          <w:szCs w:val="28"/>
          <w:lang w:val="ru-RU"/>
        </w:rPr>
        <w:t>лённой длины, квадрат с заданным периметром);</w:t>
      </w:r>
    </w:p>
    <w:p w14:paraId="6D135223" w14:textId="6E49F913" w:rsidR="009E224D" w:rsidRPr="00682150" w:rsidRDefault="004D0A5B" w:rsidP="004C7275">
      <w:pPr>
        <w:pStyle w:val="a3"/>
        <w:numPr>
          <w:ilvl w:val="0"/>
          <w:numId w:val="1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объекты по 1—2 выбранным признакам.</w:t>
      </w:r>
    </w:p>
    <w:p w14:paraId="1942F776" w14:textId="26E545F0" w:rsidR="009E224D" w:rsidRPr="00682150" w:rsidRDefault="004D0A5B" w:rsidP="004C7275">
      <w:pPr>
        <w:pStyle w:val="a3"/>
        <w:numPr>
          <w:ilvl w:val="0"/>
          <w:numId w:val="1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модель математ</w:t>
      </w:r>
      <w:r w:rsidR="007436AA" w:rsidRPr="00682150">
        <w:rPr>
          <w:rFonts w:ascii="Times New Roman" w:hAnsi="Times New Roman" w:cs="Times New Roman"/>
          <w:color w:val="000000" w:themeColor="text1"/>
          <w:sz w:val="28"/>
          <w:szCs w:val="28"/>
          <w:lang w:val="ru-RU"/>
        </w:rPr>
        <w:t>ической задачи, проверять её со</w:t>
      </w:r>
      <w:r w:rsidRPr="00682150">
        <w:rPr>
          <w:rFonts w:ascii="Times New Roman" w:hAnsi="Times New Roman" w:cs="Times New Roman"/>
          <w:color w:val="000000" w:themeColor="text1"/>
          <w:sz w:val="28"/>
          <w:szCs w:val="28"/>
          <w:lang w:val="ru-RU"/>
        </w:rPr>
        <w:t>ответствие условиям задачи;</w:t>
      </w:r>
    </w:p>
    <w:p w14:paraId="391C2F54" w14:textId="44B8E194" w:rsidR="007436AA" w:rsidRPr="00682150" w:rsidRDefault="004D0A5B" w:rsidP="004C7275">
      <w:pPr>
        <w:pStyle w:val="a3"/>
        <w:numPr>
          <w:ilvl w:val="0"/>
          <w:numId w:val="181"/>
        </w:numPr>
        <w:tabs>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w:t>
      </w:r>
      <w:r w:rsidR="007436AA" w:rsidRPr="00682150">
        <w:rPr>
          <w:rFonts w:ascii="Times New Roman" w:hAnsi="Times New Roman" w:cs="Times New Roman"/>
          <w:color w:val="000000" w:themeColor="text1"/>
          <w:sz w:val="28"/>
          <w:szCs w:val="28"/>
          <w:lang w:val="ru-RU"/>
        </w:rPr>
        <w:t>ртного средства (ма</w:t>
      </w:r>
      <w:r w:rsidRPr="00682150">
        <w:rPr>
          <w:rFonts w:ascii="Times New Roman" w:hAnsi="Times New Roman" w:cs="Times New Roman"/>
          <w:color w:val="000000" w:themeColor="text1"/>
          <w:sz w:val="28"/>
          <w:szCs w:val="28"/>
          <w:lang w:val="ru-RU"/>
        </w:rPr>
        <w:t>кет спидометра), вместимость (с помощью измерительных сосудов).</w:t>
      </w:r>
    </w:p>
    <w:p w14:paraId="09506B9B" w14:textId="77777777" w:rsidR="009E224D" w:rsidRPr="00682150" w:rsidRDefault="007436AA" w:rsidP="001341C1">
      <w:pPr>
        <w:pStyle w:val="a3"/>
        <w:tabs>
          <w:tab w:val="left" w:pos="709"/>
        </w:tabs>
        <w:spacing w:before="1"/>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Р</w:t>
      </w:r>
      <w:r w:rsidR="004D0A5B" w:rsidRPr="00682150">
        <w:rPr>
          <w:rFonts w:ascii="Times New Roman" w:hAnsi="Times New Roman" w:cs="Times New Roman"/>
          <w:i/>
          <w:color w:val="000000" w:themeColor="text1"/>
          <w:sz w:val="28"/>
          <w:szCs w:val="28"/>
          <w:lang w:val="ru-RU"/>
        </w:rPr>
        <w:t>абота с информацией:</w:t>
      </w:r>
    </w:p>
    <w:p w14:paraId="6D3CD4B9" w14:textId="7B7C5C1E" w:rsidR="009E224D" w:rsidRPr="00682150" w:rsidRDefault="004D0A5B" w:rsidP="004C7275">
      <w:pPr>
        <w:pStyle w:val="a3"/>
        <w:numPr>
          <w:ilvl w:val="0"/>
          <w:numId w:val="182"/>
        </w:numPr>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представлять информацию в разных формах;</w:t>
      </w:r>
    </w:p>
    <w:p w14:paraId="51B9BEFB" w14:textId="6CE6E04F" w:rsidR="009E224D" w:rsidRPr="00682150" w:rsidRDefault="004D0A5B" w:rsidP="004C7275">
      <w:pPr>
        <w:pStyle w:val="a3"/>
        <w:numPr>
          <w:ilvl w:val="0"/>
          <w:numId w:val="182"/>
        </w:numPr>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извлекать и интерпрет</w:t>
      </w:r>
      <w:r w:rsidR="007436AA" w:rsidRPr="00682150">
        <w:rPr>
          <w:rFonts w:ascii="Times New Roman" w:hAnsi="Times New Roman" w:cs="Times New Roman"/>
          <w:color w:val="000000" w:themeColor="text1"/>
          <w:sz w:val="28"/>
          <w:szCs w:val="28"/>
          <w:lang w:val="ru-RU"/>
        </w:rPr>
        <w:t>ировать информацию, представлен</w:t>
      </w:r>
      <w:r w:rsidRPr="00682150">
        <w:rPr>
          <w:rFonts w:ascii="Times New Roman" w:hAnsi="Times New Roman" w:cs="Times New Roman"/>
          <w:color w:val="000000" w:themeColor="text1"/>
          <w:sz w:val="28"/>
          <w:szCs w:val="28"/>
          <w:lang w:val="ru-RU"/>
        </w:rPr>
        <w:t>ную в таблице, на диаграмме;</w:t>
      </w:r>
    </w:p>
    <w:p w14:paraId="5DE09419" w14:textId="703828D0" w:rsidR="009E224D" w:rsidRPr="00682150" w:rsidRDefault="004D0A5B" w:rsidP="004C7275">
      <w:pPr>
        <w:pStyle w:val="a3"/>
        <w:numPr>
          <w:ilvl w:val="0"/>
          <w:numId w:val="18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справочну</w:t>
      </w:r>
      <w:r w:rsidR="007436AA" w:rsidRPr="00682150">
        <w:rPr>
          <w:rFonts w:ascii="Times New Roman" w:hAnsi="Times New Roman" w:cs="Times New Roman"/>
          <w:color w:val="000000" w:themeColor="text1"/>
          <w:sz w:val="28"/>
          <w:szCs w:val="28"/>
          <w:lang w:val="ru-RU"/>
        </w:rPr>
        <w:t>ю литературу для поиска информа</w:t>
      </w:r>
      <w:r w:rsidRPr="00682150">
        <w:rPr>
          <w:rFonts w:ascii="Times New Roman" w:hAnsi="Times New Roman" w:cs="Times New Roman"/>
          <w:color w:val="000000" w:themeColor="text1"/>
          <w:sz w:val="28"/>
          <w:szCs w:val="28"/>
          <w:lang w:val="ru-RU"/>
        </w:rPr>
        <w:t xml:space="preserve">ции, в том числе Интернет (в условиях контролируемого </w:t>
      </w:r>
      <w:r w:rsidR="007436AA"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хода).</w:t>
      </w:r>
    </w:p>
    <w:p w14:paraId="0B9E7906"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коммуникативные учебные действия:</w:t>
      </w:r>
    </w:p>
    <w:p w14:paraId="59958AE8" w14:textId="1B134958" w:rsidR="009E224D" w:rsidRPr="00682150" w:rsidRDefault="004D0A5B" w:rsidP="004C7275">
      <w:pPr>
        <w:pStyle w:val="a3"/>
        <w:numPr>
          <w:ilvl w:val="0"/>
          <w:numId w:val="1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использовать математическую терминологию для записи </w:t>
      </w:r>
      <w:r w:rsidR="007436AA"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шения предметной или практической задачи;</w:t>
      </w:r>
    </w:p>
    <w:p w14:paraId="58FEDB2B" w14:textId="4DF18837" w:rsidR="009E224D" w:rsidRPr="00682150" w:rsidRDefault="004D0A5B" w:rsidP="004C7275">
      <w:pPr>
        <w:pStyle w:val="a3"/>
        <w:numPr>
          <w:ilvl w:val="0"/>
          <w:numId w:val="1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и контрпримеры для подтверждения/ опровержения вывода, гипотезы;</w:t>
      </w:r>
    </w:p>
    <w:p w14:paraId="442AE83F" w14:textId="46037840" w:rsidR="009E224D" w:rsidRPr="00682150" w:rsidRDefault="004D0A5B" w:rsidP="004C7275">
      <w:pPr>
        <w:pStyle w:val="a3"/>
        <w:numPr>
          <w:ilvl w:val="0"/>
          <w:numId w:val="1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читать числовое выражение;</w:t>
      </w:r>
    </w:p>
    <w:p w14:paraId="3D1C9ABE" w14:textId="0E291A07" w:rsidR="009E224D" w:rsidRPr="00682150" w:rsidRDefault="004D0A5B" w:rsidP="004C7275">
      <w:pPr>
        <w:pStyle w:val="a3"/>
        <w:numPr>
          <w:ilvl w:val="0"/>
          <w:numId w:val="1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описывать практическую ситуацию с использованием </w:t>
      </w:r>
      <w:r w:rsidR="007436AA" w:rsidRPr="00682150">
        <w:rPr>
          <w:rFonts w:ascii="Times New Roman" w:hAnsi="Times New Roman" w:cs="Times New Roman"/>
          <w:color w:val="000000" w:themeColor="text1"/>
          <w:sz w:val="28"/>
          <w:szCs w:val="28"/>
          <w:lang w:val="ru-RU"/>
        </w:rPr>
        <w:t>изу</w:t>
      </w:r>
      <w:r w:rsidRPr="00682150">
        <w:rPr>
          <w:rFonts w:ascii="Times New Roman" w:hAnsi="Times New Roman" w:cs="Times New Roman"/>
          <w:color w:val="000000" w:themeColor="text1"/>
          <w:sz w:val="28"/>
          <w:szCs w:val="28"/>
          <w:lang w:val="ru-RU"/>
        </w:rPr>
        <w:t>ченной терминологии;</w:t>
      </w:r>
    </w:p>
    <w:p w14:paraId="0D694D68" w14:textId="59D82BCC" w:rsidR="009E224D" w:rsidRPr="00682150" w:rsidRDefault="004D0A5B" w:rsidP="004C7275">
      <w:pPr>
        <w:pStyle w:val="a3"/>
        <w:numPr>
          <w:ilvl w:val="0"/>
          <w:numId w:val="1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характеризовать математические объекты, явления и </w:t>
      </w:r>
      <w:r w:rsidR="007436AA" w:rsidRPr="00682150">
        <w:rPr>
          <w:rFonts w:ascii="Times New Roman" w:hAnsi="Times New Roman" w:cs="Times New Roman"/>
          <w:color w:val="000000" w:themeColor="text1"/>
          <w:sz w:val="28"/>
          <w:szCs w:val="28"/>
          <w:lang w:val="ru-RU"/>
        </w:rPr>
        <w:t>собы</w:t>
      </w:r>
      <w:r w:rsidRPr="00682150">
        <w:rPr>
          <w:rFonts w:ascii="Times New Roman" w:hAnsi="Times New Roman" w:cs="Times New Roman"/>
          <w:color w:val="000000" w:themeColor="text1"/>
          <w:sz w:val="28"/>
          <w:szCs w:val="28"/>
          <w:lang w:val="ru-RU"/>
        </w:rPr>
        <w:t>тия с помощью изученных величин;</w:t>
      </w:r>
    </w:p>
    <w:p w14:paraId="1BCB5537" w14:textId="55152639" w:rsidR="009E224D" w:rsidRPr="00682150" w:rsidRDefault="004D0A5B" w:rsidP="004C7275">
      <w:pPr>
        <w:pStyle w:val="a3"/>
        <w:numPr>
          <w:ilvl w:val="0"/>
          <w:numId w:val="1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инструкцию, записывать рассуждение;</w:t>
      </w:r>
    </w:p>
    <w:p w14:paraId="6290EEED" w14:textId="27682EE0" w:rsidR="009E224D" w:rsidRPr="00682150" w:rsidRDefault="004D0A5B" w:rsidP="004C7275">
      <w:pPr>
        <w:pStyle w:val="a3"/>
        <w:numPr>
          <w:ilvl w:val="0"/>
          <w:numId w:val="1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инициировать обсуждение разных способов выполнения </w:t>
      </w:r>
      <w:r w:rsidR="007436AA"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дания, поиск ошибок в решении.</w:t>
      </w:r>
    </w:p>
    <w:p w14:paraId="6D2AF308" w14:textId="77777777" w:rsidR="009E224D" w:rsidRPr="00682150" w:rsidRDefault="004D0A5B" w:rsidP="001341C1">
      <w:pPr>
        <w:tabs>
          <w:tab w:val="left" w:pos="709"/>
        </w:tabs>
        <w:spacing w:before="1"/>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Универсальные регулятивные учебные действия:</w:t>
      </w:r>
    </w:p>
    <w:p w14:paraId="23BA5A31" w14:textId="654EA0A0" w:rsidR="009E224D" w:rsidRPr="00682150" w:rsidRDefault="004D0A5B" w:rsidP="004C7275">
      <w:pPr>
        <w:pStyle w:val="a3"/>
        <w:numPr>
          <w:ilvl w:val="0"/>
          <w:numId w:val="1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контролировать правильность и полноту выполнени</w:t>
      </w:r>
      <w:r w:rsidR="007436AA" w:rsidRPr="00682150">
        <w:rPr>
          <w:rFonts w:ascii="Times New Roman" w:hAnsi="Times New Roman" w:cs="Times New Roman"/>
          <w:color w:val="000000" w:themeColor="text1"/>
          <w:sz w:val="28"/>
          <w:szCs w:val="28"/>
          <w:lang w:val="ru-RU"/>
        </w:rPr>
        <w:t>я алго</w:t>
      </w:r>
      <w:r w:rsidRPr="00682150">
        <w:rPr>
          <w:rFonts w:ascii="Times New Roman" w:hAnsi="Times New Roman" w:cs="Times New Roman"/>
          <w:color w:val="000000" w:themeColor="text1"/>
          <w:sz w:val="28"/>
          <w:szCs w:val="28"/>
          <w:lang w:val="ru-RU"/>
        </w:rPr>
        <w:t>ритма арифметического д</w:t>
      </w:r>
      <w:r w:rsidR="007436AA" w:rsidRPr="00682150">
        <w:rPr>
          <w:rFonts w:ascii="Times New Roman" w:hAnsi="Times New Roman" w:cs="Times New Roman"/>
          <w:color w:val="000000" w:themeColor="text1"/>
          <w:sz w:val="28"/>
          <w:szCs w:val="28"/>
          <w:lang w:val="ru-RU"/>
        </w:rPr>
        <w:t>ействия, решения текстовой зада</w:t>
      </w:r>
      <w:r w:rsidRPr="00682150">
        <w:rPr>
          <w:rFonts w:ascii="Times New Roman" w:hAnsi="Times New Roman" w:cs="Times New Roman"/>
          <w:color w:val="000000" w:themeColor="text1"/>
          <w:sz w:val="28"/>
          <w:szCs w:val="28"/>
          <w:lang w:val="ru-RU"/>
        </w:rPr>
        <w:t>чи, построения геометрической фигуры, измерения;</w:t>
      </w:r>
    </w:p>
    <w:p w14:paraId="3F22CD03" w14:textId="14751589" w:rsidR="009E224D" w:rsidRPr="00682150" w:rsidRDefault="004D0A5B" w:rsidP="004C7275">
      <w:pPr>
        <w:pStyle w:val="a3"/>
        <w:numPr>
          <w:ilvl w:val="0"/>
          <w:numId w:val="1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выполнять прикидку и оценку результата измерений;</w:t>
      </w:r>
    </w:p>
    <w:p w14:paraId="351FC34F" w14:textId="6AC7E276" w:rsidR="009E224D" w:rsidRPr="00682150" w:rsidRDefault="004D0A5B" w:rsidP="004C7275">
      <w:pPr>
        <w:pStyle w:val="a3"/>
        <w:numPr>
          <w:ilvl w:val="0"/>
          <w:numId w:val="1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находить, исправлять, прогнозировать трудности и ошибки и трудности в решении учебной задачи.</w:t>
      </w:r>
    </w:p>
    <w:p w14:paraId="1E9471A9"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p>
    <w:p w14:paraId="3FD93091" w14:textId="1B18CC65" w:rsidR="009E224D" w:rsidRPr="00682150" w:rsidRDefault="004D0A5B" w:rsidP="004C7275">
      <w:pPr>
        <w:pStyle w:val="a3"/>
        <w:numPr>
          <w:ilvl w:val="0"/>
          <w:numId w:val="1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участвовать в совместной деятельности: договариваться о способе решения, распределять работу между членами </w:t>
      </w:r>
      <w:r w:rsidR="007436AA" w:rsidRPr="00682150">
        <w:rPr>
          <w:rFonts w:ascii="Times New Roman" w:hAnsi="Times New Roman" w:cs="Times New Roman"/>
          <w:color w:val="000000" w:themeColor="text1"/>
          <w:sz w:val="28"/>
          <w:szCs w:val="28"/>
          <w:lang w:val="ru-RU"/>
        </w:rPr>
        <w:t>груп</w:t>
      </w:r>
      <w:r w:rsidRPr="00682150">
        <w:rPr>
          <w:rFonts w:ascii="Times New Roman" w:hAnsi="Times New Roman" w:cs="Times New Roman"/>
          <w:color w:val="000000" w:themeColor="text1"/>
          <w:sz w:val="28"/>
          <w:szCs w:val="28"/>
          <w:lang w:val="ru-RU"/>
        </w:rPr>
        <w:t>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A291228" w14:textId="2166093F" w:rsidR="009E224D" w:rsidRPr="00682150" w:rsidRDefault="004D0A5B" w:rsidP="004C7275">
      <w:pPr>
        <w:pStyle w:val="a3"/>
        <w:numPr>
          <w:ilvl w:val="0"/>
          <w:numId w:val="1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договариваться с одноклассниками в ходе организации </w:t>
      </w:r>
      <w:r w:rsidR="007436AA"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ектной работы с величинами (составление расписания, </w:t>
      </w:r>
      <w:r w:rsidR="007436AA" w:rsidRPr="00682150">
        <w:rPr>
          <w:rFonts w:ascii="Times New Roman" w:hAnsi="Times New Roman" w:cs="Times New Roman"/>
          <w:color w:val="000000" w:themeColor="text1"/>
          <w:sz w:val="28"/>
          <w:szCs w:val="28"/>
          <w:lang w:val="ru-RU"/>
        </w:rPr>
        <w:t>под</w:t>
      </w:r>
      <w:r w:rsidRPr="00682150">
        <w:rPr>
          <w:rFonts w:ascii="Times New Roman" w:hAnsi="Times New Roman" w:cs="Times New Roman"/>
          <w:color w:val="000000" w:themeColor="text1"/>
          <w:sz w:val="28"/>
          <w:szCs w:val="28"/>
          <w:lang w:val="ru-RU"/>
        </w:rPr>
        <w:t xml:space="preserve">счёт денег, оценка стоимости и веса покупки, рост и вес </w:t>
      </w:r>
      <w:r w:rsidR="007436AA" w:rsidRPr="00682150">
        <w:rPr>
          <w:rFonts w:ascii="Times New Roman" w:hAnsi="Times New Roman" w:cs="Times New Roman"/>
          <w:color w:val="000000" w:themeColor="text1"/>
          <w:sz w:val="28"/>
          <w:szCs w:val="28"/>
          <w:lang w:val="ru-RU"/>
        </w:rPr>
        <w:t>че</w:t>
      </w:r>
      <w:r w:rsidRPr="00682150">
        <w:rPr>
          <w:rFonts w:ascii="Times New Roman" w:hAnsi="Times New Roman" w:cs="Times New Roman"/>
          <w:color w:val="000000" w:themeColor="text1"/>
          <w:sz w:val="28"/>
          <w:szCs w:val="28"/>
          <w:lang w:val="ru-RU"/>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64AA3616"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70E9D49D" w14:textId="4BBD8D92"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ПЛАНИРУЕМЫЕ РЕЗУЛЬТАТЫ ОСВОЕНИЯ ПРОГРАММЫ УЧЕБНОГО ПРЕДМЕТА «МАТЕМАТИКА» НА УРОВНЕ НАЧАЛЬНОГО ОБЩЕГО ОБРАЗОВАНИЯ</w:t>
      </w:r>
    </w:p>
    <w:p w14:paraId="558E7715" w14:textId="77777777" w:rsidR="009E224D" w:rsidRPr="00682150" w:rsidRDefault="004D0A5B"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Младший школьник достигает планируемых результатов </w:t>
      </w:r>
      <w:r w:rsidR="00A345B8"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 xml:space="preserve">учения в соответствии со </w:t>
      </w:r>
      <w:r w:rsidR="00A345B8" w:rsidRPr="00682150">
        <w:rPr>
          <w:rFonts w:ascii="Times New Roman" w:hAnsi="Times New Roman" w:cs="Times New Roman"/>
          <w:color w:val="000000" w:themeColor="text1"/>
          <w:sz w:val="28"/>
          <w:szCs w:val="28"/>
          <w:lang w:val="ru-RU"/>
        </w:rPr>
        <w:t>своими возможностями и способно</w:t>
      </w:r>
      <w:r w:rsidRPr="00682150">
        <w:rPr>
          <w:rFonts w:ascii="Times New Roman" w:hAnsi="Times New Roman" w:cs="Times New Roman"/>
          <w:color w:val="000000" w:themeColor="text1"/>
          <w:sz w:val="28"/>
          <w:szCs w:val="28"/>
          <w:lang w:val="ru-RU"/>
        </w:rPr>
        <w:t>стями. На его успешность оказывают влияние темп дея</w:t>
      </w:r>
      <w:r w:rsidR="00A345B8" w:rsidRPr="00682150">
        <w:rPr>
          <w:rFonts w:ascii="Times New Roman" w:hAnsi="Times New Roman" w:cs="Times New Roman"/>
          <w:color w:val="000000" w:themeColor="text1"/>
          <w:sz w:val="28"/>
          <w:szCs w:val="28"/>
          <w:lang w:val="ru-RU"/>
        </w:rPr>
        <w:t>тельно</w:t>
      </w:r>
      <w:r w:rsidRPr="00682150">
        <w:rPr>
          <w:rFonts w:ascii="Times New Roman" w:hAnsi="Times New Roman" w:cs="Times New Roman"/>
          <w:color w:val="000000" w:themeColor="text1"/>
          <w:sz w:val="28"/>
          <w:szCs w:val="28"/>
          <w:lang w:val="ru-RU"/>
        </w:rPr>
        <w:t xml:space="preserve">сти ребенка, скорость психического созревания, особенности формирования учебной деятельности (способность к </w:t>
      </w:r>
      <w:r w:rsidR="00A345B8" w:rsidRPr="00682150">
        <w:rPr>
          <w:rFonts w:ascii="Times New Roman" w:hAnsi="Times New Roman" w:cs="Times New Roman"/>
          <w:color w:val="000000" w:themeColor="text1"/>
          <w:sz w:val="28"/>
          <w:szCs w:val="28"/>
          <w:lang w:val="ru-RU"/>
        </w:rPr>
        <w:t>целепола</w:t>
      </w:r>
      <w:r w:rsidRPr="00682150">
        <w:rPr>
          <w:rFonts w:ascii="Times New Roman" w:hAnsi="Times New Roman" w:cs="Times New Roman"/>
          <w:color w:val="000000" w:themeColor="text1"/>
          <w:sz w:val="28"/>
          <w:szCs w:val="28"/>
          <w:lang w:val="ru-RU"/>
        </w:rPr>
        <w:t>ганию, готовность планировать свою работу, самоконтроль и т. д.).</w:t>
      </w:r>
    </w:p>
    <w:p w14:paraId="557B37C5"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Планируемые результаты</w:t>
      </w:r>
      <w:r w:rsidR="00A345B8" w:rsidRPr="00682150">
        <w:rPr>
          <w:rFonts w:ascii="Times New Roman" w:hAnsi="Times New Roman" w:cs="Times New Roman"/>
          <w:color w:val="000000" w:themeColor="text1"/>
          <w:sz w:val="28"/>
          <w:szCs w:val="28"/>
          <w:lang w:val="ru-RU"/>
        </w:rPr>
        <w:t xml:space="preserve"> освоения программы по математи</w:t>
      </w:r>
      <w:r w:rsidRPr="00682150">
        <w:rPr>
          <w:rFonts w:ascii="Times New Roman" w:hAnsi="Times New Roman" w:cs="Times New Roman"/>
          <w:color w:val="000000" w:themeColor="text1"/>
          <w:sz w:val="28"/>
          <w:szCs w:val="28"/>
          <w:lang w:val="ru-RU"/>
        </w:rPr>
        <w:t>ке, представленные по годам обучения, отражают, в первую очередь, предметные достижения обучающегося. Также они включают отдельные резул</w:t>
      </w:r>
      <w:r w:rsidR="00A345B8" w:rsidRPr="00682150">
        <w:rPr>
          <w:rFonts w:ascii="Times New Roman" w:hAnsi="Times New Roman" w:cs="Times New Roman"/>
          <w:color w:val="000000" w:themeColor="text1"/>
          <w:sz w:val="28"/>
          <w:szCs w:val="28"/>
          <w:lang w:val="ru-RU"/>
        </w:rPr>
        <w:t>ьтаты в области становления лич</w:t>
      </w:r>
      <w:r w:rsidRPr="00682150">
        <w:rPr>
          <w:rFonts w:ascii="Times New Roman" w:hAnsi="Times New Roman" w:cs="Times New Roman"/>
          <w:color w:val="000000" w:themeColor="text1"/>
          <w:sz w:val="28"/>
          <w:szCs w:val="28"/>
          <w:lang w:val="ru-RU"/>
        </w:rPr>
        <w:t xml:space="preserve">ностных качеств и метапредметных действий и умений, </w:t>
      </w:r>
      <w:r w:rsidR="00A345B8" w:rsidRPr="00682150">
        <w:rPr>
          <w:rFonts w:ascii="Times New Roman" w:hAnsi="Times New Roman" w:cs="Times New Roman"/>
          <w:color w:val="000000" w:themeColor="text1"/>
          <w:sz w:val="28"/>
          <w:szCs w:val="28"/>
          <w:lang w:val="ru-RU"/>
        </w:rPr>
        <w:t>кото</w:t>
      </w:r>
      <w:r w:rsidRPr="00682150">
        <w:rPr>
          <w:rFonts w:ascii="Times New Roman" w:hAnsi="Times New Roman" w:cs="Times New Roman"/>
          <w:color w:val="000000" w:themeColor="text1"/>
          <w:sz w:val="28"/>
          <w:szCs w:val="28"/>
          <w:lang w:val="ru-RU"/>
        </w:rPr>
        <w:t xml:space="preserve">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w:t>
      </w:r>
      <w:r w:rsidR="00A345B8" w:rsidRPr="00682150">
        <w:rPr>
          <w:rFonts w:ascii="Times New Roman" w:hAnsi="Times New Roman" w:cs="Times New Roman"/>
          <w:color w:val="000000" w:themeColor="text1"/>
          <w:sz w:val="28"/>
          <w:szCs w:val="28"/>
          <w:lang w:val="ru-RU"/>
        </w:rPr>
        <w:t>средства</w:t>
      </w:r>
      <w:r w:rsidRPr="00682150">
        <w:rPr>
          <w:rFonts w:ascii="Times New Roman" w:hAnsi="Times New Roman" w:cs="Times New Roman"/>
          <w:color w:val="000000" w:themeColor="text1"/>
          <w:sz w:val="28"/>
          <w:szCs w:val="28"/>
          <w:lang w:val="ru-RU"/>
        </w:rPr>
        <w:t>ми математического содержания курса.</w:t>
      </w:r>
    </w:p>
    <w:p w14:paraId="731763EB" w14:textId="77777777" w:rsidR="00A345B8" w:rsidRPr="00682150" w:rsidRDefault="00A345B8" w:rsidP="001341C1">
      <w:pPr>
        <w:tabs>
          <w:tab w:val="left" w:pos="709"/>
        </w:tabs>
        <w:ind w:firstLine="624"/>
        <w:jc w:val="both"/>
        <w:rPr>
          <w:rFonts w:ascii="Times New Roman" w:hAnsi="Times New Roman" w:cs="Times New Roman"/>
          <w:color w:val="000000" w:themeColor="text1"/>
          <w:sz w:val="28"/>
          <w:szCs w:val="28"/>
          <w:lang w:val="ru-RU"/>
        </w:rPr>
      </w:pPr>
    </w:p>
    <w:p w14:paraId="63612907"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w:t>
      </w:r>
    </w:p>
    <w:p w14:paraId="216FD8B9"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результате изучения предмета «Математика» в начальной школе у обучающегося б</w:t>
      </w:r>
      <w:r w:rsidR="00A345B8" w:rsidRPr="00682150">
        <w:rPr>
          <w:rFonts w:ascii="Times New Roman" w:hAnsi="Times New Roman" w:cs="Times New Roman"/>
          <w:color w:val="000000" w:themeColor="text1"/>
          <w:sz w:val="28"/>
          <w:szCs w:val="28"/>
          <w:lang w:val="ru-RU"/>
        </w:rPr>
        <w:t>удут сформированы следующие лич</w:t>
      </w:r>
      <w:r w:rsidRPr="00682150">
        <w:rPr>
          <w:rFonts w:ascii="Times New Roman" w:hAnsi="Times New Roman" w:cs="Times New Roman"/>
          <w:color w:val="000000" w:themeColor="text1"/>
          <w:sz w:val="28"/>
          <w:szCs w:val="28"/>
          <w:lang w:val="ru-RU"/>
        </w:rPr>
        <w:t>ностные результаты:</w:t>
      </w:r>
    </w:p>
    <w:p w14:paraId="5AD9E941" w14:textId="42D63F71"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осознавать необходимость</w:t>
      </w:r>
      <w:r w:rsidR="00A345B8" w:rsidRPr="00682150">
        <w:rPr>
          <w:rFonts w:ascii="Times New Roman" w:hAnsi="Times New Roman" w:cs="Times New Roman"/>
          <w:color w:val="000000" w:themeColor="text1"/>
          <w:sz w:val="28"/>
          <w:szCs w:val="28"/>
          <w:lang w:val="ru-RU"/>
        </w:rPr>
        <w:t xml:space="preserve"> изучения математики для адапта</w:t>
      </w:r>
      <w:r w:rsidRPr="00682150">
        <w:rPr>
          <w:rFonts w:ascii="Times New Roman" w:hAnsi="Times New Roman" w:cs="Times New Roman"/>
          <w:color w:val="000000" w:themeColor="text1"/>
          <w:sz w:val="28"/>
          <w:szCs w:val="28"/>
          <w:lang w:val="ru-RU"/>
        </w:rPr>
        <w:t>ции к жизненным ситуациям, для развития общей культуры человека; развития спос</w:t>
      </w:r>
      <w:r w:rsidR="00A345B8" w:rsidRPr="00682150">
        <w:rPr>
          <w:rFonts w:ascii="Times New Roman" w:hAnsi="Times New Roman" w:cs="Times New Roman"/>
          <w:color w:val="000000" w:themeColor="text1"/>
          <w:sz w:val="28"/>
          <w:szCs w:val="28"/>
          <w:lang w:val="ru-RU"/>
        </w:rPr>
        <w:t>обности мыслить, рассуждать, вы</w:t>
      </w:r>
      <w:r w:rsidRPr="00682150">
        <w:rPr>
          <w:rFonts w:ascii="Times New Roman" w:hAnsi="Times New Roman" w:cs="Times New Roman"/>
          <w:color w:val="000000" w:themeColor="text1"/>
          <w:sz w:val="28"/>
          <w:szCs w:val="28"/>
          <w:lang w:val="ru-RU"/>
        </w:rPr>
        <w:t>двигать предположения и доказывать или опровергать их;</w:t>
      </w:r>
    </w:p>
    <w:p w14:paraId="74D6375B" w14:textId="304CBA94"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применять правила совместной деятельности со </w:t>
      </w:r>
      <w:r w:rsidR="00A345B8" w:rsidRPr="00682150">
        <w:rPr>
          <w:rFonts w:ascii="Times New Roman" w:hAnsi="Times New Roman" w:cs="Times New Roman"/>
          <w:color w:val="000000" w:themeColor="text1"/>
          <w:sz w:val="28"/>
          <w:szCs w:val="28"/>
          <w:lang w:val="ru-RU"/>
        </w:rPr>
        <w:t>сверстника</w:t>
      </w:r>
      <w:r w:rsidRPr="00682150">
        <w:rPr>
          <w:rFonts w:ascii="Times New Roman" w:hAnsi="Times New Roman" w:cs="Times New Roman"/>
          <w:color w:val="000000" w:themeColor="text1"/>
          <w:sz w:val="28"/>
          <w:szCs w:val="28"/>
          <w:lang w:val="ru-RU"/>
        </w:rPr>
        <w:t xml:space="preserve">ми, проявлять способность </w:t>
      </w:r>
      <w:r w:rsidR="00A345B8" w:rsidRPr="00682150">
        <w:rPr>
          <w:rFonts w:ascii="Times New Roman" w:hAnsi="Times New Roman" w:cs="Times New Roman"/>
          <w:color w:val="000000" w:themeColor="text1"/>
          <w:sz w:val="28"/>
          <w:szCs w:val="28"/>
          <w:lang w:val="ru-RU"/>
        </w:rPr>
        <w:t>договариваться, лидировать, сле</w:t>
      </w:r>
      <w:r w:rsidRPr="00682150">
        <w:rPr>
          <w:rFonts w:ascii="Times New Roman" w:hAnsi="Times New Roman" w:cs="Times New Roman"/>
          <w:color w:val="000000" w:themeColor="text1"/>
          <w:sz w:val="28"/>
          <w:szCs w:val="28"/>
          <w:lang w:val="ru-RU"/>
        </w:rPr>
        <w:t>довать указаниям, осознава</w:t>
      </w:r>
      <w:r w:rsidR="00A345B8" w:rsidRPr="00682150">
        <w:rPr>
          <w:rFonts w:ascii="Times New Roman" w:hAnsi="Times New Roman" w:cs="Times New Roman"/>
          <w:color w:val="000000" w:themeColor="text1"/>
          <w:sz w:val="28"/>
          <w:szCs w:val="28"/>
          <w:lang w:val="ru-RU"/>
        </w:rPr>
        <w:t>ть личную ответственность и объ</w:t>
      </w:r>
      <w:r w:rsidRPr="00682150">
        <w:rPr>
          <w:rFonts w:ascii="Times New Roman" w:hAnsi="Times New Roman" w:cs="Times New Roman"/>
          <w:color w:val="000000" w:themeColor="text1"/>
          <w:sz w:val="28"/>
          <w:szCs w:val="28"/>
          <w:lang w:val="ru-RU"/>
        </w:rPr>
        <w:t>ективно оценивать свой вклад в общий результат;</w:t>
      </w:r>
    </w:p>
    <w:p w14:paraId="5916889B" w14:textId="0A9E8228"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навыки организ</w:t>
      </w:r>
      <w:r w:rsidR="00A345B8" w:rsidRPr="00682150">
        <w:rPr>
          <w:rFonts w:ascii="Times New Roman" w:hAnsi="Times New Roman" w:cs="Times New Roman"/>
          <w:color w:val="000000" w:themeColor="text1"/>
          <w:sz w:val="28"/>
          <w:szCs w:val="28"/>
          <w:lang w:val="ru-RU"/>
        </w:rPr>
        <w:t>ации безопасного поведения в ин</w:t>
      </w:r>
      <w:r w:rsidRPr="00682150">
        <w:rPr>
          <w:rFonts w:ascii="Times New Roman" w:hAnsi="Times New Roman" w:cs="Times New Roman"/>
          <w:color w:val="000000" w:themeColor="text1"/>
          <w:sz w:val="28"/>
          <w:szCs w:val="28"/>
          <w:lang w:val="ru-RU"/>
        </w:rPr>
        <w:t>формационной среде;</w:t>
      </w:r>
    </w:p>
    <w:p w14:paraId="50838789" w14:textId="7DF3E975"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применять математику для решения практических задач в повседневной жизни, в том числе при оказании помощи </w:t>
      </w:r>
      <w:r w:rsidR="00A345B8" w:rsidRPr="00682150">
        <w:rPr>
          <w:rFonts w:ascii="Times New Roman" w:hAnsi="Times New Roman" w:cs="Times New Roman"/>
          <w:color w:val="000000" w:themeColor="text1"/>
          <w:sz w:val="28"/>
          <w:szCs w:val="28"/>
          <w:lang w:val="ru-RU"/>
        </w:rPr>
        <w:t>од</w:t>
      </w:r>
      <w:r w:rsidRPr="00682150">
        <w:rPr>
          <w:rFonts w:ascii="Times New Roman" w:hAnsi="Times New Roman" w:cs="Times New Roman"/>
          <w:color w:val="000000" w:themeColor="text1"/>
          <w:sz w:val="28"/>
          <w:szCs w:val="28"/>
          <w:lang w:val="ru-RU"/>
        </w:rPr>
        <w:t xml:space="preserve">ноклассникам, детям младшего возраста, взрослым и </w:t>
      </w:r>
      <w:r w:rsidR="00A345B8" w:rsidRPr="00682150">
        <w:rPr>
          <w:rFonts w:ascii="Times New Roman" w:hAnsi="Times New Roman" w:cs="Times New Roman"/>
          <w:color w:val="000000" w:themeColor="text1"/>
          <w:sz w:val="28"/>
          <w:szCs w:val="28"/>
          <w:lang w:val="ru-RU"/>
        </w:rPr>
        <w:t>пожи</w:t>
      </w:r>
      <w:r w:rsidRPr="00682150">
        <w:rPr>
          <w:rFonts w:ascii="Times New Roman" w:hAnsi="Times New Roman" w:cs="Times New Roman"/>
          <w:color w:val="000000" w:themeColor="text1"/>
          <w:sz w:val="28"/>
          <w:szCs w:val="28"/>
          <w:lang w:val="ru-RU"/>
        </w:rPr>
        <w:t>лым людям;</w:t>
      </w:r>
    </w:p>
    <w:p w14:paraId="60F37BD1" w14:textId="11501ECC"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работать в ситуациях,</w:t>
      </w:r>
      <w:r w:rsidR="00A345B8" w:rsidRPr="00682150">
        <w:rPr>
          <w:rFonts w:ascii="Times New Roman" w:hAnsi="Times New Roman" w:cs="Times New Roman"/>
          <w:color w:val="000000" w:themeColor="text1"/>
          <w:sz w:val="28"/>
          <w:szCs w:val="28"/>
          <w:lang w:val="ru-RU"/>
        </w:rPr>
        <w:t xml:space="preserve"> расширяющих опыт применения ма</w:t>
      </w:r>
      <w:r w:rsidRPr="00682150">
        <w:rPr>
          <w:rFonts w:ascii="Times New Roman" w:hAnsi="Times New Roman" w:cs="Times New Roman"/>
          <w:color w:val="000000" w:themeColor="text1"/>
          <w:sz w:val="28"/>
          <w:szCs w:val="28"/>
          <w:lang w:val="ru-RU"/>
        </w:rPr>
        <w:t>тематических отношений в реальной жизни, повышающих интерес к интеллектуальному труду и уверенность своих си</w:t>
      </w:r>
      <w:r w:rsidR="00A345B8" w:rsidRPr="00682150">
        <w:rPr>
          <w:rFonts w:ascii="Times New Roman" w:hAnsi="Times New Roman" w:cs="Times New Roman"/>
          <w:color w:val="000000" w:themeColor="text1"/>
          <w:sz w:val="28"/>
          <w:szCs w:val="28"/>
          <w:lang w:val="ru-RU"/>
        </w:rPr>
        <w:t>л</w:t>
      </w:r>
      <w:r w:rsidRPr="00682150">
        <w:rPr>
          <w:rFonts w:ascii="Times New Roman" w:hAnsi="Times New Roman" w:cs="Times New Roman"/>
          <w:color w:val="000000" w:themeColor="text1"/>
          <w:sz w:val="28"/>
          <w:szCs w:val="28"/>
          <w:lang w:val="ru-RU"/>
        </w:rPr>
        <w:t>ах при решении поставленных задач, умение преодолевать трудности;</w:t>
      </w:r>
    </w:p>
    <w:p w14:paraId="77E1F416" w14:textId="49BA4429"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25DF72A" w14:textId="09D5C0C0"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оценивать свои успехи в изучении математики, намечать пути устранения трудностей; стремиться углублять свои </w:t>
      </w:r>
      <w:r w:rsidR="00A345B8" w:rsidRPr="00682150">
        <w:rPr>
          <w:rFonts w:ascii="Times New Roman" w:hAnsi="Times New Roman" w:cs="Times New Roman"/>
          <w:color w:val="000000" w:themeColor="text1"/>
          <w:sz w:val="28"/>
          <w:szCs w:val="28"/>
          <w:lang w:val="ru-RU"/>
        </w:rPr>
        <w:t>ма</w:t>
      </w:r>
      <w:r w:rsidRPr="00682150">
        <w:rPr>
          <w:rFonts w:ascii="Times New Roman" w:hAnsi="Times New Roman" w:cs="Times New Roman"/>
          <w:color w:val="000000" w:themeColor="text1"/>
          <w:sz w:val="28"/>
          <w:szCs w:val="28"/>
          <w:lang w:val="ru-RU"/>
        </w:rPr>
        <w:t>тематические знания и умения;</w:t>
      </w:r>
    </w:p>
    <w:p w14:paraId="59DFD3CF" w14:textId="68502FC8"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пользоваться разнообразными информационными </w:t>
      </w:r>
      <w:r w:rsidR="00A345B8" w:rsidRPr="00682150">
        <w:rPr>
          <w:rFonts w:ascii="Times New Roman" w:hAnsi="Times New Roman" w:cs="Times New Roman"/>
          <w:color w:val="000000" w:themeColor="text1"/>
          <w:sz w:val="28"/>
          <w:szCs w:val="28"/>
          <w:lang w:val="ru-RU"/>
        </w:rPr>
        <w:t>средства</w:t>
      </w:r>
      <w:r w:rsidRPr="00682150">
        <w:rPr>
          <w:rFonts w:ascii="Times New Roman" w:hAnsi="Times New Roman" w:cs="Times New Roman"/>
          <w:color w:val="000000" w:themeColor="text1"/>
          <w:sz w:val="28"/>
          <w:szCs w:val="28"/>
          <w:lang w:val="ru-RU"/>
        </w:rPr>
        <w:t xml:space="preserve">ми для </w:t>
      </w:r>
      <w:r w:rsidRPr="00682150">
        <w:rPr>
          <w:rFonts w:ascii="Times New Roman" w:hAnsi="Times New Roman" w:cs="Times New Roman"/>
          <w:color w:val="000000" w:themeColor="text1"/>
          <w:sz w:val="28"/>
          <w:szCs w:val="28"/>
          <w:lang w:val="ru-RU"/>
        </w:rPr>
        <w:lastRenderedPageBreak/>
        <w:t>решения предл</w:t>
      </w:r>
      <w:r w:rsidR="00A345B8" w:rsidRPr="00682150">
        <w:rPr>
          <w:rFonts w:ascii="Times New Roman" w:hAnsi="Times New Roman" w:cs="Times New Roman"/>
          <w:color w:val="000000" w:themeColor="text1"/>
          <w:sz w:val="28"/>
          <w:szCs w:val="28"/>
          <w:lang w:val="ru-RU"/>
        </w:rPr>
        <w:t>оженных и самостоятельно выбран</w:t>
      </w:r>
      <w:r w:rsidRPr="00682150">
        <w:rPr>
          <w:rFonts w:ascii="Times New Roman" w:hAnsi="Times New Roman" w:cs="Times New Roman"/>
          <w:color w:val="000000" w:themeColor="text1"/>
          <w:sz w:val="28"/>
          <w:szCs w:val="28"/>
          <w:lang w:val="ru-RU"/>
        </w:rPr>
        <w:t>ных учебных проблем, задач.</w:t>
      </w:r>
    </w:p>
    <w:p w14:paraId="7ACD85F6" w14:textId="77777777" w:rsidR="00A345B8" w:rsidRPr="00682150" w:rsidRDefault="00A345B8" w:rsidP="001341C1">
      <w:pPr>
        <w:tabs>
          <w:tab w:val="left" w:pos="709"/>
        </w:tabs>
        <w:ind w:firstLine="624"/>
        <w:jc w:val="both"/>
        <w:rPr>
          <w:rFonts w:ascii="Times New Roman" w:hAnsi="Times New Roman" w:cs="Times New Roman"/>
          <w:color w:val="000000" w:themeColor="text1"/>
          <w:sz w:val="28"/>
          <w:szCs w:val="28"/>
          <w:lang w:val="ru-RU"/>
        </w:rPr>
      </w:pPr>
    </w:p>
    <w:p w14:paraId="39991F6F"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МЕТАПРЕДМЕТНЫЕ РЕЗУЛЬТАТЫ</w:t>
      </w:r>
    </w:p>
    <w:p w14:paraId="4257C2E9" w14:textId="77777777" w:rsidR="009E224D" w:rsidRPr="00682150" w:rsidRDefault="004D0A5B" w:rsidP="001341C1">
      <w:pPr>
        <w:pStyle w:val="a3"/>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 концу обучения в начальной школе у обучающегося формируются следующие универсальные учебные действия.</w:t>
      </w:r>
    </w:p>
    <w:p w14:paraId="3BDD3977" w14:textId="77777777" w:rsidR="00A345B8" w:rsidRPr="00682150" w:rsidRDefault="00A345B8" w:rsidP="001341C1">
      <w:pPr>
        <w:tabs>
          <w:tab w:val="left" w:pos="709"/>
        </w:tabs>
        <w:ind w:firstLine="624"/>
        <w:jc w:val="both"/>
        <w:rPr>
          <w:rFonts w:ascii="Times New Roman" w:hAnsi="Times New Roman" w:cs="Times New Roman"/>
          <w:b/>
          <w:color w:val="000000" w:themeColor="text1"/>
          <w:sz w:val="28"/>
          <w:szCs w:val="28"/>
          <w:lang w:val="ru-RU"/>
        </w:rPr>
      </w:pPr>
    </w:p>
    <w:p w14:paraId="30F2556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Универсальные познавательные учебные действия:</w:t>
      </w:r>
    </w:p>
    <w:p w14:paraId="5BC2718F" w14:textId="04AF2F31" w:rsidR="009E224D" w:rsidRPr="00682150" w:rsidRDefault="004D0A5B" w:rsidP="004C7275">
      <w:pPr>
        <w:pStyle w:val="a7"/>
        <w:numPr>
          <w:ilvl w:val="0"/>
          <w:numId w:val="186"/>
        </w:numPr>
        <w:tabs>
          <w:tab w:val="left" w:pos="709"/>
        </w:tabs>
        <w:spacing w:before="58"/>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Базовые логические действия:</w:t>
      </w:r>
    </w:p>
    <w:p w14:paraId="4D8B5670" w14:textId="27E7870B" w:rsidR="009E224D" w:rsidRPr="00682150" w:rsidRDefault="004D0A5B" w:rsidP="004C7275">
      <w:pPr>
        <w:pStyle w:val="a3"/>
        <w:numPr>
          <w:ilvl w:val="0"/>
          <w:numId w:val="1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связи и </w:t>
      </w:r>
      <w:r w:rsidR="00A345B8" w:rsidRPr="00682150">
        <w:rPr>
          <w:rFonts w:ascii="Times New Roman" w:hAnsi="Times New Roman" w:cs="Times New Roman"/>
          <w:color w:val="000000" w:themeColor="text1"/>
          <w:sz w:val="28"/>
          <w:szCs w:val="28"/>
          <w:lang w:val="ru-RU"/>
        </w:rPr>
        <w:t>зависимости между математически</w:t>
      </w:r>
      <w:r w:rsidRPr="00682150">
        <w:rPr>
          <w:rFonts w:ascii="Times New Roman" w:hAnsi="Times New Roman" w:cs="Times New Roman"/>
          <w:color w:val="000000" w:themeColor="text1"/>
          <w:sz w:val="28"/>
          <w:szCs w:val="28"/>
          <w:lang w:val="ru-RU"/>
        </w:rPr>
        <w:t>ми объектами (часть-цел</w:t>
      </w:r>
      <w:r w:rsidR="00A345B8" w:rsidRPr="00682150">
        <w:rPr>
          <w:rFonts w:ascii="Times New Roman" w:hAnsi="Times New Roman" w:cs="Times New Roman"/>
          <w:color w:val="000000" w:themeColor="text1"/>
          <w:sz w:val="28"/>
          <w:szCs w:val="28"/>
          <w:lang w:val="ru-RU"/>
        </w:rPr>
        <w:t>ое; причина-следствие; протяжён</w:t>
      </w:r>
      <w:r w:rsidRPr="00682150">
        <w:rPr>
          <w:rFonts w:ascii="Times New Roman" w:hAnsi="Times New Roman" w:cs="Times New Roman"/>
          <w:color w:val="000000" w:themeColor="text1"/>
          <w:sz w:val="28"/>
          <w:szCs w:val="28"/>
          <w:lang w:val="ru-RU"/>
        </w:rPr>
        <w:t>ность);</w:t>
      </w:r>
    </w:p>
    <w:p w14:paraId="757FD835" w14:textId="7834673E" w:rsidR="009E224D" w:rsidRPr="00682150" w:rsidRDefault="004D0A5B" w:rsidP="004C7275">
      <w:pPr>
        <w:pStyle w:val="a3"/>
        <w:numPr>
          <w:ilvl w:val="0"/>
          <w:numId w:val="1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применять базовые логические универсальные действия: сравнение, анализ, клас</w:t>
      </w:r>
      <w:r w:rsidR="00A345B8" w:rsidRPr="00682150">
        <w:rPr>
          <w:rFonts w:ascii="Times New Roman" w:hAnsi="Times New Roman" w:cs="Times New Roman"/>
          <w:color w:val="000000" w:themeColor="text1"/>
          <w:sz w:val="28"/>
          <w:szCs w:val="28"/>
          <w:lang w:val="ru-RU"/>
        </w:rPr>
        <w:t>сификация (группировка), обобще</w:t>
      </w:r>
      <w:r w:rsidRPr="00682150">
        <w:rPr>
          <w:rFonts w:ascii="Times New Roman" w:hAnsi="Times New Roman" w:cs="Times New Roman"/>
          <w:color w:val="000000" w:themeColor="text1"/>
          <w:sz w:val="28"/>
          <w:szCs w:val="28"/>
          <w:lang w:val="ru-RU"/>
        </w:rPr>
        <w:t>ние;</w:t>
      </w:r>
    </w:p>
    <w:p w14:paraId="44965B12" w14:textId="0D69A2D9" w:rsidR="009E224D" w:rsidRPr="00682150" w:rsidRDefault="004D0A5B" w:rsidP="004C7275">
      <w:pPr>
        <w:pStyle w:val="a3"/>
        <w:numPr>
          <w:ilvl w:val="0"/>
          <w:numId w:val="1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практические графические и измерительные навыки для успешного</w:t>
      </w:r>
      <w:r w:rsidR="00A345B8" w:rsidRPr="00682150">
        <w:rPr>
          <w:rFonts w:ascii="Times New Roman" w:hAnsi="Times New Roman" w:cs="Times New Roman"/>
          <w:color w:val="000000" w:themeColor="text1"/>
          <w:sz w:val="28"/>
          <w:szCs w:val="28"/>
          <w:lang w:val="ru-RU"/>
        </w:rPr>
        <w:t xml:space="preserve"> решения учебных и житейских за</w:t>
      </w:r>
      <w:r w:rsidRPr="00682150">
        <w:rPr>
          <w:rFonts w:ascii="Times New Roman" w:hAnsi="Times New Roman" w:cs="Times New Roman"/>
          <w:color w:val="000000" w:themeColor="text1"/>
          <w:sz w:val="28"/>
          <w:szCs w:val="28"/>
          <w:lang w:val="ru-RU"/>
        </w:rPr>
        <w:t>дач;</w:t>
      </w:r>
    </w:p>
    <w:p w14:paraId="57309815" w14:textId="289912E9" w:rsidR="009E224D" w:rsidRPr="00682150" w:rsidRDefault="004D0A5B" w:rsidP="004C7275">
      <w:pPr>
        <w:pStyle w:val="a3"/>
        <w:numPr>
          <w:ilvl w:val="0"/>
          <w:numId w:val="1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E472F99" w14:textId="4FEA9A47" w:rsidR="009E224D" w:rsidRPr="00682150" w:rsidRDefault="004D0A5B" w:rsidP="004C7275">
      <w:pPr>
        <w:pStyle w:val="a7"/>
        <w:numPr>
          <w:ilvl w:val="0"/>
          <w:numId w:val="186"/>
        </w:numPr>
        <w:tabs>
          <w:tab w:val="left" w:pos="709"/>
        </w:tabs>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Базовые исследовательские действия:</w:t>
      </w:r>
    </w:p>
    <w:p w14:paraId="0BF9F5D9" w14:textId="762D7ED7" w:rsidR="009E224D" w:rsidRPr="00682150" w:rsidRDefault="004D0A5B" w:rsidP="004C7275">
      <w:pPr>
        <w:pStyle w:val="a3"/>
        <w:numPr>
          <w:ilvl w:val="0"/>
          <w:numId w:val="1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способность ориентироваться в учебном </w:t>
      </w:r>
      <w:r w:rsidR="00A345B8" w:rsidRPr="00682150">
        <w:rPr>
          <w:rFonts w:ascii="Times New Roman" w:hAnsi="Times New Roman" w:cs="Times New Roman"/>
          <w:color w:val="000000" w:themeColor="text1"/>
          <w:sz w:val="28"/>
          <w:szCs w:val="28"/>
          <w:lang w:val="ru-RU"/>
        </w:rPr>
        <w:t>материа</w:t>
      </w:r>
      <w:r w:rsidRPr="00682150">
        <w:rPr>
          <w:rFonts w:ascii="Times New Roman" w:hAnsi="Times New Roman" w:cs="Times New Roman"/>
          <w:color w:val="000000" w:themeColor="text1"/>
          <w:sz w:val="28"/>
          <w:szCs w:val="28"/>
          <w:lang w:val="ru-RU"/>
        </w:rPr>
        <w:t>ле разных разделов курса математики;</w:t>
      </w:r>
    </w:p>
    <w:p w14:paraId="0F5943A7" w14:textId="4A67F145" w:rsidR="009E224D" w:rsidRPr="00682150" w:rsidRDefault="004D0A5B" w:rsidP="004C7275">
      <w:pPr>
        <w:pStyle w:val="a3"/>
        <w:numPr>
          <w:ilvl w:val="0"/>
          <w:numId w:val="1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и адекватно использовать математическую </w:t>
      </w:r>
      <w:r w:rsidR="00A345B8" w:rsidRPr="00682150">
        <w:rPr>
          <w:rFonts w:ascii="Times New Roman" w:hAnsi="Times New Roman" w:cs="Times New Roman"/>
          <w:color w:val="000000" w:themeColor="text1"/>
          <w:sz w:val="28"/>
          <w:szCs w:val="28"/>
          <w:lang w:val="ru-RU"/>
        </w:rPr>
        <w:t>терми</w:t>
      </w:r>
      <w:r w:rsidRPr="00682150">
        <w:rPr>
          <w:rFonts w:ascii="Times New Roman" w:hAnsi="Times New Roman" w:cs="Times New Roman"/>
          <w:color w:val="000000" w:themeColor="text1"/>
          <w:sz w:val="28"/>
          <w:szCs w:val="28"/>
          <w:lang w:val="ru-RU"/>
        </w:rPr>
        <w:t>нологию: различать, харак</w:t>
      </w:r>
      <w:r w:rsidR="00A345B8" w:rsidRPr="00682150">
        <w:rPr>
          <w:rFonts w:ascii="Times New Roman" w:hAnsi="Times New Roman" w:cs="Times New Roman"/>
          <w:color w:val="000000" w:themeColor="text1"/>
          <w:sz w:val="28"/>
          <w:szCs w:val="28"/>
          <w:lang w:val="ru-RU"/>
        </w:rPr>
        <w:t>теризовать, использовать для ре</w:t>
      </w:r>
      <w:r w:rsidRPr="00682150">
        <w:rPr>
          <w:rFonts w:ascii="Times New Roman" w:hAnsi="Times New Roman" w:cs="Times New Roman"/>
          <w:color w:val="000000" w:themeColor="text1"/>
          <w:sz w:val="28"/>
          <w:szCs w:val="28"/>
          <w:lang w:val="ru-RU"/>
        </w:rPr>
        <w:t>шения учебных и практических задач;</w:t>
      </w:r>
    </w:p>
    <w:p w14:paraId="6E850B86" w14:textId="109FC4F4" w:rsidR="009E224D" w:rsidRPr="00682150" w:rsidRDefault="004D0A5B" w:rsidP="004C7275">
      <w:pPr>
        <w:pStyle w:val="a3"/>
        <w:numPr>
          <w:ilvl w:val="0"/>
          <w:numId w:val="1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применять изученные методы познания (измерение, </w:t>
      </w:r>
      <w:r w:rsidR="00A345B8" w:rsidRPr="00682150">
        <w:rPr>
          <w:rFonts w:ascii="Times New Roman" w:hAnsi="Times New Roman" w:cs="Times New Roman"/>
          <w:color w:val="000000" w:themeColor="text1"/>
          <w:sz w:val="28"/>
          <w:szCs w:val="28"/>
          <w:lang w:val="ru-RU"/>
        </w:rPr>
        <w:t>модели</w:t>
      </w:r>
      <w:r w:rsidRPr="00682150">
        <w:rPr>
          <w:rFonts w:ascii="Times New Roman" w:hAnsi="Times New Roman" w:cs="Times New Roman"/>
          <w:color w:val="000000" w:themeColor="text1"/>
          <w:sz w:val="28"/>
          <w:szCs w:val="28"/>
          <w:lang w:val="ru-RU"/>
        </w:rPr>
        <w:t>рование, перебор вариантов)</w:t>
      </w:r>
    </w:p>
    <w:p w14:paraId="0117F3D1" w14:textId="50C2F2D0" w:rsidR="009E224D" w:rsidRPr="00682150" w:rsidRDefault="004D0A5B" w:rsidP="004C7275">
      <w:pPr>
        <w:pStyle w:val="a7"/>
        <w:numPr>
          <w:ilvl w:val="0"/>
          <w:numId w:val="186"/>
        </w:numPr>
        <w:tabs>
          <w:tab w:val="left" w:pos="709"/>
        </w:tabs>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p>
    <w:p w14:paraId="0EF14E34" w14:textId="61EA06DA" w:rsidR="00A345B8" w:rsidRPr="00682150" w:rsidRDefault="004D0A5B" w:rsidP="004C7275">
      <w:pPr>
        <w:pStyle w:val="a3"/>
        <w:numPr>
          <w:ilvl w:val="0"/>
          <w:numId w:val="1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находить и использовать для решения учебных задач </w:t>
      </w:r>
      <w:r w:rsidR="00A345B8" w:rsidRPr="00682150">
        <w:rPr>
          <w:rFonts w:ascii="Times New Roman" w:hAnsi="Times New Roman" w:cs="Times New Roman"/>
          <w:color w:val="000000" w:themeColor="text1"/>
          <w:sz w:val="28"/>
          <w:szCs w:val="28"/>
          <w:lang w:val="ru-RU"/>
        </w:rPr>
        <w:t>тексто</w:t>
      </w:r>
      <w:r w:rsidRPr="00682150">
        <w:rPr>
          <w:rFonts w:ascii="Times New Roman" w:hAnsi="Times New Roman" w:cs="Times New Roman"/>
          <w:color w:val="000000" w:themeColor="text1"/>
          <w:sz w:val="28"/>
          <w:szCs w:val="28"/>
          <w:lang w:val="ru-RU"/>
        </w:rPr>
        <w:t>вую, графическую инфор</w:t>
      </w:r>
      <w:r w:rsidR="00A345B8" w:rsidRPr="00682150">
        <w:rPr>
          <w:rFonts w:ascii="Times New Roman" w:hAnsi="Times New Roman" w:cs="Times New Roman"/>
          <w:color w:val="000000" w:themeColor="text1"/>
          <w:sz w:val="28"/>
          <w:szCs w:val="28"/>
          <w:lang w:val="ru-RU"/>
        </w:rPr>
        <w:t>мацию в разных источниках инфор</w:t>
      </w:r>
      <w:r w:rsidRPr="00682150">
        <w:rPr>
          <w:rFonts w:ascii="Times New Roman" w:hAnsi="Times New Roman" w:cs="Times New Roman"/>
          <w:color w:val="000000" w:themeColor="text1"/>
          <w:sz w:val="28"/>
          <w:szCs w:val="28"/>
          <w:lang w:val="ru-RU"/>
        </w:rPr>
        <w:t>мационной среды;</w:t>
      </w:r>
    </w:p>
    <w:p w14:paraId="5A51D9FC" w14:textId="6A15CB9C" w:rsidR="009E224D" w:rsidRPr="00682150" w:rsidRDefault="004D0A5B" w:rsidP="004C7275">
      <w:pPr>
        <w:pStyle w:val="a3"/>
        <w:numPr>
          <w:ilvl w:val="0"/>
          <w:numId w:val="1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интерпретирова</w:t>
      </w:r>
      <w:r w:rsidR="00A345B8" w:rsidRPr="00682150">
        <w:rPr>
          <w:rFonts w:ascii="Times New Roman" w:hAnsi="Times New Roman" w:cs="Times New Roman"/>
          <w:color w:val="000000" w:themeColor="text1"/>
          <w:sz w:val="28"/>
          <w:szCs w:val="28"/>
          <w:lang w:val="ru-RU"/>
        </w:rPr>
        <w:t>ть графически представленную ин</w:t>
      </w:r>
      <w:r w:rsidRPr="00682150">
        <w:rPr>
          <w:rFonts w:ascii="Times New Roman" w:hAnsi="Times New Roman" w:cs="Times New Roman"/>
          <w:color w:val="000000" w:themeColor="text1"/>
          <w:sz w:val="28"/>
          <w:szCs w:val="28"/>
          <w:lang w:val="ru-RU"/>
        </w:rPr>
        <w:t>формацию (схему, таблицу, диаграмму, другую модель);</w:t>
      </w:r>
    </w:p>
    <w:p w14:paraId="11248DA0" w14:textId="61310785" w:rsidR="009E224D" w:rsidRPr="00682150" w:rsidRDefault="004D0A5B" w:rsidP="004C7275">
      <w:pPr>
        <w:pStyle w:val="a3"/>
        <w:numPr>
          <w:ilvl w:val="0"/>
          <w:numId w:val="1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представлять информацию в заданной форме (дополнять </w:t>
      </w:r>
      <w:r w:rsidR="00A345B8" w:rsidRPr="00682150">
        <w:rPr>
          <w:rFonts w:ascii="Times New Roman" w:hAnsi="Times New Roman" w:cs="Times New Roman"/>
          <w:color w:val="000000" w:themeColor="text1"/>
          <w:sz w:val="28"/>
          <w:szCs w:val="28"/>
          <w:lang w:val="ru-RU"/>
        </w:rPr>
        <w:t>та</w:t>
      </w:r>
      <w:r w:rsidRPr="00682150">
        <w:rPr>
          <w:rFonts w:ascii="Times New Roman" w:hAnsi="Times New Roman" w:cs="Times New Roman"/>
          <w:color w:val="000000" w:themeColor="text1"/>
          <w:sz w:val="28"/>
          <w:szCs w:val="28"/>
          <w:lang w:val="ru-RU"/>
        </w:rPr>
        <w:t xml:space="preserve">блицу, текст), формулировать утверждение по образцу, в </w:t>
      </w:r>
      <w:r w:rsidR="00A345B8"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ответствии с требованиями учебной задачи;</w:t>
      </w:r>
    </w:p>
    <w:p w14:paraId="4259F2AA" w14:textId="30FA7014" w:rsidR="009E224D" w:rsidRPr="00682150" w:rsidRDefault="004D0A5B" w:rsidP="004C7275">
      <w:pPr>
        <w:pStyle w:val="a3"/>
        <w:numPr>
          <w:ilvl w:val="0"/>
          <w:numId w:val="1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правила, безопасно использовать предлагаемые электронные средства и источники информации.</w:t>
      </w:r>
    </w:p>
    <w:p w14:paraId="0FBF3ECD" w14:textId="77777777" w:rsidR="00A345B8" w:rsidRPr="00682150" w:rsidRDefault="00A345B8" w:rsidP="001341C1">
      <w:pPr>
        <w:tabs>
          <w:tab w:val="left" w:pos="709"/>
        </w:tabs>
        <w:ind w:firstLine="624"/>
        <w:jc w:val="both"/>
        <w:rPr>
          <w:rFonts w:ascii="Times New Roman" w:hAnsi="Times New Roman" w:cs="Times New Roman"/>
          <w:b/>
          <w:color w:val="000000" w:themeColor="text1"/>
          <w:sz w:val="28"/>
          <w:szCs w:val="28"/>
          <w:lang w:val="ru-RU"/>
        </w:rPr>
      </w:pPr>
    </w:p>
    <w:p w14:paraId="36D8E62F"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коммуникативные учебные действия:</w:t>
      </w:r>
    </w:p>
    <w:p w14:paraId="3A037D41" w14:textId="31232399" w:rsidR="009E224D" w:rsidRPr="00682150" w:rsidRDefault="004D0A5B" w:rsidP="004C7275">
      <w:pPr>
        <w:pStyle w:val="a3"/>
        <w:numPr>
          <w:ilvl w:val="0"/>
          <w:numId w:val="1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утверждения, проверять их истинность; строить логическое рассуждение;</w:t>
      </w:r>
    </w:p>
    <w:p w14:paraId="32E8FAD5" w14:textId="2C19829E" w:rsidR="009E224D" w:rsidRPr="00682150" w:rsidRDefault="004D0A5B" w:rsidP="004C7275">
      <w:pPr>
        <w:pStyle w:val="a3"/>
        <w:numPr>
          <w:ilvl w:val="0"/>
          <w:numId w:val="1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текст задания для объяснения способа и хода решения математической задачи; формулировать ответ;</w:t>
      </w:r>
    </w:p>
    <w:p w14:paraId="2EEB9D83" w14:textId="69B4BFA9" w:rsidR="009E224D" w:rsidRPr="00682150" w:rsidRDefault="004D0A5B" w:rsidP="004C7275">
      <w:pPr>
        <w:pStyle w:val="a3"/>
        <w:numPr>
          <w:ilvl w:val="0"/>
          <w:numId w:val="1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комментировать процесс вычисления, построения, решения;</w:t>
      </w:r>
    </w:p>
    <w:p w14:paraId="20068628" w14:textId="5629B58C" w:rsidR="009E224D" w:rsidRPr="00682150" w:rsidRDefault="004D0A5B" w:rsidP="004C7275">
      <w:pPr>
        <w:pStyle w:val="a3"/>
        <w:numPr>
          <w:ilvl w:val="0"/>
          <w:numId w:val="1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объяснять полученный ответ с использованием изученной </w:t>
      </w:r>
      <w:r w:rsidRPr="00682150">
        <w:rPr>
          <w:rFonts w:ascii="Times New Roman" w:hAnsi="Times New Roman" w:cs="Times New Roman"/>
          <w:color w:val="000000" w:themeColor="text1"/>
          <w:sz w:val="28"/>
          <w:szCs w:val="28"/>
          <w:lang w:val="ru-RU"/>
        </w:rPr>
        <w:lastRenderedPageBreak/>
        <w:t>терминологии;</w:t>
      </w:r>
    </w:p>
    <w:p w14:paraId="35555EA9" w14:textId="19269F11" w:rsidR="009E224D" w:rsidRPr="00682150" w:rsidRDefault="004D0A5B" w:rsidP="004C7275">
      <w:pPr>
        <w:pStyle w:val="a3"/>
        <w:numPr>
          <w:ilvl w:val="0"/>
          <w:numId w:val="1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процессе диалогов по обсуждению изученного материала — задавать вопросы, высказ</w:t>
      </w:r>
      <w:r w:rsidR="00A345B8" w:rsidRPr="00682150">
        <w:rPr>
          <w:rFonts w:ascii="Times New Roman" w:hAnsi="Times New Roman" w:cs="Times New Roman"/>
          <w:color w:val="000000" w:themeColor="text1"/>
          <w:sz w:val="28"/>
          <w:szCs w:val="28"/>
          <w:lang w:val="ru-RU"/>
        </w:rPr>
        <w:t>ывать суждения, оценивать высту</w:t>
      </w:r>
      <w:r w:rsidRPr="00682150">
        <w:rPr>
          <w:rFonts w:ascii="Times New Roman" w:hAnsi="Times New Roman" w:cs="Times New Roman"/>
          <w:color w:val="000000" w:themeColor="text1"/>
          <w:sz w:val="28"/>
          <w:szCs w:val="28"/>
          <w:lang w:val="ru-RU"/>
        </w:rPr>
        <w:t xml:space="preserve">пления участников, приводить доказательства своей </w:t>
      </w:r>
      <w:r w:rsidR="00A345B8" w:rsidRPr="00682150">
        <w:rPr>
          <w:rFonts w:ascii="Times New Roman" w:hAnsi="Times New Roman" w:cs="Times New Roman"/>
          <w:color w:val="000000" w:themeColor="text1"/>
          <w:sz w:val="28"/>
          <w:szCs w:val="28"/>
          <w:lang w:val="ru-RU"/>
        </w:rPr>
        <w:t>право</w:t>
      </w:r>
      <w:r w:rsidRPr="00682150">
        <w:rPr>
          <w:rFonts w:ascii="Times New Roman" w:hAnsi="Times New Roman" w:cs="Times New Roman"/>
          <w:color w:val="000000" w:themeColor="text1"/>
          <w:sz w:val="28"/>
          <w:szCs w:val="28"/>
          <w:lang w:val="ru-RU"/>
        </w:rPr>
        <w:t>ты, проявлять этику общения;</w:t>
      </w:r>
    </w:p>
    <w:p w14:paraId="271D40BA" w14:textId="79B11588" w:rsidR="009E224D" w:rsidRPr="00682150" w:rsidRDefault="004D0A5B" w:rsidP="004C7275">
      <w:pPr>
        <w:pStyle w:val="a3"/>
        <w:numPr>
          <w:ilvl w:val="0"/>
          <w:numId w:val="1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в соответствии с учебной задачей тексты разного вида –</w:t>
      </w:r>
      <w:r w:rsidR="00A345B8"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описание (например, геометрической фигуры), рассуждение (к примеру, при решении задачи), инструкция (например, измерение длины отрезка);</w:t>
      </w:r>
    </w:p>
    <w:p w14:paraId="2848F66A" w14:textId="1993F1C1" w:rsidR="009E224D" w:rsidRPr="00682150" w:rsidRDefault="004D0A5B" w:rsidP="004C7275">
      <w:pPr>
        <w:pStyle w:val="a3"/>
        <w:numPr>
          <w:ilvl w:val="0"/>
          <w:numId w:val="1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алгоритмах: воспроизводить, дополнять, исправлять деформированные; составлять по аналогии;</w:t>
      </w:r>
    </w:p>
    <w:p w14:paraId="122207FE" w14:textId="5BAE2971" w:rsidR="009E224D" w:rsidRPr="00682150" w:rsidRDefault="004D0A5B" w:rsidP="004C7275">
      <w:pPr>
        <w:pStyle w:val="a3"/>
        <w:numPr>
          <w:ilvl w:val="0"/>
          <w:numId w:val="1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самостоятельно составлять тексты заданий, аналогичные </w:t>
      </w:r>
      <w:r w:rsidR="00A345B8" w:rsidRPr="00682150">
        <w:rPr>
          <w:rFonts w:ascii="Times New Roman" w:hAnsi="Times New Roman" w:cs="Times New Roman"/>
          <w:color w:val="000000" w:themeColor="text1"/>
          <w:sz w:val="28"/>
          <w:szCs w:val="28"/>
          <w:lang w:val="ru-RU"/>
        </w:rPr>
        <w:t>ти</w:t>
      </w:r>
      <w:r w:rsidRPr="00682150">
        <w:rPr>
          <w:rFonts w:ascii="Times New Roman" w:hAnsi="Times New Roman" w:cs="Times New Roman"/>
          <w:color w:val="000000" w:themeColor="text1"/>
          <w:sz w:val="28"/>
          <w:szCs w:val="28"/>
          <w:lang w:val="ru-RU"/>
        </w:rPr>
        <w:t>повым изученным.</w:t>
      </w:r>
    </w:p>
    <w:p w14:paraId="3E9959B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Универсальные регулятивные учебные действия:</w:t>
      </w:r>
    </w:p>
    <w:p w14:paraId="1C129A8B" w14:textId="44F4A3AD" w:rsidR="009E224D" w:rsidRPr="00682150" w:rsidRDefault="004D0A5B" w:rsidP="004C7275">
      <w:pPr>
        <w:pStyle w:val="a7"/>
        <w:numPr>
          <w:ilvl w:val="0"/>
          <w:numId w:val="191"/>
        </w:numPr>
        <w:tabs>
          <w:tab w:val="left" w:pos="709"/>
        </w:tabs>
        <w:spacing w:before="57"/>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Самоорганизация:</w:t>
      </w:r>
    </w:p>
    <w:p w14:paraId="10BF85AA" w14:textId="7B3D0682" w:rsidR="009E224D" w:rsidRPr="00682150" w:rsidRDefault="004D0A5B" w:rsidP="004C7275">
      <w:pPr>
        <w:pStyle w:val="a3"/>
        <w:numPr>
          <w:ilvl w:val="0"/>
          <w:numId w:val="192"/>
        </w:numPr>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планировать этапы предстоящей работы, определять </w:t>
      </w:r>
      <w:r w:rsidR="00A345B8" w:rsidRPr="00682150">
        <w:rPr>
          <w:rFonts w:ascii="Times New Roman" w:hAnsi="Times New Roman" w:cs="Times New Roman"/>
          <w:color w:val="000000" w:themeColor="text1"/>
          <w:sz w:val="28"/>
          <w:szCs w:val="28"/>
          <w:lang w:val="ru-RU"/>
        </w:rPr>
        <w:t>после</w:t>
      </w:r>
      <w:r w:rsidRPr="00682150">
        <w:rPr>
          <w:rFonts w:ascii="Times New Roman" w:hAnsi="Times New Roman" w:cs="Times New Roman"/>
          <w:color w:val="000000" w:themeColor="text1"/>
          <w:sz w:val="28"/>
          <w:szCs w:val="28"/>
          <w:lang w:val="ru-RU"/>
        </w:rPr>
        <w:t>довательность учебных действий;</w:t>
      </w:r>
    </w:p>
    <w:p w14:paraId="1E7782F5" w14:textId="6F2FA7C7" w:rsidR="009E224D" w:rsidRPr="00682150" w:rsidRDefault="004D0A5B" w:rsidP="004C7275">
      <w:pPr>
        <w:pStyle w:val="a3"/>
        <w:numPr>
          <w:ilvl w:val="0"/>
          <w:numId w:val="19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правила безопасного использования электронных средств, предлагаемых в процессе обучения.</w:t>
      </w:r>
    </w:p>
    <w:p w14:paraId="69E7AD52" w14:textId="53442C2E" w:rsidR="009E224D" w:rsidRPr="00682150" w:rsidRDefault="004D0A5B" w:rsidP="004C7275">
      <w:pPr>
        <w:pStyle w:val="a7"/>
        <w:numPr>
          <w:ilvl w:val="0"/>
          <w:numId w:val="191"/>
        </w:numPr>
        <w:tabs>
          <w:tab w:val="left" w:pos="709"/>
        </w:tabs>
        <w:ind w:lef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Самоконтроль:</w:t>
      </w:r>
    </w:p>
    <w:p w14:paraId="77F10518" w14:textId="0222E47D" w:rsidR="009E224D" w:rsidRPr="00682150" w:rsidRDefault="004D0A5B" w:rsidP="004C7275">
      <w:pPr>
        <w:pStyle w:val="a3"/>
        <w:numPr>
          <w:ilvl w:val="0"/>
          <w:numId w:val="1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осуществлять контроль процесса и результата своей </w:t>
      </w:r>
      <w:r w:rsidR="00A345B8"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ности; объективно оценивать их;</w:t>
      </w:r>
    </w:p>
    <w:p w14:paraId="745D4F8B" w14:textId="0FA44CB5" w:rsidR="009E224D" w:rsidRPr="00682150" w:rsidRDefault="004D0A5B" w:rsidP="004C7275">
      <w:pPr>
        <w:pStyle w:val="a3"/>
        <w:numPr>
          <w:ilvl w:val="0"/>
          <w:numId w:val="1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выбирать и при необходимости корректировать способы </w:t>
      </w:r>
      <w:r w:rsidR="00A345B8" w:rsidRPr="00682150">
        <w:rPr>
          <w:rFonts w:ascii="Times New Roman" w:hAnsi="Times New Roman" w:cs="Times New Roman"/>
          <w:color w:val="000000" w:themeColor="text1"/>
          <w:sz w:val="28"/>
          <w:szCs w:val="28"/>
          <w:lang w:val="ru-RU"/>
        </w:rPr>
        <w:t>дей</w:t>
      </w:r>
      <w:r w:rsidRPr="00682150">
        <w:rPr>
          <w:rFonts w:ascii="Times New Roman" w:hAnsi="Times New Roman" w:cs="Times New Roman"/>
          <w:color w:val="000000" w:themeColor="text1"/>
          <w:sz w:val="28"/>
          <w:szCs w:val="28"/>
          <w:lang w:val="ru-RU"/>
        </w:rPr>
        <w:t>ствий;</w:t>
      </w:r>
    </w:p>
    <w:p w14:paraId="3AC18201" w14:textId="2D1F6AB2" w:rsidR="00A345B8" w:rsidRPr="00682150" w:rsidRDefault="004D0A5B" w:rsidP="004C7275">
      <w:pPr>
        <w:pStyle w:val="a3"/>
        <w:numPr>
          <w:ilvl w:val="0"/>
          <w:numId w:val="193"/>
        </w:numPr>
        <w:tabs>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ошибки в своей работе, устанавливать их причины, вести поиск путей преодоления ошибок;</w:t>
      </w:r>
    </w:p>
    <w:p w14:paraId="2CA5399B" w14:textId="77777777" w:rsidR="009E224D" w:rsidRPr="00682150" w:rsidRDefault="00A345B8" w:rsidP="004C7275">
      <w:pPr>
        <w:pStyle w:val="a3"/>
        <w:numPr>
          <w:ilvl w:val="0"/>
          <w:numId w:val="191"/>
        </w:numPr>
        <w:tabs>
          <w:tab w:val="left" w:pos="709"/>
        </w:tabs>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lang w:val="ru-RU"/>
        </w:rPr>
        <w:t>С</w:t>
      </w:r>
      <w:r w:rsidR="004D0A5B" w:rsidRPr="00682150">
        <w:rPr>
          <w:rFonts w:ascii="Times New Roman" w:hAnsi="Times New Roman" w:cs="Times New Roman"/>
          <w:i/>
          <w:color w:val="000000" w:themeColor="text1"/>
          <w:sz w:val="28"/>
          <w:szCs w:val="28"/>
        </w:rPr>
        <w:t>амооценка:</w:t>
      </w:r>
    </w:p>
    <w:p w14:paraId="599FAF99" w14:textId="3FA970BB" w:rsidR="009E224D" w:rsidRPr="00682150" w:rsidRDefault="004D0A5B" w:rsidP="004C7275">
      <w:pPr>
        <w:pStyle w:val="a3"/>
        <w:numPr>
          <w:ilvl w:val="0"/>
          <w:numId w:val="19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предвидеть возможность</w:t>
      </w:r>
      <w:r w:rsidR="00A345B8" w:rsidRPr="00682150">
        <w:rPr>
          <w:rFonts w:ascii="Times New Roman" w:hAnsi="Times New Roman" w:cs="Times New Roman"/>
          <w:color w:val="000000" w:themeColor="text1"/>
          <w:sz w:val="28"/>
          <w:szCs w:val="28"/>
          <w:lang w:val="ru-RU"/>
        </w:rPr>
        <w:t xml:space="preserve"> возникновения трудностей и оши</w:t>
      </w:r>
      <w:r w:rsidRPr="00682150">
        <w:rPr>
          <w:rFonts w:ascii="Times New Roman" w:hAnsi="Times New Roman" w:cs="Times New Roman"/>
          <w:color w:val="000000" w:themeColor="text1"/>
          <w:sz w:val="28"/>
          <w:szCs w:val="28"/>
          <w:lang w:val="ru-RU"/>
        </w:rPr>
        <w:t>бок, предусматривать с</w:t>
      </w:r>
      <w:r w:rsidR="00A345B8" w:rsidRPr="00682150">
        <w:rPr>
          <w:rFonts w:ascii="Times New Roman" w:hAnsi="Times New Roman" w:cs="Times New Roman"/>
          <w:color w:val="000000" w:themeColor="text1"/>
          <w:sz w:val="28"/>
          <w:szCs w:val="28"/>
          <w:lang w:val="ru-RU"/>
        </w:rPr>
        <w:t>пособы их предупреждения (форму</w:t>
      </w:r>
      <w:r w:rsidRPr="00682150">
        <w:rPr>
          <w:rFonts w:ascii="Times New Roman" w:hAnsi="Times New Roman" w:cs="Times New Roman"/>
          <w:color w:val="000000" w:themeColor="text1"/>
          <w:sz w:val="28"/>
          <w:szCs w:val="28"/>
          <w:lang w:val="ru-RU"/>
        </w:rPr>
        <w:t>лирование вопросов, об</w:t>
      </w:r>
      <w:r w:rsidR="00A345B8" w:rsidRPr="00682150">
        <w:rPr>
          <w:rFonts w:ascii="Times New Roman" w:hAnsi="Times New Roman" w:cs="Times New Roman"/>
          <w:color w:val="000000" w:themeColor="text1"/>
          <w:sz w:val="28"/>
          <w:szCs w:val="28"/>
          <w:lang w:val="ru-RU"/>
        </w:rPr>
        <w:t>ращение к учебнику, дополнитель</w:t>
      </w:r>
      <w:r w:rsidRPr="00682150">
        <w:rPr>
          <w:rFonts w:ascii="Times New Roman" w:hAnsi="Times New Roman" w:cs="Times New Roman"/>
          <w:color w:val="000000" w:themeColor="text1"/>
          <w:sz w:val="28"/>
          <w:szCs w:val="28"/>
          <w:lang w:val="ru-RU"/>
        </w:rPr>
        <w:t>ным средствам обучения, в том числе электронным);</w:t>
      </w:r>
    </w:p>
    <w:p w14:paraId="5E205493" w14:textId="6256867B" w:rsidR="009E224D" w:rsidRPr="00682150" w:rsidRDefault="004D0A5B" w:rsidP="004C7275">
      <w:pPr>
        <w:pStyle w:val="a3"/>
        <w:numPr>
          <w:ilvl w:val="0"/>
          <w:numId w:val="19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оценивать рациональность своих действий, давать им </w:t>
      </w:r>
      <w:r w:rsidR="00A345B8" w:rsidRPr="00682150">
        <w:rPr>
          <w:rFonts w:ascii="Times New Roman" w:hAnsi="Times New Roman" w:cs="Times New Roman"/>
          <w:color w:val="000000" w:themeColor="text1"/>
          <w:sz w:val="28"/>
          <w:szCs w:val="28"/>
          <w:lang w:val="ru-RU"/>
        </w:rPr>
        <w:t>каче</w:t>
      </w:r>
      <w:r w:rsidRPr="00682150">
        <w:rPr>
          <w:rFonts w:ascii="Times New Roman" w:hAnsi="Times New Roman" w:cs="Times New Roman"/>
          <w:color w:val="000000" w:themeColor="text1"/>
          <w:sz w:val="28"/>
          <w:szCs w:val="28"/>
          <w:lang w:val="ru-RU"/>
        </w:rPr>
        <w:t>ственную характеристику.</w:t>
      </w:r>
    </w:p>
    <w:p w14:paraId="19597CFF" w14:textId="77777777" w:rsidR="00A345B8" w:rsidRPr="00682150" w:rsidRDefault="00A345B8" w:rsidP="001341C1">
      <w:pPr>
        <w:tabs>
          <w:tab w:val="left" w:pos="709"/>
        </w:tabs>
        <w:ind w:firstLine="624"/>
        <w:jc w:val="both"/>
        <w:rPr>
          <w:rFonts w:ascii="Times New Roman" w:hAnsi="Times New Roman" w:cs="Times New Roman"/>
          <w:b/>
          <w:color w:val="000000" w:themeColor="text1"/>
          <w:sz w:val="28"/>
          <w:szCs w:val="28"/>
          <w:lang w:val="ru-RU"/>
        </w:rPr>
      </w:pPr>
    </w:p>
    <w:p w14:paraId="191D043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Совместная деятельность:</w:t>
      </w:r>
    </w:p>
    <w:p w14:paraId="0936EFE6" w14:textId="1A895A9A" w:rsidR="009E224D" w:rsidRPr="00682150" w:rsidRDefault="004D0A5B" w:rsidP="004C7275">
      <w:pPr>
        <w:pStyle w:val="a3"/>
        <w:numPr>
          <w:ilvl w:val="0"/>
          <w:numId w:val="19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w:t>
      </w:r>
      <w:r w:rsidR="00A345B8" w:rsidRPr="00682150">
        <w:rPr>
          <w:rFonts w:ascii="Times New Roman" w:hAnsi="Times New Roman" w:cs="Times New Roman"/>
          <w:color w:val="000000" w:themeColor="text1"/>
          <w:sz w:val="28"/>
          <w:szCs w:val="28"/>
          <w:lang w:val="ru-RU"/>
        </w:rPr>
        <w:t>ого количества вариантов, приве</w:t>
      </w:r>
      <w:r w:rsidRPr="00682150">
        <w:rPr>
          <w:rFonts w:ascii="Times New Roman" w:hAnsi="Times New Roman" w:cs="Times New Roman"/>
          <w:color w:val="000000" w:themeColor="text1"/>
          <w:sz w:val="28"/>
          <w:szCs w:val="28"/>
          <w:lang w:val="ru-RU"/>
        </w:rPr>
        <w:t>дения примеров и контрпримеров); согласовывать мнения в ходе поиска доказательств, выбора рационального способа, анализа информации;</w:t>
      </w:r>
    </w:p>
    <w:p w14:paraId="1B9DF617" w14:textId="22658E1A" w:rsidR="009E224D" w:rsidRPr="00682150" w:rsidRDefault="004D0A5B" w:rsidP="004C7275">
      <w:pPr>
        <w:pStyle w:val="a3"/>
        <w:numPr>
          <w:ilvl w:val="0"/>
          <w:numId w:val="19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15F6984A" w14:textId="77777777" w:rsidR="00A345B8" w:rsidRPr="00682150" w:rsidRDefault="00A345B8" w:rsidP="001341C1">
      <w:pPr>
        <w:pStyle w:val="a3"/>
        <w:tabs>
          <w:tab w:val="left" w:pos="709"/>
        </w:tabs>
        <w:ind w:left="0" w:right="0" w:firstLine="624"/>
        <w:rPr>
          <w:rFonts w:ascii="Times New Roman" w:hAnsi="Times New Roman" w:cs="Times New Roman"/>
          <w:color w:val="000000" w:themeColor="text1"/>
          <w:sz w:val="28"/>
          <w:szCs w:val="28"/>
          <w:lang w:val="ru-RU"/>
        </w:rPr>
      </w:pPr>
    </w:p>
    <w:p w14:paraId="303D10BF"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w:t>
      </w:r>
    </w:p>
    <w:p w14:paraId="31B83C44" w14:textId="77777777" w:rsidR="009E224D" w:rsidRPr="00682150" w:rsidRDefault="004D0A5B" w:rsidP="001341C1">
      <w:pPr>
        <w:tabs>
          <w:tab w:val="left" w:pos="709"/>
        </w:tabs>
        <w:spacing w:before="66"/>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 </w:t>
      </w:r>
      <w:r w:rsidRPr="00682150">
        <w:rPr>
          <w:rFonts w:ascii="Times New Roman" w:hAnsi="Times New Roman" w:cs="Times New Roman"/>
          <w:b/>
          <w:color w:val="000000" w:themeColor="text1"/>
          <w:sz w:val="28"/>
          <w:szCs w:val="28"/>
          <w:lang w:val="ru-RU"/>
        </w:rPr>
        <w:t xml:space="preserve">первом классе </w:t>
      </w:r>
      <w:r w:rsidRPr="00682150">
        <w:rPr>
          <w:rFonts w:ascii="Times New Roman" w:hAnsi="Times New Roman" w:cs="Times New Roman"/>
          <w:color w:val="000000" w:themeColor="text1"/>
          <w:sz w:val="28"/>
          <w:szCs w:val="28"/>
          <w:lang w:val="ru-RU"/>
        </w:rPr>
        <w:t>обучающийся научится:</w:t>
      </w:r>
    </w:p>
    <w:p w14:paraId="03ECBE1F" w14:textId="726859D8"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записывать, сравнивать, упорядочивать числа от 0 до 20;</w:t>
      </w:r>
    </w:p>
    <w:p w14:paraId="2C464E54" w14:textId="284BA3CA"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пересчитывать различные объекты, устанавливать </w:t>
      </w:r>
      <w:r w:rsidR="00A345B8" w:rsidRPr="00682150">
        <w:rPr>
          <w:rFonts w:ascii="Times New Roman" w:hAnsi="Times New Roman" w:cs="Times New Roman"/>
          <w:color w:val="000000" w:themeColor="text1"/>
          <w:sz w:val="28"/>
          <w:szCs w:val="28"/>
          <w:lang w:val="ru-RU"/>
        </w:rPr>
        <w:t>порядко</w:t>
      </w:r>
      <w:r w:rsidRPr="00682150">
        <w:rPr>
          <w:rFonts w:ascii="Times New Roman" w:hAnsi="Times New Roman" w:cs="Times New Roman"/>
          <w:color w:val="000000" w:themeColor="text1"/>
          <w:sz w:val="28"/>
          <w:szCs w:val="28"/>
          <w:lang w:val="ru-RU"/>
        </w:rPr>
        <w:t>вый номер объекта;</w:t>
      </w:r>
    </w:p>
    <w:p w14:paraId="2037C6A8" w14:textId="78D73AA5"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числа, большие</w:t>
      </w:r>
      <w:r w:rsidR="00A345B8" w:rsidRPr="00682150">
        <w:rPr>
          <w:rFonts w:ascii="Times New Roman" w:hAnsi="Times New Roman" w:cs="Times New Roman"/>
          <w:color w:val="000000" w:themeColor="text1"/>
          <w:sz w:val="28"/>
          <w:szCs w:val="28"/>
          <w:lang w:val="ru-RU"/>
        </w:rPr>
        <w:t>/меньшие данного числа на задан</w:t>
      </w:r>
      <w:r w:rsidRPr="00682150">
        <w:rPr>
          <w:rFonts w:ascii="Times New Roman" w:hAnsi="Times New Roman" w:cs="Times New Roman"/>
          <w:color w:val="000000" w:themeColor="text1"/>
          <w:sz w:val="28"/>
          <w:szCs w:val="28"/>
          <w:lang w:val="ru-RU"/>
        </w:rPr>
        <w:t>ное число;</w:t>
      </w:r>
    </w:p>
    <w:p w14:paraId="16CCE237" w14:textId="73F1C9F8"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арифметические действия сложения и вычитания в пределах 20 (устно и пис</w:t>
      </w:r>
      <w:r w:rsidR="00A345B8" w:rsidRPr="00682150">
        <w:rPr>
          <w:rFonts w:ascii="Times New Roman" w:hAnsi="Times New Roman" w:cs="Times New Roman"/>
          <w:color w:val="000000" w:themeColor="text1"/>
          <w:sz w:val="28"/>
          <w:szCs w:val="28"/>
          <w:lang w:val="ru-RU"/>
        </w:rPr>
        <w:t>ьменно) без перехода через деся</w:t>
      </w:r>
      <w:r w:rsidRPr="00682150">
        <w:rPr>
          <w:rFonts w:ascii="Times New Roman" w:hAnsi="Times New Roman" w:cs="Times New Roman"/>
          <w:color w:val="000000" w:themeColor="text1"/>
          <w:sz w:val="28"/>
          <w:szCs w:val="28"/>
          <w:lang w:val="ru-RU"/>
        </w:rPr>
        <w:t>ток;</w:t>
      </w:r>
    </w:p>
    <w:p w14:paraId="4D0F20E3" w14:textId="1DDE1CDE"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и различать ко</w:t>
      </w:r>
      <w:r w:rsidR="00A345B8" w:rsidRPr="00682150">
        <w:rPr>
          <w:rFonts w:ascii="Times New Roman" w:hAnsi="Times New Roman" w:cs="Times New Roman"/>
          <w:color w:val="000000" w:themeColor="text1"/>
          <w:sz w:val="28"/>
          <w:szCs w:val="28"/>
          <w:lang w:val="ru-RU"/>
        </w:rPr>
        <w:t>мпоненты действий сложения (слаг</w:t>
      </w:r>
      <w:r w:rsidRPr="00682150">
        <w:rPr>
          <w:rFonts w:ascii="Times New Roman" w:hAnsi="Times New Roman" w:cs="Times New Roman"/>
          <w:color w:val="000000" w:themeColor="text1"/>
          <w:sz w:val="28"/>
          <w:szCs w:val="28"/>
          <w:lang w:val="ru-RU"/>
        </w:rPr>
        <w:t>аемые, сумма) и вычитания (уменьшаемое, вычитаемое, разность);</w:t>
      </w:r>
    </w:p>
    <w:p w14:paraId="586D7430" w14:textId="6D06282B"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решать текстовые задачи в одно действие на сложение и </w:t>
      </w:r>
      <w:r w:rsidR="00A345B8"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читание: выделять условие и требование (вопрос);</w:t>
      </w:r>
    </w:p>
    <w:p w14:paraId="7A0F3977" w14:textId="14CE1AC0" w:rsidR="009E224D" w:rsidRPr="00682150" w:rsidRDefault="008D76CA"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 xml:space="preserve">равнивать объекты по длине, устанавливая между ними </w:t>
      </w:r>
      <w:r w:rsidR="00A345B8" w:rsidRPr="00682150">
        <w:rPr>
          <w:rFonts w:ascii="Times New Roman" w:hAnsi="Times New Roman" w:cs="Times New Roman"/>
          <w:color w:val="000000" w:themeColor="text1"/>
          <w:sz w:val="28"/>
          <w:szCs w:val="28"/>
          <w:lang w:val="ru-RU"/>
        </w:rPr>
        <w:t>со</w:t>
      </w:r>
      <w:r w:rsidR="004D0A5B" w:rsidRPr="00682150">
        <w:rPr>
          <w:rFonts w:ascii="Times New Roman" w:hAnsi="Times New Roman" w:cs="Times New Roman"/>
          <w:color w:val="000000" w:themeColor="text1"/>
          <w:sz w:val="28"/>
          <w:szCs w:val="28"/>
          <w:lang w:val="ru-RU"/>
        </w:rPr>
        <w:t>отношение длиннее/короче (выше/ниже, шире/уже);</w:t>
      </w:r>
    </w:p>
    <w:p w14:paraId="351C76E1" w14:textId="41E50394"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и использовать единицу длины — сантиметр; измерять длину отрезка, чертить отрезок заданной длины (в см);</w:t>
      </w:r>
    </w:p>
    <w:p w14:paraId="200957E7" w14:textId="09C717B7"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число и цифру;</w:t>
      </w:r>
    </w:p>
    <w:p w14:paraId="217DFB4E" w14:textId="35E57DE1" w:rsidR="00A345B8"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геометрические фигуры: круг, треугольник, прямоугольник (квадрат), отрезок;</w:t>
      </w:r>
    </w:p>
    <w:p w14:paraId="791EB6A0" w14:textId="401AF5A2"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между объектами соотношения: слева/справа, дальше/ближе, между, перед/за, над/под;</w:t>
      </w:r>
    </w:p>
    <w:p w14:paraId="2A51096B" w14:textId="654E19F9"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верные (истин</w:t>
      </w:r>
      <w:r w:rsidR="00A345B8" w:rsidRPr="00682150">
        <w:rPr>
          <w:rFonts w:ascii="Times New Roman" w:hAnsi="Times New Roman" w:cs="Times New Roman"/>
          <w:color w:val="000000" w:themeColor="text1"/>
          <w:sz w:val="28"/>
          <w:szCs w:val="28"/>
          <w:lang w:val="ru-RU"/>
        </w:rPr>
        <w:t>ные) и неверные (ложные) утверж</w:t>
      </w:r>
      <w:r w:rsidRPr="00682150">
        <w:rPr>
          <w:rFonts w:ascii="Times New Roman" w:hAnsi="Times New Roman" w:cs="Times New Roman"/>
          <w:color w:val="000000" w:themeColor="text1"/>
          <w:sz w:val="28"/>
          <w:szCs w:val="28"/>
          <w:lang w:val="ru-RU"/>
        </w:rPr>
        <w:t>дения относительно заданного набора объектов/предметов;</w:t>
      </w:r>
    </w:p>
    <w:p w14:paraId="01E319ED" w14:textId="0047424C"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группировать объекты по заданному признаку; находить и называть закономерности в ряду объектов повседневной жизни;</w:t>
      </w:r>
    </w:p>
    <w:p w14:paraId="00665A97" w14:textId="48C7131C"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строки и столб</w:t>
      </w:r>
      <w:r w:rsidR="00A345B8" w:rsidRPr="00682150">
        <w:rPr>
          <w:rFonts w:ascii="Times New Roman" w:hAnsi="Times New Roman" w:cs="Times New Roman"/>
          <w:color w:val="000000" w:themeColor="text1"/>
          <w:sz w:val="28"/>
          <w:szCs w:val="28"/>
          <w:lang w:val="ru-RU"/>
        </w:rPr>
        <w:t>цы таблицы, вносить данное в та</w:t>
      </w:r>
      <w:r w:rsidRPr="00682150">
        <w:rPr>
          <w:rFonts w:ascii="Times New Roman" w:hAnsi="Times New Roman" w:cs="Times New Roman"/>
          <w:color w:val="000000" w:themeColor="text1"/>
          <w:sz w:val="28"/>
          <w:szCs w:val="28"/>
          <w:lang w:val="ru-RU"/>
        </w:rPr>
        <w:t>блицу, извлекать данное/данные из таблицы;</w:t>
      </w:r>
    </w:p>
    <w:p w14:paraId="71ADFCE4" w14:textId="1834E72D"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два объекта (числа, геометрические фигуры);</w:t>
      </w:r>
    </w:p>
    <w:p w14:paraId="3ACBA3D8" w14:textId="40956E95" w:rsidR="009E224D" w:rsidRPr="00682150" w:rsidRDefault="004D0A5B" w:rsidP="004C7275">
      <w:pPr>
        <w:pStyle w:val="a3"/>
        <w:numPr>
          <w:ilvl w:val="0"/>
          <w:numId w:val="1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распределять объекты на</w:t>
      </w:r>
      <w:r w:rsidR="00A345B8" w:rsidRPr="00682150">
        <w:rPr>
          <w:rFonts w:ascii="Times New Roman" w:hAnsi="Times New Roman" w:cs="Times New Roman"/>
          <w:color w:val="000000" w:themeColor="text1"/>
          <w:sz w:val="28"/>
          <w:szCs w:val="28"/>
          <w:lang w:val="ru-RU"/>
        </w:rPr>
        <w:t xml:space="preserve"> две группы по заданному основа</w:t>
      </w:r>
      <w:r w:rsidRPr="00682150">
        <w:rPr>
          <w:rFonts w:ascii="Times New Roman" w:hAnsi="Times New Roman" w:cs="Times New Roman"/>
          <w:color w:val="000000" w:themeColor="text1"/>
          <w:sz w:val="28"/>
          <w:szCs w:val="28"/>
          <w:lang w:val="ru-RU"/>
        </w:rPr>
        <w:t>нию.</w:t>
      </w:r>
    </w:p>
    <w:p w14:paraId="31596A37" w14:textId="77777777" w:rsidR="009E224D" w:rsidRPr="00682150" w:rsidRDefault="009E224D"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p>
    <w:p w14:paraId="4E4C842A"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во </w:t>
      </w:r>
      <w:r w:rsidRPr="00682150">
        <w:rPr>
          <w:rFonts w:ascii="Times New Roman" w:hAnsi="Times New Roman" w:cs="Times New Roman"/>
          <w:b/>
          <w:color w:val="000000" w:themeColor="text1"/>
          <w:sz w:val="28"/>
          <w:szCs w:val="28"/>
          <w:lang w:val="ru-RU"/>
        </w:rPr>
        <w:t xml:space="preserve">втором классе </w:t>
      </w:r>
      <w:r w:rsidRPr="00682150">
        <w:rPr>
          <w:rFonts w:ascii="Times New Roman" w:hAnsi="Times New Roman" w:cs="Times New Roman"/>
          <w:color w:val="000000" w:themeColor="text1"/>
          <w:sz w:val="28"/>
          <w:szCs w:val="28"/>
          <w:lang w:val="ru-RU"/>
        </w:rPr>
        <w:t>обучающийся научится:</w:t>
      </w:r>
    </w:p>
    <w:p w14:paraId="68772455" w14:textId="2ACF0D2F"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записывать, сравни</w:t>
      </w:r>
      <w:r w:rsidR="00A345B8" w:rsidRPr="00682150">
        <w:rPr>
          <w:rFonts w:ascii="Times New Roman" w:hAnsi="Times New Roman" w:cs="Times New Roman"/>
          <w:color w:val="000000" w:themeColor="text1"/>
          <w:sz w:val="28"/>
          <w:szCs w:val="28"/>
          <w:lang w:val="ru-RU"/>
        </w:rPr>
        <w:t>вать, упорядочивать числа в пре</w:t>
      </w:r>
      <w:r w:rsidRPr="00682150">
        <w:rPr>
          <w:rFonts w:ascii="Times New Roman" w:hAnsi="Times New Roman" w:cs="Times New Roman"/>
          <w:color w:val="000000" w:themeColor="text1"/>
          <w:sz w:val="28"/>
          <w:szCs w:val="28"/>
          <w:lang w:val="ru-RU"/>
        </w:rPr>
        <w:t>делах 100;</w:t>
      </w:r>
    </w:p>
    <w:p w14:paraId="3DB9D25B" w14:textId="64399AC4"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число большее/меньшее данного числа на заданное число (в пределах 100); большее данного числа в заданное число раз (в пределах 20);</w:t>
      </w:r>
    </w:p>
    <w:p w14:paraId="1CC7C21B" w14:textId="10F3311D"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и соблюда</w:t>
      </w:r>
      <w:r w:rsidR="00A345B8" w:rsidRPr="00682150">
        <w:rPr>
          <w:rFonts w:ascii="Times New Roman" w:hAnsi="Times New Roman" w:cs="Times New Roman"/>
          <w:color w:val="000000" w:themeColor="text1"/>
          <w:sz w:val="28"/>
          <w:szCs w:val="28"/>
          <w:lang w:val="ru-RU"/>
        </w:rPr>
        <w:t>ть порядок при вычислении значе</w:t>
      </w:r>
      <w:r w:rsidRPr="00682150">
        <w:rPr>
          <w:rFonts w:ascii="Times New Roman" w:hAnsi="Times New Roman" w:cs="Times New Roman"/>
          <w:color w:val="000000" w:themeColor="text1"/>
          <w:sz w:val="28"/>
          <w:szCs w:val="28"/>
          <w:lang w:val="ru-RU"/>
        </w:rPr>
        <w:t xml:space="preserve">ния числового выражения </w:t>
      </w:r>
      <w:r w:rsidR="00A345B8" w:rsidRPr="00682150">
        <w:rPr>
          <w:rFonts w:ascii="Times New Roman" w:hAnsi="Times New Roman" w:cs="Times New Roman"/>
          <w:color w:val="000000" w:themeColor="text1"/>
          <w:sz w:val="28"/>
          <w:szCs w:val="28"/>
          <w:lang w:val="ru-RU"/>
        </w:rPr>
        <w:t>(со скобками/без скобок), содер</w:t>
      </w:r>
      <w:r w:rsidRPr="00682150">
        <w:rPr>
          <w:rFonts w:ascii="Times New Roman" w:hAnsi="Times New Roman" w:cs="Times New Roman"/>
          <w:color w:val="000000" w:themeColor="text1"/>
          <w:sz w:val="28"/>
          <w:szCs w:val="28"/>
          <w:lang w:val="ru-RU"/>
        </w:rPr>
        <w:t>жащего действия сложения и вычитания в пределах 100;</w:t>
      </w:r>
    </w:p>
    <w:p w14:paraId="366E3F81" w14:textId="5CAFEC31"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арифметичес</w:t>
      </w:r>
      <w:r w:rsidR="00A345B8" w:rsidRPr="00682150">
        <w:rPr>
          <w:rFonts w:ascii="Times New Roman" w:hAnsi="Times New Roman" w:cs="Times New Roman"/>
          <w:color w:val="000000" w:themeColor="text1"/>
          <w:sz w:val="28"/>
          <w:szCs w:val="28"/>
          <w:lang w:val="ru-RU"/>
        </w:rPr>
        <w:t>кие действия: сложение и вычита</w:t>
      </w:r>
      <w:r w:rsidRPr="00682150">
        <w:rPr>
          <w:rFonts w:ascii="Times New Roman" w:hAnsi="Times New Roman" w:cs="Times New Roman"/>
          <w:color w:val="000000" w:themeColor="text1"/>
          <w:sz w:val="28"/>
          <w:szCs w:val="28"/>
          <w:lang w:val="ru-RU"/>
        </w:rPr>
        <w:t xml:space="preserve">ние, в пределах 100 — устно и письменно; умножение и деление в пределах 50 </w:t>
      </w:r>
      <w:r w:rsidR="00A345B8" w:rsidRPr="00682150">
        <w:rPr>
          <w:rFonts w:ascii="Times New Roman" w:hAnsi="Times New Roman" w:cs="Times New Roman"/>
          <w:color w:val="000000" w:themeColor="text1"/>
          <w:sz w:val="28"/>
          <w:szCs w:val="28"/>
          <w:lang w:val="ru-RU"/>
        </w:rPr>
        <w:t>с использованием таблицы умноже</w:t>
      </w:r>
      <w:r w:rsidRPr="00682150">
        <w:rPr>
          <w:rFonts w:ascii="Times New Roman" w:hAnsi="Times New Roman" w:cs="Times New Roman"/>
          <w:color w:val="000000" w:themeColor="text1"/>
          <w:sz w:val="28"/>
          <w:szCs w:val="28"/>
          <w:lang w:val="ru-RU"/>
        </w:rPr>
        <w:t>ния;</w:t>
      </w:r>
    </w:p>
    <w:p w14:paraId="3E870C75" w14:textId="6404F8A7"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и различать компоненты действий умножения (множители, произведение); деления (делимое, делитель, частное);</w:t>
      </w:r>
    </w:p>
    <w:p w14:paraId="5DF5C11D" w14:textId="2DC40B3E"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неизвестный компонент сложения, вычитания;</w:t>
      </w:r>
    </w:p>
    <w:p w14:paraId="37FE62DB" w14:textId="54F00491"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при выполнении п</w:t>
      </w:r>
      <w:r w:rsidR="00A345B8" w:rsidRPr="00682150">
        <w:rPr>
          <w:rFonts w:ascii="Times New Roman" w:hAnsi="Times New Roman" w:cs="Times New Roman"/>
          <w:color w:val="000000" w:themeColor="text1"/>
          <w:sz w:val="28"/>
          <w:szCs w:val="28"/>
          <w:lang w:val="ru-RU"/>
        </w:rPr>
        <w:t>рактических заданий едини</w:t>
      </w:r>
      <w:r w:rsidRPr="00682150">
        <w:rPr>
          <w:rFonts w:ascii="Times New Roman" w:hAnsi="Times New Roman" w:cs="Times New Roman"/>
          <w:color w:val="000000" w:themeColor="text1"/>
          <w:sz w:val="28"/>
          <w:szCs w:val="28"/>
          <w:lang w:val="ru-RU"/>
        </w:rPr>
        <w:t>цы величин длины (сантим</w:t>
      </w:r>
      <w:r w:rsidR="00A345B8" w:rsidRPr="00682150">
        <w:rPr>
          <w:rFonts w:ascii="Times New Roman" w:hAnsi="Times New Roman" w:cs="Times New Roman"/>
          <w:color w:val="000000" w:themeColor="text1"/>
          <w:sz w:val="28"/>
          <w:szCs w:val="28"/>
          <w:lang w:val="ru-RU"/>
        </w:rPr>
        <w:t>етр, дециметр, метр), массы (ки</w:t>
      </w:r>
      <w:r w:rsidRPr="00682150">
        <w:rPr>
          <w:rFonts w:ascii="Times New Roman" w:hAnsi="Times New Roman" w:cs="Times New Roman"/>
          <w:color w:val="000000" w:themeColor="text1"/>
          <w:sz w:val="28"/>
          <w:szCs w:val="28"/>
          <w:lang w:val="ru-RU"/>
        </w:rPr>
        <w:t>лограмм), времени (минута</w:t>
      </w:r>
      <w:r w:rsidR="00A345B8" w:rsidRPr="00682150">
        <w:rPr>
          <w:rFonts w:ascii="Times New Roman" w:hAnsi="Times New Roman" w:cs="Times New Roman"/>
          <w:color w:val="000000" w:themeColor="text1"/>
          <w:sz w:val="28"/>
          <w:szCs w:val="28"/>
          <w:lang w:val="ru-RU"/>
        </w:rPr>
        <w:t>, час); стоимости (рубль, копей</w:t>
      </w:r>
      <w:r w:rsidRPr="00682150">
        <w:rPr>
          <w:rFonts w:ascii="Times New Roman" w:hAnsi="Times New Roman" w:cs="Times New Roman"/>
          <w:color w:val="000000" w:themeColor="text1"/>
          <w:sz w:val="28"/>
          <w:szCs w:val="28"/>
          <w:lang w:val="ru-RU"/>
        </w:rPr>
        <w:t xml:space="preserve">ка); преобразовывать одни единицы </w:t>
      </w:r>
      <w:r w:rsidRPr="00682150">
        <w:rPr>
          <w:rFonts w:ascii="Times New Roman" w:hAnsi="Times New Roman" w:cs="Times New Roman"/>
          <w:color w:val="000000" w:themeColor="text1"/>
          <w:sz w:val="28"/>
          <w:szCs w:val="28"/>
          <w:lang w:val="ru-RU"/>
        </w:rPr>
        <w:lastRenderedPageBreak/>
        <w:t>данных величин в другие;</w:t>
      </w:r>
    </w:p>
    <w:p w14:paraId="352345EC" w14:textId="16EC0D9D"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w:t>
      </w:r>
      <w:r w:rsidR="00A345B8" w:rsidRPr="00682150">
        <w:rPr>
          <w:rFonts w:ascii="Times New Roman" w:hAnsi="Times New Roman" w:cs="Times New Roman"/>
          <w:color w:val="000000" w:themeColor="text1"/>
          <w:sz w:val="28"/>
          <w:szCs w:val="28"/>
          <w:lang w:val="ru-RU"/>
        </w:rPr>
        <w:t>соот</w:t>
      </w:r>
      <w:r w:rsidRPr="00682150">
        <w:rPr>
          <w:rFonts w:ascii="Times New Roman" w:hAnsi="Times New Roman" w:cs="Times New Roman"/>
          <w:color w:val="000000" w:themeColor="text1"/>
          <w:sz w:val="28"/>
          <w:szCs w:val="28"/>
          <w:lang w:val="ru-RU"/>
        </w:rPr>
        <w:t>ношение «больше/меньше на»;</w:t>
      </w:r>
    </w:p>
    <w:p w14:paraId="253E4AD3" w14:textId="78D2F8D4"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решать текстовые задачи в одно-два действия: представлять задачу (краткая запись, рисунок, таблица или другая мо</w:t>
      </w:r>
      <w:r w:rsidR="00A345B8" w:rsidRPr="00682150">
        <w:rPr>
          <w:rFonts w:ascii="Times New Roman" w:hAnsi="Times New Roman" w:cs="Times New Roman"/>
          <w:color w:val="000000" w:themeColor="text1"/>
          <w:sz w:val="28"/>
          <w:szCs w:val="28"/>
          <w:lang w:val="ru-RU"/>
        </w:rPr>
        <w:t>д</w:t>
      </w:r>
      <w:r w:rsidRPr="00682150">
        <w:rPr>
          <w:rFonts w:ascii="Times New Roman" w:hAnsi="Times New Roman" w:cs="Times New Roman"/>
          <w:color w:val="000000" w:themeColor="text1"/>
          <w:sz w:val="28"/>
          <w:szCs w:val="28"/>
          <w:lang w:val="ru-RU"/>
        </w:rPr>
        <w:t xml:space="preserve">ель); планировать ход решения текстовой задачи в два </w:t>
      </w:r>
      <w:r w:rsidR="00A345B8" w:rsidRPr="00682150">
        <w:rPr>
          <w:rFonts w:ascii="Times New Roman" w:hAnsi="Times New Roman" w:cs="Times New Roman"/>
          <w:color w:val="000000" w:themeColor="text1"/>
          <w:sz w:val="28"/>
          <w:szCs w:val="28"/>
          <w:lang w:val="ru-RU"/>
        </w:rPr>
        <w:t>дей</w:t>
      </w:r>
      <w:r w:rsidRPr="00682150">
        <w:rPr>
          <w:rFonts w:ascii="Times New Roman" w:hAnsi="Times New Roman" w:cs="Times New Roman"/>
          <w:color w:val="000000" w:themeColor="text1"/>
          <w:sz w:val="28"/>
          <w:szCs w:val="28"/>
          <w:lang w:val="ru-RU"/>
        </w:rPr>
        <w:t>ствия, оформлять его в ви</w:t>
      </w:r>
      <w:r w:rsidR="00A345B8" w:rsidRPr="00682150">
        <w:rPr>
          <w:rFonts w:ascii="Times New Roman" w:hAnsi="Times New Roman" w:cs="Times New Roman"/>
          <w:color w:val="000000" w:themeColor="text1"/>
          <w:sz w:val="28"/>
          <w:szCs w:val="28"/>
          <w:lang w:val="ru-RU"/>
        </w:rPr>
        <w:t>де арифметического действия/дей</w:t>
      </w:r>
      <w:r w:rsidRPr="00682150">
        <w:rPr>
          <w:rFonts w:ascii="Times New Roman" w:hAnsi="Times New Roman" w:cs="Times New Roman"/>
          <w:color w:val="000000" w:themeColor="text1"/>
          <w:sz w:val="28"/>
          <w:szCs w:val="28"/>
          <w:lang w:val="ru-RU"/>
        </w:rPr>
        <w:t>ствий, записывать ответ;</w:t>
      </w:r>
    </w:p>
    <w:p w14:paraId="61C93D31" w14:textId="50A0D114"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называть геометрические фигуры: прямой угол; ломаную, многоугольник</w:t>
      </w:r>
      <w:r w:rsidR="00A345B8" w:rsidRPr="00682150">
        <w:rPr>
          <w:rFonts w:ascii="Times New Roman" w:hAnsi="Times New Roman" w:cs="Times New Roman"/>
          <w:color w:val="000000" w:themeColor="text1"/>
          <w:sz w:val="28"/>
          <w:szCs w:val="28"/>
          <w:lang w:val="ru-RU"/>
        </w:rPr>
        <w:t>; выделять среди четырехугольни</w:t>
      </w:r>
      <w:r w:rsidRPr="00682150">
        <w:rPr>
          <w:rFonts w:ascii="Times New Roman" w:hAnsi="Times New Roman" w:cs="Times New Roman"/>
          <w:color w:val="000000" w:themeColor="text1"/>
          <w:sz w:val="28"/>
          <w:szCs w:val="28"/>
          <w:lang w:val="ru-RU"/>
        </w:rPr>
        <w:t>ков прямоугольники, квадраты;</w:t>
      </w:r>
    </w:p>
    <w:p w14:paraId="003D7804" w14:textId="4481D40B"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5131E48E" w14:textId="43B0736D"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измерение длин реальных объектов с помощью линейки;</w:t>
      </w:r>
    </w:p>
    <w:p w14:paraId="0219F0C9" w14:textId="6348F6BC"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длину ломаной, состоящей из двух-трёх звеньев, периметр прямоугольника (квадрата);</w:t>
      </w:r>
    </w:p>
    <w:p w14:paraId="3836FEAD" w14:textId="012E77D9"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верные (истин</w:t>
      </w:r>
      <w:r w:rsidR="00A345B8" w:rsidRPr="00682150">
        <w:rPr>
          <w:rFonts w:ascii="Times New Roman" w:hAnsi="Times New Roman" w:cs="Times New Roman"/>
          <w:color w:val="000000" w:themeColor="text1"/>
          <w:sz w:val="28"/>
          <w:szCs w:val="28"/>
          <w:lang w:val="ru-RU"/>
        </w:rPr>
        <w:t>ные) и неверные (ложные) утверж</w:t>
      </w:r>
      <w:r w:rsidRPr="00682150">
        <w:rPr>
          <w:rFonts w:ascii="Times New Roman" w:hAnsi="Times New Roman" w:cs="Times New Roman"/>
          <w:color w:val="000000" w:themeColor="text1"/>
          <w:sz w:val="28"/>
          <w:szCs w:val="28"/>
          <w:lang w:val="ru-RU"/>
        </w:rPr>
        <w:t xml:space="preserve">дения со словами «все», «каждый»; </w:t>
      </w:r>
      <w:r w:rsidR="00A345B8" w:rsidRPr="00682150">
        <w:rPr>
          <w:rFonts w:ascii="Times New Roman" w:hAnsi="Times New Roman" w:cs="Times New Roman"/>
          <w:color w:val="000000" w:themeColor="text1"/>
          <w:sz w:val="28"/>
          <w:szCs w:val="28"/>
          <w:lang w:val="ru-RU"/>
        </w:rPr>
        <w:t>проводить одно-двухша</w:t>
      </w:r>
      <w:r w:rsidRPr="00682150">
        <w:rPr>
          <w:rFonts w:ascii="Times New Roman" w:hAnsi="Times New Roman" w:cs="Times New Roman"/>
          <w:color w:val="000000" w:themeColor="text1"/>
          <w:sz w:val="28"/>
          <w:szCs w:val="28"/>
          <w:lang w:val="ru-RU"/>
        </w:rPr>
        <w:t>говые логические рассуждения и делать выводы;</w:t>
      </w:r>
    </w:p>
    <w:p w14:paraId="30D4FA68" w14:textId="6EB8625F"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общий признак группы математических объектов (чисел, величин, геометрических фигур);</w:t>
      </w:r>
    </w:p>
    <w:p w14:paraId="7597442A" w14:textId="32A2CC9A"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закономерность в</w:t>
      </w:r>
      <w:r w:rsidR="00A345B8" w:rsidRPr="00682150">
        <w:rPr>
          <w:rFonts w:ascii="Times New Roman" w:hAnsi="Times New Roman" w:cs="Times New Roman"/>
          <w:color w:val="000000" w:themeColor="text1"/>
          <w:sz w:val="28"/>
          <w:szCs w:val="28"/>
          <w:lang w:val="ru-RU"/>
        </w:rPr>
        <w:t xml:space="preserve"> ряду объектов (чисел, геометри</w:t>
      </w:r>
      <w:r w:rsidRPr="00682150">
        <w:rPr>
          <w:rFonts w:ascii="Times New Roman" w:hAnsi="Times New Roman" w:cs="Times New Roman"/>
          <w:color w:val="000000" w:themeColor="text1"/>
          <w:sz w:val="28"/>
          <w:szCs w:val="28"/>
          <w:lang w:val="ru-RU"/>
        </w:rPr>
        <w:t>ческих фигур);</w:t>
      </w:r>
    </w:p>
    <w:p w14:paraId="471EFE09" w14:textId="2A8FF927"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представлять информацию в заданной форме: дополнять текст задачи числами, заполнять строку/столбец таблицы, указывать числовые данны</w:t>
      </w:r>
      <w:r w:rsidR="00A345B8" w:rsidRPr="00682150">
        <w:rPr>
          <w:rFonts w:ascii="Times New Roman" w:hAnsi="Times New Roman" w:cs="Times New Roman"/>
          <w:color w:val="000000" w:themeColor="text1"/>
          <w:sz w:val="28"/>
          <w:szCs w:val="28"/>
          <w:lang w:val="ru-RU"/>
        </w:rPr>
        <w:t>е на рисунке (изображении геоме</w:t>
      </w:r>
      <w:r w:rsidRPr="00682150">
        <w:rPr>
          <w:rFonts w:ascii="Times New Roman" w:hAnsi="Times New Roman" w:cs="Times New Roman"/>
          <w:color w:val="000000" w:themeColor="text1"/>
          <w:sz w:val="28"/>
          <w:szCs w:val="28"/>
          <w:lang w:val="ru-RU"/>
        </w:rPr>
        <w:t>трических фигур);</w:t>
      </w:r>
    </w:p>
    <w:p w14:paraId="0B048600" w14:textId="70561266"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группы объектов (находить общее, различное);</w:t>
      </w:r>
    </w:p>
    <w:p w14:paraId="47956299" w14:textId="310CCCF7"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обнаруживать модели геометрических фигур в окружающем мире;</w:t>
      </w:r>
    </w:p>
    <w:p w14:paraId="48F4750D" w14:textId="531FE796"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подбирать примеры, подтверждающие суждение, ответ;</w:t>
      </w:r>
    </w:p>
    <w:p w14:paraId="653B5C05" w14:textId="0A0446C1"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(дополнять) текстовую задачу;</w:t>
      </w:r>
    </w:p>
    <w:p w14:paraId="31462607" w14:textId="611B04BF" w:rsidR="009E224D" w:rsidRPr="00682150" w:rsidRDefault="004D0A5B" w:rsidP="004C7275">
      <w:pPr>
        <w:pStyle w:val="a3"/>
        <w:numPr>
          <w:ilvl w:val="0"/>
          <w:numId w:val="1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проверять правильность вычислений.</w:t>
      </w:r>
    </w:p>
    <w:p w14:paraId="6B2D97D5" w14:textId="77777777" w:rsidR="009E224D" w:rsidRPr="00682150" w:rsidRDefault="009E224D"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p>
    <w:p w14:paraId="4F26B68C"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 </w:t>
      </w:r>
      <w:r w:rsidRPr="00682150">
        <w:rPr>
          <w:rFonts w:ascii="Times New Roman" w:hAnsi="Times New Roman" w:cs="Times New Roman"/>
          <w:b/>
          <w:color w:val="000000" w:themeColor="text1"/>
          <w:sz w:val="28"/>
          <w:szCs w:val="28"/>
          <w:lang w:val="ru-RU"/>
        </w:rPr>
        <w:t xml:space="preserve">третьем классе </w:t>
      </w:r>
      <w:r w:rsidRPr="00682150">
        <w:rPr>
          <w:rFonts w:ascii="Times New Roman" w:hAnsi="Times New Roman" w:cs="Times New Roman"/>
          <w:color w:val="000000" w:themeColor="text1"/>
          <w:sz w:val="28"/>
          <w:szCs w:val="28"/>
          <w:lang w:val="ru-RU"/>
        </w:rPr>
        <w:t>обучающийся научится:</w:t>
      </w:r>
    </w:p>
    <w:p w14:paraId="1B35EF8E" w14:textId="4771E131"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записывать, сравнивать, упорядоч</w:t>
      </w:r>
      <w:r w:rsidR="00A345B8" w:rsidRPr="00682150">
        <w:rPr>
          <w:rFonts w:ascii="Times New Roman" w:hAnsi="Times New Roman" w:cs="Times New Roman"/>
          <w:color w:val="000000" w:themeColor="text1"/>
          <w:sz w:val="28"/>
          <w:szCs w:val="28"/>
          <w:lang w:val="ru-RU"/>
        </w:rPr>
        <w:t>ивать числа в пре</w:t>
      </w:r>
      <w:r w:rsidRPr="00682150">
        <w:rPr>
          <w:rFonts w:ascii="Times New Roman" w:hAnsi="Times New Roman" w:cs="Times New Roman"/>
          <w:color w:val="000000" w:themeColor="text1"/>
          <w:sz w:val="28"/>
          <w:szCs w:val="28"/>
          <w:lang w:val="ru-RU"/>
        </w:rPr>
        <w:t>делах 1000;</w:t>
      </w:r>
    </w:p>
    <w:p w14:paraId="7F33D421" w14:textId="76D90125"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число большее/меньшее данного числа на заданное число, в заданное число раз (в пределах 1000);</w:t>
      </w:r>
    </w:p>
    <w:p w14:paraId="025DE303" w14:textId="7E0DDB4E" w:rsidR="00A345B8"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14:paraId="66DAA8A7" w14:textId="74A32AB5"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действия умножение и деление с числами 0 и 1; деление с остатком;</w:t>
      </w:r>
    </w:p>
    <w:p w14:paraId="6D850235" w14:textId="32AA46D5"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и соблюда</w:t>
      </w:r>
      <w:r w:rsidR="00A345B8" w:rsidRPr="00682150">
        <w:rPr>
          <w:rFonts w:ascii="Times New Roman" w:hAnsi="Times New Roman" w:cs="Times New Roman"/>
          <w:color w:val="000000" w:themeColor="text1"/>
          <w:sz w:val="28"/>
          <w:szCs w:val="28"/>
          <w:lang w:val="ru-RU"/>
        </w:rPr>
        <w:t>ть порядок действий при вычисле</w:t>
      </w:r>
      <w:r w:rsidRPr="00682150">
        <w:rPr>
          <w:rFonts w:ascii="Times New Roman" w:hAnsi="Times New Roman" w:cs="Times New Roman"/>
          <w:color w:val="000000" w:themeColor="text1"/>
          <w:sz w:val="28"/>
          <w:szCs w:val="28"/>
          <w:lang w:val="ru-RU"/>
        </w:rPr>
        <w:t xml:space="preserve">нии </w:t>
      </w:r>
      <w:r w:rsidRPr="00682150">
        <w:rPr>
          <w:rFonts w:ascii="Times New Roman" w:hAnsi="Times New Roman" w:cs="Times New Roman"/>
          <w:color w:val="000000" w:themeColor="text1"/>
          <w:sz w:val="28"/>
          <w:szCs w:val="28"/>
          <w:lang w:val="ru-RU"/>
        </w:rPr>
        <w:lastRenderedPageBreak/>
        <w:t xml:space="preserve">значения числового выражения (со скобками/без </w:t>
      </w:r>
      <w:r w:rsidR="00A345B8" w:rsidRPr="00682150">
        <w:rPr>
          <w:rFonts w:ascii="Times New Roman" w:hAnsi="Times New Roman" w:cs="Times New Roman"/>
          <w:color w:val="000000" w:themeColor="text1"/>
          <w:sz w:val="28"/>
          <w:szCs w:val="28"/>
          <w:lang w:val="ru-RU"/>
        </w:rPr>
        <w:t>ско</w:t>
      </w:r>
      <w:r w:rsidRPr="00682150">
        <w:rPr>
          <w:rFonts w:ascii="Times New Roman" w:hAnsi="Times New Roman" w:cs="Times New Roman"/>
          <w:color w:val="000000" w:themeColor="text1"/>
          <w:sz w:val="28"/>
          <w:szCs w:val="28"/>
          <w:lang w:val="ru-RU"/>
        </w:rPr>
        <w:t xml:space="preserve">бок), содержащего арифметические действия сложения, </w:t>
      </w:r>
      <w:r w:rsidR="00A345B8"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читания, умножения и деления;</w:t>
      </w:r>
    </w:p>
    <w:p w14:paraId="22B29F8B" w14:textId="496C3491"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при вычисл</w:t>
      </w:r>
      <w:r w:rsidR="00A345B8" w:rsidRPr="00682150">
        <w:rPr>
          <w:rFonts w:ascii="Times New Roman" w:hAnsi="Times New Roman" w:cs="Times New Roman"/>
          <w:color w:val="000000" w:themeColor="text1"/>
          <w:sz w:val="28"/>
          <w:szCs w:val="28"/>
          <w:lang w:val="ru-RU"/>
        </w:rPr>
        <w:t>ениях переместительное и сочета</w:t>
      </w:r>
      <w:r w:rsidRPr="00682150">
        <w:rPr>
          <w:rFonts w:ascii="Times New Roman" w:hAnsi="Times New Roman" w:cs="Times New Roman"/>
          <w:color w:val="000000" w:themeColor="text1"/>
          <w:sz w:val="28"/>
          <w:szCs w:val="28"/>
          <w:lang w:val="ru-RU"/>
        </w:rPr>
        <w:t>тельное свойства сложения;</w:t>
      </w:r>
    </w:p>
    <w:p w14:paraId="399F6DBD" w14:textId="57297AB0"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неизвестный компонент арифметического действия;</w:t>
      </w:r>
    </w:p>
    <w:p w14:paraId="3441C81F" w14:textId="6D548DDF"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при выпол</w:t>
      </w:r>
      <w:r w:rsidR="00A345B8" w:rsidRPr="00682150">
        <w:rPr>
          <w:rFonts w:ascii="Times New Roman" w:hAnsi="Times New Roman" w:cs="Times New Roman"/>
          <w:color w:val="000000" w:themeColor="text1"/>
          <w:sz w:val="28"/>
          <w:szCs w:val="28"/>
          <w:lang w:val="ru-RU"/>
        </w:rPr>
        <w:t>нении практических заданий и ре</w:t>
      </w:r>
      <w:r w:rsidRPr="00682150">
        <w:rPr>
          <w:rFonts w:ascii="Times New Roman" w:hAnsi="Times New Roman" w:cs="Times New Roman"/>
          <w:color w:val="000000" w:themeColor="text1"/>
          <w:sz w:val="28"/>
          <w:szCs w:val="28"/>
          <w:lang w:val="ru-RU"/>
        </w:rPr>
        <w:t xml:space="preserve">шении задач единицы: длины (миллиметр, сантиметр, </w:t>
      </w:r>
      <w:r w:rsidR="00A345B8" w:rsidRPr="00682150">
        <w:rPr>
          <w:rFonts w:ascii="Times New Roman" w:hAnsi="Times New Roman" w:cs="Times New Roman"/>
          <w:color w:val="000000" w:themeColor="text1"/>
          <w:sz w:val="28"/>
          <w:szCs w:val="28"/>
          <w:lang w:val="ru-RU"/>
        </w:rPr>
        <w:t>деци</w:t>
      </w:r>
      <w:r w:rsidRPr="00682150">
        <w:rPr>
          <w:rFonts w:ascii="Times New Roman" w:hAnsi="Times New Roman" w:cs="Times New Roman"/>
          <w:color w:val="000000" w:themeColor="text1"/>
          <w:sz w:val="28"/>
          <w:szCs w:val="28"/>
          <w:lang w:val="ru-RU"/>
        </w:rPr>
        <w:t xml:space="preserve">метр, метр, километр), массы (грамм, килограмм), времени (минута, час, секунда), стоимости (копейка, рубль); </w:t>
      </w:r>
      <w:r w:rsidR="00A345B8" w:rsidRPr="00682150">
        <w:rPr>
          <w:rFonts w:ascii="Times New Roman" w:hAnsi="Times New Roman" w:cs="Times New Roman"/>
          <w:color w:val="000000" w:themeColor="text1"/>
          <w:sz w:val="28"/>
          <w:szCs w:val="28"/>
          <w:lang w:val="ru-RU"/>
        </w:rPr>
        <w:t>преобра</w:t>
      </w:r>
      <w:r w:rsidRPr="00682150">
        <w:rPr>
          <w:rFonts w:ascii="Times New Roman" w:hAnsi="Times New Roman" w:cs="Times New Roman"/>
          <w:color w:val="000000" w:themeColor="text1"/>
          <w:sz w:val="28"/>
          <w:szCs w:val="28"/>
          <w:lang w:val="ru-RU"/>
        </w:rPr>
        <w:t>зовывать одни единицы данной величины в другие;</w:t>
      </w:r>
    </w:p>
    <w:p w14:paraId="5AA72CA5" w14:textId="5FD39F58"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 помощью цифровых и аналоговых приборов, измерительных инструме</w:t>
      </w:r>
      <w:r w:rsidR="00A345B8" w:rsidRPr="00682150">
        <w:rPr>
          <w:rFonts w:ascii="Times New Roman" w:hAnsi="Times New Roman" w:cs="Times New Roman"/>
          <w:color w:val="000000" w:themeColor="text1"/>
          <w:sz w:val="28"/>
          <w:szCs w:val="28"/>
          <w:lang w:val="ru-RU"/>
        </w:rPr>
        <w:t>нтов длину, массу, время; выпол</w:t>
      </w:r>
      <w:r w:rsidRPr="00682150">
        <w:rPr>
          <w:rFonts w:ascii="Times New Roman" w:hAnsi="Times New Roman" w:cs="Times New Roman"/>
          <w:color w:val="000000" w:themeColor="text1"/>
          <w:sz w:val="28"/>
          <w:szCs w:val="28"/>
          <w:lang w:val="ru-RU"/>
        </w:rPr>
        <w:t>нять прикидку и оценку результата измерений; определять продолжительность события;</w:t>
      </w:r>
    </w:p>
    <w:p w14:paraId="5A68988C" w14:textId="5494CC0F"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величины длин</w:t>
      </w:r>
      <w:r w:rsidR="00A345B8" w:rsidRPr="00682150">
        <w:rPr>
          <w:rFonts w:ascii="Times New Roman" w:hAnsi="Times New Roman" w:cs="Times New Roman"/>
          <w:color w:val="000000" w:themeColor="text1"/>
          <w:sz w:val="28"/>
          <w:szCs w:val="28"/>
          <w:lang w:val="ru-RU"/>
        </w:rPr>
        <w:t>ы, площади, массы, времени, сто</w:t>
      </w:r>
      <w:r w:rsidRPr="00682150">
        <w:rPr>
          <w:rFonts w:ascii="Times New Roman" w:hAnsi="Times New Roman" w:cs="Times New Roman"/>
          <w:color w:val="000000" w:themeColor="text1"/>
          <w:sz w:val="28"/>
          <w:szCs w:val="28"/>
          <w:lang w:val="ru-RU"/>
        </w:rPr>
        <w:t>имости, устанавливая между ними соотношение «больше/ меньше на/в»;</w:t>
      </w:r>
    </w:p>
    <w:p w14:paraId="79B10E32" w14:textId="6B653429"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находить долю величины (половина, четверть);</w:t>
      </w:r>
    </w:p>
    <w:p w14:paraId="187A7E1E" w14:textId="248F0B7F"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величины, выраженные долями;</w:t>
      </w:r>
    </w:p>
    <w:p w14:paraId="2E44F262" w14:textId="1EB8D1B1"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знать и использовать при решении задач и в практических ситуациях (покупка товара, определение времени, </w:t>
      </w:r>
      <w:r w:rsidR="00A345B8" w:rsidRPr="00682150">
        <w:rPr>
          <w:rFonts w:ascii="Times New Roman" w:hAnsi="Times New Roman" w:cs="Times New Roman"/>
          <w:color w:val="000000" w:themeColor="text1"/>
          <w:sz w:val="28"/>
          <w:szCs w:val="28"/>
          <w:lang w:val="ru-RU"/>
        </w:rPr>
        <w:t>выполне</w:t>
      </w:r>
      <w:r w:rsidRPr="00682150">
        <w:rPr>
          <w:rFonts w:ascii="Times New Roman" w:hAnsi="Times New Roman" w:cs="Times New Roman"/>
          <w:color w:val="000000" w:themeColor="text1"/>
          <w:sz w:val="28"/>
          <w:szCs w:val="28"/>
          <w:lang w:val="ru-RU"/>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261356E5" w14:textId="335142E0"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решать задачи в одно-два де</w:t>
      </w:r>
      <w:r w:rsidR="00A345B8" w:rsidRPr="00682150">
        <w:rPr>
          <w:rFonts w:ascii="Times New Roman" w:hAnsi="Times New Roman" w:cs="Times New Roman"/>
          <w:color w:val="000000" w:themeColor="text1"/>
          <w:sz w:val="28"/>
          <w:szCs w:val="28"/>
          <w:lang w:val="ru-RU"/>
        </w:rPr>
        <w:t>йствия: представлять текст зада</w:t>
      </w:r>
      <w:r w:rsidRPr="00682150">
        <w:rPr>
          <w:rFonts w:ascii="Times New Roman" w:hAnsi="Times New Roman" w:cs="Times New Roman"/>
          <w:color w:val="000000" w:themeColor="text1"/>
          <w:sz w:val="28"/>
          <w:szCs w:val="28"/>
          <w:lang w:val="ru-RU"/>
        </w:rPr>
        <w:t>чи, планировать ход решения, записывать решение и ответ, анализировать решение (искать другой способ решения), оценивать ответ (устанавл</w:t>
      </w:r>
      <w:r w:rsidR="00A345B8" w:rsidRPr="00682150">
        <w:rPr>
          <w:rFonts w:ascii="Times New Roman" w:hAnsi="Times New Roman" w:cs="Times New Roman"/>
          <w:color w:val="000000" w:themeColor="text1"/>
          <w:sz w:val="28"/>
          <w:szCs w:val="28"/>
          <w:lang w:val="ru-RU"/>
        </w:rPr>
        <w:t>ивать его реалистичность, прове</w:t>
      </w:r>
      <w:r w:rsidRPr="00682150">
        <w:rPr>
          <w:rFonts w:ascii="Times New Roman" w:hAnsi="Times New Roman" w:cs="Times New Roman"/>
          <w:color w:val="000000" w:themeColor="text1"/>
          <w:sz w:val="28"/>
          <w:szCs w:val="28"/>
          <w:lang w:val="ru-RU"/>
        </w:rPr>
        <w:t>рять вычисления);</w:t>
      </w:r>
    </w:p>
    <w:p w14:paraId="4EF958FF" w14:textId="4F7F6178"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прямоу</w:t>
      </w:r>
      <w:r w:rsidR="00A345B8" w:rsidRPr="00682150">
        <w:rPr>
          <w:rFonts w:ascii="Times New Roman" w:hAnsi="Times New Roman" w:cs="Times New Roman"/>
          <w:color w:val="000000" w:themeColor="text1"/>
          <w:sz w:val="28"/>
          <w:szCs w:val="28"/>
          <w:lang w:val="ru-RU"/>
        </w:rPr>
        <w:t>гольник из данных фигур (квадра</w:t>
      </w:r>
      <w:r w:rsidRPr="00682150">
        <w:rPr>
          <w:rFonts w:ascii="Times New Roman" w:hAnsi="Times New Roman" w:cs="Times New Roman"/>
          <w:color w:val="000000" w:themeColor="text1"/>
          <w:sz w:val="28"/>
          <w:szCs w:val="28"/>
          <w:lang w:val="ru-RU"/>
        </w:rPr>
        <w:t>тов), делить прямоугольник, многоугольник на заданные части;</w:t>
      </w:r>
    </w:p>
    <w:p w14:paraId="4ED80541" w14:textId="64CB071E"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фигуры по площади (наложение, сопоставление числовых значений);</w:t>
      </w:r>
    </w:p>
    <w:p w14:paraId="504E678D" w14:textId="5BDCF186"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периметр прямоугольника (квадрата), площадь прямоугольника (квадрата), используя правило/алгоритм;</w:t>
      </w:r>
    </w:p>
    <w:p w14:paraId="6AE77D5D" w14:textId="462A8389"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верные (истинные) и неверные (ложные) утверждения со словами: «все», «некоторые», «и», «каж</w:t>
      </w:r>
      <w:r w:rsidR="00A345B8" w:rsidRPr="00682150">
        <w:rPr>
          <w:rFonts w:ascii="Times New Roman" w:hAnsi="Times New Roman" w:cs="Times New Roman"/>
          <w:color w:val="000000" w:themeColor="text1"/>
          <w:sz w:val="28"/>
          <w:szCs w:val="28"/>
          <w:lang w:val="ru-RU"/>
        </w:rPr>
        <w:t>ды</w:t>
      </w:r>
      <w:r w:rsidRPr="00682150">
        <w:rPr>
          <w:rFonts w:ascii="Times New Roman" w:hAnsi="Times New Roman" w:cs="Times New Roman"/>
          <w:color w:val="000000" w:themeColor="text1"/>
          <w:sz w:val="28"/>
          <w:szCs w:val="28"/>
          <w:lang w:val="ru-RU"/>
        </w:rPr>
        <w:t>й», «если…, то…»; формулировать утверждение (вывод), строить логические рассуждения (одно-двухшаговые), в том числе с использованием изученных связок;</w:t>
      </w:r>
    </w:p>
    <w:p w14:paraId="4DC13D43" w14:textId="68050126"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объекты по одному-двум признакам;</w:t>
      </w:r>
    </w:p>
    <w:p w14:paraId="09582383" w14:textId="2309FB9A"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извлекать и использовать </w:t>
      </w:r>
      <w:r w:rsidR="00A345B8" w:rsidRPr="00682150">
        <w:rPr>
          <w:rFonts w:ascii="Times New Roman" w:hAnsi="Times New Roman" w:cs="Times New Roman"/>
          <w:color w:val="000000" w:themeColor="text1"/>
          <w:sz w:val="28"/>
          <w:szCs w:val="28"/>
          <w:lang w:val="ru-RU"/>
        </w:rPr>
        <w:t>информацию, представленную в та</w:t>
      </w:r>
      <w:r w:rsidRPr="00682150">
        <w:rPr>
          <w:rFonts w:ascii="Times New Roman" w:hAnsi="Times New Roman" w:cs="Times New Roman"/>
          <w:color w:val="000000" w:themeColor="text1"/>
          <w:sz w:val="28"/>
          <w:szCs w:val="28"/>
          <w:lang w:val="ru-RU"/>
        </w:rPr>
        <w:t xml:space="preserve">блицах с данными о реальных процессах и явлениях </w:t>
      </w:r>
      <w:r w:rsidR="00A345B8" w:rsidRPr="00682150">
        <w:rPr>
          <w:rFonts w:ascii="Times New Roman" w:hAnsi="Times New Roman" w:cs="Times New Roman"/>
          <w:color w:val="000000" w:themeColor="text1"/>
          <w:sz w:val="28"/>
          <w:szCs w:val="28"/>
          <w:lang w:val="ru-RU"/>
        </w:rPr>
        <w:t>окружа</w:t>
      </w:r>
      <w:r w:rsidRPr="00682150">
        <w:rPr>
          <w:rFonts w:ascii="Times New Roman" w:hAnsi="Times New Roman" w:cs="Times New Roman"/>
          <w:color w:val="000000" w:themeColor="text1"/>
          <w:sz w:val="28"/>
          <w:szCs w:val="28"/>
          <w:lang w:val="ru-RU"/>
        </w:rPr>
        <w:t xml:space="preserve">ющего мира (например, расписание, режим работы), в </w:t>
      </w:r>
      <w:r w:rsidR="00A345B8"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метах повседневной жизни (например, ярлык, этикетка);</w:t>
      </w:r>
    </w:p>
    <w:p w14:paraId="155708D9" w14:textId="510612E5"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структурировать информацию:</w:t>
      </w:r>
      <w:r w:rsidR="00A345B8" w:rsidRPr="00682150">
        <w:rPr>
          <w:rFonts w:ascii="Times New Roman" w:hAnsi="Times New Roman" w:cs="Times New Roman"/>
          <w:color w:val="000000" w:themeColor="text1"/>
          <w:sz w:val="28"/>
          <w:szCs w:val="28"/>
          <w:lang w:val="ru-RU"/>
        </w:rPr>
        <w:t xml:space="preserve"> заполнять простейшие табли</w:t>
      </w:r>
      <w:r w:rsidRPr="00682150">
        <w:rPr>
          <w:rFonts w:ascii="Times New Roman" w:hAnsi="Times New Roman" w:cs="Times New Roman"/>
          <w:color w:val="000000" w:themeColor="text1"/>
          <w:sz w:val="28"/>
          <w:szCs w:val="28"/>
          <w:lang w:val="ru-RU"/>
        </w:rPr>
        <w:t>цы по образцу;</w:t>
      </w:r>
    </w:p>
    <w:p w14:paraId="46FB1F69" w14:textId="710FADC2"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план выполнения учебного задания и следовать ему; выполнять действия по алгоритму;</w:t>
      </w:r>
    </w:p>
    <w:p w14:paraId="2AF0C9ED" w14:textId="0189F220"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математическ</w:t>
      </w:r>
      <w:r w:rsidR="00A345B8" w:rsidRPr="00682150">
        <w:rPr>
          <w:rFonts w:ascii="Times New Roman" w:hAnsi="Times New Roman" w:cs="Times New Roman"/>
          <w:color w:val="000000" w:themeColor="text1"/>
          <w:sz w:val="28"/>
          <w:szCs w:val="28"/>
          <w:lang w:val="ru-RU"/>
        </w:rPr>
        <w:t>ие объекты (находить общее, раз</w:t>
      </w:r>
      <w:r w:rsidRPr="00682150">
        <w:rPr>
          <w:rFonts w:ascii="Times New Roman" w:hAnsi="Times New Roman" w:cs="Times New Roman"/>
          <w:color w:val="000000" w:themeColor="text1"/>
          <w:sz w:val="28"/>
          <w:szCs w:val="28"/>
          <w:lang w:val="ru-RU"/>
        </w:rPr>
        <w:t>личное, уникальное);</w:t>
      </w:r>
    </w:p>
    <w:p w14:paraId="727F4736" w14:textId="241A78D6" w:rsidR="009E224D" w:rsidRPr="00682150" w:rsidRDefault="004D0A5B" w:rsidP="004C7275">
      <w:pPr>
        <w:pStyle w:val="a3"/>
        <w:numPr>
          <w:ilvl w:val="0"/>
          <w:numId w:val="1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выбирать верное решение математической задачи.</w:t>
      </w:r>
    </w:p>
    <w:p w14:paraId="17DBD2B6"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672F5FC4"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 </w:t>
      </w:r>
      <w:r w:rsidRPr="00682150">
        <w:rPr>
          <w:rFonts w:ascii="Times New Roman" w:hAnsi="Times New Roman" w:cs="Times New Roman"/>
          <w:b/>
          <w:color w:val="000000" w:themeColor="text1"/>
          <w:sz w:val="28"/>
          <w:szCs w:val="28"/>
          <w:lang w:val="ru-RU"/>
        </w:rPr>
        <w:t xml:space="preserve">четвертом классе </w:t>
      </w:r>
      <w:r w:rsidR="00A345B8" w:rsidRPr="00682150">
        <w:rPr>
          <w:rFonts w:ascii="Times New Roman" w:hAnsi="Times New Roman" w:cs="Times New Roman"/>
          <w:color w:val="000000" w:themeColor="text1"/>
          <w:sz w:val="28"/>
          <w:szCs w:val="28"/>
          <w:lang w:val="ru-RU"/>
        </w:rPr>
        <w:t>обучающийся научит</w:t>
      </w:r>
      <w:r w:rsidRPr="00682150">
        <w:rPr>
          <w:rFonts w:ascii="Times New Roman" w:hAnsi="Times New Roman" w:cs="Times New Roman"/>
          <w:color w:val="000000" w:themeColor="text1"/>
          <w:sz w:val="28"/>
          <w:szCs w:val="28"/>
          <w:lang w:val="ru-RU"/>
        </w:rPr>
        <w:t>ся:</w:t>
      </w:r>
    </w:p>
    <w:p w14:paraId="1F79BF44" w14:textId="1FC96961"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записывать, сравнивать, упорядочивать многозначные числа;</w:t>
      </w:r>
    </w:p>
    <w:p w14:paraId="1CAB5E1C" w14:textId="0CDC72A7"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число большее/меньшее данного числа на заданное число, в заданное число раз;</w:t>
      </w:r>
    </w:p>
    <w:p w14:paraId="754619CE" w14:textId="00271DEE"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арифметические действия: сложение и вычитание с многозначными числами </w:t>
      </w:r>
      <w:r w:rsidR="00A345B8" w:rsidRPr="00682150">
        <w:rPr>
          <w:rFonts w:ascii="Times New Roman" w:hAnsi="Times New Roman" w:cs="Times New Roman"/>
          <w:color w:val="000000" w:themeColor="text1"/>
          <w:sz w:val="28"/>
          <w:szCs w:val="28"/>
          <w:lang w:val="ru-RU"/>
        </w:rPr>
        <w:t>письменно (в пределах 100 — уст</w:t>
      </w:r>
      <w:r w:rsidRPr="00682150">
        <w:rPr>
          <w:rFonts w:ascii="Times New Roman" w:hAnsi="Times New Roman" w:cs="Times New Roman"/>
          <w:color w:val="000000" w:themeColor="text1"/>
          <w:sz w:val="28"/>
          <w:szCs w:val="28"/>
          <w:lang w:val="ru-RU"/>
        </w:rPr>
        <w:t xml:space="preserve">но); умножение и деление многозначного числа на </w:t>
      </w:r>
      <w:r w:rsidR="00A345B8" w:rsidRPr="00682150">
        <w:rPr>
          <w:rFonts w:ascii="Times New Roman" w:hAnsi="Times New Roman" w:cs="Times New Roman"/>
          <w:color w:val="000000" w:themeColor="text1"/>
          <w:sz w:val="28"/>
          <w:szCs w:val="28"/>
          <w:lang w:val="ru-RU"/>
        </w:rPr>
        <w:t>однознач</w:t>
      </w:r>
      <w:r w:rsidRPr="00682150">
        <w:rPr>
          <w:rFonts w:ascii="Times New Roman" w:hAnsi="Times New Roman" w:cs="Times New Roman"/>
          <w:color w:val="000000" w:themeColor="text1"/>
          <w:sz w:val="28"/>
          <w:szCs w:val="28"/>
          <w:lang w:val="ru-RU"/>
        </w:rPr>
        <w:t>ное, двузначное число письменно (в пределах 100 — устно); деление с остатком — письменно (в пределах 1000);</w:t>
      </w:r>
    </w:p>
    <w:p w14:paraId="1D58F889" w14:textId="77B3DBD8"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вычислять значение числового выражения (со скобками/без скобок), содержащего дей</w:t>
      </w:r>
      <w:r w:rsidR="00B20A16" w:rsidRPr="00682150">
        <w:rPr>
          <w:rFonts w:ascii="Times New Roman" w:hAnsi="Times New Roman" w:cs="Times New Roman"/>
          <w:color w:val="000000" w:themeColor="text1"/>
          <w:sz w:val="28"/>
          <w:szCs w:val="28"/>
          <w:lang w:val="ru-RU"/>
        </w:rPr>
        <w:t>ствия сложения, вычитания, умно</w:t>
      </w:r>
      <w:r w:rsidRPr="00682150">
        <w:rPr>
          <w:rFonts w:ascii="Times New Roman" w:hAnsi="Times New Roman" w:cs="Times New Roman"/>
          <w:color w:val="000000" w:themeColor="text1"/>
          <w:sz w:val="28"/>
          <w:szCs w:val="28"/>
          <w:lang w:val="ru-RU"/>
        </w:rPr>
        <w:t>жения, деления с многозначными числами;</w:t>
      </w:r>
    </w:p>
    <w:p w14:paraId="79436D9E" w14:textId="4A05EA00"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при вычисл</w:t>
      </w:r>
      <w:r w:rsidR="00B20A16" w:rsidRPr="00682150">
        <w:rPr>
          <w:rFonts w:ascii="Times New Roman" w:hAnsi="Times New Roman" w:cs="Times New Roman"/>
          <w:color w:val="000000" w:themeColor="text1"/>
          <w:sz w:val="28"/>
          <w:szCs w:val="28"/>
          <w:lang w:val="ru-RU"/>
        </w:rPr>
        <w:t>ениях изученные свойства арифм</w:t>
      </w:r>
      <w:r w:rsidRPr="00682150">
        <w:rPr>
          <w:rFonts w:ascii="Times New Roman" w:hAnsi="Times New Roman" w:cs="Times New Roman"/>
          <w:color w:val="000000" w:themeColor="text1"/>
          <w:sz w:val="28"/>
          <w:szCs w:val="28"/>
          <w:lang w:val="ru-RU"/>
        </w:rPr>
        <w:t>тических действий;</w:t>
      </w:r>
    </w:p>
    <w:p w14:paraId="2AD13C0A" w14:textId="5FEEE5E1"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прикидку результата вычислений; осуществлять проверку полученного ре</w:t>
      </w:r>
      <w:r w:rsidR="00B20A16" w:rsidRPr="00682150">
        <w:rPr>
          <w:rFonts w:ascii="Times New Roman" w:hAnsi="Times New Roman" w:cs="Times New Roman"/>
          <w:color w:val="000000" w:themeColor="text1"/>
          <w:sz w:val="28"/>
          <w:szCs w:val="28"/>
          <w:lang w:val="ru-RU"/>
        </w:rPr>
        <w:t>зультата по критериям: достовер</w:t>
      </w:r>
      <w:r w:rsidRPr="00682150">
        <w:rPr>
          <w:rFonts w:ascii="Times New Roman" w:hAnsi="Times New Roman" w:cs="Times New Roman"/>
          <w:color w:val="000000" w:themeColor="text1"/>
          <w:sz w:val="28"/>
          <w:szCs w:val="28"/>
          <w:lang w:val="ru-RU"/>
        </w:rPr>
        <w:t>ность</w:t>
      </w:r>
      <w:r w:rsidR="00B20A16"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(реальность), соответствие правилу/алгоритму, а также с помощью калькулятора;</w:t>
      </w:r>
    </w:p>
    <w:p w14:paraId="37F90601" w14:textId="6AF5C772"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долю величины, величину по ее доле;</w:t>
      </w:r>
    </w:p>
    <w:p w14:paraId="67681AF2" w14:textId="71F15107"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находить неизвестный компонент арифметического </w:t>
      </w:r>
      <w:r w:rsidR="00B20A16" w:rsidRPr="00682150">
        <w:rPr>
          <w:rFonts w:ascii="Times New Roman" w:hAnsi="Times New Roman" w:cs="Times New Roman"/>
          <w:color w:val="000000" w:themeColor="text1"/>
          <w:sz w:val="28"/>
          <w:szCs w:val="28"/>
          <w:lang w:val="ru-RU"/>
        </w:rPr>
        <w:t>дей</w:t>
      </w:r>
      <w:r w:rsidRPr="00682150">
        <w:rPr>
          <w:rFonts w:ascii="Times New Roman" w:hAnsi="Times New Roman" w:cs="Times New Roman"/>
          <w:color w:val="000000" w:themeColor="text1"/>
          <w:sz w:val="28"/>
          <w:szCs w:val="28"/>
          <w:lang w:val="ru-RU"/>
        </w:rPr>
        <w:t>ствия;</w:t>
      </w:r>
    </w:p>
    <w:p w14:paraId="1FDE93CD" w14:textId="51BE7A0B" w:rsidR="00B20A16"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использовать единицы величин для при решении задач </w:t>
      </w:r>
      <w:r w:rsidR="00B20A16" w:rsidRPr="00682150">
        <w:rPr>
          <w:rFonts w:ascii="Times New Roman" w:hAnsi="Times New Roman" w:cs="Times New Roman"/>
          <w:color w:val="000000" w:themeColor="text1"/>
          <w:sz w:val="28"/>
          <w:szCs w:val="28"/>
          <w:lang w:val="ru-RU"/>
        </w:rPr>
        <w:t>(длин</w:t>
      </w:r>
      <w:r w:rsidRPr="00682150">
        <w:rPr>
          <w:rFonts w:ascii="Times New Roman" w:hAnsi="Times New Roman" w:cs="Times New Roman"/>
          <w:color w:val="000000" w:themeColor="text1"/>
          <w:sz w:val="28"/>
          <w:szCs w:val="28"/>
          <w:lang w:val="ru-RU"/>
        </w:rPr>
        <w:t>а, масса, время, вмест</w:t>
      </w:r>
      <w:r w:rsidR="00B20A16" w:rsidRPr="00682150">
        <w:rPr>
          <w:rFonts w:ascii="Times New Roman" w:hAnsi="Times New Roman" w:cs="Times New Roman"/>
          <w:color w:val="000000" w:themeColor="text1"/>
          <w:sz w:val="28"/>
          <w:szCs w:val="28"/>
          <w:lang w:val="ru-RU"/>
        </w:rPr>
        <w:t>имость, стоимость, площадь, ско</w:t>
      </w:r>
      <w:r w:rsidRPr="00682150">
        <w:rPr>
          <w:rFonts w:ascii="Times New Roman" w:hAnsi="Times New Roman" w:cs="Times New Roman"/>
          <w:color w:val="000000" w:themeColor="text1"/>
          <w:sz w:val="28"/>
          <w:szCs w:val="28"/>
          <w:lang w:val="ru-RU"/>
        </w:rPr>
        <w:t>рость);</w:t>
      </w:r>
    </w:p>
    <w:p w14:paraId="38D8E9CD" w14:textId="135CE59F"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при реш</w:t>
      </w:r>
      <w:r w:rsidR="00B20A16" w:rsidRPr="00682150">
        <w:rPr>
          <w:rFonts w:ascii="Times New Roman" w:hAnsi="Times New Roman" w:cs="Times New Roman"/>
          <w:color w:val="000000" w:themeColor="text1"/>
          <w:sz w:val="28"/>
          <w:szCs w:val="28"/>
          <w:lang w:val="ru-RU"/>
        </w:rPr>
        <w:t>ении задач единицы длины (милли</w:t>
      </w:r>
      <w:r w:rsidRPr="00682150">
        <w:rPr>
          <w:rFonts w:ascii="Times New Roman" w:hAnsi="Times New Roman" w:cs="Times New Roman"/>
          <w:color w:val="000000" w:themeColor="text1"/>
          <w:sz w:val="28"/>
          <w:szCs w:val="28"/>
          <w:lang w:val="ru-RU"/>
        </w:rPr>
        <w:t>метр, сантиметр, дециметр, метр, километр), массы (грамм, килограмм, центнер, тонна), времени (секунда, минута, час; сутки, неделя, месяц, год, в</w:t>
      </w:r>
      <w:r w:rsidR="00B20A16" w:rsidRPr="00682150">
        <w:rPr>
          <w:rFonts w:ascii="Times New Roman" w:hAnsi="Times New Roman" w:cs="Times New Roman"/>
          <w:color w:val="000000" w:themeColor="text1"/>
          <w:sz w:val="28"/>
          <w:szCs w:val="28"/>
          <w:lang w:val="ru-RU"/>
        </w:rPr>
        <w:t>ек), вместимости (литр), стоимо</w:t>
      </w:r>
      <w:r w:rsidRPr="00682150">
        <w:rPr>
          <w:rFonts w:ascii="Times New Roman" w:hAnsi="Times New Roman" w:cs="Times New Roman"/>
          <w:color w:val="000000" w:themeColor="text1"/>
          <w:sz w:val="28"/>
          <w:szCs w:val="28"/>
          <w:lang w:val="ru-RU"/>
        </w:rPr>
        <w:t>сти (копейка, рубль), пл</w:t>
      </w:r>
      <w:r w:rsidR="00B20A16" w:rsidRPr="00682150">
        <w:rPr>
          <w:rFonts w:ascii="Times New Roman" w:hAnsi="Times New Roman" w:cs="Times New Roman"/>
          <w:color w:val="000000" w:themeColor="text1"/>
          <w:sz w:val="28"/>
          <w:szCs w:val="28"/>
          <w:lang w:val="ru-RU"/>
        </w:rPr>
        <w:t>ощади (квадратный метр, квадрат</w:t>
      </w:r>
      <w:r w:rsidRPr="00682150">
        <w:rPr>
          <w:rFonts w:ascii="Times New Roman" w:hAnsi="Times New Roman" w:cs="Times New Roman"/>
          <w:color w:val="000000" w:themeColor="text1"/>
          <w:sz w:val="28"/>
          <w:szCs w:val="28"/>
          <w:lang w:val="ru-RU"/>
        </w:rPr>
        <w:t>ный дециметр, квадратный сантиметр), скорости (километр в час, метр в секунду);</w:t>
      </w:r>
    </w:p>
    <w:p w14:paraId="748E3E80" w14:textId="6DE1AE45"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при решен</w:t>
      </w:r>
      <w:r w:rsidR="00B20A16" w:rsidRPr="00682150">
        <w:rPr>
          <w:rFonts w:ascii="Times New Roman" w:hAnsi="Times New Roman" w:cs="Times New Roman"/>
          <w:color w:val="000000" w:themeColor="text1"/>
          <w:sz w:val="28"/>
          <w:szCs w:val="28"/>
          <w:lang w:val="ru-RU"/>
        </w:rPr>
        <w:t>ии текстовых задач и в практиче</w:t>
      </w:r>
      <w:r w:rsidRPr="00682150">
        <w:rPr>
          <w:rFonts w:ascii="Times New Roman" w:hAnsi="Times New Roman" w:cs="Times New Roman"/>
          <w:color w:val="000000" w:themeColor="text1"/>
          <w:sz w:val="28"/>
          <w:szCs w:val="28"/>
          <w:lang w:val="ru-RU"/>
        </w:rPr>
        <w:t>ских ситуациях соотношения между скоростью, временем и пройденным путем, между производительностью, временем и объёмом работы;</w:t>
      </w:r>
    </w:p>
    <w:p w14:paraId="1000BD53" w14:textId="05E77F09"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 помощью цифровых и аналоговых приборов массу предмета, температуру</w:t>
      </w:r>
      <w:r w:rsidR="00B20A16" w:rsidRPr="00682150">
        <w:rPr>
          <w:rFonts w:ascii="Times New Roman" w:hAnsi="Times New Roman" w:cs="Times New Roman"/>
          <w:color w:val="000000" w:themeColor="text1"/>
          <w:sz w:val="28"/>
          <w:szCs w:val="28"/>
          <w:lang w:val="ru-RU"/>
        </w:rPr>
        <w:t xml:space="preserve"> (например, воды, воздуха в по</w:t>
      </w:r>
      <w:r w:rsidRPr="00682150">
        <w:rPr>
          <w:rFonts w:ascii="Times New Roman" w:hAnsi="Times New Roman" w:cs="Times New Roman"/>
          <w:color w:val="000000" w:themeColor="text1"/>
          <w:sz w:val="28"/>
          <w:szCs w:val="28"/>
          <w:lang w:val="ru-RU"/>
        </w:rPr>
        <w:t>мещении), скорость движен</w:t>
      </w:r>
      <w:r w:rsidR="00B20A16" w:rsidRPr="00682150">
        <w:rPr>
          <w:rFonts w:ascii="Times New Roman" w:hAnsi="Times New Roman" w:cs="Times New Roman"/>
          <w:color w:val="000000" w:themeColor="text1"/>
          <w:sz w:val="28"/>
          <w:szCs w:val="28"/>
          <w:lang w:val="ru-RU"/>
        </w:rPr>
        <w:t>ия транспортного средства; опре</w:t>
      </w:r>
      <w:r w:rsidRPr="00682150">
        <w:rPr>
          <w:rFonts w:ascii="Times New Roman" w:hAnsi="Times New Roman" w:cs="Times New Roman"/>
          <w:color w:val="000000" w:themeColor="text1"/>
          <w:sz w:val="28"/>
          <w:szCs w:val="28"/>
          <w:lang w:val="ru-RU"/>
        </w:rPr>
        <w:t xml:space="preserve">делять с помощью измерительных сосудов вместимость; </w:t>
      </w:r>
      <w:r w:rsidR="00B20A16"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полнять прикидку и оценку результата измерений;</w:t>
      </w:r>
    </w:p>
    <w:p w14:paraId="076BC058" w14:textId="1D013A63"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решать текстовые задачи в 1—3 действия, выполнять </w:t>
      </w:r>
      <w:r w:rsidR="00B20A16" w:rsidRPr="00682150">
        <w:rPr>
          <w:rFonts w:ascii="Times New Roman" w:hAnsi="Times New Roman" w:cs="Times New Roman"/>
          <w:color w:val="000000" w:themeColor="text1"/>
          <w:sz w:val="28"/>
          <w:szCs w:val="28"/>
          <w:lang w:val="ru-RU"/>
        </w:rPr>
        <w:t>преоб</w:t>
      </w:r>
      <w:r w:rsidRPr="00682150">
        <w:rPr>
          <w:rFonts w:ascii="Times New Roman" w:hAnsi="Times New Roman" w:cs="Times New Roman"/>
          <w:color w:val="000000" w:themeColor="text1"/>
          <w:sz w:val="28"/>
          <w:szCs w:val="28"/>
          <w:lang w:val="ru-RU"/>
        </w:rPr>
        <w:t>разование заданных вели</w:t>
      </w:r>
      <w:r w:rsidR="00B20A16" w:rsidRPr="00682150">
        <w:rPr>
          <w:rFonts w:ascii="Times New Roman" w:hAnsi="Times New Roman" w:cs="Times New Roman"/>
          <w:color w:val="000000" w:themeColor="text1"/>
          <w:sz w:val="28"/>
          <w:szCs w:val="28"/>
          <w:lang w:val="ru-RU"/>
        </w:rPr>
        <w:t>чин, выбирать при решении подхо</w:t>
      </w:r>
      <w:r w:rsidRPr="00682150">
        <w:rPr>
          <w:rFonts w:ascii="Times New Roman" w:hAnsi="Times New Roman" w:cs="Times New Roman"/>
          <w:color w:val="000000" w:themeColor="text1"/>
          <w:sz w:val="28"/>
          <w:szCs w:val="28"/>
          <w:lang w:val="ru-RU"/>
        </w:rPr>
        <w:t>дящие способы вычисления, сочетая устные и письменные вычисления и используя,</w:t>
      </w:r>
      <w:r w:rsidR="00B20A16" w:rsidRPr="00682150">
        <w:rPr>
          <w:rFonts w:ascii="Times New Roman" w:hAnsi="Times New Roman" w:cs="Times New Roman"/>
          <w:color w:val="000000" w:themeColor="text1"/>
          <w:sz w:val="28"/>
          <w:szCs w:val="28"/>
          <w:lang w:val="ru-RU"/>
        </w:rPr>
        <w:t xml:space="preserve"> при необходимости, вычислитель</w:t>
      </w:r>
      <w:r w:rsidRPr="00682150">
        <w:rPr>
          <w:rFonts w:ascii="Times New Roman" w:hAnsi="Times New Roman" w:cs="Times New Roman"/>
          <w:color w:val="000000" w:themeColor="text1"/>
          <w:sz w:val="28"/>
          <w:szCs w:val="28"/>
          <w:lang w:val="ru-RU"/>
        </w:rPr>
        <w:t xml:space="preserve">ные устройства, оценивать полученный результат по </w:t>
      </w:r>
      <w:r w:rsidR="00B20A16" w:rsidRPr="00682150">
        <w:rPr>
          <w:rFonts w:ascii="Times New Roman" w:hAnsi="Times New Roman" w:cs="Times New Roman"/>
          <w:color w:val="000000" w:themeColor="text1"/>
          <w:sz w:val="28"/>
          <w:szCs w:val="28"/>
          <w:lang w:val="ru-RU"/>
        </w:rPr>
        <w:t>крите</w:t>
      </w:r>
      <w:r w:rsidRPr="00682150">
        <w:rPr>
          <w:rFonts w:ascii="Times New Roman" w:hAnsi="Times New Roman" w:cs="Times New Roman"/>
          <w:color w:val="000000" w:themeColor="text1"/>
          <w:sz w:val="28"/>
          <w:szCs w:val="28"/>
          <w:lang w:val="ru-RU"/>
        </w:rPr>
        <w:t>риям: достоверность/реальность, соответствие условию;</w:t>
      </w:r>
    </w:p>
    <w:p w14:paraId="4BBEA35F" w14:textId="5329B1B2"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решать практические задач</w:t>
      </w:r>
      <w:r w:rsidR="00B20A16" w:rsidRPr="00682150">
        <w:rPr>
          <w:rFonts w:ascii="Times New Roman" w:hAnsi="Times New Roman" w:cs="Times New Roman"/>
          <w:color w:val="000000" w:themeColor="text1"/>
          <w:sz w:val="28"/>
          <w:szCs w:val="28"/>
          <w:lang w:val="ru-RU"/>
        </w:rPr>
        <w:t>и, связанные с повседневной жиз</w:t>
      </w:r>
      <w:r w:rsidRPr="00682150">
        <w:rPr>
          <w:rFonts w:ascii="Times New Roman" w:hAnsi="Times New Roman" w:cs="Times New Roman"/>
          <w:color w:val="000000" w:themeColor="text1"/>
          <w:sz w:val="28"/>
          <w:szCs w:val="28"/>
          <w:lang w:val="ru-RU"/>
        </w:rPr>
        <w:t xml:space="preserve">нью (на покупки, движение </w:t>
      </w:r>
      <w:r w:rsidR="00B20A16" w:rsidRPr="00682150">
        <w:rPr>
          <w:rFonts w:ascii="Times New Roman" w:hAnsi="Times New Roman" w:cs="Times New Roman"/>
          <w:color w:val="000000" w:themeColor="text1"/>
          <w:sz w:val="28"/>
          <w:szCs w:val="28"/>
          <w:lang w:val="ru-RU"/>
        </w:rPr>
        <w:t>и т.п.), в том числе, с избыточ</w:t>
      </w:r>
      <w:r w:rsidRPr="00682150">
        <w:rPr>
          <w:rFonts w:ascii="Times New Roman" w:hAnsi="Times New Roman" w:cs="Times New Roman"/>
          <w:color w:val="000000" w:themeColor="text1"/>
          <w:sz w:val="28"/>
          <w:szCs w:val="28"/>
          <w:lang w:val="ru-RU"/>
        </w:rPr>
        <w:t>ными данными, нахо</w:t>
      </w:r>
      <w:r w:rsidR="00B20A16" w:rsidRPr="00682150">
        <w:rPr>
          <w:rFonts w:ascii="Times New Roman" w:hAnsi="Times New Roman" w:cs="Times New Roman"/>
          <w:color w:val="000000" w:themeColor="text1"/>
          <w:sz w:val="28"/>
          <w:szCs w:val="28"/>
          <w:lang w:val="ru-RU"/>
        </w:rPr>
        <w:t>дить недостающую информацию (на</w:t>
      </w:r>
      <w:r w:rsidRPr="00682150">
        <w:rPr>
          <w:rFonts w:ascii="Times New Roman" w:hAnsi="Times New Roman" w:cs="Times New Roman"/>
          <w:color w:val="000000" w:themeColor="text1"/>
          <w:sz w:val="28"/>
          <w:szCs w:val="28"/>
          <w:lang w:val="ru-RU"/>
        </w:rPr>
        <w:t>пример, из таблиц, схем), находить и оценивать различные способы решения, испо</w:t>
      </w:r>
      <w:r w:rsidR="00B20A16" w:rsidRPr="00682150">
        <w:rPr>
          <w:rFonts w:ascii="Times New Roman" w:hAnsi="Times New Roman" w:cs="Times New Roman"/>
          <w:color w:val="000000" w:themeColor="text1"/>
          <w:sz w:val="28"/>
          <w:szCs w:val="28"/>
          <w:lang w:val="ru-RU"/>
        </w:rPr>
        <w:t xml:space="preserve">льзовать подходящие способы </w:t>
      </w:r>
      <w:r w:rsidR="00B20A16" w:rsidRPr="00682150">
        <w:rPr>
          <w:rFonts w:ascii="Times New Roman" w:hAnsi="Times New Roman" w:cs="Times New Roman"/>
          <w:color w:val="000000" w:themeColor="text1"/>
          <w:sz w:val="28"/>
          <w:szCs w:val="28"/>
          <w:lang w:val="ru-RU"/>
        </w:rPr>
        <w:lastRenderedPageBreak/>
        <w:t>про</w:t>
      </w:r>
      <w:r w:rsidRPr="00682150">
        <w:rPr>
          <w:rFonts w:ascii="Times New Roman" w:hAnsi="Times New Roman" w:cs="Times New Roman"/>
          <w:color w:val="000000" w:themeColor="text1"/>
          <w:sz w:val="28"/>
          <w:szCs w:val="28"/>
          <w:lang w:val="ru-RU"/>
        </w:rPr>
        <w:t>верки;</w:t>
      </w:r>
    </w:p>
    <w:p w14:paraId="6B8E3E37" w14:textId="0192C951"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называть геометрические фигуры: окружность, круг;</w:t>
      </w:r>
    </w:p>
    <w:p w14:paraId="4AF5A17E" w14:textId="7741DF1F"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изображать с помощью циркуля и линейки окружность заданного радиуса;</w:t>
      </w:r>
    </w:p>
    <w:p w14:paraId="4C412CA0" w14:textId="35199908"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7B59C565" w14:textId="32109502"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разбиение (показывать на рисунке, чертеже) </w:t>
      </w:r>
      <w:r w:rsidR="00B20A16"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стейшей составной фигуры на прямоугольники (квадраты), находить периметр и площадь фигур, составленных из двух-трех прямоугольников (квадратов);</w:t>
      </w:r>
    </w:p>
    <w:p w14:paraId="3DF6BAA3" w14:textId="4131440B" w:rsidR="00B20A16"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верные (истинные) и неверные (ложные) утверждения; приводить пример, контрпример;</w:t>
      </w:r>
    </w:p>
    <w:p w14:paraId="3D62DE4D" w14:textId="1A0C3D6E"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утверждение (вывод), строить логические рассуждения (одно-/двухшаговые) </w:t>
      </w:r>
      <w:r w:rsidR="00B20A16" w:rsidRPr="00682150">
        <w:rPr>
          <w:rFonts w:ascii="Times New Roman" w:hAnsi="Times New Roman" w:cs="Times New Roman"/>
          <w:color w:val="000000" w:themeColor="text1"/>
          <w:sz w:val="28"/>
          <w:szCs w:val="28"/>
          <w:lang w:val="ru-RU"/>
        </w:rPr>
        <w:t>с использованием изучен</w:t>
      </w:r>
      <w:r w:rsidRPr="00682150">
        <w:rPr>
          <w:rFonts w:ascii="Times New Roman" w:hAnsi="Times New Roman" w:cs="Times New Roman"/>
          <w:color w:val="000000" w:themeColor="text1"/>
          <w:sz w:val="28"/>
          <w:szCs w:val="28"/>
          <w:lang w:val="ru-RU"/>
        </w:rPr>
        <w:t>ных связок;</w:t>
      </w:r>
    </w:p>
    <w:p w14:paraId="14F6F6B5" w14:textId="629D59DC"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объекты по заданным/самостоятельно установленным одному-двум признакам;</w:t>
      </w:r>
    </w:p>
    <w:p w14:paraId="61634336" w14:textId="498D2FE7"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извлекать и использоват</w:t>
      </w:r>
      <w:r w:rsidR="00B20A16" w:rsidRPr="00682150">
        <w:rPr>
          <w:rFonts w:ascii="Times New Roman" w:hAnsi="Times New Roman" w:cs="Times New Roman"/>
          <w:color w:val="000000" w:themeColor="text1"/>
          <w:sz w:val="28"/>
          <w:szCs w:val="28"/>
          <w:lang w:val="ru-RU"/>
        </w:rPr>
        <w:t>ь для выполнения заданий и реше</w:t>
      </w:r>
      <w:r w:rsidRPr="00682150">
        <w:rPr>
          <w:rFonts w:ascii="Times New Roman" w:hAnsi="Times New Roman" w:cs="Times New Roman"/>
          <w:color w:val="000000" w:themeColor="text1"/>
          <w:sz w:val="28"/>
          <w:szCs w:val="28"/>
          <w:lang w:val="ru-RU"/>
        </w:rPr>
        <w:t xml:space="preserve">ния задач информацию, представленную в простейших столбчатых диаграммах, таблицах с данными о реальных процессах и явлениях окружающего мира (например, </w:t>
      </w:r>
      <w:r w:rsidR="00B20A16" w:rsidRPr="00682150">
        <w:rPr>
          <w:rFonts w:ascii="Times New Roman" w:hAnsi="Times New Roman" w:cs="Times New Roman"/>
          <w:color w:val="000000" w:themeColor="text1"/>
          <w:sz w:val="28"/>
          <w:szCs w:val="28"/>
          <w:lang w:val="ru-RU"/>
        </w:rPr>
        <w:t>кален</w:t>
      </w:r>
      <w:r w:rsidRPr="00682150">
        <w:rPr>
          <w:rFonts w:ascii="Times New Roman" w:hAnsi="Times New Roman" w:cs="Times New Roman"/>
          <w:color w:val="000000" w:themeColor="text1"/>
          <w:sz w:val="28"/>
          <w:szCs w:val="28"/>
          <w:lang w:val="ru-RU"/>
        </w:rPr>
        <w:t>дарь, расписание), в пред</w:t>
      </w:r>
      <w:r w:rsidR="00B20A16" w:rsidRPr="00682150">
        <w:rPr>
          <w:rFonts w:ascii="Times New Roman" w:hAnsi="Times New Roman" w:cs="Times New Roman"/>
          <w:color w:val="000000" w:themeColor="text1"/>
          <w:sz w:val="28"/>
          <w:szCs w:val="28"/>
          <w:lang w:val="ru-RU"/>
        </w:rPr>
        <w:t>метах повседневной жизни (напри</w:t>
      </w:r>
      <w:r w:rsidRPr="00682150">
        <w:rPr>
          <w:rFonts w:ascii="Times New Roman" w:hAnsi="Times New Roman" w:cs="Times New Roman"/>
          <w:color w:val="000000" w:themeColor="text1"/>
          <w:sz w:val="28"/>
          <w:szCs w:val="28"/>
          <w:lang w:val="ru-RU"/>
        </w:rPr>
        <w:t>мер, счет, меню, прайс-лист, объявление);</w:t>
      </w:r>
    </w:p>
    <w:p w14:paraId="38165711" w14:textId="487388BC"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заполнять данными пред</w:t>
      </w:r>
      <w:r w:rsidR="00B20A16" w:rsidRPr="00682150">
        <w:rPr>
          <w:rFonts w:ascii="Times New Roman" w:hAnsi="Times New Roman" w:cs="Times New Roman"/>
          <w:color w:val="000000" w:themeColor="text1"/>
          <w:sz w:val="28"/>
          <w:szCs w:val="28"/>
          <w:lang w:val="ru-RU"/>
        </w:rPr>
        <w:t>ложенную таблицу, столбчатую ди</w:t>
      </w:r>
      <w:r w:rsidRPr="00682150">
        <w:rPr>
          <w:rFonts w:ascii="Times New Roman" w:hAnsi="Times New Roman" w:cs="Times New Roman"/>
          <w:color w:val="000000" w:themeColor="text1"/>
          <w:sz w:val="28"/>
          <w:szCs w:val="28"/>
          <w:lang w:val="ru-RU"/>
        </w:rPr>
        <w:t>аграмму;</w:t>
      </w:r>
    </w:p>
    <w:p w14:paraId="4C1708F5" w14:textId="135169A5"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формализо</w:t>
      </w:r>
      <w:r w:rsidR="00B20A16" w:rsidRPr="00682150">
        <w:rPr>
          <w:rFonts w:ascii="Times New Roman" w:hAnsi="Times New Roman" w:cs="Times New Roman"/>
          <w:color w:val="000000" w:themeColor="text1"/>
          <w:sz w:val="28"/>
          <w:szCs w:val="28"/>
          <w:lang w:val="ru-RU"/>
        </w:rPr>
        <w:t>ванные описания последовательно</w:t>
      </w:r>
      <w:r w:rsidRPr="00682150">
        <w:rPr>
          <w:rFonts w:ascii="Times New Roman" w:hAnsi="Times New Roman" w:cs="Times New Roman"/>
          <w:color w:val="000000" w:themeColor="text1"/>
          <w:sz w:val="28"/>
          <w:szCs w:val="28"/>
          <w:lang w:val="ru-RU"/>
        </w:rPr>
        <w:t xml:space="preserve">сти действий (алгоритм, план, схема) в практических и </w:t>
      </w:r>
      <w:r w:rsidR="00B20A16" w:rsidRPr="00682150">
        <w:rPr>
          <w:rFonts w:ascii="Times New Roman" w:hAnsi="Times New Roman" w:cs="Times New Roman"/>
          <w:color w:val="000000" w:themeColor="text1"/>
          <w:sz w:val="28"/>
          <w:szCs w:val="28"/>
          <w:lang w:val="ru-RU"/>
        </w:rPr>
        <w:t>учеб</w:t>
      </w:r>
      <w:r w:rsidRPr="00682150">
        <w:rPr>
          <w:rFonts w:ascii="Times New Roman" w:hAnsi="Times New Roman" w:cs="Times New Roman"/>
          <w:color w:val="000000" w:themeColor="text1"/>
          <w:sz w:val="28"/>
          <w:szCs w:val="28"/>
          <w:lang w:val="ru-RU"/>
        </w:rPr>
        <w:t>ных ситуациях; дополнять алгоритм, упорядочивать шаги алгоритма;</w:t>
      </w:r>
    </w:p>
    <w:p w14:paraId="2ABF7A6B" w14:textId="79C5EE1D" w:rsidR="009E224D" w:rsidRPr="00682150" w:rsidRDefault="008D76CA"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ыбирать рациональное решение;</w:t>
      </w:r>
    </w:p>
    <w:p w14:paraId="0EC8256E" w14:textId="394CD422"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модель текстовой задачи, числовое выражение;</w:t>
      </w:r>
    </w:p>
    <w:p w14:paraId="2F50962C" w14:textId="5372F118" w:rsidR="009E224D" w:rsidRPr="00682150" w:rsidRDefault="004D0A5B"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ход решения математической задачи;</w:t>
      </w:r>
    </w:p>
    <w:p w14:paraId="419DEC14" w14:textId="3626AE7B" w:rsidR="009E224D" w:rsidRPr="00682150" w:rsidRDefault="008D76CA" w:rsidP="004C7275">
      <w:pPr>
        <w:pStyle w:val="a3"/>
        <w:numPr>
          <w:ilvl w:val="0"/>
          <w:numId w:val="1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w:t>
      </w:r>
      <w:r w:rsidR="004D0A5B" w:rsidRPr="00682150">
        <w:rPr>
          <w:rFonts w:ascii="Times New Roman" w:hAnsi="Times New Roman" w:cs="Times New Roman"/>
          <w:color w:val="000000" w:themeColor="text1"/>
          <w:sz w:val="28"/>
          <w:szCs w:val="28"/>
          <w:lang w:val="ru-RU"/>
        </w:rPr>
        <w:t>аходить все верные решения задачи из предложенных.</w:t>
      </w:r>
    </w:p>
    <w:p w14:paraId="627689CA"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7890F201" w14:textId="3C02F560"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21" w:name="08-0777-01-341-366o10_"/>
      <w:bookmarkStart w:id="22" w:name="_Toc110804643"/>
      <w:bookmarkEnd w:id="21"/>
      <w:r w:rsidRPr="00682150">
        <w:rPr>
          <w:rFonts w:ascii="Times New Roman" w:hAnsi="Times New Roman" w:cs="Times New Roman"/>
          <w:sz w:val="28"/>
          <w:szCs w:val="28"/>
          <w:lang w:val="ru-RU"/>
        </w:rPr>
        <w:lastRenderedPageBreak/>
        <w:t>ОКРУЖАЮЩИЙ МИР</w:t>
      </w:r>
      <w:bookmarkEnd w:id="22"/>
    </w:p>
    <w:p w14:paraId="6BA11895" w14:textId="77777777" w:rsidR="009E224D" w:rsidRPr="00682150" w:rsidRDefault="004D0A5B"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Программа по учебному предмету «Окружающий мир» </w:t>
      </w:r>
      <w:r w:rsidR="00B20A16"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 xml:space="preserve">метная область «Обществознание и естествознание» </w:t>
      </w:r>
      <w:r w:rsidR="00B20A16" w:rsidRPr="00682150">
        <w:rPr>
          <w:rFonts w:ascii="Times New Roman" w:hAnsi="Times New Roman" w:cs="Times New Roman"/>
          <w:color w:val="000000" w:themeColor="text1"/>
          <w:sz w:val="28"/>
          <w:szCs w:val="28"/>
          <w:lang w:val="ru-RU"/>
        </w:rPr>
        <w:t>(«Окружа</w:t>
      </w:r>
      <w:r w:rsidRPr="00682150">
        <w:rPr>
          <w:rFonts w:ascii="Times New Roman" w:hAnsi="Times New Roman" w:cs="Times New Roman"/>
          <w:color w:val="000000" w:themeColor="text1"/>
          <w:sz w:val="28"/>
          <w:szCs w:val="28"/>
          <w:lang w:val="ru-RU"/>
        </w:rPr>
        <w:t xml:space="preserve">ющий мир») включает: пояснительную записку, содержание обучения, планируемые результаты освоения программы </w:t>
      </w:r>
      <w:r w:rsidR="00B20A16" w:rsidRPr="00682150">
        <w:rPr>
          <w:rFonts w:ascii="Times New Roman" w:hAnsi="Times New Roman" w:cs="Times New Roman"/>
          <w:color w:val="000000" w:themeColor="text1"/>
          <w:sz w:val="28"/>
          <w:szCs w:val="28"/>
          <w:lang w:val="ru-RU"/>
        </w:rPr>
        <w:t>учеб</w:t>
      </w:r>
      <w:r w:rsidRPr="00682150">
        <w:rPr>
          <w:rFonts w:ascii="Times New Roman" w:hAnsi="Times New Roman" w:cs="Times New Roman"/>
          <w:color w:val="000000" w:themeColor="text1"/>
          <w:sz w:val="28"/>
          <w:szCs w:val="28"/>
          <w:lang w:val="ru-RU"/>
        </w:rPr>
        <w:t>ного предмета, тематическое планирование.</w:t>
      </w:r>
    </w:p>
    <w:p w14:paraId="1E38EEA9"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Пояснительная записка о</w:t>
      </w:r>
      <w:r w:rsidR="00B20A16" w:rsidRPr="00682150">
        <w:rPr>
          <w:rFonts w:ascii="Times New Roman" w:hAnsi="Times New Roman" w:cs="Times New Roman"/>
          <w:color w:val="000000" w:themeColor="text1"/>
          <w:sz w:val="28"/>
          <w:szCs w:val="28"/>
          <w:lang w:val="ru-RU"/>
        </w:rPr>
        <w:t>тражает общие цели и задачи изу</w:t>
      </w:r>
      <w:r w:rsidRPr="00682150">
        <w:rPr>
          <w:rFonts w:ascii="Times New Roman" w:hAnsi="Times New Roman" w:cs="Times New Roman"/>
          <w:color w:val="000000" w:themeColor="text1"/>
          <w:sz w:val="28"/>
          <w:szCs w:val="28"/>
          <w:lang w:val="ru-RU"/>
        </w:rPr>
        <w:t>чения предмета, характер</w:t>
      </w:r>
      <w:r w:rsidR="00B20A16" w:rsidRPr="00682150">
        <w:rPr>
          <w:rFonts w:ascii="Times New Roman" w:hAnsi="Times New Roman" w:cs="Times New Roman"/>
          <w:color w:val="000000" w:themeColor="text1"/>
          <w:sz w:val="28"/>
          <w:szCs w:val="28"/>
          <w:lang w:val="ru-RU"/>
        </w:rPr>
        <w:t>истику психологических предпосы</w:t>
      </w:r>
      <w:r w:rsidRPr="00682150">
        <w:rPr>
          <w:rFonts w:ascii="Times New Roman" w:hAnsi="Times New Roman" w:cs="Times New Roman"/>
          <w:color w:val="000000" w:themeColor="text1"/>
          <w:sz w:val="28"/>
          <w:szCs w:val="28"/>
          <w:lang w:val="ru-RU"/>
        </w:rPr>
        <w:t xml:space="preserve">лок к его изучению младшими школьниками; место в </w:t>
      </w:r>
      <w:r w:rsidR="00B20A16" w:rsidRPr="00682150">
        <w:rPr>
          <w:rFonts w:ascii="Times New Roman" w:hAnsi="Times New Roman" w:cs="Times New Roman"/>
          <w:color w:val="000000" w:themeColor="text1"/>
          <w:sz w:val="28"/>
          <w:szCs w:val="28"/>
          <w:lang w:val="ru-RU"/>
        </w:rPr>
        <w:t>структу</w:t>
      </w:r>
      <w:r w:rsidRPr="00682150">
        <w:rPr>
          <w:rFonts w:ascii="Times New Roman" w:hAnsi="Times New Roman" w:cs="Times New Roman"/>
          <w:color w:val="000000" w:themeColor="text1"/>
          <w:sz w:val="28"/>
          <w:szCs w:val="28"/>
          <w:lang w:val="ru-RU"/>
        </w:rPr>
        <w:t>ре учебного плана, а также подходы к отбору содержания, планируемым результатам и тематическому планированию.</w:t>
      </w:r>
    </w:p>
    <w:p w14:paraId="09289DD8"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w:t>
      </w:r>
      <w:r w:rsidR="00B20A16" w:rsidRPr="00682150">
        <w:rPr>
          <w:rFonts w:ascii="Times New Roman" w:hAnsi="Times New Roman" w:cs="Times New Roman"/>
          <w:color w:val="000000" w:themeColor="text1"/>
          <w:sz w:val="28"/>
          <w:szCs w:val="28"/>
          <w:lang w:val="ru-RU"/>
        </w:rPr>
        <w:t>ятивных, которые возможно форми</w:t>
      </w:r>
      <w:r w:rsidRPr="00682150">
        <w:rPr>
          <w:rFonts w:ascii="Times New Roman" w:hAnsi="Times New Roman" w:cs="Times New Roman"/>
          <w:color w:val="000000" w:themeColor="text1"/>
          <w:sz w:val="28"/>
          <w:szCs w:val="28"/>
          <w:lang w:val="ru-RU"/>
        </w:rPr>
        <w:t>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w:t>
      </w:r>
      <w:r w:rsidR="00B20A16" w:rsidRPr="00682150">
        <w:rPr>
          <w:rFonts w:ascii="Times New Roman" w:hAnsi="Times New Roman" w:cs="Times New Roman"/>
          <w:color w:val="000000" w:themeColor="text1"/>
          <w:sz w:val="28"/>
          <w:szCs w:val="28"/>
          <w:lang w:val="ru-RU"/>
        </w:rPr>
        <w:t>Д, поскольку становление универ</w:t>
      </w:r>
      <w:r w:rsidRPr="00682150">
        <w:rPr>
          <w:rFonts w:ascii="Times New Roman" w:hAnsi="Times New Roman" w:cs="Times New Roman"/>
          <w:color w:val="000000" w:themeColor="text1"/>
          <w:sz w:val="28"/>
          <w:szCs w:val="28"/>
          <w:lang w:val="ru-RU"/>
        </w:rPr>
        <w:t>сальности действий на этом этапе обучения только начинается. С учётом того, что выполнение правил совмес</w:t>
      </w:r>
      <w:r w:rsidR="00B20A16" w:rsidRPr="00682150">
        <w:rPr>
          <w:rFonts w:ascii="Times New Roman" w:hAnsi="Times New Roman" w:cs="Times New Roman"/>
          <w:color w:val="000000" w:themeColor="text1"/>
          <w:sz w:val="28"/>
          <w:szCs w:val="28"/>
          <w:lang w:val="ru-RU"/>
        </w:rPr>
        <w:t>тной деятельно</w:t>
      </w:r>
      <w:r w:rsidRPr="00682150">
        <w:rPr>
          <w:rFonts w:ascii="Times New Roman" w:hAnsi="Times New Roman" w:cs="Times New Roman"/>
          <w:color w:val="000000" w:themeColor="text1"/>
          <w:sz w:val="28"/>
          <w:szCs w:val="28"/>
          <w:lang w:val="ru-RU"/>
        </w:rPr>
        <w:t xml:space="preserve">сти строится на интеграции </w:t>
      </w:r>
      <w:r w:rsidR="00E35D4B" w:rsidRPr="00682150">
        <w:rPr>
          <w:rFonts w:ascii="Times New Roman" w:hAnsi="Times New Roman" w:cs="Times New Roman"/>
          <w:color w:val="000000" w:themeColor="text1"/>
          <w:sz w:val="28"/>
          <w:szCs w:val="28"/>
          <w:lang w:val="ru-RU"/>
        </w:rPr>
        <w:t>регулятивных (определенные воле</w:t>
      </w:r>
      <w:r w:rsidRPr="00682150">
        <w:rPr>
          <w:rFonts w:ascii="Times New Roman" w:hAnsi="Times New Roman" w:cs="Times New Roman"/>
          <w:color w:val="000000" w:themeColor="text1"/>
          <w:sz w:val="28"/>
          <w:szCs w:val="28"/>
          <w:lang w:val="ru-RU"/>
        </w:rPr>
        <w:t>вые усилия, саморегуляция,</w:t>
      </w:r>
      <w:r w:rsidR="00E35D4B" w:rsidRPr="00682150">
        <w:rPr>
          <w:rFonts w:ascii="Times New Roman" w:hAnsi="Times New Roman" w:cs="Times New Roman"/>
          <w:color w:val="000000" w:themeColor="text1"/>
          <w:sz w:val="28"/>
          <w:szCs w:val="28"/>
          <w:lang w:val="ru-RU"/>
        </w:rPr>
        <w:t xml:space="preserve"> самоконтроль, проявление терпе</w:t>
      </w:r>
      <w:r w:rsidRPr="00682150">
        <w:rPr>
          <w:rFonts w:ascii="Times New Roman" w:hAnsi="Times New Roman" w:cs="Times New Roman"/>
          <w:color w:val="000000" w:themeColor="text1"/>
          <w:sz w:val="28"/>
          <w:szCs w:val="28"/>
          <w:lang w:val="ru-RU"/>
        </w:rPr>
        <w:t>ния и доброжелательности при налаживании отношений) и коммуникативных (способность вербальными средств</w:t>
      </w:r>
      <w:r w:rsidR="00E35D4B" w:rsidRPr="00682150">
        <w:rPr>
          <w:rFonts w:ascii="Times New Roman" w:hAnsi="Times New Roman" w:cs="Times New Roman"/>
          <w:color w:val="000000" w:themeColor="text1"/>
          <w:sz w:val="28"/>
          <w:szCs w:val="28"/>
          <w:lang w:val="ru-RU"/>
        </w:rPr>
        <w:t>ами уста</w:t>
      </w:r>
      <w:r w:rsidRPr="00682150">
        <w:rPr>
          <w:rFonts w:ascii="Times New Roman" w:hAnsi="Times New Roman" w:cs="Times New Roman"/>
          <w:color w:val="000000" w:themeColor="text1"/>
          <w:sz w:val="28"/>
          <w:szCs w:val="28"/>
          <w:lang w:val="ru-RU"/>
        </w:rPr>
        <w:t xml:space="preserve">навливать взаимоотношения) универсальных учебных </w:t>
      </w:r>
      <w:r w:rsidR="00E35D4B" w:rsidRPr="00682150">
        <w:rPr>
          <w:rFonts w:ascii="Times New Roman" w:hAnsi="Times New Roman" w:cs="Times New Roman"/>
          <w:color w:val="000000" w:themeColor="text1"/>
          <w:sz w:val="28"/>
          <w:szCs w:val="28"/>
          <w:lang w:val="ru-RU"/>
        </w:rPr>
        <w:t>дей</w:t>
      </w:r>
      <w:r w:rsidRPr="00682150">
        <w:rPr>
          <w:rFonts w:ascii="Times New Roman" w:hAnsi="Times New Roman" w:cs="Times New Roman"/>
          <w:color w:val="000000" w:themeColor="text1"/>
          <w:sz w:val="28"/>
          <w:szCs w:val="28"/>
          <w:lang w:val="ru-RU"/>
        </w:rPr>
        <w:t>ствий, их перечень дан в специальном разделе — «Совместная деятельность».</w:t>
      </w:r>
    </w:p>
    <w:p w14:paraId="763C0FC7" w14:textId="77777777" w:rsidR="009E224D" w:rsidRPr="00682150" w:rsidRDefault="004D0A5B" w:rsidP="001341C1">
      <w:pPr>
        <w:pStyle w:val="a3"/>
        <w:tabs>
          <w:tab w:val="left" w:pos="709"/>
        </w:tabs>
        <w:spacing w:before="1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Планируемые результат</w:t>
      </w:r>
      <w:r w:rsidR="00E35D4B" w:rsidRPr="00682150">
        <w:rPr>
          <w:rFonts w:ascii="Times New Roman" w:hAnsi="Times New Roman" w:cs="Times New Roman"/>
          <w:color w:val="000000" w:themeColor="text1"/>
          <w:sz w:val="28"/>
          <w:szCs w:val="28"/>
          <w:lang w:val="ru-RU"/>
        </w:rPr>
        <w:t>ы включают личностные, метапред</w:t>
      </w:r>
      <w:r w:rsidRPr="00682150">
        <w:rPr>
          <w:rFonts w:ascii="Times New Roman" w:hAnsi="Times New Roman" w:cs="Times New Roman"/>
          <w:color w:val="000000" w:themeColor="text1"/>
          <w:sz w:val="28"/>
          <w:szCs w:val="28"/>
          <w:lang w:val="ru-RU"/>
        </w:rPr>
        <w:t>метные результаты за период обучения, а также предметные достижения младшего школьника за каждый год обучения в начальной школе.</w:t>
      </w:r>
    </w:p>
    <w:p w14:paraId="79363ADA"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Тематическом планиров</w:t>
      </w:r>
      <w:r w:rsidR="00E35D4B" w:rsidRPr="00682150">
        <w:rPr>
          <w:rFonts w:ascii="Times New Roman" w:hAnsi="Times New Roman" w:cs="Times New Roman"/>
          <w:color w:val="000000" w:themeColor="text1"/>
          <w:sz w:val="28"/>
          <w:szCs w:val="28"/>
          <w:lang w:val="ru-RU"/>
        </w:rPr>
        <w:t>ании описывается программное со</w:t>
      </w:r>
      <w:r w:rsidRPr="00682150">
        <w:rPr>
          <w:rFonts w:ascii="Times New Roman" w:hAnsi="Times New Roman" w:cs="Times New Roman"/>
          <w:color w:val="000000" w:themeColor="text1"/>
          <w:sz w:val="28"/>
          <w:szCs w:val="28"/>
          <w:lang w:val="ru-RU"/>
        </w:rPr>
        <w:t>держание по всем разделам содержания обучения каждого класса, а также раскрываются методы и формы организации обучения и характеристика</w:t>
      </w:r>
      <w:r w:rsidR="00E35D4B" w:rsidRPr="00682150">
        <w:rPr>
          <w:rFonts w:ascii="Times New Roman" w:hAnsi="Times New Roman" w:cs="Times New Roman"/>
          <w:color w:val="000000" w:themeColor="text1"/>
          <w:sz w:val="28"/>
          <w:szCs w:val="28"/>
          <w:lang w:val="ru-RU"/>
        </w:rPr>
        <w:t xml:space="preserve"> деятельностей, которые целесо</w:t>
      </w:r>
      <w:r w:rsidRPr="00682150">
        <w:rPr>
          <w:rFonts w:ascii="Times New Roman" w:hAnsi="Times New Roman" w:cs="Times New Roman"/>
          <w:color w:val="000000" w:themeColor="text1"/>
          <w:sz w:val="28"/>
          <w:szCs w:val="28"/>
          <w:lang w:val="ru-RU"/>
        </w:rPr>
        <w:t>образно использовать при изучении той или иной программной темы.</w:t>
      </w:r>
    </w:p>
    <w:p w14:paraId="307CBD40"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Представлены также способы организации </w:t>
      </w:r>
      <w:r w:rsidR="00E35D4B" w:rsidRPr="00682150">
        <w:rPr>
          <w:rFonts w:ascii="Times New Roman" w:hAnsi="Times New Roman" w:cs="Times New Roman"/>
          <w:color w:val="000000" w:themeColor="text1"/>
          <w:sz w:val="28"/>
          <w:szCs w:val="28"/>
          <w:lang w:val="ru-RU"/>
        </w:rPr>
        <w:t>дифференциро</w:t>
      </w:r>
      <w:r w:rsidRPr="00682150">
        <w:rPr>
          <w:rFonts w:ascii="Times New Roman" w:hAnsi="Times New Roman" w:cs="Times New Roman"/>
          <w:color w:val="000000" w:themeColor="text1"/>
          <w:sz w:val="28"/>
          <w:szCs w:val="28"/>
          <w:lang w:val="ru-RU"/>
        </w:rPr>
        <w:t>ванного обучения.</w:t>
      </w:r>
    </w:p>
    <w:p w14:paraId="3C750410"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23"/>
          <w:footnotePr>
            <w:numRestart w:val="eachPage"/>
          </w:footnotePr>
          <w:pgSz w:w="11907" w:h="16839" w:code="9"/>
          <w:pgMar w:top="1134" w:right="850" w:bottom="1134" w:left="1701" w:header="0" w:footer="709" w:gutter="0"/>
          <w:cols w:space="720"/>
        </w:sectPr>
      </w:pPr>
    </w:p>
    <w:p w14:paraId="70299C0C" w14:textId="3A9F8D0C"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ПОЯСНИТЕЛЬНАЯ ЗАПИСКА</w:t>
      </w:r>
    </w:p>
    <w:p w14:paraId="07546815" w14:textId="16C34576" w:rsidR="009E224D" w:rsidRPr="00682150" w:rsidRDefault="007A50A8"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программа по предмету «Окружающий мир» на уровне начального общего образования составлена на основе Требований к резул</w:t>
      </w:r>
      <w:r w:rsidR="00E35D4B" w:rsidRPr="00682150">
        <w:rPr>
          <w:rFonts w:ascii="Times New Roman" w:hAnsi="Times New Roman" w:cs="Times New Roman"/>
          <w:color w:val="000000" w:themeColor="text1"/>
          <w:sz w:val="28"/>
          <w:szCs w:val="28"/>
          <w:lang w:val="ru-RU"/>
        </w:rPr>
        <w:t>ьтатам освоения основной образо</w:t>
      </w:r>
      <w:r w:rsidR="004D0A5B" w:rsidRPr="00682150">
        <w:rPr>
          <w:rFonts w:ascii="Times New Roman" w:hAnsi="Times New Roman" w:cs="Times New Roman"/>
          <w:color w:val="000000" w:themeColor="text1"/>
          <w:sz w:val="28"/>
          <w:szCs w:val="28"/>
          <w:lang w:val="ru-RU"/>
        </w:rPr>
        <w:t>вательной программы нача</w:t>
      </w:r>
      <w:r w:rsidR="00E35D4B" w:rsidRPr="00682150">
        <w:rPr>
          <w:rFonts w:ascii="Times New Roman" w:hAnsi="Times New Roman" w:cs="Times New Roman"/>
          <w:color w:val="000000" w:themeColor="text1"/>
          <w:sz w:val="28"/>
          <w:szCs w:val="28"/>
          <w:lang w:val="ru-RU"/>
        </w:rPr>
        <w:t>льного общего образования, пред</w:t>
      </w:r>
      <w:r w:rsidR="004D0A5B" w:rsidRPr="00682150">
        <w:rPr>
          <w:rFonts w:ascii="Times New Roman" w:hAnsi="Times New Roman" w:cs="Times New Roman"/>
          <w:color w:val="000000" w:themeColor="text1"/>
          <w:sz w:val="28"/>
          <w:szCs w:val="28"/>
          <w:lang w:val="ru-RU"/>
        </w:rPr>
        <w:t>ставленных в Федеральном государственном образовательном стандарте начального общего образован</w:t>
      </w:r>
      <w:r w:rsidR="00E35D4B" w:rsidRPr="00682150">
        <w:rPr>
          <w:rFonts w:ascii="Times New Roman" w:hAnsi="Times New Roman" w:cs="Times New Roman"/>
          <w:color w:val="000000" w:themeColor="text1"/>
          <w:sz w:val="28"/>
          <w:szCs w:val="28"/>
          <w:lang w:val="ru-RU"/>
        </w:rPr>
        <w:t>ия, про</w:t>
      </w:r>
      <w:r w:rsidR="004D0A5B" w:rsidRPr="00682150">
        <w:rPr>
          <w:rFonts w:ascii="Times New Roman" w:hAnsi="Times New Roman" w:cs="Times New Roman"/>
          <w:color w:val="000000" w:themeColor="text1"/>
          <w:sz w:val="28"/>
          <w:szCs w:val="28"/>
          <w:lang w:val="ru-RU"/>
        </w:rPr>
        <w:t>граммы воспитания, а также с учётом историко-культурного стандарта.</w:t>
      </w:r>
    </w:p>
    <w:p w14:paraId="4C299A83"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Изучение предмета «Окружающий мир», интегрирующего знания о природе, предме</w:t>
      </w:r>
      <w:r w:rsidR="00E35D4B" w:rsidRPr="00682150">
        <w:rPr>
          <w:rFonts w:ascii="Times New Roman" w:hAnsi="Times New Roman" w:cs="Times New Roman"/>
          <w:color w:val="000000" w:themeColor="text1"/>
          <w:sz w:val="28"/>
          <w:szCs w:val="28"/>
          <w:lang w:val="ru-RU"/>
        </w:rPr>
        <w:t>тном мире, обществе и взаимодей</w:t>
      </w:r>
      <w:r w:rsidRPr="00682150">
        <w:rPr>
          <w:rFonts w:ascii="Times New Roman" w:hAnsi="Times New Roman" w:cs="Times New Roman"/>
          <w:color w:val="000000" w:themeColor="text1"/>
          <w:sz w:val="28"/>
          <w:szCs w:val="28"/>
          <w:lang w:val="ru-RU"/>
        </w:rPr>
        <w:t>ствии людей в нём, соответствует потребностям и интересам детей младшего школьного в</w:t>
      </w:r>
      <w:r w:rsidR="00E35D4B" w:rsidRPr="00682150">
        <w:rPr>
          <w:rFonts w:ascii="Times New Roman" w:hAnsi="Times New Roman" w:cs="Times New Roman"/>
          <w:color w:val="000000" w:themeColor="text1"/>
          <w:sz w:val="28"/>
          <w:szCs w:val="28"/>
          <w:lang w:val="ru-RU"/>
        </w:rPr>
        <w:t>озраста и направлено на достиже</w:t>
      </w:r>
      <w:r w:rsidRPr="00682150">
        <w:rPr>
          <w:rFonts w:ascii="Times New Roman" w:hAnsi="Times New Roman" w:cs="Times New Roman"/>
          <w:color w:val="000000" w:themeColor="text1"/>
          <w:sz w:val="28"/>
          <w:szCs w:val="28"/>
          <w:lang w:val="ru-RU"/>
        </w:rPr>
        <w:t>ние следующих целей:</w:t>
      </w:r>
    </w:p>
    <w:p w14:paraId="731965DC" w14:textId="77777777" w:rsidR="009E224D" w:rsidRPr="00682150" w:rsidRDefault="004D0A5B" w:rsidP="004C7275">
      <w:pPr>
        <w:pStyle w:val="a7"/>
        <w:numPr>
          <w:ilvl w:val="0"/>
          <w:numId w:val="14"/>
        </w:numPr>
        <w:tabs>
          <w:tab w:val="left" w:pos="384"/>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w:t>
      </w:r>
      <w:r w:rsidR="00E35D4B" w:rsidRPr="00682150">
        <w:rPr>
          <w:rFonts w:ascii="Times New Roman" w:hAnsi="Times New Roman" w:cs="Times New Roman"/>
          <w:color w:val="000000" w:themeColor="text1"/>
          <w:sz w:val="28"/>
          <w:szCs w:val="28"/>
          <w:lang w:val="ru-RU"/>
        </w:rPr>
        <w:t>нравственно-эти</w:t>
      </w:r>
      <w:r w:rsidRPr="00682150">
        <w:rPr>
          <w:rFonts w:ascii="Times New Roman" w:hAnsi="Times New Roman" w:cs="Times New Roman"/>
          <w:color w:val="000000" w:themeColor="text1"/>
          <w:sz w:val="28"/>
          <w:szCs w:val="28"/>
          <w:lang w:val="ru-RU"/>
        </w:rPr>
        <w:t>ческих понятий, представленных в содержании данного учебного предмета;</w:t>
      </w:r>
    </w:p>
    <w:p w14:paraId="306593B2" w14:textId="77777777" w:rsidR="009E224D" w:rsidRPr="00682150" w:rsidRDefault="004D0A5B" w:rsidP="004C7275">
      <w:pPr>
        <w:pStyle w:val="a7"/>
        <w:numPr>
          <w:ilvl w:val="0"/>
          <w:numId w:val="14"/>
        </w:numPr>
        <w:tabs>
          <w:tab w:val="left" w:pos="384"/>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w:t>
      </w:r>
      <w:r w:rsidR="00E35D4B" w:rsidRPr="00682150">
        <w:rPr>
          <w:rFonts w:ascii="Times New Roman" w:hAnsi="Times New Roman" w:cs="Times New Roman"/>
          <w:color w:val="000000" w:themeColor="text1"/>
          <w:sz w:val="28"/>
          <w:szCs w:val="28"/>
          <w:lang w:val="ru-RU"/>
        </w:rPr>
        <w:t>сть), так и с творческим исполь</w:t>
      </w:r>
      <w:r w:rsidRPr="00682150">
        <w:rPr>
          <w:rFonts w:ascii="Times New Roman" w:hAnsi="Times New Roman" w:cs="Times New Roman"/>
          <w:color w:val="000000" w:themeColor="text1"/>
          <w:sz w:val="28"/>
          <w:szCs w:val="28"/>
          <w:lang w:val="ru-RU"/>
        </w:rPr>
        <w:t>зованием приобретённых</w:t>
      </w:r>
      <w:r w:rsidR="00E35D4B" w:rsidRPr="00682150">
        <w:rPr>
          <w:rFonts w:ascii="Times New Roman" w:hAnsi="Times New Roman" w:cs="Times New Roman"/>
          <w:color w:val="000000" w:themeColor="text1"/>
          <w:sz w:val="28"/>
          <w:szCs w:val="28"/>
          <w:lang w:val="ru-RU"/>
        </w:rPr>
        <w:t xml:space="preserve"> знаний в речевой, изобразитель</w:t>
      </w:r>
      <w:r w:rsidRPr="00682150">
        <w:rPr>
          <w:rFonts w:ascii="Times New Roman" w:hAnsi="Times New Roman" w:cs="Times New Roman"/>
          <w:color w:val="000000" w:themeColor="text1"/>
          <w:sz w:val="28"/>
          <w:szCs w:val="28"/>
          <w:lang w:val="ru-RU"/>
        </w:rPr>
        <w:t>ной, художественной деятельности;</w:t>
      </w:r>
    </w:p>
    <w:p w14:paraId="43DFE75C" w14:textId="2F1E41F8" w:rsidR="009E224D" w:rsidRPr="00682150" w:rsidRDefault="004D0A5B" w:rsidP="004C7275">
      <w:pPr>
        <w:pStyle w:val="a7"/>
        <w:numPr>
          <w:ilvl w:val="0"/>
          <w:numId w:val="14"/>
        </w:numPr>
        <w:tabs>
          <w:tab w:val="left" w:pos="384"/>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духовно-нравственное разв</w:t>
      </w:r>
      <w:r w:rsidR="00E35D4B" w:rsidRPr="00682150">
        <w:rPr>
          <w:rFonts w:ascii="Times New Roman" w:hAnsi="Times New Roman" w:cs="Times New Roman"/>
          <w:color w:val="000000" w:themeColor="text1"/>
          <w:sz w:val="28"/>
          <w:szCs w:val="28"/>
          <w:lang w:val="ru-RU"/>
        </w:rPr>
        <w:t>итие и воспитание личности граж</w:t>
      </w:r>
      <w:r w:rsidRPr="00682150">
        <w:rPr>
          <w:rFonts w:ascii="Times New Roman" w:hAnsi="Times New Roman" w:cs="Times New Roman"/>
          <w:color w:val="000000" w:themeColor="text1"/>
          <w:sz w:val="28"/>
          <w:szCs w:val="28"/>
          <w:lang w:val="ru-RU"/>
        </w:rPr>
        <w:t xml:space="preserve">данина России, понимание своей принадлежности к </w:t>
      </w:r>
      <w:r w:rsidR="00E35D4B" w:rsidRPr="00682150">
        <w:rPr>
          <w:rFonts w:ascii="Times New Roman" w:hAnsi="Times New Roman" w:cs="Times New Roman"/>
          <w:color w:val="000000" w:themeColor="text1"/>
          <w:sz w:val="28"/>
          <w:szCs w:val="28"/>
          <w:lang w:val="ru-RU"/>
        </w:rPr>
        <w:t>Россий</w:t>
      </w:r>
      <w:r w:rsidRPr="00682150">
        <w:rPr>
          <w:rFonts w:ascii="Times New Roman" w:hAnsi="Times New Roman" w:cs="Times New Roman"/>
          <w:color w:val="000000" w:themeColor="text1"/>
          <w:sz w:val="28"/>
          <w:szCs w:val="28"/>
          <w:lang w:val="ru-RU"/>
        </w:rPr>
        <w:t>скому государству, опред</w:t>
      </w:r>
      <w:r w:rsidR="00E35D4B" w:rsidRPr="00682150">
        <w:rPr>
          <w:rFonts w:ascii="Times New Roman" w:hAnsi="Times New Roman" w:cs="Times New Roman"/>
          <w:color w:val="000000" w:themeColor="text1"/>
          <w:sz w:val="28"/>
          <w:szCs w:val="28"/>
          <w:lang w:val="ru-RU"/>
        </w:rPr>
        <w:t>елённому этносу; проявление ува</w:t>
      </w:r>
      <w:r w:rsidRPr="00682150">
        <w:rPr>
          <w:rFonts w:ascii="Times New Roman" w:hAnsi="Times New Roman" w:cs="Times New Roman"/>
          <w:color w:val="000000" w:themeColor="text1"/>
          <w:sz w:val="28"/>
          <w:szCs w:val="28"/>
          <w:lang w:val="ru-RU"/>
        </w:rPr>
        <w:t>жения к истории, культуре, традициям народов РФ; освоение младшими школьниками мирового культурного опыта по созданию общечеловеческих</w:t>
      </w:r>
      <w:r w:rsidR="00E35D4B" w:rsidRPr="00682150">
        <w:rPr>
          <w:rFonts w:ascii="Times New Roman" w:hAnsi="Times New Roman" w:cs="Times New Roman"/>
          <w:color w:val="000000" w:themeColor="text1"/>
          <w:sz w:val="28"/>
          <w:szCs w:val="28"/>
          <w:lang w:val="ru-RU"/>
        </w:rPr>
        <w:t xml:space="preserve"> ценностей, законов и правил по</w:t>
      </w:r>
      <w:r w:rsidRPr="00682150">
        <w:rPr>
          <w:rFonts w:ascii="Times New Roman" w:hAnsi="Times New Roman" w:cs="Times New Roman"/>
          <w:color w:val="000000" w:themeColor="text1"/>
          <w:sz w:val="28"/>
          <w:szCs w:val="28"/>
          <w:lang w:val="ru-RU"/>
        </w:rPr>
        <w:t xml:space="preserve">строения взаимоотношений в социуме; обогащение </w:t>
      </w:r>
      <w:r w:rsidR="00E35D4B" w:rsidRPr="00682150">
        <w:rPr>
          <w:rFonts w:ascii="Times New Roman" w:hAnsi="Times New Roman" w:cs="Times New Roman"/>
          <w:color w:val="000000" w:themeColor="text1"/>
          <w:sz w:val="28"/>
          <w:szCs w:val="28"/>
          <w:lang w:val="ru-RU"/>
        </w:rPr>
        <w:t>духовно</w:t>
      </w:r>
      <w:r w:rsidRPr="00682150">
        <w:rPr>
          <w:rFonts w:ascii="Times New Roman" w:hAnsi="Times New Roman" w:cs="Times New Roman"/>
          <w:color w:val="000000" w:themeColor="text1"/>
          <w:sz w:val="28"/>
          <w:szCs w:val="28"/>
          <w:lang w:val="ru-RU"/>
        </w:rPr>
        <w:t xml:space="preserve">го богатства </w:t>
      </w:r>
      <w:r w:rsidR="008D76CA" w:rsidRPr="00682150">
        <w:rPr>
          <w:rFonts w:ascii="Times New Roman" w:hAnsi="Times New Roman" w:cs="Times New Roman"/>
          <w:color w:val="000000" w:themeColor="text1"/>
          <w:sz w:val="28"/>
          <w:szCs w:val="28"/>
          <w:lang w:val="ru-RU"/>
        </w:rPr>
        <w:t>обучающихся;</w:t>
      </w:r>
    </w:p>
    <w:p w14:paraId="7FBB8A23" w14:textId="77777777" w:rsidR="00E35D4B" w:rsidRPr="00682150" w:rsidRDefault="004D0A5B" w:rsidP="004C7275">
      <w:pPr>
        <w:pStyle w:val="a7"/>
        <w:numPr>
          <w:ilvl w:val="0"/>
          <w:numId w:val="14"/>
        </w:numPr>
        <w:tabs>
          <w:tab w:val="left" w:pos="384"/>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способности ребён</w:t>
      </w:r>
      <w:r w:rsidR="00E35D4B" w:rsidRPr="00682150">
        <w:rPr>
          <w:rFonts w:ascii="Times New Roman" w:hAnsi="Times New Roman" w:cs="Times New Roman"/>
          <w:color w:val="000000" w:themeColor="text1"/>
          <w:sz w:val="28"/>
          <w:szCs w:val="28"/>
          <w:lang w:val="ru-RU"/>
        </w:rPr>
        <w:t>ка к социализации на основе при</w:t>
      </w:r>
      <w:r w:rsidRPr="00682150">
        <w:rPr>
          <w:rFonts w:ascii="Times New Roman" w:hAnsi="Times New Roman" w:cs="Times New Roman"/>
          <w:color w:val="000000" w:themeColor="text1"/>
          <w:sz w:val="28"/>
          <w:szCs w:val="28"/>
          <w:lang w:val="ru-RU"/>
        </w:rPr>
        <w:t xml:space="preserve">нятия гуманистических норм жизни, приобретение опыта эмоционально-положительного отношения к природе в </w:t>
      </w:r>
      <w:r w:rsidR="00E35D4B" w:rsidRPr="00682150">
        <w:rPr>
          <w:rFonts w:ascii="Times New Roman" w:hAnsi="Times New Roman" w:cs="Times New Roman"/>
          <w:color w:val="000000" w:themeColor="text1"/>
          <w:sz w:val="28"/>
          <w:szCs w:val="28"/>
          <w:lang w:val="ru-RU"/>
        </w:rPr>
        <w:t>соот</w:t>
      </w:r>
      <w:r w:rsidRPr="00682150">
        <w:rPr>
          <w:rFonts w:ascii="Times New Roman" w:hAnsi="Times New Roman" w:cs="Times New Roman"/>
          <w:color w:val="000000" w:themeColor="text1"/>
          <w:sz w:val="28"/>
          <w:szCs w:val="28"/>
          <w:lang w:val="ru-RU"/>
        </w:rPr>
        <w:t xml:space="preserve">ветствии с экологическими нормами поведения; становление навыков повседневного </w:t>
      </w:r>
      <w:r w:rsidR="00E35D4B" w:rsidRPr="00682150">
        <w:rPr>
          <w:rFonts w:ascii="Times New Roman" w:hAnsi="Times New Roman" w:cs="Times New Roman"/>
          <w:color w:val="000000" w:themeColor="text1"/>
          <w:sz w:val="28"/>
          <w:szCs w:val="28"/>
          <w:lang w:val="ru-RU"/>
        </w:rPr>
        <w:t>проявления культуры общения, гу</w:t>
      </w:r>
      <w:r w:rsidRPr="00682150">
        <w:rPr>
          <w:rFonts w:ascii="Times New Roman" w:hAnsi="Times New Roman" w:cs="Times New Roman"/>
          <w:color w:val="000000" w:themeColor="text1"/>
          <w:sz w:val="28"/>
          <w:szCs w:val="28"/>
          <w:lang w:val="ru-RU"/>
        </w:rPr>
        <w:t>манного отношения к людям, уважительного отношения к их взглядам, мнению и индивидуальности.</w:t>
      </w:r>
    </w:p>
    <w:p w14:paraId="58AF5920" w14:textId="746E9A53" w:rsidR="009E224D" w:rsidRPr="00682150" w:rsidRDefault="00E35D4B" w:rsidP="001341C1">
      <w:pPr>
        <w:tabs>
          <w:tab w:val="left" w:pos="384"/>
          <w:tab w:val="left" w:pos="709"/>
        </w:tabs>
        <w:spacing w:before="8"/>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w:t>
      </w:r>
      <w:r w:rsidR="004D0A5B" w:rsidRPr="00682150">
        <w:rPr>
          <w:rFonts w:ascii="Times New Roman" w:hAnsi="Times New Roman" w:cs="Times New Roman"/>
          <w:color w:val="000000" w:themeColor="text1"/>
          <w:sz w:val="28"/>
          <w:szCs w:val="28"/>
          <w:lang w:val="ru-RU"/>
        </w:rPr>
        <w:t>ентральной идеей кон</w:t>
      </w:r>
      <w:r w:rsidRPr="00682150">
        <w:rPr>
          <w:rFonts w:ascii="Times New Roman" w:hAnsi="Times New Roman" w:cs="Times New Roman"/>
          <w:color w:val="000000" w:themeColor="text1"/>
          <w:sz w:val="28"/>
          <w:szCs w:val="28"/>
          <w:lang w:val="ru-RU"/>
        </w:rPr>
        <w:t>струирования содержания и плани</w:t>
      </w:r>
      <w:r w:rsidR="004D0A5B" w:rsidRPr="00682150">
        <w:rPr>
          <w:rFonts w:ascii="Times New Roman" w:hAnsi="Times New Roman" w:cs="Times New Roman"/>
          <w:color w:val="000000" w:themeColor="text1"/>
          <w:sz w:val="28"/>
          <w:szCs w:val="28"/>
          <w:lang w:val="ru-RU"/>
        </w:rPr>
        <w:t>руемых результатов обучен</w:t>
      </w:r>
      <w:r w:rsidRPr="00682150">
        <w:rPr>
          <w:rFonts w:ascii="Times New Roman" w:hAnsi="Times New Roman" w:cs="Times New Roman"/>
          <w:color w:val="000000" w:themeColor="text1"/>
          <w:sz w:val="28"/>
          <w:szCs w:val="28"/>
          <w:lang w:val="ru-RU"/>
        </w:rPr>
        <w:t>ия является раскрытие роли чело</w:t>
      </w:r>
      <w:r w:rsidR="004D0A5B" w:rsidRPr="00682150">
        <w:rPr>
          <w:rFonts w:ascii="Times New Roman" w:hAnsi="Times New Roman" w:cs="Times New Roman"/>
          <w:color w:val="000000" w:themeColor="text1"/>
          <w:sz w:val="28"/>
          <w:szCs w:val="28"/>
          <w:lang w:val="ru-RU"/>
        </w:rPr>
        <w:t xml:space="preserve">века в природе и обществе, </w:t>
      </w:r>
      <w:r w:rsidRPr="00682150">
        <w:rPr>
          <w:rFonts w:ascii="Times New Roman" w:hAnsi="Times New Roman" w:cs="Times New Roman"/>
          <w:color w:val="000000" w:themeColor="text1"/>
          <w:sz w:val="28"/>
          <w:szCs w:val="28"/>
          <w:lang w:val="ru-RU"/>
        </w:rPr>
        <w:t>ознакомление с правилами поведе</w:t>
      </w:r>
      <w:r w:rsidR="004D0A5B" w:rsidRPr="00682150">
        <w:rPr>
          <w:rFonts w:ascii="Times New Roman" w:hAnsi="Times New Roman" w:cs="Times New Roman"/>
          <w:color w:val="000000" w:themeColor="text1"/>
          <w:sz w:val="28"/>
          <w:szCs w:val="28"/>
          <w:lang w:val="ru-RU"/>
        </w:rPr>
        <w:t>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w:t>
      </w:r>
      <w:r w:rsidRPr="00682150">
        <w:rPr>
          <w:rFonts w:ascii="Times New Roman" w:hAnsi="Times New Roman" w:cs="Times New Roman"/>
          <w:color w:val="000000" w:themeColor="text1"/>
          <w:sz w:val="28"/>
          <w:szCs w:val="28"/>
          <w:lang w:val="ru-RU"/>
        </w:rPr>
        <w:t>ех указанных систем является со</w:t>
      </w:r>
      <w:r w:rsidR="004D0A5B" w:rsidRPr="00682150">
        <w:rPr>
          <w:rFonts w:ascii="Times New Roman" w:hAnsi="Times New Roman" w:cs="Times New Roman"/>
          <w:color w:val="000000" w:themeColor="text1"/>
          <w:sz w:val="28"/>
          <w:szCs w:val="28"/>
          <w:lang w:val="ru-RU"/>
        </w:rPr>
        <w:t>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w:t>
      </w:r>
      <w:r w:rsidRPr="00682150">
        <w:rPr>
          <w:rFonts w:ascii="Times New Roman" w:hAnsi="Times New Roman" w:cs="Times New Roman"/>
          <w:color w:val="000000" w:themeColor="text1"/>
          <w:sz w:val="28"/>
          <w:szCs w:val="28"/>
          <w:lang w:val="ru-RU"/>
        </w:rPr>
        <w:t>ультаты сво</w:t>
      </w:r>
      <w:r w:rsidR="004D0A5B" w:rsidRPr="00682150">
        <w:rPr>
          <w:rFonts w:ascii="Times New Roman" w:hAnsi="Times New Roman" w:cs="Times New Roman"/>
          <w:color w:val="000000" w:themeColor="text1"/>
          <w:sz w:val="28"/>
          <w:szCs w:val="28"/>
          <w:lang w:val="ru-RU"/>
        </w:rPr>
        <w:t>их поступков и оценки во</w:t>
      </w:r>
      <w:r w:rsidRPr="00682150">
        <w:rPr>
          <w:rFonts w:ascii="Times New Roman" w:hAnsi="Times New Roman" w:cs="Times New Roman"/>
          <w:color w:val="000000" w:themeColor="text1"/>
          <w:sz w:val="28"/>
          <w:szCs w:val="28"/>
          <w:lang w:val="ru-RU"/>
        </w:rPr>
        <w:t>зникшей ситуации. Отбор содержа</w:t>
      </w:r>
      <w:r w:rsidR="004D0A5B" w:rsidRPr="00682150">
        <w:rPr>
          <w:rFonts w:ascii="Times New Roman" w:hAnsi="Times New Roman" w:cs="Times New Roman"/>
          <w:color w:val="000000" w:themeColor="text1"/>
          <w:sz w:val="28"/>
          <w:szCs w:val="28"/>
          <w:lang w:val="ru-RU"/>
        </w:rPr>
        <w:t xml:space="preserve">ния курса «Окружающий мир» осуществлён на основе </w:t>
      </w:r>
      <w:r w:rsidRPr="00682150">
        <w:rPr>
          <w:rFonts w:ascii="Times New Roman" w:hAnsi="Times New Roman" w:cs="Times New Roman"/>
          <w:color w:val="000000" w:themeColor="text1"/>
          <w:sz w:val="28"/>
          <w:szCs w:val="28"/>
          <w:lang w:val="ru-RU"/>
        </w:rPr>
        <w:t>следую</w:t>
      </w:r>
      <w:r w:rsidR="004D0A5B" w:rsidRPr="00682150">
        <w:rPr>
          <w:rFonts w:ascii="Times New Roman" w:hAnsi="Times New Roman" w:cs="Times New Roman"/>
          <w:color w:val="000000" w:themeColor="text1"/>
          <w:sz w:val="28"/>
          <w:szCs w:val="28"/>
          <w:lang w:val="ru-RU"/>
        </w:rPr>
        <w:t>щих ведущих идей:</w:t>
      </w:r>
    </w:p>
    <w:p w14:paraId="59FAF691" w14:textId="77777777" w:rsidR="009E224D" w:rsidRPr="00682150" w:rsidRDefault="004D0A5B" w:rsidP="004C7275">
      <w:pPr>
        <w:pStyle w:val="a7"/>
        <w:numPr>
          <w:ilvl w:val="0"/>
          <w:numId w:val="20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раскрытие роли человека в природе и обществе;</w:t>
      </w:r>
    </w:p>
    <w:p w14:paraId="0BD1FFA1" w14:textId="77777777" w:rsidR="009E224D" w:rsidRPr="00682150" w:rsidRDefault="004D0A5B" w:rsidP="004C7275">
      <w:pPr>
        <w:pStyle w:val="a7"/>
        <w:numPr>
          <w:ilvl w:val="0"/>
          <w:numId w:val="20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общечеловечески</w:t>
      </w:r>
      <w:r w:rsidR="00E35D4B" w:rsidRPr="00682150">
        <w:rPr>
          <w:rFonts w:ascii="Times New Roman" w:hAnsi="Times New Roman" w:cs="Times New Roman"/>
          <w:color w:val="000000" w:themeColor="text1"/>
          <w:sz w:val="28"/>
          <w:szCs w:val="28"/>
          <w:lang w:val="ru-RU"/>
        </w:rPr>
        <w:t>х ценностей взаимодействия в си</w:t>
      </w:r>
      <w:r w:rsidRPr="00682150">
        <w:rPr>
          <w:rFonts w:ascii="Times New Roman" w:hAnsi="Times New Roman" w:cs="Times New Roman"/>
          <w:color w:val="000000" w:themeColor="text1"/>
          <w:sz w:val="28"/>
          <w:szCs w:val="28"/>
          <w:lang w:val="ru-RU"/>
        </w:rPr>
        <w:t>стемах «Человек и природ</w:t>
      </w:r>
      <w:r w:rsidR="00E35D4B" w:rsidRPr="00682150">
        <w:rPr>
          <w:rFonts w:ascii="Times New Roman" w:hAnsi="Times New Roman" w:cs="Times New Roman"/>
          <w:color w:val="000000" w:themeColor="text1"/>
          <w:sz w:val="28"/>
          <w:szCs w:val="28"/>
          <w:lang w:val="ru-RU"/>
        </w:rPr>
        <w:t>а», «Человек и общество», «Чело</w:t>
      </w:r>
      <w:r w:rsidRPr="00682150">
        <w:rPr>
          <w:rFonts w:ascii="Times New Roman" w:hAnsi="Times New Roman" w:cs="Times New Roman"/>
          <w:color w:val="000000" w:themeColor="text1"/>
          <w:sz w:val="28"/>
          <w:szCs w:val="28"/>
          <w:lang w:val="ru-RU"/>
        </w:rPr>
        <w:t>век и другие люди», «Человек и его самость», «Человек и познание».</w:t>
      </w:r>
    </w:p>
    <w:p w14:paraId="12488CF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Общее число часов, отведённых на изучение курса </w:t>
      </w:r>
      <w:r w:rsidR="00E35D4B" w:rsidRPr="00682150">
        <w:rPr>
          <w:rFonts w:ascii="Times New Roman" w:hAnsi="Times New Roman" w:cs="Times New Roman"/>
          <w:color w:val="000000" w:themeColor="text1"/>
          <w:sz w:val="28"/>
          <w:szCs w:val="28"/>
          <w:lang w:val="ru-RU"/>
        </w:rPr>
        <w:t>«Окружа</w:t>
      </w:r>
      <w:r w:rsidRPr="00682150">
        <w:rPr>
          <w:rFonts w:ascii="Times New Roman" w:hAnsi="Times New Roman" w:cs="Times New Roman"/>
          <w:color w:val="000000" w:themeColor="text1"/>
          <w:sz w:val="28"/>
          <w:szCs w:val="28"/>
          <w:lang w:val="ru-RU"/>
        </w:rPr>
        <w:t>ющий мир», — 270 ч (два часа в неделю в каждом классе): 1 класс — 66 ч, 2 класс — 68 ч, 3 класс — 68 ч, 4 класс — 68 ч.</w:t>
      </w:r>
    </w:p>
    <w:p w14:paraId="0455CD62"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39C1A20A" w14:textId="2288EC45"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СОДЕРЖАНИЕ УЧЕБНОГО ПРЕДМЕТА«ОКРУЖАЮЩИЙ МИР»</w:t>
      </w:r>
    </w:p>
    <w:p w14:paraId="2723C3E0" w14:textId="77777777" w:rsidR="005246CD" w:rsidRPr="00682150" w:rsidRDefault="005246CD" w:rsidP="001341C1">
      <w:pPr>
        <w:tabs>
          <w:tab w:val="left" w:pos="709"/>
        </w:tabs>
        <w:ind w:firstLine="624"/>
        <w:jc w:val="both"/>
        <w:rPr>
          <w:rFonts w:ascii="Times New Roman" w:hAnsi="Times New Roman" w:cs="Times New Roman"/>
          <w:color w:val="000000" w:themeColor="text1"/>
          <w:sz w:val="28"/>
          <w:szCs w:val="28"/>
          <w:lang w:val="ru-RU"/>
        </w:rPr>
      </w:pPr>
    </w:p>
    <w:p w14:paraId="547225D5" w14:textId="79DCCFFB" w:rsidR="009E224D" w:rsidRPr="00682150" w:rsidRDefault="00E35D4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1 </w:t>
      </w:r>
      <w:r w:rsidR="004D0A5B" w:rsidRPr="00682150">
        <w:rPr>
          <w:rFonts w:ascii="Times New Roman" w:hAnsi="Times New Roman" w:cs="Times New Roman"/>
          <w:color w:val="000000" w:themeColor="text1"/>
          <w:sz w:val="28"/>
          <w:szCs w:val="28"/>
          <w:lang w:val="ru-RU"/>
        </w:rPr>
        <w:t>КЛАСС (66 ч)</w:t>
      </w:r>
    </w:p>
    <w:p w14:paraId="3A22522B"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Человек и общество</w:t>
      </w:r>
    </w:p>
    <w:p w14:paraId="51B703C7" w14:textId="77777777" w:rsidR="009E224D" w:rsidRPr="00682150" w:rsidRDefault="004D0A5B" w:rsidP="001341C1">
      <w:pPr>
        <w:pStyle w:val="a3"/>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w:t>
      </w:r>
      <w:r w:rsidR="00DE6A5D" w:rsidRPr="00682150">
        <w:rPr>
          <w:rFonts w:ascii="Times New Roman" w:hAnsi="Times New Roman" w:cs="Times New Roman"/>
          <w:color w:val="000000" w:themeColor="text1"/>
          <w:sz w:val="28"/>
          <w:szCs w:val="28"/>
          <w:lang w:val="ru-RU"/>
        </w:rPr>
        <w:t>льника: удобное размещение учеб</w:t>
      </w:r>
      <w:r w:rsidRPr="00682150">
        <w:rPr>
          <w:rFonts w:ascii="Times New Roman" w:hAnsi="Times New Roman" w:cs="Times New Roman"/>
          <w:color w:val="000000" w:themeColor="text1"/>
          <w:sz w:val="28"/>
          <w:szCs w:val="28"/>
          <w:lang w:val="ru-RU"/>
        </w:rPr>
        <w:t xml:space="preserve">ных материалов и учебного оборудования; поза; освещение </w:t>
      </w:r>
      <w:r w:rsidR="00DE6A5D" w:rsidRPr="00682150">
        <w:rPr>
          <w:rFonts w:ascii="Times New Roman" w:hAnsi="Times New Roman" w:cs="Times New Roman"/>
          <w:color w:val="000000" w:themeColor="text1"/>
          <w:sz w:val="28"/>
          <w:szCs w:val="28"/>
          <w:lang w:val="ru-RU"/>
        </w:rPr>
        <w:t>ра</w:t>
      </w:r>
      <w:r w:rsidRPr="00682150">
        <w:rPr>
          <w:rFonts w:ascii="Times New Roman" w:hAnsi="Times New Roman" w:cs="Times New Roman"/>
          <w:color w:val="000000" w:themeColor="text1"/>
          <w:sz w:val="28"/>
          <w:szCs w:val="28"/>
          <w:lang w:val="ru-RU"/>
        </w:rPr>
        <w:t>бочего места. Правила безопасной работы на учебном месте. Режим труда и отдыха.</w:t>
      </w:r>
    </w:p>
    <w:p w14:paraId="7518C00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Семья. Моя семья в пр</w:t>
      </w:r>
      <w:r w:rsidR="00DE6A5D" w:rsidRPr="00682150">
        <w:rPr>
          <w:rFonts w:ascii="Times New Roman" w:hAnsi="Times New Roman" w:cs="Times New Roman"/>
          <w:color w:val="000000" w:themeColor="text1"/>
          <w:sz w:val="28"/>
          <w:szCs w:val="28"/>
          <w:lang w:val="ru-RU"/>
        </w:rPr>
        <w:t>ошлом и настоящем. Имена и фами</w:t>
      </w:r>
      <w:r w:rsidRPr="00682150">
        <w:rPr>
          <w:rFonts w:ascii="Times New Roman" w:hAnsi="Times New Roman" w:cs="Times New Roman"/>
          <w:color w:val="000000" w:themeColor="text1"/>
          <w:sz w:val="28"/>
          <w:szCs w:val="28"/>
          <w:lang w:val="ru-RU"/>
        </w:rPr>
        <w:t>лии членов семьи, их пр</w:t>
      </w:r>
      <w:r w:rsidR="00DE6A5D" w:rsidRPr="00682150">
        <w:rPr>
          <w:rFonts w:ascii="Times New Roman" w:hAnsi="Times New Roman" w:cs="Times New Roman"/>
          <w:color w:val="000000" w:themeColor="text1"/>
          <w:sz w:val="28"/>
          <w:szCs w:val="28"/>
          <w:lang w:val="ru-RU"/>
        </w:rPr>
        <w:t>офессии. Взаимоотношения и взаи</w:t>
      </w:r>
      <w:r w:rsidRPr="00682150">
        <w:rPr>
          <w:rFonts w:ascii="Times New Roman" w:hAnsi="Times New Roman" w:cs="Times New Roman"/>
          <w:color w:val="000000" w:themeColor="text1"/>
          <w:sz w:val="28"/>
          <w:szCs w:val="28"/>
          <w:lang w:val="ru-RU"/>
        </w:rPr>
        <w:t>мопомощь в семье. Совместный труд и отдых. Домашний адрес.</w:t>
      </w:r>
    </w:p>
    <w:p w14:paraId="518CE65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256CE721"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Человек и природа</w:t>
      </w:r>
    </w:p>
    <w:p w14:paraId="5DEBA2D2"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Природа — среда обитания человека. Природа и предметы, созданные человеком. Природные материалы. Бережное </w:t>
      </w:r>
      <w:r w:rsidR="00DE6A5D" w:rsidRPr="00682150">
        <w:rPr>
          <w:rFonts w:ascii="Times New Roman" w:hAnsi="Times New Roman" w:cs="Times New Roman"/>
          <w:color w:val="000000" w:themeColor="text1"/>
          <w:sz w:val="28"/>
          <w:szCs w:val="28"/>
          <w:lang w:val="ru-RU"/>
        </w:rPr>
        <w:t>отно</w:t>
      </w:r>
      <w:r w:rsidRPr="00682150">
        <w:rPr>
          <w:rFonts w:ascii="Times New Roman" w:hAnsi="Times New Roman" w:cs="Times New Roman"/>
          <w:color w:val="000000" w:themeColor="text1"/>
          <w:sz w:val="28"/>
          <w:szCs w:val="28"/>
          <w:lang w:val="ru-RU"/>
        </w:rPr>
        <w:t xml:space="preserve">шение к предметам, вещам, уход за ними. Неживая и живая природа. Наблюдение за погодой своего края. Погода и </w:t>
      </w:r>
      <w:r w:rsidR="00DE6A5D" w:rsidRPr="00682150">
        <w:rPr>
          <w:rFonts w:ascii="Times New Roman" w:hAnsi="Times New Roman" w:cs="Times New Roman"/>
          <w:color w:val="000000" w:themeColor="text1"/>
          <w:sz w:val="28"/>
          <w:szCs w:val="28"/>
          <w:lang w:val="ru-RU"/>
        </w:rPr>
        <w:t>термо</w:t>
      </w:r>
      <w:r w:rsidRPr="00682150">
        <w:rPr>
          <w:rFonts w:ascii="Times New Roman" w:hAnsi="Times New Roman" w:cs="Times New Roman"/>
          <w:color w:val="000000" w:themeColor="text1"/>
          <w:sz w:val="28"/>
          <w:szCs w:val="28"/>
          <w:lang w:val="ru-RU"/>
        </w:rPr>
        <w:t>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14:paraId="33D2373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Растительный мир. Раст</w:t>
      </w:r>
      <w:r w:rsidR="00DE6A5D" w:rsidRPr="00682150">
        <w:rPr>
          <w:rFonts w:ascii="Times New Roman" w:hAnsi="Times New Roman" w:cs="Times New Roman"/>
          <w:color w:val="000000" w:themeColor="text1"/>
          <w:sz w:val="28"/>
          <w:szCs w:val="28"/>
          <w:lang w:val="ru-RU"/>
        </w:rPr>
        <w:t>ения ближайшего окружения (узна</w:t>
      </w:r>
      <w:r w:rsidRPr="00682150">
        <w:rPr>
          <w:rFonts w:ascii="Times New Roman" w:hAnsi="Times New Roman" w:cs="Times New Roman"/>
          <w:color w:val="000000" w:themeColor="text1"/>
          <w:sz w:val="28"/>
          <w:szCs w:val="28"/>
          <w:lang w:val="ru-RU"/>
        </w:rPr>
        <w:t xml:space="preserve">вание, называние, краткое описание). Лиственные и хвойные растения. Дикорастущие и культурные растения. Части </w:t>
      </w:r>
      <w:r w:rsidR="00DE6A5D" w:rsidRPr="00682150">
        <w:rPr>
          <w:rFonts w:ascii="Times New Roman" w:hAnsi="Times New Roman" w:cs="Times New Roman"/>
          <w:color w:val="000000" w:themeColor="text1"/>
          <w:sz w:val="28"/>
          <w:szCs w:val="28"/>
          <w:lang w:val="ru-RU"/>
        </w:rPr>
        <w:t>расте</w:t>
      </w:r>
      <w:r w:rsidRPr="00682150">
        <w:rPr>
          <w:rFonts w:ascii="Times New Roman" w:hAnsi="Times New Roman" w:cs="Times New Roman"/>
          <w:color w:val="000000" w:themeColor="text1"/>
          <w:sz w:val="28"/>
          <w:szCs w:val="28"/>
          <w:lang w:val="ru-RU"/>
        </w:rPr>
        <w:t>ния (называние, краткая характеристика значения для жизни растения): корень, стебель, л</w:t>
      </w:r>
      <w:r w:rsidR="00DE6A5D" w:rsidRPr="00682150">
        <w:rPr>
          <w:rFonts w:ascii="Times New Roman" w:hAnsi="Times New Roman" w:cs="Times New Roman"/>
          <w:color w:val="000000" w:themeColor="text1"/>
          <w:sz w:val="28"/>
          <w:szCs w:val="28"/>
          <w:lang w:val="ru-RU"/>
        </w:rPr>
        <w:t>ист, цветок, плод, семя. Комнат</w:t>
      </w:r>
      <w:r w:rsidRPr="00682150">
        <w:rPr>
          <w:rFonts w:ascii="Times New Roman" w:hAnsi="Times New Roman" w:cs="Times New Roman"/>
          <w:color w:val="000000" w:themeColor="text1"/>
          <w:sz w:val="28"/>
          <w:szCs w:val="28"/>
          <w:lang w:val="ru-RU"/>
        </w:rPr>
        <w:t>ные растения, правила содержания и ухода.</w:t>
      </w:r>
    </w:p>
    <w:p w14:paraId="229D2C86" w14:textId="77777777" w:rsidR="00DE6A5D" w:rsidRPr="00682150" w:rsidRDefault="004D0A5B" w:rsidP="001341C1">
      <w:pPr>
        <w:pStyle w:val="a3"/>
        <w:tabs>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Мир животных. Разные группы </w:t>
      </w:r>
      <w:r w:rsidR="00DE6A5D" w:rsidRPr="00682150">
        <w:rPr>
          <w:rFonts w:ascii="Times New Roman" w:hAnsi="Times New Roman" w:cs="Times New Roman"/>
          <w:color w:val="000000" w:themeColor="text1"/>
          <w:sz w:val="28"/>
          <w:szCs w:val="28"/>
          <w:lang w:val="ru-RU"/>
        </w:rPr>
        <w:t>животных (звери, насеко</w:t>
      </w:r>
      <w:r w:rsidRPr="00682150">
        <w:rPr>
          <w:rFonts w:ascii="Times New Roman" w:hAnsi="Times New Roman" w:cs="Times New Roman"/>
          <w:color w:val="000000" w:themeColor="text1"/>
          <w:sz w:val="28"/>
          <w:szCs w:val="28"/>
          <w:lang w:val="ru-RU"/>
        </w:rPr>
        <w:t>мые, птицы, рыбы и др.).</w:t>
      </w:r>
      <w:r w:rsidR="00DE6A5D" w:rsidRPr="00682150">
        <w:rPr>
          <w:rFonts w:ascii="Times New Roman" w:hAnsi="Times New Roman" w:cs="Times New Roman"/>
          <w:color w:val="000000" w:themeColor="text1"/>
          <w:sz w:val="28"/>
          <w:szCs w:val="28"/>
          <w:lang w:val="ru-RU"/>
        </w:rPr>
        <w:t xml:space="preserve"> Домашние и дикие животные (раз</w:t>
      </w:r>
      <w:r w:rsidRPr="00682150">
        <w:rPr>
          <w:rFonts w:ascii="Times New Roman" w:hAnsi="Times New Roman" w:cs="Times New Roman"/>
          <w:color w:val="000000" w:themeColor="text1"/>
          <w:sz w:val="28"/>
          <w:szCs w:val="28"/>
          <w:lang w:val="ru-RU"/>
        </w:rPr>
        <w:t>личия в условиях жизни). Забота о домашних питомцах.</w:t>
      </w:r>
    </w:p>
    <w:p w14:paraId="02C1C79B" w14:textId="77777777" w:rsidR="009E224D" w:rsidRPr="00682150" w:rsidRDefault="00DE6A5D" w:rsidP="001341C1">
      <w:pPr>
        <w:pStyle w:val="a3"/>
        <w:tabs>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П</w:t>
      </w:r>
      <w:r w:rsidR="004D0A5B" w:rsidRPr="00682150">
        <w:rPr>
          <w:rFonts w:ascii="Times New Roman" w:hAnsi="Times New Roman" w:cs="Times New Roman"/>
          <w:i/>
          <w:color w:val="000000" w:themeColor="text1"/>
          <w:sz w:val="28"/>
          <w:szCs w:val="28"/>
          <w:lang w:val="ru-RU"/>
        </w:rPr>
        <w:t>равила безопасной жизнедеятельности</w:t>
      </w:r>
    </w:p>
    <w:p w14:paraId="5F133E41" w14:textId="77777777" w:rsidR="009E224D" w:rsidRPr="00682150" w:rsidRDefault="004D0A5B" w:rsidP="001341C1">
      <w:pPr>
        <w:pStyle w:val="a3"/>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00481F4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Дорога от дома до школы. Правила безопасного поведения пешехода (дорожные знаки, дорожная разметка, дорожные сигналы).</w:t>
      </w:r>
    </w:p>
    <w:p w14:paraId="69E3D0B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Безопасность в сети Интернет (электронный дневник и </w:t>
      </w:r>
      <w:r w:rsidR="00DE6A5D" w:rsidRPr="00682150">
        <w:rPr>
          <w:rFonts w:ascii="Times New Roman" w:hAnsi="Times New Roman" w:cs="Times New Roman"/>
          <w:color w:val="000000" w:themeColor="text1"/>
          <w:sz w:val="28"/>
          <w:szCs w:val="28"/>
          <w:lang w:val="ru-RU"/>
        </w:rPr>
        <w:t>элек</w:t>
      </w:r>
      <w:r w:rsidRPr="00682150">
        <w:rPr>
          <w:rFonts w:ascii="Times New Roman" w:hAnsi="Times New Roman" w:cs="Times New Roman"/>
          <w:color w:val="000000" w:themeColor="text1"/>
          <w:sz w:val="28"/>
          <w:szCs w:val="28"/>
          <w:lang w:val="ru-RU"/>
        </w:rPr>
        <w:t>тронные ресурсы школы) в условиях контролируемого доступа в Интернет.</w:t>
      </w:r>
    </w:p>
    <w:p w14:paraId="63CAB6A0" w14:textId="77777777" w:rsidR="00DE6A5D" w:rsidRPr="00682150" w:rsidRDefault="00DE6A5D" w:rsidP="001341C1">
      <w:pPr>
        <w:tabs>
          <w:tab w:val="left" w:pos="709"/>
        </w:tabs>
        <w:ind w:firstLine="624"/>
        <w:jc w:val="both"/>
        <w:rPr>
          <w:rFonts w:ascii="Times New Roman" w:hAnsi="Times New Roman" w:cs="Times New Roman"/>
          <w:b/>
          <w:color w:val="000000" w:themeColor="text1"/>
          <w:sz w:val="28"/>
          <w:szCs w:val="28"/>
          <w:lang w:val="ru-RU"/>
        </w:rPr>
      </w:pPr>
    </w:p>
    <w:p w14:paraId="72CCFE8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 (пропедевтический уровень)</w:t>
      </w:r>
    </w:p>
    <w:p w14:paraId="3D4E4CAD" w14:textId="77777777" w:rsidR="009E224D" w:rsidRPr="00682150" w:rsidRDefault="004D0A5B" w:rsidP="001341C1">
      <w:pPr>
        <w:tabs>
          <w:tab w:val="left" w:pos="709"/>
        </w:tabs>
        <w:spacing w:before="6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lastRenderedPageBreak/>
        <w:t>Познавательные универсальные учебные действия:</w:t>
      </w:r>
    </w:p>
    <w:p w14:paraId="7FE06096" w14:textId="77777777" w:rsidR="009E224D" w:rsidRPr="00682150" w:rsidRDefault="004D0A5B" w:rsidP="004C7275">
      <w:pPr>
        <w:pStyle w:val="a7"/>
        <w:numPr>
          <w:ilvl w:val="0"/>
          <w:numId w:val="20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сравнивать происходящие в природе изменения, наблюдать зависимость изменений в </w:t>
      </w:r>
      <w:r w:rsidR="00DE6A5D" w:rsidRPr="00682150">
        <w:rPr>
          <w:rFonts w:ascii="Times New Roman" w:hAnsi="Times New Roman" w:cs="Times New Roman"/>
          <w:color w:val="000000" w:themeColor="text1"/>
          <w:sz w:val="28"/>
          <w:szCs w:val="28"/>
          <w:lang w:val="ru-RU"/>
        </w:rPr>
        <w:t>живой природе от состояния нежи</w:t>
      </w:r>
      <w:r w:rsidRPr="00682150">
        <w:rPr>
          <w:rFonts w:ascii="Times New Roman" w:hAnsi="Times New Roman" w:cs="Times New Roman"/>
          <w:color w:val="000000" w:themeColor="text1"/>
          <w:sz w:val="28"/>
          <w:szCs w:val="28"/>
          <w:lang w:val="ru-RU"/>
        </w:rPr>
        <w:t>вой природы;</w:t>
      </w:r>
    </w:p>
    <w:p w14:paraId="5DE64F3B" w14:textId="77777777" w:rsidR="009E224D" w:rsidRPr="00682150" w:rsidRDefault="004D0A5B" w:rsidP="004C7275">
      <w:pPr>
        <w:pStyle w:val="a7"/>
        <w:numPr>
          <w:ilvl w:val="0"/>
          <w:numId w:val="20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приводить примеры представителей разных групп животных (звери, насекомые, рыбы, птицы), называть главную </w:t>
      </w:r>
      <w:r w:rsidR="00DE6A5D" w:rsidRPr="00682150">
        <w:rPr>
          <w:rFonts w:ascii="Times New Roman" w:hAnsi="Times New Roman" w:cs="Times New Roman"/>
          <w:color w:val="000000" w:themeColor="text1"/>
          <w:sz w:val="28"/>
          <w:szCs w:val="28"/>
          <w:lang w:val="ru-RU"/>
        </w:rPr>
        <w:t>особен</w:t>
      </w:r>
      <w:r w:rsidRPr="00682150">
        <w:rPr>
          <w:rFonts w:ascii="Times New Roman" w:hAnsi="Times New Roman" w:cs="Times New Roman"/>
          <w:color w:val="000000" w:themeColor="text1"/>
          <w:sz w:val="28"/>
          <w:szCs w:val="28"/>
          <w:lang w:val="ru-RU"/>
        </w:rPr>
        <w:t>ность представителей одной группы (в пределах изученного);</w:t>
      </w:r>
    </w:p>
    <w:p w14:paraId="677A6445" w14:textId="77777777" w:rsidR="009E224D" w:rsidRPr="00682150" w:rsidRDefault="004D0A5B" w:rsidP="004C7275">
      <w:pPr>
        <w:pStyle w:val="a7"/>
        <w:numPr>
          <w:ilvl w:val="0"/>
          <w:numId w:val="201"/>
        </w:numPr>
        <w:tabs>
          <w:tab w:val="left" w:pos="384"/>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приводить примеры лиственных и хвойных растений, </w:t>
      </w:r>
      <w:r w:rsidR="00DE6A5D" w:rsidRPr="00682150">
        <w:rPr>
          <w:rFonts w:ascii="Times New Roman" w:hAnsi="Times New Roman" w:cs="Times New Roman"/>
          <w:color w:val="000000" w:themeColor="text1"/>
          <w:sz w:val="28"/>
          <w:szCs w:val="28"/>
          <w:lang w:val="ru-RU"/>
        </w:rPr>
        <w:t>срав</w:t>
      </w:r>
      <w:r w:rsidRPr="00682150">
        <w:rPr>
          <w:rFonts w:ascii="Times New Roman" w:hAnsi="Times New Roman" w:cs="Times New Roman"/>
          <w:color w:val="000000" w:themeColor="text1"/>
          <w:sz w:val="28"/>
          <w:szCs w:val="28"/>
          <w:lang w:val="ru-RU"/>
        </w:rPr>
        <w:t xml:space="preserve">нивать их, устанавливать различия во внешнем виде. </w:t>
      </w:r>
      <w:r w:rsidRPr="00682150">
        <w:rPr>
          <w:rFonts w:ascii="Times New Roman" w:hAnsi="Times New Roman" w:cs="Times New Roman"/>
          <w:i/>
          <w:color w:val="000000" w:themeColor="text1"/>
          <w:sz w:val="28"/>
          <w:szCs w:val="28"/>
          <w:lang w:val="ru-RU"/>
        </w:rPr>
        <w:t>Работа с информацией:</w:t>
      </w:r>
    </w:p>
    <w:p w14:paraId="5D65A31A" w14:textId="77777777" w:rsidR="009E224D" w:rsidRPr="00682150" w:rsidRDefault="004D0A5B" w:rsidP="004C7275">
      <w:pPr>
        <w:pStyle w:val="a7"/>
        <w:numPr>
          <w:ilvl w:val="0"/>
          <w:numId w:val="20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что информация может быть представлена в </w:t>
      </w:r>
      <w:r w:rsidR="00DE6A5D"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ной форме — текста, иллюстраций, видео, таблицы;</w:t>
      </w:r>
    </w:p>
    <w:p w14:paraId="1F2EF5D6" w14:textId="77777777" w:rsidR="009E224D" w:rsidRPr="00682150" w:rsidRDefault="004D0A5B" w:rsidP="004C7275">
      <w:pPr>
        <w:pStyle w:val="a7"/>
        <w:numPr>
          <w:ilvl w:val="0"/>
          <w:numId w:val="20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иллюстрацию явления (объекта, предмета) с его названием.</w:t>
      </w:r>
    </w:p>
    <w:p w14:paraId="6799E0F7"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Коммуникативные универсальные учебные действия:</w:t>
      </w:r>
    </w:p>
    <w:p w14:paraId="155855D9" w14:textId="77777777" w:rsidR="009E224D" w:rsidRPr="00682150" w:rsidRDefault="004D0A5B" w:rsidP="004C7275">
      <w:pPr>
        <w:pStyle w:val="a7"/>
        <w:numPr>
          <w:ilvl w:val="0"/>
          <w:numId w:val="20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процессе учебного диалога слушать говорящего; отвечать на вопросы, дополнять ответы участников; уважительно </w:t>
      </w:r>
      <w:r w:rsidR="00DE6A5D"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носиться к разным мнениям;</w:t>
      </w:r>
    </w:p>
    <w:p w14:paraId="78E231CE" w14:textId="77777777" w:rsidR="009E224D" w:rsidRPr="00682150" w:rsidRDefault="004D0A5B" w:rsidP="004C7275">
      <w:pPr>
        <w:pStyle w:val="a7"/>
        <w:numPr>
          <w:ilvl w:val="0"/>
          <w:numId w:val="20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воспроизводить названия своего населенного пункт</w:t>
      </w:r>
      <w:r w:rsidR="00DE6A5D" w:rsidRPr="00682150">
        <w:rPr>
          <w:rFonts w:ascii="Times New Roman" w:hAnsi="Times New Roman" w:cs="Times New Roman"/>
          <w:color w:val="000000" w:themeColor="text1"/>
          <w:sz w:val="28"/>
          <w:szCs w:val="28"/>
          <w:lang w:val="ru-RU"/>
        </w:rPr>
        <w:t>а, назва</w:t>
      </w:r>
      <w:r w:rsidRPr="00682150">
        <w:rPr>
          <w:rFonts w:ascii="Times New Roman" w:hAnsi="Times New Roman" w:cs="Times New Roman"/>
          <w:color w:val="000000" w:themeColor="text1"/>
          <w:sz w:val="28"/>
          <w:szCs w:val="28"/>
          <w:lang w:val="ru-RU"/>
        </w:rPr>
        <w:t>ние страны, её столицы; во</w:t>
      </w:r>
      <w:r w:rsidR="00DE6A5D" w:rsidRPr="00682150">
        <w:rPr>
          <w:rFonts w:ascii="Times New Roman" w:hAnsi="Times New Roman" w:cs="Times New Roman"/>
          <w:color w:val="000000" w:themeColor="text1"/>
          <w:sz w:val="28"/>
          <w:szCs w:val="28"/>
          <w:lang w:val="ru-RU"/>
        </w:rPr>
        <w:t>спроизводить наизусть слова гим</w:t>
      </w:r>
      <w:r w:rsidRPr="00682150">
        <w:rPr>
          <w:rFonts w:ascii="Times New Roman" w:hAnsi="Times New Roman" w:cs="Times New Roman"/>
          <w:color w:val="000000" w:themeColor="text1"/>
          <w:sz w:val="28"/>
          <w:szCs w:val="28"/>
          <w:lang w:val="ru-RU"/>
        </w:rPr>
        <w:t>на России;</w:t>
      </w:r>
    </w:p>
    <w:p w14:paraId="189DB316" w14:textId="77777777" w:rsidR="009E224D" w:rsidRPr="00682150" w:rsidRDefault="004D0A5B" w:rsidP="004C7275">
      <w:pPr>
        <w:pStyle w:val="a7"/>
        <w:numPr>
          <w:ilvl w:val="0"/>
          <w:numId w:val="20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соотносить предметы декоративно-прикладного искусства с принадлежностью народу РФ, описывать предмет по </w:t>
      </w:r>
      <w:r w:rsidR="00DE6A5D"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ложенному плану;</w:t>
      </w:r>
    </w:p>
    <w:p w14:paraId="74EC0138" w14:textId="77777777" w:rsidR="009E224D" w:rsidRPr="00682150" w:rsidRDefault="004D0A5B" w:rsidP="004C7275">
      <w:pPr>
        <w:pStyle w:val="a7"/>
        <w:numPr>
          <w:ilvl w:val="0"/>
          <w:numId w:val="20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по предложенному плану время года, передавать в рассказе своё отношение к природным явлениям;</w:t>
      </w:r>
    </w:p>
    <w:p w14:paraId="1CF7C452" w14:textId="77777777" w:rsidR="00DE6A5D" w:rsidRPr="00682150" w:rsidRDefault="004D0A5B" w:rsidP="004C7275">
      <w:pPr>
        <w:pStyle w:val="a7"/>
        <w:numPr>
          <w:ilvl w:val="0"/>
          <w:numId w:val="202"/>
        </w:numPr>
        <w:tabs>
          <w:tab w:val="left" w:pos="384"/>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домашних и диких животных, объяснять, чем они различаются.</w:t>
      </w:r>
    </w:p>
    <w:p w14:paraId="683344BE" w14:textId="77777777" w:rsidR="009E224D" w:rsidRPr="00682150" w:rsidRDefault="00DE6A5D" w:rsidP="001341C1">
      <w:pPr>
        <w:pStyle w:val="a7"/>
        <w:tabs>
          <w:tab w:val="left" w:pos="384"/>
          <w:tab w:val="left" w:pos="709"/>
        </w:tabs>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lang w:val="ru-RU"/>
        </w:rPr>
        <w:t>Р</w:t>
      </w:r>
      <w:r w:rsidR="004D0A5B" w:rsidRPr="00682150">
        <w:rPr>
          <w:rFonts w:ascii="Times New Roman" w:hAnsi="Times New Roman" w:cs="Times New Roman"/>
          <w:i/>
          <w:color w:val="000000" w:themeColor="text1"/>
          <w:sz w:val="28"/>
          <w:szCs w:val="28"/>
        </w:rPr>
        <w:t>егулятивные универсальные учебные действия:</w:t>
      </w:r>
    </w:p>
    <w:p w14:paraId="11E12DC1" w14:textId="77777777" w:rsidR="009E224D" w:rsidRPr="00682150" w:rsidRDefault="004D0A5B" w:rsidP="004C7275">
      <w:pPr>
        <w:pStyle w:val="a7"/>
        <w:numPr>
          <w:ilvl w:val="0"/>
          <w:numId w:val="20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организацию с</w:t>
      </w:r>
      <w:r w:rsidR="00DE6A5D" w:rsidRPr="00682150">
        <w:rPr>
          <w:rFonts w:ascii="Times New Roman" w:hAnsi="Times New Roman" w:cs="Times New Roman"/>
          <w:color w:val="000000" w:themeColor="text1"/>
          <w:sz w:val="28"/>
          <w:szCs w:val="28"/>
          <w:lang w:val="ru-RU"/>
        </w:rPr>
        <w:t>воей жизни с установленными пра</w:t>
      </w:r>
      <w:r w:rsidRPr="00682150">
        <w:rPr>
          <w:rFonts w:ascii="Times New Roman" w:hAnsi="Times New Roman" w:cs="Times New Roman"/>
          <w:color w:val="000000" w:themeColor="text1"/>
          <w:sz w:val="28"/>
          <w:szCs w:val="28"/>
          <w:lang w:val="ru-RU"/>
        </w:rPr>
        <w:t>вилами здорового образа жизн</w:t>
      </w:r>
      <w:r w:rsidR="00DE6A5D" w:rsidRPr="00682150">
        <w:rPr>
          <w:rFonts w:ascii="Times New Roman" w:hAnsi="Times New Roman" w:cs="Times New Roman"/>
          <w:color w:val="000000" w:themeColor="text1"/>
          <w:sz w:val="28"/>
          <w:szCs w:val="28"/>
          <w:lang w:val="ru-RU"/>
        </w:rPr>
        <w:t>и (выполнение режима, двига</w:t>
      </w:r>
      <w:r w:rsidRPr="00682150">
        <w:rPr>
          <w:rFonts w:ascii="Times New Roman" w:hAnsi="Times New Roman" w:cs="Times New Roman"/>
          <w:color w:val="000000" w:themeColor="text1"/>
          <w:sz w:val="28"/>
          <w:szCs w:val="28"/>
          <w:lang w:val="ru-RU"/>
        </w:rPr>
        <w:t xml:space="preserve">тельная активность, закаливание, безопасность </w:t>
      </w:r>
      <w:r w:rsidR="00DE6A5D" w:rsidRPr="00682150">
        <w:rPr>
          <w:rFonts w:ascii="Times New Roman" w:hAnsi="Times New Roman" w:cs="Times New Roman"/>
          <w:color w:val="000000" w:themeColor="text1"/>
          <w:sz w:val="28"/>
          <w:szCs w:val="28"/>
          <w:lang w:val="ru-RU"/>
        </w:rPr>
        <w:t>использова</w:t>
      </w:r>
      <w:r w:rsidRPr="00682150">
        <w:rPr>
          <w:rFonts w:ascii="Times New Roman" w:hAnsi="Times New Roman" w:cs="Times New Roman"/>
          <w:color w:val="000000" w:themeColor="text1"/>
          <w:sz w:val="28"/>
          <w:szCs w:val="28"/>
          <w:lang w:val="ru-RU"/>
        </w:rPr>
        <w:t>ния бытовых электроприборов);</w:t>
      </w:r>
    </w:p>
    <w:p w14:paraId="06A4FAD7" w14:textId="77777777" w:rsidR="009E224D" w:rsidRPr="00682150" w:rsidRDefault="004D0A5B" w:rsidP="004C7275">
      <w:pPr>
        <w:pStyle w:val="a7"/>
        <w:numPr>
          <w:ilvl w:val="0"/>
          <w:numId w:val="20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выполнение пра</w:t>
      </w:r>
      <w:r w:rsidR="00DE6A5D" w:rsidRPr="00682150">
        <w:rPr>
          <w:rFonts w:ascii="Times New Roman" w:hAnsi="Times New Roman" w:cs="Times New Roman"/>
          <w:color w:val="000000" w:themeColor="text1"/>
          <w:sz w:val="28"/>
          <w:szCs w:val="28"/>
          <w:lang w:val="ru-RU"/>
        </w:rPr>
        <w:t>вил безопасного поведения на до</w:t>
      </w:r>
      <w:r w:rsidRPr="00682150">
        <w:rPr>
          <w:rFonts w:ascii="Times New Roman" w:hAnsi="Times New Roman" w:cs="Times New Roman"/>
          <w:color w:val="000000" w:themeColor="text1"/>
          <w:sz w:val="28"/>
          <w:szCs w:val="28"/>
          <w:lang w:val="ru-RU"/>
        </w:rPr>
        <w:t>рогах и улицах другими детьми, выполнять самооценку;</w:t>
      </w:r>
    </w:p>
    <w:p w14:paraId="0237C6A7" w14:textId="77777777" w:rsidR="009E224D" w:rsidRPr="00682150" w:rsidRDefault="004D0A5B" w:rsidP="004C7275">
      <w:pPr>
        <w:pStyle w:val="a7"/>
        <w:numPr>
          <w:ilvl w:val="0"/>
          <w:numId w:val="20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предложенные си</w:t>
      </w:r>
      <w:r w:rsidR="00DE6A5D" w:rsidRPr="00682150">
        <w:rPr>
          <w:rFonts w:ascii="Times New Roman" w:hAnsi="Times New Roman" w:cs="Times New Roman"/>
          <w:color w:val="000000" w:themeColor="text1"/>
          <w:sz w:val="28"/>
          <w:szCs w:val="28"/>
          <w:lang w:val="ru-RU"/>
        </w:rPr>
        <w:t>туации: устанавливать на</w:t>
      </w:r>
      <w:r w:rsidRPr="00682150">
        <w:rPr>
          <w:rFonts w:ascii="Times New Roman" w:hAnsi="Times New Roman" w:cs="Times New Roman"/>
          <w:color w:val="000000" w:themeColor="text1"/>
          <w:sz w:val="28"/>
          <w:szCs w:val="28"/>
          <w:lang w:val="ru-RU"/>
        </w:rPr>
        <w:t>рушения режима дня, орг</w:t>
      </w:r>
      <w:r w:rsidR="00DE6A5D" w:rsidRPr="00682150">
        <w:rPr>
          <w:rFonts w:ascii="Times New Roman" w:hAnsi="Times New Roman" w:cs="Times New Roman"/>
          <w:color w:val="000000" w:themeColor="text1"/>
          <w:sz w:val="28"/>
          <w:szCs w:val="28"/>
          <w:lang w:val="ru-RU"/>
        </w:rPr>
        <w:t>анизации учебной работы; наруше</w:t>
      </w:r>
      <w:r w:rsidRPr="00682150">
        <w:rPr>
          <w:rFonts w:ascii="Times New Roman" w:hAnsi="Times New Roman" w:cs="Times New Roman"/>
          <w:color w:val="000000" w:themeColor="text1"/>
          <w:sz w:val="28"/>
          <w:szCs w:val="28"/>
          <w:lang w:val="ru-RU"/>
        </w:rPr>
        <w:t xml:space="preserve">ния правил дорожного движения, правил пользования </w:t>
      </w:r>
      <w:r w:rsidR="00DE6A5D" w:rsidRPr="00682150">
        <w:rPr>
          <w:rFonts w:ascii="Times New Roman" w:hAnsi="Times New Roman" w:cs="Times New Roman"/>
          <w:color w:val="000000" w:themeColor="text1"/>
          <w:sz w:val="28"/>
          <w:szCs w:val="28"/>
          <w:lang w:val="ru-RU"/>
        </w:rPr>
        <w:t>элек</w:t>
      </w:r>
      <w:r w:rsidRPr="00682150">
        <w:rPr>
          <w:rFonts w:ascii="Times New Roman" w:hAnsi="Times New Roman" w:cs="Times New Roman"/>
          <w:color w:val="000000" w:themeColor="text1"/>
          <w:sz w:val="28"/>
          <w:szCs w:val="28"/>
          <w:lang w:val="ru-RU"/>
        </w:rPr>
        <w:t>тро</w:t>
      </w:r>
      <w:r w:rsidR="007B0B7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и газовыми приборами.</w:t>
      </w:r>
    </w:p>
    <w:p w14:paraId="24C296DB" w14:textId="77777777" w:rsidR="009A5114"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p>
    <w:p w14:paraId="350274A3" w14:textId="58220308"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соблюдать правила общения в совместной деятельности: </w:t>
      </w:r>
      <w:r w:rsidR="00DE6A5D"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3A41570C" w14:textId="77777777" w:rsidR="00DE6A5D" w:rsidRPr="00682150" w:rsidRDefault="00DE6A5D" w:rsidP="001341C1">
      <w:pPr>
        <w:tabs>
          <w:tab w:val="left" w:pos="709"/>
        </w:tabs>
        <w:ind w:firstLine="624"/>
        <w:jc w:val="both"/>
        <w:rPr>
          <w:rFonts w:ascii="Times New Roman" w:hAnsi="Times New Roman" w:cs="Times New Roman"/>
          <w:color w:val="000000" w:themeColor="text1"/>
          <w:sz w:val="28"/>
          <w:szCs w:val="28"/>
          <w:lang w:val="ru-RU"/>
        </w:rPr>
      </w:pPr>
    </w:p>
    <w:p w14:paraId="77B54C49" w14:textId="77777777" w:rsidR="009E224D" w:rsidRPr="00682150" w:rsidRDefault="00DE6A5D"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2 </w:t>
      </w:r>
      <w:r w:rsidR="004D0A5B" w:rsidRPr="00682150">
        <w:rPr>
          <w:rFonts w:ascii="Times New Roman" w:hAnsi="Times New Roman" w:cs="Times New Roman"/>
          <w:color w:val="000000" w:themeColor="text1"/>
          <w:sz w:val="28"/>
          <w:szCs w:val="28"/>
          <w:lang w:val="ru-RU"/>
        </w:rPr>
        <w:t>КЛАСС (68 ч)</w:t>
      </w:r>
    </w:p>
    <w:p w14:paraId="013C8010" w14:textId="77777777" w:rsidR="009E224D" w:rsidRPr="00682150" w:rsidRDefault="004D0A5B" w:rsidP="001341C1">
      <w:pPr>
        <w:tabs>
          <w:tab w:val="left" w:pos="709"/>
        </w:tabs>
        <w:spacing w:before="68"/>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Человек и общество</w:t>
      </w:r>
    </w:p>
    <w:p w14:paraId="09099CE3" w14:textId="77777777" w:rsidR="009E224D" w:rsidRPr="00682150" w:rsidRDefault="004D0A5B" w:rsidP="001341C1">
      <w:pPr>
        <w:pStyle w:val="a3"/>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Наша Родина — Россия, Российская Федерация. Россия и её столица на карте. Государственны</w:t>
      </w:r>
      <w:r w:rsidR="00DE6A5D" w:rsidRPr="00682150">
        <w:rPr>
          <w:rFonts w:ascii="Times New Roman" w:hAnsi="Times New Roman" w:cs="Times New Roman"/>
          <w:color w:val="000000" w:themeColor="text1"/>
          <w:sz w:val="28"/>
          <w:szCs w:val="28"/>
          <w:lang w:val="ru-RU"/>
        </w:rPr>
        <w:t>е символы России. Мо</w:t>
      </w:r>
      <w:r w:rsidRPr="00682150">
        <w:rPr>
          <w:rFonts w:ascii="Times New Roman" w:hAnsi="Times New Roman" w:cs="Times New Roman"/>
          <w:color w:val="000000" w:themeColor="text1"/>
          <w:sz w:val="28"/>
          <w:szCs w:val="28"/>
          <w:lang w:val="ru-RU"/>
        </w:rPr>
        <w:t>сква — столица России. Святыни Москвы — святыни России: Кремль, Красная площадь</w:t>
      </w:r>
      <w:r w:rsidR="00DE6A5D" w:rsidRPr="00682150">
        <w:rPr>
          <w:rFonts w:ascii="Times New Roman" w:hAnsi="Times New Roman" w:cs="Times New Roman"/>
          <w:color w:val="000000" w:themeColor="text1"/>
          <w:sz w:val="28"/>
          <w:szCs w:val="28"/>
          <w:lang w:val="ru-RU"/>
        </w:rPr>
        <w:t>, Большой театр и др. Характери</w:t>
      </w:r>
      <w:r w:rsidRPr="00682150">
        <w:rPr>
          <w:rFonts w:ascii="Times New Roman" w:hAnsi="Times New Roman" w:cs="Times New Roman"/>
          <w:color w:val="000000" w:themeColor="text1"/>
          <w:sz w:val="28"/>
          <w:szCs w:val="28"/>
          <w:lang w:val="ru-RU"/>
        </w:rPr>
        <w:t xml:space="preserve">стика отдельных исторических событий, связанных с Москвой </w:t>
      </w:r>
      <w:r w:rsidRPr="00682150">
        <w:rPr>
          <w:rFonts w:ascii="Times New Roman" w:hAnsi="Times New Roman" w:cs="Times New Roman"/>
          <w:color w:val="000000" w:themeColor="text1"/>
          <w:sz w:val="28"/>
          <w:szCs w:val="28"/>
          <w:lang w:val="ru-RU"/>
        </w:rPr>
        <w:lastRenderedPageBreak/>
        <w:t>(основание Москвы, строи</w:t>
      </w:r>
      <w:r w:rsidR="00DE6A5D" w:rsidRPr="00682150">
        <w:rPr>
          <w:rFonts w:ascii="Times New Roman" w:hAnsi="Times New Roman" w:cs="Times New Roman"/>
          <w:color w:val="000000" w:themeColor="text1"/>
          <w:sz w:val="28"/>
          <w:szCs w:val="28"/>
          <w:lang w:val="ru-RU"/>
        </w:rPr>
        <w:t>тельство Кремля и др.). Герб Мо</w:t>
      </w:r>
      <w:r w:rsidRPr="00682150">
        <w:rPr>
          <w:rFonts w:ascii="Times New Roman" w:hAnsi="Times New Roman" w:cs="Times New Roman"/>
          <w:color w:val="000000" w:themeColor="text1"/>
          <w:sz w:val="28"/>
          <w:szCs w:val="28"/>
          <w:lang w:val="ru-RU"/>
        </w:rPr>
        <w:t>сквы. Расположение Моск</w:t>
      </w:r>
      <w:r w:rsidR="00DE6A5D" w:rsidRPr="00682150">
        <w:rPr>
          <w:rFonts w:ascii="Times New Roman" w:hAnsi="Times New Roman" w:cs="Times New Roman"/>
          <w:color w:val="000000" w:themeColor="text1"/>
          <w:sz w:val="28"/>
          <w:szCs w:val="28"/>
          <w:lang w:val="ru-RU"/>
        </w:rPr>
        <w:t>вы на карте. Города России. Рос</w:t>
      </w:r>
      <w:r w:rsidRPr="00682150">
        <w:rPr>
          <w:rFonts w:ascii="Times New Roman" w:hAnsi="Times New Roman" w:cs="Times New Roman"/>
          <w:color w:val="000000" w:themeColor="text1"/>
          <w:sz w:val="28"/>
          <w:szCs w:val="28"/>
          <w:lang w:val="ru-RU"/>
        </w:rPr>
        <w:t>сия — многонациональное государство. Народы России, их традиции, обычаи, праздники. Родной край, его природные и культурные достопримечат</w:t>
      </w:r>
      <w:r w:rsidR="00DE6A5D" w:rsidRPr="00682150">
        <w:rPr>
          <w:rFonts w:ascii="Times New Roman" w:hAnsi="Times New Roman" w:cs="Times New Roman"/>
          <w:color w:val="000000" w:themeColor="text1"/>
          <w:sz w:val="28"/>
          <w:szCs w:val="28"/>
          <w:lang w:val="ru-RU"/>
        </w:rPr>
        <w:t>ельности. Значимые события исто</w:t>
      </w:r>
      <w:r w:rsidRPr="00682150">
        <w:rPr>
          <w:rFonts w:ascii="Times New Roman" w:hAnsi="Times New Roman" w:cs="Times New Roman"/>
          <w:color w:val="000000" w:themeColor="text1"/>
          <w:sz w:val="28"/>
          <w:szCs w:val="28"/>
          <w:lang w:val="ru-RU"/>
        </w:rPr>
        <w:t xml:space="preserve">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w:t>
      </w:r>
      <w:r w:rsidR="00DE6A5D"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щества.</w:t>
      </w:r>
    </w:p>
    <w:p w14:paraId="50D4775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Семья. Семейные ценности </w:t>
      </w:r>
      <w:r w:rsidR="00DE6A5D" w:rsidRPr="00682150">
        <w:rPr>
          <w:rFonts w:ascii="Times New Roman" w:hAnsi="Times New Roman" w:cs="Times New Roman"/>
          <w:color w:val="000000" w:themeColor="text1"/>
          <w:sz w:val="28"/>
          <w:szCs w:val="28"/>
          <w:lang w:val="ru-RU"/>
        </w:rPr>
        <w:t>и традиции. Родословная. Состав</w:t>
      </w:r>
      <w:r w:rsidRPr="00682150">
        <w:rPr>
          <w:rFonts w:ascii="Times New Roman" w:hAnsi="Times New Roman" w:cs="Times New Roman"/>
          <w:color w:val="000000" w:themeColor="text1"/>
          <w:sz w:val="28"/>
          <w:szCs w:val="28"/>
          <w:lang w:val="ru-RU"/>
        </w:rPr>
        <w:t>ление схемы родословного древа, истории семьи.</w:t>
      </w:r>
    </w:p>
    <w:p w14:paraId="01F3703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культурного пове</w:t>
      </w:r>
      <w:r w:rsidR="00DE6A5D" w:rsidRPr="00682150">
        <w:rPr>
          <w:rFonts w:ascii="Times New Roman" w:hAnsi="Times New Roman" w:cs="Times New Roman"/>
          <w:color w:val="000000" w:themeColor="text1"/>
          <w:sz w:val="28"/>
          <w:szCs w:val="28"/>
          <w:lang w:val="ru-RU"/>
        </w:rPr>
        <w:t>дения в общественных местах. До</w:t>
      </w:r>
      <w:r w:rsidRPr="00682150">
        <w:rPr>
          <w:rFonts w:ascii="Times New Roman" w:hAnsi="Times New Roman" w:cs="Times New Roman"/>
          <w:color w:val="000000" w:themeColor="text1"/>
          <w:sz w:val="28"/>
          <w:szCs w:val="28"/>
          <w:lang w:val="ru-RU"/>
        </w:rPr>
        <w:t xml:space="preserve">брота, справедливость, честность, уважение к чужому мнению и особенностям других людей — главные правила </w:t>
      </w:r>
      <w:r w:rsidR="00DE6A5D" w:rsidRPr="00682150">
        <w:rPr>
          <w:rFonts w:ascii="Times New Roman" w:hAnsi="Times New Roman" w:cs="Times New Roman"/>
          <w:color w:val="000000" w:themeColor="text1"/>
          <w:sz w:val="28"/>
          <w:szCs w:val="28"/>
          <w:lang w:val="ru-RU"/>
        </w:rPr>
        <w:t>взаимоотно</w:t>
      </w:r>
      <w:r w:rsidRPr="00682150">
        <w:rPr>
          <w:rFonts w:ascii="Times New Roman" w:hAnsi="Times New Roman" w:cs="Times New Roman"/>
          <w:color w:val="000000" w:themeColor="text1"/>
          <w:sz w:val="28"/>
          <w:szCs w:val="28"/>
          <w:lang w:val="ru-RU"/>
        </w:rPr>
        <w:t>шений членов общества.</w:t>
      </w:r>
    </w:p>
    <w:p w14:paraId="73254FF6"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Человек и природа</w:t>
      </w:r>
    </w:p>
    <w:p w14:paraId="797989F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Методы познания природы: наблюдения, опыты, измерения. Звёзды и созвездия, наблюдения звёздного неба. Планеты. Чем</w:t>
      </w:r>
      <w:r w:rsidR="00DE6A5D" w:rsidRPr="00682150">
        <w:rPr>
          <w:rFonts w:ascii="Times New Roman" w:hAnsi="Times New Roman" w:cs="Times New Roman"/>
          <w:color w:val="000000" w:themeColor="text1"/>
          <w:sz w:val="28"/>
          <w:szCs w:val="28"/>
          <w:lang w:val="ru-RU"/>
        </w:rPr>
        <w:t xml:space="preserve"> З</w:t>
      </w:r>
      <w:r w:rsidRPr="00682150">
        <w:rPr>
          <w:rFonts w:ascii="Times New Roman" w:hAnsi="Times New Roman" w:cs="Times New Roman"/>
          <w:color w:val="000000" w:themeColor="text1"/>
          <w:sz w:val="28"/>
          <w:szCs w:val="28"/>
          <w:lang w:val="ru-RU"/>
        </w:rPr>
        <w:t>емля отличается от других планет; условия жизни на Земле. Изображения Земли: глобус</w:t>
      </w:r>
      <w:r w:rsidR="00DE6A5D" w:rsidRPr="00682150">
        <w:rPr>
          <w:rFonts w:ascii="Times New Roman" w:hAnsi="Times New Roman" w:cs="Times New Roman"/>
          <w:color w:val="000000" w:themeColor="text1"/>
          <w:sz w:val="28"/>
          <w:szCs w:val="28"/>
          <w:lang w:val="ru-RU"/>
        </w:rPr>
        <w:t>, карта, план. Карта мира. Мате</w:t>
      </w:r>
      <w:r w:rsidRPr="00682150">
        <w:rPr>
          <w:rFonts w:ascii="Times New Roman" w:hAnsi="Times New Roman" w:cs="Times New Roman"/>
          <w:color w:val="000000" w:themeColor="text1"/>
          <w:sz w:val="28"/>
          <w:szCs w:val="28"/>
          <w:lang w:val="ru-RU"/>
        </w:rPr>
        <w:t xml:space="preserve">рики, океаны. Определение </w:t>
      </w:r>
      <w:r w:rsidR="00DE6A5D" w:rsidRPr="00682150">
        <w:rPr>
          <w:rFonts w:ascii="Times New Roman" w:hAnsi="Times New Roman" w:cs="Times New Roman"/>
          <w:color w:val="000000" w:themeColor="text1"/>
          <w:sz w:val="28"/>
          <w:szCs w:val="28"/>
          <w:lang w:val="ru-RU"/>
        </w:rPr>
        <w:t>сторон горизонта при помощи ком</w:t>
      </w:r>
      <w:r w:rsidRPr="00682150">
        <w:rPr>
          <w:rFonts w:ascii="Times New Roman" w:hAnsi="Times New Roman" w:cs="Times New Roman"/>
          <w:color w:val="000000" w:themeColor="text1"/>
          <w:sz w:val="28"/>
          <w:szCs w:val="28"/>
          <w:lang w:val="ru-RU"/>
        </w:rPr>
        <w:t>паса. Ориентирование на местности по местным природным признакам, Солнцу. Компас, устройство; ориентирование с помощью компаса.</w:t>
      </w:r>
    </w:p>
    <w:p w14:paraId="46AF2518"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Многообразие растений. Деревья, кустарники, травы. </w:t>
      </w:r>
      <w:r w:rsidR="00DE6A5D" w:rsidRPr="00682150">
        <w:rPr>
          <w:rFonts w:ascii="Times New Roman" w:hAnsi="Times New Roman" w:cs="Times New Roman"/>
          <w:color w:val="000000" w:themeColor="text1"/>
          <w:sz w:val="28"/>
          <w:szCs w:val="28"/>
          <w:lang w:val="ru-RU"/>
        </w:rPr>
        <w:t>Дико</w:t>
      </w:r>
      <w:r w:rsidRPr="00682150">
        <w:rPr>
          <w:rFonts w:ascii="Times New Roman" w:hAnsi="Times New Roman" w:cs="Times New Roman"/>
          <w:color w:val="000000" w:themeColor="text1"/>
          <w:sz w:val="28"/>
          <w:szCs w:val="28"/>
          <w:lang w:val="ru-RU"/>
        </w:rPr>
        <w:t xml:space="preserve">растущие и культурные растения. Связи в природе. Годовой ход изменений в жизни растений. Многообразие животных. Насекомые, рыбы, птицы, </w:t>
      </w:r>
      <w:r w:rsidR="00DE6A5D" w:rsidRPr="00682150">
        <w:rPr>
          <w:rFonts w:ascii="Times New Roman" w:hAnsi="Times New Roman" w:cs="Times New Roman"/>
          <w:color w:val="000000" w:themeColor="text1"/>
          <w:sz w:val="28"/>
          <w:szCs w:val="28"/>
          <w:lang w:val="ru-RU"/>
        </w:rPr>
        <w:t>звери, земноводные, пресмыкающи</w:t>
      </w:r>
      <w:r w:rsidRPr="00682150">
        <w:rPr>
          <w:rFonts w:ascii="Times New Roman" w:hAnsi="Times New Roman" w:cs="Times New Roman"/>
          <w:color w:val="000000" w:themeColor="text1"/>
          <w:sz w:val="28"/>
          <w:szCs w:val="28"/>
          <w:lang w:val="ru-RU"/>
        </w:rPr>
        <w:t xml:space="preserve">еся: общая характеристика внешних признаков. Связи в </w:t>
      </w:r>
      <w:r w:rsidR="00DE6A5D" w:rsidRPr="00682150">
        <w:rPr>
          <w:rFonts w:ascii="Times New Roman" w:hAnsi="Times New Roman" w:cs="Times New Roman"/>
          <w:color w:val="000000" w:themeColor="text1"/>
          <w:sz w:val="28"/>
          <w:szCs w:val="28"/>
          <w:lang w:val="ru-RU"/>
        </w:rPr>
        <w:t>при</w:t>
      </w:r>
      <w:r w:rsidRPr="00682150">
        <w:rPr>
          <w:rFonts w:ascii="Times New Roman" w:hAnsi="Times New Roman" w:cs="Times New Roman"/>
          <w:color w:val="000000" w:themeColor="text1"/>
          <w:sz w:val="28"/>
          <w:szCs w:val="28"/>
          <w:lang w:val="ru-RU"/>
        </w:rPr>
        <w:t>роде. Годовой ход изменений в жизни животных.</w:t>
      </w:r>
    </w:p>
    <w:p w14:paraId="482EEB80"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Красная книга России, её значение, отдельные </w:t>
      </w:r>
      <w:r w:rsidR="00DE6A5D" w:rsidRPr="00682150">
        <w:rPr>
          <w:rFonts w:ascii="Times New Roman" w:hAnsi="Times New Roman" w:cs="Times New Roman"/>
          <w:color w:val="000000" w:themeColor="text1"/>
          <w:sz w:val="28"/>
          <w:szCs w:val="28"/>
          <w:lang w:val="ru-RU"/>
        </w:rPr>
        <w:t>представите</w:t>
      </w:r>
      <w:r w:rsidRPr="00682150">
        <w:rPr>
          <w:rFonts w:ascii="Times New Roman" w:hAnsi="Times New Roman" w:cs="Times New Roman"/>
          <w:color w:val="000000" w:themeColor="text1"/>
          <w:sz w:val="28"/>
          <w:szCs w:val="28"/>
          <w:lang w:val="ru-RU"/>
        </w:rPr>
        <w:t xml:space="preserve">ли растений и животных </w:t>
      </w:r>
      <w:r w:rsidR="00DE6A5D" w:rsidRPr="00682150">
        <w:rPr>
          <w:rFonts w:ascii="Times New Roman" w:hAnsi="Times New Roman" w:cs="Times New Roman"/>
          <w:color w:val="000000" w:themeColor="text1"/>
          <w:sz w:val="28"/>
          <w:szCs w:val="28"/>
          <w:lang w:val="ru-RU"/>
        </w:rPr>
        <w:t>Красной книги. Заповедники, при</w:t>
      </w:r>
      <w:r w:rsidRPr="00682150">
        <w:rPr>
          <w:rFonts w:ascii="Times New Roman" w:hAnsi="Times New Roman" w:cs="Times New Roman"/>
          <w:color w:val="000000" w:themeColor="text1"/>
          <w:sz w:val="28"/>
          <w:szCs w:val="28"/>
          <w:lang w:val="ru-RU"/>
        </w:rPr>
        <w:t>родные парки. Охрана прир</w:t>
      </w:r>
      <w:r w:rsidR="00DE6A5D" w:rsidRPr="00682150">
        <w:rPr>
          <w:rFonts w:ascii="Times New Roman" w:hAnsi="Times New Roman" w:cs="Times New Roman"/>
          <w:color w:val="000000" w:themeColor="text1"/>
          <w:sz w:val="28"/>
          <w:szCs w:val="28"/>
          <w:lang w:val="ru-RU"/>
        </w:rPr>
        <w:t>оды. Правила нравственного пове</w:t>
      </w:r>
      <w:r w:rsidRPr="00682150">
        <w:rPr>
          <w:rFonts w:ascii="Times New Roman" w:hAnsi="Times New Roman" w:cs="Times New Roman"/>
          <w:color w:val="000000" w:themeColor="text1"/>
          <w:sz w:val="28"/>
          <w:szCs w:val="28"/>
          <w:lang w:val="ru-RU"/>
        </w:rPr>
        <w:t>дения на природе.</w:t>
      </w:r>
    </w:p>
    <w:p w14:paraId="4B0D68EA" w14:textId="77777777" w:rsidR="009E224D" w:rsidRPr="00682150" w:rsidRDefault="004D0A5B" w:rsidP="001341C1">
      <w:pPr>
        <w:tabs>
          <w:tab w:val="left" w:pos="709"/>
        </w:tabs>
        <w:spacing w:before="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Правила безопасной жизнедеятельности</w:t>
      </w:r>
    </w:p>
    <w:p w14:paraId="5C7EA38F" w14:textId="77777777" w:rsidR="009E224D" w:rsidRPr="00682150" w:rsidRDefault="004D0A5B" w:rsidP="001341C1">
      <w:pPr>
        <w:pStyle w:val="a3"/>
        <w:tabs>
          <w:tab w:val="left" w:pos="709"/>
        </w:tabs>
        <w:spacing w:before="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Здоровый образ жизни: р</w:t>
      </w:r>
      <w:r w:rsidR="00DE6A5D" w:rsidRPr="00682150">
        <w:rPr>
          <w:rFonts w:ascii="Times New Roman" w:hAnsi="Times New Roman" w:cs="Times New Roman"/>
          <w:color w:val="000000" w:themeColor="text1"/>
          <w:sz w:val="28"/>
          <w:szCs w:val="28"/>
          <w:lang w:val="ru-RU"/>
        </w:rPr>
        <w:t>ежим дня (чередование сна, учеб</w:t>
      </w:r>
      <w:r w:rsidRPr="00682150">
        <w:rPr>
          <w:rFonts w:ascii="Times New Roman" w:hAnsi="Times New Roman" w:cs="Times New Roman"/>
          <w:color w:val="000000" w:themeColor="text1"/>
          <w:sz w:val="28"/>
          <w:szCs w:val="28"/>
          <w:lang w:val="ru-RU"/>
        </w:rPr>
        <w:t>ных занятий, двигательной активно</w:t>
      </w:r>
      <w:r w:rsidR="00DE6A5D" w:rsidRPr="00682150">
        <w:rPr>
          <w:rFonts w:ascii="Times New Roman" w:hAnsi="Times New Roman" w:cs="Times New Roman"/>
          <w:color w:val="000000" w:themeColor="text1"/>
          <w:sz w:val="28"/>
          <w:szCs w:val="28"/>
          <w:lang w:val="ru-RU"/>
        </w:rPr>
        <w:t>сти) и рациональное пи</w:t>
      </w:r>
      <w:r w:rsidRPr="00682150">
        <w:rPr>
          <w:rFonts w:ascii="Times New Roman" w:hAnsi="Times New Roman" w:cs="Times New Roman"/>
          <w:color w:val="000000" w:themeColor="text1"/>
          <w:sz w:val="28"/>
          <w:szCs w:val="28"/>
          <w:lang w:val="ru-RU"/>
        </w:rPr>
        <w:t>тание (количество приёмов</w:t>
      </w:r>
      <w:r w:rsidR="00DE6A5D" w:rsidRPr="00682150">
        <w:rPr>
          <w:rFonts w:ascii="Times New Roman" w:hAnsi="Times New Roman" w:cs="Times New Roman"/>
          <w:color w:val="000000" w:themeColor="text1"/>
          <w:sz w:val="28"/>
          <w:szCs w:val="28"/>
          <w:lang w:val="ru-RU"/>
        </w:rPr>
        <w:t xml:space="preserve"> пищи и рацион питания). Физиче</w:t>
      </w:r>
      <w:r w:rsidRPr="00682150">
        <w:rPr>
          <w:rFonts w:ascii="Times New Roman" w:hAnsi="Times New Roman" w:cs="Times New Roman"/>
          <w:color w:val="000000" w:themeColor="text1"/>
          <w:sz w:val="28"/>
          <w:szCs w:val="28"/>
          <w:lang w:val="ru-RU"/>
        </w:rPr>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w:t>
      </w:r>
      <w:r w:rsidR="00DE6A5D" w:rsidRPr="00682150">
        <w:rPr>
          <w:rFonts w:ascii="Times New Roman" w:hAnsi="Times New Roman" w:cs="Times New Roman"/>
          <w:color w:val="000000" w:themeColor="text1"/>
          <w:sz w:val="28"/>
          <w:szCs w:val="28"/>
          <w:lang w:val="ru-RU"/>
        </w:rPr>
        <w:t>х пищи и на пришкольной террито</w:t>
      </w:r>
      <w:r w:rsidRPr="00682150">
        <w:rPr>
          <w:rFonts w:ascii="Times New Roman" w:hAnsi="Times New Roman" w:cs="Times New Roman"/>
          <w:color w:val="000000" w:themeColor="text1"/>
          <w:sz w:val="28"/>
          <w:szCs w:val="28"/>
          <w:lang w:val="ru-RU"/>
        </w:rPr>
        <w:t>рии), в быту, на прогулках. Правила безопасного поведения пассажира наземного транс</w:t>
      </w:r>
      <w:r w:rsidR="00DE6A5D" w:rsidRPr="00682150">
        <w:rPr>
          <w:rFonts w:ascii="Times New Roman" w:hAnsi="Times New Roman" w:cs="Times New Roman"/>
          <w:color w:val="000000" w:themeColor="text1"/>
          <w:sz w:val="28"/>
          <w:szCs w:val="28"/>
          <w:lang w:val="ru-RU"/>
        </w:rPr>
        <w:t>порта и метро (ожидание на оста</w:t>
      </w:r>
      <w:r w:rsidRPr="00682150">
        <w:rPr>
          <w:rFonts w:ascii="Times New Roman" w:hAnsi="Times New Roman" w:cs="Times New Roman"/>
          <w:color w:val="000000" w:themeColor="text1"/>
          <w:sz w:val="28"/>
          <w:szCs w:val="28"/>
          <w:lang w:val="ru-RU"/>
        </w:rPr>
        <w:t>новке, посадка, размещение в салоне или вагоне, высадка, знаки безопасности на общественном</w:t>
      </w:r>
      <w:r w:rsidR="00DE6A5D" w:rsidRPr="00682150">
        <w:rPr>
          <w:rFonts w:ascii="Times New Roman" w:hAnsi="Times New Roman" w:cs="Times New Roman"/>
          <w:color w:val="000000" w:themeColor="text1"/>
          <w:sz w:val="28"/>
          <w:szCs w:val="28"/>
          <w:lang w:val="ru-RU"/>
        </w:rPr>
        <w:t xml:space="preserve"> транспорте). Номера те</w:t>
      </w:r>
      <w:r w:rsidRPr="00682150">
        <w:rPr>
          <w:rFonts w:ascii="Times New Roman" w:hAnsi="Times New Roman" w:cs="Times New Roman"/>
          <w:color w:val="000000" w:themeColor="text1"/>
          <w:sz w:val="28"/>
          <w:szCs w:val="28"/>
          <w:lang w:val="ru-RU"/>
        </w:rPr>
        <w:t>лефонов экстренной помощ</w:t>
      </w:r>
      <w:r w:rsidR="00DE6A5D" w:rsidRPr="00682150">
        <w:rPr>
          <w:rFonts w:ascii="Times New Roman" w:hAnsi="Times New Roman" w:cs="Times New Roman"/>
          <w:color w:val="000000" w:themeColor="text1"/>
          <w:sz w:val="28"/>
          <w:szCs w:val="28"/>
          <w:lang w:val="ru-RU"/>
        </w:rPr>
        <w:t>и. Правила поведения при пользо</w:t>
      </w:r>
      <w:r w:rsidRPr="00682150">
        <w:rPr>
          <w:rFonts w:ascii="Times New Roman" w:hAnsi="Times New Roman" w:cs="Times New Roman"/>
          <w:color w:val="000000" w:themeColor="text1"/>
          <w:sz w:val="28"/>
          <w:szCs w:val="28"/>
          <w:lang w:val="ru-RU"/>
        </w:rPr>
        <w:t>вании компьютером. Безо</w:t>
      </w:r>
      <w:r w:rsidR="00DE6A5D" w:rsidRPr="00682150">
        <w:rPr>
          <w:rFonts w:ascii="Times New Roman" w:hAnsi="Times New Roman" w:cs="Times New Roman"/>
          <w:color w:val="000000" w:themeColor="text1"/>
          <w:sz w:val="28"/>
          <w:szCs w:val="28"/>
          <w:lang w:val="ru-RU"/>
        </w:rPr>
        <w:t>пасность в Интернете (коммуника</w:t>
      </w:r>
      <w:r w:rsidRPr="00682150">
        <w:rPr>
          <w:rFonts w:ascii="Times New Roman" w:hAnsi="Times New Roman" w:cs="Times New Roman"/>
          <w:color w:val="000000" w:themeColor="text1"/>
          <w:sz w:val="28"/>
          <w:szCs w:val="28"/>
          <w:lang w:val="ru-RU"/>
        </w:rPr>
        <w:t>ция в мессенджерах и социальных группах) в условиях контролируемого доступа в Интернет.</w:t>
      </w:r>
    </w:p>
    <w:p w14:paraId="4C23CC8F" w14:textId="221E2D3C"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 (пропедевтический уровень)</w:t>
      </w:r>
    </w:p>
    <w:p w14:paraId="146B587A" w14:textId="77777777" w:rsidR="009E224D" w:rsidRPr="00682150" w:rsidRDefault="004D0A5B" w:rsidP="001341C1">
      <w:pPr>
        <w:tabs>
          <w:tab w:val="left" w:pos="709"/>
        </w:tabs>
        <w:spacing w:before="66"/>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Познавательные универсальные учебные действия:</w:t>
      </w:r>
    </w:p>
    <w:p w14:paraId="752E0D0B" w14:textId="77777777" w:rsidR="009E224D" w:rsidRPr="00682150" w:rsidRDefault="004D0A5B" w:rsidP="004C7275">
      <w:pPr>
        <w:pStyle w:val="a7"/>
        <w:numPr>
          <w:ilvl w:val="0"/>
          <w:numId w:val="20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методах познания природы (наблюдение, опыт, сравнение, измерение);</w:t>
      </w:r>
    </w:p>
    <w:p w14:paraId="02B75F34" w14:textId="77777777" w:rsidR="009E224D" w:rsidRPr="00682150" w:rsidRDefault="004D0A5B" w:rsidP="004C7275">
      <w:pPr>
        <w:pStyle w:val="a7"/>
        <w:numPr>
          <w:ilvl w:val="0"/>
          <w:numId w:val="20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на основе наблюдения определять состояние вещества </w:t>
      </w:r>
      <w:r w:rsidR="00DE6A5D" w:rsidRPr="00682150">
        <w:rPr>
          <w:rFonts w:ascii="Times New Roman" w:hAnsi="Times New Roman" w:cs="Times New Roman"/>
          <w:color w:val="000000" w:themeColor="text1"/>
          <w:sz w:val="28"/>
          <w:szCs w:val="28"/>
          <w:lang w:val="ru-RU"/>
        </w:rPr>
        <w:t>(жид</w:t>
      </w:r>
      <w:r w:rsidRPr="00682150">
        <w:rPr>
          <w:rFonts w:ascii="Times New Roman" w:hAnsi="Times New Roman" w:cs="Times New Roman"/>
          <w:color w:val="000000" w:themeColor="text1"/>
          <w:sz w:val="28"/>
          <w:szCs w:val="28"/>
          <w:lang w:val="ru-RU"/>
        </w:rPr>
        <w:t>кое, твёрдое, газообразное);</w:t>
      </w:r>
    </w:p>
    <w:p w14:paraId="4FCBF946" w14:textId="77777777" w:rsidR="00DE6A5D" w:rsidRPr="00682150" w:rsidRDefault="004D0A5B" w:rsidP="004C7275">
      <w:pPr>
        <w:pStyle w:val="a7"/>
        <w:numPr>
          <w:ilvl w:val="0"/>
          <w:numId w:val="20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rPr>
        <w:t>различать символы РФ;</w:t>
      </w:r>
    </w:p>
    <w:p w14:paraId="5F26D2CA" w14:textId="77777777" w:rsidR="009E224D" w:rsidRPr="00682150" w:rsidRDefault="00DE6A5D" w:rsidP="004C7275">
      <w:pPr>
        <w:pStyle w:val="a7"/>
        <w:numPr>
          <w:ilvl w:val="0"/>
          <w:numId w:val="20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азличать деревья, кустарники, травы; приводить примеры (в пределах изученного);</w:t>
      </w:r>
    </w:p>
    <w:p w14:paraId="6F71707D" w14:textId="77777777" w:rsidR="009E224D" w:rsidRPr="00682150" w:rsidRDefault="004D0A5B" w:rsidP="004C7275">
      <w:pPr>
        <w:pStyle w:val="a7"/>
        <w:numPr>
          <w:ilvl w:val="0"/>
          <w:numId w:val="20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группировать растения: дикорастущие и культурные; </w:t>
      </w:r>
      <w:r w:rsidR="00DE6A5D" w:rsidRPr="00682150">
        <w:rPr>
          <w:rFonts w:ascii="Times New Roman" w:hAnsi="Times New Roman" w:cs="Times New Roman"/>
          <w:color w:val="000000" w:themeColor="text1"/>
          <w:sz w:val="28"/>
          <w:szCs w:val="28"/>
          <w:lang w:val="ru-RU"/>
        </w:rPr>
        <w:t>лекар</w:t>
      </w:r>
      <w:r w:rsidRPr="00682150">
        <w:rPr>
          <w:rFonts w:ascii="Times New Roman" w:hAnsi="Times New Roman" w:cs="Times New Roman"/>
          <w:color w:val="000000" w:themeColor="text1"/>
          <w:sz w:val="28"/>
          <w:szCs w:val="28"/>
          <w:lang w:val="ru-RU"/>
        </w:rPr>
        <w:t>ственные и ядовитые (в пределах изученного);</w:t>
      </w:r>
    </w:p>
    <w:p w14:paraId="6DF554D5" w14:textId="77777777" w:rsidR="009E224D" w:rsidRPr="00682150" w:rsidRDefault="004D0A5B" w:rsidP="004C7275">
      <w:pPr>
        <w:pStyle w:val="a7"/>
        <w:numPr>
          <w:ilvl w:val="0"/>
          <w:numId w:val="204"/>
        </w:numPr>
        <w:tabs>
          <w:tab w:val="left" w:pos="384"/>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различать прошлое, настоящее, будущее.</w:t>
      </w:r>
    </w:p>
    <w:p w14:paraId="77C45F18" w14:textId="77777777" w:rsidR="009E224D" w:rsidRPr="00682150" w:rsidRDefault="004D0A5B" w:rsidP="001341C1">
      <w:pPr>
        <w:tabs>
          <w:tab w:val="left" w:pos="709"/>
        </w:tabs>
        <w:spacing w:before="10"/>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p>
    <w:p w14:paraId="43811554" w14:textId="77777777" w:rsidR="009E224D" w:rsidRPr="00682150" w:rsidRDefault="004D0A5B" w:rsidP="004C7275">
      <w:pPr>
        <w:pStyle w:val="a7"/>
        <w:numPr>
          <w:ilvl w:val="0"/>
          <w:numId w:val="20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информацию, представленную в тексте, </w:t>
      </w:r>
      <w:r w:rsidR="00DE6A5D" w:rsidRPr="00682150">
        <w:rPr>
          <w:rFonts w:ascii="Times New Roman" w:hAnsi="Times New Roman" w:cs="Times New Roman"/>
          <w:color w:val="000000" w:themeColor="text1"/>
          <w:sz w:val="28"/>
          <w:szCs w:val="28"/>
          <w:lang w:val="ru-RU"/>
        </w:rPr>
        <w:t>графиче</w:t>
      </w:r>
      <w:r w:rsidRPr="00682150">
        <w:rPr>
          <w:rFonts w:ascii="Times New Roman" w:hAnsi="Times New Roman" w:cs="Times New Roman"/>
          <w:color w:val="000000" w:themeColor="text1"/>
          <w:sz w:val="28"/>
          <w:szCs w:val="28"/>
          <w:lang w:val="ru-RU"/>
        </w:rPr>
        <w:t>ски, аудиовизуально;</w:t>
      </w:r>
    </w:p>
    <w:p w14:paraId="4A1C09DD" w14:textId="77777777" w:rsidR="009E224D" w:rsidRPr="00682150" w:rsidRDefault="004D0A5B" w:rsidP="004C7275">
      <w:pPr>
        <w:pStyle w:val="a7"/>
        <w:numPr>
          <w:ilvl w:val="0"/>
          <w:numId w:val="20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информацию, представленную в схеме, таблице;</w:t>
      </w:r>
    </w:p>
    <w:p w14:paraId="30B32EAA" w14:textId="77777777" w:rsidR="009E224D" w:rsidRPr="00682150" w:rsidRDefault="004D0A5B" w:rsidP="004C7275">
      <w:pPr>
        <w:pStyle w:val="a7"/>
        <w:numPr>
          <w:ilvl w:val="0"/>
          <w:numId w:val="20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используя текстовую информацию, заполнять таблицы; </w:t>
      </w:r>
      <w:r w:rsidR="00DE6A5D"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полнять схемы;</w:t>
      </w:r>
    </w:p>
    <w:p w14:paraId="6511FF41" w14:textId="77777777" w:rsidR="009E224D" w:rsidRPr="00682150" w:rsidRDefault="004D0A5B" w:rsidP="004C7275">
      <w:pPr>
        <w:pStyle w:val="a7"/>
        <w:numPr>
          <w:ilvl w:val="0"/>
          <w:numId w:val="20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пример (рисунок, предложенную ситуацию) со временем протекания.</w:t>
      </w:r>
    </w:p>
    <w:p w14:paraId="7E7A5619"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Коммуникативные универсальные учебные действия:</w:t>
      </w:r>
    </w:p>
    <w:p w14:paraId="3645F618" w14:textId="75FE23DF" w:rsidR="009E224D" w:rsidRPr="00682150" w:rsidRDefault="009A5114" w:rsidP="004C7275">
      <w:pPr>
        <w:pStyle w:val="a7"/>
        <w:numPr>
          <w:ilvl w:val="0"/>
          <w:numId w:val="206"/>
        </w:numPr>
        <w:tabs>
          <w:tab w:val="left" w:pos="384"/>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риентироваться в терминах (понятиях), соотносить их с краткой характеристикой:</w:t>
      </w:r>
    </w:p>
    <w:p w14:paraId="34FEB7AF" w14:textId="74159E5F" w:rsidR="009E224D" w:rsidRPr="00682150" w:rsidRDefault="004D0A5B" w:rsidP="004C7275">
      <w:pPr>
        <w:pStyle w:val="a3"/>
        <w:numPr>
          <w:ilvl w:val="0"/>
          <w:numId w:val="2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понятия и термины, свя</w:t>
      </w:r>
      <w:r w:rsidR="00DE6A5D" w:rsidRPr="00682150">
        <w:rPr>
          <w:rFonts w:ascii="Times New Roman" w:hAnsi="Times New Roman" w:cs="Times New Roman"/>
          <w:color w:val="000000" w:themeColor="text1"/>
          <w:sz w:val="28"/>
          <w:szCs w:val="28"/>
          <w:lang w:val="ru-RU"/>
        </w:rPr>
        <w:t>занные с социальным миром (инди</w:t>
      </w:r>
      <w:r w:rsidRPr="00682150">
        <w:rPr>
          <w:rFonts w:ascii="Times New Roman" w:hAnsi="Times New Roman" w:cs="Times New Roman"/>
          <w:color w:val="000000" w:themeColor="text1"/>
          <w:sz w:val="28"/>
          <w:szCs w:val="28"/>
          <w:lang w:val="ru-RU"/>
        </w:rPr>
        <w:t>видуальность человека, органы чувств, жизнедеятельность; поколение, старшее поколение, культура поведения; Родина, столица, родной край, регион);</w:t>
      </w:r>
    </w:p>
    <w:p w14:paraId="2AD97A8F" w14:textId="7C698BB5" w:rsidR="009E224D" w:rsidRPr="00682150" w:rsidRDefault="004D0A5B" w:rsidP="004C7275">
      <w:pPr>
        <w:pStyle w:val="a3"/>
        <w:numPr>
          <w:ilvl w:val="0"/>
          <w:numId w:val="2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понятия и термины, связа</w:t>
      </w:r>
      <w:r w:rsidR="00DE6A5D" w:rsidRPr="00682150">
        <w:rPr>
          <w:rFonts w:ascii="Times New Roman" w:hAnsi="Times New Roman" w:cs="Times New Roman"/>
          <w:color w:val="000000" w:themeColor="text1"/>
          <w:sz w:val="28"/>
          <w:szCs w:val="28"/>
          <w:lang w:val="ru-RU"/>
        </w:rPr>
        <w:t>нные с миром природы (среда оби</w:t>
      </w:r>
      <w:r w:rsidRPr="00682150">
        <w:rPr>
          <w:rFonts w:ascii="Times New Roman" w:hAnsi="Times New Roman" w:cs="Times New Roman"/>
          <w:color w:val="000000" w:themeColor="text1"/>
          <w:sz w:val="28"/>
          <w:szCs w:val="28"/>
          <w:lang w:val="ru-RU"/>
        </w:rPr>
        <w:t>тания, тело, явление, вещество; заповедник);</w:t>
      </w:r>
    </w:p>
    <w:p w14:paraId="743F8C73" w14:textId="37CD8BC2" w:rsidR="009E224D" w:rsidRPr="00682150" w:rsidRDefault="004D0A5B" w:rsidP="004C7275">
      <w:pPr>
        <w:pStyle w:val="a3"/>
        <w:numPr>
          <w:ilvl w:val="0"/>
          <w:numId w:val="2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понятия и термины, связанные с организацией своей жизни и охраны здоровья (режи</w:t>
      </w:r>
      <w:r w:rsidR="00DE6A5D" w:rsidRPr="00682150">
        <w:rPr>
          <w:rFonts w:ascii="Times New Roman" w:hAnsi="Times New Roman" w:cs="Times New Roman"/>
          <w:color w:val="000000" w:themeColor="text1"/>
          <w:sz w:val="28"/>
          <w:szCs w:val="28"/>
          <w:lang w:val="ru-RU"/>
        </w:rPr>
        <w:t>м, правильное питание, закалива</w:t>
      </w:r>
      <w:r w:rsidRPr="00682150">
        <w:rPr>
          <w:rFonts w:ascii="Times New Roman" w:hAnsi="Times New Roman" w:cs="Times New Roman"/>
          <w:color w:val="000000" w:themeColor="text1"/>
          <w:sz w:val="28"/>
          <w:szCs w:val="28"/>
          <w:lang w:val="ru-RU"/>
        </w:rPr>
        <w:t xml:space="preserve">ние, безопасность, опасная </w:t>
      </w:r>
      <w:r w:rsidR="009A5114" w:rsidRPr="00682150">
        <w:rPr>
          <w:rFonts w:ascii="Times New Roman" w:hAnsi="Times New Roman" w:cs="Times New Roman"/>
          <w:color w:val="000000" w:themeColor="text1"/>
          <w:sz w:val="28"/>
          <w:szCs w:val="28"/>
          <w:lang w:val="ru-RU"/>
        </w:rPr>
        <w:t>ситуация).</w:t>
      </w:r>
    </w:p>
    <w:p w14:paraId="44FC0313" w14:textId="122C1085" w:rsidR="009E224D" w:rsidRPr="00682150" w:rsidRDefault="009A5114" w:rsidP="004C7275">
      <w:pPr>
        <w:pStyle w:val="a7"/>
        <w:numPr>
          <w:ilvl w:val="0"/>
          <w:numId w:val="20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 xml:space="preserve">писывать условия жизни на Земле, отличие нашей планеты от других планет Солнечной </w:t>
      </w:r>
      <w:r w:rsidRPr="00682150">
        <w:rPr>
          <w:rFonts w:ascii="Times New Roman" w:hAnsi="Times New Roman" w:cs="Times New Roman"/>
          <w:color w:val="000000" w:themeColor="text1"/>
          <w:sz w:val="28"/>
          <w:szCs w:val="28"/>
          <w:lang w:val="ru-RU"/>
        </w:rPr>
        <w:t>системы.</w:t>
      </w:r>
    </w:p>
    <w:p w14:paraId="130ECDF1" w14:textId="0116EE27" w:rsidR="009E224D" w:rsidRPr="00682150" w:rsidRDefault="009A5114" w:rsidP="004C7275">
      <w:pPr>
        <w:pStyle w:val="a7"/>
        <w:numPr>
          <w:ilvl w:val="0"/>
          <w:numId w:val="20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оздавать небольшие оп</w:t>
      </w:r>
      <w:r w:rsidR="00DE6A5D" w:rsidRPr="00682150">
        <w:rPr>
          <w:rFonts w:ascii="Times New Roman" w:hAnsi="Times New Roman" w:cs="Times New Roman"/>
          <w:color w:val="000000" w:themeColor="text1"/>
          <w:sz w:val="28"/>
          <w:szCs w:val="28"/>
          <w:lang w:val="ru-RU"/>
        </w:rPr>
        <w:t>исания на предложенную тему (на</w:t>
      </w:r>
      <w:r w:rsidR="004D0A5B" w:rsidRPr="00682150">
        <w:rPr>
          <w:rFonts w:ascii="Times New Roman" w:hAnsi="Times New Roman" w:cs="Times New Roman"/>
          <w:color w:val="000000" w:themeColor="text1"/>
          <w:sz w:val="28"/>
          <w:szCs w:val="28"/>
          <w:lang w:val="ru-RU"/>
        </w:rPr>
        <w:t>пример, «Моя семья», «Какие бывают профессии?», «Что</w:t>
      </w:r>
      <w:r w:rsidR="00DE6A5D"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 xml:space="preserve">«умеют» органы чувств?», «Лес — природное сообщество» и </w:t>
      </w:r>
      <w:r w:rsidRPr="00682150">
        <w:rPr>
          <w:rFonts w:ascii="Times New Roman" w:hAnsi="Times New Roman" w:cs="Times New Roman"/>
          <w:color w:val="000000" w:themeColor="text1"/>
          <w:sz w:val="28"/>
          <w:szCs w:val="28"/>
          <w:lang w:val="ru-RU"/>
        </w:rPr>
        <w:t>др.).</w:t>
      </w:r>
    </w:p>
    <w:p w14:paraId="39FF4874" w14:textId="2C66DD05" w:rsidR="009E224D" w:rsidRPr="00682150" w:rsidRDefault="009A5114" w:rsidP="004C7275">
      <w:pPr>
        <w:pStyle w:val="a7"/>
        <w:numPr>
          <w:ilvl w:val="0"/>
          <w:numId w:val="20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оздавать высказывания-рассуждения (например, признаки животного и растения ка</w:t>
      </w:r>
      <w:r w:rsidR="00DE6A5D" w:rsidRPr="00682150">
        <w:rPr>
          <w:rFonts w:ascii="Times New Roman" w:hAnsi="Times New Roman" w:cs="Times New Roman"/>
          <w:color w:val="000000" w:themeColor="text1"/>
          <w:sz w:val="28"/>
          <w:szCs w:val="28"/>
          <w:lang w:val="ru-RU"/>
        </w:rPr>
        <w:t>к живого существа; связь измене</w:t>
      </w:r>
      <w:r w:rsidR="004D0A5B" w:rsidRPr="00682150">
        <w:rPr>
          <w:rFonts w:ascii="Times New Roman" w:hAnsi="Times New Roman" w:cs="Times New Roman"/>
          <w:color w:val="000000" w:themeColor="text1"/>
          <w:sz w:val="28"/>
          <w:szCs w:val="28"/>
          <w:lang w:val="ru-RU"/>
        </w:rPr>
        <w:t xml:space="preserve">ний в живой природе с явлениями неживой </w:t>
      </w:r>
      <w:r w:rsidRPr="00682150">
        <w:rPr>
          <w:rFonts w:ascii="Times New Roman" w:hAnsi="Times New Roman" w:cs="Times New Roman"/>
          <w:color w:val="000000" w:themeColor="text1"/>
          <w:sz w:val="28"/>
          <w:szCs w:val="28"/>
          <w:lang w:val="ru-RU"/>
        </w:rPr>
        <w:t>природы).</w:t>
      </w:r>
    </w:p>
    <w:p w14:paraId="118B62EF" w14:textId="5BB13A02" w:rsidR="009E224D" w:rsidRPr="00682150" w:rsidRDefault="009A5114" w:rsidP="004C7275">
      <w:pPr>
        <w:pStyle w:val="a7"/>
        <w:numPr>
          <w:ilvl w:val="0"/>
          <w:numId w:val="20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риводить примеры растений и животных, занесённых в Красную книгу России (на примере своей </w:t>
      </w:r>
      <w:r w:rsidRPr="00682150">
        <w:rPr>
          <w:rFonts w:ascii="Times New Roman" w:hAnsi="Times New Roman" w:cs="Times New Roman"/>
          <w:color w:val="000000" w:themeColor="text1"/>
          <w:sz w:val="28"/>
          <w:szCs w:val="28"/>
          <w:lang w:val="ru-RU"/>
        </w:rPr>
        <w:t>местности).</w:t>
      </w:r>
    </w:p>
    <w:p w14:paraId="2B5F27AB" w14:textId="7DB12DEA" w:rsidR="009E224D" w:rsidRPr="00682150" w:rsidRDefault="009A5114" w:rsidP="004C7275">
      <w:pPr>
        <w:pStyle w:val="a7"/>
        <w:numPr>
          <w:ilvl w:val="0"/>
          <w:numId w:val="20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писывать современные события от имени их участника.</w:t>
      </w:r>
    </w:p>
    <w:p w14:paraId="7C81917A"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Регулятивные универсальные учебные действия:</w:t>
      </w:r>
    </w:p>
    <w:p w14:paraId="11B6E4AB" w14:textId="3B53C944" w:rsidR="009E224D" w:rsidRPr="00682150" w:rsidRDefault="009A5114" w:rsidP="004C7275">
      <w:pPr>
        <w:pStyle w:val="a7"/>
        <w:numPr>
          <w:ilvl w:val="0"/>
          <w:numId w:val="208"/>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 xml:space="preserve">ледовать образцу, предложенному плану и инструкции при решении учебной </w:t>
      </w:r>
      <w:r w:rsidRPr="00682150">
        <w:rPr>
          <w:rFonts w:ascii="Times New Roman" w:hAnsi="Times New Roman" w:cs="Times New Roman"/>
          <w:color w:val="000000" w:themeColor="text1"/>
          <w:sz w:val="28"/>
          <w:szCs w:val="28"/>
          <w:lang w:val="ru-RU"/>
        </w:rPr>
        <w:t>задачи.</w:t>
      </w:r>
    </w:p>
    <w:p w14:paraId="306F249A" w14:textId="256A0FD6" w:rsidR="00DE6A5D" w:rsidRPr="00682150" w:rsidRDefault="009A5114" w:rsidP="004C7275">
      <w:pPr>
        <w:pStyle w:val="a7"/>
        <w:numPr>
          <w:ilvl w:val="0"/>
          <w:numId w:val="208"/>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w:t>
      </w:r>
      <w:r w:rsidR="004D0A5B" w:rsidRPr="00682150">
        <w:rPr>
          <w:rFonts w:ascii="Times New Roman" w:hAnsi="Times New Roman" w:cs="Times New Roman"/>
          <w:color w:val="000000" w:themeColor="text1"/>
          <w:sz w:val="28"/>
          <w:szCs w:val="28"/>
          <w:lang w:val="ru-RU"/>
        </w:rPr>
        <w:t>онтролировать с небо</w:t>
      </w:r>
      <w:r w:rsidR="00DE6A5D" w:rsidRPr="00682150">
        <w:rPr>
          <w:rFonts w:ascii="Times New Roman" w:hAnsi="Times New Roman" w:cs="Times New Roman"/>
          <w:color w:val="000000" w:themeColor="text1"/>
          <w:sz w:val="28"/>
          <w:szCs w:val="28"/>
          <w:lang w:val="ru-RU"/>
        </w:rPr>
        <w:t>льшой помощью учителя последова</w:t>
      </w:r>
      <w:r w:rsidR="004D0A5B" w:rsidRPr="00682150">
        <w:rPr>
          <w:rFonts w:ascii="Times New Roman" w:hAnsi="Times New Roman" w:cs="Times New Roman"/>
          <w:color w:val="000000" w:themeColor="text1"/>
          <w:sz w:val="28"/>
          <w:szCs w:val="28"/>
          <w:lang w:val="ru-RU"/>
        </w:rPr>
        <w:t xml:space="preserve">тельность действий по решению учебной </w:t>
      </w:r>
      <w:r w:rsidRPr="00682150">
        <w:rPr>
          <w:rFonts w:ascii="Times New Roman" w:hAnsi="Times New Roman" w:cs="Times New Roman"/>
          <w:color w:val="000000" w:themeColor="text1"/>
          <w:sz w:val="28"/>
          <w:szCs w:val="28"/>
          <w:lang w:val="ru-RU"/>
        </w:rPr>
        <w:t>задачи.</w:t>
      </w:r>
    </w:p>
    <w:p w14:paraId="32DBEF6E" w14:textId="7FC9D8AC" w:rsidR="009E224D" w:rsidRPr="00682150" w:rsidRDefault="009A5114" w:rsidP="004C7275">
      <w:pPr>
        <w:pStyle w:val="a7"/>
        <w:numPr>
          <w:ilvl w:val="0"/>
          <w:numId w:val="208"/>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 xml:space="preserve">ценивать результаты своей работы, анализировать оценку учителя </w:t>
      </w:r>
      <w:r w:rsidR="004D0A5B" w:rsidRPr="00682150">
        <w:rPr>
          <w:rFonts w:ascii="Times New Roman" w:hAnsi="Times New Roman" w:cs="Times New Roman"/>
          <w:color w:val="000000" w:themeColor="text1"/>
          <w:sz w:val="28"/>
          <w:szCs w:val="28"/>
          <w:lang w:val="ru-RU"/>
        </w:rPr>
        <w:lastRenderedPageBreak/>
        <w:t>и одноклассников, спокойно, без обид принимать советы и замечания.</w:t>
      </w:r>
    </w:p>
    <w:p w14:paraId="3A7D0D60" w14:textId="77777777" w:rsidR="009E224D" w:rsidRPr="00682150" w:rsidRDefault="004D0A5B" w:rsidP="001341C1">
      <w:pPr>
        <w:tabs>
          <w:tab w:val="left" w:pos="709"/>
        </w:tabs>
        <w:spacing w:before="3"/>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Совместная деятельность:</w:t>
      </w:r>
    </w:p>
    <w:p w14:paraId="6A77017A" w14:textId="77777777" w:rsidR="009E224D" w:rsidRPr="00682150" w:rsidRDefault="004D0A5B" w:rsidP="004C7275">
      <w:pPr>
        <w:pStyle w:val="a7"/>
        <w:numPr>
          <w:ilvl w:val="0"/>
          <w:numId w:val="20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свою учебную и игровую деятельность, житейские ситуации в соответствии с правилами поведения, принятыми в обществе;</w:t>
      </w:r>
    </w:p>
    <w:p w14:paraId="72808AD8" w14:textId="77777777" w:rsidR="009E224D" w:rsidRPr="00682150" w:rsidRDefault="004D0A5B" w:rsidP="004C7275">
      <w:pPr>
        <w:pStyle w:val="a7"/>
        <w:numPr>
          <w:ilvl w:val="0"/>
          <w:numId w:val="20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жизненные ситу</w:t>
      </w:r>
      <w:r w:rsidR="00DE6A5D" w:rsidRPr="00682150">
        <w:rPr>
          <w:rFonts w:ascii="Times New Roman" w:hAnsi="Times New Roman" w:cs="Times New Roman"/>
          <w:color w:val="000000" w:themeColor="text1"/>
          <w:sz w:val="28"/>
          <w:szCs w:val="28"/>
          <w:lang w:val="ru-RU"/>
        </w:rPr>
        <w:t>ации с точки зрения правил пове</w:t>
      </w:r>
      <w:r w:rsidRPr="00682150">
        <w:rPr>
          <w:rFonts w:ascii="Times New Roman" w:hAnsi="Times New Roman" w:cs="Times New Roman"/>
          <w:color w:val="000000" w:themeColor="text1"/>
          <w:sz w:val="28"/>
          <w:szCs w:val="28"/>
          <w:lang w:val="ru-RU"/>
        </w:rPr>
        <w:t>дения, культуры общения, проявления терпения и уважения к собеседнику;</w:t>
      </w:r>
    </w:p>
    <w:p w14:paraId="485B8564" w14:textId="77777777" w:rsidR="009E224D" w:rsidRPr="00682150" w:rsidRDefault="004D0A5B" w:rsidP="004C7275">
      <w:pPr>
        <w:pStyle w:val="a7"/>
        <w:numPr>
          <w:ilvl w:val="0"/>
          <w:numId w:val="20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в парах (группах) простые опыты по определению свойств разных веществ (вода, молоко, сахар, соль, железо), совместно намечать план ра</w:t>
      </w:r>
      <w:r w:rsidR="00DE6A5D" w:rsidRPr="00682150">
        <w:rPr>
          <w:rFonts w:ascii="Times New Roman" w:hAnsi="Times New Roman" w:cs="Times New Roman"/>
          <w:color w:val="000000" w:themeColor="text1"/>
          <w:sz w:val="28"/>
          <w:szCs w:val="28"/>
          <w:lang w:val="ru-RU"/>
        </w:rPr>
        <w:t>боты, оценивать свой вклад в об</w:t>
      </w:r>
      <w:r w:rsidRPr="00682150">
        <w:rPr>
          <w:rFonts w:ascii="Times New Roman" w:hAnsi="Times New Roman" w:cs="Times New Roman"/>
          <w:color w:val="000000" w:themeColor="text1"/>
          <w:sz w:val="28"/>
          <w:szCs w:val="28"/>
          <w:lang w:val="ru-RU"/>
        </w:rPr>
        <w:t>щее дело;</w:t>
      </w:r>
    </w:p>
    <w:p w14:paraId="7A193028" w14:textId="77777777" w:rsidR="009E224D" w:rsidRPr="00682150" w:rsidRDefault="004D0A5B" w:rsidP="004C7275">
      <w:pPr>
        <w:pStyle w:val="a7"/>
        <w:numPr>
          <w:ilvl w:val="0"/>
          <w:numId w:val="20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причины возможных конфликтов, выбирать (из предложенных) способы их разрешения.</w:t>
      </w:r>
    </w:p>
    <w:p w14:paraId="33595EC6" w14:textId="77777777" w:rsidR="00DE6A5D" w:rsidRPr="00682150" w:rsidRDefault="00DE6A5D" w:rsidP="001341C1">
      <w:pPr>
        <w:tabs>
          <w:tab w:val="left" w:pos="709"/>
        </w:tabs>
        <w:ind w:firstLine="624"/>
        <w:jc w:val="both"/>
        <w:rPr>
          <w:rFonts w:ascii="Times New Roman" w:hAnsi="Times New Roman" w:cs="Times New Roman"/>
          <w:b/>
          <w:color w:val="000000" w:themeColor="text1"/>
          <w:sz w:val="28"/>
          <w:szCs w:val="28"/>
          <w:lang w:val="ru-RU"/>
        </w:rPr>
      </w:pPr>
    </w:p>
    <w:p w14:paraId="0695AFAB" w14:textId="77777777" w:rsidR="009E224D" w:rsidRPr="00682150" w:rsidRDefault="00DE6A5D"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3 </w:t>
      </w:r>
      <w:r w:rsidR="004D0A5B" w:rsidRPr="00682150">
        <w:rPr>
          <w:rFonts w:ascii="Times New Roman" w:hAnsi="Times New Roman" w:cs="Times New Roman"/>
          <w:color w:val="000000" w:themeColor="text1"/>
          <w:sz w:val="28"/>
          <w:szCs w:val="28"/>
          <w:lang w:val="ru-RU"/>
        </w:rPr>
        <w:t>КЛАСС (68 ч)</w:t>
      </w:r>
    </w:p>
    <w:p w14:paraId="3780EF84" w14:textId="77777777" w:rsidR="009E224D" w:rsidRPr="00682150" w:rsidRDefault="004D0A5B" w:rsidP="001341C1">
      <w:pPr>
        <w:tabs>
          <w:tab w:val="left" w:pos="709"/>
        </w:tabs>
        <w:spacing w:before="7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Человек и общество</w:t>
      </w:r>
    </w:p>
    <w:p w14:paraId="68715DDD" w14:textId="77777777" w:rsidR="009E224D" w:rsidRPr="00682150" w:rsidRDefault="004D0A5B" w:rsidP="001341C1">
      <w:pPr>
        <w:pStyle w:val="a3"/>
        <w:tabs>
          <w:tab w:val="left" w:pos="709"/>
        </w:tabs>
        <w:spacing w:before="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Общество как совокупность людей, которые объединены </w:t>
      </w:r>
      <w:r w:rsidR="00DE6A5D"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 xml:space="preserve">щей культурой и связаны друг с другом совместной </w:t>
      </w:r>
      <w:r w:rsidR="00DE6A5D" w:rsidRPr="00682150">
        <w:rPr>
          <w:rFonts w:ascii="Times New Roman" w:hAnsi="Times New Roman" w:cs="Times New Roman"/>
          <w:color w:val="000000" w:themeColor="text1"/>
          <w:sz w:val="28"/>
          <w:szCs w:val="28"/>
          <w:lang w:val="ru-RU"/>
        </w:rPr>
        <w:t>деятельно</w:t>
      </w:r>
      <w:r w:rsidRPr="00682150">
        <w:rPr>
          <w:rFonts w:ascii="Times New Roman" w:hAnsi="Times New Roman" w:cs="Times New Roman"/>
          <w:color w:val="000000" w:themeColor="text1"/>
          <w:sz w:val="28"/>
          <w:szCs w:val="28"/>
          <w:lang w:val="ru-RU"/>
        </w:rPr>
        <w:t xml:space="preserve">стью во имя общей цели. </w:t>
      </w:r>
      <w:r w:rsidR="00DE6A5D" w:rsidRPr="00682150">
        <w:rPr>
          <w:rFonts w:ascii="Times New Roman" w:hAnsi="Times New Roman" w:cs="Times New Roman"/>
          <w:color w:val="000000" w:themeColor="text1"/>
          <w:sz w:val="28"/>
          <w:szCs w:val="28"/>
          <w:lang w:val="ru-RU"/>
        </w:rPr>
        <w:t>Наша Родина — Российская Федера</w:t>
      </w:r>
      <w:r w:rsidRPr="00682150">
        <w:rPr>
          <w:rFonts w:ascii="Times New Roman" w:hAnsi="Times New Roman" w:cs="Times New Roman"/>
          <w:color w:val="000000" w:themeColor="text1"/>
          <w:sz w:val="28"/>
          <w:szCs w:val="28"/>
          <w:lang w:val="ru-RU"/>
        </w:rPr>
        <w:t xml:space="preserve">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w:t>
      </w:r>
      <w:r w:rsidR="00DE6A5D" w:rsidRPr="00682150">
        <w:rPr>
          <w:rFonts w:ascii="Times New Roman" w:hAnsi="Times New Roman" w:cs="Times New Roman"/>
          <w:color w:val="000000" w:themeColor="text1"/>
          <w:sz w:val="28"/>
          <w:szCs w:val="28"/>
          <w:lang w:val="ru-RU"/>
        </w:rPr>
        <w:t>Ува</w:t>
      </w:r>
      <w:r w:rsidRPr="00682150">
        <w:rPr>
          <w:rFonts w:ascii="Times New Roman" w:hAnsi="Times New Roman" w:cs="Times New Roman"/>
          <w:color w:val="000000" w:themeColor="text1"/>
          <w:sz w:val="28"/>
          <w:szCs w:val="28"/>
          <w:lang w:val="ru-RU"/>
        </w:rPr>
        <w:t>жение к культуре, традициям своего народа и других народов, государственным символам России.</w:t>
      </w:r>
    </w:p>
    <w:p w14:paraId="602AC8FD"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Семья — коллектив близких, родных людей. Семейный </w:t>
      </w:r>
      <w:r w:rsidR="00DE6A5D" w:rsidRPr="00682150">
        <w:rPr>
          <w:rFonts w:ascii="Times New Roman" w:hAnsi="Times New Roman" w:cs="Times New Roman"/>
          <w:color w:val="000000" w:themeColor="text1"/>
          <w:sz w:val="28"/>
          <w:szCs w:val="28"/>
          <w:lang w:val="ru-RU"/>
        </w:rPr>
        <w:t>бюд</w:t>
      </w:r>
      <w:r w:rsidRPr="00682150">
        <w:rPr>
          <w:rFonts w:ascii="Times New Roman" w:hAnsi="Times New Roman" w:cs="Times New Roman"/>
          <w:color w:val="000000" w:themeColor="text1"/>
          <w:sz w:val="28"/>
          <w:szCs w:val="28"/>
          <w:lang w:val="ru-RU"/>
        </w:rPr>
        <w:t>жет, доходы и расходы с</w:t>
      </w:r>
      <w:r w:rsidR="00DE6A5D" w:rsidRPr="00682150">
        <w:rPr>
          <w:rFonts w:ascii="Times New Roman" w:hAnsi="Times New Roman" w:cs="Times New Roman"/>
          <w:color w:val="000000" w:themeColor="text1"/>
          <w:sz w:val="28"/>
          <w:szCs w:val="28"/>
          <w:lang w:val="ru-RU"/>
        </w:rPr>
        <w:t>емьи. Уважение к семейным ценно</w:t>
      </w:r>
      <w:r w:rsidRPr="00682150">
        <w:rPr>
          <w:rFonts w:ascii="Times New Roman" w:hAnsi="Times New Roman" w:cs="Times New Roman"/>
          <w:color w:val="000000" w:themeColor="text1"/>
          <w:sz w:val="28"/>
          <w:szCs w:val="28"/>
          <w:lang w:val="ru-RU"/>
        </w:rPr>
        <w:t>стям.</w:t>
      </w:r>
    </w:p>
    <w:p w14:paraId="646D8CB7"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нравственного поведения в социуме. Внимание, уважительное отношение</w:t>
      </w:r>
      <w:r w:rsidR="00DE6A5D" w:rsidRPr="00682150">
        <w:rPr>
          <w:rFonts w:ascii="Times New Roman" w:hAnsi="Times New Roman" w:cs="Times New Roman"/>
          <w:color w:val="000000" w:themeColor="text1"/>
          <w:sz w:val="28"/>
          <w:szCs w:val="28"/>
          <w:lang w:val="ru-RU"/>
        </w:rPr>
        <w:t xml:space="preserve"> к людям с ограниченными возмож</w:t>
      </w:r>
      <w:r w:rsidRPr="00682150">
        <w:rPr>
          <w:rFonts w:ascii="Times New Roman" w:hAnsi="Times New Roman" w:cs="Times New Roman"/>
          <w:color w:val="000000" w:themeColor="text1"/>
          <w:sz w:val="28"/>
          <w:szCs w:val="28"/>
          <w:lang w:val="ru-RU"/>
        </w:rPr>
        <w:t>ностями здоровья, забота о них.</w:t>
      </w:r>
    </w:p>
    <w:p w14:paraId="59BC3D8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Значение труда в жизни человека и общества. Трудолюбие как общественно значимая </w:t>
      </w:r>
      <w:r w:rsidR="00DE6A5D" w:rsidRPr="00682150">
        <w:rPr>
          <w:rFonts w:ascii="Times New Roman" w:hAnsi="Times New Roman" w:cs="Times New Roman"/>
          <w:color w:val="000000" w:themeColor="text1"/>
          <w:sz w:val="28"/>
          <w:szCs w:val="28"/>
          <w:lang w:val="ru-RU"/>
        </w:rPr>
        <w:t>ценность в культуре народов Рос</w:t>
      </w:r>
      <w:r w:rsidRPr="00682150">
        <w:rPr>
          <w:rFonts w:ascii="Times New Roman" w:hAnsi="Times New Roman" w:cs="Times New Roman"/>
          <w:color w:val="000000" w:themeColor="text1"/>
          <w:sz w:val="28"/>
          <w:szCs w:val="28"/>
          <w:lang w:val="ru-RU"/>
        </w:rPr>
        <w:t>сии. Особенности труда людей родного края, их профессии.</w:t>
      </w:r>
    </w:p>
    <w:p w14:paraId="2590E68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Страны и народы мира. Памятники природы и культуры — символы стран, в которых они находятся.</w:t>
      </w:r>
    </w:p>
    <w:p w14:paraId="42E82F91" w14:textId="77777777" w:rsidR="009E224D" w:rsidRPr="00682150" w:rsidRDefault="004D0A5B" w:rsidP="001341C1">
      <w:pPr>
        <w:tabs>
          <w:tab w:val="left" w:pos="709"/>
        </w:tabs>
        <w:spacing w:before="2"/>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Человек и природа</w:t>
      </w:r>
    </w:p>
    <w:p w14:paraId="6075B0CE" w14:textId="77777777" w:rsidR="00DE6A5D" w:rsidRPr="00682150" w:rsidRDefault="004D0A5B" w:rsidP="001341C1">
      <w:pPr>
        <w:pStyle w:val="a3"/>
        <w:tabs>
          <w:tab w:val="left" w:pos="709"/>
        </w:tabs>
        <w:spacing w:before="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Методы изучения природы. Карта мира. Материки и части света. Вещество. Разнообразие веществ в окружающем мире.</w:t>
      </w:r>
    </w:p>
    <w:p w14:paraId="1E0CB497" w14:textId="77777777" w:rsidR="009E224D" w:rsidRPr="00682150" w:rsidRDefault="00DE6A5D" w:rsidP="001341C1">
      <w:pPr>
        <w:pStyle w:val="a3"/>
        <w:tabs>
          <w:tab w:val="left" w:pos="709"/>
        </w:tabs>
        <w:spacing w:before="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римеры веществ: соль, сахар, вода, природный газ. Твёрдые тела, жидкости, газы. Простейшие практические работы с </w:t>
      </w:r>
      <w:r w:rsidRPr="00682150">
        <w:rPr>
          <w:rFonts w:ascii="Times New Roman" w:hAnsi="Times New Roman" w:cs="Times New Roman"/>
          <w:color w:val="000000" w:themeColor="text1"/>
          <w:sz w:val="28"/>
          <w:szCs w:val="28"/>
          <w:lang w:val="ru-RU"/>
        </w:rPr>
        <w:t>ве</w:t>
      </w:r>
      <w:r w:rsidR="004D0A5B" w:rsidRPr="00682150">
        <w:rPr>
          <w:rFonts w:ascii="Times New Roman" w:hAnsi="Times New Roman" w:cs="Times New Roman"/>
          <w:color w:val="000000" w:themeColor="text1"/>
          <w:sz w:val="28"/>
          <w:szCs w:val="28"/>
          <w:lang w:val="ru-RU"/>
        </w:rPr>
        <w:t>ществами, жидкостями, газ</w:t>
      </w:r>
      <w:r w:rsidRPr="00682150">
        <w:rPr>
          <w:rFonts w:ascii="Times New Roman" w:hAnsi="Times New Roman" w:cs="Times New Roman"/>
          <w:color w:val="000000" w:themeColor="text1"/>
          <w:sz w:val="28"/>
          <w:szCs w:val="28"/>
          <w:lang w:val="ru-RU"/>
        </w:rPr>
        <w:t>ами. Воздух — смесь газов. Свой</w:t>
      </w:r>
      <w:r w:rsidR="004D0A5B" w:rsidRPr="00682150">
        <w:rPr>
          <w:rFonts w:ascii="Times New Roman" w:hAnsi="Times New Roman" w:cs="Times New Roman"/>
          <w:color w:val="000000" w:themeColor="text1"/>
          <w:sz w:val="28"/>
          <w:szCs w:val="28"/>
          <w:lang w:val="ru-RU"/>
        </w:rPr>
        <w:t>ства воздуха. Значение возду</w:t>
      </w:r>
      <w:r w:rsidRPr="00682150">
        <w:rPr>
          <w:rFonts w:ascii="Times New Roman" w:hAnsi="Times New Roman" w:cs="Times New Roman"/>
          <w:color w:val="000000" w:themeColor="text1"/>
          <w:sz w:val="28"/>
          <w:szCs w:val="28"/>
          <w:lang w:val="ru-RU"/>
        </w:rPr>
        <w:t>ха для растений, животных, чело</w:t>
      </w:r>
      <w:r w:rsidR="004D0A5B" w:rsidRPr="00682150">
        <w:rPr>
          <w:rFonts w:ascii="Times New Roman" w:hAnsi="Times New Roman" w:cs="Times New Roman"/>
          <w:color w:val="000000" w:themeColor="text1"/>
          <w:sz w:val="28"/>
          <w:szCs w:val="28"/>
          <w:lang w:val="ru-RU"/>
        </w:rPr>
        <w:t>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6878D1F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Первоначальные представ</w:t>
      </w:r>
      <w:r w:rsidR="00DE6A5D" w:rsidRPr="00682150">
        <w:rPr>
          <w:rFonts w:ascii="Times New Roman" w:hAnsi="Times New Roman" w:cs="Times New Roman"/>
          <w:color w:val="000000" w:themeColor="text1"/>
          <w:sz w:val="28"/>
          <w:szCs w:val="28"/>
          <w:lang w:val="ru-RU"/>
        </w:rPr>
        <w:t>ления о бактериях. Грибы: строе</w:t>
      </w:r>
      <w:r w:rsidRPr="00682150">
        <w:rPr>
          <w:rFonts w:ascii="Times New Roman" w:hAnsi="Times New Roman" w:cs="Times New Roman"/>
          <w:color w:val="000000" w:themeColor="text1"/>
          <w:sz w:val="28"/>
          <w:szCs w:val="28"/>
          <w:lang w:val="ru-RU"/>
        </w:rPr>
        <w:t xml:space="preserve">ние </w:t>
      </w:r>
      <w:r w:rsidRPr="00682150">
        <w:rPr>
          <w:rFonts w:ascii="Times New Roman" w:hAnsi="Times New Roman" w:cs="Times New Roman"/>
          <w:color w:val="000000" w:themeColor="text1"/>
          <w:sz w:val="28"/>
          <w:szCs w:val="28"/>
          <w:lang w:val="ru-RU"/>
        </w:rPr>
        <w:lastRenderedPageBreak/>
        <w:t xml:space="preserve">шляпочных грибов. Грибы съедобные и несъедобные. </w:t>
      </w:r>
      <w:r w:rsidR="00DE6A5D"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нообразие растений. Завис</w:t>
      </w:r>
      <w:r w:rsidR="00DE6A5D" w:rsidRPr="00682150">
        <w:rPr>
          <w:rFonts w:ascii="Times New Roman" w:hAnsi="Times New Roman" w:cs="Times New Roman"/>
          <w:color w:val="000000" w:themeColor="text1"/>
          <w:sz w:val="28"/>
          <w:szCs w:val="28"/>
          <w:lang w:val="ru-RU"/>
        </w:rPr>
        <w:t>имость жизненного цикла организ</w:t>
      </w:r>
      <w:r w:rsidRPr="00682150">
        <w:rPr>
          <w:rFonts w:ascii="Times New Roman" w:hAnsi="Times New Roman" w:cs="Times New Roman"/>
          <w:color w:val="000000" w:themeColor="text1"/>
          <w:sz w:val="28"/>
          <w:szCs w:val="28"/>
          <w:lang w:val="ru-RU"/>
        </w:rPr>
        <w:t>мов от условий окружающей среды. Размножение и развитие растений. Особенности питания и дыхания растений. Роль растений в природе и жиз</w:t>
      </w:r>
      <w:r w:rsidR="00DA58C5" w:rsidRPr="00682150">
        <w:rPr>
          <w:rFonts w:ascii="Times New Roman" w:hAnsi="Times New Roman" w:cs="Times New Roman"/>
          <w:color w:val="000000" w:themeColor="text1"/>
          <w:sz w:val="28"/>
          <w:szCs w:val="28"/>
          <w:lang w:val="ru-RU"/>
        </w:rPr>
        <w:t>ни людей, бережное отношение че</w:t>
      </w:r>
      <w:r w:rsidRPr="00682150">
        <w:rPr>
          <w:rFonts w:ascii="Times New Roman" w:hAnsi="Times New Roman" w:cs="Times New Roman"/>
          <w:color w:val="000000" w:themeColor="text1"/>
          <w:sz w:val="28"/>
          <w:szCs w:val="28"/>
          <w:lang w:val="ru-RU"/>
        </w:rPr>
        <w:t>ловека к растениям. Услов</w:t>
      </w:r>
      <w:r w:rsidR="00DA58C5" w:rsidRPr="00682150">
        <w:rPr>
          <w:rFonts w:ascii="Times New Roman" w:hAnsi="Times New Roman" w:cs="Times New Roman"/>
          <w:color w:val="000000" w:themeColor="text1"/>
          <w:sz w:val="28"/>
          <w:szCs w:val="28"/>
          <w:lang w:val="ru-RU"/>
        </w:rPr>
        <w:t>ия, необходимые для жизни расте</w:t>
      </w:r>
      <w:r w:rsidRPr="00682150">
        <w:rPr>
          <w:rFonts w:ascii="Times New Roman" w:hAnsi="Times New Roman" w:cs="Times New Roman"/>
          <w:color w:val="000000" w:themeColor="text1"/>
          <w:sz w:val="28"/>
          <w:szCs w:val="28"/>
          <w:lang w:val="ru-RU"/>
        </w:rPr>
        <w:t>ния (свет, тепло, воздух, вода). Наблюдение роста растений, фиксация изменений. Растения родного края, названия и краткая характеристика н</w:t>
      </w:r>
      <w:r w:rsidR="00DA58C5" w:rsidRPr="00682150">
        <w:rPr>
          <w:rFonts w:ascii="Times New Roman" w:hAnsi="Times New Roman" w:cs="Times New Roman"/>
          <w:color w:val="000000" w:themeColor="text1"/>
          <w:sz w:val="28"/>
          <w:szCs w:val="28"/>
          <w:lang w:val="ru-RU"/>
        </w:rPr>
        <w:t>а основе наблюдений. Охрана рас</w:t>
      </w:r>
      <w:r w:rsidRPr="00682150">
        <w:rPr>
          <w:rFonts w:ascii="Times New Roman" w:hAnsi="Times New Roman" w:cs="Times New Roman"/>
          <w:color w:val="000000" w:themeColor="text1"/>
          <w:sz w:val="28"/>
          <w:szCs w:val="28"/>
          <w:lang w:val="ru-RU"/>
        </w:rPr>
        <w:t>тений.</w:t>
      </w:r>
    </w:p>
    <w:p w14:paraId="7E1B7A51"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Разнообразие животных. </w:t>
      </w:r>
      <w:r w:rsidR="00DA58C5" w:rsidRPr="00682150">
        <w:rPr>
          <w:rFonts w:ascii="Times New Roman" w:hAnsi="Times New Roman" w:cs="Times New Roman"/>
          <w:color w:val="000000" w:themeColor="text1"/>
          <w:sz w:val="28"/>
          <w:szCs w:val="28"/>
          <w:lang w:val="ru-RU"/>
        </w:rPr>
        <w:t>Зависимость жизненного цикла ор</w:t>
      </w:r>
      <w:r w:rsidRPr="00682150">
        <w:rPr>
          <w:rFonts w:ascii="Times New Roman" w:hAnsi="Times New Roman" w:cs="Times New Roman"/>
          <w:color w:val="000000" w:themeColor="text1"/>
          <w:sz w:val="28"/>
          <w:szCs w:val="28"/>
          <w:lang w:val="ru-RU"/>
        </w:rPr>
        <w:t>ганизмов от условий окру</w:t>
      </w:r>
      <w:r w:rsidR="00DA58C5" w:rsidRPr="00682150">
        <w:rPr>
          <w:rFonts w:ascii="Times New Roman" w:hAnsi="Times New Roman" w:cs="Times New Roman"/>
          <w:color w:val="000000" w:themeColor="text1"/>
          <w:sz w:val="28"/>
          <w:szCs w:val="28"/>
          <w:lang w:val="ru-RU"/>
        </w:rPr>
        <w:t>жающей среды. Размножение и раз</w:t>
      </w:r>
      <w:r w:rsidRPr="00682150">
        <w:rPr>
          <w:rFonts w:ascii="Times New Roman" w:hAnsi="Times New Roman" w:cs="Times New Roman"/>
          <w:color w:val="000000" w:themeColor="text1"/>
          <w:sz w:val="28"/>
          <w:szCs w:val="28"/>
          <w:lang w:val="ru-RU"/>
        </w:rPr>
        <w:t>витие животных (рыбы, птицы, звери). Особенности питания животных. Цепи питания. Условия, необходимые для жизни животных (воздух, вода, те</w:t>
      </w:r>
      <w:r w:rsidR="00DA58C5" w:rsidRPr="00682150">
        <w:rPr>
          <w:rFonts w:ascii="Times New Roman" w:hAnsi="Times New Roman" w:cs="Times New Roman"/>
          <w:color w:val="000000" w:themeColor="text1"/>
          <w:sz w:val="28"/>
          <w:szCs w:val="28"/>
          <w:lang w:val="ru-RU"/>
        </w:rPr>
        <w:t>пло, пища). Роль животных в при</w:t>
      </w:r>
      <w:r w:rsidRPr="00682150">
        <w:rPr>
          <w:rFonts w:ascii="Times New Roman" w:hAnsi="Times New Roman" w:cs="Times New Roman"/>
          <w:color w:val="000000" w:themeColor="text1"/>
          <w:sz w:val="28"/>
          <w:szCs w:val="28"/>
          <w:lang w:val="ru-RU"/>
        </w:rPr>
        <w:t>роде и жизни людей, бере</w:t>
      </w:r>
      <w:r w:rsidR="00DA58C5" w:rsidRPr="00682150">
        <w:rPr>
          <w:rFonts w:ascii="Times New Roman" w:hAnsi="Times New Roman" w:cs="Times New Roman"/>
          <w:color w:val="000000" w:themeColor="text1"/>
          <w:sz w:val="28"/>
          <w:szCs w:val="28"/>
          <w:lang w:val="ru-RU"/>
        </w:rPr>
        <w:t>жное отношение человека к живот</w:t>
      </w:r>
      <w:r w:rsidRPr="00682150">
        <w:rPr>
          <w:rFonts w:ascii="Times New Roman" w:hAnsi="Times New Roman" w:cs="Times New Roman"/>
          <w:color w:val="000000" w:themeColor="text1"/>
          <w:sz w:val="28"/>
          <w:szCs w:val="28"/>
          <w:lang w:val="ru-RU"/>
        </w:rPr>
        <w:t>ным. Охрана животных. Животные родного края, их названия, краткая характеристика на основе наблюдений.</w:t>
      </w:r>
    </w:p>
    <w:p w14:paraId="7F307F37"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Природные сообщества: ле</w:t>
      </w:r>
      <w:r w:rsidR="00DA58C5" w:rsidRPr="00682150">
        <w:rPr>
          <w:rFonts w:ascii="Times New Roman" w:hAnsi="Times New Roman" w:cs="Times New Roman"/>
          <w:color w:val="000000" w:themeColor="text1"/>
          <w:sz w:val="28"/>
          <w:szCs w:val="28"/>
          <w:lang w:val="ru-RU"/>
        </w:rPr>
        <w:t>с, луг, пруд. Взаимосвязи в при</w:t>
      </w:r>
      <w:r w:rsidRPr="00682150">
        <w:rPr>
          <w:rFonts w:ascii="Times New Roman" w:hAnsi="Times New Roman" w:cs="Times New Roman"/>
          <w:color w:val="000000" w:themeColor="text1"/>
          <w:sz w:val="28"/>
          <w:szCs w:val="28"/>
          <w:lang w:val="ru-RU"/>
        </w:rPr>
        <w:t>родном сообществе: раст</w:t>
      </w:r>
      <w:r w:rsidR="00DA58C5" w:rsidRPr="00682150">
        <w:rPr>
          <w:rFonts w:ascii="Times New Roman" w:hAnsi="Times New Roman" w:cs="Times New Roman"/>
          <w:color w:val="000000" w:themeColor="text1"/>
          <w:sz w:val="28"/>
          <w:szCs w:val="28"/>
          <w:lang w:val="ru-RU"/>
        </w:rPr>
        <w:t>ения — пища и укрытие для живот</w:t>
      </w:r>
      <w:r w:rsidRPr="00682150">
        <w:rPr>
          <w:rFonts w:ascii="Times New Roman" w:hAnsi="Times New Roman" w:cs="Times New Roman"/>
          <w:color w:val="000000" w:themeColor="text1"/>
          <w:sz w:val="28"/>
          <w:szCs w:val="28"/>
          <w:lang w:val="ru-RU"/>
        </w:rPr>
        <w:t>ных; животные — распро</w:t>
      </w:r>
      <w:r w:rsidR="00DA58C5" w:rsidRPr="00682150">
        <w:rPr>
          <w:rFonts w:ascii="Times New Roman" w:hAnsi="Times New Roman" w:cs="Times New Roman"/>
          <w:color w:val="000000" w:themeColor="text1"/>
          <w:sz w:val="28"/>
          <w:szCs w:val="28"/>
          <w:lang w:val="ru-RU"/>
        </w:rPr>
        <w:t>странители плодов и семян расте</w:t>
      </w:r>
      <w:r w:rsidRPr="00682150">
        <w:rPr>
          <w:rFonts w:ascii="Times New Roman" w:hAnsi="Times New Roman" w:cs="Times New Roman"/>
          <w:color w:val="000000" w:themeColor="text1"/>
          <w:sz w:val="28"/>
          <w:szCs w:val="28"/>
          <w:lang w:val="ru-RU"/>
        </w:rPr>
        <w:t>ний. Влияние человека на природные сообщества. Природные сообщества родного края</w:t>
      </w:r>
      <w:r w:rsidR="00DA58C5" w:rsidRPr="00682150">
        <w:rPr>
          <w:rFonts w:ascii="Times New Roman" w:hAnsi="Times New Roman" w:cs="Times New Roman"/>
          <w:color w:val="000000" w:themeColor="text1"/>
          <w:sz w:val="28"/>
          <w:szCs w:val="28"/>
          <w:lang w:val="ru-RU"/>
        </w:rPr>
        <w:t xml:space="preserve"> (2—3 примера на основе наблюде</w:t>
      </w:r>
      <w:r w:rsidRPr="00682150">
        <w:rPr>
          <w:rFonts w:ascii="Times New Roman" w:hAnsi="Times New Roman" w:cs="Times New Roman"/>
          <w:color w:val="000000" w:themeColor="text1"/>
          <w:sz w:val="28"/>
          <w:szCs w:val="28"/>
          <w:lang w:val="ru-RU"/>
        </w:rPr>
        <w:t>ний). Правила нравственно</w:t>
      </w:r>
      <w:r w:rsidR="00DA58C5" w:rsidRPr="00682150">
        <w:rPr>
          <w:rFonts w:ascii="Times New Roman" w:hAnsi="Times New Roman" w:cs="Times New Roman"/>
          <w:color w:val="000000" w:themeColor="text1"/>
          <w:sz w:val="28"/>
          <w:szCs w:val="28"/>
          <w:lang w:val="ru-RU"/>
        </w:rPr>
        <w:t>го поведения в природных сообще</w:t>
      </w:r>
      <w:r w:rsidRPr="00682150">
        <w:rPr>
          <w:rFonts w:ascii="Times New Roman" w:hAnsi="Times New Roman" w:cs="Times New Roman"/>
          <w:color w:val="000000" w:themeColor="text1"/>
          <w:sz w:val="28"/>
          <w:szCs w:val="28"/>
          <w:lang w:val="ru-RU"/>
        </w:rPr>
        <w:t>ствах.</w:t>
      </w:r>
    </w:p>
    <w:p w14:paraId="028D62AF"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Человек — часть природы. Общее представление о строении тела человека. Системы орг</w:t>
      </w:r>
      <w:r w:rsidR="00DA58C5" w:rsidRPr="00682150">
        <w:rPr>
          <w:rFonts w:ascii="Times New Roman" w:hAnsi="Times New Roman" w:cs="Times New Roman"/>
          <w:color w:val="000000" w:themeColor="text1"/>
          <w:sz w:val="28"/>
          <w:szCs w:val="28"/>
          <w:lang w:val="ru-RU"/>
        </w:rPr>
        <w:t>анов (опорно-двигательная, пище</w:t>
      </w:r>
      <w:r w:rsidRPr="00682150">
        <w:rPr>
          <w:rFonts w:ascii="Times New Roman" w:hAnsi="Times New Roman" w:cs="Times New Roman"/>
          <w:color w:val="000000" w:themeColor="text1"/>
          <w:sz w:val="28"/>
          <w:szCs w:val="28"/>
          <w:lang w:val="ru-RU"/>
        </w:rPr>
        <w:t>варительная, дыхательная, кровеносная, нервная, органы</w:t>
      </w:r>
      <w:r w:rsidR="00DA58C5" w:rsidRPr="00682150">
        <w:rPr>
          <w:rFonts w:ascii="Times New Roman" w:hAnsi="Times New Roman" w:cs="Times New Roman"/>
          <w:color w:val="000000" w:themeColor="text1"/>
          <w:sz w:val="28"/>
          <w:szCs w:val="28"/>
          <w:lang w:val="ru-RU"/>
        </w:rPr>
        <w:t xml:space="preserve"> ч</w:t>
      </w:r>
      <w:r w:rsidRPr="00682150">
        <w:rPr>
          <w:rFonts w:ascii="Times New Roman" w:hAnsi="Times New Roman" w:cs="Times New Roman"/>
          <w:color w:val="000000" w:themeColor="text1"/>
          <w:sz w:val="28"/>
          <w:szCs w:val="28"/>
          <w:lang w:val="ru-RU"/>
        </w:rPr>
        <w:t>увств), их роль в жизнедеятельности организма. Измерение температуры тела человека, частоты пульса.</w:t>
      </w:r>
    </w:p>
    <w:p w14:paraId="050F973D" w14:textId="77777777" w:rsidR="009E224D" w:rsidRPr="00682150" w:rsidRDefault="004D0A5B" w:rsidP="001341C1">
      <w:pPr>
        <w:tabs>
          <w:tab w:val="left" w:pos="709"/>
        </w:tabs>
        <w:spacing w:before="4"/>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Правила безопасной жизнедеятельности</w:t>
      </w:r>
    </w:p>
    <w:p w14:paraId="4229B376"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w:t>
      </w:r>
      <w:r w:rsidR="00DA58C5" w:rsidRPr="00682150">
        <w:rPr>
          <w:rFonts w:ascii="Times New Roman" w:hAnsi="Times New Roman" w:cs="Times New Roman"/>
          <w:color w:val="000000" w:themeColor="text1"/>
          <w:sz w:val="28"/>
          <w:szCs w:val="28"/>
          <w:lang w:val="ru-RU"/>
        </w:rPr>
        <w:t>е жилого дома (правила перемеще</w:t>
      </w:r>
      <w:r w:rsidRPr="00682150">
        <w:rPr>
          <w:rFonts w:ascii="Times New Roman" w:hAnsi="Times New Roman" w:cs="Times New Roman"/>
          <w:color w:val="000000" w:themeColor="text1"/>
          <w:sz w:val="28"/>
          <w:szCs w:val="28"/>
          <w:lang w:val="ru-RU"/>
        </w:rPr>
        <w:t>ния внутри двора и пересечен</w:t>
      </w:r>
      <w:r w:rsidR="00DA58C5" w:rsidRPr="00682150">
        <w:rPr>
          <w:rFonts w:ascii="Times New Roman" w:hAnsi="Times New Roman" w:cs="Times New Roman"/>
          <w:color w:val="000000" w:themeColor="text1"/>
          <w:sz w:val="28"/>
          <w:szCs w:val="28"/>
          <w:lang w:val="ru-RU"/>
        </w:rPr>
        <w:t>ия дворовой проезжей части, без</w:t>
      </w:r>
      <w:r w:rsidRPr="00682150">
        <w:rPr>
          <w:rFonts w:ascii="Times New Roman" w:hAnsi="Times New Roman" w:cs="Times New Roman"/>
          <w:color w:val="000000" w:themeColor="text1"/>
          <w:sz w:val="28"/>
          <w:szCs w:val="28"/>
          <w:lang w:val="ru-RU"/>
        </w:rPr>
        <w:t xml:space="preserve">опасные зоны электрических, газовых, тепловых подстанций и других опасных объектов инженерной инфраструктуры </w:t>
      </w:r>
      <w:r w:rsidR="00DA58C5" w:rsidRPr="00682150">
        <w:rPr>
          <w:rFonts w:ascii="Times New Roman" w:hAnsi="Times New Roman" w:cs="Times New Roman"/>
          <w:color w:val="000000" w:themeColor="text1"/>
          <w:sz w:val="28"/>
          <w:szCs w:val="28"/>
          <w:lang w:val="ru-RU"/>
        </w:rPr>
        <w:t>жи</w:t>
      </w:r>
      <w:r w:rsidRPr="00682150">
        <w:rPr>
          <w:rFonts w:ascii="Times New Roman" w:hAnsi="Times New Roman" w:cs="Times New Roman"/>
          <w:color w:val="000000" w:themeColor="text1"/>
          <w:sz w:val="28"/>
          <w:szCs w:val="28"/>
          <w:lang w:val="ru-RU"/>
        </w:rPr>
        <w:t xml:space="preserve">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w:t>
      </w:r>
      <w:r w:rsidR="00DA58C5" w:rsidRPr="00682150">
        <w:rPr>
          <w:rFonts w:ascii="Times New Roman" w:hAnsi="Times New Roman" w:cs="Times New Roman"/>
          <w:color w:val="000000" w:themeColor="text1"/>
          <w:sz w:val="28"/>
          <w:szCs w:val="28"/>
          <w:lang w:val="ru-RU"/>
        </w:rPr>
        <w:t>само</w:t>
      </w:r>
      <w:r w:rsidRPr="00682150">
        <w:rPr>
          <w:rFonts w:ascii="Times New Roman" w:hAnsi="Times New Roman" w:cs="Times New Roman"/>
          <w:color w:val="000000" w:themeColor="text1"/>
          <w:sz w:val="28"/>
          <w:szCs w:val="28"/>
          <w:lang w:val="ru-RU"/>
        </w:rPr>
        <w:t>лёта, судна; знаки безопасности). Безопасность в Интернете (ориентирование в признак</w:t>
      </w:r>
      <w:r w:rsidR="00DA58C5" w:rsidRPr="00682150">
        <w:rPr>
          <w:rFonts w:ascii="Times New Roman" w:hAnsi="Times New Roman" w:cs="Times New Roman"/>
          <w:color w:val="000000" w:themeColor="text1"/>
          <w:sz w:val="28"/>
          <w:szCs w:val="28"/>
          <w:lang w:val="ru-RU"/>
        </w:rPr>
        <w:t>ах мошеннических действий, защи</w:t>
      </w:r>
      <w:r w:rsidRPr="00682150">
        <w:rPr>
          <w:rFonts w:ascii="Times New Roman" w:hAnsi="Times New Roman" w:cs="Times New Roman"/>
          <w:color w:val="000000" w:themeColor="text1"/>
          <w:sz w:val="28"/>
          <w:szCs w:val="28"/>
          <w:lang w:val="ru-RU"/>
        </w:rPr>
        <w:t>та персональной информа</w:t>
      </w:r>
      <w:r w:rsidR="00DA58C5" w:rsidRPr="00682150">
        <w:rPr>
          <w:rFonts w:ascii="Times New Roman" w:hAnsi="Times New Roman" w:cs="Times New Roman"/>
          <w:color w:val="000000" w:themeColor="text1"/>
          <w:sz w:val="28"/>
          <w:szCs w:val="28"/>
          <w:lang w:val="ru-RU"/>
        </w:rPr>
        <w:t>ции, правила коммуникации в мес</w:t>
      </w:r>
      <w:r w:rsidRPr="00682150">
        <w:rPr>
          <w:rFonts w:ascii="Times New Roman" w:hAnsi="Times New Roman" w:cs="Times New Roman"/>
          <w:color w:val="000000" w:themeColor="text1"/>
          <w:sz w:val="28"/>
          <w:szCs w:val="28"/>
          <w:lang w:val="ru-RU"/>
        </w:rPr>
        <w:t>сенджерах и социальных гр</w:t>
      </w:r>
      <w:r w:rsidR="00DA58C5" w:rsidRPr="00682150">
        <w:rPr>
          <w:rFonts w:ascii="Times New Roman" w:hAnsi="Times New Roman" w:cs="Times New Roman"/>
          <w:color w:val="000000" w:themeColor="text1"/>
          <w:sz w:val="28"/>
          <w:szCs w:val="28"/>
          <w:lang w:val="ru-RU"/>
        </w:rPr>
        <w:t>уппах) в условиях контролируемо</w:t>
      </w:r>
      <w:r w:rsidRPr="00682150">
        <w:rPr>
          <w:rFonts w:ascii="Times New Roman" w:hAnsi="Times New Roman" w:cs="Times New Roman"/>
          <w:color w:val="000000" w:themeColor="text1"/>
          <w:sz w:val="28"/>
          <w:szCs w:val="28"/>
          <w:lang w:val="ru-RU"/>
        </w:rPr>
        <w:t>го доступа в Интернет.</w:t>
      </w:r>
    </w:p>
    <w:p w14:paraId="54D69E75" w14:textId="77777777" w:rsidR="00DA58C5" w:rsidRPr="00682150" w:rsidRDefault="00DA58C5" w:rsidP="001341C1">
      <w:pPr>
        <w:tabs>
          <w:tab w:val="left" w:pos="709"/>
        </w:tabs>
        <w:ind w:firstLine="624"/>
        <w:jc w:val="both"/>
        <w:rPr>
          <w:rFonts w:ascii="Times New Roman" w:hAnsi="Times New Roman" w:cs="Times New Roman"/>
          <w:color w:val="000000" w:themeColor="text1"/>
          <w:sz w:val="28"/>
          <w:szCs w:val="28"/>
          <w:lang w:val="ru-RU"/>
        </w:rPr>
      </w:pPr>
    </w:p>
    <w:p w14:paraId="4889CEF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w:t>
      </w:r>
    </w:p>
    <w:p w14:paraId="69D49E42" w14:textId="77777777" w:rsidR="009E224D" w:rsidRPr="00682150" w:rsidRDefault="004D0A5B" w:rsidP="001341C1">
      <w:pPr>
        <w:tabs>
          <w:tab w:val="left" w:pos="709"/>
        </w:tabs>
        <w:spacing w:before="57"/>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Познавательные универсальные учебные действия:</w:t>
      </w:r>
    </w:p>
    <w:p w14:paraId="1CC83859" w14:textId="77777777" w:rsidR="009E224D" w:rsidRPr="00682150" w:rsidRDefault="004D0A5B" w:rsidP="004C7275">
      <w:pPr>
        <w:pStyle w:val="a7"/>
        <w:numPr>
          <w:ilvl w:val="0"/>
          <w:numId w:val="21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несложные набл</w:t>
      </w:r>
      <w:r w:rsidR="00DA58C5" w:rsidRPr="00682150">
        <w:rPr>
          <w:rFonts w:ascii="Times New Roman" w:hAnsi="Times New Roman" w:cs="Times New Roman"/>
          <w:color w:val="000000" w:themeColor="text1"/>
          <w:sz w:val="28"/>
          <w:szCs w:val="28"/>
          <w:lang w:val="ru-RU"/>
        </w:rPr>
        <w:t>юдения в природе (сезонные изме</w:t>
      </w:r>
      <w:r w:rsidRPr="00682150">
        <w:rPr>
          <w:rFonts w:ascii="Times New Roman" w:hAnsi="Times New Roman" w:cs="Times New Roman"/>
          <w:color w:val="000000" w:themeColor="text1"/>
          <w:sz w:val="28"/>
          <w:szCs w:val="28"/>
          <w:lang w:val="ru-RU"/>
        </w:rPr>
        <w:t xml:space="preserve">нения, поведение животных) по предложенному и </w:t>
      </w:r>
      <w:r w:rsidR="00DA58C5" w:rsidRPr="00682150">
        <w:rPr>
          <w:rFonts w:ascii="Times New Roman" w:hAnsi="Times New Roman" w:cs="Times New Roman"/>
          <w:color w:val="000000" w:themeColor="text1"/>
          <w:sz w:val="28"/>
          <w:szCs w:val="28"/>
          <w:lang w:val="ru-RU"/>
        </w:rPr>
        <w:t>самостоя</w:t>
      </w:r>
      <w:r w:rsidRPr="00682150">
        <w:rPr>
          <w:rFonts w:ascii="Times New Roman" w:hAnsi="Times New Roman" w:cs="Times New Roman"/>
          <w:color w:val="000000" w:themeColor="text1"/>
          <w:sz w:val="28"/>
          <w:szCs w:val="28"/>
          <w:lang w:val="ru-RU"/>
        </w:rPr>
        <w:t xml:space="preserve">тельно составленному </w:t>
      </w:r>
      <w:r w:rsidRPr="00682150">
        <w:rPr>
          <w:rFonts w:ascii="Times New Roman" w:hAnsi="Times New Roman" w:cs="Times New Roman"/>
          <w:color w:val="000000" w:themeColor="text1"/>
          <w:sz w:val="28"/>
          <w:szCs w:val="28"/>
          <w:lang w:val="ru-RU"/>
        </w:rPr>
        <w:lastRenderedPageBreak/>
        <w:t xml:space="preserve">плану; на основе результатов </w:t>
      </w:r>
      <w:r w:rsidR="00DA58C5" w:rsidRPr="00682150">
        <w:rPr>
          <w:rFonts w:ascii="Times New Roman" w:hAnsi="Times New Roman" w:cs="Times New Roman"/>
          <w:color w:val="000000" w:themeColor="text1"/>
          <w:sz w:val="28"/>
          <w:szCs w:val="28"/>
          <w:lang w:val="ru-RU"/>
        </w:rPr>
        <w:t>совмест</w:t>
      </w:r>
      <w:r w:rsidRPr="00682150">
        <w:rPr>
          <w:rFonts w:ascii="Times New Roman" w:hAnsi="Times New Roman" w:cs="Times New Roman"/>
          <w:color w:val="000000" w:themeColor="text1"/>
          <w:sz w:val="28"/>
          <w:szCs w:val="28"/>
          <w:lang w:val="ru-RU"/>
        </w:rPr>
        <w:t>ных с одноклассниками наблюдений (в парах, группах) делать выводы;</w:t>
      </w:r>
    </w:p>
    <w:p w14:paraId="4826772A" w14:textId="77777777" w:rsidR="009E224D" w:rsidRPr="00682150" w:rsidRDefault="004D0A5B" w:rsidP="004C7275">
      <w:pPr>
        <w:pStyle w:val="a7"/>
        <w:numPr>
          <w:ilvl w:val="0"/>
          <w:numId w:val="21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зависимость между внешним видом, </w:t>
      </w:r>
      <w:r w:rsidR="00DA58C5" w:rsidRPr="00682150">
        <w:rPr>
          <w:rFonts w:ascii="Times New Roman" w:hAnsi="Times New Roman" w:cs="Times New Roman"/>
          <w:color w:val="000000" w:themeColor="text1"/>
          <w:sz w:val="28"/>
          <w:szCs w:val="28"/>
          <w:lang w:val="ru-RU"/>
        </w:rPr>
        <w:t>особен</w:t>
      </w:r>
      <w:r w:rsidRPr="00682150">
        <w:rPr>
          <w:rFonts w:ascii="Times New Roman" w:hAnsi="Times New Roman" w:cs="Times New Roman"/>
          <w:color w:val="000000" w:themeColor="text1"/>
          <w:sz w:val="28"/>
          <w:szCs w:val="28"/>
          <w:lang w:val="ru-RU"/>
        </w:rPr>
        <w:t>ностями поведения и условиями жизни животного;</w:t>
      </w:r>
    </w:p>
    <w:p w14:paraId="06B64F04" w14:textId="77777777" w:rsidR="009E224D" w:rsidRPr="00682150" w:rsidRDefault="004D0A5B" w:rsidP="004C7275">
      <w:pPr>
        <w:pStyle w:val="a7"/>
        <w:numPr>
          <w:ilvl w:val="0"/>
          <w:numId w:val="21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(в процессе рассматривания объектов и явлений) существенные признаки и отношения между объектами и явлениями;</w:t>
      </w:r>
    </w:p>
    <w:p w14:paraId="1B020E3E" w14:textId="77777777" w:rsidR="009E224D" w:rsidRPr="00682150" w:rsidRDefault="004D0A5B" w:rsidP="004C7275">
      <w:pPr>
        <w:pStyle w:val="a7"/>
        <w:numPr>
          <w:ilvl w:val="0"/>
          <w:numId w:val="21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моделировать цепи питания в природном сообществе;</w:t>
      </w:r>
    </w:p>
    <w:p w14:paraId="38E9266F" w14:textId="77777777" w:rsidR="009E224D" w:rsidRPr="00682150" w:rsidRDefault="004D0A5B" w:rsidP="004C7275">
      <w:pPr>
        <w:pStyle w:val="a7"/>
        <w:numPr>
          <w:ilvl w:val="0"/>
          <w:numId w:val="21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понятия «век», «столетие», «историческое время»; соотносить историческое событие с датой (историческим </w:t>
      </w:r>
      <w:r w:rsidR="00DA58C5" w:rsidRPr="00682150">
        <w:rPr>
          <w:rFonts w:ascii="Times New Roman" w:hAnsi="Times New Roman" w:cs="Times New Roman"/>
          <w:color w:val="000000" w:themeColor="text1"/>
          <w:sz w:val="28"/>
          <w:szCs w:val="28"/>
          <w:lang w:val="ru-RU"/>
        </w:rPr>
        <w:t>пе</w:t>
      </w:r>
      <w:r w:rsidRPr="00682150">
        <w:rPr>
          <w:rFonts w:ascii="Times New Roman" w:hAnsi="Times New Roman" w:cs="Times New Roman"/>
          <w:color w:val="000000" w:themeColor="text1"/>
          <w:sz w:val="28"/>
          <w:szCs w:val="28"/>
          <w:lang w:val="ru-RU"/>
        </w:rPr>
        <w:t>риодом).</w:t>
      </w:r>
    </w:p>
    <w:p w14:paraId="637435DB" w14:textId="77777777" w:rsidR="009E224D" w:rsidRPr="00682150" w:rsidRDefault="004D0A5B" w:rsidP="001341C1">
      <w:pPr>
        <w:tabs>
          <w:tab w:val="left" w:pos="709"/>
        </w:tabs>
        <w:spacing w:before="5"/>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p>
    <w:p w14:paraId="7C4301F9" w14:textId="77777777" w:rsidR="00DA58C5" w:rsidRPr="00682150" w:rsidRDefault="004D0A5B" w:rsidP="004C7275">
      <w:pPr>
        <w:pStyle w:val="a7"/>
        <w:numPr>
          <w:ilvl w:val="0"/>
          <w:numId w:val="21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что работа с мо</w:t>
      </w:r>
      <w:r w:rsidR="00DA58C5" w:rsidRPr="00682150">
        <w:rPr>
          <w:rFonts w:ascii="Times New Roman" w:hAnsi="Times New Roman" w:cs="Times New Roman"/>
          <w:color w:val="000000" w:themeColor="text1"/>
          <w:sz w:val="28"/>
          <w:szCs w:val="28"/>
          <w:lang w:val="ru-RU"/>
        </w:rPr>
        <w:t>делями Земли (глобус, карта) мо</w:t>
      </w:r>
      <w:r w:rsidRPr="00682150">
        <w:rPr>
          <w:rFonts w:ascii="Times New Roman" w:hAnsi="Times New Roman" w:cs="Times New Roman"/>
          <w:color w:val="000000" w:themeColor="text1"/>
          <w:sz w:val="28"/>
          <w:szCs w:val="28"/>
          <w:lang w:val="ru-RU"/>
        </w:rPr>
        <w:t>жет дать полезную и инт</w:t>
      </w:r>
      <w:r w:rsidR="00DA58C5" w:rsidRPr="00682150">
        <w:rPr>
          <w:rFonts w:ascii="Times New Roman" w:hAnsi="Times New Roman" w:cs="Times New Roman"/>
          <w:color w:val="000000" w:themeColor="text1"/>
          <w:sz w:val="28"/>
          <w:szCs w:val="28"/>
          <w:lang w:val="ru-RU"/>
        </w:rPr>
        <w:t>ересную информацию о природе на</w:t>
      </w:r>
      <w:r w:rsidRPr="00682150">
        <w:rPr>
          <w:rFonts w:ascii="Times New Roman" w:hAnsi="Times New Roman" w:cs="Times New Roman"/>
          <w:color w:val="000000" w:themeColor="text1"/>
          <w:sz w:val="28"/>
          <w:szCs w:val="28"/>
          <w:lang w:val="ru-RU"/>
        </w:rPr>
        <w:t>шей планеты; находить на</w:t>
      </w:r>
      <w:r w:rsidR="00DA58C5" w:rsidRPr="00682150">
        <w:rPr>
          <w:rFonts w:ascii="Times New Roman" w:hAnsi="Times New Roman" w:cs="Times New Roman"/>
          <w:color w:val="000000" w:themeColor="text1"/>
          <w:sz w:val="28"/>
          <w:szCs w:val="28"/>
          <w:lang w:val="ru-RU"/>
        </w:rPr>
        <w:t xml:space="preserve"> глобусе материки и океаны, вос</w:t>
      </w:r>
      <w:r w:rsidRPr="00682150">
        <w:rPr>
          <w:rFonts w:ascii="Times New Roman" w:hAnsi="Times New Roman" w:cs="Times New Roman"/>
          <w:color w:val="000000" w:themeColor="text1"/>
          <w:sz w:val="28"/>
          <w:szCs w:val="28"/>
          <w:lang w:val="ru-RU"/>
        </w:rPr>
        <w:t>производить их названия; находить на карте нашу страну, столицу, свой регион;</w:t>
      </w:r>
    </w:p>
    <w:p w14:paraId="31AFB17B" w14:textId="77777777" w:rsidR="009E224D" w:rsidRPr="00682150" w:rsidRDefault="00DA58C5" w:rsidP="004C7275">
      <w:pPr>
        <w:pStyle w:val="a7"/>
        <w:numPr>
          <w:ilvl w:val="0"/>
          <w:numId w:val="21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w:t>
      </w:r>
      <w:r w:rsidR="004D0A5B" w:rsidRPr="00682150">
        <w:rPr>
          <w:rFonts w:ascii="Times New Roman" w:hAnsi="Times New Roman" w:cs="Times New Roman"/>
          <w:color w:val="000000" w:themeColor="text1"/>
          <w:sz w:val="28"/>
          <w:szCs w:val="28"/>
          <w:lang w:val="ru-RU"/>
        </w:rPr>
        <w:t>итать несложные планы, соотносить условные обозначения с изображёнными объектами;</w:t>
      </w:r>
    </w:p>
    <w:p w14:paraId="3C38979F" w14:textId="77777777" w:rsidR="009E224D" w:rsidRPr="00682150" w:rsidRDefault="004D0A5B" w:rsidP="004C7275">
      <w:pPr>
        <w:pStyle w:val="a7"/>
        <w:numPr>
          <w:ilvl w:val="0"/>
          <w:numId w:val="21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по предложению учителя информацию в разных источниках — текстах, таб</w:t>
      </w:r>
      <w:r w:rsidR="00DA58C5" w:rsidRPr="00682150">
        <w:rPr>
          <w:rFonts w:ascii="Times New Roman" w:hAnsi="Times New Roman" w:cs="Times New Roman"/>
          <w:color w:val="000000" w:themeColor="text1"/>
          <w:sz w:val="28"/>
          <w:szCs w:val="28"/>
          <w:lang w:val="ru-RU"/>
        </w:rPr>
        <w:t>лицах, схемах, в том числе в Ин</w:t>
      </w:r>
      <w:r w:rsidRPr="00682150">
        <w:rPr>
          <w:rFonts w:ascii="Times New Roman" w:hAnsi="Times New Roman" w:cs="Times New Roman"/>
          <w:color w:val="000000" w:themeColor="text1"/>
          <w:sz w:val="28"/>
          <w:szCs w:val="28"/>
          <w:lang w:val="ru-RU"/>
        </w:rPr>
        <w:t xml:space="preserve">тернете (в условиях контролируемого входа); соблюдать правила безопасности </w:t>
      </w:r>
      <w:r w:rsidR="00DA58C5" w:rsidRPr="00682150">
        <w:rPr>
          <w:rFonts w:ascii="Times New Roman" w:hAnsi="Times New Roman" w:cs="Times New Roman"/>
          <w:color w:val="000000" w:themeColor="text1"/>
          <w:sz w:val="28"/>
          <w:szCs w:val="28"/>
          <w:lang w:val="ru-RU"/>
        </w:rPr>
        <w:t>при работе в информационной сре</w:t>
      </w:r>
      <w:r w:rsidRPr="00682150">
        <w:rPr>
          <w:rFonts w:ascii="Times New Roman" w:hAnsi="Times New Roman" w:cs="Times New Roman"/>
          <w:color w:val="000000" w:themeColor="text1"/>
          <w:sz w:val="28"/>
          <w:szCs w:val="28"/>
          <w:lang w:val="ru-RU"/>
        </w:rPr>
        <w:t>де.</w:t>
      </w:r>
    </w:p>
    <w:p w14:paraId="621D83BB" w14:textId="77777777" w:rsidR="009E224D" w:rsidRPr="00682150" w:rsidRDefault="004D0A5B" w:rsidP="001341C1">
      <w:pPr>
        <w:tabs>
          <w:tab w:val="left" w:pos="709"/>
        </w:tabs>
        <w:spacing w:before="2"/>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Коммуникативные универсальные учебные действия:</w:t>
      </w:r>
    </w:p>
    <w:p w14:paraId="21537607" w14:textId="6FA8EC12" w:rsidR="009E224D" w:rsidRPr="00682150" w:rsidRDefault="009A5114" w:rsidP="004C7275">
      <w:pPr>
        <w:pStyle w:val="a7"/>
        <w:numPr>
          <w:ilvl w:val="0"/>
          <w:numId w:val="21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риентироваться в понятиях, соотносить понятия и термины с их краткой характеристикой:</w:t>
      </w:r>
    </w:p>
    <w:p w14:paraId="19E39CE6" w14:textId="7AEE1D74" w:rsidR="009E224D" w:rsidRPr="00682150" w:rsidRDefault="004D0A5B" w:rsidP="004C7275">
      <w:pPr>
        <w:pStyle w:val="a3"/>
        <w:numPr>
          <w:ilvl w:val="0"/>
          <w:numId w:val="21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понятия и термины, связанные с социальным миром (</w:t>
      </w:r>
      <w:r w:rsidR="00DA58C5" w:rsidRPr="00682150">
        <w:rPr>
          <w:rFonts w:ascii="Times New Roman" w:hAnsi="Times New Roman" w:cs="Times New Roman"/>
          <w:color w:val="000000" w:themeColor="text1"/>
          <w:sz w:val="28"/>
          <w:szCs w:val="28"/>
          <w:lang w:val="ru-RU"/>
        </w:rPr>
        <w:t>безо</w:t>
      </w:r>
      <w:r w:rsidRPr="00682150">
        <w:rPr>
          <w:rFonts w:ascii="Times New Roman" w:hAnsi="Times New Roman" w:cs="Times New Roman"/>
          <w:color w:val="000000" w:themeColor="text1"/>
          <w:sz w:val="28"/>
          <w:szCs w:val="28"/>
          <w:lang w:val="ru-RU"/>
        </w:rPr>
        <w:t>пасность, семейный бюджет, памятник культуры);</w:t>
      </w:r>
    </w:p>
    <w:p w14:paraId="4C06D96D" w14:textId="777452F7" w:rsidR="009E224D" w:rsidRPr="00682150" w:rsidRDefault="004D0A5B" w:rsidP="004C7275">
      <w:pPr>
        <w:pStyle w:val="a3"/>
        <w:numPr>
          <w:ilvl w:val="0"/>
          <w:numId w:val="21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3DD01B71" w14:textId="788AB16F" w:rsidR="009E224D" w:rsidRPr="00682150" w:rsidRDefault="004D0A5B" w:rsidP="004C7275">
      <w:pPr>
        <w:pStyle w:val="a3"/>
        <w:numPr>
          <w:ilvl w:val="0"/>
          <w:numId w:val="21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понятия и термины, связанные с безопасной жизне</w:t>
      </w:r>
      <w:r w:rsidR="00DA58C5"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 xml:space="preserve">ностью (знаки дорожного движения, дорожные ловушки, опасные ситуации, </w:t>
      </w:r>
      <w:r w:rsidR="009A5114" w:rsidRPr="00682150">
        <w:rPr>
          <w:rFonts w:ascii="Times New Roman" w:hAnsi="Times New Roman" w:cs="Times New Roman"/>
          <w:color w:val="000000" w:themeColor="text1"/>
          <w:sz w:val="28"/>
          <w:szCs w:val="28"/>
          <w:lang w:val="ru-RU"/>
        </w:rPr>
        <w:t>предвидение).</w:t>
      </w:r>
    </w:p>
    <w:p w14:paraId="73B986A7" w14:textId="24FCE446" w:rsidR="009E224D" w:rsidRPr="00682150" w:rsidRDefault="009A5114" w:rsidP="004C7275">
      <w:pPr>
        <w:pStyle w:val="a7"/>
        <w:numPr>
          <w:ilvl w:val="0"/>
          <w:numId w:val="21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писывать (характеризовать) усл</w:t>
      </w:r>
      <w:r w:rsidRPr="00682150">
        <w:rPr>
          <w:rFonts w:ascii="Times New Roman" w:hAnsi="Times New Roman" w:cs="Times New Roman"/>
          <w:color w:val="000000" w:themeColor="text1"/>
          <w:sz w:val="28"/>
          <w:szCs w:val="28"/>
          <w:lang w:val="ru-RU"/>
        </w:rPr>
        <w:t>овия жизни на Земле.</w:t>
      </w:r>
    </w:p>
    <w:p w14:paraId="2F6FB53F" w14:textId="71428494" w:rsidR="009E224D" w:rsidRPr="00682150" w:rsidRDefault="009A5114" w:rsidP="004C7275">
      <w:pPr>
        <w:pStyle w:val="a7"/>
        <w:numPr>
          <w:ilvl w:val="0"/>
          <w:numId w:val="21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w:t>
      </w:r>
      <w:r w:rsidR="004D0A5B" w:rsidRPr="00682150">
        <w:rPr>
          <w:rFonts w:ascii="Times New Roman" w:hAnsi="Times New Roman" w:cs="Times New Roman"/>
          <w:color w:val="000000" w:themeColor="text1"/>
          <w:sz w:val="28"/>
          <w:szCs w:val="28"/>
          <w:lang w:val="ru-RU"/>
        </w:rPr>
        <w:t xml:space="preserve">а основе сравнения объектов природы описывать схожие, различные, индивидуальные </w:t>
      </w:r>
      <w:r w:rsidRPr="00682150">
        <w:rPr>
          <w:rFonts w:ascii="Times New Roman" w:hAnsi="Times New Roman" w:cs="Times New Roman"/>
          <w:color w:val="000000" w:themeColor="text1"/>
          <w:sz w:val="28"/>
          <w:szCs w:val="28"/>
          <w:lang w:val="ru-RU"/>
        </w:rPr>
        <w:t>признаки.</w:t>
      </w:r>
    </w:p>
    <w:p w14:paraId="6B890009" w14:textId="7AF0FDEB" w:rsidR="009E224D" w:rsidRPr="00682150" w:rsidRDefault="009A5114" w:rsidP="004C7275">
      <w:pPr>
        <w:pStyle w:val="a7"/>
        <w:numPr>
          <w:ilvl w:val="0"/>
          <w:numId w:val="21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риводить примеры, кратко характеризовать </w:t>
      </w:r>
      <w:r w:rsidR="00DA58C5" w:rsidRPr="00682150">
        <w:rPr>
          <w:rFonts w:ascii="Times New Roman" w:hAnsi="Times New Roman" w:cs="Times New Roman"/>
          <w:color w:val="000000" w:themeColor="text1"/>
          <w:sz w:val="28"/>
          <w:szCs w:val="28"/>
          <w:lang w:val="ru-RU"/>
        </w:rPr>
        <w:t>представите</w:t>
      </w:r>
      <w:r w:rsidR="004D0A5B" w:rsidRPr="00682150">
        <w:rPr>
          <w:rFonts w:ascii="Times New Roman" w:hAnsi="Times New Roman" w:cs="Times New Roman"/>
          <w:color w:val="000000" w:themeColor="text1"/>
          <w:sz w:val="28"/>
          <w:szCs w:val="28"/>
          <w:lang w:val="ru-RU"/>
        </w:rPr>
        <w:t xml:space="preserve">лей разных царств </w:t>
      </w:r>
      <w:r w:rsidRPr="00682150">
        <w:rPr>
          <w:rFonts w:ascii="Times New Roman" w:hAnsi="Times New Roman" w:cs="Times New Roman"/>
          <w:color w:val="000000" w:themeColor="text1"/>
          <w:sz w:val="28"/>
          <w:szCs w:val="28"/>
          <w:lang w:val="ru-RU"/>
        </w:rPr>
        <w:t>природы.</w:t>
      </w:r>
    </w:p>
    <w:p w14:paraId="01D3446C" w14:textId="1EE22A91" w:rsidR="009E224D" w:rsidRPr="00682150" w:rsidRDefault="009A5114" w:rsidP="004C7275">
      <w:pPr>
        <w:pStyle w:val="a7"/>
        <w:numPr>
          <w:ilvl w:val="0"/>
          <w:numId w:val="21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w:t>
      </w:r>
      <w:r w:rsidR="004D0A5B" w:rsidRPr="00682150">
        <w:rPr>
          <w:rFonts w:ascii="Times New Roman" w:hAnsi="Times New Roman" w:cs="Times New Roman"/>
          <w:color w:val="000000" w:themeColor="text1"/>
          <w:sz w:val="28"/>
          <w:szCs w:val="28"/>
          <w:lang w:val="ru-RU"/>
        </w:rPr>
        <w:t xml:space="preserve">азывать признаки (характеризовать) животного (растения) как живого </w:t>
      </w:r>
      <w:r w:rsidRPr="00682150">
        <w:rPr>
          <w:rFonts w:ascii="Times New Roman" w:hAnsi="Times New Roman" w:cs="Times New Roman"/>
          <w:color w:val="000000" w:themeColor="text1"/>
          <w:sz w:val="28"/>
          <w:szCs w:val="28"/>
          <w:lang w:val="ru-RU"/>
        </w:rPr>
        <w:t>организма.</w:t>
      </w:r>
    </w:p>
    <w:p w14:paraId="20F48D1F" w14:textId="22245257" w:rsidR="009E224D" w:rsidRPr="00682150" w:rsidRDefault="009A5114" w:rsidP="004C7275">
      <w:pPr>
        <w:pStyle w:val="a7"/>
        <w:numPr>
          <w:ilvl w:val="0"/>
          <w:numId w:val="21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писывать (характеризовать) отдельные страницы истории нашей страны (в пределах изученного).</w:t>
      </w:r>
    </w:p>
    <w:p w14:paraId="60D6A658" w14:textId="77777777" w:rsidR="009E224D" w:rsidRPr="00682150" w:rsidRDefault="004D0A5B" w:rsidP="001341C1">
      <w:pPr>
        <w:tabs>
          <w:tab w:val="left" w:pos="709"/>
        </w:tabs>
        <w:spacing w:before="2"/>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Регулятивные универсальные учебные действия:</w:t>
      </w:r>
    </w:p>
    <w:p w14:paraId="25B864C6" w14:textId="77777777" w:rsidR="009E224D" w:rsidRPr="00682150" w:rsidRDefault="004D0A5B" w:rsidP="004C7275">
      <w:pPr>
        <w:pStyle w:val="a7"/>
        <w:numPr>
          <w:ilvl w:val="0"/>
          <w:numId w:val="21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планировать шаги по решению учебной задачи, </w:t>
      </w:r>
      <w:r w:rsidR="00DA58C5" w:rsidRPr="00682150">
        <w:rPr>
          <w:rFonts w:ascii="Times New Roman" w:hAnsi="Times New Roman" w:cs="Times New Roman"/>
          <w:color w:val="000000" w:themeColor="text1"/>
          <w:sz w:val="28"/>
          <w:szCs w:val="28"/>
          <w:lang w:val="ru-RU"/>
        </w:rPr>
        <w:t>контролиро</w:t>
      </w:r>
      <w:r w:rsidRPr="00682150">
        <w:rPr>
          <w:rFonts w:ascii="Times New Roman" w:hAnsi="Times New Roman" w:cs="Times New Roman"/>
          <w:color w:val="000000" w:themeColor="text1"/>
          <w:sz w:val="28"/>
          <w:szCs w:val="28"/>
          <w:lang w:val="ru-RU"/>
        </w:rPr>
        <w:t>вать свои действия (при небольшой помощи учителя);</w:t>
      </w:r>
    </w:p>
    <w:p w14:paraId="2DFEBB80" w14:textId="77777777" w:rsidR="009E224D" w:rsidRPr="00682150" w:rsidRDefault="004D0A5B" w:rsidP="004C7275">
      <w:pPr>
        <w:pStyle w:val="a7"/>
        <w:numPr>
          <w:ilvl w:val="0"/>
          <w:numId w:val="21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причину возникающей </w:t>
      </w:r>
      <w:r w:rsidR="00DA58C5" w:rsidRPr="00682150">
        <w:rPr>
          <w:rFonts w:ascii="Times New Roman" w:hAnsi="Times New Roman" w:cs="Times New Roman"/>
          <w:color w:val="000000" w:themeColor="text1"/>
          <w:sz w:val="28"/>
          <w:szCs w:val="28"/>
          <w:lang w:val="ru-RU"/>
        </w:rPr>
        <w:t>трудности или ошиб</w:t>
      </w:r>
      <w:r w:rsidRPr="00682150">
        <w:rPr>
          <w:rFonts w:ascii="Times New Roman" w:hAnsi="Times New Roman" w:cs="Times New Roman"/>
          <w:color w:val="000000" w:themeColor="text1"/>
          <w:sz w:val="28"/>
          <w:szCs w:val="28"/>
          <w:lang w:val="ru-RU"/>
        </w:rPr>
        <w:t>ки, корректировать свои действия.</w:t>
      </w:r>
    </w:p>
    <w:p w14:paraId="206BE07D" w14:textId="77777777" w:rsidR="009E224D" w:rsidRPr="00682150" w:rsidRDefault="004D0A5B" w:rsidP="001341C1">
      <w:pPr>
        <w:tabs>
          <w:tab w:val="left" w:pos="709"/>
        </w:tabs>
        <w:spacing w:before="2"/>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lastRenderedPageBreak/>
        <w:t>Совместная деятельность:</w:t>
      </w:r>
    </w:p>
    <w:p w14:paraId="658FDDB8" w14:textId="77777777" w:rsidR="009E224D" w:rsidRPr="00682150" w:rsidRDefault="004D0A5B" w:rsidP="004C7275">
      <w:pPr>
        <w:pStyle w:val="a7"/>
        <w:numPr>
          <w:ilvl w:val="0"/>
          <w:numId w:val="13"/>
        </w:numPr>
        <w:tabs>
          <w:tab w:val="left" w:pos="384"/>
          <w:tab w:val="left" w:pos="709"/>
        </w:tabs>
        <w:spacing w:before="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участвуя в совместной де</w:t>
      </w:r>
      <w:r w:rsidR="00DA58C5" w:rsidRPr="00682150">
        <w:rPr>
          <w:rFonts w:ascii="Times New Roman" w:hAnsi="Times New Roman" w:cs="Times New Roman"/>
          <w:color w:val="000000" w:themeColor="text1"/>
          <w:sz w:val="28"/>
          <w:szCs w:val="28"/>
          <w:lang w:val="ru-RU"/>
        </w:rPr>
        <w:t>ятельности, выполнять роли руко</w:t>
      </w:r>
      <w:r w:rsidRPr="00682150">
        <w:rPr>
          <w:rFonts w:ascii="Times New Roman" w:hAnsi="Times New Roman" w:cs="Times New Roman"/>
          <w:color w:val="000000" w:themeColor="text1"/>
          <w:sz w:val="28"/>
          <w:szCs w:val="28"/>
          <w:lang w:val="ru-RU"/>
        </w:rPr>
        <w:t>водителя (лидера), подчинё</w:t>
      </w:r>
      <w:r w:rsidR="00DA58C5" w:rsidRPr="00682150">
        <w:rPr>
          <w:rFonts w:ascii="Times New Roman" w:hAnsi="Times New Roman" w:cs="Times New Roman"/>
          <w:color w:val="000000" w:themeColor="text1"/>
          <w:sz w:val="28"/>
          <w:szCs w:val="28"/>
          <w:lang w:val="ru-RU"/>
        </w:rPr>
        <w:t>нного; справедливо оценивать ре</w:t>
      </w:r>
      <w:r w:rsidRPr="00682150">
        <w:rPr>
          <w:rFonts w:ascii="Times New Roman" w:hAnsi="Times New Roman" w:cs="Times New Roman"/>
          <w:color w:val="000000" w:themeColor="text1"/>
          <w:sz w:val="28"/>
          <w:szCs w:val="28"/>
          <w:lang w:val="ru-RU"/>
        </w:rPr>
        <w:t>зультаты деятельности у</w:t>
      </w:r>
      <w:r w:rsidR="00DA58C5" w:rsidRPr="00682150">
        <w:rPr>
          <w:rFonts w:ascii="Times New Roman" w:hAnsi="Times New Roman" w:cs="Times New Roman"/>
          <w:color w:val="000000" w:themeColor="text1"/>
          <w:sz w:val="28"/>
          <w:szCs w:val="28"/>
          <w:lang w:val="ru-RU"/>
        </w:rPr>
        <w:t>частников, положительно реагиро</w:t>
      </w:r>
      <w:r w:rsidRPr="00682150">
        <w:rPr>
          <w:rFonts w:ascii="Times New Roman" w:hAnsi="Times New Roman" w:cs="Times New Roman"/>
          <w:color w:val="000000" w:themeColor="text1"/>
          <w:sz w:val="28"/>
          <w:szCs w:val="28"/>
          <w:lang w:val="ru-RU"/>
        </w:rPr>
        <w:t>вать на советы и замечания в свой адрес;</w:t>
      </w:r>
    </w:p>
    <w:p w14:paraId="5B39D287" w14:textId="77777777" w:rsidR="00DA58C5" w:rsidRPr="00682150" w:rsidRDefault="004D0A5B" w:rsidP="004C7275">
      <w:pPr>
        <w:pStyle w:val="a7"/>
        <w:numPr>
          <w:ilvl w:val="0"/>
          <w:numId w:val="13"/>
        </w:numPr>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правила совместной деятельности, признавать право другого человека иметь собственное суждение, мнение; самостоятельно разреш</w:t>
      </w:r>
      <w:r w:rsidR="00DA58C5" w:rsidRPr="00682150">
        <w:rPr>
          <w:rFonts w:ascii="Times New Roman" w:hAnsi="Times New Roman" w:cs="Times New Roman"/>
          <w:color w:val="000000" w:themeColor="text1"/>
          <w:sz w:val="28"/>
          <w:szCs w:val="28"/>
          <w:lang w:val="ru-RU"/>
        </w:rPr>
        <w:t>ать возникающие конфликты с учё</w:t>
      </w:r>
      <w:r w:rsidRPr="00682150">
        <w:rPr>
          <w:rFonts w:ascii="Times New Roman" w:hAnsi="Times New Roman" w:cs="Times New Roman"/>
          <w:color w:val="000000" w:themeColor="text1"/>
          <w:sz w:val="28"/>
          <w:szCs w:val="28"/>
          <w:lang w:val="ru-RU"/>
        </w:rPr>
        <w:t>том этики общения.</w:t>
      </w:r>
    </w:p>
    <w:p w14:paraId="544E7A74" w14:textId="77777777" w:rsidR="00DA58C5" w:rsidRPr="00682150" w:rsidRDefault="00DA58C5" w:rsidP="001341C1">
      <w:pPr>
        <w:pStyle w:val="a7"/>
        <w:tabs>
          <w:tab w:val="left" w:pos="384"/>
          <w:tab w:val="left" w:pos="709"/>
        </w:tabs>
        <w:spacing w:before="1"/>
        <w:ind w:left="0" w:right="0" w:firstLine="624"/>
        <w:rPr>
          <w:rFonts w:ascii="Times New Roman" w:hAnsi="Times New Roman" w:cs="Times New Roman"/>
          <w:color w:val="000000" w:themeColor="text1"/>
          <w:sz w:val="28"/>
          <w:szCs w:val="28"/>
          <w:lang w:val="ru-RU"/>
        </w:rPr>
      </w:pPr>
    </w:p>
    <w:p w14:paraId="61BCA62E" w14:textId="77777777" w:rsidR="009E224D" w:rsidRPr="00682150" w:rsidRDefault="00DA58C5" w:rsidP="001341C1">
      <w:pPr>
        <w:pStyle w:val="a7"/>
        <w:tabs>
          <w:tab w:val="left" w:pos="384"/>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4 </w:t>
      </w:r>
      <w:r w:rsidR="004D0A5B" w:rsidRPr="00682150">
        <w:rPr>
          <w:rFonts w:ascii="Times New Roman" w:hAnsi="Times New Roman" w:cs="Times New Roman"/>
          <w:color w:val="000000" w:themeColor="text1"/>
          <w:sz w:val="28"/>
          <w:szCs w:val="28"/>
          <w:lang w:val="ru-RU"/>
        </w:rPr>
        <w:t>КЛАСС (68 ч)</w:t>
      </w:r>
    </w:p>
    <w:p w14:paraId="1D401E16" w14:textId="77777777" w:rsidR="009E224D" w:rsidRPr="00682150" w:rsidRDefault="004D0A5B" w:rsidP="001341C1">
      <w:pPr>
        <w:tabs>
          <w:tab w:val="left" w:pos="709"/>
        </w:tabs>
        <w:spacing w:before="7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Человек и общество</w:t>
      </w:r>
    </w:p>
    <w:p w14:paraId="3FCEF0A2" w14:textId="77777777" w:rsidR="009E224D" w:rsidRPr="00682150" w:rsidRDefault="004D0A5B" w:rsidP="001341C1">
      <w:pPr>
        <w:pStyle w:val="a3"/>
        <w:tabs>
          <w:tab w:val="left" w:pos="709"/>
        </w:tabs>
        <w:spacing w:before="1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Конституция — Основной закон Российской Федерации. Права и обязанности гражданина Российской </w:t>
      </w:r>
      <w:r w:rsidR="00DA58C5" w:rsidRPr="00682150">
        <w:rPr>
          <w:rFonts w:ascii="Times New Roman" w:hAnsi="Times New Roman" w:cs="Times New Roman"/>
          <w:color w:val="000000" w:themeColor="text1"/>
          <w:sz w:val="28"/>
          <w:szCs w:val="28"/>
          <w:lang w:val="ru-RU"/>
        </w:rPr>
        <w:t>Федерации. Пре</w:t>
      </w:r>
      <w:r w:rsidRPr="00682150">
        <w:rPr>
          <w:rFonts w:ascii="Times New Roman" w:hAnsi="Times New Roman" w:cs="Times New Roman"/>
          <w:color w:val="000000" w:themeColor="text1"/>
          <w:sz w:val="28"/>
          <w:szCs w:val="28"/>
          <w:lang w:val="ru-RU"/>
        </w:rPr>
        <w:t>зидент Российской Федера</w:t>
      </w:r>
      <w:r w:rsidR="00DA58C5" w:rsidRPr="00682150">
        <w:rPr>
          <w:rFonts w:ascii="Times New Roman" w:hAnsi="Times New Roman" w:cs="Times New Roman"/>
          <w:color w:val="000000" w:themeColor="text1"/>
          <w:sz w:val="28"/>
          <w:szCs w:val="28"/>
          <w:lang w:val="ru-RU"/>
        </w:rPr>
        <w:t>ции — глава государства. Полити</w:t>
      </w:r>
      <w:r w:rsidRPr="00682150">
        <w:rPr>
          <w:rFonts w:ascii="Times New Roman" w:hAnsi="Times New Roman" w:cs="Times New Roman"/>
          <w:color w:val="000000" w:themeColor="text1"/>
          <w:sz w:val="28"/>
          <w:szCs w:val="28"/>
          <w:lang w:val="ru-RU"/>
        </w:rPr>
        <w:t>ко-административная карта России. Общая характеристика родного края, важнейшие достопримечательности, знаменитые соотечественники.</w:t>
      </w:r>
    </w:p>
    <w:p w14:paraId="00F24B0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Города России. Святыни городов России. Главный город</w:t>
      </w:r>
      <w:r w:rsidR="00DA58C5" w:rsidRPr="00682150">
        <w:rPr>
          <w:rFonts w:ascii="Times New Roman" w:hAnsi="Times New Roman" w:cs="Times New Roman"/>
          <w:color w:val="000000" w:themeColor="text1"/>
          <w:sz w:val="28"/>
          <w:szCs w:val="28"/>
          <w:lang w:val="ru-RU"/>
        </w:rPr>
        <w:t xml:space="preserve"> род</w:t>
      </w:r>
      <w:r w:rsidRPr="00682150">
        <w:rPr>
          <w:rFonts w:ascii="Times New Roman" w:hAnsi="Times New Roman" w:cs="Times New Roman"/>
          <w:color w:val="000000" w:themeColor="text1"/>
          <w:sz w:val="28"/>
          <w:szCs w:val="28"/>
          <w:lang w:val="ru-RU"/>
        </w:rPr>
        <w:t>ного края: достопримечательности, история и характеристика отдельных исторических событий, связанных с ним.</w:t>
      </w:r>
    </w:p>
    <w:p w14:paraId="6A33F1C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Праздник в жизни общества как средство укрепления </w:t>
      </w:r>
      <w:r w:rsidR="00DA58C5" w:rsidRPr="00682150">
        <w:rPr>
          <w:rFonts w:ascii="Times New Roman" w:hAnsi="Times New Roman" w:cs="Times New Roman"/>
          <w:color w:val="000000" w:themeColor="text1"/>
          <w:sz w:val="28"/>
          <w:szCs w:val="28"/>
          <w:lang w:val="ru-RU"/>
        </w:rPr>
        <w:t>обще</w:t>
      </w:r>
      <w:r w:rsidRPr="00682150">
        <w:rPr>
          <w:rFonts w:ascii="Times New Roman" w:hAnsi="Times New Roman" w:cs="Times New Roman"/>
          <w:color w:val="000000" w:themeColor="text1"/>
          <w:sz w:val="28"/>
          <w:szCs w:val="28"/>
          <w:lang w:val="ru-RU"/>
        </w:rPr>
        <w:t xml:space="preserve">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w:t>
      </w:r>
      <w:r w:rsidR="00DA58C5"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беды, День России, День на</w:t>
      </w:r>
      <w:r w:rsidR="00DA58C5" w:rsidRPr="00682150">
        <w:rPr>
          <w:rFonts w:ascii="Times New Roman" w:hAnsi="Times New Roman" w:cs="Times New Roman"/>
          <w:color w:val="000000" w:themeColor="text1"/>
          <w:sz w:val="28"/>
          <w:szCs w:val="28"/>
          <w:lang w:val="ru-RU"/>
        </w:rPr>
        <w:t>родного единства, День Конститу</w:t>
      </w:r>
      <w:r w:rsidRPr="00682150">
        <w:rPr>
          <w:rFonts w:ascii="Times New Roman" w:hAnsi="Times New Roman" w:cs="Times New Roman"/>
          <w:color w:val="000000" w:themeColor="text1"/>
          <w:sz w:val="28"/>
          <w:szCs w:val="28"/>
          <w:lang w:val="ru-RU"/>
        </w:rPr>
        <w:t>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65D0252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w:t>
      </w:r>
      <w:r w:rsidR="00DA58C5" w:rsidRPr="00682150">
        <w:rPr>
          <w:rFonts w:ascii="Times New Roman" w:hAnsi="Times New Roman" w:cs="Times New Roman"/>
          <w:color w:val="000000" w:themeColor="text1"/>
          <w:sz w:val="28"/>
          <w:szCs w:val="28"/>
          <w:lang w:val="ru-RU"/>
        </w:rPr>
        <w:t>ртины быта, труда, духовно-нрав</w:t>
      </w:r>
      <w:r w:rsidRPr="00682150">
        <w:rPr>
          <w:rFonts w:ascii="Times New Roman" w:hAnsi="Times New Roman" w:cs="Times New Roman"/>
          <w:color w:val="000000" w:themeColor="text1"/>
          <w:sz w:val="28"/>
          <w:szCs w:val="28"/>
          <w:lang w:val="ru-RU"/>
        </w:rPr>
        <w:t>ственные и культурные традиции людей в разные исторические времена. Выдающиеся люд</w:t>
      </w:r>
      <w:r w:rsidR="00DA58C5" w:rsidRPr="00682150">
        <w:rPr>
          <w:rFonts w:ascii="Times New Roman" w:hAnsi="Times New Roman" w:cs="Times New Roman"/>
          <w:color w:val="000000" w:themeColor="text1"/>
          <w:sz w:val="28"/>
          <w:szCs w:val="28"/>
          <w:lang w:val="ru-RU"/>
        </w:rPr>
        <w:t>и разных эпох как носители базо</w:t>
      </w:r>
      <w:r w:rsidRPr="00682150">
        <w:rPr>
          <w:rFonts w:ascii="Times New Roman" w:hAnsi="Times New Roman" w:cs="Times New Roman"/>
          <w:color w:val="000000" w:themeColor="text1"/>
          <w:sz w:val="28"/>
          <w:szCs w:val="28"/>
          <w:lang w:val="ru-RU"/>
        </w:rPr>
        <w:t>вых национальных ценностей. Наиболее значимые объекты списка Всемирного культурн</w:t>
      </w:r>
      <w:r w:rsidR="00DA58C5" w:rsidRPr="00682150">
        <w:rPr>
          <w:rFonts w:ascii="Times New Roman" w:hAnsi="Times New Roman" w:cs="Times New Roman"/>
          <w:color w:val="000000" w:themeColor="text1"/>
          <w:sz w:val="28"/>
          <w:szCs w:val="28"/>
          <w:lang w:val="ru-RU"/>
        </w:rPr>
        <w:t>ого наследия в России и за рубе</w:t>
      </w:r>
      <w:r w:rsidRPr="00682150">
        <w:rPr>
          <w:rFonts w:ascii="Times New Roman" w:hAnsi="Times New Roman" w:cs="Times New Roman"/>
          <w:color w:val="000000" w:themeColor="text1"/>
          <w:sz w:val="28"/>
          <w:szCs w:val="28"/>
          <w:lang w:val="ru-RU"/>
        </w:rPr>
        <w:t xml:space="preserve">жом. Охрана памятников истории и культуры. Посильное </w:t>
      </w:r>
      <w:r w:rsidR="00DA58C5" w:rsidRPr="00682150">
        <w:rPr>
          <w:rFonts w:ascii="Times New Roman" w:hAnsi="Times New Roman" w:cs="Times New Roman"/>
          <w:color w:val="000000" w:themeColor="text1"/>
          <w:sz w:val="28"/>
          <w:szCs w:val="28"/>
          <w:lang w:val="ru-RU"/>
        </w:rPr>
        <w:t>уча</w:t>
      </w:r>
      <w:r w:rsidRPr="00682150">
        <w:rPr>
          <w:rFonts w:ascii="Times New Roman" w:hAnsi="Times New Roman" w:cs="Times New Roman"/>
          <w:color w:val="000000" w:themeColor="text1"/>
          <w:sz w:val="28"/>
          <w:szCs w:val="28"/>
          <w:lang w:val="ru-RU"/>
        </w:rPr>
        <w:t>стие в охране памятников истории и культуры своего края. Личная ответственность каждо</w:t>
      </w:r>
      <w:r w:rsidR="00DA58C5" w:rsidRPr="00682150">
        <w:rPr>
          <w:rFonts w:ascii="Times New Roman" w:hAnsi="Times New Roman" w:cs="Times New Roman"/>
          <w:color w:val="000000" w:themeColor="text1"/>
          <w:sz w:val="28"/>
          <w:szCs w:val="28"/>
          <w:lang w:val="ru-RU"/>
        </w:rPr>
        <w:t>го человека за сохранность исто</w:t>
      </w:r>
      <w:r w:rsidRPr="00682150">
        <w:rPr>
          <w:rFonts w:ascii="Times New Roman" w:hAnsi="Times New Roman" w:cs="Times New Roman"/>
          <w:color w:val="000000" w:themeColor="text1"/>
          <w:sz w:val="28"/>
          <w:szCs w:val="28"/>
          <w:lang w:val="ru-RU"/>
        </w:rPr>
        <w:t>рико-культурного наследия своего края.</w:t>
      </w:r>
    </w:p>
    <w:p w14:paraId="7D2E531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7537425E"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Человек и природа</w:t>
      </w:r>
    </w:p>
    <w:p w14:paraId="63FA113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Методы познания окружающей природы: наблюдения, </w:t>
      </w:r>
      <w:r w:rsidR="00DA58C5" w:rsidRPr="00682150">
        <w:rPr>
          <w:rFonts w:ascii="Times New Roman" w:hAnsi="Times New Roman" w:cs="Times New Roman"/>
          <w:color w:val="000000" w:themeColor="text1"/>
          <w:sz w:val="28"/>
          <w:szCs w:val="28"/>
          <w:lang w:val="ru-RU"/>
        </w:rPr>
        <w:t>срав</w:t>
      </w:r>
      <w:r w:rsidRPr="00682150">
        <w:rPr>
          <w:rFonts w:ascii="Times New Roman" w:hAnsi="Times New Roman" w:cs="Times New Roman"/>
          <w:color w:val="000000" w:themeColor="text1"/>
          <w:sz w:val="28"/>
          <w:szCs w:val="28"/>
          <w:lang w:val="ru-RU"/>
        </w:rPr>
        <w:t xml:space="preserve">нения, измерения, опыты по исследованию природных </w:t>
      </w:r>
      <w:r w:rsidR="00DA58C5" w:rsidRPr="00682150">
        <w:rPr>
          <w:rFonts w:ascii="Times New Roman" w:hAnsi="Times New Roman" w:cs="Times New Roman"/>
          <w:color w:val="000000" w:themeColor="text1"/>
          <w:sz w:val="28"/>
          <w:szCs w:val="28"/>
          <w:lang w:val="ru-RU"/>
        </w:rPr>
        <w:t>объек</w:t>
      </w:r>
      <w:r w:rsidRPr="00682150">
        <w:rPr>
          <w:rFonts w:ascii="Times New Roman" w:hAnsi="Times New Roman" w:cs="Times New Roman"/>
          <w:color w:val="000000" w:themeColor="text1"/>
          <w:sz w:val="28"/>
          <w:szCs w:val="28"/>
          <w:lang w:val="ru-RU"/>
        </w:rPr>
        <w:t xml:space="preserve">тов и явлений. Солнце — ближайшая к нам звезда, источник света и тепла для всего живого на Земле. Характеристика </w:t>
      </w:r>
      <w:r w:rsidR="00DA58C5" w:rsidRPr="00682150">
        <w:rPr>
          <w:rFonts w:ascii="Times New Roman" w:hAnsi="Times New Roman" w:cs="Times New Roman"/>
          <w:color w:val="000000" w:themeColor="text1"/>
          <w:sz w:val="28"/>
          <w:szCs w:val="28"/>
          <w:lang w:val="ru-RU"/>
        </w:rPr>
        <w:t>пла</w:t>
      </w:r>
      <w:r w:rsidRPr="00682150">
        <w:rPr>
          <w:rFonts w:ascii="Times New Roman" w:hAnsi="Times New Roman" w:cs="Times New Roman"/>
          <w:color w:val="000000" w:themeColor="text1"/>
          <w:sz w:val="28"/>
          <w:szCs w:val="28"/>
          <w:lang w:val="ru-RU"/>
        </w:rPr>
        <w:t xml:space="preserve">нет Солнечной системы. Естественные спутники планет. </w:t>
      </w:r>
      <w:r w:rsidRPr="00682150">
        <w:rPr>
          <w:rFonts w:ascii="Times New Roman" w:hAnsi="Times New Roman" w:cs="Times New Roman"/>
          <w:color w:val="000000" w:themeColor="text1"/>
          <w:sz w:val="28"/>
          <w:szCs w:val="28"/>
          <w:lang w:val="ru-RU"/>
        </w:rPr>
        <w:lastRenderedPageBreak/>
        <w:t>Смена</w:t>
      </w:r>
      <w:r w:rsidR="00DA58C5" w:rsidRPr="00682150">
        <w:rPr>
          <w:rFonts w:ascii="Times New Roman" w:hAnsi="Times New Roman" w:cs="Times New Roman"/>
          <w:color w:val="000000" w:themeColor="text1"/>
          <w:sz w:val="28"/>
          <w:szCs w:val="28"/>
          <w:lang w:val="ru-RU"/>
        </w:rPr>
        <w:t xml:space="preserve"> д</w:t>
      </w:r>
      <w:r w:rsidRPr="00682150">
        <w:rPr>
          <w:rFonts w:ascii="Times New Roman" w:hAnsi="Times New Roman" w:cs="Times New Roman"/>
          <w:color w:val="000000" w:themeColor="text1"/>
          <w:sz w:val="28"/>
          <w:szCs w:val="28"/>
          <w:lang w:val="ru-RU"/>
        </w:rPr>
        <w:t>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w:t>
      </w:r>
      <w:r w:rsidR="00DA58C5" w:rsidRPr="00682150">
        <w:rPr>
          <w:rFonts w:ascii="Times New Roman" w:hAnsi="Times New Roman" w:cs="Times New Roman"/>
          <w:color w:val="000000" w:themeColor="text1"/>
          <w:sz w:val="28"/>
          <w:szCs w:val="28"/>
          <w:lang w:val="ru-RU"/>
        </w:rPr>
        <w:t>ии. Особенности поверхности род</w:t>
      </w:r>
      <w:r w:rsidRPr="00682150">
        <w:rPr>
          <w:rFonts w:ascii="Times New Roman" w:hAnsi="Times New Roman" w:cs="Times New Roman"/>
          <w:color w:val="000000" w:themeColor="text1"/>
          <w:sz w:val="28"/>
          <w:szCs w:val="28"/>
          <w:lang w:val="ru-RU"/>
        </w:rPr>
        <w:t xml:space="preserve">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w:t>
      </w:r>
      <w:r w:rsidR="00DA58C5" w:rsidRPr="00682150">
        <w:rPr>
          <w:rFonts w:ascii="Times New Roman" w:hAnsi="Times New Roman" w:cs="Times New Roman"/>
          <w:color w:val="000000" w:themeColor="text1"/>
          <w:sz w:val="28"/>
          <w:szCs w:val="28"/>
          <w:lang w:val="ru-RU"/>
        </w:rPr>
        <w:t>челове</w:t>
      </w:r>
      <w:r w:rsidRPr="00682150">
        <w:rPr>
          <w:rFonts w:ascii="Times New Roman" w:hAnsi="Times New Roman" w:cs="Times New Roman"/>
          <w:color w:val="000000" w:themeColor="text1"/>
          <w:sz w:val="28"/>
          <w:szCs w:val="28"/>
          <w:lang w:val="ru-RU"/>
        </w:rPr>
        <w:t xml:space="preserve">ком. Крупнейшие реки и озёра России, моря, омывающие её берега, океаны. Водоёмы и реки родного края (названия, </w:t>
      </w:r>
      <w:r w:rsidR="00DA58C5" w:rsidRPr="00682150">
        <w:rPr>
          <w:rFonts w:ascii="Times New Roman" w:hAnsi="Times New Roman" w:cs="Times New Roman"/>
          <w:color w:val="000000" w:themeColor="text1"/>
          <w:sz w:val="28"/>
          <w:szCs w:val="28"/>
          <w:lang w:val="ru-RU"/>
        </w:rPr>
        <w:t>крат</w:t>
      </w:r>
      <w:r w:rsidRPr="00682150">
        <w:rPr>
          <w:rFonts w:ascii="Times New Roman" w:hAnsi="Times New Roman" w:cs="Times New Roman"/>
          <w:color w:val="000000" w:themeColor="text1"/>
          <w:sz w:val="28"/>
          <w:szCs w:val="28"/>
          <w:lang w:val="ru-RU"/>
        </w:rPr>
        <w:t>кая характеристика на основе наблюдений).</w:t>
      </w:r>
    </w:p>
    <w:p w14:paraId="0B749CE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Наиболее значимые природные объекты списка Всемирного наследия в России и за рубежом (2—3 объекта).</w:t>
      </w:r>
    </w:p>
    <w:p w14:paraId="13B3AC1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Природные зоны России: общее представление, основные природные зоны (климат, растительный и животный мир, </w:t>
      </w:r>
      <w:r w:rsidR="00DA58C5" w:rsidRPr="00682150">
        <w:rPr>
          <w:rFonts w:ascii="Times New Roman" w:hAnsi="Times New Roman" w:cs="Times New Roman"/>
          <w:color w:val="000000" w:themeColor="text1"/>
          <w:sz w:val="28"/>
          <w:szCs w:val="28"/>
          <w:lang w:val="ru-RU"/>
        </w:rPr>
        <w:t>осо</w:t>
      </w:r>
      <w:r w:rsidRPr="00682150">
        <w:rPr>
          <w:rFonts w:ascii="Times New Roman" w:hAnsi="Times New Roman" w:cs="Times New Roman"/>
          <w:color w:val="000000" w:themeColor="text1"/>
          <w:sz w:val="28"/>
          <w:szCs w:val="28"/>
          <w:lang w:val="ru-RU"/>
        </w:rPr>
        <w:t>бенности труда и быта людей, влияние человека на природу изучаемых зон, охрана природы). Связи в природных зонах.</w:t>
      </w:r>
    </w:p>
    <w:p w14:paraId="6EDE09A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Некоторые доступные для понимания экологические </w:t>
      </w:r>
      <w:r w:rsidR="00DA58C5" w:rsidRPr="00682150">
        <w:rPr>
          <w:rFonts w:ascii="Times New Roman" w:hAnsi="Times New Roman" w:cs="Times New Roman"/>
          <w:color w:val="000000" w:themeColor="text1"/>
          <w:sz w:val="28"/>
          <w:szCs w:val="28"/>
          <w:lang w:val="ru-RU"/>
        </w:rPr>
        <w:t>пробле</w:t>
      </w:r>
      <w:r w:rsidRPr="00682150">
        <w:rPr>
          <w:rFonts w:ascii="Times New Roman" w:hAnsi="Times New Roman" w:cs="Times New Roman"/>
          <w:color w:val="000000" w:themeColor="text1"/>
          <w:sz w:val="28"/>
          <w:szCs w:val="28"/>
          <w:lang w:val="ru-RU"/>
        </w:rPr>
        <w:t xml:space="preserve">мы взаимодействия человека и природы. Охрана природных богатств: воды, воздуха, полезных ископаемых, растительного и животного мира. Правила </w:t>
      </w:r>
      <w:r w:rsidR="00DA58C5" w:rsidRPr="00682150">
        <w:rPr>
          <w:rFonts w:ascii="Times New Roman" w:hAnsi="Times New Roman" w:cs="Times New Roman"/>
          <w:color w:val="000000" w:themeColor="text1"/>
          <w:sz w:val="28"/>
          <w:szCs w:val="28"/>
          <w:lang w:val="ru-RU"/>
        </w:rPr>
        <w:t>нравственного поведения в приро</w:t>
      </w:r>
      <w:r w:rsidRPr="00682150">
        <w:rPr>
          <w:rFonts w:ascii="Times New Roman" w:hAnsi="Times New Roman" w:cs="Times New Roman"/>
          <w:color w:val="000000" w:themeColor="text1"/>
          <w:sz w:val="28"/>
          <w:szCs w:val="28"/>
          <w:lang w:val="ru-RU"/>
        </w:rPr>
        <w:t>де. Международная Красная книга (отдельные примеры).</w:t>
      </w:r>
    </w:p>
    <w:p w14:paraId="572646CE"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Правила безопасной жизнедеятельности</w:t>
      </w:r>
    </w:p>
    <w:p w14:paraId="72772A92"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Здоровый образ жизни: профилактика вредных привычек. Безопасность в городе (планирование маршрутов с учётом транспортной инфраструктуры</w:t>
      </w:r>
      <w:r w:rsidR="00DA58C5" w:rsidRPr="00682150">
        <w:rPr>
          <w:rFonts w:ascii="Times New Roman" w:hAnsi="Times New Roman" w:cs="Times New Roman"/>
          <w:color w:val="000000" w:themeColor="text1"/>
          <w:sz w:val="28"/>
          <w:szCs w:val="28"/>
          <w:lang w:val="ru-RU"/>
        </w:rPr>
        <w:t xml:space="preserve"> города; правила безопасного по</w:t>
      </w:r>
      <w:r w:rsidRPr="00682150">
        <w:rPr>
          <w:rFonts w:ascii="Times New Roman" w:hAnsi="Times New Roman" w:cs="Times New Roman"/>
          <w:color w:val="000000" w:themeColor="text1"/>
          <w:sz w:val="28"/>
          <w:szCs w:val="28"/>
          <w:lang w:val="ru-RU"/>
        </w:rPr>
        <w:t>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w:t>
      </w:r>
      <w:r w:rsidR="00DA58C5" w:rsidRPr="00682150">
        <w:rPr>
          <w:rFonts w:ascii="Times New Roman" w:hAnsi="Times New Roman" w:cs="Times New Roman"/>
          <w:color w:val="000000" w:themeColor="text1"/>
          <w:sz w:val="28"/>
          <w:szCs w:val="28"/>
          <w:lang w:val="ru-RU"/>
        </w:rPr>
        <w:t xml:space="preserve"> средств защи</w:t>
      </w:r>
      <w:r w:rsidRPr="00682150">
        <w:rPr>
          <w:rFonts w:ascii="Times New Roman" w:hAnsi="Times New Roman" w:cs="Times New Roman"/>
          <w:color w:val="000000" w:themeColor="text1"/>
          <w:sz w:val="28"/>
          <w:szCs w:val="28"/>
          <w:lang w:val="ru-RU"/>
        </w:rPr>
        <w:t xml:space="preserve">ты велосипедиста. Безопасность в Интернете (поиск </w:t>
      </w:r>
      <w:r w:rsidR="00DA58C5" w:rsidRPr="00682150">
        <w:rPr>
          <w:rFonts w:ascii="Times New Roman" w:hAnsi="Times New Roman" w:cs="Times New Roman"/>
          <w:color w:val="000000" w:themeColor="text1"/>
          <w:sz w:val="28"/>
          <w:szCs w:val="28"/>
          <w:lang w:val="ru-RU"/>
        </w:rPr>
        <w:t>достовер</w:t>
      </w:r>
      <w:r w:rsidRPr="00682150">
        <w:rPr>
          <w:rFonts w:ascii="Times New Roman" w:hAnsi="Times New Roman" w:cs="Times New Roman"/>
          <w:color w:val="000000" w:themeColor="text1"/>
          <w:sz w:val="28"/>
          <w:szCs w:val="28"/>
          <w:lang w:val="ru-RU"/>
        </w:rPr>
        <w:t>ной информации, опознаван</w:t>
      </w:r>
      <w:r w:rsidR="00DA58C5" w:rsidRPr="00682150">
        <w:rPr>
          <w:rFonts w:ascii="Times New Roman" w:hAnsi="Times New Roman" w:cs="Times New Roman"/>
          <w:color w:val="000000" w:themeColor="text1"/>
          <w:sz w:val="28"/>
          <w:szCs w:val="28"/>
          <w:lang w:val="ru-RU"/>
        </w:rPr>
        <w:t>ие государственных образователь</w:t>
      </w:r>
      <w:r w:rsidRPr="00682150">
        <w:rPr>
          <w:rFonts w:ascii="Times New Roman" w:hAnsi="Times New Roman" w:cs="Times New Roman"/>
          <w:color w:val="000000" w:themeColor="text1"/>
          <w:sz w:val="28"/>
          <w:szCs w:val="28"/>
          <w:lang w:val="ru-RU"/>
        </w:rPr>
        <w:t>ных ресурсов и детских развлекательных порталов) в условиях контролируемого доступа в Интернет.</w:t>
      </w:r>
    </w:p>
    <w:p w14:paraId="60A905CB" w14:textId="77777777" w:rsidR="00DA58C5" w:rsidRPr="00682150" w:rsidRDefault="00DA58C5"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4F50262B"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w:t>
      </w:r>
    </w:p>
    <w:p w14:paraId="50D52F43" w14:textId="77777777" w:rsidR="009E224D" w:rsidRPr="00682150" w:rsidRDefault="004D0A5B" w:rsidP="001341C1">
      <w:pPr>
        <w:tabs>
          <w:tab w:val="left" w:pos="709"/>
        </w:tabs>
        <w:spacing w:before="58"/>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Познавательные универсальные учебные действия:</w:t>
      </w:r>
    </w:p>
    <w:p w14:paraId="1D830FE8" w14:textId="77777777" w:rsidR="009E224D" w:rsidRPr="00682150" w:rsidRDefault="004D0A5B" w:rsidP="004C7275">
      <w:pPr>
        <w:pStyle w:val="a7"/>
        <w:numPr>
          <w:ilvl w:val="0"/>
          <w:numId w:val="21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последовательность этапов возрастного </w:t>
      </w:r>
      <w:r w:rsidR="00DA58C5" w:rsidRPr="00682150">
        <w:rPr>
          <w:rFonts w:ascii="Times New Roman" w:hAnsi="Times New Roman" w:cs="Times New Roman"/>
          <w:color w:val="000000" w:themeColor="text1"/>
          <w:sz w:val="28"/>
          <w:szCs w:val="28"/>
          <w:lang w:val="ru-RU"/>
        </w:rPr>
        <w:t>разви</w:t>
      </w:r>
      <w:r w:rsidRPr="00682150">
        <w:rPr>
          <w:rFonts w:ascii="Times New Roman" w:hAnsi="Times New Roman" w:cs="Times New Roman"/>
          <w:color w:val="000000" w:themeColor="text1"/>
          <w:sz w:val="28"/>
          <w:szCs w:val="28"/>
          <w:lang w:val="ru-RU"/>
        </w:rPr>
        <w:t>тия человека;</w:t>
      </w:r>
    </w:p>
    <w:p w14:paraId="480606B4" w14:textId="77777777" w:rsidR="009E224D" w:rsidRPr="00682150" w:rsidRDefault="004D0A5B" w:rsidP="004C7275">
      <w:pPr>
        <w:pStyle w:val="a7"/>
        <w:numPr>
          <w:ilvl w:val="0"/>
          <w:numId w:val="21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конструировать в учебных и игровых ситуациях правила </w:t>
      </w:r>
      <w:r w:rsidR="00DA58C5" w:rsidRPr="00682150">
        <w:rPr>
          <w:rFonts w:ascii="Times New Roman" w:hAnsi="Times New Roman" w:cs="Times New Roman"/>
          <w:color w:val="000000" w:themeColor="text1"/>
          <w:sz w:val="28"/>
          <w:szCs w:val="28"/>
          <w:lang w:val="ru-RU"/>
        </w:rPr>
        <w:t>без</w:t>
      </w:r>
      <w:r w:rsidRPr="00682150">
        <w:rPr>
          <w:rFonts w:ascii="Times New Roman" w:hAnsi="Times New Roman" w:cs="Times New Roman"/>
          <w:color w:val="000000" w:themeColor="text1"/>
          <w:sz w:val="28"/>
          <w:szCs w:val="28"/>
          <w:lang w:val="ru-RU"/>
        </w:rPr>
        <w:t>опасного поведения в среде обитания;</w:t>
      </w:r>
    </w:p>
    <w:p w14:paraId="2A3C15E9" w14:textId="77777777" w:rsidR="00DA58C5" w:rsidRPr="00682150" w:rsidRDefault="004D0A5B" w:rsidP="004C7275">
      <w:pPr>
        <w:pStyle w:val="a7"/>
        <w:numPr>
          <w:ilvl w:val="0"/>
          <w:numId w:val="21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моделировать схемы природных объектов (строение почвы; движение реки, форма поверхности);</w:t>
      </w:r>
    </w:p>
    <w:p w14:paraId="5E216269" w14:textId="77777777" w:rsidR="009E224D" w:rsidRPr="00682150" w:rsidRDefault="00DA58C5" w:rsidP="004C7275">
      <w:pPr>
        <w:pStyle w:val="a7"/>
        <w:numPr>
          <w:ilvl w:val="0"/>
          <w:numId w:val="21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оотносить объекты при</w:t>
      </w:r>
      <w:r w:rsidRPr="00682150">
        <w:rPr>
          <w:rFonts w:ascii="Times New Roman" w:hAnsi="Times New Roman" w:cs="Times New Roman"/>
          <w:color w:val="000000" w:themeColor="text1"/>
          <w:sz w:val="28"/>
          <w:szCs w:val="28"/>
          <w:lang w:val="ru-RU"/>
        </w:rPr>
        <w:t>роды с принадлежностью к опреде</w:t>
      </w:r>
      <w:r w:rsidR="004D0A5B" w:rsidRPr="00682150">
        <w:rPr>
          <w:rFonts w:ascii="Times New Roman" w:hAnsi="Times New Roman" w:cs="Times New Roman"/>
          <w:color w:val="000000" w:themeColor="text1"/>
          <w:sz w:val="28"/>
          <w:szCs w:val="28"/>
          <w:lang w:val="ru-RU"/>
        </w:rPr>
        <w:t>лённой природной зоне;</w:t>
      </w:r>
    </w:p>
    <w:p w14:paraId="41C93D05" w14:textId="77777777" w:rsidR="009E224D" w:rsidRPr="00682150" w:rsidRDefault="004D0A5B" w:rsidP="004C7275">
      <w:pPr>
        <w:pStyle w:val="a7"/>
        <w:numPr>
          <w:ilvl w:val="0"/>
          <w:numId w:val="21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природные объекты по принадлежности к природной зоне;</w:t>
      </w:r>
    </w:p>
    <w:p w14:paraId="6036D1B7" w14:textId="77777777" w:rsidR="009E224D" w:rsidRPr="00682150" w:rsidRDefault="004D0A5B" w:rsidP="004C7275">
      <w:pPr>
        <w:pStyle w:val="a7"/>
        <w:numPr>
          <w:ilvl w:val="0"/>
          <w:numId w:val="21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разрыв между реальным и желательным состоянием объекта (ситуации) на основе предложенных учителем вопросов.</w:t>
      </w:r>
    </w:p>
    <w:p w14:paraId="32183EB6"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Работа с информацией:</w:t>
      </w:r>
    </w:p>
    <w:p w14:paraId="672A8ECD"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использовать умения рабо</w:t>
      </w:r>
      <w:r w:rsidR="00DA58C5" w:rsidRPr="00682150">
        <w:rPr>
          <w:rFonts w:ascii="Times New Roman" w:hAnsi="Times New Roman" w:cs="Times New Roman"/>
          <w:color w:val="000000" w:themeColor="text1"/>
          <w:sz w:val="28"/>
          <w:szCs w:val="28"/>
          <w:lang w:val="ru-RU"/>
        </w:rPr>
        <w:t>тать с информацией, представлен</w:t>
      </w:r>
      <w:r w:rsidRPr="00682150">
        <w:rPr>
          <w:rFonts w:ascii="Times New Roman" w:hAnsi="Times New Roman" w:cs="Times New Roman"/>
          <w:color w:val="000000" w:themeColor="text1"/>
          <w:sz w:val="28"/>
          <w:szCs w:val="28"/>
          <w:lang w:val="ru-RU"/>
        </w:rPr>
        <w:t xml:space="preserve">ной в разных формах; </w:t>
      </w:r>
      <w:r w:rsidR="00DA58C5" w:rsidRPr="00682150">
        <w:rPr>
          <w:rFonts w:ascii="Times New Roman" w:hAnsi="Times New Roman" w:cs="Times New Roman"/>
          <w:color w:val="000000" w:themeColor="text1"/>
          <w:sz w:val="28"/>
          <w:szCs w:val="28"/>
          <w:lang w:val="ru-RU"/>
        </w:rPr>
        <w:t>оценивать объективность информа</w:t>
      </w:r>
      <w:r w:rsidRPr="00682150">
        <w:rPr>
          <w:rFonts w:ascii="Times New Roman" w:hAnsi="Times New Roman" w:cs="Times New Roman"/>
          <w:color w:val="000000" w:themeColor="text1"/>
          <w:sz w:val="28"/>
          <w:szCs w:val="28"/>
          <w:lang w:val="ru-RU"/>
        </w:rPr>
        <w:t>ции, учитывать правила</w:t>
      </w:r>
      <w:r w:rsidR="00DA58C5" w:rsidRPr="00682150">
        <w:rPr>
          <w:rFonts w:ascii="Times New Roman" w:hAnsi="Times New Roman" w:cs="Times New Roman"/>
          <w:color w:val="000000" w:themeColor="text1"/>
          <w:sz w:val="28"/>
          <w:szCs w:val="28"/>
          <w:lang w:val="ru-RU"/>
        </w:rPr>
        <w:t xml:space="preserve"> безопасного использования элек</w:t>
      </w:r>
      <w:r w:rsidRPr="00682150">
        <w:rPr>
          <w:rFonts w:ascii="Times New Roman" w:hAnsi="Times New Roman" w:cs="Times New Roman"/>
          <w:color w:val="000000" w:themeColor="text1"/>
          <w:sz w:val="28"/>
          <w:szCs w:val="28"/>
          <w:lang w:val="ru-RU"/>
        </w:rPr>
        <w:t>тронных ресурсов школы;</w:t>
      </w:r>
    </w:p>
    <w:p w14:paraId="66B541A3"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750D6E20" w14:textId="77777777" w:rsidR="00FB0727"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 основе дополнительной информации делать сообщения (доклады) на предложенную тему, подготавливать </w:t>
      </w:r>
      <w:r w:rsidR="00DA58C5" w:rsidRPr="00682150">
        <w:rPr>
          <w:rFonts w:ascii="Times New Roman" w:hAnsi="Times New Roman" w:cs="Times New Roman"/>
          <w:color w:val="000000" w:themeColor="text1"/>
          <w:sz w:val="28"/>
          <w:szCs w:val="28"/>
          <w:lang w:val="ru-RU"/>
        </w:rPr>
        <w:t>презента</w:t>
      </w:r>
      <w:r w:rsidRPr="00682150">
        <w:rPr>
          <w:rFonts w:ascii="Times New Roman" w:hAnsi="Times New Roman" w:cs="Times New Roman"/>
          <w:color w:val="000000" w:themeColor="text1"/>
          <w:sz w:val="28"/>
          <w:szCs w:val="28"/>
          <w:lang w:val="ru-RU"/>
        </w:rPr>
        <w:t>цию, включая в неё иллюстрации, таблицы, диаграммы.</w:t>
      </w:r>
    </w:p>
    <w:p w14:paraId="52A3EB05" w14:textId="1F46CA99" w:rsidR="009E224D" w:rsidRPr="00682150" w:rsidRDefault="004D0A5B" w:rsidP="001341C1">
      <w:pPr>
        <w:tabs>
          <w:tab w:val="left" w:pos="384"/>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Коммуникативные универсальные учебные действия:</w:t>
      </w:r>
    </w:p>
    <w:p w14:paraId="757C12BA"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понятиях</w:t>
      </w:r>
      <w:r w:rsidR="00DA58C5" w:rsidRPr="00682150">
        <w:rPr>
          <w:rFonts w:ascii="Times New Roman" w:hAnsi="Times New Roman" w:cs="Times New Roman"/>
          <w:color w:val="000000" w:themeColor="text1"/>
          <w:sz w:val="28"/>
          <w:szCs w:val="28"/>
          <w:lang w:val="ru-RU"/>
        </w:rPr>
        <w:t>: организм, возраст, система ор</w:t>
      </w:r>
      <w:r w:rsidRPr="00682150">
        <w:rPr>
          <w:rFonts w:ascii="Times New Roman" w:hAnsi="Times New Roman" w:cs="Times New Roman"/>
          <w:color w:val="000000" w:themeColor="text1"/>
          <w:sz w:val="28"/>
          <w:szCs w:val="28"/>
          <w:lang w:val="ru-RU"/>
        </w:rPr>
        <w:t>ганов; культура, долг, соотечественник, берестяная грамота, первопечатник, иконопись, объект Всемирного природного и культурного наследия;</w:t>
      </w:r>
    </w:p>
    <w:p w14:paraId="33E769B3"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4FCEC2E1"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текст-рассуждение: объяснять вред для здоровья и самочувствия организма вредных привычек;</w:t>
      </w:r>
    </w:p>
    <w:p w14:paraId="4A171D2F"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ситуации проявления нравственных качеств — отзывчивости, доброты, справедливости и др.;</w:t>
      </w:r>
    </w:p>
    <w:p w14:paraId="73C7800B"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краткие суждени</w:t>
      </w:r>
      <w:r w:rsidR="00DA58C5" w:rsidRPr="00682150">
        <w:rPr>
          <w:rFonts w:ascii="Times New Roman" w:hAnsi="Times New Roman" w:cs="Times New Roman"/>
          <w:color w:val="000000" w:themeColor="text1"/>
          <w:sz w:val="28"/>
          <w:szCs w:val="28"/>
          <w:lang w:val="ru-RU"/>
        </w:rPr>
        <w:t>я о связях и зависимостях в при</w:t>
      </w:r>
      <w:r w:rsidRPr="00682150">
        <w:rPr>
          <w:rFonts w:ascii="Times New Roman" w:hAnsi="Times New Roman" w:cs="Times New Roman"/>
          <w:color w:val="000000" w:themeColor="text1"/>
          <w:sz w:val="28"/>
          <w:szCs w:val="28"/>
          <w:lang w:val="ru-RU"/>
        </w:rPr>
        <w:t>роде (на основе сезонных изменений, особенностей жизни природных зон, пищевых цепей);</w:t>
      </w:r>
    </w:p>
    <w:p w14:paraId="47881C62"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составлять небольшие тексты «Права и обязанности </w:t>
      </w:r>
      <w:r w:rsidR="00DA58C5" w:rsidRPr="00682150">
        <w:rPr>
          <w:rFonts w:ascii="Times New Roman" w:hAnsi="Times New Roman" w:cs="Times New Roman"/>
          <w:color w:val="000000" w:themeColor="text1"/>
          <w:sz w:val="28"/>
          <w:szCs w:val="28"/>
          <w:lang w:val="ru-RU"/>
        </w:rPr>
        <w:t>гражда</w:t>
      </w:r>
      <w:r w:rsidRPr="00682150">
        <w:rPr>
          <w:rFonts w:ascii="Times New Roman" w:hAnsi="Times New Roman" w:cs="Times New Roman"/>
          <w:color w:val="000000" w:themeColor="text1"/>
          <w:sz w:val="28"/>
          <w:szCs w:val="28"/>
          <w:lang w:val="ru-RU"/>
        </w:rPr>
        <w:t>нина РФ»;</w:t>
      </w:r>
    </w:p>
    <w:p w14:paraId="6E0ADBD0" w14:textId="579EC2C2" w:rsidR="00FB0727"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небольшие тексты о знаменательных страницах истории нашей страны (в рамках изученного).</w:t>
      </w:r>
    </w:p>
    <w:p w14:paraId="4BB5B524" w14:textId="319FB97E" w:rsidR="009E224D" w:rsidRPr="00682150" w:rsidRDefault="004D0A5B" w:rsidP="001341C1">
      <w:pPr>
        <w:tabs>
          <w:tab w:val="left" w:pos="384"/>
          <w:tab w:val="left" w:pos="709"/>
        </w:tabs>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Регулятивные универсальные учебные действия</w:t>
      </w:r>
      <w:r w:rsidRPr="00682150">
        <w:rPr>
          <w:rFonts w:ascii="Times New Roman" w:hAnsi="Times New Roman" w:cs="Times New Roman"/>
          <w:color w:val="000000" w:themeColor="text1"/>
          <w:sz w:val="28"/>
          <w:szCs w:val="28"/>
        </w:rPr>
        <w:t>:</w:t>
      </w:r>
    </w:p>
    <w:p w14:paraId="14F3023E"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самостоятельно планировать алгоритм решения учебной </w:t>
      </w:r>
      <w:r w:rsidR="00DA58C5"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дачи; предвидеть трудности и возможные ошибки;</w:t>
      </w:r>
    </w:p>
    <w:p w14:paraId="49A9C809" w14:textId="77777777" w:rsidR="00DA58C5"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контролировать процесс и результат выполнения задания, корректировать учебные действия при необходимости;</w:t>
      </w:r>
    </w:p>
    <w:p w14:paraId="116BCE00" w14:textId="77777777" w:rsidR="009E224D" w:rsidRPr="00682150" w:rsidRDefault="00DA58C5"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w:t>
      </w:r>
      <w:r w:rsidR="004D0A5B" w:rsidRPr="00682150">
        <w:rPr>
          <w:rFonts w:ascii="Times New Roman" w:hAnsi="Times New Roman" w:cs="Times New Roman"/>
          <w:color w:val="000000" w:themeColor="text1"/>
          <w:sz w:val="28"/>
          <w:szCs w:val="28"/>
          <w:lang w:val="ru-RU"/>
        </w:rPr>
        <w:t>декватно принимать оцен</w:t>
      </w:r>
      <w:r w:rsidRPr="00682150">
        <w:rPr>
          <w:rFonts w:ascii="Times New Roman" w:hAnsi="Times New Roman" w:cs="Times New Roman"/>
          <w:color w:val="000000" w:themeColor="text1"/>
          <w:sz w:val="28"/>
          <w:szCs w:val="28"/>
          <w:lang w:val="ru-RU"/>
        </w:rPr>
        <w:t>ку своей работы; планировать ра</w:t>
      </w:r>
      <w:r w:rsidR="004D0A5B" w:rsidRPr="00682150">
        <w:rPr>
          <w:rFonts w:ascii="Times New Roman" w:hAnsi="Times New Roman" w:cs="Times New Roman"/>
          <w:color w:val="000000" w:themeColor="text1"/>
          <w:sz w:val="28"/>
          <w:szCs w:val="28"/>
          <w:lang w:val="ru-RU"/>
        </w:rPr>
        <w:t>боту над ошибками;</w:t>
      </w:r>
    </w:p>
    <w:p w14:paraId="6FCA8979" w14:textId="77777777" w:rsidR="009E224D" w:rsidRPr="00682150" w:rsidRDefault="004D0A5B" w:rsidP="004C7275">
      <w:pPr>
        <w:pStyle w:val="a7"/>
        <w:numPr>
          <w:ilvl w:val="0"/>
          <w:numId w:val="21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ошибки в своей и чужих работах, устанавливать их причины.</w:t>
      </w:r>
    </w:p>
    <w:p w14:paraId="4808DEFE"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Совместная деятельность:</w:t>
      </w:r>
    </w:p>
    <w:p w14:paraId="175F8FD1" w14:textId="77777777" w:rsidR="009E224D" w:rsidRPr="00682150" w:rsidRDefault="004D0A5B" w:rsidP="004C7275">
      <w:pPr>
        <w:pStyle w:val="a7"/>
        <w:numPr>
          <w:ilvl w:val="0"/>
          <w:numId w:val="21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правила совм</w:t>
      </w:r>
      <w:r w:rsidR="00DA58C5" w:rsidRPr="00682150">
        <w:rPr>
          <w:rFonts w:ascii="Times New Roman" w:hAnsi="Times New Roman" w:cs="Times New Roman"/>
          <w:color w:val="000000" w:themeColor="text1"/>
          <w:sz w:val="28"/>
          <w:szCs w:val="28"/>
          <w:lang w:val="ru-RU"/>
        </w:rPr>
        <w:t>естной деятельности при выполне</w:t>
      </w:r>
      <w:r w:rsidRPr="00682150">
        <w:rPr>
          <w:rFonts w:ascii="Times New Roman" w:hAnsi="Times New Roman" w:cs="Times New Roman"/>
          <w:color w:val="000000" w:themeColor="text1"/>
          <w:sz w:val="28"/>
          <w:szCs w:val="28"/>
          <w:lang w:val="ru-RU"/>
        </w:rPr>
        <w:t>нии разных ролей — руководитель, подчинённый, напарник, член большого коллектива;</w:t>
      </w:r>
    </w:p>
    <w:p w14:paraId="481CFAB9" w14:textId="77777777" w:rsidR="009E224D" w:rsidRPr="00682150" w:rsidRDefault="004D0A5B" w:rsidP="004C7275">
      <w:pPr>
        <w:pStyle w:val="a7"/>
        <w:numPr>
          <w:ilvl w:val="0"/>
          <w:numId w:val="21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относиться к своим обязанностям в процессе совместной деятельности, объективно оценивать свой вклад в общее дело;</w:t>
      </w:r>
    </w:p>
    <w:p w14:paraId="1ACB7515" w14:textId="77777777" w:rsidR="009E224D" w:rsidRPr="00682150" w:rsidRDefault="004D0A5B" w:rsidP="004C7275">
      <w:pPr>
        <w:pStyle w:val="a7"/>
        <w:numPr>
          <w:ilvl w:val="0"/>
          <w:numId w:val="21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анализировать ситуации, возникающие в процессе </w:t>
      </w:r>
      <w:r w:rsidR="00DA58C5" w:rsidRPr="00682150">
        <w:rPr>
          <w:rFonts w:ascii="Times New Roman" w:hAnsi="Times New Roman" w:cs="Times New Roman"/>
          <w:color w:val="000000" w:themeColor="text1"/>
          <w:sz w:val="28"/>
          <w:szCs w:val="28"/>
          <w:lang w:val="ru-RU"/>
        </w:rPr>
        <w:t>совмест</w:t>
      </w:r>
      <w:r w:rsidRPr="00682150">
        <w:rPr>
          <w:rFonts w:ascii="Times New Roman" w:hAnsi="Times New Roman" w:cs="Times New Roman"/>
          <w:color w:val="000000" w:themeColor="text1"/>
          <w:sz w:val="28"/>
          <w:szCs w:val="28"/>
          <w:lang w:val="ru-RU"/>
        </w:rPr>
        <w:t>ных игр, труда, использования инструментов, которые могут стать опасными для здоровья и жизни других людей.</w:t>
      </w:r>
    </w:p>
    <w:p w14:paraId="0A57735C"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1134" w:gutter="0"/>
          <w:cols w:space="720"/>
          <w:titlePg/>
          <w:docGrid w:linePitch="299"/>
        </w:sectPr>
      </w:pPr>
    </w:p>
    <w:p w14:paraId="57F143E5" w14:textId="537E53AC"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ПЛАНИРУЕМЫЕ РЕЗУЛЬТАТЫ ОСВОЕНИЯ ПРОГРАММЫ УЧЕБНОГО ПРЕДМЕТА «ОКРУЖАЮЩИЙ МИР»</w:t>
      </w:r>
    </w:p>
    <w:p w14:paraId="5DC6A03A" w14:textId="77777777" w:rsidR="009E224D" w:rsidRPr="00682150" w:rsidRDefault="004D0A5B"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младшем школьном во</w:t>
      </w:r>
      <w:r w:rsidR="00DA58C5" w:rsidRPr="00682150">
        <w:rPr>
          <w:rFonts w:ascii="Times New Roman" w:hAnsi="Times New Roman" w:cs="Times New Roman"/>
          <w:color w:val="000000" w:themeColor="text1"/>
          <w:sz w:val="28"/>
          <w:szCs w:val="28"/>
          <w:lang w:val="ru-RU"/>
        </w:rPr>
        <w:t>зрасте многие психические и лич</w:t>
      </w:r>
      <w:r w:rsidRPr="00682150">
        <w:rPr>
          <w:rFonts w:ascii="Times New Roman" w:hAnsi="Times New Roman" w:cs="Times New Roman"/>
          <w:color w:val="000000" w:themeColor="text1"/>
          <w:sz w:val="28"/>
          <w:szCs w:val="28"/>
          <w:lang w:val="ru-RU"/>
        </w:rPr>
        <w:t>ностные новообразования находятся в стадии становления и не отражают завершённый этап</w:t>
      </w:r>
      <w:r w:rsidR="00DA58C5" w:rsidRPr="00682150">
        <w:rPr>
          <w:rFonts w:ascii="Times New Roman" w:hAnsi="Times New Roman" w:cs="Times New Roman"/>
          <w:color w:val="000000" w:themeColor="text1"/>
          <w:sz w:val="28"/>
          <w:szCs w:val="28"/>
          <w:lang w:val="ru-RU"/>
        </w:rPr>
        <w:t xml:space="preserve"> их развития. Это происходит ин</w:t>
      </w:r>
      <w:r w:rsidRPr="00682150">
        <w:rPr>
          <w:rFonts w:ascii="Times New Roman" w:hAnsi="Times New Roman" w:cs="Times New Roman"/>
          <w:color w:val="000000" w:themeColor="text1"/>
          <w:sz w:val="28"/>
          <w:szCs w:val="28"/>
          <w:lang w:val="ru-RU"/>
        </w:rPr>
        <w:t>дивидуально в соответствии с возможностями ребёнка, темпом его обучаемости, особенностями социальной среды, в которой он живёт, поэтому выделя</w:t>
      </w:r>
      <w:r w:rsidR="00DA58C5" w:rsidRPr="00682150">
        <w:rPr>
          <w:rFonts w:ascii="Times New Roman" w:hAnsi="Times New Roman" w:cs="Times New Roman"/>
          <w:color w:val="000000" w:themeColor="text1"/>
          <w:sz w:val="28"/>
          <w:szCs w:val="28"/>
          <w:lang w:val="ru-RU"/>
        </w:rPr>
        <w:t>ть планируемые результаты освое</w:t>
      </w:r>
      <w:r w:rsidRPr="00682150">
        <w:rPr>
          <w:rFonts w:ascii="Times New Roman" w:hAnsi="Times New Roman" w:cs="Times New Roman"/>
          <w:color w:val="000000" w:themeColor="text1"/>
          <w:sz w:val="28"/>
          <w:szCs w:val="28"/>
          <w:lang w:val="ru-RU"/>
        </w:rPr>
        <w:t>ния программы учебного</w:t>
      </w:r>
      <w:r w:rsidR="00DA58C5" w:rsidRPr="00682150">
        <w:rPr>
          <w:rFonts w:ascii="Times New Roman" w:hAnsi="Times New Roman" w:cs="Times New Roman"/>
          <w:color w:val="000000" w:themeColor="text1"/>
          <w:sz w:val="28"/>
          <w:szCs w:val="28"/>
          <w:lang w:val="ru-RU"/>
        </w:rPr>
        <w:t xml:space="preserve"> предмета «Окружающий мир» в об</w:t>
      </w:r>
      <w:r w:rsidRPr="00682150">
        <w:rPr>
          <w:rFonts w:ascii="Times New Roman" w:hAnsi="Times New Roman" w:cs="Times New Roman"/>
          <w:color w:val="000000" w:themeColor="text1"/>
          <w:sz w:val="28"/>
          <w:szCs w:val="28"/>
          <w:lang w:val="ru-RU"/>
        </w:rPr>
        <w:t xml:space="preserve">ласти личностных и метапредметных достижений по годам обучения нецелесообразно. </w:t>
      </w:r>
      <w:r w:rsidR="00DA58C5" w:rsidRPr="00682150">
        <w:rPr>
          <w:rFonts w:ascii="Times New Roman" w:hAnsi="Times New Roman" w:cs="Times New Roman"/>
          <w:color w:val="000000" w:themeColor="text1"/>
          <w:sz w:val="28"/>
          <w:szCs w:val="28"/>
          <w:lang w:val="ru-RU"/>
        </w:rPr>
        <w:t>Исходя из этого, планируемые ре</w:t>
      </w:r>
      <w:r w:rsidRPr="00682150">
        <w:rPr>
          <w:rFonts w:ascii="Times New Roman" w:hAnsi="Times New Roman" w:cs="Times New Roman"/>
          <w:color w:val="000000" w:themeColor="text1"/>
          <w:sz w:val="28"/>
          <w:szCs w:val="28"/>
          <w:lang w:val="ru-RU"/>
        </w:rPr>
        <w:t xml:space="preserve">зультаты начинаются с характеристики обобщённых </w:t>
      </w:r>
      <w:r w:rsidR="00DA58C5" w:rsidRPr="00682150">
        <w:rPr>
          <w:rFonts w:ascii="Times New Roman" w:hAnsi="Times New Roman" w:cs="Times New Roman"/>
          <w:color w:val="000000" w:themeColor="text1"/>
          <w:sz w:val="28"/>
          <w:szCs w:val="28"/>
          <w:lang w:val="ru-RU"/>
        </w:rPr>
        <w:t>достиже</w:t>
      </w:r>
      <w:r w:rsidRPr="00682150">
        <w:rPr>
          <w:rFonts w:ascii="Times New Roman" w:hAnsi="Times New Roman" w:cs="Times New Roman"/>
          <w:color w:val="000000" w:themeColor="text1"/>
          <w:sz w:val="28"/>
          <w:szCs w:val="28"/>
          <w:lang w:val="ru-RU"/>
        </w:rPr>
        <w:t>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14:paraId="27FDAA76" w14:textId="77777777" w:rsidR="00DA58C5" w:rsidRPr="00682150" w:rsidRDefault="00DA58C5" w:rsidP="001341C1">
      <w:pPr>
        <w:tabs>
          <w:tab w:val="left" w:pos="709"/>
        </w:tabs>
        <w:ind w:firstLine="624"/>
        <w:jc w:val="both"/>
        <w:rPr>
          <w:rFonts w:ascii="Times New Roman" w:hAnsi="Times New Roman" w:cs="Times New Roman"/>
          <w:color w:val="000000" w:themeColor="text1"/>
          <w:sz w:val="28"/>
          <w:szCs w:val="28"/>
          <w:lang w:val="ru-RU"/>
        </w:rPr>
      </w:pPr>
    </w:p>
    <w:p w14:paraId="49813F18"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w:t>
      </w:r>
    </w:p>
    <w:p w14:paraId="7E5E4778" w14:textId="77777777"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Личностные результаты изучения предмета «Окружающий мир» характеризуют готовность обучающихся </w:t>
      </w:r>
      <w:r w:rsidR="00DA58C5" w:rsidRPr="00682150">
        <w:rPr>
          <w:rFonts w:ascii="Times New Roman" w:hAnsi="Times New Roman" w:cs="Times New Roman"/>
          <w:color w:val="000000" w:themeColor="text1"/>
          <w:sz w:val="28"/>
          <w:szCs w:val="28"/>
          <w:lang w:val="ru-RU"/>
        </w:rPr>
        <w:t>руководство</w:t>
      </w:r>
      <w:r w:rsidRPr="00682150">
        <w:rPr>
          <w:rFonts w:ascii="Times New Roman" w:hAnsi="Times New Roman" w:cs="Times New Roman"/>
          <w:color w:val="000000" w:themeColor="text1"/>
          <w:sz w:val="28"/>
          <w:szCs w:val="28"/>
          <w:lang w:val="ru-RU"/>
        </w:rPr>
        <w:t xml:space="preserve">ваться традиционными российскими социокультурными и </w:t>
      </w:r>
      <w:r w:rsidR="00DA58C5" w:rsidRPr="00682150">
        <w:rPr>
          <w:rFonts w:ascii="Times New Roman" w:hAnsi="Times New Roman" w:cs="Times New Roman"/>
          <w:color w:val="000000" w:themeColor="text1"/>
          <w:sz w:val="28"/>
          <w:szCs w:val="28"/>
          <w:lang w:val="ru-RU"/>
        </w:rPr>
        <w:t>ду</w:t>
      </w:r>
      <w:r w:rsidRPr="00682150">
        <w:rPr>
          <w:rFonts w:ascii="Times New Roman" w:hAnsi="Times New Roman" w:cs="Times New Roman"/>
          <w:color w:val="000000" w:themeColor="text1"/>
          <w:sz w:val="28"/>
          <w:szCs w:val="28"/>
          <w:lang w:val="ru-RU"/>
        </w:rPr>
        <w:t>ховно-нравственными ценно</w:t>
      </w:r>
      <w:r w:rsidR="000800D2" w:rsidRPr="00682150">
        <w:rPr>
          <w:rFonts w:ascii="Times New Roman" w:hAnsi="Times New Roman" w:cs="Times New Roman"/>
          <w:color w:val="000000" w:themeColor="text1"/>
          <w:sz w:val="28"/>
          <w:szCs w:val="28"/>
          <w:lang w:val="ru-RU"/>
        </w:rPr>
        <w:t>стями, принятыми в обществе пра</w:t>
      </w:r>
      <w:r w:rsidRPr="00682150">
        <w:rPr>
          <w:rFonts w:ascii="Times New Roman" w:hAnsi="Times New Roman" w:cs="Times New Roman"/>
          <w:color w:val="000000" w:themeColor="text1"/>
          <w:sz w:val="28"/>
          <w:szCs w:val="28"/>
          <w:lang w:val="ru-RU"/>
        </w:rPr>
        <w:t>вилами и нормами поведения и должны отражать приобретение первоначального опыта деятельности обучающихся, в части:</w:t>
      </w:r>
    </w:p>
    <w:p w14:paraId="01E8B8F0" w14:textId="77777777" w:rsidR="009E224D" w:rsidRPr="00682150" w:rsidRDefault="004D0A5B" w:rsidP="001341C1">
      <w:pPr>
        <w:pStyle w:val="a3"/>
        <w:tabs>
          <w:tab w:val="left" w:pos="709"/>
        </w:tabs>
        <w:spacing w:before="6"/>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Гражданско-патриотического воспитания:</w:t>
      </w:r>
    </w:p>
    <w:p w14:paraId="580B89DB" w14:textId="77777777" w:rsidR="009E224D" w:rsidRPr="00682150" w:rsidRDefault="004D0A5B" w:rsidP="004C7275">
      <w:pPr>
        <w:pStyle w:val="a7"/>
        <w:numPr>
          <w:ilvl w:val="0"/>
          <w:numId w:val="218"/>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становление ценностного отношения к своей Родине — </w:t>
      </w:r>
      <w:r w:rsidR="000800D2" w:rsidRPr="00682150">
        <w:rPr>
          <w:rFonts w:ascii="Times New Roman" w:hAnsi="Times New Roman" w:cs="Times New Roman"/>
          <w:color w:val="000000" w:themeColor="text1"/>
          <w:sz w:val="28"/>
          <w:szCs w:val="28"/>
          <w:lang w:val="ru-RU"/>
        </w:rPr>
        <w:t>Рос</w:t>
      </w:r>
      <w:r w:rsidRPr="00682150">
        <w:rPr>
          <w:rFonts w:ascii="Times New Roman" w:hAnsi="Times New Roman" w:cs="Times New Roman"/>
          <w:color w:val="000000" w:themeColor="text1"/>
          <w:sz w:val="28"/>
          <w:szCs w:val="28"/>
          <w:lang w:val="ru-RU"/>
        </w:rPr>
        <w:t>сии; понимание особой роли многонациональной России в современном мире;</w:t>
      </w:r>
    </w:p>
    <w:p w14:paraId="4DB47904" w14:textId="77777777" w:rsidR="009E224D" w:rsidRPr="00682150" w:rsidRDefault="004D0A5B" w:rsidP="004C7275">
      <w:pPr>
        <w:pStyle w:val="a7"/>
        <w:numPr>
          <w:ilvl w:val="0"/>
          <w:numId w:val="218"/>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своей этнокультурной и российской гражданской идентичности, принадлежно</w:t>
      </w:r>
      <w:r w:rsidR="000800D2" w:rsidRPr="00682150">
        <w:rPr>
          <w:rFonts w:ascii="Times New Roman" w:hAnsi="Times New Roman" w:cs="Times New Roman"/>
          <w:color w:val="000000" w:themeColor="text1"/>
          <w:sz w:val="28"/>
          <w:szCs w:val="28"/>
          <w:lang w:val="ru-RU"/>
        </w:rPr>
        <w:t>сти к российскому народу, к сво</w:t>
      </w:r>
      <w:r w:rsidRPr="00682150">
        <w:rPr>
          <w:rFonts w:ascii="Times New Roman" w:hAnsi="Times New Roman" w:cs="Times New Roman"/>
          <w:color w:val="000000" w:themeColor="text1"/>
          <w:sz w:val="28"/>
          <w:szCs w:val="28"/>
          <w:lang w:val="ru-RU"/>
        </w:rPr>
        <w:t>ей национальной общности;</w:t>
      </w:r>
    </w:p>
    <w:p w14:paraId="1F9372DC" w14:textId="77777777" w:rsidR="009E224D" w:rsidRPr="00682150" w:rsidRDefault="004D0A5B" w:rsidP="004C7275">
      <w:pPr>
        <w:pStyle w:val="a7"/>
        <w:numPr>
          <w:ilvl w:val="0"/>
          <w:numId w:val="218"/>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сопричастность к прошлому, настоящему и будущему своей страны и родного края; проявление интереса к истории и многонациональной культу</w:t>
      </w:r>
      <w:r w:rsidR="000800D2" w:rsidRPr="00682150">
        <w:rPr>
          <w:rFonts w:ascii="Times New Roman" w:hAnsi="Times New Roman" w:cs="Times New Roman"/>
          <w:color w:val="000000" w:themeColor="text1"/>
          <w:sz w:val="28"/>
          <w:szCs w:val="28"/>
          <w:lang w:val="ru-RU"/>
        </w:rPr>
        <w:t>ре своей страны, уважения к сво</w:t>
      </w:r>
      <w:r w:rsidRPr="00682150">
        <w:rPr>
          <w:rFonts w:ascii="Times New Roman" w:hAnsi="Times New Roman" w:cs="Times New Roman"/>
          <w:color w:val="000000" w:themeColor="text1"/>
          <w:sz w:val="28"/>
          <w:szCs w:val="28"/>
          <w:lang w:val="ru-RU"/>
        </w:rPr>
        <w:t>ему и другим народам;</w:t>
      </w:r>
    </w:p>
    <w:p w14:paraId="76AA24AE" w14:textId="77777777" w:rsidR="009E224D" w:rsidRPr="00682150" w:rsidRDefault="004D0A5B" w:rsidP="004C7275">
      <w:pPr>
        <w:pStyle w:val="a7"/>
        <w:numPr>
          <w:ilvl w:val="0"/>
          <w:numId w:val="218"/>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первоначальные представления о человеке как чл</w:t>
      </w:r>
      <w:r w:rsidR="000800D2" w:rsidRPr="00682150">
        <w:rPr>
          <w:rFonts w:ascii="Times New Roman" w:hAnsi="Times New Roman" w:cs="Times New Roman"/>
          <w:color w:val="000000" w:themeColor="text1"/>
          <w:sz w:val="28"/>
          <w:szCs w:val="28"/>
          <w:lang w:val="ru-RU"/>
        </w:rPr>
        <w:t>ене обще</w:t>
      </w:r>
      <w:r w:rsidRPr="00682150">
        <w:rPr>
          <w:rFonts w:ascii="Times New Roman" w:hAnsi="Times New Roman" w:cs="Times New Roman"/>
          <w:color w:val="000000" w:themeColor="text1"/>
          <w:sz w:val="28"/>
          <w:szCs w:val="28"/>
          <w:lang w:val="ru-RU"/>
        </w:rPr>
        <w:t>ства, осознание прав и ответственности человека как члена общества.</w:t>
      </w:r>
    </w:p>
    <w:p w14:paraId="784E2157" w14:textId="77777777" w:rsidR="009E224D" w:rsidRPr="00682150" w:rsidRDefault="004D0A5B" w:rsidP="001341C1">
      <w:pPr>
        <w:pStyle w:val="a3"/>
        <w:tabs>
          <w:tab w:val="left" w:pos="709"/>
        </w:tabs>
        <w:spacing w:before="3"/>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Духовно-нравственного воспитания:</w:t>
      </w:r>
    </w:p>
    <w:p w14:paraId="686209CE" w14:textId="77777777" w:rsidR="000800D2" w:rsidRPr="00682150" w:rsidRDefault="004D0A5B" w:rsidP="004C7275">
      <w:pPr>
        <w:pStyle w:val="a7"/>
        <w:numPr>
          <w:ilvl w:val="0"/>
          <w:numId w:val="21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проявление культуры общения, уважительного отношения к людям, их взглядам, признанию их индивидуальности;</w:t>
      </w:r>
    </w:p>
    <w:p w14:paraId="141EFFC7" w14:textId="77777777" w:rsidR="009E224D" w:rsidRPr="00682150" w:rsidRDefault="000800D2" w:rsidP="004C7275">
      <w:pPr>
        <w:pStyle w:val="a7"/>
        <w:numPr>
          <w:ilvl w:val="0"/>
          <w:numId w:val="21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ринятие существующих в обществе нравственно-этических норм поведения и правил межличностных отношений, </w:t>
      </w:r>
      <w:r w:rsidRPr="00682150">
        <w:rPr>
          <w:rFonts w:ascii="Times New Roman" w:hAnsi="Times New Roman" w:cs="Times New Roman"/>
          <w:color w:val="000000" w:themeColor="text1"/>
          <w:sz w:val="28"/>
          <w:szCs w:val="28"/>
          <w:lang w:val="ru-RU"/>
        </w:rPr>
        <w:t>кото</w:t>
      </w:r>
      <w:r w:rsidR="004D0A5B" w:rsidRPr="00682150">
        <w:rPr>
          <w:rFonts w:ascii="Times New Roman" w:hAnsi="Times New Roman" w:cs="Times New Roman"/>
          <w:color w:val="000000" w:themeColor="text1"/>
          <w:sz w:val="28"/>
          <w:szCs w:val="28"/>
          <w:lang w:val="ru-RU"/>
        </w:rPr>
        <w:t>рые строятся на проявлении гуманизма, сопереживания, уважения и доброжелательности;</w:t>
      </w:r>
    </w:p>
    <w:p w14:paraId="044723E7" w14:textId="77777777" w:rsidR="009E224D" w:rsidRPr="00682150" w:rsidRDefault="004D0A5B" w:rsidP="004C7275">
      <w:pPr>
        <w:pStyle w:val="a7"/>
        <w:numPr>
          <w:ilvl w:val="0"/>
          <w:numId w:val="21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применение правил совместной деятельности, проявление способности договариваться, неприятие любых ф</w:t>
      </w:r>
      <w:r w:rsidR="000800D2" w:rsidRPr="00682150">
        <w:rPr>
          <w:rFonts w:ascii="Times New Roman" w:hAnsi="Times New Roman" w:cs="Times New Roman"/>
          <w:color w:val="000000" w:themeColor="text1"/>
          <w:sz w:val="28"/>
          <w:szCs w:val="28"/>
          <w:lang w:val="ru-RU"/>
        </w:rPr>
        <w:t>орм поведе</w:t>
      </w:r>
      <w:r w:rsidRPr="00682150">
        <w:rPr>
          <w:rFonts w:ascii="Times New Roman" w:hAnsi="Times New Roman" w:cs="Times New Roman"/>
          <w:color w:val="000000" w:themeColor="text1"/>
          <w:sz w:val="28"/>
          <w:szCs w:val="28"/>
          <w:lang w:val="ru-RU"/>
        </w:rPr>
        <w:t xml:space="preserve">ния, направленных на причинение физического и </w:t>
      </w:r>
      <w:r w:rsidR="000800D2" w:rsidRPr="00682150">
        <w:rPr>
          <w:rFonts w:ascii="Times New Roman" w:hAnsi="Times New Roman" w:cs="Times New Roman"/>
          <w:color w:val="000000" w:themeColor="text1"/>
          <w:sz w:val="28"/>
          <w:szCs w:val="28"/>
          <w:lang w:val="ru-RU"/>
        </w:rPr>
        <w:t>морально</w:t>
      </w:r>
      <w:r w:rsidRPr="00682150">
        <w:rPr>
          <w:rFonts w:ascii="Times New Roman" w:hAnsi="Times New Roman" w:cs="Times New Roman"/>
          <w:color w:val="000000" w:themeColor="text1"/>
          <w:sz w:val="28"/>
          <w:szCs w:val="28"/>
          <w:lang w:val="ru-RU"/>
        </w:rPr>
        <w:t>го вреда другим людям.</w:t>
      </w:r>
    </w:p>
    <w:p w14:paraId="383907A5" w14:textId="77777777" w:rsidR="009E224D" w:rsidRPr="00682150" w:rsidRDefault="004D0A5B" w:rsidP="001341C1">
      <w:pPr>
        <w:pStyle w:val="a3"/>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Эстетического воспитания:</w:t>
      </w:r>
    </w:p>
    <w:p w14:paraId="7EE71DA7" w14:textId="77777777" w:rsidR="009E224D" w:rsidRPr="00682150" w:rsidRDefault="004D0A5B" w:rsidP="004C7275">
      <w:pPr>
        <w:pStyle w:val="a7"/>
        <w:numPr>
          <w:ilvl w:val="0"/>
          <w:numId w:val="22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понимание особой роли России в развитии общемировой </w:t>
      </w:r>
      <w:r w:rsidR="000800D2" w:rsidRPr="00682150">
        <w:rPr>
          <w:rFonts w:ascii="Times New Roman" w:hAnsi="Times New Roman" w:cs="Times New Roman"/>
          <w:color w:val="000000" w:themeColor="text1"/>
          <w:sz w:val="28"/>
          <w:szCs w:val="28"/>
          <w:lang w:val="ru-RU"/>
        </w:rPr>
        <w:t>ху</w:t>
      </w:r>
      <w:r w:rsidRPr="00682150">
        <w:rPr>
          <w:rFonts w:ascii="Times New Roman" w:hAnsi="Times New Roman" w:cs="Times New Roman"/>
          <w:color w:val="000000" w:themeColor="text1"/>
          <w:sz w:val="28"/>
          <w:szCs w:val="28"/>
          <w:lang w:val="ru-RU"/>
        </w:rPr>
        <w:t xml:space="preserve">дожественной культуры, </w:t>
      </w:r>
      <w:r w:rsidR="000800D2" w:rsidRPr="00682150">
        <w:rPr>
          <w:rFonts w:ascii="Times New Roman" w:hAnsi="Times New Roman" w:cs="Times New Roman"/>
          <w:color w:val="000000" w:themeColor="text1"/>
          <w:sz w:val="28"/>
          <w:szCs w:val="28"/>
          <w:lang w:val="ru-RU"/>
        </w:rPr>
        <w:t>проявление уважительного отноше</w:t>
      </w:r>
      <w:r w:rsidRPr="00682150">
        <w:rPr>
          <w:rFonts w:ascii="Times New Roman" w:hAnsi="Times New Roman" w:cs="Times New Roman"/>
          <w:color w:val="000000" w:themeColor="text1"/>
          <w:sz w:val="28"/>
          <w:szCs w:val="28"/>
          <w:lang w:val="ru-RU"/>
        </w:rPr>
        <w:t xml:space="preserve">ния, восприимчивости и интереса к разным видам искусства, традициям и </w:t>
      </w:r>
      <w:r w:rsidRPr="00682150">
        <w:rPr>
          <w:rFonts w:ascii="Times New Roman" w:hAnsi="Times New Roman" w:cs="Times New Roman"/>
          <w:color w:val="000000" w:themeColor="text1"/>
          <w:sz w:val="28"/>
          <w:szCs w:val="28"/>
          <w:lang w:val="ru-RU"/>
        </w:rPr>
        <w:lastRenderedPageBreak/>
        <w:t>творчеству своего и других народов;</w:t>
      </w:r>
    </w:p>
    <w:p w14:paraId="03699246" w14:textId="77777777" w:rsidR="009E224D" w:rsidRPr="00682150" w:rsidRDefault="004D0A5B" w:rsidP="004C7275">
      <w:pPr>
        <w:pStyle w:val="a7"/>
        <w:numPr>
          <w:ilvl w:val="0"/>
          <w:numId w:val="22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использование полученных знаний в продуктивной и </w:t>
      </w:r>
      <w:r w:rsidR="000800D2" w:rsidRPr="00682150">
        <w:rPr>
          <w:rFonts w:ascii="Times New Roman" w:hAnsi="Times New Roman" w:cs="Times New Roman"/>
          <w:color w:val="000000" w:themeColor="text1"/>
          <w:sz w:val="28"/>
          <w:szCs w:val="28"/>
          <w:lang w:val="ru-RU"/>
        </w:rPr>
        <w:t>преоб</w:t>
      </w:r>
      <w:r w:rsidRPr="00682150">
        <w:rPr>
          <w:rFonts w:ascii="Times New Roman" w:hAnsi="Times New Roman" w:cs="Times New Roman"/>
          <w:color w:val="000000" w:themeColor="text1"/>
          <w:sz w:val="28"/>
          <w:szCs w:val="28"/>
          <w:lang w:val="ru-RU"/>
        </w:rPr>
        <w:t>разующей деятельности, в разных видах художественной деятельности.</w:t>
      </w:r>
    </w:p>
    <w:p w14:paraId="041D2BA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Физического воспитания, формирования культуры здоровья и эмоционального благополучия:</w:t>
      </w:r>
    </w:p>
    <w:p w14:paraId="6E1F4255" w14:textId="77777777" w:rsidR="009E224D" w:rsidRPr="00682150" w:rsidRDefault="004D0A5B" w:rsidP="004C7275">
      <w:pPr>
        <w:pStyle w:val="a7"/>
        <w:numPr>
          <w:ilvl w:val="0"/>
          <w:numId w:val="22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соблюдение правил организации здорового и безопасного (для себя и других людей) образа жизни; выполнение правил безопасного поведении в о</w:t>
      </w:r>
      <w:r w:rsidR="000800D2" w:rsidRPr="00682150">
        <w:rPr>
          <w:rFonts w:ascii="Times New Roman" w:hAnsi="Times New Roman" w:cs="Times New Roman"/>
          <w:color w:val="000000" w:themeColor="text1"/>
          <w:sz w:val="28"/>
          <w:szCs w:val="28"/>
          <w:lang w:val="ru-RU"/>
        </w:rPr>
        <w:t>кружающей среде (в том числе ин</w:t>
      </w:r>
      <w:r w:rsidRPr="00682150">
        <w:rPr>
          <w:rFonts w:ascii="Times New Roman" w:hAnsi="Times New Roman" w:cs="Times New Roman"/>
          <w:color w:val="000000" w:themeColor="text1"/>
          <w:sz w:val="28"/>
          <w:szCs w:val="28"/>
          <w:lang w:val="ru-RU"/>
        </w:rPr>
        <w:t>формационной);</w:t>
      </w:r>
    </w:p>
    <w:p w14:paraId="4040B356" w14:textId="77777777" w:rsidR="009E224D" w:rsidRPr="00682150" w:rsidRDefault="004D0A5B" w:rsidP="004C7275">
      <w:pPr>
        <w:pStyle w:val="a7"/>
        <w:numPr>
          <w:ilvl w:val="0"/>
          <w:numId w:val="22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приобретение опыта эмоционального отнош</w:t>
      </w:r>
      <w:r w:rsidR="000800D2" w:rsidRPr="00682150">
        <w:rPr>
          <w:rFonts w:ascii="Times New Roman" w:hAnsi="Times New Roman" w:cs="Times New Roman"/>
          <w:color w:val="000000" w:themeColor="text1"/>
          <w:sz w:val="28"/>
          <w:szCs w:val="28"/>
          <w:lang w:val="ru-RU"/>
        </w:rPr>
        <w:t>ения к среде оби</w:t>
      </w:r>
      <w:r w:rsidRPr="00682150">
        <w:rPr>
          <w:rFonts w:ascii="Times New Roman" w:hAnsi="Times New Roman" w:cs="Times New Roman"/>
          <w:color w:val="000000" w:themeColor="text1"/>
          <w:sz w:val="28"/>
          <w:szCs w:val="28"/>
          <w:lang w:val="ru-RU"/>
        </w:rPr>
        <w:t>тания, бережное отношение к физическому и психическому здоровью.</w:t>
      </w:r>
    </w:p>
    <w:p w14:paraId="6AD682DF" w14:textId="77777777" w:rsidR="006A47A7" w:rsidRPr="00682150" w:rsidRDefault="004D0A5B" w:rsidP="001341C1">
      <w:pPr>
        <w:pStyle w:val="a3"/>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Трудового воспитания:</w:t>
      </w:r>
    </w:p>
    <w:p w14:paraId="07BBFEB4" w14:textId="4267854B" w:rsidR="009E224D" w:rsidRPr="00682150" w:rsidRDefault="004D0A5B" w:rsidP="001341C1">
      <w:pPr>
        <w:pStyle w:val="a3"/>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осознание ценности трудовой деятельности в жизни </w:t>
      </w:r>
      <w:r w:rsidR="000800D2" w:rsidRPr="00682150">
        <w:rPr>
          <w:rFonts w:ascii="Times New Roman" w:hAnsi="Times New Roman" w:cs="Times New Roman"/>
          <w:color w:val="000000" w:themeColor="text1"/>
          <w:sz w:val="28"/>
          <w:szCs w:val="28"/>
          <w:lang w:val="ru-RU"/>
        </w:rPr>
        <w:t>человек</w:t>
      </w:r>
      <w:r w:rsidRPr="00682150">
        <w:rPr>
          <w:rFonts w:ascii="Times New Roman" w:hAnsi="Times New Roman" w:cs="Times New Roman"/>
          <w:color w:val="000000" w:themeColor="text1"/>
          <w:sz w:val="28"/>
          <w:szCs w:val="28"/>
          <w:lang w:val="ru-RU"/>
        </w:rPr>
        <w:t xml:space="preserve">а и общества, ответственное потребление и бережное </w:t>
      </w:r>
      <w:r w:rsidR="000800D2" w:rsidRPr="00682150">
        <w:rPr>
          <w:rFonts w:ascii="Times New Roman" w:hAnsi="Times New Roman" w:cs="Times New Roman"/>
          <w:color w:val="000000" w:themeColor="text1"/>
          <w:sz w:val="28"/>
          <w:szCs w:val="28"/>
          <w:lang w:val="ru-RU"/>
        </w:rPr>
        <w:t>отно</w:t>
      </w:r>
      <w:r w:rsidRPr="00682150">
        <w:rPr>
          <w:rFonts w:ascii="Times New Roman" w:hAnsi="Times New Roman" w:cs="Times New Roman"/>
          <w:color w:val="000000" w:themeColor="text1"/>
          <w:sz w:val="28"/>
          <w:szCs w:val="28"/>
          <w:lang w:val="ru-RU"/>
        </w:rPr>
        <w:t>шение к результатам труда, навыки участия в различных видах трудовой деятельно</w:t>
      </w:r>
      <w:r w:rsidR="000800D2" w:rsidRPr="00682150">
        <w:rPr>
          <w:rFonts w:ascii="Times New Roman" w:hAnsi="Times New Roman" w:cs="Times New Roman"/>
          <w:color w:val="000000" w:themeColor="text1"/>
          <w:sz w:val="28"/>
          <w:szCs w:val="28"/>
          <w:lang w:val="ru-RU"/>
        </w:rPr>
        <w:t>сти, интерес к различным профес</w:t>
      </w:r>
      <w:r w:rsidRPr="00682150">
        <w:rPr>
          <w:rFonts w:ascii="Times New Roman" w:hAnsi="Times New Roman" w:cs="Times New Roman"/>
          <w:color w:val="000000" w:themeColor="text1"/>
          <w:sz w:val="28"/>
          <w:szCs w:val="28"/>
          <w:lang w:val="ru-RU"/>
        </w:rPr>
        <w:t>сиям.</w:t>
      </w:r>
    </w:p>
    <w:p w14:paraId="45EE92B3" w14:textId="77777777" w:rsidR="006A47A7" w:rsidRPr="00682150" w:rsidRDefault="004D0A5B" w:rsidP="001341C1">
      <w:pPr>
        <w:pStyle w:val="a3"/>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Экологического воспитания:</w:t>
      </w:r>
    </w:p>
    <w:p w14:paraId="3BD57999" w14:textId="6C7EC4F3" w:rsidR="009E224D" w:rsidRPr="00682150" w:rsidRDefault="004D0A5B" w:rsidP="001341C1">
      <w:pPr>
        <w:pStyle w:val="a3"/>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роли человека в природе и обществе, принятие экологических норм повед</w:t>
      </w:r>
      <w:r w:rsidR="000800D2" w:rsidRPr="00682150">
        <w:rPr>
          <w:rFonts w:ascii="Times New Roman" w:hAnsi="Times New Roman" w:cs="Times New Roman"/>
          <w:color w:val="000000" w:themeColor="text1"/>
          <w:sz w:val="28"/>
          <w:szCs w:val="28"/>
          <w:lang w:val="ru-RU"/>
        </w:rPr>
        <w:t>ения, бережного отношения к при</w:t>
      </w:r>
      <w:r w:rsidRPr="00682150">
        <w:rPr>
          <w:rFonts w:ascii="Times New Roman" w:hAnsi="Times New Roman" w:cs="Times New Roman"/>
          <w:color w:val="000000" w:themeColor="text1"/>
          <w:sz w:val="28"/>
          <w:szCs w:val="28"/>
          <w:lang w:val="ru-RU"/>
        </w:rPr>
        <w:t>роде, неприятие действий, приносящих ей вред.</w:t>
      </w:r>
    </w:p>
    <w:p w14:paraId="07A6A57F" w14:textId="77777777" w:rsidR="009E224D" w:rsidRPr="00682150" w:rsidRDefault="004D0A5B" w:rsidP="001341C1">
      <w:pPr>
        <w:pStyle w:val="a3"/>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Ценности научного познания:</w:t>
      </w:r>
    </w:p>
    <w:p w14:paraId="1F27B47B" w14:textId="77777777" w:rsidR="009E224D" w:rsidRPr="00682150" w:rsidRDefault="004D0A5B" w:rsidP="004C7275">
      <w:pPr>
        <w:pStyle w:val="a7"/>
        <w:numPr>
          <w:ilvl w:val="0"/>
          <w:numId w:val="222"/>
        </w:numPr>
        <w:tabs>
          <w:tab w:val="left" w:pos="384"/>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ориентация в деятельнос</w:t>
      </w:r>
      <w:r w:rsidR="000800D2" w:rsidRPr="00682150">
        <w:rPr>
          <w:rFonts w:ascii="Times New Roman" w:hAnsi="Times New Roman" w:cs="Times New Roman"/>
          <w:color w:val="000000" w:themeColor="text1"/>
          <w:sz w:val="28"/>
          <w:szCs w:val="28"/>
          <w:lang w:val="ru-RU"/>
        </w:rPr>
        <w:t>ти на первоначальные представле</w:t>
      </w:r>
      <w:r w:rsidRPr="00682150">
        <w:rPr>
          <w:rFonts w:ascii="Times New Roman" w:hAnsi="Times New Roman" w:cs="Times New Roman"/>
          <w:color w:val="000000" w:themeColor="text1"/>
          <w:sz w:val="28"/>
          <w:szCs w:val="28"/>
          <w:lang w:val="ru-RU"/>
        </w:rPr>
        <w:t>ния о научной картине мира;</w:t>
      </w:r>
    </w:p>
    <w:p w14:paraId="5143A721" w14:textId="77777777" w:rsidR="000800D2" w:rsidRPr="00682150" w:rsidRDefault="004D0A5B" w:rsidP="004C7275">
      <w:pPr>
        <w:pStyle w:val="a7"/>
        <w:numPr>
          <w:ilvl w:val="0"/>
          <w:numId w:val="22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2B6F6BAA" w14:textId="77777777" w:rsidR="000800D2" w:rsidRPr="00682150" w:rsidRDefault="000800D2" w:rsidP="001341C1">
      <w:pPr>
        <w:pStyle w:val="a7"/>
        <w:tabs>
          <w:tab w:val="left" w:pos="384"/>
          <w:tab w:val="left" w:pos="709"/>
        </w:tabs>
        <w:ind w:left="0" w:right="0" w:firstLine="624"/>
        <w:rPr>
          <w:rFonts w:ascii="Times New Roman" w:hAnsi="Times New Roman" w:cs="Times New Roman"/>
          <w:color w:val="000000" w:themeColor="text1"/>
          <w:sz w:val="28"/>
          <w:szCs w:val="28"/>
          <w:lang w:val="ru-RU"/>
        </w:rPr>
      </w:pPr>
    </w:p>
    <w:p w14:paraId="6C8227F4" w14:textId="77777777" w:rsidR="009E224D" w:rsidRPr="00682150" w:rsidRDefault="000800D2" w:rsidP="001341C1">
      <w:pPr>
        <w:pStyle w:val="a7"/>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w:t>
      </w:r>
      <w:r w:rsidR="004D0A5B" w:rsidRPr="00682150">
        <w:rPr>
          <w:rFonts w:ascii="Times New Roman" w:hAnsi="Times New Roman" w:cs="Times New Roman"/>
          <w:color w:val="000000" w:themeColor="text1"/>
          <w:sz w:val="28"/>
          <w:szCs w:val="28"/>
          <w:lang w:val="ru-RU"/>
        </w:rPr>
        <w:t>ЕТАПРЕДМЕТНЫЕ РЕЗУЛЬТАТЫ</w:t>
      </w:r>
    </w:p>
    <w:p w14:paraId="5843BB9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Познавательные универсальные учебные действия:</w:t>
      </w:r>
    </w:p>
    <w:p w14:paraId="39817F87" w14:textId="6A13CE94" w:rsidR="009E224D" w:rsidRPr="00682150" w:rsidRDefault="004D0A5B" w:rsidP="004C7275">
      <w:pPr>
        <w:pStyle w:val="a7"/>
        <w:numPr>
          <w:ilvl w:val="0"/>
          <w:numId w:val="223"/>
        </w:numPr>
        <w:tabs>
          <w:tab w:val="left" w:pos="709"/>
        </w:tabs>
        <w:spacing w:before="53"/>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Базовые логические действия:</w:t>
      </w:r>
    </w:p>
    <w:p w14:paraId="380643CC" w14:textId="77777777" w:rsidR="009E224D" w:rsidRPr="00682150" w:rsidRDefault="004D0A5B" w:rsidP="004C7275">
      <w:pPr>
        <w:pStyle w:val="a7"/>
        <w:numPr>
          <w:ilvl w:val="0"/>
          <w:numId w:val="22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целостность ок</w:t>
      </w:r>
      <w:r w:rsidR="000800D2" w:rsidRPr="00682150">
        <w:rPr>
          <w:rFonts w:ascii="Times New Roman" w:hAnsi="Times New Roman" w:cs="Times New Roman"/>
          <w:color w:val="000000" w:themeColor="text1"/>
          <w:sz w:val="28"/>
          <w:szCs w:val="28"/>
          <w:lang w:val="ru-RU"/>
        </w:rPr>
        <w:t>ружающего мира (взаимосвязь при</w:t>
      </w:r>
      <w:r w:rsidRPr="00682150">
        <w:rPr>
          <w:rFonts w:ascii="Times New Roman" w:hAnsi="Times New Roman" w:cs="Times New Roman"/>
          <w:color w:val="000000" w:themeColor="text1"/>
          <w:sz w:val="28"/>
          <w:szCs w:val="28"/>
          <w:lang w:val="ru-RU"/>
        </w:rPr>
        <w:t>родной и социальной ср</w:t>
      </w:r>
      <w:r w:rsidR="000800D2" w:rsidRPr="00682150">
        <w:rPr>
          <w:rFonts w:ascii="Times New Roman" w:hAnsi="Times New Roman" w:cs="Times New Roman"/>
          <w:color w:val="000000" w:themeColor="text1"/>
          <w:sz w:val="28"/>
          <w:szCs w:val="28"/>
          <w:lang w:val="ru-RU"/>
        </w:rPr>
        <w:t>еды обитания), проявлять способ</w:t>
      </w:r>
      <w:r w:rsidRPr="00682150">
        <w:rPr>
          <w:rFonts w:ascii="Times New Roman" w:hAnsi="Times New Roman" w:cs="Times New Roman"/>
          <w:color w:val="000000" w:themeColor="text1"/>
          <w:sz w:val="28"/>
          <w:szCs w:val="28"/>
          <w:lang w:val="ru-RU"/>
        </w:rPr>
        <w:t>ность ориентироваться в изменяющейся действительности;</w:t>
      </w:r>
    </w:p>
    <w:p w14:paraId="6363B635" w14:textId="77777777" w:rsidR="009E224D" w:rsidRPr="00682150" w:rsidRDefault="004D0A5B" w:rsidP="004C7275">
      <w:pPr>
        <w:pStyle w:val="a7"/>
        <w:numPr>
          <w:ilvl w:val="0"/>
          <w:numId w:val="22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03520BF0" w14:textId="77777777" w:rsidR="009E224D" w:rsidRPr="00682150" w:rsidRDefault="004D0A5B" w:rsidP="004C7275">
      <w:pPr>
        <w:pStyle w:val="a7"/>
        <w:numPr>
          <w:ilvl w:val="0"/>
          <w:numId w:val="22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объекты окр</w:t>
      </w:r>
      <w:r w:rsidR="000800D2" w:rsidRPr="00682150">
        <w:rPr>
          <w:rFonts w:ascii="Times New Roman" w:hAnsi="Times New Roman" w:cs="Times New Roman"/>
          <w:color w:val="000000" w:themeColor="text1"/>
          <w:sz w:val="28"/>
          <w:szCs w:val="28"/>
          <w:lang w:val="ru-RU"/>
        </w:rPr>
        <w:t>ужающего мира, устанавливать ос</w:t>
      </w:r>
      <w:r w:rsidRPr="00682150">
        <w:rPr>
          <w:rFonts w:ascii="Times New Roman" w:hAnsi="Times New Roman" w:cs="Times New Roman"/>
          <w:color w:val="000000" w:themeColor="text1"/>
          <w:sz w:val="28"/>
          <w:szCs w:val="28"/>
          <w:lang w:val="ru-RU"/>
        </w:rPr>
        <w:t>нования для сравнения, устанавливать аналогии;</w:t>
      </w:r>
    </w:p>
    <w:p w14:paraId="7DA0B340" w14:textId="77777777" w:rsidR="009E224D" w:rsidRPr="00682150" w:rsidRDefault="004D0A5B" w:rsidP="004C7275">
      <w:pPr>
        <w:pStyle w:val="a7"/>
        <w:numPr>
          <w:ilvl w:val="0"/>
          <w:numId w:val="22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объединять части объекта</w:t>
      </w:r>
      <w:r w:rsidR="000800D2" w:rsidRPr="00682150">
        <w:rPr>
          <w:rFonts w:ascii="Times New Roman" w:hAnsi="Times New Roman" w:cs="Times New Roman"/>
          <w:color w:val="000000" w:themeColor="text1"/>
          <w:sz w:val="28"/>
          <w:szCs w:val="28"/>
          <w:lang w:val="ru-RU"/>
        </w:rPr>
        <w:t xml:space="preserve"> (объекты) по определённому при</w:t>
      </w:r>
      <w:r w:rsidRPr="00682150">
        <w:rPr>
          <w:rFonts w:ascii="Times New Roman" w:hAnsi="Times New Roman" w:cs="Times New Roman"/>
          <w:color w:val="000000" w:themeColor="text1"/>
          <w:sz w:val="28"/>
          <w:szCs w:val="28"/>
          <w:lang w:val="ru-RU"/>
        </w:rPr>
        <w:t>знаку;</w:t>
      </w:r>
    </w:p>
    <w:p w14:paraId="19099FE2" w14:textId="77777777" w:rsidR="009E224D" w:rsidRPr="00682150" w:rsidRDefault="004D0A5B" w:rsidP="004C7275">
      <w:pPr>
        <w:pStyle w:val="a7"/>
        <w:numPr>
          <w:ilvl w:val="0"/>
          <w:numId w:val="22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существенный признак для классификации, классифицировать предложенные объекты;</w:t>
      </w:r>
    </w:p>
    <w:p w14:paraId="21474E6F" w14:textId="77777777" w:rsidR="009E224D" w:rsidRPr="00682150" w:rsidRDefault="004D0A5B" w:rsidP="004C7275">
      <w:pPr>
        <w:pStyle w:val="a7"/>
        <w:numPr>
          <w:ilvl w:val="0"/>
          <w:numId w:val="22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закономерност</w:t>
      </w:r>
      <w:r w:rsidR="000800D2" w:rsidRPr="00682150">
        <w:rPr>
          <w:rFonts w:ascii="Times New Roman" w:hAnsi="Times New Roman" w:cs="Times New Roman"/>
          <w:color w:val="000000" w:themeColor="text1"/>
          <w:sz w:val="28"/>
          <w:szCs w:val="28"/>
          <w:lang w:val="ru-RU"/>
        </w:rPr>
        <w:t>и и противоречия в рассматривае</w:t>
      </w:r>
      <w:r w:rsidRPr="00682150">
        <w:rPr>
          <w:rFonts w:ascii="Times New Roman" w:hAnsi="Times New Roman" w:cs="Times New Roman"/>
          <w:color w:val="000000" w:themeColor="text1"/>
          <w:sz w:val="28"/>
          <w:szCs w:val="28"/>
          <w:lang w:val="ru-RU"/>
        </w:rPr>
        <w:t>мых фактах, данных и на</w:t>
      </w:r>
      <w:r w:rsidR="000800D2" w:rsidRPr="00682150">
        <w:rPr>
          <w:rFonts w:ascii="Times New Roman" w:hAnsi="Times New Roman" w:cs="Times New Roman"/>
          <w:color w:val="000000" w:themeColor="text1"/>
          <w:sz w:val="28"/>
          <w:szCs w:val="28"/>
          <w:lang w:val="ru-RU"/>
        </w:rPr>
        <w:t>блюдениях на основе предложенно</w:t>
      </w:r>
      <w:r w:rsidRPr="00682150">
        <w:rPr>
          <w:rFonts w:ascii="Times New Roman" w:hAnsi="Times New Roman" w:cs="Times New Roman"/>
          <w:color w:val="000000" w:themeColor="text1"/>
          <w:sz w:val="28"/>
          <w:szCs w:val="28"/>
          <w:lang w:val="ru-RU"/>
        </w:rPr>
        <w:t>го алгоритма;</w:t>
      </w:r>
    </w:p>
    <w:p w14:paraId="4798CE0B" w14:textId="77777777" w:rsidR="009E224D" w:rsidRPr="00682150" w:rsidRDefault="004D0A5B" w:rsidP="004C7275">
      <w:pPr>
        <w:pStyle w:val="a7"/>
        <w:numPr>
          <w:ilvl w:val="0"/>
          <w:numId w:val="22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недостаток информации для решения учебной (практической) задачи на основе предложенного алгоритма.</w:t>
      </w:r>
    </w:p>
    <w:p w14:paraId="4C254E0B" w14:textId="74F66CB4" w:rsidR="009E224D" w:rsidRPr="00682150" w:rsidRDefault="004D0A5B" w:rsidP="004C7275">
      <w:pPr>
        <w:pStyle w:val="a7"/>
        <w:numPr>
          <w:ilvl w:val="0"/>
          <w:numId w:val="223"/>
        </w:numPr>
        <w:tabs>
          <w:tab w:val="left" w:pos="709"/>
        </w:tabs>
        <w:ind w:lef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lastRenderedPageBreak/>
        <w:t>Базовые исследовательские действия:</w:t>
      </w:r>
    </w:p>
    <w:p w14:paraId="4E2FD1DD" w14:textId="77777777" w:rsidR="009E224D" w:rsidRPr="00682150" w:rsidRDefault="004D0A5B" w:rsidP="004C7275">
      <w:pPr>
        <w:pStyle w:val="a7"/>
        <w:numPr>
          <w:ilvl w:val="0"/>
          <w:numId w:val="22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(по предложен</w:t>
      </w:r>
      <w:r w:rsidR="000800D2" w:rsidRPr="00682150">
        <w:rPr>
          <w:rFonts w:ascii="Times New Roman" w:hAnsi="Times New Roman" w:cs="Times New Roman"/>
          <w:color w:val="000000" w:themeColor="text1"/>
          <w:sz w:val="28"/>
          <w:szCs w:val="28"/>
          <w:lang w:val="ru-RU"/>
        </w:rPr>
        <w:t>ному и самостоятельно составлен</w:t>
      </w:r>
      <w:r w:rsidRPr="00682150">
        <w:rPr>
          <w:rFonts w:ascii="Times New Roman" w:hAnsi="Times New Roman" w:cs="Times New Roman"/>
          <w:color w:val="000000" w:themeColor="text1"/>
          <w:sz w:val="28"/>
          <w:szCs w:val="28"/>
          <w:lang w:val="ru-RU"/>
        </w:rPr>
        <w:t>ному плану или выдвинутому предположению) наблюдения, несложные опыты; проявля</w:t>
      </w:r>
      <w:r w:rsidR="000800D2" w:rsidRPr="00682150">
        <w:rPr>
          <w:rFonts w:ascii="Times New Roman" w:hAnsi="Times New Roman" w:cs="Times New Roman"/>
          <w:color w:val="000000" w:themeColor="text1"/>
          <w:sz w:val="28"/>
          <w:szCs w:val="28"/>
          <w:lang w:val="ru-RU"/>
        </w:rPr>
        <w:t>ть интерес к экспериментам, про</w:t>
      </w:r>
      <w:r w:rsidRPr="00682150">
        <w:rPr>
          <w:rFonts w:ascii="Times New Roman" w:hAnsi="Times New Roman" w:cs="Times New Roman"/>
          <w:color w:val="000000" w:themeColor="text1"/>
          <w:sz w:val="28"/>
          <w:szCs w:val="28"/>
          <w:lang w:val="ru-RU"/>
        </w:rPr>
        <w:t>водимым под руководством учителя;</w:t>
      </w:r>
    </w:p>
    <w:p w14:paraId="1B92EB45" w14:textId="77777777" w:rsidR="009E224D" w:rsidRPr="00682150" w:rsidRDefault="004D0A5B" w:rsidP="004C7275">
      <w:pPr>
        <w:pStyle w:val="a7"/>
        <w:numPr>
          <w:ilvl w:val="0"/>
          <w:numId w:val="22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разницу меж</w:t>
      </w:r>
      <w:r w:rsidR="000800D2" w:rsidRPr="00682150">
        <w:rPr>
          <w:rFonts w:ascii="Times New Roman" w:hAnsi="Times New Roman" w:cs="Times New Roman"/>
          <w:color w:val="000000" w:themeColor="text1"/>
          <w:sz w:val="28"/>
          <w:szCs w:val="28"/>
          <w:lang w:val="ru-RU"/>
        </w:rPr>
        <w:t>ду реальным и желательным состо</w:t>
      </w:r>
      <w:r w:rsidRPr="00682150">
        <w:rPr>
          <w:rFonts w:ascii="Times New Roman" w:hAnsi="Times New Roman" w:cs="Times New Roman"/>
          <w:color w:val="000000" w:themeColor="text1"/>
          <w:sz w:val="28"/>
          <w:szCs w:val="28"/>
          <w:lang w:val="ru-RU"/>
        </w:rPr>
        <w:t>янием объекта (ситуации) на основе предложенных вопросов;</w:t>
      </w:r>
    </w:p>
    <w:p w14:paraId="6E5883B1" w14:textId="77777777" w:rsidR="009E224D" w:rsidRPr="00682150" w:rsidRDefault="004D0A5B" w:rsidP="004C7275">
      <w:pPr>
        <w:pStyle w:val="a7"/>
        <w:numPr>
          <w:ilvl w:val="0"/>
          <w:numId w:val="22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с помощью учителя цель предстоящей </w:t>
      </w:r>
      <w:r w:rsidR="000800D2" w:rsidRPr="00682150">
        <w:rPr>
          <w:rFonts w:ascii="Times New Roman" w:hAnsi="Times New Roman" w:cs="Times New Roman"/>
          <w:color w:val="000000" w:themeColor="text1"/>
          <w:sz w:val="28"/>
          <w:szCs w:val="28"/>
          <w:lang w:val="ru-RU"/>
        </w:rPr>
        <w:t>рабо</w:t>
      </w:r>
      <w:r w:rsidRPr="00682150">
        <w:rPr>
          <w:rFonts w:ascii="Times New Roman" w:hAnsi="Times New Roman" w:cs="Times New Roman"/>
          <w:color w:val="000000" w:themeColor="text1"/>
          <w:sz w:val="28"/>
          <w:szCs w:val="28"/>
          <w:lang w:val="ru-RU"/>
        </w:rPr>
        <w:t>ты, прогнозировать возможное развитие процессов, событий и последствия в аналогичных или сходных ситуациях;</w:t>
      </w:r>
    </w:p>
    <w:p w14:paraId="54C0FE08" w14:textId="77777777" w:rsidR="009E224D" w:rsidRPr="00682150" w:rsidRDefault="004D0A5B" w:rsidP="004C7275">
      <w:pPr>
        <w:pStyle w:val="a7"/>
        <w:numPr>
          <w:ilvl w:val="0"/>
          <w:numId w:val="22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моделировать ситуации на основе изученного материала о </w:t>
      </w:r>
      <w:r w:rsidR="000800D2" w:rsidRPr="00682150">
        <w:rPr>
          <w:rFonts w:ascii="Times New Roman" w:hAnsi="Times New Roman" w:cs="Times New Roman"/>
          <w:color w:val="000000" w:themeColor="text1"/>
          <w:sz w:val="28"/>
          <w:szCs w:val="28"/>
          <w:lang w:val="ru-RU"/>
        </w:rPr>
        <w:t>свя</w:t>
      </w:r>
      <w:r w:rsidRPr="00682150">
        <w:rPr>
          <w:rFonts w:ascii="Times New Roman" w:hAnsi="Times New Roman" w:cs="Times New Roman"/>
          <w:color w:val="000000" w:themeColor="text1"/>
          <w:sz w:val="28"/>
          <w:szCs w:val="28"/>
          <w:lang w:val="ru-RU"/>
        </w:rPr>
        <w:t>зях в природе (живая и неж</w:t>
      </w:r>
      <w:r w:rsidR="000800D2" w:rsidRPr="00682150">
        <w:rPr>
          <w:rFonts w:ascii="Times New Roman" w:hAnsi="Times New Roman" w:cs="Times New Roman"/>
          <w:color w:val="000000" w:themeColor="text1"/>
          <w:sz w:val="28"/>
          <w:szCs w:val="28"/>
          <w:lang w:val="ru-RU"/>
        </w:rPr>
        <w:t>ивая природа, цепи питания; при</w:t>
      </w:r>
      <w:r w:rsidRPr="00682150">
        <w:rPr>
          <w:rFonts w:ascii="Times New Roman" w:hAnsi="Times New Roman" w:cs="Times New Roman"/>
          <w:color w:val="000000" w:themeColor="text1"/>
          <w:sz w:val="28"/>
          <w:szCs w:val="28"/>
          <w:lang w:val="ru-RU"/>
        </w:rPr>
        <w:t>родные зоны), а также в социуме (лента времени; поведение и его последствия; коллективный труд и его результаты и др.);</w:t>
      </w:r>
    </w:p>
    <w:p w14:paraId="0ADE65EE" w14:textId="77777777" w:rsidR="009E224D" w:rsidRPr="00682150" w:rsidRDefault="004D0A5B" w:rsidP="004C7275">
      <w:pPr>
        <w:pStyle w:val="a7"/>
        <w:numPr>
          <w:ilvl w:val="0"/>
          <w:numId w:val="22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проводить по предложенному плану опыт, несложное </w:t>
      </w:r>
      <w:r w:rsidR="000800D2" w:rsidRPr="00682150">
        <w:rPr>
          <w:rFonts w:ascii="Times New Roman" w:hAnsi="Times New Roman" w:cs="Times New Roman"/>
          <w:color w:val="000000" w:themeColor="text1"/>
          <w:sz w:val="28"/>
          <w:szCs w:val="28"/>
          <w:lang w:val="ru-RU"/>
        </w:rPr>
        <w:t>иссле</w:t>
      </w:r>
      <w:r w:rsidRPr="00682150">
        <w:rPr>
          <w:rFonts w:ascii="Times New Roman" w:hAnsi="Times New Roman" w:cs="Times New Roman"/>
          <w:color w:val="000000" w:themeColor="text1"/>
          <w:sz w:val="28"/>
          <w:szCs w:val="28"/>
          <w:lang w:val="ru-RU"/>
        </w:rPr>
        <w:t>дование по установлению особенностей объекта изучения и связей между объектами</w:t>
      </w:r>
      <w:r w:rsidR="000800D2" w:rsidRPr="00682150">
        <w:rPr>
          <w:rFonts w:ascii="Times New Roman" w:hAnsi="Times New Roman" w:cs="Times New Roman"/>
          <w:color w:val="000000" w:themeColor="text1"/>
          <w:sz w:val="28"/>
          <w:szCs w:val="28"/>
          <w:lang w:val="ru-RU"/>
        </w:rPr>
        <w:t xml:space="preserve"> (часть — целое, причина — след</w:t>
      </w:r>
      <w:r w:rsidRPr="00682150">
        <w:rPr>
          <w:rFonts w:ascii="Times New Roman" w:hAnsi="Times New Roman" w:cs="Times New Roman"/>
          <w:color w:val="000000" w:themeColor="text1"/>
          <w:sz w:val="28"/>
          <w:szCs w:val="28"/>
          <w:lang w:val="ru-RU"/>
        </w:rPr>
        <w:t>ствие);</w:t>
      </w:r>
    </w:p>
    <w:p w14:paraId="10F919F4" w14:textId="77777777" w:rsidR="000800D2" w:rsidRPr="00682150" w:rsidRDefault="004D0A5B" w:rsidP="004C7275">
      <w:pPr>
        <w:pStyle w:val="a7"/>
        <w:numPr>
          <w:ilvl w:val="0"/>
          <w:numId w:val="225"/>
        </w:numPr>
        <w:tabs>
          <w:tab w:val="left" w:pos="384"/>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выводы и подкреплять их доказательствами на основе результатов проведённого наблюдения (опыта, </w:t>
      </w:r>
      <w:r w:rsidR="000800D2"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мерения, исследования).</w:t>
      </w:r>
    </w:p>
    <w:p w14:paraId="3F656BD9" w14:textId="553987E7" w:rsidR="009E224D" w:rsidRPr="00682150" w:rsidRDefault="000800D2" w:rsidP="004C7275">
      <w:pPr>
        <w:pStyle w:val="a7"/>
        <w:numPr>
          <w:ilvl w:val="0"/>
          <w:numId w:val="223"/>
        </w:numPr>
        <w:tabs>
          <w:tab w:val="left" w:pos="384"/>
          <w:tab w:val="left" w:pos="709"/>
        </w:tabs>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lang w:val="ru-RU"/>
        </w:rPr>
        <w:t>Р</w:t>
      </w:r>
      <w:r w:rsidR="004D0A5B" w:rsidRPr="00682150">
        <w:rPr>
          <w:rFonts w:ascii="Times New Roman" w:hAnsi="Times New Roman" w:cs="Times New Roman"/>
          <w:i/>
          <w:color w:val="000000" w:themeColor="text1"/>
          <w:sz w:val="28"/>
          <w:szCs w:val="28"/>
        </w:rPr>
        <w:t>абота с информацией:</w:t>
      </w:r>
    </w:p>
    <w:p w14:paraId="30E7453D" w14:textId="77777777" w:rsidR="009E224D" w:rsidRPr="00682150" w:rsidRDefault="004D0A5B" w:rsidP="004C7275">
      <w:pPr>
        <w:pStyle w:val="a7"/>
        <w:numPr>
          <w:ilvl w:val="0"/>
          <w:numId w:val="22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различные источники для поиска информации, выбирать источник получения информации с учётом учебной задачи;</w:t>
      </w:r>
    </w:p>
    <w:p w14:paraId="33581418" w14:textId="77777777" w:rsidR="009E224D" w:rsidRPr="00682150" w:rsidRDefault="004D0A5B" w:rsidP="004C7275">
      <w:pPr>
        <w:pStyle w:val="a7"/>
        <w:numPr>
          <w:ilvl w:val="0"/>
          <w:numId w:val="22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5507BBE0" w14:textId="77777777" w:rsidR="009E224D" w:rsidRPr="00682150" w:rsidRDefault="004D0A5B" w:rsidP="004C7275">
      <w:pPr>
        <w:pStyle w:val="a7"/>
        <w:numPr>
          <w:ilvl w:val="0"/>
          <w:numId w:val="22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достоверну</w:t>
      </w:r>
      <w:r w:rsidR="000800D2" w:rsidRPr="00682150">
        <w:rPr>
          <w:rFonts w:ascii="Times New Roman" w:hAnsi="Times New Roman" w:cs="Times New Roman"/>
          <w:color w:val="000000" w:themeColor="text1"/>
          <w:sz w:val="28"/>
          <w:szCs w:val="28"/>
          <w:lang w:val="ru-RU"/>
        </w:rPr>
        <w:t>ю и недостоверную информацию са</w:t>
      </w:r>
      <w:r w:rsidRPr="00682150">
        <w:rPr>
          <w:rFonts w:ascii="Times New Roman" w:hAnsi="Times New Roman" w:cs="Times New Roman"/>
          <w:color w:val="000000" w:themeColor="text1"/>
          <w:sz w:val="28"/>
          <w:szCs w:val="28"/>
          <w:lang w:val="ru-RU"/>
        </w:rPr>
        <w:t xml:space="preserve">мостоятельно или на основе предложенного учителем </w:t>
      </w:r>
      <w:r w:rsidR="000800D2" w:rsidRPr="00682150">
        <w:rPr>
          <w:rFonts w:ascii="Times New Roman" w:hAnsi="Times New Roman" w:cs="Times New Roman"/>
          <w:color w:val="000000" w:themeColor="text1"/>
          <w:sz w:val="28"/>
          <w:szCs w:val="28"/>
          <w:lang w:val="ru-RU"/>
        </w:rPr>
        <w:t>спосо</w:t>
      </w:r>
      <w:r w:rsidRPr="00682150">
        <w:rPr>
          <w:rFonts w:ascii="Times New Roman" w:hAnsi="Times New Roman" w:cs="Times New Roman"/>
          <w:color w:val="000000" w:themeColor="text1"/>
          <w:sz w:val="28"/>
          <w:szCs w:val="28"/>
          <w:lang w:val="ru-RU"/>
        </w:rPr>
        <w:t>ба её проверки;</w:t>
      </w:r>
    </w:p>
    <w:p w14:paraId="24BF7471" w14:textId="77777777" w:rsidR="009E224D" w:rsidRPr="00682150" w:rsidRDefault="004D0A5B" w:rsidP="004C7275">
      <w:pPr>
        <w:pStyle w:val="a7"/>
        <w:numPr>
          <w:ilvl w:val="0"/>
          <w:numId w:val="22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и использовать д</w:t>
      </w:r>
      <w:r w:rsidR="000800D2" w:rsidRPr="00682150">
        <w:rPr>
          <w:rFonts w:ascii="Times New Roman" w:hAnsi="Times New Roman" w:cs="Times New Roman"/>
          <w:color w:val="000000" w:themeColor="text1"/>
          <w:sz w:val="28"/>
          <w:szCs w:val="28"/>
          <w:lang w:val="ru-RU"/>
        </w:rPr>
        <w:t>ля решения учебных задач тексто</w:t>
      </w:r>
      <w:r w:rsidRPr="00682150">
        <w:rPr>
          <w:rFonts w:ascii="Times New Roman" w:hAnsi="Times New Roman" w:cs="Times New Roman"/>
          <w:color w:val="000000" w:themeColor="text1"/>
          <w:sz w:val="28"/>
          <w:szCs w:val="28"/>
          <w:lang w:val="ru-RU"/>
        </w:rPr>
        <w:t>вую, графическую, аудиовизуальную информацию;</w:t>
      </w:r>
    </w:p>
    <w:p w14:paraId="5FE2D463" w14:textId="77777777" w:rsidR="009E224D" w:rsidRPr="00682150" w:rsidRDefault="004D0A5B" w:rsidP="004C7275">
      <w:pPr>
        <w:pStyle w:val="a7"/>
        <w:numPr>
          <w:ilvl w:val="0"/>
          <w:numId w:val="226"/>
        </w:numPr>
        <w:tabs>
          <w:tab w:val="left" w:pos="384"/>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читать и интерпретирова</w:t>
      </w:r>
      <w:r w:rsidR="000800D2" w:rsidRPr="00682150">
        <w:rPr>
          <w:rFonts w:ascii="Times New Roman" w:hAnsi="Times New Roman" w:cs="Times New Roman"/>
          <w:color w:val="000000" w:themeColor="text1"/>
          <w:sz w:val="28"/>
          <w:szCs w:val="28"/>
          <w:lang w:val="ru-RU"/>
        </w:rPr>
        <w:t>ть графически представленную ин</w:t>
      </w:r>
      <w:r w:rsidRPr="00682150">
        <w:rPr>
          <w:rFonts w:ascii="Times New Roman" w:hAnsi="Times New Roman" w:cs="Times New Roman"/>
          <w:color w:val="000000" w:themeColor="text1"/>
          <w:sz w:val="28"/>
          <w:szCs w:val="28"/>
          <w:lang w:val="ru-RU"/>
        </w:rPr>
        <w:t xml:space="preserve">формацию </w:t>
      </w:r>
      <w:r w:rsidRPr="00682150">
        <w:rPr>
          <w:rFonts w:ascii="Times New Roman" w:hAnsi="Times New Roman" w:cs="Times New Roman"/>
          <w:color w:val="000000" w:themeColor="text1"/>
          <w:sz w:val="28"/>
          <w:szCs w:val="28"/>
        </w:rPr>
        <w:t>(схему, таблицу, иллюстрацию);</w:t>
      </w:r>
    </w:p>
    <w:p w14:paraId="1BFAC2CB" w14:textId="77777777" w:rsidR="009E224D" w:rsidRPr="00682150" w:rsidRDefault="004D0A5B" w:rsidP="004C7275">
      <w:pPr>
        <w:pStyle w:val="a7"/>
        <w:numPr>
          <w:ilvl w:val="0"/>
          <w:numId w:val="22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инф</w:t>
      </w:r>
      <w:r w:rsidR="000800D2" w:rsidRPr="00682150">
        <w:rPr>
          <w:rFonts w:ascii="Times New Roman" w:hAnsi="Times New Roman" w:cs="Times New Roman"/>
          <w:color w:val="000000" w:themeColor="text1"/>
          <w:sz w:val="28"/>
          <w:szCs w:val="28"/>
          <w:lang w:val="ru-RU"/>
        </w:rPr>
        <w:t>ормационной безопасности в усло</w:t>
      </w:r>
      <w:r w:rsidRPr="00682150">
        <w:rPr>
          <w:rFonts w:ascii="Times New Roman" w:hAnsi="Times New Roman" w:cs="Times New Roman"/>
          <w:color w:val="000000" w:themeColor="text1"/>
          <w:sz w:val="28"/>
          <w:szCs w:val="28"/>
          <w:lang w:val="ru-RU"/>
        </w:rPr>
        <w:t>виях контролируемого до</w:t>
      </w:r>
      <w:r w:rsidR="000800D2" w:rsidRPr="00682150">
        <w:rPr>
          <w:rFonts w:ascii="Times New Roman" w:hAnsi="Times New Roman" w:cs="Times New Roman"/>
          <w:color w:val="000000" w:themeColor="text1"/>
          <w:sz w:val="28"/>
          <w:szCs w:val="28"/>
          <w:lang w:val="ru-RU"/>
        </w:rPr>
        <w:t>ступа в Интернет (с помощью учи</w:t>
      </w:r>
      <w:r w:rsidRPr="00682150">
        <w:rPr>
          <w:rFonts w:ascii="Times New Roman" w:hAnsi="Times New Roman" w:cs="Times New Roman"/>
          <w:color w:val="000000" w:themeColor="text1"/>
          <w:sz w:val="28"/>
          <w:szCs w:val="28"/>
          <w:lang w:val="ru-RU"/>
        </w:rPr>
        <w:t>теля);</w:t>
      </w:r>
    </w:p>
    <w:p w14:paraId="7E0F9DA4" w14:textId="77777777" w:rsidR="009E224D" w:rsidRPr="00682150" w:rsidRDefault="004D0A5B" w:rsidP="004C7275">
      <w:pPr>
        <w:pStyle w:val="a7"/>
        <w:numPr>
          <w:ilvl w:val="0"/>
          <w:numId w:val="22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и создавать текстовую, виде</w:t>
      </w:r>
      <w:r w:rsidR="000800D2" w:rsidRPr="00682150">
        <w:rPr>
          <w:rFonts w:ascii="Times New Roman" w:hAnsi="Times New Roman" w:cs="Times New Roman"/>
          <w:color w:val="000000" w:themeColor="text1"/>
          <w:sz w:val="28"/>
          <w:szCs w:val="28"/>
          <w:lang w:val="ru-RU"/>
        </w:rPr>
        <w:t>о-</w:t>
      </w:r>
      <w:r w:rsidRPr="00682150">
        <w:rPr>
          <w:rFonts w:ascii="Times New Roman" w:hAnsi="Times New Roman" w:cs="Times New Roman"/>
          <w:color w:val="000000" w:themeColor="text1"/>
          <w:sz w:val="28"/>
          <w:szCs w:val="28"/>
          <w:lang w:val="ru-RU"/>
        </w:rPr>
        <w:t xml:space="preserve">, </w:t>
      </w:r>
      <w:r w:rsidR="000800D2" w:rsidRPr="00682150">
        <w:rPr>
          <w:rFonts w:ascii="Times New Roman" w:hAnsi="Times New Roman" w:cs="Times New Roman"/>
          <w:color w:val="000000" w:themeColor="text1"/>
          <w:sz w:val="28"/>
          <w:szCs w:val="28"/>
          <w:lang w:val="ru-RU"/>
        </w:rPr>
        <w:t>графиче</w:t>
      </w:r>
      <w:r w:rsidRPr="00682150">
        <w:rPr>
          <w:rFonts w:ascii="Times New Roman" w:hAnsi="Times New Roman" w:cs="Times New Roman"/>
          <w:color w:val="000000" w:themeColor="text1"/>
          <w:sz w:val="28"/>
          <w:szCs w:val="28"/>
          <w:lang w:val="ru-RU"/>
        </w:rPr>
        <w:t>скую, звуковую информа</w:t>
      </w:r>
      <w:r w:rsidR="000800D2" w:rsidRPr="00682150">
        <w:rPr>
          <w:rFonts w:ascii="Times New Roman" w:hAnsi="Times New Roman" w:cs="Times New Roman"/>
          <w:color w:val="000000" w:themeColor="text1"/>
          <w:sz w:val="28"/>
          <w:szCs w:val="28"/>
          <w:lang w:val="ru-RU"/>
        </w:rPr>
        <w:t>цию в соответствии с учебной за</w:t>
      </w:r>
      <w:r w:rsidRPr="00682150">
        <w:rPr>
          <w:rFonts w:ascii="Times New Roman" w:hAnsi="Times New Roman" w:cs="Times New Roman"/>
          <w:color w:val="000000" w:themeColor="text1"/>
          <w:sz w:val="28"/>
          <w:szCs w:val="28"/>
          <w:lang w:val="ru-RU"/>
        </w:rPr>
        <w:t>дачей;</w:t>
      </w:r>
    </w:p>
    <w:p w14:paraId="381F89C0" w14:textId="77777777" w:rsidR="009E224D" w:rsidRPr="00682150" w:rsidRDefault="004D0A5B" w:rsidP="004C7275">
      <w:pPr>
        <w:pStyle w:val="a7"/>
        <w:numPr>
          <w:ilvl w:val="0"/>
          <w:numId w:val="22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фиксировать полученные результаты в текстовой форме </w:t>
      </w:r>
      <w:r w:rsidR="000800D2"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чёт, выступление, высказы</w:t>
      </w:r>
      <w:r w:rsidR="000800D2" w:rsidRPr="00682150">
        <w:rPr>
          <w:rFonts w:ascii="Times New Roman" w:hAnsi="Times New Roman" w:cs="Times New Roman"/>
          <w:color w:val="000000" w:themeColor="text1"/>
          <w:sz w:val="28"/>
          <w:szCs w:val="28"/>
          <w:lang w:val="ru-RU"/>
        </w:rPr>
        <w:t>вание) и графическом виде (рису</w:t>
      </w:r>
      <w:r w:rsidRPr="00682150">
        <w:rPr>
          <w:rFonts w:ascii="Times New Roman" w:hAnsi="Times New Roman" w:cs="Times New Roman"/>
          <w:color w:val="000000" w:themeColor="text1"/>
          <w:sz w:val="28"/>
          <w:szCs w:val="28"/>
          <w:lang w:val="ru-RU"/>
        </w:rPr>
        <w:t>нок, схема, диаграмма).</w:t>
      </w:r>
    </w:p>
    <w:p w14:paraId="2CF45741" w14:textId="77777777" w:rsidR="000800D2" w:rsidRPr="00682150" w:rsidRDefault="000800D2" w:rsidP="001341C1">
      <w:pPr>
        <w:tabs>
          <w:tab w:val="left" w:pos="709"/>
        </w:tabs>
        <w:ind w:firstLine="624"/>
        <w:jc w:val="both"/>
        <w:rPr>
          <w:rFonts w:ascii="Times New Roman" w:hAnsi="Times New Roman" w:cs="Times New Roman"/>
          <w:b/>
          <w:color w:val="000000" w:themeColor="text1"/>
          <w:sz w:val="28"/>
          <w:szCs w:val="28"/>
          <w:lang w:val="ru-RU"/>
        </w:rPr>
      </w:pPr>
    </w:p>
    <w:p w14:paraId="34C41D8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Коммуникативные универсальные учебные действия:</w:t>
      </w:r>
    </w:p>
    <w:p w14:paraId="62AE61E5" w14:textId="77777777" w:rsidR="009E224D" w:rsidRPr="00682150" w:rsidRDefault="004D0A5B" w:rsidP="004C7275">
      <w:pPr>
        <w:pStyle w:val="a7"/>
        <w:numPr>
          <w:ilvl w:val="0"/>
          <w:numId w:val="22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процессе диалогов задавать вопросы, высказывать </w:t>
      </w:r>
      <w:r w:rsidR="000800D2" w:rsidRPr="00682150">
        <w:rPr>
          <w:rFonts w:ascii="Times New Roman" w:hAnsi="Times New Roman" w:cs="Times New Roman"/>
          <w:color w:val="000000" w:themeColor="text1"/>
          <w:sz w:val="28"/>
          <w:szCs w:val="28"/>
          <w:lang w:val="ru-RU"/>
        </w:rPr>
        <w:t>сужде</w:t>
      </w:r>
      <w:r w:rsidRPr="00682150">
        <w:rPr>
          <w:rFonts w:ascii="Times New Roman" w:hAnsi="Times New Roman" w:cs="Times New Roman"/>
          <w:color w:val="000000" w:themeColor="text1"/>
          <w:sz w:val="28"/>
          <w:szCs w:val="28"/>
          <w:lang w:val="ru-RU"/>
        </w:rPr>
        <w:t>ния, оценивать выступления участников;</w:t>
      </w:r>
    </w:p>
    <w:p w14:paraId="56EE6675" w14:textId="77777777" w:rsidR="009E224D" w:rsidRPr="00682150" w:rsidRDefault="004D0A5B" w:rsidP="004C7275">
      <w:pPr>
        <w:pStyle w:val="a7"/>
        <w:numPr>
          <w:ilvl w:val="0"/>
          <w:numId w:val="22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признавать возможность</w:t>
      </w:r>
      <w:r w:rsidR="000800D2" w:rsidRPr="00682150">
        <w:rPr>
          <w:rFonts w:ascii="Times New Roman" w:hAnsi="Times New Roman" w:cs="Times New Roman"/>
          <w:color w:val="000000" w:themeColor="text1"/>
          <w:sz w:val="28"/>
          <w:szCs w:val="28"/>
          <w:lang w:val="ru-RU"/>
        </w:rPr>
        <w:t xml:space="preserve"> существования разных точек зре</w:t>
      </w:r>
      <w:r w:rsidRPr="00682150">
        <w:rPr>
          <w:rFonts w:ascii="Times New Roman" w:hAnsi="Times New Roman" w:cs="Times New Roman"/>
          <w:color w:val="000000" w:themeColor="text1"/>
          <w:sz w:val="28"/>
          <w:szCs w:val="28"/>
          <w:lang w:val="ru-RU"/>
        </w:rPr>
        <w:t xml:space="preserve">ния; корректно и аргументированно высказывать своё </w:t>
      </w:r>
      <w:r w:rsidR="000800D2" w:rsidRPr="00682150">
        <w:rPr>
          <w:rFonts w:ascii="Times New Roman" w:hAnsi="Times New Roman" w:cs="Times New Roman"/>
          <w:color w:val="000000" w:themeColor="text1"/>
          <w:sz w:val="28"/>
          <w:szCs w:val="28"/>
          <w:lang w:val="ru-RU"/>
        </w:rPr>
        <w:t>мне</w:t>
      </w:r>
      <w:r w:rsidRPr="00682150">
        <w:rPr>
          <w:rFonts w:ascii="Times New Roman" w:hAnsi="Times New Roman" w:cs="Times New Roman"/>
          <w:color w:val="000000" w:themeColor="text1"/>
          <w:sz w:val="28"/>
          <w:szCs w:val="28"/>
          <w:lang w:val="ru-RU"/>
        </w:rPr>
        <w:t>ние; приводить доказательства своей правоты;</w:t>
      </w:r>
    </w:p>
    <w:p w14:paraId="12DD6F4C" w14:textId="77777777" w:rsidR="009E224D" w:rsidRPr="00682150" w:rsidRDefault="004D0A5B" w:rsidP="004C7275">
      <w:pPr>
        <w:pStyle w:val="a7"/>
        <w:numPr>
          <w:ilvl w:val="0"/>
          <w:numId w:val="22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ведения диалога и дискуссии; проявлять уважительное отношение к собеседнику;</w:t>
      </w:r>
    </w:p>
    <w:p w14:paraId="54037373" w14:textId="77777777" w:rsidR="009E224D" w:rsidRPr="00682150" w:rsidRDefault="004D0A5B" w:rsidP="004C7275">
      <w:pPr>
        <w:pStyle w:val="a7"/>
        <w:numPr>
          <w:ilvl w:val="0"/>
          <w:numId w:val="22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использовать смысловое чтение для определения темы, </w:t>
      </w:r>
      <w:r w:rsidR="000800D2" w:rsidRPr="00682150">
        <w:rPr>
          <w:rFonts w:ascii="Times New Roman" w:hAnsi="Times New Roman" w:cs="Times New Roman"/>
          <w:color w:val="000000" w:themeColor="text1"/>
          <w:sz w:val="28"/>
          <w:szCs w:val="28"/>
          <w:lang w:val="ru-RU"/>
        </w:rPr>
        <w:t>глав</w:t>
      </w:r>
      <w:r w:rsidRPr="00682150">
        <w:rPr>
          <w:rFonts w:ascii="Times New Roman" w:hAnsi="Times New Roman" w:cs="Times New Roman"/>
          <w:color w:val="000000" w:themeColor="text1"/>
          <w:sz w:val="28"/>
          <w:szCs w:val="28"/>
          <w:lang w:val="ru-RU"/>
        </w:rPr>
        <w:t>ной мысли текста о прир</w:t>
      </w:r>
      <w:r w:rsidR="000800D2" w:rsidRPr="00682150">
        <w:rPr>
          <w:rFonts w:ascii="Times New Roman" w:hAnsi="Times New Roman" w:cs="Times New Roman"/>
          <w:color w:val="000000" w:themeColor="text1"/>
          <w:sz w:val="28"/>
          <w:szCs w:val="28"/>
          <w:lang w:val="ru-RU"/>
        </w:rPr>
        <w:t>оде, социальной жизни, взаимоот</w:t>
      </w:r>
      <w:r w:rsidRPr="00682150">
        <w:rPr>
          <w:rFonts w:ascii="Times New Roman" w:hAnsi="Times New Roman" w:cs="Times New Roman"/>
          <w:color w:val="000000" w:themeColor="text1"/>
          <w:sz w:val="28"/>
          <w:szCs w:val="28"/>
          <w:lang w:val="ru-RU"/>
        </w:rPr>
        <w:t>ношениях и поступках людей;</w:t>
      </w:r>
    </w:p>
    <w:p w14:paraId="2370EF80" w14:textId="77777777" w:rsidR="009E224D" w:rsidRPr="00682150" w:rsidRDefault="004D0A5B" w:rsidP="004C7275">
      <w:pPr>
        <w:pStyle w:val="a7"/>
        <w:numPr>
          <w:ilvl w:val="0"/>
          <w:numId w:val="22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устные и письме</w:t>
      </w:r>
      <w:r w:rsidR="000800D2" w:rsidRPr="00682150">
        <w:rPr>
          <w:rFonts w:ascii="Times New Roman" w:hAnsi="Times New Roman" w:cs="Times New Roman"/>
          <w:color w:val="000000" w:themeColor="text1"/>
          <w:sz w:val="28"/>
          <w:szCs w:val="28"/>
          <w:lang w:val="ru-RU"/>
        </w:rPr>
        <w:t>нные тексты (описание, рассужде</w:t>
      </w:r>
      <w:r w:rsidRPr="00682150">
        <w:rPr>
          <w:rFonts w:ascii="Times New Roman" w:hAnsi="Times New Roman" w:cs="Times New Roman"/>
          <w:color w:val="000000" w:themeColor="text1"/>
          <w:sz w:val="28"/>
          <w:szCs w:val="28"/>
          <w:lang w:val="ru-RU"/>
        </w:rPr>
        <w:t>ние, повествование);</w:t>
      </w:r>
    </w:p>
    <w:p w14:paraId="3EA0CA7B" w14:textId="77777777" w:rsidR="009E224D" w:rsidRPr="00682150" w:rsidRDefault="004D0A5B" w:rsidP="004C7275">
      <w:pPr>
        <w:pStyle w:val="a7"/>
        <w:numPr>
          <w:ilvl w:val="0"/>
          <w:numId w:val="22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конструировать обобщения и выводы на основе полученных результатов наблюдений и опытной работы, подкреплять их доказательствами;</w:t>
      </w:r>
    </w:p>
    <w:p w14:paraId="3984A760" w14:textId="77777777" w:rsidR="000800D2" w:rsidRPr="00682150" w:rsidRDefault="004D0A5B" w:rsidP="004C7275">
      <w:pPr>
        <w:pStyle w:val="a7"/>
        <w:numPr>
          <w:ilvl w:val="0"/>
          <w:numId w:val="22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находить ошибки и восстанавливать деформированный текст об изученных объектах и явлениях природы, событиях </w:t>
      </w:r>
      <w:r w:rsidR="000800D2" w:rsidRPr="00682150">
        <w:rPr>
          <w:rFonts w:ascii="Times New Roman" w:hAnsi="Times New Roman" w:cs="Times New Roman"/>
          <w:color w:val="000000" w:themeColor="text1"/>
          <w:sz w:val="28"/>
          <w:szCs w:val="28"/>
          <w:lang w:val="ru-RU"/>
        </w:rPr>
        <w:t>соци</w:t>
      </w:r>
      <w:r w:rsidRPr="00682150">
        <w:rPr>
          <w:rFonts w:ascii="Times New Roman" w:hAnsi="Times New Roman" w:cs="Times New Roman"/>
          <w:color w:val="000000" w:themeColor="text1"/>
          <w:sz w:val="28"/>
          <w:szCs w:val="28"/>
          <w:lang w:val="ru-RU"/>
        </w:rPr>
        <w:t>альной жизни;</w:t>
      </w:r>
    </w:p>
    <w:p w14:paraId="3115EDC9" w14:textId="77777777" w:rsidR="009E224D" w:rsidRPr="00682150" w:rsidRDefault="000800D2" w:rsidP="004C7275">
      <w:pPr>
        <w:pStyle w:val="a7"/>
        <w:numPr>
          <w:ilvl w:val="0"/>
          <w:numId w:val="227"/>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w:t>
      </w:r>
      <w:r w:rsidR="004D0A5B" w:rsidRPr="00682150">
        <w:rPr>
          <w:rFonts w:ascii="Times New Roman" w:hAnsi="Times New Roman" w:cs="Times New Roman"/>
          <w:color w:val="000000" w:themeColor="text1"/>
          <w:sz w:val="28"/>
          <w:szCs w:val="28"/>
          <w:lang w:val="ru-RU"/>
        </w:rPr>
        <w:t>отовить небольшие публичные выступления с возможной презентацией (текст, рисунки, фото, плакаты и др.) к тексту выступления.</w:t>
      </w:r>
    </w:p>
    <w:p w14:paraId="314FFEAE" w14:textId="77777777" w:rsidR="000800D2" w:rsidRPr="00682150" w:rsidRDefault="000800D2" w:rsidP="001341C1">
      <w:pPr>
        <w:tabs>
          <w:tab w:val="left" w:pos="709"/>
        </w:tabs>
        <w:ind w:firstLine="624"/>
        <w:jc w:val="both"/>
        <w:rPr>
          <w:rFonts w:ascii="Times New Roman" w:hAnsi="Times New Roman" w:cs="Times New Roman"/>
          <w:b/>
          <w:color w:val="000000" w:themeColor="text1"/>
          <w:sz w:val="28"/>
          <w:szCs w:val="28"/>
          <w:lang w:val="ru-RU"/>
        </w:rPr>
      </w:pPr>
    </w:p>
    <w:p w14:paraId="64EA17B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Регулятивные универсальные учебные действия:</w:t>
      </w:r>
    </w:p>
    <w:p w14:paraId="039C1A9A" w14:textId="4D83F993" w:rsidR="009E224D" w:rsidRPr="00682150" w:rsidRDefault="004D0A5B" w:rsidP="004C7275">
      <w:pPr>
        <w:pStyle w:val="a7"/>
        <w:numPr>
          <w:ilvl w:val="0"/>
          <w:numId w:val="228"/>
        </w:numPr>
        <w:tabs>
          <w:tab w:val="left" w:pos="709"/>
        </w:tabs>
        <w:spacing w:before="58"/>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Самоорганизация:</w:t>
      </w:r>
    </w:p>
    <w:p w14:paraId="16B540FE" w14:textId="77777777" w:rsidR="009E224D" w:rsidRPr="00682150" w:rsidRDefault="004D0A5B" w:rsidP="004C7275">
      <w:pPr>
        <w:pStyle w:val="a7"/>
        <w:numPr>
          <w:ilvl w:val="0"/>
          <w:numId w:val="22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планировать самостоятел</w:t>
      </w:r>
      <w:r w:rsidR="000800D2" w:rsidRPr="00682150">
        <w:rPr>
          <w:rFonts w:ascii="Times New Roman" w:hAnsi="Times New Roman" w:cs="Times New Roman"/>
          <w:color w:val="000000" w:themeColor="text1"/>
          <w:sz w:val="28"/>
          <w:szCs w:val="28"/>
          <w:lang w:val="ru-RU"/>
        </w:rPr>
        <w:t>ьно или с небольшой помощью учи</w:t>
      </w:r>
      <w:r w:rsidRPr="00682150">
        <w:rPr>
          <w:rFonts w:ascii="Times New Roman" w:hAnsi="Times New Roman" w:cs="Times New Roman"/>
          <w:color w:val="000000" w:themeColor="text1"/>
          <w:sz w:val="28"/>
          <w:szCs w:val="28"/>
          <w:lang w:val="ru-RU"/>
        </w:rPr>
        <w:t>теля действия по решению учебной задачи;</w:t>
      </w:r>
    </w:p>
    <w:p w14:paraId="428B08D8" w14:textId="77777777" w:rsidR="009E224D" w:rsidRPr="00682150" w:rsidRDefault="004D0A5B" w:rsidP="004C7275">
      <w:pPr>
        <w:pStyle w:val="a7"/>
        <w:numPr>
          <w:ilvl w:val="0"/>
          <w:numId w:val="229"/>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выстраивать последовател</w:t>
      </w:r>
      <w:r w:rsidR="000800D2" w:rsidRPr="00682150">
        <w:rPr>
          <w:rFonts w:ascii="Times New Roman" w:hAnsi="Times New Roman" w:cs="Times New Roman"/>
          <w:color w:val="000000" w:themeColor="text1"/>
          <w:sz w:val="28"/>
          <w:szCs w:val="28"/>
          <w:lang w:val="ru-RU"/>
        </w:rPr>
        <w:t>ьность выбранных действий и опе</w:t>
      </w:r>
      <w:r w:rsidRPr="00682150">
        <w:rPr>
          <w:rFonts w:ascii="Times New Roman" w:hAnsi="Times New Roman" w:cs="Times New Roman"/>
          <w:color w:val="000000" w:themeColor="text1"/>
          <w:sz w:val="28"/>
          <w:szCs w:val="28"/>
          <w:lang w:val="ru-RU"/>
        </w:rPr>
        <w:t>раций.</w:t>
      </w:r>
    </w:p>
    <w:p w14:paraId="6ADF25A0" w14:textId="6EFDE04D" w:rsidR="009E224D" w:rsidRPr="00682150" w:rsidRDefault="004D0A5B" w:rsidP="004C7275">
      <w:pPr>
        <w:pStyle w:val="a7"/>
        <w:numPr>
          <w:ilvl w:val="0"/>
          <w:numId w:val="228"/>
        </w:numPr>
        <w:tabs>
          <w:tab w:val="left" w:pos="709"/>
        </w:tabs>
        <w:ind w:left="0" w:right="0" w:firstLine="624"/>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Самоконтроль:</w:t>
      </w:r>
    </w:p>
    <w:p w14:paraId="0DB35F31" w14:textId="77777777" w:rsidR="009E224D" w:rsidRPr="00682150" w:rsidRDefault="004D0A5B" w:rsidP="004C7275">
      <w:pPr>
        <w:pStyle w:val="a7"/>
        <w:numPr>
          <w:ilvl w:val="0"/>
          <w:numId w:val="23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осуществлять контроль процесса и результата своей </w:t>
      </w:r>
      <w:r w:rsidR="000800D2"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ности;</w:t>
      </w:r>
    </w:p>
    <w:p w14:paraId="35579C37" w14:textId="77777777" w:rsidR="009E224D" w:rsidRPr="00682150" w:rsidRDefault="004D0A5B" w:rsidP="004C7275">
      <w:pPr>
        <w:pStyle w:val="a7"/>
        <w:numPr>
          <w:ilvl w:val="0"/>
          <w:numId w:val="23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находить ошибки в своей работе и устанавливать их </w:t>
      </w:r>
      <w:r w:rsidR="000800D2" w:rsidRPr="00682150">
        <w:rPr>
          <w:rFonts w:ascii="Times New Roman" w:hAnsi="Times New Roman" w:cs="Times New Roman"/>
          <w:color w:val="000000" w:themeColor="text1"/>
          <w:sz w:val="28"/>
          <w:szCs w:val="28"/>
          <w:lang w:val="ru-RU"/>
        </w:rPr>
        <w:t>причи</w:t>
      </w:r>
      <w:r w:rsidRPr="00682150">
        <w:rPr>
          <w:rFonts w:ascii="Times New Roman" w:hAnsi="Times New Roman" w:cs="Times New Roman"/>
          <w:color w:val="000000" w:themeColor="text1"/>
          <w:sz w:val="28"/>
          <w:szCs w:val="28"/>
          <w:lang w:val="ru-RU"/>
        </w:rPr>
        <w:t xml:space="preserve">ны; корректировать свои действия при необходимости (с </w:t>
      </w:r>
      <w:r w:rsidR="000800D2" w:rsidRPr="00682150">
        <w:rPr>
          <w:rFonts w:ascii="Times New Roman" w:hAnsi="Times New Roman" w:cs="Times New Roman"/>
          <w:color w:val="000000" w:themeColor="text1"/>
          <w:sz w:val="28"/>
          <w:szCs w:val="28"/>
          <w:lang w:val="ru-RU"/>
        </w:rPr>
        <w:t>не</w:t>
      </w:r>
      <w:r w:rsidRPr="00682150">
        <w:rPr>
          <w:rFonts w:ascii="Times New Roman" w:hAnsi="Times New Roman" w:cs="Times New Roman"/>
          <w:color w:val="000000" w:themeColor="text1"/>
          <w:sz w:val="28"/>
          <w:szCs w:val="28"/>
          <w:lang w:val="ru-RU"/>
        </w:rPr>
        <w:t>большой помощью учителя);</w:t>
      </w:r>
    </w:p>
    <w:p w14:paraId="7D10B368" w14:textId="77777777" w:rsidR="009E224D" w:rsidRPr="00682150" w:rsidRDefault="004D0A5B" w:rsidP="004C7275">
      <w:pPr>
        <w:pStyle w:val="a7"/>
        <w:numPr>
          <w:ilvl w:val="0"/>
          <w:numId w:val="230"/>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предвидеть возможность возникновения </w:t>
      </w:r>
      <w:r w:rsidR="000800D2" w:rsidRPr="00682150">
        <w:rPr>
          <w:rFonts w:ascii="Times New Roman" w:hAnsi="Times New Roman" w:cs="Times New Roman"/>
          <w:color w:val="000000" w:themeColor="text1"/>
          <w:sz w:val="28"/>
          <w:szCs w:val="28"/>
          <w:lang w:val="ru-RU"/>
        </w:rPr>
        <w:t>трудностей и оши</w:t>
      </w:r>
      <w:r w:rsidRPr="00682150">
        <w:rPr>
          <w:rFonts w:ascii="Times New Roman" w:hAnsi="Times New Roman" w:cs="Times New Roman"/>
          <w:color w:val="000000" w:themeColor="text1"/>
          <w:sz w:val="28"/>
          <w:szCs w:val="28"/>
          <w:lang w:val="ru-RU"/>
        </w:rPr>
        <w:t>бок, предусматривать спосо</w:t>
      </w:r>
      <w:r w:rsidR="000800D2" w:rsidRPr="00682150">
        <w:rPr>
          <w:rFonts w:ascii="Times New Roman" w:hAnsi="Times New Roman" w:cs="Times New Roman"/>
          <w:color w:val="000000" w:themeColor="text1"/>
          <w:sz w:val="28"/>
          <w:szCs w:val="28"/>
          <w:lang w:val="ru-RU"/>
        </w:rPr>
        <w:t>бы их предупреждения, в том чис</w:t>
      </w:r>
      <w:r w:rsidRPr="00682150">
        <w:rPr>
          <w:rFonts w:ascii="Times New Roman" w:hAnsi="Times New Roman" w:cs="Times New Roman"/>
          <w:color w:val="000000" w:themeColor="text1"/>
          <w:sz w:val="28"/>
          <w:szCs w:val="28"/>
          <w:lang w:val="ru-RU"/>
        </w:rPr>
        <w:t>ле в житейских ситуациях, опасных для здоровья и жизни.</w:t>
      </w:r>
    </w:p>
    <w:p w14:paraId="04BF9D4A" w14:textId="77777777" w:rsidR="009E224D" w:rsidRPr="00682150" w:rsidRDefault="004D0A5B" w:rsidP="004C7275">
      <w:pPr>
        <w:pStyle w:val="a7"/>
        <w:numPr>
          <w:ilvl w:val="0"/>
          <w:numId w:val="228"/>
        </w:numPr>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Самооценка</w:t>
      </w:r>
      <w:r w:rsidRPr="00682150">
        <w:rPr>
          <w:rFonts w:ascii="Times New Roman" w:hAnsi="Times New Roman" w:cs="Times New Roman"/>
          <w:color w:val="000000" w:themeColor="text1"/>
          <w:sz w:val="28"/>
          <w:szCs w:val="28"/>
        </w:rPr>
        <w:t>:</w:t>
      </w:r>
    </w:p>
    <w:p w14:paraId="4601C0C7" w14:textId="77777777" w:rsidR="009E224D" w:rsidRPr="00682150" w:rsidRDefault="004D0A5B" w:rsidP="004C7275">
      <w:pPr>
        <w:pStyle w:val="a7"/>
        <w:numPr>
          <w:ilvl w:val="0"/>
          <w:numId w:val="23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объективно оценивать результаты своей деятельности, </w:t>
      </w:r>
      <w:r w:rsidR="000800D2" w:rsidRPr="00682150">
        <w:rPr>
          <w:rFonts w:ascii="Times New Roman" w:hAnsi="Times New Roman" w:cs="Times New Roman"/>
          <w:color w:val="000000" w:themeColor="text1"/>
          <w:sz w:val="28"/>
          <w:szCs w:val="28"/>
          <w:lang w:val="ru-RU"/>
        </w:rPr>
        <w:t>соот</w:t>
      </w:r>
      <w:r w:rsidRPr="00682150">
        <w:rPr>
          <w:rFonts w:ascii="Times New Roman" w:hAnsi="Times New Roman" w:cs="Times New Roman"/>
          <w:color w:val="000000" w:themeColor="text1"/>
          <w:sz w:val="28"/>
          <w:szCs w:val="28"/>
          <w:lang w:val="ru-RU"/>
        </w:rPr>
        <w:t>носить свою оценку с оценкой учителя;</w:t>
      </w:r>
    </w:p>
    <w:p w14:paraId="4C4D622B" w14:textId="77777777" w:rsidR="009E224D" w:rsidRPr="00682150" w:rsidRDefault="004D0A5B" w:rsidP="004C7275">
      <w:pPr>
        <w:pStyle w:val="a7"/>
        <w:numPr>
          <w:ilvl w:val="0"/>
          <w:numId w:val="231"/>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целесообразность выбранных способов действия, при необходимости корректировать их.</w:t>
      </w:r>
    </w:p>
    <w:p w14:paraId="4FBBD739" w14:textId="77777777" w:rsidR="000800D2" w:rsidRPr="00682150" w:rsidRDefault="000800D2" w:rsidP="001341C1">
      <w:pPr>
        <w:pStyle w:val="a7"/>
        <w:tabs>
          <w:tab w:val="left" w:pos="384"/>
          <w:tab w:val="left" w:pos="709"/>
        </w:tabs>
        <w:ind w:left="0" w:right="0" w:firstLine="624"/>
        <w:rPr>
          <w:rFonts w:ascii="Times New Roman" w:hAnsi="Times New Roman" w:cs="Times New Roman"/>
          <w:color w:val="000000" w:themeColor="text1"/>
          <w:sz w:val="28"/>
          <w:szCs w:val="28"/>
          <w:lang w:val="ru-RU"/>
        </w:rPr>
      </w:pPr>
    </w:p>
    <w:p w14:paraId="743C8A1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Совместная деятельность:</w:t>
      </w:r>
    </w:p>
    <w:p w14:paraId="518B3D4C" w14:textId="77777777" w:rsidR="009E224D" w:rsidRPr="00682150" w:rsidRDefault="004D0A5B" w:rsidP="004C7275">
      <w:pPr>
        <w:pStyle w:val="a7"/>
        <w:numPr>
          <w:ilvl w:val="0"/>
          <w:numId w:val="23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значение колл</w:t>
      </w:r>
      <w:r w:rsidR="000800D2" w:rsidRPr="00682150">
        <w:rPr>
          <w:rFonts w:ascii="Times New Roman" w:hAnsi="Times New Roman" w:cs="Times New Roman"/>
          <w:color w:val="000000" w:themeColor="text1"/>
          <w:sz w:val="28"/>
          <w:szCs w:val="28"/>
          <w:lang w:val="ru-RU"/>
        </w:rPr>
        <w:t>ективной деятельности для успе</w:t>
      </w:r>
      <w:r w:rsidRPr="00682150">
        <w:rPr>
          <w:rFonts w:ascii="Times New Roman" w:hAnsi="Times New Roman" w:cs="Times New Roman"/>
          <w:color w:val="000000" w:themeColor="text1"/>
          <w:sz w:val="28"/>
          <w:szCs w:val="28"/>
          <w:lang w:val="ru-RU"/>
        </w:rPr>
        <w:t>ного решения учебной (пр</w:t>
      </w:r>
      <w:r w:rsidR="000800D2" w:rsidRPr="00682150">
        <w:rPr>
          <w:rFonts w:ascii="Times New Roman" w:hAnsi="Times New Roman" w:cs="Times New Roman"/>
          <w:color w:val="000000" w:themeColor="text1"/>
          <w:sz w:val="28"/>
          <w:szCs w:val="28"/>
          <w:lang w:val="ru-RU"/>
        </w:rPr>
        <w:t>актической) задачи; активно уча</w:t>
      </w:r>
      <w:r w:rsidRPr="00682150">
        <w:rPr>
          <w:rFonts w:ascii="Times New Roman" w:hAnsi="Times New Roman" w:cs="Times New Roman"/>
          <w:color w:val="000000" w:themeColor="text1"/>
          <w:sz w:val="28"/>
          <w:szCs w:val="28"/>
          <w:lang w:val="ru-RU"/>
        </w:rPr>
        <w:t xml:space="preserve">ствовать в формулировании краткосрочных и долгосрочных целей совместной деятельности (на основе изученного </w:t>
      </w:r>
      <w:r w:rsidR="000800D2" w:rsidRPr="00682150">
        <w:rPr>
          <w:rFonts w:ascii="Times New Roman" w:hAnsi="Times New Roman" w:cs="Times New Roman"/>
          <w:color w:val="000000" w:themeColor="text1"/>
          <w:sz w:val="28"/>
          <w:szCs w:val="28"/>
          <w:lang w:val="ru-RU"/>
        </w:rPr>
        <w:t>мате</w:t>
      </w:r>
      <w:r w:rsidRPr="00682150">
        <w:rPr>
          <w:rFonts w:ascii="Times New Roman" w:hAnsi="Times New Roman" w:cs="Times New Roman"/>
          <w:color w:val="000000" w:themeColor="text1"/>
          <w:sz w:val="28"/>
          <w:szCs w:val="28"/>
          <w:lang w:val="ru-RU"/>
        </w:rPr>
        <w:t>риала по окружающему миру);</w:t>
      </w:r>
    </w:p>
    <w:p w14:paraId="65BB6074" w14:textId="77777777" w:rsidR="009E224D" w:rsidRPr="00682150" w:rsidRDefault="004D0A5B" w:rsidP="004C7275">
      <w:pPr>
        <w:pStyle w:val="a7"/>
        <w:numPr>
          <w:ilvl w:val="0"/>
          <w:numId w:val="23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коллективно строить действия по достижению общей цели: распределять роли, договар</w:t>
      </w:r>
      <w:r w:rsidR="000800D2" w:rsidRPr="00682150">
        <w:rPr>
          <w:rFonts w:ascii="Times New Roman" w:hAnsi="Times New Roman" w:cs="Times New Roman"/>
          <w:color w:val="000000" w:themeColor="text1"/>
          <w:sz w:val="28"/>
          <w:szCs w:val="28"/>
          <w:lang w:val="ru-RU"/>
        </w:rPr>
        <w:t>иваться, обсуждать процесс и ре</w:t>
      </w:r>
      <w:r w:rsidRPr="00682150">
        <w:rPr>
          <w:rFonts w:ascii="Times New Roman" w:hAnsi="Times New Roman" w:cs="Times New Roman"/>
          <w:color w:val="000000" w:themeColor="text1"/>
          <w:sz w:val="28"/>
          <w:szCs w:val="28"/>
          <w:lang w:val="ru-RU"/>
        </w:rPr>
        <w:t>зультат совместной работы;</w:t>
      </w:r>
    </w:p>
    <w:p w14:paraId="607025CB" w14:textId="77777777" w:rsidR="009E224D" w:rsidRPr="00682150" w:rsidRDefault="004D0A5B" w:rsidP="004C7275">
      <w:pPr>
        <w:pStyle w:val="a7"/>
        <w:numPr>
          <w:ilvl w:val="0"/>
          <w:numId w:val="23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готовность руководить, выполнять поручения, подчиняться;</w:t>
      </w:r>
    </w:p>
    <w:p w14:paraId="4966CCEA" w14:textId="77777777" w:rsidR="009E224D" w:rsidRPr="00682150" w:rsidRDefault="004D0A5B" w:rsidP="004C7275">
      <w:pPr>
        <w:pStyle w:val="a7"/>
        <w:numPr>
          <w:ilvl w:val="0"/>
          <w:numId w:val="23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правила совместной деятельности: справедливо распределять и оцениват</w:t>
      </w:r>
      <w:r w:rsidR="000800D2" w:rsidRPr="00682150">
        <w:rPr>
          <w:rFonts w:ascii="Times New Roman" w:hAnsi="Times New Roman" w:cs="Times New Roman"/>
          <w:color w:val="000000" w:themeColor="text1"/>
          <w:sz w:val="28"/>
          <w:szCs w:val="28"/>
          <w:lang w:val="ru-RU"/>
        </w:rPr>
        <w:t>ь работу каждого участника; счи</w:t>
      </w:r>
      <w:r w:rsidRPr="00682150">
        <w:rPr>
          <w:rFonts w:ascii="Times New Roman" w:hAnsi="Times New Roman" w:cs="Times New Roman"/>
          <w:color w:val="000000" w:themeColor="text1"/>
          <w:sz w:val="28"/>
          <w:szCs w:val="28"/>
          <w:lang w:val="ru-RU"/>
        </w:rPr>
        <w:t>таться с наличием разн</w:t>
      </w:r>
      <w:r w:rsidR="000800D2" w:rsidRPr="00682150">
        <w:rPr>
          <w:rFonts w:ascii="Times New Roman" w:hAnsi="Times New Roman" w:cs="Times New Roman"/>
          <w:color w:val="000000" w:themeColor="text1"/>
          <w:sz w:val="28"/>
          <w:szCs w:val="28"/>
          <w:lang w:val="ru-RU"/>
        </w:rPr>
        <w:t>ых мнений; не допускать конфлик</w:t>
      </w:r>
      <w:r w:rsidRPr="00682150">
        <w:rPr>
          <w:rFonts w:ascii="Times New Roman" w:hAnsi="Times New Roman" w:cs="Times New Roman"/>
          <w:color w:val="000000" w:themeColor="text1"/>
          <w:sz w:val="28"/>
          <w:szCs w:val="28"/>
          <w:lang w:val="ru-RU"/>
        </w:rPr>
        <w:t xml:space="preserve">тов, при их возникновении мирно </w:t>
      </w:r>
      <w:r w:rsidRPr="00682150">
        <w:rPr>
          <w:rFonts w:ascii="Times New Roman" w:hAnsi="Times New Roman" w:cs="Times New Roman"/>
          <w:color w:val="000000" w:themeColor="text1"/>
          <w:sz w:val="28"/>
          <w:szCs w:val="28"/>
          <w:lang w:val="ru-RU"/>
        </w:rPr>
        <w:lastRenderedPageBreak/>
        <w:t>разрешать без участия взрослого;</w:t>
      </w:r>
    </w:p>
    <w:p w14:paraId="07D003A1" w14:textId="77777777" w:rsidR="009E224D" w:rsidRPr="00682150" w:rsidRDefault="004D0A5B" w:rsidP="004C7275">
      <w:pPr>
        <w:pStyle w:val="a7"/>
        <w:numPr>
          <w:ilvl w:val="0"/>
          <w:numId w:val="232"/>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w:t>
      </w:r>
    </w:p>
    <w:p w14:paraId="5227EA10"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604B58F4"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ПРЕДМЕТНЫЕ РЕЗУЛЬТАТЫ ОСВОЕНИЯ ПРОГРАММЫ ПО ГОДАМ ОБУЧЕНИЯ</w:t>
      </w:r>
    </w:p>
    <w:p w14:paraId="45A06D1F" w14:textId="77777777" w:rsidR="00897A41" w:rsidRPr="00682150" w:rsidRDefault="00897A41" w:rsidP="001341C1">
      <w:pPr>
        <w:tabs>
          <w:tab w:val="left" w:pos="709"/>
        </w:tabs>
        <w:ind w:firstLine="624"/>
        <w:jc w:val="both"/>
        <w:rPr>
          <w:rFonts w:ascii="Times New Roman" w:hAnsi="Times New Roman" w:cs="Times New Roman"/>
          <w:color w:val="000000" w:themeColor="text1"/>
          <w:sz w:val="28"/>
          <w:szCs w:val="28"/>
          <w:lang w:val="ru-RU"/>
        </w:rPr>
      </w:pPr>
    </w:p>
    <w:p w14:paraId="368707FE" w14:textId="77777777" w:rsidR="009E224D" w:rsidRPr="00682150" w:rsidRDefault="00897A4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1 </w:t>
      </w:r>
      <w:r w:rsidR="004D0A5B" w:rsidRPr="00682150">
        <w:rPr>
          <w:rFonts w:ascii="Times New Roman" w:hAnsi="Times New Roman" w:cs="Times New Roman"/>
          <w:b/>
          <w:color w:val="000000" w:themeColor="text1"/>
          <w:sz w:val="28"/>
          <w:szCs w:val="28"/>
          <w:lang w:val="ru-RU"/>
        </w:rPr>
        <w:t>класс</w:t>
      </w:r>
    </w:p>
    <w:p w14:paraId="754A6AEB" w14:textId="77777777" w:rsidR="009E224D" w:rsidRPr="00682150" w:rsidRDefault="004D0A5B" w:rsidP="001341C1">
      <w:pPr>
        <w:pStyle w:val="a3"/>
        <w:tabs>
          <w:tab w:val="left" w:pos="709"/>
        </w:tabs>
        <w:spacing w:before="5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 </w:t>
      </w:r>
      <w:r w:rsidRPr="00682150">
        <w:rPr>
          <w:rFonts w:ascii="Times New Roman" w:hAnsi="Times New Roman" w:cs="Times New Roman"/>
          <w:b/>
          <w:color w:val="000000" w:themeColor="text1"/>
          <w:sz w:val="28"/>
          <w:szCs w:val="28"/>
          <w:lang w:val="ru-RU"/>
        </w:rPr>
        <w:t xml:space="preserve">1 классе </w:t>
      </w:r>
      <w:r w:rsidRPr="00682150">
        <w:rPr>
          <w:rFonts w:ascii="Times New Roman" w:hAnsi="Times New Roman" w:cs="Times New Roman"/>
          <w:color w:val="000000" w:themeColor="text1"/>
          <w:sz w:val="28"/>
          <w:szCs w:val="28"/>
          <w:lang w:val="ru-RU"/>
        </w:rPr>
        <w:t>обучающийся научится:</w:t>
      </w:r>
    </w:p>
    <w:p w14:paraId="42F4BCCC"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называть себя и членов своей семьи по фамилии, имени, </w:t>
      </w:r>
      <w:r w:rsidR="00897A41"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 xml:space="preserve">честву, профессии членов своей семьи, домашний адрес и адрес своей школы; проявлять уважение к семейным </w:t>
      </w:r>
      <w:r w:rsidR="00897A41" w:rsidRPr="00682150">
        <w:rPr>
          <w:rFonts w:ascii="Times New Roman" w:hAnsi="Times New Roman" w:cs="Times New Roman"/>
          <w:color w:val="000000" w:themeColor="text1"/>
          <w:sz w:val="28"/>
          <w:szCs w:val="28"/>
          <w:lang w:val="ru-RU"/>
        </w:rPr>
        <w:t>ценно</w:t>
      </w:r>
      <w:r w:rsidRPr="00682150">
        <w:rPr>
          <w:rFonts w:ascii="Times New Roman" w:hAnsi="Times New Roman" w:cs="Times New Roman"/>
          <w:color w:val="000000" w:themeColor="text1"/>
          <w:sz w:val="28"/>
          <w:szCs w:val="28"/>
          <w:lang w:val="ru-RU"/>
        </w:rPr>
        <w:t>стям и традициям, соблюда</w:t>
      </w:r>
      <w:r w:rsidR="00897A41" w:rsidRPr="00682150">
        <w:rPr>
          <w:rFonts w:ascii="Times New Roman" w:hAnsi="Times New Roman" w:cs="Times New Roman"/>
          <w:color w:val="000000" w:themeColor="text1"/>
          <w:sz w:val="28"/>
          <w:szCs w:val="28"/>
          <w:lang w:val="ru-RU"/>
        </w:rPr>
        <w:t>ть правила нравственного поведе</w:t>
      </w:r>
      <w:r w:rsidRPr="00682150">
        <w:rPr>
          <w:rFonts w:ascii="Times New Roman" w:hAnsi="Times New Roman" w:cs="Times New Roman"/>
          <w:color w:val="000000" w:themeColor="text1"/>
          <w:sz w:val="28"/>
          <w:szCs w:val="28"/>
          <w:lang w:val="ru-RU"/>
        </w:rPr>
        <w:t>ния в социуме и на природе;</w:t>
      </w:r>
    </w:p>
    <w:p w14:paraId="41FBA8AA"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воспроизводить название своего населённого пункта, </w:t>
      </w:r>
      <w:r w:rsidR="00897A41" w:rsidRPr="00682150">
        <w:rPr>
          <w:rFonts w:ascii="Times New Roman" w:hAnsi="Times New Roman" w:cs="Times New Roman"/>
          <w:color w:val="000000" w:themeColor="text1"/>
          <w:sz w:val="28"/>
          <w:szCs w:val="28"/>
          <w:lang w:val="ru-RU"/>
        </w:rPr>
        <w:t>регио</w:t>
      </w:r>
      <w:r w:rsidRPr="00682150">
        <w:rPr>
          <w:rFonts w:ascii="Times New Roman" w:hAnsi="Times New Roman" w:cs="Times New Roman"/>
          <w:color w:val="000000" w:themeColor="text1"/>
          <w:sz w:val="28"/>
          <w:szCs w:val="28"/>
          <w:lang w:val="ru-RU"/>
        </w:rPr>
        <w:t>на, страны;</w:t>
      </w:r>
    </w:p>
    <w:p w14:paraId="6E825154"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культурных объектов родного края, школьных традиций и праздников, традиций и ценностей своей семьи, профессий;</w:t>
      </w:r>
    </w:p>
    <w:p w14:paraId="1876FFF9"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объекты живой </w:t>
      </w:r>
      <w:r w:rsidR="00897A41" w:rsidRPr="00682150">
        <w:rPr>
          <w:rFonts w:ascii="Times New Roman" w:hAnsi="Times New Roman" w:cs="Times New Roman"/>
          <w:color w:val="000000" w:themeColor="text1"/>
          <w:sz w:val="28"/>
          <w:szCs w:val="28"/>
          <w:lang w:val="ru-RU"/>
        </w:rPr>
        <w:t>и неживой природы, объекты, соз</w:t>
      </w:r>
      <w:r w:rsidRPr="00682150">
        <w:rPr>
          <w:rFonts w:ascii="Times New Roman" w:hAnsi="Times New Roman" w:cs="Times New Roman"/>
          <w:color w:val="000000" w:themeColor="text1"/>
          <w:sz w:val="28"/>
          <w:szCs w:val="28"/>
          <w:lang w:val="ru-RU"/>
        </w:rPr>
        <w:t>данные человеком, и природные материалы, части растений (корень, стебель, лист, цв</w:t>
      </w:r>
      <w:r w:rsidR="00897A41" w:rsidRPr="00682150">
        <w:rPr>
          <w:rFonts w:ascii="Times New Roman" w:hAnsi="Times New Roman" w:cs="Times New Roman"/>
          <w:color w:val="000000" w:themeColor="text1"/>
          <w:sz w:val="28"/>
          <w:szCs w:val="28"/>
          <w:lang w:val="ru-RU"/>
        </w:rPr>
        <w:t>еток, плод, семя), группы живот</w:t>
      </w:r>
      <w:r w:rsidRPr="00682150">
        <w:rPr>
          <w:rFonts w:ascii="Times New Roman" w:hAnsi="Times New Roman" w:cs="Times New Roman"/>
          <w:color w:val="000000" w:themeColor="text1"/>
          <w:sz w:val="28"/>
          <w:szCs w:val="28"/>
          <w:lang w:val="ru-RU"/>
        </w:rPr>
        <w:t>ных (насекомые, рыбы, птицы, звери);</w:t>
      </w:r>
    </w:p>
    <w:p w14:paraId="2846C20F"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на основе опор</w:t>
      </w:r>
      <w:r w:rsidR="00897A41" w:rsidRPr="00682150">
        <w:rPr>
          <w:rFonts w:ascii="Times New Roman" w:hAnsi="Times New Roman" w:cs="Times New Roman"/>
          <w:color w:val="000000" w:themeColor="text1"/>
          <w:sz w:val="28"/>
          <w:szCs w:val="28"/>
          <w:lang w:val="ru-RU"/>
        </w:rPr>
        <w:t>ных слов наиболее распространён</w:t>
      </w:r>
      <w:r w:rsidRPr="00682150">
        <w:rPr>
          <w:rFonts w:ascii="Times New Roman" w:hAnsi="Times New Roman" w:cs="Times New Roman"/>
          <w:color w:val="000000" w:themeColor="text1"/>
          <w:sz w:val="28"/>
          <w:szCs w:val="28"/>
          <w:lang w:val="ru-RU"/>
        </w:rPr>
        <w:t>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3D8F81AE"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применять правила уход</w:t>
      </w:r>
      <w:r w:rsidR="00897A41" w:rsidRPr="00682150">
        <w:rPr>
          <w:rFonts w:ascii="Times New Roman" w:hAnsi="Times New Roman" w:cs="Times New Roman"/>
          <w:color w:val="000000" w:themeColor="text1"/>
          <w:sz w:val="28"/>
          <w:szCs w:val="28"/>
          <w:lang w:val="ru-RU"/>
        </w:rPr>
        <w:t>а за комнатными растениями и до</w:t>
      </w:r>
      <w:r w:rsidRPr="00682150">
        <w:rPr>
          <w:rFonts w:ascii="Times New Roman" w:hAnsi="Times New Roman" w:cs="Times New Roman"/>
          <w:color w:val="000000" w:themeColor="text1"/>
          <w:sz w:val="28"/>
          <w:szCs w:val="28"/>
          <w:lang w:val="ru-RU"/>
        </w:rPr>
        <w:t>машними животными;</w:t>
      </w:r>
    </w:p>
    <w:p w14:paraId="456ECDF2"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w:t>
      </w:r>
      <w:r w:rsidR="00897A41" w:rsidRPr="00682150">
        <w:rPr>
          <w:rFonts w:ascii="Times New Roman" w:hAnsi="Times New Roman" w:cs="Times New Roman"/>
          <w:color w:val="000000" w:themeColor="text1"/>
          <w:sz w:val="28"/>
          <w:szCs w:val="28"/>
          <w:lang w:val="ru-RU"/>
        </w:rPr>
        <w:t>изме</w:t>
      </w:r>
      <w:r w:rsidRPr="00682150">
        <w:rPr>
          <w:rFonts w:ascii="Times New Roman" w:hAnsi="Times New Roman" w:cs="Times New Roman"/>
          <w:color w:val="000000" w:themeColor="text1"/>
          <w:sz w:val="28"/>
          <w:szCs w:val="28"/>
          <w:lang w:val="ru-RU"/>
        </w:rPr>
        <w:t xml:space="preserve">рения (в том числе вести счёт времени, измерять </w:t>
      </w:r>
      <w:r w:rsidR="00897A41" w:rsidRPr="00682150">
        <w:rPr>
          <w:rFonts w:ascii="Times New Roman" w:hAnsi="Times New Roman" w:cs="Times New Roman"/>
          <w:color w:val="000000" w:themeColor="text1"/>
          <w:sz w:val="28"/>
          <w:szCs w:val="28"/>
          <w:lang w:val="ru-RU"/>
        </w:rPr>
        <w:t>температу</w:t>
      </w:r>
      <w:r w:rsidRPr="00682150">
        <w:rPr>
          <w:rFonts w:ascii="Times New Roman" w:hAnsi="Times New Roman" w:cs="Times New Roman"/>
          <w:color w:val="000000" w:themeColor="text1"/>
          <w:sz w:val="28"/>
          <w:szCs w:val="28"/>
          <w:lang w:val="ru-RU"/>
        </w:rPr>
        <w:t>ру воздуха) и опыты под руководством учителя;</w:t>
      </w:r>
    </w:p>
    <w:p w14:paraId="46DF9FAB"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для ответов на вопросы небольшие тексты о природе и обществе;</w:t>
      </w:r>
    </w:p>
    <w:p w14:paraId="0BFD4C66"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оценивать ситуации, раскрывающие положительное и </w:t>
      </w:r>
      <w:r w:rsidR="00897A41" w:rsidRPr="00682150">
        <w:rPr>
          <w:rFonts w:ascii="Times New Roman" w:hAnsi="Times New Roman" w:cs="Times New Roman"/>
          <w:color w:val="000000" w:themeColor="text1"/>
          <w:sz w:val="28"/>
          <w:szCs w:val="28"/>
          <w:lang w:val="ru-RU"/>
        </w:rPr>
        <w:t>нега</w:t>
      </w:r>
      <w:r w:rsidRPr="00682150">
        <w:rPr>
          <w:rFonts w:ascii="Times New Roman" w:hAnsi="Times New Roman" w:cs="Times New Roman"/>
          <w:color w:val="000000" w:themeColor="text1"/>
          <w:sz w:val="28"/>
          <w:szCs w:val="28"/>
          <w:lang w:val="ru-RU"/>
        </w:rPr>
        <w:t>тивное отношение к природе; правила поведения в быту, в общественных местах;</w:t>
      </w:r>
    </w:p>
    <w:p w14:paraId="0F68A067"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безопа</w:t>
      </w:r>
      <w:r w:rsidR="00897A41" w:rsidRPr="00682150">
        <w:rPr>
          <w:rFonts w:ascii="Times New Roman" w:hAnsi="Times New Roman" w:cs="Times New Roman"/>
          <w:color w:val="000000" w:themeColor="text1"/>
          <w:sz w:val="28"/>
          <w:szCs w:val="28"/>
          <w:lang w:val="ru-RU"/>
        </w:rPr>
        <w:t>сности на учебном месте школьни</w:t>
      </w:r>
      <w:r w:rsidRPr="00682150">
        <w:rPr>
          <w:rFonts w:ascii="Times New Roman" w:hAnsi="Times New Roman" w:cs="Times New Roman"/>
          <w:color w:val="000000" w:themeColor="text1"/>
          <w:sz w:val="28"/>
          <w:szCs w:val="28"/>
          <w:lang w:val="ru-RU"/>
        </w:rPr>
        <w:t>ка; во время наблюдений и опытов; безопасно пользоваться бытовыми электроприборами;</w:t>
      </w:r>
    </w:p>
    <w:p w14:paraId="3BDE3D80"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здорового питания и личной гигиены;</w:t>
      </w:r>
    </w:p>
    <w:p w14:paraId="31E602F6" w14:textId="77777777" w:rsidR="005246C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безопасного поведения пешехода;</w:t>
      </w:r>
    </w:p>
    <w:p w14:paraId="170FE37A" w14:textId="4DB8496F"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безопасного поведения в природе;</w:t>
      </w:r>
    </w:p>
    <w:p w14:paraId="57967C16" w14:textId="77777777" w:rsidR="009E224D" w:rsidRPr="00682150" w:rsidRDefault="004D0A5B" w:rsidP="004C7275">
      <w:pPr>
        <w:pStyle w:val="a7"/>
        <w:numPr>
          <w:ilvl w:val="0"/>
          <w:numId w:val="233"/>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 помощью взрослых (учителя, родителей) пользоваться электронным дневником и электронными ресурсами школы.</w:t>
      </w:r>
    </w:p>
    <w:p w14:paraId="43233DBF" w14:textId="77777777" w:rsidR="00897A41" w:rsidRPr="00682150" w:rsidRDefault="00897A41" w:rsidP="001341C1">
      <w:pPr>
        <w:tabs>
          <w:tab w:val="left" w:pos="709"/>
        </w:tabs>
        <w:ind w:firstLine="624"/>
        <w:jc w:val="both"/>
        <w:rPr>
          <w:rFonts w:ascii="Times New Roman" w:hAnsi="Times New Roman" w:cs="Times New Roman"/>
          <w:b/>
          <w:color w:val="000000" w:themeColor="text1"/>
          <w:sz w:val="28"/>
          <w:szCs w:val="28"/>
          <w:lang w:val="ru-RU"/>
        </w:rPr>
      </w:pPr>
    </w:p>
    <w:p w14:paraId="3A04957D" w14:textId="77777777" w:rsidR="009E224D" w:rsidRPr="00682150" w:rsidRDefault="00897A4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2 </w:t>
      </w:r>
      <w:r w:rsidR="004D0A5B" w:rsidRPr="00682150">
        <w:rPr>
          <w:rFonts w:ascii="Times New Roman" w:hAnsi="Times New Roman" w:cs="Times New Roman"/>
          <w:b/>
          <w:color w:val="000000" w:themeColor="text1"/>
          <w:sz w:val="28"/>
          <w:szCs w:val="28"/>
          <w:lang w:val="ru-RU"/>
        </w:rPr>
        <w:t>класс</w:t>
      </w:r>
    </w:p>
    <w:p w14:paraId="5CE7B2BA"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во </w:t>
      </w:r>
      <w:r w:rsidRPr="00682150">
        <w:rPr>
          <w:rFonts w:ascii="Times New Roman" w:hAnsi="Times New Roman" w:cs="Times New Roman"/>
          <w:b/>
          <w:color w:val="000000" w:themeColor="text1"/>
          <w:sz w:val="28"/>
          <w:szCs w:val="28"/>
          <w:lang w:val="ru-RU"/>
        </w:rPr>
        <w:t xml:space="preserve">2 классе </w:t>
      </w:r>
      <w:r w:rsidRPr="00682150">
        <w:rPr>
          <w:rFonts w:ascii="Times New Roman" w:hAnsi="Times New Roman" w:cs="Times New Roman"/>
          <w:color w:val="000000" w:themeColor="text1"/>
          <w:sz w:val="28"/>
          <w:szCs w:val="28"/>
          <w:lang w:val="ru-RU"/>
        </w:rPr>
        <w:t>обучающийся научится:</w:t>
      </w:r>
    </w:p>
    <w:p w14:paraId="3FC06D00"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Россию на карте мира, на карте России — Москву, свой регион и его главный город;</w:t>
      </w:r>
    </w:p>
    <w:p w14:paraId="54227443"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узнавать государствен</w:t>
      </w:r>
      <w:r w:rsidR="00897A41" w:rsidRPr="00682150">
        <w:rPr>
          <w:rFonts w:ascii="Times New Roman" w:hAnsi="Times New Roman" w:cs="Times New Roman"/>
          <w:color w:val="000000" w:themeColor="text1"/>
          <w:sz w:val="28"/>
          <w:szCs w:val="28"/>
          <w:lang w:val="ru-RU"/>
        </w:rPr>
        <w:t>ную символику Российской Федера</w:t>
      </w:r>
      <w:r w:rsidRPr="00682150">
        <w:rPr>
          <w:rFonts w:ascii="Times New Roman" w:hAnsi="Times New Roman" w:cs="Times New Roman"/>
          <w:color w:val="000000" w:themeColor="text1"/>
          <w:sz w:val="28"/>
          <w:szCs w:val="28"/>
          <w:lang w:val="ru-RU"/>
        </w:rPr>
        <w:t>ции (гимн, герб, флаг) и своего региона;</w:t>
      </w:r>
    </w:p>
    <w:p w14:paraId="48D31152"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уважение к семейным ценностям и традициям, традициям своего народа и других народов, государственным символам России; соблюда</w:t>
      </w:r>
      <w:r w:rsidR="00897A41" w:rsidRPr="00682150">
        <w:rPr>
          <w:rFonts w:ascii="Times New Roman" w:hAnsi="Times New Roman" w:cs="Times New Roman"/>
          <w:color w:val="000000" w:themeColor="text1"/>
          <w:sz w:val="28"/>
          <w:szCs w:val="28"/>
          <w:lang w:val="ru-RU"/>
        </w:rPr>
        <w:t>ть правила нравственного поведе</w:t>
      </w:r>
      <w:r w:rsidRPr="00682150">
        <w:rPr>
          <w:rFonts w:ascii="Times New Roman" w:hAnsi="Times New Roman" w:cs="Times New Roman"/>
          <w:color w:val="000000" w:themeColor="text1"/>
          <w:sz w:val="28"/>
          <w:szCs w:val="28"/>
          <w:lang w:val="ru-RU"/>
        </w:rPr>
        <w:t>ния в социуме и на природе;</w:t>
      </w:r>
    </w:p>
    <w:p w14:paraId="644C4E9A"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изученные объекты окружающего мира по их описанию, рисункам и ф</w:t>
      </w:r>
      <w:r w:rsidR="00897A41" w:rsidRPr="00682150">
        <w:rPr>
          <w:rFonts w:ascii="Times New Roman" w:hAnsi="Times New Roman" w:cs="Times New Roman"/>
          <w:color w:val="000000" w:themeColor="text1"/>
          <w:sz w:val="28"/>
          <w:szCs w:val="28"/>
          <w:lang w:val="ru-RU"/>
        </w:rPr>
        <w:t>отографиям, различать их в окру</w:t>
      </w:r>
      <w:r w:rsidRPr="00682150">
        <w:rPr>
          <w:rFonts w:ascii="Times New Roman" w:hAnsi="Times New Roman" w:cs="Times New Roman"/>
          <w:color w:val="000000" w:themeColor="text1"/>
          <w:sz w:val="28"/>
          <w:szCs w:val="28"/>
          <w:lang w:val="ru-RU"/>
        </w:rPr>
        <w:t>жающем мире;</w:t>
      </w:r>
    </w:p>
    <w:p w14:paraId="5E7065A6"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приводить примеры изученных традиций, обычаев и </w:t>
      </w:r>
      <w:r w:rsidR="00897A41" w:rsidRPr="00682150">
        <w:rPr>
          <w:rFonts w:ascii="Times New Roman" w:hAnsi="Times New Roman" w:cs="Times New Roman"/>
          <w:color w:val="000000" w:themeColor="text1"/>
          <w:sz w:val="28"/>
          <w:szCs w:val="28"/>
          <w:lang w:val="ru-RU"/>
        </w:rPr>
        <w:t>празд</w:t>
      </w:r>
      <w:r w:rsidRPr="00682150">
        <w:rPr>
          <w:rFonts w:ascii="Times New Roman" w:hAnsi="Times New Roman" w:cs="Times New Roman"/>
          <w:color w:val="000000" w:themeColor="text1"/>
          <w:sz w:val="28"/>
          <w:szCs w:val="28"/>
          <w:lang w:val="ru-RU"/>
        </w:rPr>
        <w:t xml:space="preserve">ников народов родного края; важных событий прошлого и настоящего родного края; трудовой деятельности и </w:t>
      </w:r>
      <w:r w:rsidR="00897A41" w:rsidRPr="00682150">
        <w:rPr>
          <w:rFonts w:ascii="Times New Roman" w:hAnsi="Times New Roman" w:cs="Times New Roman"/>
          <w:color w:val="000000" w:themeColor="text1"/>
          <w:sz w:val="28"/>
          <w:szCs w:val="28"/>
          <w:lang w:val="ru-RU"/>
        </w:rPr>
        <w:t>профес</w:t>
      </w:r>
      <w:r w:rsidRPr="00682150">
        <w:rPr>
          <w:rFonts w:ascii="Times New Roman" w:hAnsi="Times New Roman" w:cs="Times New Roman"/>
          <w:color w:val="000000" w:themeColor="text1"/>
          <w:sz w:val="28"/>
          <w:szCs w:val="28"/>
          <w:lang w:val="ru-RU"/>
        </w:rPr>
        <w:t>сий жителей родного края;</w:t>
      </w:r>
    </w:p>
    <w:p w14:paraId="18F88D3D"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соблюдая правила безопасного труда, несложные наблюдения и опыты с природными объектами, измерения;</w:t>
      </w:r>
    </w:p>
    <w:p w14:paraId="124F2146"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изучен</w:t>
      </w:r>
      <w:r w:rsidR="00897A41" w:rsidRPr="00682150">
        <w:rPr>
          <w:rFonts w:ascii="Times New Roman" w:hAnsi="Times New Roman" w:cs="Times New Roman"/>
          <w:color w:val="000000" w:themeColor="text1"/>
          <w:sz w:val="28"/>
          <w:szCs w:val="28"/>
          <w:lang w:val="ru-RU"/>
        </w:rPr>
        <w:t>ных взаимосвязей в природе, при</w:t>
      </w:r>
      <w:r w:rsidRPr="00682150">
        <w:rPr>
          <w:rFonts w:ascii="Times New Roman" w:hAnsi="Times New Roman" w:cs="Times New Roman"/>
          <w:color w:val="000000" w:themeColor="text1"/>
          <w:sz w:val="28"/>
          <w:szCs w:val="28"/>
          <w:lang w:val="ru-RU"/>
        </w:rPr>
        <w:t>меры, иллюстрирующие значение природы в жизни человека;</w:t>
      </w:r>
    </w:p>
    <w:p w14:paraId="00BC322E"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на основе предложенного плана или опорных слов изученные культурные объект</w:t>
      </w:r>
      <w:r w:rsidR="00897A41" w:rsidRPr="00682150">
        <w:rPr>
          <w:rFonts w:ascii="Times New Roman" w:hAnsi="Times New Roman" w:cs="Times New Roman"/>
          <w:color w:val="000000" w:themeColor="text1"/>
          <w:sz w:val="28"/>
          <w:szCs w:val="28"/>
          <w:lang w:val="ru-RU"/>
        </w:rPr>
        <w:t>ы (достопримечательности род</w:t>
      </w:r>
      <w:r w:rsidRPr="00682150">
        <w:rPr>
          <w:rFonts w:ascii="Times New Roman" w:hAnsi="Times New Roman" w:cs="Times New Roman"/>
          <w:color w:val="000000" w:themeColor="text1"/>
          <w:sz w:val="28"/>
          <w:szCs w:val="28"/>
          <w:lang w:val="ru-RU"/>
        </w:rPr>
        <w:t>ного края, музейные экспонаты);</w:t>
      </w:r>
    </w:p>
    <w:p w14:paraId="4EDDC795"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описывать на основе предложенного плана или опорных слов изученные природные объекты и явления, в том числе </w:t>
      </w:r>
      <w:r w:rsidR="00897A41" w:rsidRPr="00682150">
        <w:rPr>
          <w:rFonts w:ascii="Times New Roman" w:hAnsi="Times New Roman" w:cs="Times New Roman"/>
          <w:color w:val="000000" w:themeColor="text1"/>
          <w:sz w:val="28"/>
          <w:szCs w:val="28"/>
          <w:lang w:val="ru-RU"/>
        </w:rPr>
        <w:t>звёз</w:t>
      </w:r>
      <w:r w:rsidRPr="00682150">
        <w:rPr>
          <w:rFonts w:ascii="Times New Roman" w:hAnsi="Times New Roman" w:cs="Times New Roman"/>
          <w:color w:val="000000" w:themeColor="text1"/>
          <w:sz w:val="28"/>
          <w:szCs w:val="28"/>
          <w:lang w:val="ru-RU"/>
        </w:rPr>
        <w:t>ды, созвездия, планеты;</w:t>
      </w:r>
    </w:p>
    <w:p w14:paraId="2D3E73CD"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группировать изученные объекты живой и неживой природы по предложенным признакам;</w:t>
      </w:r>
    </w:p>
    <w:p w14:paraId="4FED4827"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объекты живой и неживой природы на основе внешних признаков;</w:t>
      </w:r>
    </w:p>
    <w:p w14:paraId="5CF5E159"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на мес</w:t>
      </w:r>
      <w:r w:rsidR="00897A41" w:rsidRPr="00682150">
        <w:rPr>
          <w:rFonts w:ascii="Times New Roman" w:hAnsi="Times New Roman" w:cs="Times New Roman"/>
          <w:color w:val="000000" w:themeColor="text1"/>
          <w:sz w:val="28"/>
          <w:szCs w:val="28"/>
          <w:lang w:val="ru-RU"/>
        </w:rPr>
        <w:t>тности по местным природным при</w:t>
      </w:r>
      <w:r w:rsidRPr="00682150">
        <w:rPr>
          <w:rFonts w:ascii="Times New Roman" w:hAnsi="Times New Roman" w:cs="Times New Roman"/>
          <w:color w:val="000000" w:themeColor="text1"/>
          <w:sz w:val="28"/>
          <w:szCs w:val="28"/>
          <w:lang w:val="ru-RU"/>
        </w:rPr>
        <w:t>знакам, Солнцу, компасу;</w:t>
      </w:r>
    </w:p>
    <w:p w14:paraId="5FD303B9"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по заданному плану развёрнутые высказывания о природе и обществе;</w:t>
      </w:r>
    </w:p>
    <w:p w14:paraId="3D42BBBB"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для ответов на вопросы небольшие тексты о природе и обществе;</w:t>
      </w:r>
    </w:p>
    <w:p w14:paraId="4428C183"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нравственного поведения в социуме и в природе, оценивать примеры положительного и негативного</w:t>
      </w:r>
      <w:r w:rsidR="00897A41" w:rsidRPr="00682150">
        <w:rPr>
          <w:rFonts w:ascii="Times New Roman" w:hAnsi="Times New Roman" w:cs="Times New Roman"/>
          <w:color w:val="000000" w:themeColor="text1"/>
          <w:sz w:val="28"/>
          <w:szCs w:val="28"/>
          <w:lang w:val="ru-RU"/>
        </w:rPr>
        <w:t xml:space="preserve"> о</w:t>
      </w:r>
      <w:r w:rsidRPr="00682150">
        <w:rPr>
          <w:rFonts w:ascii="Times New Roman" w:hAnsi="Times New Roman" w:cs="Times New Roman"/>
          <w:color w:val="000000" w:themeColor="text1"/>
          <w:sz w:val="28"/>
          <w:szCs w:val="28"/>
          <w:lang w:val="ru-RU"/>
        </w:rPr>
        <w:t xml:space="preserve">тношения к объектам природы, проявления внимания, </w:t>
      </w:r>
      <w:r w:rsidR="00897A41"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мощи людям, нуждающимся в ней;</w:t>
      </w:r>
    </w:p>
    <w:p w14:paraId="6A948A7D"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безопасного поведения в школе, правила безопасного поведения пассажира наземного транспорта и метро;</w:t>
      </w:r>
    </w:p>
    <w:p w14:paraId="5F91DDB0"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режим дня и питания;</w:t>
      </w:r>
    </w:p>
    <w:p w14:paraId="79F28193" w14:textId="77777777" w:rsidR="009E224D" w:rsidRPr="00682150" w:rsidRDefault="004D0A5B" w:rsidP="004C7275">
      <w:pPr>
        <w:pStyle w:val="a7"/>
        <w:numPr>
          <w:ilvl w:val="0"/>
          <w:numId w:val="234"/>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безопасно использовать мессенджеры Интернета в условиях контролируемого доступа в Интернет</w:t>
      </w:r>
      <w:r w:rsidR="00897A41" w:rsidRPr="00682150">
        <w:rPr>
          <w:rFonts w:ascii="Times New Roman" w:hAnsi="Times New Roman" w:cs="Times New Roman"/>
          <w:color w:val="000000" w:themeColor="text1"/>
          <w:sz w:val="28"/>
          <w:szCs w:val="28"/>
          <w:lang w:val="ru-RU"/>
        </w:rPr>
        <w:t>; безопасно осущест</w:t>
      </w:r>
      <w:r w:rsidRPr="00682150">
        <w:rPr>
          <w:rFonts w:ascii="Times New Roman" w:hAnsi="Times New Roman" w:cs="Times New Roman"/>
          <w:color w:val="000000" w:themeColor="text1"/>
          <w:sz w:val="28"/>
          <w:szCs w:val="28"/>
          <w:lang w:val="ru-RU"/>
        </w:rPr>
        <w:t>влять коммуникацию в школьных сообществах с помощью учителя в случае необходимости.</w:t>
      </w:r>
    </w:p>
    <w:p w14:paraId="6761E008" w14:textId="77777777" w:rsidR="00897A41" w:rsidRPr="00682150" w:rsidRDefault="00897A41" w:rsidP="001341C1">
      <w:pPr>
        <w:tabs>
          <w:tab w:val="left" w:pos="709"/>
        </w:tabs>
        <w:ind w:firstLine="624"/>
        <w:jc w:val="both"/>
        <w:rPr>
          <w:rFonts w:ascii="Times New Roman" w:hAnsi="Times New Roman" w:cs="Times New Roman"/>
          <w:b/>
          <w:color w:val="000000" w:themeColor="text1"/>
          <w:sz w:val="28"/>
          <w:szCs w:val="28"/>
          <w:lang w:val="ru-RU"/>
        </w:rPr>
      </w:pPr>
    </w:p>
    <w:p w14:paraId="30DC8805" w14:textId="77777777" w:rsidR="009E224D" w:rsidRPr="00682150" w:rsidRDefault="00897A4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3 </w:t>
      </w:r>
      <w:r w:rsidR="004D0A5B" w:rsidRPr="00682150">
        <w:rPr>
          <w:rFonts w:ascii="Times New Roman" w:hAnsi="Times New Roman" w:cs="Times New Roman"/>
          <w:b/>
          <w:color w:val="000000" w:themeColor="text1"/>
          <w:sz w:val="28"/>
          <w:szCs w:val="28"/>
          <w:lang w:val="ru-RU"/>
        </w:rPr>
        <w:t>класс</w:t>
      </w:r>
    </w:p>
    <w:p w14:paraId="175AFDFD"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 </w:t>
      </w:r>
      <w:r w:rsidRPr="00682150">
        <w:rPr>
          <w:rFonts w:ascii="Times New Roman" w:hAnsi="Times New Roman" w:cs="Times New Roman"/>
          <w:b/>
          <w:color w:val="000000" w:themeColor="text1"/>
          <w:sz w:val="28"/>
          <w:szCs w:val="28"/>
          <w:lang w:val="ru-RU"/>
        </w:rPr>
        <w:t xml:space="preserve">3 классе </w:t>
      </w:r>
      <w:r w:rsidRPr="00682150">
        <w:rPr>
          <w:rFonts w:ascii="Times New Roman" w:hAnsi="Times New Roman" w:cs="Times New Roman"/>
          <w:color w:val="000000" w:themeColor="text1"/>
          <w:sz w:val="28"/>
          <w:szCs w:val="28"/>
          <w:lang w:val="ru-RU"/>
        </w:rPr>
        <w:t>обучающийся научится:</w:t>
      </w:r>
    </w:p>
    <w:p w14:paraId="18CE820B"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государствен</w:t>
      </w:r>
      <w:r w:rsidR="00897A41" w:rsidRPr="00682150">
        <w:rPr>
          <w:rFonts w:ascii="Times New Roman" w:hAnsi="Times New Roman" w:cs="Times New Roman"/>
          <w:color w:val="000000" w:themeColor="text1"/>
          <w:sz w:val="28"/>
          <w:szCs w:val="28"/>
          <w:lang w:val="ru-RU"/>
        </w:rPr>
        <w:t>ную символику Российской Федера</w:t>
      </w:r>
      <w:r w:rsidRPr="00682150">
        <w:rPr>
          <w:rFonts w:ascii="Times New Roman" w:hAnsi="Times New Roman" w:cs="Times New Roman"/>
          <w:color w:val="000000" w:themeColor="text1"/>
          <w:sz w:val="28"/>
          <w:szCs w:val="28"/>
          <w:lang w:val="ru-RU"/>
        </w:rPr>
        <w:t xml:space="preserve">ции </w:t>
      </w:r>
      <w:r w:rsidRPr="00682150">
        <w:rPr>
          <w:rFonts w:ascii="Times New Roman" w:hAnsi="Times New Roman" w:cs="Times New Roman"/>
          <w:color w:val="000000" w:themeColor="text1"/>
          <w:sz w:val="28"/>
          <w:szCs w:val="28"/>
          <w:lang w:val="ru-RU"/>
        </w:rPr>
        <w:lastRenderedPageBreak/>
        <w:t xml:space="preserve">(гимн, герб, флаг); проявлять уважение к </w:t>
      </w:r>
      <w:r w:rsidR="00897A41" w:rsidRPr="00682150">
        <w:rPr>
          <w:rFonts w:ascii="Times New Roman" w:hAnsi="Times New Roman" w:cs="Times New Roman"/>
          <w:color w:val="000000" w:themeColor="text1"/>
          <w:sz w:val="28"/>
          <w:szCs w:val="28"/>
          <w:lang w:val="ru-RU"/>
        </w:rPr>
        <w:t>государствен</w:t>
      </w:r>
      <w:r w:rsidRPr="00682150">
        <w:rPr>
          <w:rFonts w:ascii="Times New Roman" w:hAnsi="Times New Roman" w:cs="Times New Roman"/>
          <w:color w:val="000000" w:themeColor="text1"/>
          <w:sz w:val="28"/>
          <w:szCs w:val="28"/>
          <w:lang w:val="ru-RU"/>
        </w:rPr>
        <w:t>ным символам России и своего региона;</w:t>
      </w:r>
    </w:p>
    <w:p w14:paraId="455F9D23"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уважение к семейным ценностям и традициям, традициям своего народа и других народов; соблюдать </w:t>
      </w:r>
      <w:r w:rsidR="00897A41" w:rsidRPr="00682150">
        <w:rPr>
          <w:rFonts w:ascii="Times New Roman" w:hAnsi="Times New Roman" w:cs="Times New Roman"/>
          <w:color w:val="000000" w:themeColor="text1"/>
          <w:sz w:val="28"/>
          <w:szCs w:val="28"/>
          <w:lang w:val="ru-RU"/>
        </w:rPr>
        <w:t>пра</w:t>
      </w:r>
      <w:r w:rsidRPr="00682150">
        <w:rPr>
          <w:rFonts w:ascii="Times New Roman" w:hAnsi="Times New Roman" w:cs="Times New Roman"/>
          <w:color w:val="000000" w:themeColor="text1"/>
          <w:sz w:val="28"/>
          <w:szCs w:val="28"/>
          <w:lang w:val="ru-RU"/>
        </w:rPr>
        <w:t>вила нравственного поведения в социуме;</w:t>
      </w:r>
    </w:p>
    <w:p w14:paraId="001C29F3"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приводить примеры памятников природы, культурных </w:t>
      </w:r>
      <w:r w:rsidR="00897A41" w:rsidRPr="00682150">
        <w:rPr>
          <w:rFonts w:ascii="Times New Roman" w:hAnsi="Times New Roman" w:cs="Times New Roman"/>
          <w:color w:val="000000" w:themeColor="text1"/>
          <w:sz w:val="28"/>
          <w:szCs w:val="28"/>
          <w:lang w:val="ru-RU"/>
        </w:rPr>
        <w:t>объ</w:t>
      </w:r>
      <w:r w:rsidRPr="00682150">
        <w:rPr>
          <w:rFonts w:ascii="Times New Roman" w:hAnsi="Times New Roman" w:cs="Times New Roman"/>
          <w:color w:val="000000" w:themeColor="text1"/>
          <w:sz w:val="28"/>
          <w:szCs w:val="28"/>
          <w:lang w:val="ru-RU"/>
        </w:rPr>
        <w:t>ектов и достопримечательн</w:t>
      </w:r>
      <w:r w:rsidR="00897A41" w:rsidRPr="00682150">
        <w:rPr>
          <w:rFonts w:ascii="Times New Roman" w:hAnsi="Times New Roman" w:cs="Times New Roman"/>
          <w:color w:val="000000" w:themeColor="text1"/>
          <w:sz w:val="28"/>
          <w:szCs w:val="28"/>
          <w:lang w:val="ru-RU"/>
        </w:rPr>
        <w:t>остей родного края; столицы Рос</w:t>
      </w:r>
      <w:r w:rsidRPr="00682150">
        <w:rPr>
          <w:rFonts w:ascii="Times New Roman" w:hAnsi="Times New Roman" w:cs="Times New Roman"/>
          <w:color w:val="000000" w:themeColor="text1"/>
          <w:sz w:val="28"/>
          <w:szCs w:val="28"/>
          <w:lang w:val="ru-RU"/>
        </w:rPr>
        <w:t xml:space="preserve">сии, городов РФ с богатой историей и культурой; российских центров декоративно-прикладного искусства; проявлять </w:t>
      </w:r>
      <w:r w:rsidR="00897A41" w:rsidRPr="00682150">
        <w:rPr>
          <w:rFonts w:ascii="Times New Roman" w:hAnsi="Times New Roman" w:cs="Times New Roman"/>
          <w:color w:val="000000" w:themeColor="text1"/>
          <w:sz w:val="28"/>
          <w:szCs w:val="28"/>
          <w:lang w:val="ru-RU"/>
        </w:rPr>
        <w:t>ин</w:t>
      </w:r>
      <w:r w:rsidRPr="00682150">
        <w:rPr>
          <w:rFonts w:ascii="Times New Roman" w:hAnsi="Times New Roman" w:cs="Times New Roman"/>
          <w:color w:val="000000" w:themeColor="text1"/>
          <w:sz w:val="28"/>
          <w:szCs w:val="28"/>
          <w:lang w:val="ru-RU"/>
        </w:rPr>
        <w:t>терес и уважение к истории и культуре народов России;</w:t>
      </w:r>
    </w:p>
    <w:p w14:paraId="538207C6"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показывать на карте мира материки, изученные страны мира;</w:t>
      </w:r>
    </w:p>
    <w:p w14:paraId="3E710F1F"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расходы и доходы семейного бюджета;</w:t>
      </w:r>
    </w:p>
    <w:p w14:paraId="125DF879"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изученные объекты природы по их описанию, рисункам и фотографиям, различать их в окружающем мире;</w:t>
      </w:r>
    </w:p>
    <w:p w14:paraId="3A11F620"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проводить по предложенному плану или инструкции </w:t>
      </w:r>
      <w:r w:rsidR="00897A41" w:rsidRPr="00682150">
        <w:rPr>
          <w:rFonts w:ascii="Times New Roman" w:hAnsi="Times New Roman" w:cs="Times New Roman"/>
          <w:color w:val="000000" w:themeColor="text1"/>
          <w:sz w:val="28"/>
          <w:szCs w:val="28"/>
          <w:lang w:val="ru-RU"/>
        </w:rPr>
        <w:t>неболь</w:t>
      </w:r>
      <w:r w:rsidRPr="00682150">
        <w:rPr>
          <w:rFonts w:ascii="Times New Roman" w:hAnsi="Times New Roman" w:cs="Times New Roman"/>
          <w:color w:val="000000" w:themeColor="text1"/>
          <w:sz w:val="28"/>
          <w:szCs w:val="28"/>
          <w:lang w:val="ru-RU"/>
        </w:rPr>
        <w:t xml:space="preserve">шие опыты с природными объектами с использованием </w:t>
      </w:r>
      <w:r w:rsidR="00897A41"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стейшего лабораторного о</w:t>
      </w:r>
      <w:r w:rsidR="00897A41" w:rsidRPr="00682150">
        <w:rPr>
          <w:rFonts w:ascii="Times New Roman" w:hAnsi="Times New Roman" w:cs="Times New Roman"/>
          <w:color w:val="000000" w:themeColor="text1"/>
          <w:sz w:val="28"/>
          <w:szCs w:val="28"/>
          <w:lang w:val="ru-RU"/>
        </w:rPr>
        <w:t>борудования и измерительных при</w:t>
      </w:r>
      <w:r w:rsidRPr="00682150">
        <w:rPr>
          <w:rFonts w:ascii="Times New Roman" w:hAnsi="Times New Roman" w:cs="Times New Roman"/>
          <w:color w:val="000000" w:themeColor="text1"/>
          <w:sz w:val="28"/>
          <w:szCs w:val="28"/>
          <w:lang w:val="ru-RU"/>
        </w:rPr>
        <w:t>боров; соблюдать безопасность проведения опытов;</w:t>
      </w:r>
    </w:p>
    <w:p w14:paraId="5E1BFDFE"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группировать изученны</w:t>
      </w:r>
      <w:r w:rsidR="00897A41" w:rsidRPr="00682150">
        <w:rPr>
          <w:rFonts w:ascii="Times New Roman" w:hAnsi="Times New Roman" w:cs="Times New Roman"/>
          <w:color w:val="000000" w:themeColor="text1"/>
          <w:sz w:val="28"/>
          <w:szCs w:val="28"/>
          <w:lang w:val="ru-RU"/>
        </w:rPr>
        <w:t>е объекты живой и неживой приро</w:t>
      </w:r>
      <w:r w:rsidRPr="00682150">
        <w:rPr>
          <w:rFonts w:ascii="Times New Roman" w:hAnsi="Times New Roman" w:cs="Times New Roman"/>
          <w:color w:val="000000" w:themeColor="text1"/>
          <w:sz w:val="28"/>
          <w:szCs w:val="28"/>
          <w:lang w:val="ru-RU"/>
        </w:rPr>
        <w:t>ды, проводить простейшую классификацию;</w:t>
      </w:r>
    </w:p>
    <w:p w14:paraId="72EBE757"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сравнивать по заданному </w:t>
      </w:r>
      <w:r w:rsidR="00897A41" w:rsidRPr="00682150">
        <w:rPr>
          <w:rFonts w:ascii="Times New Roman" w:hAnsi="Times New Roman" w:cs="Times New Roman"/>
          <w:color w:val="000000" w:themeColor="text1"/>
          <w:sz w:val="28"/>
          <w:szCs w:val="28"/>
          <w:lang w:val="ru-RU"/>
        </w:rPr>
        <w:t>количеству признаков объекты жи</w:t>
      </w:r>
      <w:r w:rsidRPr="00682150">
        <w:rPr>
          <w:rFonts w:ascii="Times New Roman" w:hAnsi="Times New Roman" w:cs="Times New Roman"/>
          <w:color w:val="000000" w:themeColor="text1"/>
          <w:sz w:val="28"/>
          <w:szCs w:val="28"/>
          <w:lang w:val="ru-RU"/>
        </w:rPr>
        <w:t>вой и неживой природы;</w:t>
      </w:r>
    </w:p>
    <w:p w14:paraId="5F16EE4A"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на основе пред</w:t>
      </w:r>
      <w:r w:rsidR="00897A41" w:rsidRPr="00682150">
        <w:rPr>
          <w:rFonts w:ascii="Times New Roman" w:hAnsi="Times New Roman" w:cs="Times New Roman"/>
          <w:color w:val="000000" w:themeColor="text1"/>
          <w:sz w:val="28"/>
          <w:szCs w:val="28"/>
          <w:lang w:val="ru-RU"/>
        </w:rPr>
        <w:t>ложенного плана изученные объек</w:t>
      </w:r>
      <w:r w:rsidRPr="00682150">
        <w:rPr>
          <w:rFonts w:ascii="Times New Roman" w:hAnsi="Times New Roman" w:cs="Times New Roman"/>
          <w:color w:val="000000" w:themeColor="text1"/>
          <w:sz w:val="28"/>
          <w:szCs w:val="28"/>
          <w:lang w:val="ru-RU"/>
        </w:rPr>
        <w:t>ты и явления природы, выделяя их существенные признаки и характерные свойства;</w:t>
      </w:r>
    </w:p>
    <w:p w14:paraId="0DC06620" w14:textId="77777777" w:rsidR="00897A41"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различные источники информации о природе и обществе для поиска и извлечения информации, ответов на вопросы;</w:t>
      </w:r>
    </w:p>
    <w:p w14:paraId="291A99EA" w14:textId="77777777" w:rsidR="009E224D" w:rsidRPr="00682150" w:rsidRDefault="00897A41"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w:t>
      </w:r>
      <w:r w:rsidR="004D0A5B" w:rsidRPr="00682150">
        <w:rPr>
          <w:rFonts w:ascii="Times New Roman" w:hAnsi="Times New Roman" w:cs="Times New Roman"/>
          <w:color w:val="000000" w:themeColor="text1"/>
          <w:sz w:val="28"/>
          <w:szCs w:val="28"/>
          <w:lang w:val="ru-RU"/>
        </w:rPr>
        <w:t>спользовать знания о вза</w:t>
      </w:r>
      <w:r w:rsidRPr="00682150">
        <w:rPr>
          <w:rFonts w:ascii="Times New Roman" w:hAnsi="Times New Roman" w:cs="Times New Roman"/>
          <w:color w:val="000000" w:themeColor="text1"/>
          <w:sz w:val="28"/>
          <w:szCs w:val="28"/>
          <w:lang w:val="ru-RU"/>
        </w:rPr>
        <w:t>имосвязях в природе, связи чело</w:t>
      </w:r>
      <w:r w:rsidR="004D0A5B" w:rsidRPr="00682150">
        <w:rPr>
          <w:rFonts w:ascii="Times New Roman" w:hAnsi="Times New Roman" w:cs="Times New Roman"/>
          <w:color w:val="000000" w:themeColor="text1"/>
          <w:sz w:val="28"/>
          <w:szCs w:val="28"/>
          <w:lang w:val="ru-RU"/>
        </w:rPr>
        <w:t xml:space="preserve">века и природы для объяснения простейших явлений и </w:t>
      </w:r>
      <w:r w:rsidRPr="00682150">
        <w:rPr>
          <w:rFonts w:ascii="Times New Roman" w:hAnsi="Times New Roman" w:cs="Times New Roman"/>
          <w:color w:val="000000" w:themeColor="text1"/>
          <w:sz w:val="28"/>
          <w:szCs w:val="28"/>
          <w:lang w:val="ru-RU"/>
        </w:rPr>
        <w:t>про</w:t>
      </w:r>
      <w:r w:rsidR="004D0A5B" w:rsidRPr="00682150">
        <w:rPr>
          <w:rFonts w:ascii="Times New Roman" w:hAnsi="Times New Roman" w:cs="Times New Roman"/>
          <w:color w:val="000000" w:themeColor="text1"/>
          <w:sz w:val="28"/>
          <w:szCs w:val="28"/>
          <w:lang w:val="ru-RU"/>
        </w:rPr>
        <w:t>цессов в природе, организме человека;</w:t>
      </w:r>
    </w:p>
    <w:p w14:paraId="7C8F7A00"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фиксировать результаты наблюдений, опытной работы, в процессе коллективной деятельности обобщать полученные результаты и делать выводы;</w:t>
      </w:r>
    </w:p>
    <w:p w14:paraId="27484398"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по заданному п</w:t>
      </w:r>
      <w:r w:rsidR="00897A41" w:rsidRPr="00682150">
        <w:rPr>
          <w:rFonts w:ascii="Times New Roman" w:hAnsi="Times New Roman" w:cs="Times New Roman"/>
          <w:color w:val="000000" w:themeColor="text1"/>
          <w:sz w:val="28"/>
          <w:szCs w:val="28"/>
          <w:lang w:val="ru-RU"/>
        </w:rPr>
        <w:t>лану собственные развёрнутые вы</w:t>
      </w:r>
      <w:r w:rsidRPr="00682150">
        <w:rPr>
          <w:rFonts w:ascii="Times New Roman" w:hAnsi="Times New Roman" w:cs="Times New Roman"/>
          <w:color w:val="000000" w:themeColor="text1"/>
          <w:sz w:val="28"/>
          <w:szCs w:val="28"/>
          <w:lang w:val="ru-RU"/>
        </w:rPr>
        <w:t>сказывания о природе, человеке и обществе, сопровождая выступление иллюстрациями (презентацией);</w:t>
      </w:r>
    </w:p>
    <w:p w14:paraId="1A55DFC9"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безопа</w:t>
      </w:r>
      <w:r w:rsidR="00897A41" w:rsidRPr="00682150">
        <w:rPr>
          <w:rFonts w:ascii="Times New Roman" w:hAnsi="Times New Roman" w:cs="Times New Roman"/>
          <w:color w:val="000000" w:themeColor="text1"/>
          <w:sz w:val="28"/>
          <w:szCs w:val="28"/>
          <w:lang w:val="ru-RU"/>
        </w:rPr>
        <w:t>сного поведения пассажира желез</w:t>
      </w:r>
      <w:r w:rsidRPr="00682150">
        <w:rPr>
          <w:rFonts w:ascii="Times New Roman" w:hAnsi="Times New Roman" w:cs="Times New Roman"/>
          <w:color w:val="000000" w:themeColor="text1"/>
          <w:sz w:val="28"/>
          <w:szCs w:val="28"/>
          <w:lang w:val="ru-RU"/>
        </w:rPr>
        <w:t>нодорожного, водного и авиатранспорта;</w:t>
      </w:r>
    </w:p>
    <w:p w14:paraId="6B76D305"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соблюдать основы здорового образа жизни, в том числе </w:t>
      </w:r>
      <w:r w:rsidR="00897A41" w:rsidRPr="00682150">
        <w:rPr>
          <w:rFonts w:ascii="Times New Roman" w:hAnsi="Times New Roman" w:cs="Times New Roman"/>
          <w:color w:val="000000" w:themeColor="text1"/>
          <w:sz w:val="28"/>
          <w:szCs w:val="28"/>
          <w:lang w:val="ru-RU"/>
        </w:rPr>
        <w:t>тре</w:t>
      </w:r>
      <w:r w:rsidRPr="00682150">
        <w:rPr>
          <w:rFonts w:ascii="Times New Roman" w:hAnsi="Times New Roman" w:cs="Times New Roman"/>
          <w:color w:val="000000" w:themeColor="text1"/>
          <w:sz w:val="28"/>
          <w:szCs w:val="28"/>
          <w:lang w:val="ru-RU"/>
        </w:rPr>
        <w:t>бования к двигательной активности и принципы здорового питания;</w:t>
      </w:r>
    </w:p>
    <w:p w14:paraId="488A5F13"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соблюдать основы профилактики заболеваний;</w:t>
      </w:r>
    </w:p>
    <w:p w14:paraId="7F6E4A45"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безопасного поведения во дворе жилого дома;</w:t>
      </w:r>
    </w:p>
    <w:p w14:paraId="45242843"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нравственного поведения на природе;</w:t>
      </w:r>
    </w:p>
    <w:p w14:paraId="17295B19" w14:textId="77777777" w:rsidR="009E224D" w:rsidRPr="00682150" w:rsidRDefault="004D0A5B" w:rsidP="004C7275">
      <w:pPr>
        <w:pStyle w:val="a7"/>
        <w:numPr>
          <w:ilvl w:val="0"/>
          <w:numId w:val="235"/>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безопасно использовать персональные данные в условиях контролируемого доступа в </w:t>
      </w:r>
      <w:r w:rsidR="00897A41" w:rsidRPr="00682150">
        <w:rPr>
          <w:rFonts w:ascii="Times New Roman" w:hAnsi="Times New Roman" w:cs="Times New Roman"/>
          <w:color w:val="000000" w:themeColor="text1"/>
          <w:sz w:val="28"/>
          <w:szCs w:val="28"/>
          <w:lang w:val="ru-RU"/>
        </w:rPr>
        <w:t>Интернет; ориентироваться в воз</w:t>
      </w:r>
      <w:r w:rsidRPr="00682150">
        <w:rPr>
          <w:rFonts w:ascii="Times New Roman" w:hAnsi="Times New Roman" w:cs="Times New Roman"/>
          <w:color w:val="000000" w:themeColor="text1"/>
          <w:sz w:val="28"/>
          <w:szCs w:val="28"/>
          <w:lang w:val="ru-RU"/>
        </w:rPr>
        <w:t xml:space="preserve">можных </w:t>
      </w:r>
      <w:r w:rsidRPr="00682150">
        <w:rPr>
          <w:rFonts w:ascii="Times New Roman" w:hAnsi="Times New Roman" w:cs="Times New Roman"/>
          <w:color w:val="000000" w:themeColor="text1"/>
          <w:sz w:val="28"/>
          <w:szCs w:val="28"/>
          <w:lang w:val="ru-RU"/>
        </w:rPr>
        <w:lastRenderedPageBreak/>
        <w:t>мошеннических</w:t>
      </w:r>
      <w:r w:rsidR="00897A41" w:rsidRPr="00682150">
        <w:rPr>
          <w:rFonts w:ascii="Times New Roman" w:hAnsi="Times New Roman" w:cs="Times New Roman"/>
          <w:color w:val="000000" w:themeColor="text1"/>
          <w:sz w:val="28"/>
          <w:szCs w:val="28"/>
          <w:lang w:val="ru-RU"/>
        </w:rPr>
        <w:t xml:space="preserve"> действиях при общении в мессен</w:t>
      </w:r>
      <w:r w:rsidRPr="00682150">
        <w:rPr>
          <w:rFonts w:ascii="Times New Roman" w:hAnsi="Times New Roman" w:cs="Times New Roman"/>
          <w:color w:val="000000" w:themeColor="text1"/>
          <w:sz w:val="28"/>
          <w:szCs w:val="28"/>
          <w:lang w:val="ru-RU"/>
        </w:rPr>
        <w:t>джерах.</w:t>
      </w:r>
    </w:p>
    <w:p w14:paraId="28988FDF" w14:textId="77777777" w:rsidR="00897A41" w:rsidRPr="00682150" w:rsidRDefault="00897A41" w:rsidP="001341C1">
      <w:pPr>
        <w:tabs>
          <w:tab w:val="left" w:pos="709"/>
        </w:tabs>
        <w:ind w:firstLine="624"/>
        <w:jc w:val="both"/>
        <w:rPr>
          <w:rFonts w:ascii="Times New Roman" w:hAnsi="Times New Roman" w:cs="Times New Roman"/>
          <w:b/>
          <w:color w:val="000000" w:themeColor="text1"/>
          <w:sz w:val="28"/>
          <w:szCs w:val="28"/>
          <w:lang w:val="ru-RU"/>
        </w:rPr>
      </w:pPr>
    </w:p>
    <w:p w14:paraId="7FD423EB" w14:textId="77777777" w:rsidR="009E224D" w:rsidRPr="00682150" w:rsidRDefault="00897A4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4 </w:t>
      </w:r>
      <w:r w:rsidR="004D0A5B" w:rsidRPr="00682150">
        <w:rPr>
          <w:rFonts w:ascii="Times New Roman" w:hAnsi="Times New Roman" w:cs="Times New Roman"/>
          <w:b/>
          <w:color w:val="000000" w:themeColor="text1"/>
          <w:sz w:val="28"/>
          <w:szCs w:val="28"/>
          <w:lang w:val="ru-RU"/>
        </w:rPr>
        <w:t>класс</w:t>
      </w:r>
    </w:p>
    <w:p w14:paraId="0872DA46" w14:textId="77777777" w:rsidR="009E224D" w:rsidRPr="00682150" w:rsidRDefault="004D0A5B" w:rsidP="001341C1">
      <w:pPr>
        <w:pStyle w:val="a3"/>
        <w:tabs>
          <w:tab w:val="left" w:pos="709"/>
        </w:tabs>
        <w:spacing w:before="5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в </w:t>
      </w:r>
      <w:r w:rsidRPr="00682150">
        <w:rPr>
          <w:rFonts w:ascii="Times New Roman" w:hAnsi="Times New Roman" w:cs="Times New Roman"/>
          <w:b/>
          <w:color w:val="000000" w:themeColor="text1"/>
          <w:sz w:val="28"/>
          <w:szCs w:val="28"/>
          <w:lang w:val="ru-RU"/>
        </w:rPr>
        <w:t xml:space="preserve">4 классе </w:t>
      </w:r>
      <w:r w:rsidRPr="00682150">
        <w:rPr>
          <w:rFonts w:ascii="Times New Roman" w:hAnsi="Times New Roman" w:cs="Times New Roman"/>
          <w:color w:val="000000" w:themeColor="text1"/>
          <w:sz w:val="28"/>
          <w:szCs w:val="28"/>
          <w:lang w:val="ru-RU"/>
        </w:rPr>
        <w:t>обучающийся научится:</w:t>
      </w:r>
    </w:p>
    <w:p w14:paraId="392C521F"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w:t>
      </w:r>
      <w:r w:rsidR="00897A41" w:rsidRPr="00682150">
        <w:rPr>
          <w:rFonts w:ascii="Times New Roman" w:hAnsi="Times New Roman" w:cs="Times New Roman"/>
          <w:color w:val="000000" w:themeColor="text1"/>
          <w:sz w:val="28"/>
          <w:szCs w:val="28"/>
          <w:lang w:val="ru-RU"/>
        </w:rPr>
        <w:t>о поведе</w:t>
      </w:r>
      <w:r w:rsidRPr="00682150">
        <w:rPr>
          <w:rFonts w:ascii="Times New Roman" w:hAnsi="Times New Roman" w:cs="Times New Roman"/>
          <w:color w:val="000000" w:themeColor="text1"/>
          <w:sz w:val="28"/>
          <w:szCs w:val="28"/>
          <w:lang w:val="ru-RU"/>
        </w:rPr>
        <w:t>ния в социуме;</w:t>
      </w:r>
    </w:p>
    <w:p w14:paraId="74574CEB"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показывать на физической</w:t>
      </w:r>
      <w:r w:rsidR="00897A41" w:rsidRPr="00682150">
        <w:rPr>
          <w:rFonts w:ascii="Times New Roman" w:hAnsi="Times New Roman" w:cs="Times New Roman"/>
          <w:color w:val="000000" w:themeColor="text1"/>
          <w:sz w:val="28"/>
          <w:szCs w:val="28"/>
          <w:lang w:val="ru-RU"/>
        </w:rPr>
        <w:t xml:space="preserve"> карте изученные крупные геогра</w:t>
      </w:r>
      <w:r w:rsidRPr="00682150">
        <w:rPr>
          <w:rFonts w:ascii="Times New Roman" w:hAnsi="Times New Roman" w:cs="Times New Roman"/>
          <w:color w:val="000000" w:themeColor="text1"/>
          <w:sz w:val="28"/>
          <w:szCs w:val="28"/>
          <w:lang w:val="ru-RU"/>
        </w:rPr>
        <w:t xml:space="preserve">фические объекты России (горы, равнины, реки, озёра, моря, омывающие территорию </w:t>
      </w:r>
      <w:r w:rsidRPr="00682150">
        <w:rPr>
          <w:rFonts w:ascii="Times New Roman" w:hAnsi="Times New Roman" w:cs="Times New Roman"/>
          <w:color w:val="000000" w:themeColor="text1"/>
          <w:sz w:val="28"/>
          <w:szCs w:val="28"/>
        </w:rPr>
        <w:t>России);</w:t>
      </w:r>
    </w:p>
    <w:p w14:paraId="542ED585"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показывать на историческ</w:t>
      </w:r>
      <w:r w:rsidR="00897A41" w:rsidRPr="00682150">
        <w:rPr>
          <w:rFonts w:ascii="Times New Roman" w:hAnsi="Times New Roman" w:cs="Times New Roman"/>
          <w:color w:val="000000" w:themeColor="text1"/>
          <w:sz w:val="28"/>
          <w:szCs w:val="28"/>
          <w:lang w:val="ru-RU"/>
        </w:rPr>
        <w:t>ой карте места изученных истори</w:t>
      </w:r>
      <w:r w:rsidRPr="00682150">
        <w:rPr>
          <w:rFonts w:ascii="Times New Roman" w:hAnsi="Times New Roman" w:cs="Times New Roman"/>
          <w:color w:val="000000" w:themeColor="text1"/>
          <w:sz w:val="28"/>
          <w:szCs w:val="28"/>
          <w:lang w:val="ru-RU"/>
        </w:rPr>
        <w:t>ческих событий;</w:t>
      </w:r>
    </w:p>
    <w:p w14:paraId="23C23CCA"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место изученных событий на «ленте времени»;</w:t>
      </w:r>
    </w:p>
    <w:p w14:paraId="6DA2D351"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основные права и обязанности гражданина Российской Федерации;</w:t>
      </w:r>
    </w:p>
    <w:p w14:paraId="1A91C4A3"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изученные исторические события и исторических деятелей с веками и периодами истории России;</w:t>
      </w:r>
    </w:p>
    <w:p w14:paraId="65315E94" w14:textId="77777777" w:rsidR="00897A41"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государственных праздниках Ро</w:t>
      </w:r>
      <w:r w:rsidR="00897A41" w:rsidRPr="00682150">
        <w:rPr>
          <w:rFonts w:ascii="Times New Roman" w:hAnsi="Times New Roman" w:cs="Times New Roman"/>
          <w:color w:val="000000" w:themeColor="text1"/>
          <w:sz w:val="28"/>
          <w:szCs w:val="28"/>
          <w:lang w:val="ru-RU"/>
        </w:rPr>
        <w:t>ссии, наибо</w:t>
      </w:r>
      <w:r w:rsidRPr="00682150">
        <w:rPr>
          <w:rFonts w:ascii="Times New Roman" w:hAnsi="Times New Roman" w:cs="Times New Roman"/>
          <w:color w:val="000000" w:themeColor="text1"/>
          <w:sz w:val="28"/>
          <w:szCs w:val="28"/>
          <w:lang w:val="ru-RU"/>
        </w:rPr>
        <w:t xml:space="preserve">лее важных событиях истории России, наиболее известных российских исторических деятелях разных периодов, </w:t>
      </w:r>
      <w:r w:rsidR="00897A41" w:rsidRPr="00682150">
        <w:rPr>
          <w:rFonts w:ascii="Times New Roman" w:hAnsi="Times New Roman" w:cs="Times New Roman"/>
          <w:color w:val="000000" w:themeColor="text1"/>
          <w:sz w:val="28"/>
          <w:szCs w:val="28"/>
          <w:lang w:val="ru-RU"/>
        </w:rPr>
        <w:t>досто</w:t>
      </w:r>
      <w:r w:rsidRPr="00682150">
        <w:rPr>
          <w:rFonts w:ascii="Times New Roman" w:hAnsi="Times New Roman" w:cs="Times New Roman"/>
          <w:color w:val="000000" w:themeColor="text1"/>
          <w:sz w:val="28"/>
          <w:szCs w:val="28"/>
          <w:lang w:val="ru-RU"/>
        </w:rPr>
        <w:t>примечательностях столицы России и родного края;</w:t>
      </w:r>
    </w:p>
    <w:p w14:paraId="32064AE7" w14:textId="77777777" w:rsidR="009E224D" w:rsidRPr="00682150" w:rsidRDefault="00897A41"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писывать на основе пред</w:t>
      </w:r>
      <w:r w:rsidRPr="00682150">
        <w:rPr>
          <w:rFonts w:ascii="Times New Roman" w:hAnsi="Times New Roman" w:cs="Times New Roman"/>
          <w:color w:val="000000" w:themeColor="text1"/>
          <w:sz w:val="28"/>
          <w:szCs w:val="28"/>
          <w:lang w:val="ru-RU"/>
        </w:rPr>
        <w:t>ложенного плана изученные объек</w:t>
      </w:r>
      <w:r w:rsidR="004D0A5B" w:rsidRPr="00682150">
        <w:rPr>
          <w:rFonts w:ascii="Times New Roman" w:hAnsi="Times New Roman" w:cs="Times New Roman"/>
          <w:color w:val="000000" w:themeColor="text1"/>
          <w:sz w:val="28"/>
          <w:szCs w:val="28"/>
          <w:lang w:val="ru-RU"/>
        </w:rPr>
        <w:t>ты, выделяя их существен</w:t>
      </w:r>
      <w:r w:rsidRPr="00682150">
        <w:rPr>
          <w:rFonts w:ascii="Times New Roman" w:hAnsi="Times New Roman" w:cs="Times New Roman"/>
          <w:color w:val="000000" w:themeColor="text1"/>
          <w:sz w:val="28"/>
          <w:szCs w:val="28"/>
          <w:lang w:val="ru-RU"/>
        </w:rPr>
        <w:t>ные признаки, в том числе госу</w:t>
      </w:r>
      <w:r w:rsidR="004D0A5B" w:rsidRPr="00682150">
        <w:rPr>
          <w:rFonts w:ascii="Times New Roman" w:hAnsi="Times New Roman" w:cs="Times New Roman"/>
          <w:color w:val="000000" w:themeColor="text1"/>
          <w:sz w:val="28"/>
          <w:szCs w:val="28"/>
          <w:lang w:val="ru-RU"/>
        </w:rPr>
        <w:t>дарственную символику России и своего региона;</w:t>
      </w:r>
    </w:p>
    <w:p w14:paraId="3674526A"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проводить по предложенному/самостоятельно </w:t>
      </w:r>
      <w:r w:rsidR="00897A41" w:rsidRPr="00682150">
        <w:rPr>
          <w:rFonts w:ascii="Times New Roman" w:hAnsi="Times New Roman" w:cs="Times New Roman"/>
          <w:color w:val="000000" w:themeColor="text1"/>
          <w:sz w:val="28"/>
          <w:szCs w:val="28"/>
          <w:lang w:val="ru-RU"/>
        </w:rPr>
        <w:t>составленно</w:t>
      </w:r>
      <w:r w:rsidRPr="00682150">
        <w:rPr>
          <w:rFonts w:ascii="Times New Roman" w:hAnsi="Times New Roman" w:cs="Times New Roman"/>
          <w:color w:val="000000" w:themeColor="text1"/>
          <w:sz w:val="28"/>
          <w:szCs w:val="28"/>
          <w:lang w:val="ru-RU"/>
        </w:rPr>
        <w:t>му плану или выдвину</w:t>
      </w:r>
      <w:r w:rsidR="00897A41" w:rsidRPr="00682150">
        <w:rPr>
          <w:rFonts w:ascii="Times New Roman" w:hAnsi="Times New Roman" w:cs="Times New Roman"/>
          <w:color w:val="000000" w:themeColor="text1"/>
          <w:sz w:val="28"/>
          <w:szCs w:val="28"/>
          <w:lang w:val="ru-RU"/>
        </w:rPr>
        <w:t>тому предположению несложные на</w:t>
      </w:r>
      <w:r w:rsidRPr="00682150">
        <w:rPr>
          <w:rFonts w:ascii="Times New Roman" w:hAnsi="Times New Roman" w:cs="Times New Roman"/>
          <w:color w:val="000000" w:themeColor="text1"/>
          <w:sz w:val="28"/>
          <w:szCs w:val="28"/>
          <w:lang w:val="ru-RU"/>
        </w:rPr>
        <w:t>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278A85D3"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изученные</w:t>
      </w:r>
      <w:r w:rsidR="00897A41" w:rsidRPr="00682150">
        <w:rPr>
          <w:rFonts w:ascii="Times New Roman" w:hAnsi="Times New Roman" w:cs="Times New Roman"/>
          <w:color w:val="000000" w:themeColor="text1"/>
          <w:sz w:val="28"/>
          <w:szCs w:val="28"/>
          <w:lang w:val="ru-RU"/>
        </w:rPr>
        <w:t xml:space="preserve"> объекты и явления живой и нежи</w:t>
      </w:r>
      <w:r w:rsidRPr="00682150">
        <w:rPr>
          <w:rFonts w:ascii="Times New Roman" w:hAnsi="Times New Roman" w:cs="Times New Roman"/>
          <w:color w:val="000000" w:themeColor="text1"/>
          <w:sz w:val="28"/>
          <w:szCs w:val="28"/>
          <w:lang w:val="ru-RU"/>
        </w:rPr>
        <w:t>вой природы по их описан</w:t>
      </w:r>
      <w:r w:rsidR="00897A41" w:rsidRPr="00682150">
        <w:rPr>
          <w:rFonts w:ascii="Times New Roman" w:hAnsi="Times New Roman" w:cs="Times New Roman"/>
          <w:color w:val="000000" w:themeColor="text1"/>
          <w:sz w:val="28"/>
          <w:szCs w:val="28"/>
          <w:lang w:val="ru-RU"/>
        </w:rPr>
        <w:t>ию, рисункам и фотографиям, раз</w:t>
      </w:r>
      <w:r w:rsidRPr="00682150">
        <w:rPr>
          <w:rFonts w:ascii="Times New Roman" w:hAnsi="Times New Roman" w:cs="Times New Roman"/>
          <w:color w:val="000000" w:themeColor="text1"/>
          <w:sz w:val="28"/>
          <w:szCs w:val="28"/>
          <w:lang w:val="ru-RU"/>
        </w:rPr>
        <w:t>личать их в окружающем мире;</w:t>
      </w:r>
    </w:p>
    <w:p w14:paraId="083CB6EA"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группировать изученные объекты </w:t>
      </w:r>
      <w:r w:rsidR="00897A41" w:rsidRPr="00682150">
        <w:rPr>
          <w:rFonts w:ascii="Times New Roman" w:hAnsi="Times New Roman" w:cs="Times New Roman"/>
          <w:color w:val="000000" w:themeColor="text1"/>
          <w:sz w:val="28"/>
          <w:szCs w:val="28"/>
          <w:lang w:val="ru-RU"/>
        </w:rPr>
        <w:t>живой и неживой приро</w:t>
      </w:r>
      <w:r w:rsidRPr="00682150">
        <w:rPr>
          <w:rFonts w:ascii="Times New Roman" w:hAnsi="Times New Roman" w:cs="Times New Roman"/>
          <w:color w:val="000000" w:themeColor="text1"/>
          <w:sz w:val="28"/>
          <w:szCs w:val="28"/>
          <w:lang w:val="ru-RU"/>
        </w:rPr>
        <w:t xml:space="preserve">ды, самостоятельно выбирая признак для группировки; </w:t>
      </w:r>
      <w:r w:rsidR="00897A41"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водить простейшие классификации;</w:t>
      </w:r>
    </w:p>
    <w:p w14:paraId="1C41D885"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объекты живой и неживой природы на основе их внешних признаков и известных характерных свойств;</w:t>
      </w:r>
    </w:p>
    <w:p w14:paraId="251C31EC"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использовать знания о взаимосвязях в природе для </w:t>
      </w:r>
      <w:r w:rsidR="00897A41" w:rsidRPr="00682150">
        <w:rPr>
          <w:rFonts w:ascii="Times New Roman" w:hAnsi="Times New Roman" w:cs="Times New Roman"/>
          <w:color w:val="000000" w:themeColor="text1"/>
          <w:sz w:val="28"/>
          <w:szCs w:val="28"/>
          <w:lang w:val="ru-RU"/>
        </w:rPr>
        <w:t>объясне</w:t>
      </w:r>
      <w:r w:rsidRPr="00682150">
        <w:rPr>
          <w:rFonts w:ascii="Times New Roman" w:hAnsi="Times New Roman" w:cs="Times New Roman"/>
          <w:color w:val="000000" w:themeColor="text1"/>
          <w:sz w:val="28"/>
          <w:szCs w:val="28"/>
          <w:lang w:val="ru-RU"/>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45B3E8C6"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наиболее знач</w:t>
      </w:r>
      <w:r w:rsidR="00897A41" w:rsidRPr="00682150">
        <w:rPr>
          <w:rFonts w:ascii="Times New Roman" w:hAnsi="Times New Roman" w:cs="Times New Roman"/>
          <w:color w:val="000000" w:themeColor="text1"/>
          <w:sz w:val="28"/>
          <w:szCs w:val="28"/>
          <w:lang w:val="ru-RU"/>
        </w:rPr>
        <w:t>имые природные объекты Всемирно</w:t>
      </w:r>
      <w:r w:rsidRPr="00682150">
        <w:rPr>
          <w:rFonts w:ascii="Times New Roman" w:hAnsi="Times New Roman" w:cs="Times New Roman"/>
          <w:color w:val="000000" w:themeColor="text1"/>
          <w:sz w:val="28"/>
          <w:szCs w:val="28"/>
          <w:lang w:val="ru-RU"/>
        </w:rPr>
        <w:t>го наследия в России и за рубежом (в пределах изученного);</w:t>
      </w:r>
    </w:p>
    <w:p w14:paraId="21F5DD0E"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называть экологические проблемы и определять пути их </w:t>
      </w:r>
      <w:r w:rsidR="00897A41"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шения;</w:t>
      </w:r>
    </w:p>
    <w:p w14:paraId="702E35DA"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по заданному п</w:t>
      </w:r>
      <w:r w:rsidR="00897A41" w:rsidRPr="00682150">
        <w:rPr>
          <w:rFonts w:ascii="Times New Roman" w:hAnsi="Times New Roman" w:cs="Times New Roman"/>
          <w:color w:val="000000" w:themeColor="text1"/>
          <w:sz w:val="28"/>
          <w:szCs w:val="28"/>
          <w:lang w:val="ru-RU"/>
        </w:rPr>
        <w:t xml:space="preserve">лану собственные развёрнутые </w:t>
      </w:r>
      <w:r w:rsidR="00897A41" w:rsidRPr="00682150">
        <w:rPr>
          <w:rFonts w:ascii="Times New Roman" w:hAnsi="Times New Roman" w:cs="Times New Roman"/>
          <w:color w:val="000000" w:themeColor="text1"/>
          <w:sz w:val="28"/>
          <w:szCs w:val="28"/>
          <w:lang w:val="ru-RU"/>
        </w:rPr>
        <w:lastRenderedPageBreak/>
        <w:t>вы</w:t>
      </w:r>
      <w:r w:rsidRPr="00682150">
        <w:rPr>
          <w:rFonts w:ascii="Times New Roman" w:hAnsi="Times New Roman" w:cs="Times New Roman"/>
          <w:color w:val="000000" w:themeColor="text1"/>
          <w:sz w:val="28"/>
          <w:szCs w:val="28"/>
          <w:lang w:val="ru-RU"/>
        </w:rPr>
        <w:t>сказывания о природе и обществе;</w:t>
      </w:r>
    </w:p>
    <w:p w14:paraId="37D4EF3F"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различные источники информации для поиска и извлечения информации, ответов на вопросы;</w:t>
      </w:r>
    </w:p>
    <w:p w14:paraId="7EEB11E2"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нравственного поведения на природе;</w:t>
      </w:r>
    </w:p>
    <w:p w14:paraId="1B1A0EAE"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осознавать возможные последствия вредных привычек для здоровья и жизни человека;</w:t>
      </w:r>
    </w:p>
    <w:p w14:paraId="51B1DB30"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2F32A032"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соблюдать правила безопасного поведения при езде на </w:t>
      </w:r>
      <w:r w:rsidR="00897A41" w:rsidRPr="00682150">
        <w:rPr>
          <w:rFonts w:ascii="Times New Roman" w:hAnsi="Times New Roman" w:cs="Times New Roman"/>
          <w:color w:val="000000" w:themeColor="text1"/>
          <w:sz w:val="28"/>
          <w:szCs w:val="28"/>
          <w:lang w:val="ru-RU"/>
        </w:rPr>
        <w:t>вело</w:t>
      </w:r>
      <w:r w:rsidRPr="00682150">
        <w:rPr>
          <w:rFonts w:ascii="Times New Roman" w:hAnsi="Times New Roman" w:cs="Times New Roman"/>
          <w:color w:val="000000" w:themeColor="text1"/>
          <w:sz w:val="28"/>
          <w:szCs w:val="28"/>
          <w:lang w:val="ru-RU"/>
        </w:rPr>
        <w:t>сипеде, самокате и других средствах инд</w:t>
      </w:r>
      <w:r w:rsidR="00897A41" w:rsidRPr="00682150">
        <w:rPr>
          <w:rFonts w:ascii="Times New Roman" w:hAnsi="Times New Roman" w:cs="Times New Roman"/>
          <w:color w:val="000000" w:themeColor="text1"/>
          <w:sz w:val="28"/>
          <w:szCs w:val="28"/>
          <w:lang w:val="ru-RU"/>
        </w:rPr>
        <w:t>ивидуальной мо</w:t>
      </w:r>
      <w:r w:rsidRPr="00682150">
        <w:rPr>
          <w:rFonts w:ascii="Times New Roman" w:hAnsi="Times New Roman" w:cs="Times New Roman"/>
          <w:color w:val="000000" w:themeColor="text1"/>
          <w:sz w:val="28"/>
          <w:szCs w:val="28"/>
          <w:lang w:val="ru-RU"/>
        </w:rPr>
        <w:t>бильности;</w:t>
      </w:r>
    </w:p>
    <w:p w14:paraId="44387D40"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безопасный поиск образовательных ресурсов и верифицированной информации в Интернете;</w:t>
      </w:r>
    </w:p>
    <w:p w14:paraId="4629C6FB" w14:textId="77777777" w:rsidR="009E224D" w:rsidRPr="00682150" w:rsidRDefault="004D0A5B" w:rsidP="004C7275">
      <w:pPr>
        <w:pStyle w:val="a7"/>
        <w:numPr>
          <w:ilvl w:val="0"/>
          <w:numId w:val="236"/>
        </w:numPr>
        <w:tabs>
          <w:tab w:val="left" w:pos="38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безопасного для здоровья использования электронных средств обучения.</w:t>
      </w:r>
    </w:p>
    <w:p w14:paraId="4BC37701"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24B949D1" w14:textId="5CE71BAE"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23" w:name="35-0202-01-367-389o10_"/>
      <w:bookmarkStart w:id="24" w:name="_Toc110804644"/>
      <w:bookmarkEnd w:id="23"/>
      <w:r w:rsidRPr="00682150">
        <w:rPr>
          <w:rFonts w:ascii="Times New Roman" w:hAnsi="Times New Roman" w:cs="Times New Roman"/>
          <w:sz w:val="28"/>
          <w:szCs w:val="28"/>
          <w:lang w:val="ru-RU"/>
        </w:rPr>
        <w:lastRenderedPageBreak/>
        <w:t>ОСНОВЫ РЕЛИГИОЗНЫХ КУЛЬТУР И СВЕТСКОЙ ЭТИКИ</w:t>
      </w:r>
      <w:bookmarkEnd w:id="24"/>
    </w:p>
    <w:p w14:paraId="73519257" w14:textId="0DE3BB91" w:rsidR="00897A41" w:rsidRPr="00682150" w:rsidRDefault="000D7C39"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 xml:space="preserve">абочая программа по предметной области (учебному предмету) «Основы религиозных культур и </w:t>
      </w:r>
      <w:r w:rsidR="00897A41" w:rsidRPr="00682150">
        <w:rPr>
          <w:rFonts w:ascii="Times New Roman" w:hAnsi="Times New Roman" w:cs="Times New Roman"/>
          <w:color w:val="000000" w:themeColor="text1"/>
          <w:sz w:val="28"/>
          <w:szCs w:val="28"/>
          <w:lang w:val="ru-RU"/>
        </w:rPr>
        <w:t>свет</w:t>
      </w:r>
      <w:r w:rsidR="004D0A5B" w:rsidRPr="00682150">
        <w:rPr>
          <w:rFonts w:ascii="Times New Roman" w:hAnsi="Times New Roman" w:cs="Times New Roman"/>
          <w:color w:val="000000" w:themeColor="text1"/>
          <w:sz w:val="28"/>
          <w:szCs w:val="28"/>
          <w:lang w:val="ru-RU"/>
        </w:rPr>
        <w:t>ской этики» на уровне н</w:t>
      </w:r>
      <w:r w:rsidR="00897A41" w:rsidRPr="00682150">
        <w:rPr>
          <w:rFonts w:ascii="Times New Roman" w:hAnsi="Times New Roman" w:cs="Times New Roman"/>
          <w:color w:val="000000" w:themeColor="text1"/>
          <w:sz w:val="28"/>
          <w:szCs w:val="28"/>
          <w:lang w:val="ru-RU"/>
        </w:rPr>
        <w:t>ачального общего образования со</w:t>
      </w:r>
      <w:r w:rsidR="004D0A5B" w:rsidRPr="00682150">
        <w:rPr>
          <w:rFonts w:ascii="Times New Roman" w:hAnsi="Times New Roman" w:cs="Times New Roman"/>
          <w:color w:val="000000" w:themeColor="text1"/>
          <w:sz w:val="28"/>
          <w:szCs w:val="28"/>
          <w:lang w:val="ru-RU"/>
        </w:rPr>
        <w:t xml:space="preserve">ставлена на основе Требований к результатам освоения </w:t>
      </w:r>
      <w:r w:rsidR="00897A41" w:rsidRPr="00682150">
        <w:rPr>
          <w:rFonts w:ascii="Times New Roman" w:hAnsi="Times New Roman" w:cs="Times New Roman"/>
          <w:color w:val="000000" w:themeColor="text1"/>
          <w:sz w:val="28"/>
          <w:szCs w:val="28"/>
          <w:lang w:val="ru-RU"/>
        </w:rPr>
        <w:t>основ</w:t>
      </w:r>
      <w:r w:rsidR="004D0A5B" w:rsidRPr="00682150">
        <w:rPr>
          <w:rFonts w:ascii="Times New Roman" w:hAnsi="Times New Roman" w:cs="Times New Roman"/>
          <w:color w:val="000000" w:themeColor="text1"/>
          <w:sz w:val="28"/>
          <w:szCs w:val="28"/>
          <w:lang w:val="ru-RU"/>
        </w:rPr>
        <w:t xml:space="preserve">ной образовательной программы начального общего </w:t>
      </w:r>
      <w:r w:rsidR="00897A41" w:rsidRPr="00682150">
        <w:rPr>
          <w:rFonts w:ascii="Times New Roman" w:hAnsi="Times New Roman" w:cs="Times New Roman"/>
          <w:color w:val="000000" w:themeColor="text1"/>
          <w:sz w:val="28"/>
          <w:szCs w:val="28"/>
          <w:lang w:val="ru-RU"/>
        </w:rPr>
        <w:t>образова</w:t>
      </w:r>
      <w:r w:rsidR="004D0A5B" w:rsidRPr="00682150">
        <w:rPr>
          <w:rFonts w:ascii="Times New Roman" w:hAnsi="Times New Roman" w:cs="Times New Roman"/>
          <w:color w:val="000000" w:themeColor="text1"/>
          <w:sz w:val="28"/>
          <w:szCs w:val="28"/>
          <w:lang w:val="ru-RU"/>
        </w:rPr>
        <w:t>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w:t>
      </w:r>
    </w:p>
    <w:p w14:paraId="1B68156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по предметной области (учебному предмету)</w:t>
      </w:r>
      <w:r w:rsidR="00897A4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«Основы религиозных культур и светской этики» (далее — ОРКСЭ) включает поясните</w:t>
      </w:r>
      <w:r w:rsidR="00897A41" w:rsidRPr="00682150">
        <w:rPr>
          <w:rFonts w:ascii="Times New Roman" w:hAnsi="Times New Roman" w:cs="Times New Roman"/>
          <w:color w:val="000000" w:themeColor="text1"/>
          <w:sz w:val="28"/>
          <w:szCs w:val="28"/>
          <w:lang w:val="ru-RU"/>
        </w:rPr>
        <w:t>льную записку, содержание обуче</w:t>
      </w:r>
      <w:r w:rsidRPr="00682150">
        <w:rPr>
          <w:rFonts w:ascii="Times New Roman" w:hAnsi="Times New Roman" w:cs="Times New Roman"/>
          <w:color w:val="000000" w:themeColor="text1"/>
          <w:sz w:val="28"/>
          <w:szCs w:val="28"/>
          <w:lang w:val="ru-RU"/>
        </w:rPr>
        <w:t>ния, планируемые результаты освоения программы ОРКСЭ, тематическое планирование.</w:t>
      </w:r>
    </w:p>
    <w:p w14:paraId="03091B29"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Пояснительная записка отражает общие цели и</w:t>
      </w:r>
      <w:r w:rsidR="00897A41" w:rsidRPr="00682150">
        <w:rPr>
          <w:rFonts w:ascii="Times New Roman" w:hAnsi="Times New Roman" w:cs="Times New Roman"/>
          <w:color w:val="000000" w:themeColor="text1"/>
          <w:sz w:val="28"/>
          <w:szCs w:val="28"/>
          <w:lang w:val="ru-RU"/>
        </w:rPr>
        <w:t xml:space="preserve"> задачи из</w:t>
      </w:r>
      <w:r w:rsidRPr="00682150">
        <w:rPr>
          <w:rFonts w:ascii="Times New Roman" w:hAnsi="Times New Roman" w:cs="Times New Roman"/>
          <w:color w:val="000000" w:themeColor="text1"/>
          <w:sz w:val="28"/>
          <w:szCs w:val="28"/>
          <w:lang w:val="ru-RU"/>
        </w:rPr>
        <w:t>учения ОРКСЭ, характеристику психологических предпосылок к его изучению младшими школьниками, место ОРКСЭ в структуре учебного плана.</w:t>
      </w:r>
    </w:p>
    <w:p w14:paraId="0F639D1C"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Планируемые результаты освоения программы ОРКСЭ включают личностные, ме</w:t>
      </w:r>
      <w:r w:rsidR="00897A41" w:rsidRPr="00682150">
        <w:rPr>
          <w:rFonts w:ascii="Times New Roman" w:hAnsi="Times New Roman" w:cs="Times New Roman"/>
          <w:color w:val="000000" w:themeColor="text1"/>
          <w:sz w:val="28"/>
          <w:szCs w:val="28"/>
          <w:lang w:val="ru-RU"/>
        </w:rPr>
        <w:t>тапредметные, предметные резуль</w:t>
      </w:r>
      <w:r w:rsidRPr="00682150">
        <w:rPr>
          <w:rFonts w:ascii="Times New Roman" w:hAnsi="Times New Roman" w:cs="Times New Roman"/>
          <w:color w:val="000000" w:themeColor="text1"/>
          <w:sz w:val="28"/>
          <w:szCs w:val="28"/>
          <w:lang w:val="ru-RU"/>
        </w:rPr>
        <w:t xml:space="preserve">таты за период обучения. Здесь же представлен перечень </w:t>
      </w:r>
      <w:r w:rsidR="00897A41" w:rsidRPr="00682150">
        <w:rPr>
          <w:rFonts w:ascii="Times New Roman" w:hAnsi="Times New Roman" w:cs="Times New Roman"/>
          <w:color w:val="000000" w:themeColor="text1"/>
          <w:sz w:val="28"/>
          <w:szCs w:val="28"/>
          <w:lang w:val="ru-RU"/>
        </w:rPr>
        <w:t>уни</w:t>
      </w:r>
      <w:r w:rsidRPr="00682150">
        <w:rPr>
          <w:rFonts w:ascii="Times New Roman" w:hAnsi="Times New Roman" w:cs="Times New Roman"/>
          <w:color w:val="000000" w:themeColor="text1"/>
          <w:sz w:val="28"/>
          <w:szCs w:val="28"/>
          <w:lang w:val="ru-RU"/>
        </w:rPr>
        <w:t>версальных учебных дейст</w:t>
      </w:r>
      <w:r w:rsidR="00897A41" w:rsidRPr="00682150">
        <w:rPr>
          <w:rFonts w:ascii="Times New Roman" w:hAnsi="Times New Roman" w:cs="Times New Roman"/>
          <w:color w:val="000000" w:themeColor="text1"/>
          <w:sz w:val="28"/>
          <w:szCs w:val="28"/>
          <w:lang w:val="ru-RU"/>
        </w:rPr>
        <w:t>вий (УУД) — познавательных, ком</w:t>
      </w:r>
      <w:r w:rsidRPr="00682150">
        <w:rPr>
          <w:rFonts w:ascii="Times New Roman" w:hAnsi="Times New Roman" w:cs="Times New Roman"/>
          <w:color w:val="000000" w:themeColor="text1"/>
          <w:sz w:val="28"/>
          <w:szCs w:val="28"/>
          <w:lang w:val="ru-RU"/>
        </w:rPr>
        <w:t>муникативных и регулят</w:t>
      </w:r>
      <w:r w:rsidR="00897A41" w:rsidRPr="00682150">
        <w:rPr>
          <w:rFonts w:ascii="Times New Roman" w:hAnsi="Times New Roman" w:cs="Times New Roman"/>
          <w:color w:val="000000" w:themeColor="text1"/>
          <w:sz w:val="28"/>
          <w:szCs w:val="28"/>
          <w:lang w:val="ru-RU"/>
        </w:rPr>
        <w:t>ивных, которые возможно формиро</w:t>
      </w:r>
      <w:r w:rsidRPr="00682150">
        <w:rPr>
          <w:rFonts w:ascii="Times New Roman" w:hAnsi="Times New Roman" w:cs="Times New Roman"/>
          <w:color w:val="000000" w:themeColor="text1"/>
          <w:sz w:val="28"/>
          <w:szCs w:val="28"/>
          <w:lang w:val="ru-RU"/>
        </w:rPr>
        <w:t>вать средствами предметной области (учебного предмета)</w:t>
      </w:r>
      <w:r w:rsidR="00897A4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«Основы религиозных культур и светской этики» с учётом возрастных особенностей четвероклассников.</w:t>
      </w:r>
    </w:p>
    <w:p w14:paraId="7B8EEAE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обучения раскрывает содержательные линии, которые предлагаются для обязательного изучения в 4 классе начальной школы.</w:t>
      </w:r>
    </w:p>
    <w:p w14:paraId="34D68572"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тематическом плани</w:t>
      </w:r>
      <w:r w:rsidR="00897A41" w:rsidRPr="00682150">
        <w:rPr>
          <w:rFonts w:ascii="Times New Roman" w:hAnsi="Times New Roman" w:cs="Times New Roman"/>
          <w:color w:val="000000" w:themeColor="text1"/>
          <w:sz w:val="28"/>
          <w:szCs w:val="28"/>
          <w:lang w:val="ru-RU"/>
        </w:rPr>
        <w:t>ровании отражено программное со</w:t>
      </w:r>
      <w:r w:rsidRPr="00682150">
        <w:rPr>
          <w:rFonts w:ascii="Times New Roman" w:hAnsi="Times New Roman" w:cs="Times New Roman"/>
          <w:color w:val="000000" w:themeColor="text1"/>
          <w:sz w:val="28"/>
          <w:szCs w:val="28"/>
          <w:lang w:val="ru-RU"/>
        </w:rPr>
        <w:t>держание по всем разделам</w:t>
      </w:r>
      <w:r w:rsidR="00897A41" w:rsidRPr="00682150">
        <w:rPr>
          <w:rFonts w:ascii="Times New Roman" w:hAnsi="Times New Roman" w:cs="Times New Roman"/>
          <w:color w:val="000000" w:themeColor="text1"/>
          <w:sz w:val="28"/>
          <w:szCs w:val="28"/>
          <w:lang w:val="ru-RU"/>
        </w:rPr>
        <w:t xml:space="preserve"> (темам) курса; раскрывается ха</w:t>
      </w:r>
      <w:r w:rsidRPr="00682150">
        <w:rPr>
          <w:rFonts w:ascii="Times New Roman" w:hAnsi="Times New Roman" w:cs="Times New Roman"/>
          <w:color w:val="000000" w:themeColor="text1"/>
          <w:sz w:val="28"/>
          <w:szCs w:val="28"/>
          <w:lang w:val="ru-RU"/>
        </w:rPr>
        <w:t>рактеристика основных видов деятельности обучающихся при изучении той или иной темы.</w:t>
      </w:r>
    </w:p>
    <w:p w14:paraId="24CA450D"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7EC7C701" w14:textId="204063F6"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ПОЯСНИТЕЛЬНАЯ ЗАПИСКА</w:t>
      </w:r>
    </w:p>
    <w:p w14:paraId="512A75E9" w14:textId="0D97E911" w:rsidR="009E224D" w:rsidRPr="00682150" w:rsidRDefault="000D7C39" w:rsidP="001341C1">
      <w:pPr>
        <w:pStyle w:val="a3"/>
        <w:tabs>
          <w:tab w:val="left" w:pos="709"/>
        </w:tabs>
        <w:spacing w:before="1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программа отражает вариант конкретизации требований Федерального государственного образовательного</w:t>
      </w:r>
      <w:r w:rsidR="00897A41" w:rsidRPr="00682150">
        <w:rPr>
          <w:rFonts w:ascii="Times New Roman" w:hAnsi="Times New Roman" w:cs="Times New Roman"/>
          <w:color w:val="000000" w:themeColor="text1"/>
          <w:sz w:val="28"/>
          <w:szCs w:val="28"/>
          <w:lang w:val="ru-RU"/>
        </w:rPr>
        <w:t xml:space="preserve"> с</w:t>
      </w:r>
      <w:r w:rsidR="004D0A5B" w:rsidRPr="00682150">
        <w:rPr>
          <w:rFonts w:ascii="Times New Roman" w:hAnsi="Times New Roman" w:cs="Times New Roman"/>
          <w:color w:val="000000" w:themeColor="text1"/>
          <w:sz w:val="28"/>
          <w:szCs w:val="28"/>
          <w:lang w:val="ru-RU"/>
        </w:rPr>
        <w:t>тандарта начального общего образования (далее — ФГОС НОО) по ОРКСЭ и обеспе</w:t>
      </w:r>
      <w:r w:rsidR="00897A41" w:rsidRPr="00682150">
        <w:rPr>
          <w:rFonts w:ascii="Times New Roman" w:hAnsi="Times New Roman" w:cs="Times New Roman"/>
          <w:color w:val="000000" w:themeColor="text1"/>
          <w:sz w:val="28"/>
          <w:szCs w:val="28"/>
          <w:lang w:val="ru-RU"/>
        </w:rPr>
        <w:t>чивает содержательную составляю</w:t>
      </w:r>
      <w:r w:rsidR="004D0A5B" w:rsidRPr="00682150">
        <w:rPr>
          <w:rFonts w:ascii="Times New Roman" w:hAnsi="Times New Roman" w:cs="Times New Roman"/>
          <w:color w:val="000000" w:themeColor="text1"/>
          <w:sz w:val="28"/>
          <w:szCs w:val="28"/>
          <w:lang w:val="ru-RU"/>
        </w:rPr>
        <w:t>щую ФГОС НОО. Представленное в Программе планирование</w:t>
      </w:r>
      <w:r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 xml:space="preserve"> может варьироваться в соответствии с используемыми УМК, учебниками по модулям </w:t>
      </w:r>
      <w:r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ОРКСЭ. Предметная обла</w:t>
      </w:r>
      <w:r w:rsidR="00897A41" w:rsidRPr="00682150">
        <w:rPr>
          <w:rFonts w:ascii="Times New Roman" w:hAnsi="Times New Roman" w:cs="Times New Roman"/>
          <w:color w:val="000000" w:themeColor="text1"/>
          <w:sz w:val="28"/>
          <w:szCs w:val="28"/>
          <w:lang w:val="ru-RU"/>
        </w:rPr>
        <w:t>сть ОРКСЭ состоит из учебных мо</w:t>
      </w:r>
      <w:r w:rsidR="004D0A5B" w:rsidRPr="00682150">
        <w:rPr>
          <w:rFonts w:ascii="Times New Roman" w:hAnsi="Times New Roman" w:cs="Times New Roman"/>
          <w:color w:val="000000" w:themeColor="text1"/>
          <w:sz w:val="28"/>
          <w:szCs w:val="28"/>
          <w:lang w:val="ru-RU"/>
        </w:rPr>
        <w:t xml:space="preserve">дулей по выбору «Основы православной культуры», «Основы исламской культуры», «Основы буддийской культуры», </w:t>
      </w:r>
      <w:r w:rsidR="00897A41" w:rsidRPr="00682150">
        <w:rPr>
          <w:rFonts w:ascii="Times New Roman" w:hAnsi="Times New Roman" w:cs="Times New Roman"/>
          <w:color w:val="000000" w:themeColor="text1"/>
          <w:sz w:val="28"/>
          <w:szCs w:val="28"/>
          <w:lang w:val="ru-RU"/>
        </w:rPr>
        <w:t>«Ос</w:t>
      </w:r>
      <w:r w:rsidR="004D0A5B" w:rsidRPr="00682150">
        <w:rPr>
          <w:rFonts w:ascii="Times New Roman" w:hAnsi="Times New Roman" w:cs="Times New Roman"/>
          <w:color w:val="000000" w:themeColor="text1"/>
          <w:sz w:val="28"/>
          <w:szCs w:val="28"/>
          <w:lang w:val="ru-RU"/>
        </w:rPr>
        <w:t>новы иудейской культуры», «Основы религиозных культур народов России», «Основы светской этики». В соответствии с федеральным законом выбор моду</w:t>
      </w:r>
      <w:r w:rsidR="00551739" w:rsidRPr="00682150">
        <w:rPr>
          <w:rFonts w:ascii="Times New Roman" w:hAnsi="Times New Roman" w:cs="Times New Roman"/>
          <w:color w:val="000000" w:themeColor="text1"/>
          <w:sz w:val="28"/>
          <w:szCs w:val="28"/>
          <w:lang w:val="ru-RU"/>
        </w:rPr>
        <w:t>ля осуществляется по за</w:t>
      </w:r>
      <w:r w:rsidR="004D0A5B" w:rsidRPr="00682150">
        <w:rPr>
          <w:rFonts w:ascii="Times New Roman" w:hAnsi="Times New Roman" w:cs="Times New Roman"/>
          <w:color w:val="000000" w:themeColor="text1"/>
          <w:sz w:val="28"/>
          <w:szCs w:val="28"/>
          <w:lang w:val="ru-RU"/>
        </w:rPr>
        <w:t xml:space="preserve">явлению родителей (законных представителей) </w:t>
      </w:r>
      <w:r w:rsidR="00551739" w:rsidRPr="00682150">
        <w:rPr>
          <w:rFonts w:ascii="Times New Roman" w:hAnsi="Times New Roman" w:cs="Times New Roman"/>
          <w:color w:val="000000" w:themeColor="text1"/>
          <w:sz w:val="28"/>
          <w:szCs w:val="28"/>
          <w:lang w:val="ru-RU"/>
        </w:rPr>
        <w:t>несовершенно</w:t>
      </w:r>
      <w:r w:rsidR="004D0A5B" w:rsidRPr="00682150">
        <w:rPr>
          <w:rFonts w:ascii="Times New Roman" w:hAnsi="Times New Roman" w:cs="Times New Roman"/>
          <w:color w:val="000000" w:themeColor="text1"/>
          <w:sz w:val="28"/>
          <w:szCs w:val="28"/>
          <w:lang w:val="ru-RU"/>
        </w:rPr>
        <w:t>летних обучающихся. Выб</w:t>
      </w:r>
      <w:r w:rsidR="00551739" w:rsidRPr="00682150">
        <w:rPr>
          <w:rFonts w:ascii="Times New Roman" w:hAnsi="Times New Roman" w:cs="Times New Roman"/>
          <w:color w:val="000000" w:themeColor="text1"/>
          <w:sz w:val="28"/>
          <w:szCs w:val="28"/>
          <w:lang w:val="ru-RU"/>
        </w:rPr>
        <w:t>ор установлен в ФЗ «Об образова</w:t>
      </w:r>
      <w:r w:rsidR="004D0A5B" w:rsidRPr="00682150">
        <w:rPr>
          <w:rFonts w:ascii="Times New Roman" w:hAnsi="Times New Roman" w:cs="Times New Roman"/>
          <w:color w:val="000000" w:themeColor="text1"/>
          <w:sz w:val="28"/>
          <w:szCs w:val="28"/>
          <w:lang w:val="ru-RU"/>
        </w:rPr>
        <w:t>нии в РФ» (ч. 2 ст. 87.).</w:t>
      </w:r>
    </w:p>
    <w:p w14:paraId="64FA51EB"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Планируемые результаты </w:t>
      </w:r>
      <w:r w:rsidR="00551739" w:rsidRPr="00682150">
        <w:rPr>
          <w:rFonts w:ascii="Times New Roman" w:hAnsi="Times New Roman" w:cs="Times New Roman"/>
          <w:color w:val="000000" w:themeColor="text1"/>
          <w:sz w:val="28"/>
          <w:szCs w:val="28"/>
          <w:lang w:val="ru-RU"/>
        </w:rPr>
        <w:t>освоения курса ОРКСЭ включа</w:t>
      </w:r>
      <w:r w:rsidRPr="00682150">
        <w:rPr>
          <w:rFonts w:ascii="Times New Roman" w:hAnsi="Times New Roman" w:cs="Times New Roman"/>
          <w:color w:val="000000" w:themeColor="text1"/>
          <w:sz w:val="28"/>
          <w:szCs w:val="28"/>
          <w:lang w:val="ru-RU"/>
        </w:rPr>
        <w:t xml:space="preserve">ют результаты по каждому учебному модулю. При </w:t>
      </w:r>
      <w:r w:rsidR="00551739" w:rsidRPr="00682150">
        <w:rPr>
          <w:rFonts w:ascii="Times New Roman" w:hAnsi="Times New Roman" w:cs="Times New Roman"/>
          <w:color w:val="000000" w:themeColor="text1"/>
          <w:sz w:val="28"/>
          <w:szCs w:val="28"/>
          <w:lang w:val="ru-RU"/>
        </w:rPr>
        <w:t>конструиро</w:t>
      </w:r>
      <w:r w:rsidRPr="00682150">
        <w:rPr>
          <w:rFonts w:ascii="Times New Roman" w:hAnsi="Times New Roman" w:cs="Times New Roman"/>
          <w:color w:val="000000" w:themeColor="text1"/>
          <w:sz w:val="28"/>
          <w:szCs w:val="28"/>
          <w:lang w:val="ru-RU"/>
        </w:rPr>
        <w:t xml:space="preserve">вании планируемых </w:t>
      </w:r>
      <w:r w:rsidRPr="00682150">
        <w:rPr>
          <w:rFonts w:ascii="Times New Roman" w:hAnsi="Times New Roman" w:cs="Times New Roman"/>
          <w:color w:val="000000" w:themeColor="text1"/>
          <w:sz w:val="28"/>
          <w:szCs w:val="28"/>
          <w:lang w:val="ru-RU"/>
        </w:rPr>
        <w:lastRenderedPageBreak/>
        <w:t>результатов учитываются цели обучения, требования, которые представлены в стандарте, и специфика содержания каждого учебн</w:t>
      </w:r>
      <w:r w:rsidR="00551739" w:rsidRPr="00682150">
        <w:rPr>
          <w:rFonts w:ascii="Times New Roman" w:hAnsi="Times New Roman" w:cs="Times New Roman"/>
          <w:color w:val="000000" w:themeColor="text1"/>
          <w:sz w:val="28"/>
          <w:szCs w:val="28"/>
          <w:lang w:val="ru-RU"/>
        </w:rPr>
        <w:t>ого модуля. Общие результаты со</w:t>
      </w:r>
      <w:r w:rsidRPr="00682150">
        <w:rPr>
          <w:rFonts w:ascii="Times New Roman" w:hAnsi="Times New Roman" w:cs="Times New Roman"/>
          <w:color w:val="000000" w:themeColor="text1"/>
          <w:sz w:val="28"/>
          <w:szCs w:val="28"/>
          <w:lang w:val="ru-RU"/>
        </w:rPr>
        <w:t xml:space="preserve">держат перечень личностных и метапредметных достижений, которые приобретает каждый обучающийся, независимо от </w:t>
      </w:r>
      <w:r w:rsidR="00551739"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w:t>
      </w:r>
      <w:r w:rsidR="00551739" w:rsidRPr="00682150">
        <w:rPr>
          <w:rFonts w:ascii="Times New Roman" w:hAnsi="Times New Roman" w:cs="Times New Roman"/>
          <w:color w:val="000000" w:themeColor="text1"/>
          <w:sz w:val="28"/>
          <w:szCs w:val="28"/>
          <w:lang w:val="ru-RU"/>
        </w:rPr>
        <w:t>му поведению, основан</w:t>
      </w:r>
      <w:r w:rsidRPr="00682150">
        <w:rPr>
          <w:rFonts w:ascii="Times New Roman" w:hAnsi="Times New Roman" w:cs="Times New Roman"/>
          <w:color w:val="000000" w:themeColor="text1"/>
          <w:sz w:val="28"/>
          <w:szCs w:val="28"/>
          <w:lang w:val="ru-RU"/>
        </w:rPr>
        <w:t>ному на знании и уважен</w:t>
      </w:r>
      <w:r w:rsidR="00551739" w:rsidRPr="00682150">
        <w:rPr>
          <w:rFonts w:ascii="Times New Roman" w:hAnsi="Times New Roman" w:cs="Times New Roman"/>
          <w:color w:val="000000" w:themeColor="text1"/>
          <w:sz w:val="28"/>
          <w:szCs w:val="28"/>
          <w:lang w:val="ru-RU"/>
        </w:rPr>
        <w:t>ии культурных и религиозных тра</w:t>
      </w:r>
      <w:r w:rsidRPr="00682150">
        <w:rPr>
          <w:rFonts w:ascii="Times New Roman" w:hAnsi="Times New Roman" w:cs="Times New Roman"/>
          <w:color w:val="000000" w:themeColor="text1"/>
          <w:sz w:val="28"/>
          <w:szCs w:val="28"/>
          <w:lang w:val="ru-RU"/>
        </w:rPr>
        <w:t>диций многонационального народа России, а также к диалогу с представителями других культур и мировоззрений.</w:t>
      </w:r>
    </w:p>
    <w:p w14:paraId="7225A23F"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Основными задачами ОРКСЭ являются:</w:t>
      </w:r>
    </w:p>
    <w:p w14:paraId="28CE5116" w14:textId="77777777" w:rsidR="009E224D" w:rsidRPr="00682150" w:rsidRDefault="004D0A5B" w:rsidP="004C7275">
      <w:pPr>
        <w:pStyle w:val="a7"/>
        <w:numPr>
          <w:ilvl w:val="0"/>
          <w:numId w:val="23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знакомство обучающихся с основами </w:t>
      </w:r>
      <w:r w:rsidR="00551739" w:rsidRPr="00682150">
        <w:rPr>
          <w:rFonts w:ascii="Times New Roman" w:hAnsi="Times New Roman" w:cs="Times New Roman"/>
          <w:color w:val="000000" w:themeColor="text1"/>
          <w:sz w:val="28"/>
          <w:szCs w:val="28"/>
          <w:lang w:val="ru-RU"/>
        </w:rPr>
        <w:t>православной, му</w:t>
      </w:r>
      <w:r w:rsidRPr="00682150">
        <w:rPr>
          <w:rFonts w:ascii="Times New Roman" w:hAnsi="Times New Roman" w:cs="Times New Roman"/>
          <w:color w:val="000000" w:themeColor="text1"/>
          <w:sz w:val="28"/>
          <w:szCs w:val="28"/>
          <w:lang w:val="ru-RU"/>
        </w:rPr>
        <w:t xml:space="preserve">сульманской, буддийской, иудейской культур, основами </w:t>
      </w:r>
      <w:r w:rsidR="00551739" w:rsidRPr="00682150">
        <w:rPr>
          <w:rFonts w:ascii="Times New Roman" w:hAnsi="Times New Roman" w:cs="Times New Roman"/>
          <w:color w:val="000000" w:themeColor="text1"/>
          <w:sz w:val="28"/>
          <w:szCs w:val="28"/>
          <w:lang w:val="ru-RU"/>
        </w:rPr>
        <w:t>миро</w:t>
      </w:r>
      <w:r w:rsidRPr="00682150">
        <w:rPr>
          <w:rFonts w:ascii="Times New Roman" w:hAnsi="Times New Roman" w:cs="Times New Roman"/>
          <w:color w:val="000000" w:themeColor="text1"/>
          <w:sz w:val="28"/>
          <w:szCs w:val="28"/>
          <w:lang w:val="ru-RU"/>
        </w:rPr>
        <w:t xml:space="preserve">вых религиозных культур </w:t>
      </w:r>
      <w:r w:rsidR="00551739" w:rsidRPr="00682150">
        <w:rPr>
          <w:rFonts w:ascii="Times New Roman" w:hAnsi="Times New Roman" w:cs="Times New Roman"/>
          <w:color w:val="000000" w:themeColor="text1"/>
          <w:sz w:val="28"/>
          <w:szCs w:val="28"/>
          <w:lang w:val="ru-RU"/>
        </w:rPr>
        <w:t>и светской этики по выбору роди</w:t>
      </w:r>
      <w:r w:rsidRPr="00682150">
        <w:rPr>
          <w:rFonts w:ascii="Times New Roman" w:hAnsi="Times New Roman" w:cs="Times New Roman"/>
          <w:color w:val="000000" w:themeColor="text1"/>
          <w:sz w:val="28"/>
          <w:szCs w:val="28"/>
          <w:lang w:val="ru-RU"/>
        </w:rPr>
        <w:t>телей (законных представителей);</w:t>
      </w:r>
    </w:p>
    <w:p w14:paraId="0E0978C2" w14:textId="77777777" w:rsidR="009E224D" w:rsidRPr="00682150" w:rsidRDefault="004D0A5B" w:rsidP="004C7275">
      <w:pPr>
        <w:pStyle w:val="a7"/>
        <w:numPr>
          <w:ilvl w:val="0"/>
          <w:numId w:val="237"/>
        </w:numPr>
        <w:tabs>
          <w:tab w:val="left" w:pos="709"/>
          <w:tab w:val="left" w:pos="796"/>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представлений обучающихся о значении нравственных норм и ценностей в жизни личности, семьи, общества;</w:t>
      </w:r>
    </w:p>
    <w:p w14:paraId="1C6A740F" w14:textId="77777777" w:rsidR="009E224D" w:rsidRPr="00682150" w:rsidRDefault="004D0A5B" w:rsidP="004C7275">
      <w:pPr>
        <w:pStyle w:val="a7"/>
        <w:numPr>
          <w:ilvl w:val="0"/>
          <w:numId w:val="237"/>
        </w:numPr>
        <w:tabs>
          <w:tab w:val="left" w:pos="680"/>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обобщение знаний, понятий и представлений о духовной культуре и морали, ранее полученных в начальной школе,</w:t>
      </w:r>
      <w:r w:rsidR="00897A41" w:rsidRPr="00682150">
        <w:rPr>
          <w:rFonts w:ascii="Times New Roman" w:hAnsi="Times New Roman" w:cs="Times New Roman"/>
          <w:color w:val="000000" w:themeColor="text1"/>
          <w:sz w:val="28"/>
          <w:szCs w:val="28"/>
          <w:lang w:val="ru-RU"/>
        </w:rPr>
        <w:t xml:space="preserve"> ф</w:t>
      </w:r>
      <w:r w:rsidRPr="00682150">
        <w:rPr>
          <w:rFonts w:ascii="Times New Roman" w:hAnsi="Times New Roman" w:cs="Times New Roman"/>
          <w:color w:val="000000" w:themeColor="text1"/>
          <w:sz w:val="28"/>
          <w:szCs w:val="28"/>
          <w:lang w:val="ru-RU"/>
        </w:rPr>
        <w:t>ормирование ценностно­смысловой сферы личности с учётом мировоззренческих и кул</w:t>
      </w:r>
      <w:r w:rsidR="00551739" w:rsidRPr="00682150">
        <w:rPr>
          <w:rFonts w:ascii="Times New Roman" w:hAnsi="Times New Roman" w:cs="Times New Roman"/>
          <w:color w:val="000000" w:themeColor="text1"/>
          <w:sz w:val="28"/>
          <w:szCs w:val="28"/>
          <w:lang w:val="ru-RU"/>
        </w:rPr>
        <w:t>ьтурных особенностей и потребно</w:t>
      </w:r>
      <w:r w:rsidRPr="00682150">
        <w:rPr>
          <w:rFonts w:ascii="Times New Roman" w:hAnsi="Times New Roman" w:cs="Times New Roman"/>
          <w:color w:val="000000" w:themeColor="text1"/>
          <w:sz w:val="28"/>
          <w:szCs w:val="28"/>
          <w:lang w:val="ru-RU"/>
        </w:rPr>
        <w:t>стей семьи;</w:t>
      </w:r>
    </w:p>
    <w:p w14:paraId="3AF32529" w14:textId="77777777" w:rsidR="009E224D" w:rsidRPr="00682150" w:rsidRDefault="004D0A5B" w:rsidP="004C7275">
      <w:pPr>
        <w:pStyle w:val="a7"/>
        <w:numPr>
          <w:ilvl w:val="0"/>
          <w:numId w:val="23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способност</w:t>
      </w:r>
      <w:r w:rsidR="00551739" w:rsidRPr="00682150">
        <w:rPr>
          <w:rFonts w:ascii="Times New Roman" w:hAnsi="Times New Roman" w:cs="Times New Roman"/>
          <w:color w:val="000000" w:themeColor="text1"/>
          <w:sz w:val="28"/>
          <w:szCs w:val="28"/>
          <w:lang w:val="ru-RU"/>
        </w:rPr>
        <w:t>ей обучающихся к общению в поли</w:t>
      </w:r>
      <w:r w:rsidRPr="00682150">
        <w:rPr>
          <w:rFonts w:ascii="Times New Roman" w:hAnsi="Times New Roman" w:cs="Times New Roman"/>
          <w:color w:val="000000" w:themeColor="text1"/>
          <w:sz w:val="28"/>
          <w:szCs w:val="28"/>
          <w:lang w:val="ru-RU"/>
        </w:rPr>
        <w:t xml:space="preserve">этничной, разномировоззренческой и многоконфессиональной среде на основе взаимного уважения и диалога. Основной </w:t>
      </w:r>
      <w:r w:rsidR="00551739" w:rsidRPr="00682150">
        <w:rPr>
          <w:rFonts w:ascii="Times New Roman" w:hAnsi="Times New Roman" w:cs="Times New Roman"/>
          <w:color w:val="000000" w:themeColor="text1"/>
          <w:sz w:val="28"/>
          <w:szCs w:val="28"/>
          <w:lang w:val="ru-RU"/>
        </w:rPr>
        <w:t>ме</w:t>
      </w:r>
      <w:r w:rsidRPr="00682150">
        <w:rPr>
          <w:rFonts w:ascii="Times New Roman" w:hAnsi="Times New Roman" w:cs="Times New Roman"/>
          <w:color w:val="000000" w:themeColor="text1"/>
          <w:sz w:val="28"/>
          <w:szCs w:val="28"/>
          <w:lang w:val="ru-RU"/>
        </w:rPr>
        <w:t xml:space="preserve">тодологический принцип </w:t>
      </w:r>
      <w:r w:rsidR="00551739" w:rsidRPr="00682150">
        <w:rPr>
          <w:rFonts w:ascii="Times New Roman" w:hAnsi="Times New Roman" w:cs="Times New Roman"/>
          <w:color w:val="000000" w:themeColor="text1"/>
          <w:sz w:val="28"/>
          <w:szCs w:val="28"/>
          <w:lang w:val="ru-RU"/>
        </w:rPr>
        <w:t>реализации ОРКСЭ — культурологи</w:t>
      </w:r>
      <w:r w:rsidRPr="00682150">
        <w:rPr>
          <w:rFonts w:ascii="Times New Roman" w:hAnsi="Times New Roman" w:cs="Times New Roman"/>
          <w:color w:val="000000" w:themeColor="text1"/>
          <w:sz w:val="28"/>
          <w:szCs w:val="28"/>
          <w:lang w:val="ru-RU"/>
        </w:rPr>
        <w:t xml:space="preserve">ческий подход, способствующий формированию у младших школьников первоначальных представлений о культуре </w:t>
      </w:r>
      <w:r w:rsidR="00551739" w:rsidRPr="00682150">
        <w:rPr>
          <w:rFonts w:ascii="Times New Roman" w:hAnsi="Times New Roman" w:cs="Times New Roman"/>
          <w:color w:val="000000" w:themeColor="text1"/>
          <w:sz w:val="28"/>
          <w:szCs w:val="28"/>
          <w:lang w:val="ru-RU"/>
        </w:rPr>
        <w:t>тради</w:t>
      </w:r>
      <w:r w:rsidRPr="00682150">
        <w:rPr>
          <w:rFonts w:ascii="Times New Roman" w:hAnsi="Times New Roman" w:cs="Times New Roman"/>
          <w:color w:val="000000" w:themeColor="text1"/>
          <w:sz w:val="28"/>
          <w:szCs w:val="28"/>
          <w:lang w:val="ru-RU"/>
        </w:rPr>
        <w:t>ционных религий народов Р</w:t>
      </w:r>
      <w:r w:rsidR="00551739" w:rsidRPr="00682150">
        <w:rPr>
          <w:rFonts w:ascii="Times New Roman" w:hAnsi="Times New Roman" w:cs="Times New Roman"/>
          <w:color w:val="000000" w:themeColor="text1"/>
          <w:sz w:val="28"/>
          <w:szCs w:val="28"/>
          <w:lang w:val="ru-RU"/>
        </w:rPr>
        <w:t>оссии (православия, ислама, буд</w:t>
      </w:r>
      <w:r w:rsidRPr="00682150">
        <w:rPr>
          <w:rFonts w:ascii="Times New Roman" w:hAnsi="Times New Roman" w:cs="Times New Roman"/>
          <w:color w:val="000000" w:themeColor="text1"/>
          <w:sz w:val="28"/>
          <w:szCs w:val="28"/>
          <w:lang w:val="ru-RU"/>
        </w:rPr>
        <w:t>дизма, иудаизма), российской светской (гражданской) этике, основанной на конституци</w:t>
      </w:r>
      <w:r w:rsidR="00551739" w:rsidRPr="00682150">
        <w:rPr>
          <w:rFonts w:ascii="Times New Roman" w:hAnsi="Times New Roman" w:cs="Times New Roman"/>
          <w:color w:val="000000" w:themeColor="text1"/>
          <w:sz w:val="28"/>
          <w:szCs w:val="28"/>
          <w:lang w:val="ru-RU"/>
        </w:rPr>
        <w:t>онных правах, свободах и обязан</w:t>
      </w:r>
      <w:r w:rsidRPr="00682150">
        <w:rPr>
          <w:rFonts w:ascii="Times New Roman" w:hAnsi="Times New Roman" w:cs="Times New Roman"/>
          <w:color w:val="000000" w:themeColor="text1"/>
          <w:sz w:val="28"/>
          <w:szCs w:val="28"/>
          <w:lang w:val="ru-RU"/>
        </w:rPr>
        <w:t>ностях человека и гражданина в Российской Федерации.</w:t>
      </w:r>
    </w:p>
    <w:p w14:paraId="1CE57B33" w14:textId="7B63899C"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Культурологическая направленность предмета способствует развитию у обучающихся представлений о нравственных </w:t>
      </w:r>
      <w:r w:rsidR="00551739" w:rsidRPr="00682150">
        <w:rPr>
          <w:rFonts w:ascii="Times New Roman" w:hAnsi="Times New Roman" w:cs="Times New Roman"/>
          <w:color w:val="000000" w:themeColor="text1"/>
          <w:sz w:val="28"/>
          <w:szCs w:val="28"/>
          <w:lang w:val="ru-RU"/>
        </w:rPr>
        <w:t>иде</w:t>
      </w:r>
      <w:r w:rsidRPr="00682150">
        <w:rPr>
          <w:rFonts w:ascii="Times New Roman" w:hAnsi="Times New Roman" w:cs="Times New Roman"/>
          <w:color w:val="000000" w:themeColor="text1"/>
          <w:sz w:val="28"/>
          <w:szCs w:val="28"/>
          <w:lang w:val="ru-RU"/>
        </w:rPr>
        <w:t xml:space="preserve">алах и ценностях религиозных и светских традиций народов России, формированию ценностного отношения к социальной </w:t>
      </w:r>
      <w:r w:rsidR="00D30503"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реальности, осознанию роли буддизма, православия, ислама, иудаизма, светской этики </w:t>
      </w:r>
      <w:r w:rsidR="00551739" w:rsidRPr="00682150">
        <w:rPr>
          <w:rFonts w:ascii="Times New Roman" w:hAnsi="Times New Roman" w:cs="Times New Roman"/>
          <w:color w:val="000000" w:themeColor="text1"/>
          <w:sz w:val="28"/>
          <w:szCs w:val="28"/>
          <w:lang w:val="ru-RU"/>
        </w:rPr>
        <w:t>в истории и культуре нашей стра</w:t>
      </w:r>
      <w:r w:rsidRPr="00682150">
        <w:rPr>
          <w:rFonts w:ascii="Times New Roman" w:hAnsi="Times New Roman" w:cs="Times New Roman"/>
          <w:color w:val="000000" w:themeColor="text1"/>
          <w:sz w:val="28"/>
          <w:szCs w:val="28"/>
          <w:lang w:val="ru-RU"/>
        </w:rPr>
        <w:t xml:space="preserve">ны. Коммуникативный подход к преподаванию предмета ОРКСЭ предполагает организацию коммуникативной </w:t>
      </w:r>
      <w:r w:rsidR="00551739"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 xml:space="preserve">ности обучающихся, требующей от них умения выслушивать позицию партнёра по деятельности, принимать её, </w:t>
      </w:r>
      <w:r w:rsidR="00551739" w:rsidRPr="00682150">
        <w:rPr>
          <w:rFonts w:ascii="Times New Roman" w:hAnsi="Times New Roman" w:cs="Times New Roman"/>
          <w:color w:val="000000" w:themeColor="text1"/>
          <w:sz w:val="28"/>
          <w:szCs w:val="28"/>
          <w:lang w:val="ru-RU"/>
        </w:rPr>
        <w:t>согласовы</w:t>
      </w:r>
      <w:r w:rsidRPr="00682150">
        <w:rPr>
          <w:rFonts w:ascii="Times New Roman" w:hAnsi="Times New Roman" w:cs="Times New Roman"/>
          <w:color w:val="000000" w:themeColor="text1"/>
          <w:sz w:val="28"/>
          <w:szCs w:val="28"/>
          <w:lang w:val="ru-RU"/>
        </w:rPr>
        <w:t>вать усилия для достижения поставленной цели, находить адекватные вербальные сре</w:t>
      </w:r>
      <w:r w:rsidR="00551739" w:rsidRPr="00682150">
        <w:rPr>
          <w:rFonts w:ascii="Times New Roman" w:hAnsi="Times New Roman" w:cs="Times New Roman"/>
          <w:color w:val="000000" w:themeColor="text1"/>
          <w:sz w:val="28"/>
          <w:szCs w:val="28"/>
          <w:lang w:val="ru-RU"/>
        </w:rPr>
        <w:t>дства передачи информации и реф</w:t>
      </w:r>
      <w:r w:rsidRPr="00682150">
        <w:rPr>
          <w:rFonts w:ascii="Times New Roman" w:hAnsi="Times New Roman" w:cs="Times New Roman"/>
          <w:color w:val="000000" w:themeColor="text1"/>
          <w:sz w:val="28"/>
          <w:szCs w:val="28"/>
          <w:lang w:val="ru-RU"/>
        </w:rPr>
        <w:t xml:space="preserve">лексии. Деятельностный подход, основывающийся на </w:t>
      </w:r>
      <w:r w:rsidR="00551739" w:rsidRPr="00682150">
        <w:rPr>
          <w:rFonts w:ascii="Times New Roman" w:hAnsi="Times New Roman" w:cs="Times New Roman"/>
          <w:color w:val="000000" w:themeColor="text1"/>
          <w:sz w:val="28"/>
          <w:szCs w:val="28"/>
          <w:lang w:val="ru-RU"/>
        </w:rPr>
        <w:t>принци</w:t>
      </w:r>
      <w:r w:rsidRPr="00682150">
        <w:rPr>
          <w:rFonts w:ascii="Times New Roman" w:hAnsi="Times New Roman" w:cs="Times New Roman"/>
          <w:color w:val="000000" w:themeColor="text1"/>
          <w:sz w:val="28"/>
          <w:szCs w:val="28"/>
          <w:lang w:val="ru-RU"/>
        </w:rPr>
        <w:t>пе диалогичности, осуществляется в процессе активного взаимодействия обучающихся,</w:t>
      </w:r>
      <w:r w:rsidR="00551739" w:rsidRPr="00682150">
        <w:rPr>
          <w:rFonts w:ascii="Times New Roman" w:hAnsi="Times New Roman" w:cs="Times New Roman"/>
          <w:color w:val="000000" w:themeColor="text1"/>
          <w:sz w:val="28"/>
          <w:szCs w:val="28"/>
          <w:lang w:val="ru-RU"/>
        </w:rPr>
        <w:t xml:space="preserve"> сотрудничества, обмена информа</w:t>
      </w:r>
      <w:r w:rsidRPr="00682150">
        <w:rPr>
          <w:rFonts w:ascii="Times New Roman" w:hAnsi="Times New Roman" w:cs="Times New Roman"/>
          <w:color w:val="000000" w:themeColor="text1"/>
          <w:sz w:val="28"/>
          <w:szCs w:val="28"/>
          <w:lang w:val="ru-RU"/>
        </w:rPr>
        <w:t>цией, обсуждения разных точек зрения и т. п.</w:t>
      </w:r>
    </w:p>
    <w:p w14:paraId="2AB41D2F" w14:textId="75BC5BCE"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Предпосылками усво</w:t>
      </w:r>
      <w:r w:rsidR="00551739" w:rsidRPr="00682150">
        <w:rPr>
          <w:rFonts w:ascii="Times New Roman" w:hAnsi="Times New Roman" w:cs="Times New Roman"/>
          <w:color w:val="000000" w:themeColor="text1"/>
          <w:sz w:val="28"/>
          <w:szCs w:val="28"/>
          <w:lang w:val="ru-RU"/>
        </w:rPr>
        <w:t>ения младшими школьниками содер</w:t>
      </w:r>
      <w:r w:rsidRPr="00682150">
        <w:rPr>
          <w:rFonts w:ascii="Times New Roman" w:hAnsi="Times New Roman" w:cs="Times New Roman"/>
          <w:color w:val="000000" w:themeColor="text1"/>
          <w:sz w:val="28"/>
          <w:szCs w:val="28"/>
          <w:lang w:val="ru-RU"/>
        </w:rPr>
        <w:t xml:space="preserve">жания курса </w:t>
      </w:r>
      <w:r w:rsidRPr="00682150">
        <w:rPr>
          <w:rFonts w:ascii="Times New Roman" w:hAnsi="Times New Roman" w:cs="Times New Roman"/>
          <w:color w:val="000000" w:themeColor="text1"/>
          <w:sz w:val="28"/>
          <w:szCs w:val="28"/>
          <w:lang w:val="ru-RU"/>
        </w:rPr>
        <w:lastRenderedPageBreak/>
        <w:t>являются психологические особенности детей, завершающих обучение в начальной школе: интер</w:t>
      </w:r>
      <w:r w:rsidR="00551739" w:rsidRPr="00682150">
        <w:rPr>
          <w:rFonts w:ascii="Times New Roman" w:hAnsi="Times New Roman" w:cs="Times New Roman"/>
          <w:color w:val="000000" w:themeColor="text1"/>
          <w:sz w:val="28"/>
          <w:szCs w:val="28"/>
          <w:lang w:val="ru-RU"/>
        </w:rPr>
        <w:t>ес к соци</w:t>
      </w:r>
      <w:r w:rsidRPr="00682150">
        <w:rPr>
          <w:rFonts w:ascii="Times New Roman" w:hAnsi="Times New Roman" w:cs="Times New Roman"/>
          <w:color w:val="000000" w:themeColor="text1"/>
          <w:sz w:val="28"/>
          <w:szCs w:val="28"/>
          <w:lang w:val="ru-RU"/>
        </w:rPr>
        <w:t xml:space="preserve">альной жизни, любознательность, принятие авторитета </w:t>
      </w:r>
      <w:r w:rsidR="00551739" w:rsidRPr="00682150">
        <w:rPr>
          <w:rFonts w:ascii="Times New Roman" w:hAnsi="Times New Roman" w:cs="Times New Roman"/>
          <w:color w:val="000000" w:themeColor="text1"/>
          <w:sz w:val="28"/>
          <w:szCs w:val="28"/>
          <w:lang w:val="ru-RU"/>
        </w:rPr>
        <w:t>взрос</w:t>
      </w:r>
      <w:r w:rsidRPr="00682150">
        <w:rPr>
          <w:rFonts w:ascii="Times New Roman" w:hAnsi="Times New Roman" w:cs="Times New Roman"/>
          <w:color w:val="000000" w:themeColor="text1"/>
          <w:sz w:val="28"/>
          <w:szCs w:val="28"/>
          <w:lang w:val="ru-RU"/>
        </w:rPr>
        <w:t xml:space="preserve">лого. </w:t>
      </w:r>
    </w:p>
    <w:p w14:paraId="5AD05CC1"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рамках реализации </w:t>
      </w:r>
      <w:r w:rsidR="00551739" w:rsidRPr="00682150">
        <w:rPr>
          <w:rFonts w:ascii="Times New Roman" w:hAnsi="Times New Roman" w:cs="Times New Roman"/>
          <w:color w:val="000000" w:themeColor="text1"/>
          <w:sz w:val="28"/>
          <w:szCs w:val="28"/>
          <w:lang w:val="ru-RU"/>
        </w:rPr>
        <w:t>ОРКСЭ в части преподавания учеб</w:t>
      </w:r>
      <w:r w:rsidRPr="00682150">
        <w:rPr>
          <w:rFonts w:ascii="Times New Roman" w:hAnsi="Times New Roman" w:cs="Times New Roman"/>
          <w:color w:val="000000" w:themeColor="text1"/>
          <w:sz w:val="28"/>
          <w:szCs w:val="28"/>
          <w:lang w:val="ru-RU"/>
        </w:rPr>
        <w:t>ных модулей по основам религиозных куль</w:t>
      </w:r>
      <w:r w:rsidR="00551739" w:rsidRPr="00682150">
        <w:rPr>
          <w:rFonts w:ascii="Times New Roman" w:hAnsi="Times New Roman" w:cs="Times New Roman"/>
          <w:color w:val="000000" w:themeColor="text1"/>
          <w:sz w:val="28"/>
          <w:szCs w:val="28"/>
          <w:lang w:val="ru-RU"/>
        </w:rPr>
        <w:t>тур не предусма</w:t>
      </w:r>
      <w:r w:rsidRPr="00682150">
        <w:rPr>
          <w:rFonts w:ascii="Times New Roman" w:hAnsi="Times New Roman" w:cs="Times New Roman"/>
          <w:color w:val="000000" w:themeColor="text1"/>
          <w:sz w:val="28"/>
          <w:szCs w:val="28"/>
          <w:lang w:val="ru-RU"/>
        </w:rPr>
        <w:t>тривается подготовка об</w:t>
      </w:r>
      <w:r w:rsidR="00551739" w:rsidRPr="00682150">
        <w:rPr>
          <w:rFonts w:ascii="Times New Roman" w:hAnsi="Times New Roman" w:cs="Times New Roman"/>
          <w:color w:val="000000" w:themeColor="text1"/>
          <w:sz w:val="28"/>
          <w:szCs w:val="28"/>
          <w:lang w:val="ru-RU"/>
        </w:rPr>
        <w:t>учающихся к участию в богослуже</w:t>
      </w:r>
      <w:r w:rsidRPr="00682150">
        <w:rPr>
          <w:rFonts w:ascii="Times New Roman" w:hAnsi="Times New Roman" w:cs="Times New Roman"/>
          <w:color w:val="000000" w:themeColor="text1"/>
          <w:sz w:val="28"/>
          <w:szCs w:val="28"/>
          <w:lang w:val="ru-RU"/>
        </w:rPr>
        <w:t>ниях, обучение религиозной практике в религиозной общине (Письмо Минобрнауки Росс</w:t>
      </w:r>
      <w:r w:rsidR="00551739" w:rsidRPr="00682150">
        <w:rPr>
          <w:rFonts w:ascii="Times New Roman" w:hAnsi="Times New Roman" w:cs="Times New Roman"/>
          <w:color w:val="000000" w:themeColor="text1"/>
          <w:sz w:val="28"/>
          <w:szCs w:val="28"/>
          <w:lang w:val="ru-RU"/>
        </w:rPr>
        <w:t>ии от 22.08.2012 №08­250 «О вве</w:t>
      </w:r>
      <w:r w:rsidRPr="00682150">
        <w:rPr>
          <w:rFonts w:ascii="Times New Roman" w:hAnsi="Times New Roman" w:cs="Times New Roman"/>
          <w:color w:val="000000" w:themeColor="text1"/>
          <w:sz w:val="28"/>
          <w:szCs w:val="28"/>
          <w:lang w:val="ru-RU"/>
        </w:rPr>
        <w:t>дении учебного курса ОРКСЭ»).</w:t>
      </w:r>
    </w:p>
    <w:p w14:paraId="0683394D"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Тематическое планирование </w:t>
      </w:r>
      <w:r w:rsidRPr="00682150">
        <w:rPr>
          <w:rFonts w:ascii="Times New Roman" w:hAnsi="Times New Roman" w:cs="Times New Roman"/>
          <w:color w:val="000000" w:themeColor="text1"/>
          <w:sz w:val="28"/>
          <w:szCs w:val="28"/>
          <w:lang w:val="ru-RU"/>
        </w:rPr>
        <w:t>включает название раздела (темы) с указание количес</w:t>
      </w:r>
      <w:r w:rsidR="00551739" w:rsidRPr="00682150">
        <w:rPr>
          <w:rFonts w:ascii="Times New Roman" w:hAnsi="Times New Roman" w:cs="Times New Roman"/>
          <w:color w:val="000000" w:themeColor="text1"/>
          <w:sz w:val="28"/>
          <w:szCs w:val="28"/>
          <w:lang w:val="ru-RU"/>
        </w:rPr>
        <w:t>тва академических часов, отводи</w:t>
      </w:r>
      <w:r w:rsidRPr="00682150">
        <w:rPr>
          <w:rFonts w:ascii="Times New Roman" w:hAnsi="Times New Roman" w:cs="Times New Roman"/>
          <w:color w:val="000000" w:themeColor="text1"/>
          <w:sz w:val="28"/>
          <w:szCs w:val="28"/>
          <w:lang w:val="ru-RU"/>
        </w:rPr>
        <w:t xml:space="preserve">мых на освоение каждой </w:t>
      </w:r>
      <w:r w:rsidR="00551739" w:rsidRPr="00682150">
        <w:rPr>
          <w:rFonts w:ascii="Times New Roman" w:hAnsi="Times New Roman" w:cs="Times New Roman"/>
          <w:color w:val="000000" w:themeColor="text1"/>
          <w:sz w:val="28"/>
          <w:szCs w:val="28"/>
          <w:lang w:val="ru-RU"/>
        </w:rPr>
        <w:t>темы учебного модуля, характери</w:t>
      </w:r>
      <w:r w:rsidRPr="00682150">
        <w:rPr>
          <w:rFonts w:ascii="Times New Roman" w:hAnsi="Times New Roman" w:cs="Times New Roman"/>
          <w:color w:val="000000" w:themeColor="text1"/>
          <w:sz w:val="28"/>
          <w:szCs w:val="28"/>
          <w:lang w:val="ru-RU"/>
        </w:rPr>
        <w:t>стику основных видов деятельности учащихся, в том числе с учётом рабочей прогр</w:t>
      </w:r>
      <w:r w:rsidR="00551739" w:rsidRPr="00682150">
        <w:rPr>
          <w:rFonts w:ascii="Times New Roman" w:hAnsi="Times New Roman" w:cs="Times New Roman"/>
          <w:color w:val="000000" w:themeColor="text1"/>
          <w:sz w:val="28"/>
          <w:szCs w:val="28"/>
          <w:lang w:val="ru-RU"/>
        </w:rPr>
        <w:t>аммы воспитания, возможность ис</w:t>
      </w:r>
      <w:r w:rsidRPr="00682150">
        <w:rPr>
          <w:rFonts w:ascii="Times New Roman" w:hAnsi="Times New Roman" w:cs="Times New Roman"/>
          <w:color w:val="000000" w:themeColor="text1"/>
          <w:sz w:val="28"/>
          <w:szCs w:val="28"/>
          <w:lang w:val="ru-RU"/>
        </w:rPr>
        <w:t xml:space="preserve">пользования по этой теме </w:t>
      </w:r>
      <w:r w:rsidR="00551739" w:rsidRPr="00682150">
        <w:rPr>
          <w:rFonts w:ascii="Times New Roman" w:hAnsi="Times New Roman" w:cs="Times New Roman"/>
          <w:color w:val="000000" w:themeColor="text1"/>
          <w:sz w:val="28"/>
          <w:szCs w:val="28"/>
          <w:lang w:val="ru-RU"/>
        </w:rPr>
        <w:t>электронных (цифровых) образова</w:t>
      </w:r>
      <w:r w:rsidRPr="00682150">
        <w:rPr>
          <w:rFonts w:ascii="Times New Roman" w:hAnsi="Times New Roman" w:cs="Times New Roman"/>
          <w:color w:val="000000" w:themeColor="text1"/>
          <w:sz w:val="28"/>
          <w:szCs w:val="28"/>
          <w:lang w:val="ru-RU"/>
        </w:rPr>
        <w:t>тельных ресурсов, являю</w:t>
      </w:r>
      <w:r w:rsidR="00551739" w:rsidRPr="00682150">
        <w:rPr>
          <w:rFonts w:ascii="Times New Roman" w:hAnsi="Times New Roman" w:cs="Times New Roman"/>
          <w:color w:val="000000" w:themeColor="text1"/>
          <w:sz w:val="28"/>
          <w:szCs w:val="28"/>
          <w:lang w:val="ru-RU"/>
        </w:rPr>
        <w:t>щихся учебно­методическими мате</w:t>
      </w:r>
      <w:r w:rsidRPr="00682150">
        <w:rPr>
          <w:rFonts w:ascii="Times New Roman" w:hAnsi="Times New Roman" w:cs="Times New Roman"/>
          <w:color w:val="000000" w:themeColor="text1"/>
          <w:sz w:val="28"/>
          <w:szCs w:val="28"/>
          <w:lang w:val="ru-RU"/>
        </w:rPr>
        <w:t>риалами в электронном (цифровом) виде и реализующими дидактические возможнос</w:t>
      </w:r>
      <w:r w:rsidR="00551739" w:rsidRPr="00682150">
        <w:rPr>
          <w:rFonts w:ascii="Times New Roman" w:hAnsi="Times New Roman" w:cs="Times New Roman"/>
          <w:color w:val="000000" w:themeColor="text1"/>
          <w:sz w:val="28"/>
          <w:szCs w:val="28"/>
          <w:lang w:val="ru-RU"/>
        </w:rPr>
        <w:t>ти ИКТ, содержание которых соот</w:t>
      </w:r>
      <w:r w:rsidRPr="00682150">
        <w:rPr>
          <w:rFonts w:ascii="Times New Roman" w:hAnsi="Times New Roman" w:cs="Times New Roman"/>
          <w:color w:val="000000" w:themeColor="text1"/>
          <w:sz w:val="28"/>
          <w:szCs w:val="28"/>
          <w:lang w:val="ru-RU"/>
        </w:rPr>
        <w:t>ветствует законодательству об образовании.</w:t>
      </w:r>
    </w:p>
    <w:p w14:paraId="7339E2A3" w14:textId="77777777" w:rsidR="009E224D" w:rsidRPr="00682150" w:rsidRDefault="004D0A5B" w:rsidP="001341C1">
      <w:pPr>
        <w:tabs>
          <w:tab w:val="left" w:pos="709"/>
        </w:tabs>
        <w:spacing w:before="7"/>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Место ОРКСЭ в учебном плане: </w:t>
      </w:r>
      <w:r w:rsidR="00551739" w:rsidRPr="00682150">
        <w:rPr>
          <w:rFonts w:ascii="Times New Roman" w:hAnsi="Times New Roman" w:cs="Times New Roman"/>
          <w:color w:val="000000" w:themeColor="text1"/>
          <w:sz w:val="28"/>
          <w:szCs w:val="28"/>
          <w:lang w:val="ru-RU"/>
        </w:rPr>
        <w:t>ОРКСЭ изучается в 4 клас</w:t>
      </w:r>
      <w:r w:rsidRPr="00682150">
        <w:rPr>
          <w:rFonts w:ascii="Times New Roman" w:hAnsi="Times New Roman" w:cs="Times New Roman"/>
          <w:color w:val="000000" w:themeColor="text1"/>
          <w:sz w:val="28"/>
          <w:szCs w:val="28"/>
          <w:lang w:val="ru-RU"/>
        </w:rPr>
        <w:t>се, один час в неделю (34 ч).</w:t>
      </w:r>
    </w:p>
    <w:p w14:paraId="0EB872BE"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24"/>
          <w:footerReference w:type="default" r:id="rId25"/>
          <w:footnotePr>
            <w:numRestart w:val="eachPage"/>
          </w:footnotePr>
          <w:pgSz w:w="11907" w:h="16839" w:code="9"/>
          <w:pgMar w:top="1134" w:right="850" w:bottom="1134" w:left="1701" w:header="0" w:footer="0" w:gutter="0"/>
          <w:cols w:space="720"/>
        </w:sectPr>
      </w:pPr>
    </w:p>
    <w:p w14:paraId="5C9E94EF" w14:textId="0772E3AB"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СОДЕРЖАНИЕ ПРЕДМЕТНОЙ ОБЛАСТИ</w:t>
      </w:r>
      <w:r w:rsidR="00E6588A" w:rsidRPr="00682150">
        <w:rPr>
          <w:rFonts w:ascii="Times New Roman" w:hAnsi="Times New Roman" w:cs="Times New Roman"/>
          <w:b/>
          <w:color w:val="000000" w:themeColor="text1"/>
          <w:sz w:val="28"/>
          <w:szCs w:val="28"/>
          <w:lang w:val="ru-RU"/>
        </w:rPr>
        <w:t xml:space="preserve"> </w:t>
      </w:r>
      <w:r w:rsidRPr="00682150">
        <w:rPr>
          <w:rFonts w:ascii="Times New Roman" w:hAnsi="Times New Roman" w:cs="Times New Roman"/>
          <w:b/>
          <w:color w:val="000000" w:themeColor="text1"/>
          <w:sz w:val="28"/>
          <w:szCs w:val="28"/>
          <w:lang w:val="ru-RU"/>
        </w:rPr>
        <w:t>(УЧЕБНОГО ПРЕДМЕТА) «ОСНОВЫ РЕЛИГИОЗНЫХ КУЛЬТУР И СВЕТСКОЙ ЭТИКИ»</w:t>
      </w:r>
    </w:p>
    <w:p w14:paraId="4AC46A9E" w14:textId="77777777" w:rsidR="009E224D" w:rsidRPr="00682150" w:rsidRDefault="009E224D" w:rsidP="001341C1">
      <w:pPr>
        <w:tabs>
          <w:tab w:val="left" w:pos="709"/>
        </w:tabs>
        <w:ind w:firstLine="624"/>
        <w:jc w:val="both"/>
        <w:rPr>
          <w:rFonts w:ascii="Times New Roman" w:hAnsi="Times New Roman" w:cs="Times New Roman"/>
          <w:b/>
          <w:color w:val="000000" w:themeColor="text1"/>
          <w:sz w:val="28"/>
          <w:szCs w:val="28"/>
          <w:lang w:val="ru-RU"/>
        </w:rPr>
      </w:pPr>
    </w:p>
    <w:p w14:paraId="6C3B0869"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православной культуры»</w:t>
      </w:r>
    </w:p>
    <w:p w14:paraId="2FBE9C42" w14:textId="77777777" w:rsidR="009E224D" w:rsidRPr="00682150" w:rsidRDefault="004D0A5B" w:rsidP="001341C1">
      <w:pPr>
        <w:pStyle w:val="a3"/>
        <w:tabs>
          <w:tab w:val="left" w:pos="709"/>
        </w:tabs>
        <w:spacing w:before="10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Россия — наша Родина. Введение в православ</w:t>
      </w:r>
      <w:r w:rsidR="00551739" w:rsidRPr="00682150">
        <w:rPr>
          <w:rFonts w:ascii="Times New Roman" w:hAnsi="Times New Roman" w:cs="Times New Roman"/>
          <w:color w:val="000000" w:themeColor="text1"/>
          <w:sz w:val="28"/>
          <w:szCs w:val="28"/>
          <w:lang w:val="ru-RU"/>
        </w:rPr>
        <w:t>ную тради</w:t>
      </w:r>
      <w:r w:rsidRPr="00682150">
        <w:rPr>
          <w:rFonts w:ascii="Times New Roman" w:hAnsi="Times New Roman" w:cs="Times New Roman"/>
          <w:color w:val="000000" w:themeColor="text1"/>
          <w:sz w:val="28"/>
          <w:szCs w:val="28"/>
          <w:lang w:val="ru-RU"/>
        </w:rPr>
        <w:t>цию. Культура и религия. В</w:t>
      </w:r>
      <w:r w:rsidR="00551739" w:rsidRPr="00682150">
        <w:rPr>
          <w:rFonts w:ascii="Times New Roman" w:hAnsi="Times New Roman" w:cs="Times New Roman"/>
          <w:color w:val="000000" w:themeColor="text1"/>
          <w:sz w:val="28"/>
          <w:szCs w:val="28"/>
          <w:lang w:val="ru-RU"/>
        </w:rPr>
        <w:t>о что верят православные христи</w:t>
      </w:r>
      <w:r w:rsidRPr="00682150">
        <w:rPr>
          <w:rFonts w:ascii="Times New Roman" w:hAnsi="Times New Roman" w:cs="Times New Roman"/>
          <w:color w:val="000000" w:themeColor="text1"/>
          <w:sz w:val="28"/>
          <w:szCs w:val="28"/>
          <w:lang w:val="ru-RU"/>
        </w:rPr>
        <w:t xml:space="preserve">ане. Добро и зло в православной традиции. Золотое правило нравственности. Любовь к ближнему. Отношение к труду. Долг и ответственность. </w:t>
      </w:r>
      <w:r w:rsidR="00551739" w:rsidRPr="00682150">
        <w:rPr>
          <w:rFonts w:ascii="Times New Roman" w:hAnsi="Times New Roman" w:cs="Times New Roman"/>
          <w:color w:val="000000" w:themeColor="text1"/>
          <w:sz w:val="28"/>
          <w:szCs w:val="28"/>
          <w:lang w:val="ru-RU"/>
        </w:rPr>
        <w:t>Милосердие и сострадание. Право</w:t>
      </w:r>
      <w:r w:rsidRPr="00682150">
        <w:rPr>
          <w:rFonts w:ascii="Times New Roman" w:hAnsi="Times New Roman" w:cs="Times New Roman"/>
          <w:color w:val="000000" w:themeColor="text1"/>
          <w:sz w:val="28"/>
          <w:szCs w:val="28"/>
          <w:lang w:val="ru-RU"/>
        </w:rPr>
        <w:t>славие в России. Правосла</w:t>
      </w:r>
      <w:r w:rsidR="00551739" w:rsidRPr="00682150">
        <w:rPr>
          <w:rFonts w:ascii="Times New Roman" w:hAnsi="Times New Roman" w:cs="Times New Roman"/>
          <w:color w:val="000000" w:themeColor="text1"/>
          <w:sz w:val="28"/>
          <w:szCs w:val="28"/>
          <w:lang w:val="ru-RU"/>
        </w:rPr>
        <w:t>вный храм и другие святыни. Сим</w:t>
      </w:r>
      <w:r w:rsidRPr="00682150">
        <w:rPr>
          <w:rFonts w:ascii="Times New Roman" w:hAnsi="Times New Roman" w:cs="Times New Roman"/>
          <w:color w:val="000000" w:themeColor="text1"/>
          <w:sz w:val="28"/>
          <w:szCs w:val="28"/>
          <w:lang w:val="ru-RU"/>
        </w:rPr>
        <w:t>волический язык правосл</w:t>
      </w:r>
      <w:r w:rsidR="00551739" w:rsidRPr="00682150">
        <w:rPr>
          <w:rFonts w:ascii="Times New Roman" w:hAnsi="Times New Roman" w:cs="Times New Roman"/>
          <w:color w:val="000000" w:themeColor="text1"/>
          <w:sz w:val="28"/>
          <w:szCs w:val="28"/>
          <w:lang w:val="ru-RU"/>
        </w:rPr>
        <w:t>авной культуры: христианское ис</w:t>
      </w:r>
      <w:r w:rsidRPr="00682150">
        <w:rPr>
          <w:rFonts w:ascii="Times New Roman" w:hAnsi="Times New Roman" w:cs="Times New Roman"/>
          <w:color w:val="000000" w:themeColor="text1"/>
          <w:sz w:val="28"/>
          <w:szCs w:val="28"/>
          <w:lang w:val="ru-RU"/>
        </w:rPr>
        <w:t>кусство (иконы, фрески, це</w:t>
      </w:r>
      <w:r w:rsidR="00551739" w:rsidRPr="00682150">
        <w:rPr>
          <w:rFonts w:ascii="Times New Roman" w:hAnsi="Times New Roman" w:cs="Times New Roman"/>
          <w:color w:val="000000" w:themeColor="text1"/>
          <w:sz w:val="28"/>
          <w:szCs w:val="28"/>
          <w:lang w:val="ru-RU"/>
        </w:rPr>
        <w:t>рковное пение, прикладное искус</w:t>
      </w:r>
      <w:r w:rsidRPr="00682150">
        <w:rPr>
          <w:rFonts w:ascii="Times New Roman" w:hAnsi="Times New Roman" w:cs="Times New Roman"/>
          <w:color w:val="000000" w:themeColor="text1"/>
          <w:sz w:val="28"/>
          <w:szCs w:val="28"/>
          <w:lang w:val="ru-RU"/>
        </w:rPr>
        <w:t>ство), православный календарь. Праздники. Христианская семья и её ценности.</w:t>
      </w:r>
    </w:p>
    <w:p w14:paraId="3E7D4A0C"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Любовь и уважение к Отеч</w:t>
      </w:r>
      <w:r w:rsidR="00551739" w:rsidRPr="00682150">
        <w:rPr>
          <w:rFonts w:ascii="Times New Roman" w:hAnsi="Times New Roman" w:cs="Times New Roman"/>
          <w:color w:val="000000" w:themeColor="text1"/>
          <w:sz w:val="28"/>
          <w:szCs w:val="28"/>
          <w:lang w:val="ru-RU"/>
        </w:rPr>
        <w:t>еству. Патриотизм многонацио</w:t>
      </w:r>
      <w:r w:rsidRPr="00682150">
        <w:rPr>
          <w:rFonts w:ascii="Times New Roman" w:hAnsi="Times New Roman" w:cs="Times New Roman"/>
          <w:color w:val="000000" w:themeColor="text1"/>
          <w:sz w:val="28"/>
          <w:szCs w:val="28"/>
          <w:lang w:val="ru-RU"/>
        </w:rPr>
        <w:t>нального и многоконфессионального народа России.</w:t>
      </w:r>
    </w:p>
    <w:p w14:paraId="678E7F6E" w14:textId="77777777" w:rsidR="009E224D" w:rsidRPr="00682150" w:rsidRDefault="009E224D" w:rsidP="001341C1">
      <w:pPr>
        <w:tabs>
          <w:tab w:val="left" w:pos="709"/>
        </w:tabs>
        <w:ind w:firstLine="624"/>
        <w:jc w:val="both"/>
        <w:rPr>
          <w:rFonts w:ascii="Times New Roman" w:hAnsi="Times New Roman" w:cs="Times New Roman"/>
          <w:b/>
          <w:color w:val="000000" w:themeColor="text1"/>
          <w:sz w:val="28"/>
          <w:szCs w:val="28"/>
          <w:lang w:val="ru-RU"/>
        </w:rPr>
      </w:pPr>
    </w:p>
    <w:p w14:paraId="60BB8D5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исламской культуры»</w:t>
      </w:r>
    </w:p>
    <w:p w14:paraId="1629BEB6" w14:textId="77777777" w:rsidR="009E224D" w:rsidRPr="00682150" w:rsidRDefault="004D0A5B" w:rsidP="001341C1">
      <w:pPr>
        <w:pStyle w:val="a3"/>
        <w:tabs>
          <w:tab w:val="left" w:pos="709"/>
        </w:tabs>
        <w:spacing w:before="10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w:t>
      </w:r>
      <w:r w:rsidR="00551739" w:rsidRPr="00682150">
        <w:rPr>
          <w:rFonts w:ascii="Times New Roman" w:hAnsi="Times New Roman" w:cs="Times New Roman"/>
          <w:color w:val="000000" w:themeColor="text1"/>
          <w:sz w:val="28"/>
          <w:szCs w:val="28"/>
          <w:lang w:val="ru-RU"/>
        </w:rPr>
        <w:t>кой традиции. Во что ве</w:t>
      </w:r>
      <w:r w:rsidRPr="00682150">
        <w:rPr>
          <w:rFonts w:ascii="Times New Roman" w:hAnsi="Times New Roman" w:cs="Times New Roman"/>
          <w:color w:val="000000" w:themeColor="text1"/>
          <w:sz w:val="28"/>
          <w:szCs w:val="28"/>
          <w:lang w:val="ru-RU"/>
        </w:rPr>
        <w:t xml:space="preserve">рят мусульмане. Добро </w:t>
      </w:r>
      <w:r w:rsidR="00551739" w:rsidRPr="00682150">
        <w:rPr>
          <w:rFonts w:ascii="Times New Roman" w:hAnsi="Times New Roman" w:cs="Times New Roman"/>
          <w:color w:val="000000" w:themeColor="text1"/>
          <w:sz w:val="28"/>
          <w:szCs w:val="28"/>
          <w:lang w:val="ru-RU"/>
        </w:rPr>
        <w:t>и зло в исламкой традиции. Нрав</w:t>
      </w:r>
      <w:r w:rsidRPr="00682150">
        <w:rPr>
          <w:rFonts w:ascii="Times New Roman" w:hAnsi="Times New Roman" w:cs="Times New Roman"/>
          <w:color w:val="000000" w:themeColor="text1"/>
          <w:sz w:val="28"/>
          <w:szCs w:val="28"/>
          <w:lang w:val="ru-RU"/>
        </w:rPr>
        <w:t>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w:t>
      </w:r>
      <w:r w:rsidR="00551739" w:rsidRPr="00682150">
        <w:rPr>
          <w:rFonts w:ascii="Times New Roman" w:hAnsi="Times New Roman" w:cs="Times New Roman"/>
          <w:color w:val="000000" w:themeColor="text1"/>
          <w:sz w:val="28"/>
          <w:szCs w:val="28"/>
          <w:lang w:val="ru-RU"/>
        </w:rPr>
        <w:t>сульманское летоисчисление и ка</w:t>
      </w:r>
      <w:r w:rsidRPr="00682150">
        <w:rPr>
          <w:rFonts w:ascii="Times New Roman" w:hAnsi="Times New Roman" w:cs="Times New Roman"/>
          <w:color w:val="000000" w:themeColor="text1"/>
          <w:sz w:val="28"/>
          <w:szCs w:val="28"/>
          <w:lang w:val="ru-RU"/>
        </w:rPr>
        <w:t xml:space="preserve">лендарь. Ислам в России. </w:t>
      </w:r>
      <w:r w:rsidR="00551739" w:rsidRPr="00682150">
        <w:rPr>
          <w:rFonts w:ascii="Times New Roman" w:hAnsi="Times New Roman" w:cs="Times New Roman"/>
          <w:color w:val="000000" w:themeColor="text1"/>
          <w:sz w:val="28"/>
          <w:szCs w:val="28"/>
          <w:lang w:val="ru-RU"/>
        </w:rPr>
        <w:t>Семья в исламе. Праздники ислам</w:t>
      </w:r>
      <w:r w:rsidRPr="00682150">
        <w:rPr>
          <w:rFonts w:ascii="Times New Roman" w:hAnsi="Times New Roman" w:cs="Times New Roman"/>
          <w:color w:val="000000" w:themeColor="text1"/>
          <w:sz w:val="28"/>
          <w:szCs w:val="28"/>
          <w:lang w:val="ru-RU"/>
        </w:rPr>
        <w:t xml:space="preserve">ских народов России: их </w:t>
      </w:r>
      <w:r w:rsidR="00551739" w:rsidRPr="00682150">
        <w:rPr>
          <w:rFonts w:ascii="Times New Roman" w:hAnsi="Times New Roman" w:cs="Times New Roman"/>
          <w:color w:val="000000" w:themeColor="text1"/>
          <w:sz w:val="28"/>
          <w:szCs w:val="28"/>
          <w:lang w:val="ru-RU"/>
        </w:rPr>
        <w:t>происхождение и особенности про</w:t>
      </w:r>
      <w:r w:rsidRPr="00682150">
        <w:rPr>
          <w:rFonts w:ascii="Times New Roman" w:hAnsi="Times New Roman" w:cs="Times New Roman"/>
          <w:color w:val="000000" w:themeColor="text1"/>
          <w:sz w:val="28"/>
          <w:szCs w:val="28"/>
          <w:lang w:val="ru-RU"/>
        </w:rPr>
        <w:t>ведения. Искусство ислама.</w:t>
      </w:r>
    </w:p>
    <w:p w14:paraId="5A8614DF"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Любовь и уважение к О</w:t>
      </w:r>
      <w:r w:rsidR="00551739" w:rsidRPr="00682150">
        <w:rPr>
          <w:rFonts w:ascii="Times New Roman" w:hAnsi="Times New Roman" w:cs="Times New Roman"/>
          <w:color w:val="000000" w:themeColor="text1"/>
          <w:sz w:val="28"/>
          <w:szCs w:val="28"/>
          <w:lang w:val="ru-RU"/>
        </w:rPr>
        <w:t>течеству. Патриотизм многонацио</w:t>
      </w:r>
      <w:r w:rsidRPr="00682150">
        <w:rPr>
          <w:rFonts w:ascii="Times New Roman" w:hAnsi="Times New Roman" w:cs="Times New Roman"/>
          <w:color w:val="000000" w:themeColor="text1"/>
          <w:sz w:val="28"/>
          <w:szCs w:val="28"/>
          <w:lang w:val="ru-RU"/>
        </w:rPr>
        <w:t>нального и многоконфессионального народа России.</w:t>
      </w:r>
    </w:p>
    <w:p w14:paraId="64DB9729" w14:textId="77777777" w:rsidR="009E224D" w:rsidRPr="00682150" w:rsidRDefault="009E224D"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p>
    <w:p w14:paraId="5742EC2A"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буддийской культуры»</w:t>
      </w:r>
    </w:p>
    <w:p w14:paraId="3D6AF328" w14:textId="77777777" w:rsidR="009E224D" w:rsidRPr="00682150" w:rsidRDefault="004D0A5B" w:rsidP="001341C1">
      <w:pPr>
        <w:pStyle w:val="a3"/>
        <w:tabs>
          <w:tab w:val="left" w:pos="709"/>
        </w:tabs>
        <w:spacing w:before="10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Россия — наша Родина. Введение в буддийскую духовную традицию. Культура и рели</w:t>
      </w:r>
      <w:r w:rsidR="00551739" w:rsidRPr="00682150">
        <w:rPr>
          <w:rFonts w:ascii="Times New Roman" w:hAnsi="Times New Roman" w:cs="Times New Roman"/>
          <w:color w:val="000000" w:themeColor="text1"/>
          <w:sz w:val="28"/>
          <w:szCs w:val="28"/>
          <w:lang w:val="ru-RU"/>
        </w:rPr>
        <w:t>гия. Будда и его учение. Буддий</w:t>
      </w:r>
      <w:r w:rsidRPr="00682150">
        <w:rPr>
          <w:rFonts w:ascii="Times New Roman" w:hAnsi="Times New Roman" w:cs="Times New Roman"/>
          <w:color w:val="000000" w:themeColor="text1"/>
          <w:sz w:val="28"/>
          <w:szCs w:val="28"/>
          <w:lang w:val="ru-RU"/>
        </w:rPr>
        <w:t xml:space="preserve">ские святыни. Будды и бодхисатвы. Семья в буддийской </w:t>
      </w:r>
      <w:r w:rsidR="00551739" w:rsidRPr="00682150">
        <w:rPr>
          <w:rFonts w:ascii="Times New Roman" w:hAnsi="Times New Roman" w:cs="Times New Roman"/>
          <w:color w:val="000000" w:themeColor="text1"/>
          <w:sz w:val="28"/>
          <w:szCs w:val="28"/>
          <w:lang w:val="ru-RU"/>
        </w:rPr>
        <w:t>куль</w:t>
      </w:r>
      <w:r w:rsidRPr="00682150">
        <w:rPr>
          <w:rFonts w:ascii="Times New Roman" w:hAnsi="Times New Roman" w:cs="Times New Roman"/>
          <w:color w:val="000000" w:themeColor="text1"/>
          <w:sz w:val="28"/>
          <w:szCs w:val="28"/>
          <w:lang w:val="ru-RU"/>
        </w:rPr>
        <w:t>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r w:rsidR="00551739" w:rsidRPr="00682150">
        <w:rPr>
          <w:rFonts w:ascii="Times New Roman" w:hAnsi="Times New Roman" w:cs="Times New Roman"/>
          <w:color w:val="000000" w:themeColor="text1"/>
          <w:sz w:val="28"/>
          <w:szCs w:val="28"/>
          <w:lang w:val="ru-RU"/>
        </w:rPr>
        <w:t>. Бу</w:t>
      </w:r>
      <w:r w:rsidRPr="00682150">
        <w:rPr>
          <w:rFonts w:ascii="Times New Roman" w:hAnsi="Times New Roman" w:cs="Times New Roman"/>
          <w:color w:val="000000" w:themeColor="text1"/>
          <w:sz w:val="28"/>
          <w:szCs w:val="28"/>
          <w:lang w:val="ru-RU"/>
        </w:rPr>
        <w:t xml:space="preserve">ддийский храм. Буддийский календарь. Праздники в </w:t>
      </w:r>
      <w:r w:rsidR="00551739" w:rsidRPr="00682150">
        <w:rPr>
          <w:rFonts w:ascii="Times New Roman" w:hAnsi="Times New Roman" w:cs="Times New Roman"/>
          <w:color w:val="000000" w:themeColor="text1"/>
          <w:sz w:val="28"/>
          <w:szCs w:val="28"/>
          <w:lang w:val="ru-RU"/>
        </w:rPr>
        <w:t>буд</w:t>
      </w:r>
      <w:r w:rsidRPr="00682150">
        <w:rPr>
          <w:rFonts w:ascii="Times New Roman" w:hAnsi="Times New Roman" w:cs="Times New Roman"/>
          <w:color w:val="000000" w:themeColor="text1"/>
          <w:sz w:val="28"/>
          <w:szCs w:val="28"/>
          <w:lang w:val="ru-RU"/>
        </w:rPr>
        <w:t>дийской культуре. Искусство в буддийской культуре.</w:t>
      </w:r>
    </w:p>
    <w:p w14:paraId="4AFF0E9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Любовь и уважение к О</w:t>
      </w:r>
      <w:r w:rsidR="00551739" w:rsidRPr="00682150">
        <w:rPr>
          <w:rFonts w:ascii="Times New Roman" w:hAnsi="Times New Roman" w:cs="Times New Roman"/>
          <w:color w:val="000000" w:themeColor="text1"/>
          <w:sz w:val="28"/>
          <w:szCs w:val="28"/>
          <w:lang w:val="ru-RU"/>
        </w:rPr>
        <w:t>течеству. Патриотизм многонацио</w:t>
      </w:r>
      <w:r w:rsidRPr="00682150">
        <w:rPr>
          <w:rFonts w:ascii="Times New Roman" w:hAnsi="Times New Roman" w:cs="Times New Roman"/>
          <w:color w:val="000000" w:themeColor="text1"/>
          <w:sz w:val="28"/>
          <w:szCs w:val="28"/>
          <w:lang w:val="ru-RU"/>
        </w:rPr>
        <w:t>нального и многоконфессионального народа России.</w:t>
      </w:r>
    </w:p>
    <w:p w14:paraId="35DF6E27" w14:textId="77777777" w:rsidR="009E224D" w:rsidRPr="00682150" w:rsidRDefault="009E224D"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p>
    <w:p w14:paraId="5791A9F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иудейской культуры»</w:t>
      </w:r>
    </w:p>
    <w:p w14:paraId="0A31E30A" w14:textId="77777777" w:rsidR="009E224D"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Россия — наша Родина. Введение в иудейскую духовную традицию. Культура и рел</w:t>
      </w:r>
      <w:r w:rsidR="00551739" w:rsidRPr="00682150">
        <w:rPr>
          <w:rFonts w:ascii="Times New Roman" w:hAnsi="Times New Roman" w:cs="Times New Roman"/>
          <w:color w:val="000000" w:themeColor="text1"/>
          <w:sz w:val="28"/>
          <w:szCs w:val="28"/>
          <w:lang w:val="ru-RU"/>
        </w:rPr>
        <w:t>игия. Тора — главная книга иуда</w:t>
      </w:r>
      <w:r w:rsidRPr="00682150">
        <w:rPr>
          <w:rFonts w:ascii="Times New Roman" w:hAnsi="Times New Roman" w:cs="Times New Roman"/>
          <w:color w:val="000000" w:themeColor="text1"/>
          <w:sz w:val="28"/>
          <w:szCs w:val="28"/>
          <w:lang w:val="ru-RU"/>
        </w:rPr>
        <w:t xml:space="preserve">изма. Классические тексты </w:t>
      </w:r>
      <w:r w:rsidRPr="00682150">
        <w:rPr>
          <w:rFonts w:ascii="Times New Roman" w:hAnsi="Times New Roman" w:cs="Times New Roman"/>
          <w:color w:val="000000" w:themeColor="text1"/>
          <w:sz w:val="28"/>
          <w:szCs w:val="28"/>
          <w:lang w:val="ru-RU"/>
        </w:rPr>
        <w:lastRenderedPageBreak/>
        <w:t xml:space="preserve">иудаизма. Патриархи еврейского народа. Пророки и праведники в иудейской культуре. Храм в жизни иудеев. Назначение </w:t>
      </w:r>
      <w:r w:rsidR="00551739" w:rsidRPr="00682150">
        <w:rPr>
          <w:rFonts w:ascii="Times New Roman" w:hAnsi="Times New Roman" w:cs="Times New Roman"/>
          <w:color w:val="000000" w:themeColor="text1"/>
          <w:sz w:val="28"/>
          <w:szCs w:val="28"/>
          <w:lang w:val="ru-RU"/>
        </w:rPr>
        <w:t>синагоги и её устройство. Суббо</w:t>
      </w:r>
      <w:r w:rsidRPr="00682150">
        <w:rPr>
          <w:rFonts w:ascii="Times New Roman" w:hAnsi="Times New Roman" w:cs="Times New Roman"/>
          <w:color w:val="000000" w:themeColor="text1"/>
          <w:sz w:val="28"/>
          <w:szCs w:val="28"/>
          <w:lang w:val="ru-RU"/>
        </w:rPr>
        <w:t>та (Шабат) в иудейской тр</w:t>
      </w:r>
      <w:r w:rsidR="00551739" w:rsidRPr="00682150">
        <w:rPr>
          <w:rFonts w:ascii="Times New Roman" w:hAnsi="Times New Roman" w:cs="Times New Roman"/>
          <w:color w:val="000000" w:themeColor="text1"/>
          <w:sz w:val="28"/>
          <w:szCs w:val="28"/>
          <w:lang w:val="ru-RU"/>
        </w:rPr>
        <w:t>адиции. Иудаизм в России. Тради</w:t>
      </w:r>
      <w:r w:rsidRPr="00682150">
        <w:rPr>
          <w:rFonts w:ascii="Times New Roman" w:hAnsi="Times New Roman" w:cs="Times New Roman"/>
          <w:color w:val="000000" w:themeColor="text1"/>
          <w:sz w:val="28"/>
          <w:szCs w:val="28"/>
          <w:lang w:val="ru-RU"/>
        </w:rPr>
        <w:t>ции иудаизма в повседневной жизни евреев. Ответственное принятие заповедей. Еврейский дом. Еврейский календарь: его устройство и особенност</w:t>
      </w:r>
      <w:r w:rsidR="00551739" w:rsidRPr="00682150">
        <w:rPr>
          <w:rFonts w:ascii="Times New Roman" w:hAnsi="Times New Roman" w:cs="Times New Roman"/>
          <w:color w:val="000000" w:themeColor="text1"/>
          <w:sz w:val="28"/>
          <w:szCs w:val="28"/>
          <w:lang w:val="ru-RU"/>
        </w:rPr>
        <w:t>и. Еврейские праздники: их исто</w:t>
      </w:r>
      <w:r w:rsidRPr="00682150">
        <w:rPr>
          <w:rFonts w:ascii="Times New Roman" w:hAnsi="Times New Roman" w:cs="Times New Roman"/>
          <w:color w:val="000000" w:themeColor="text1"/>
          <w:sz w:val="28"/>
          <w:szCs w:val="28"/>
          <w:lang w:val="ru-RU"/>
        </w:rPr>
        <w:t>рия и традиции. Ценности</w:t>
      </w:r>
      <w:r w:rsidR="00551739" w:rsidRPr="00682150">
        <w:rPr>
          <w:rFonts w:ascii="Times New Roman" w:hAnsi="Times New Roman" w:cs="Times New Roman"/>
          <w:color w:val="000000" w:themeColor="text1"/>
          <w:sz w:val="28"/>
          <w:szCs w:val="28"/>
          <w:lang w:val="ru-RU"/>
        </w:rPr>
        <w:t xml:space="preserve"> семейной жизни в иудейской тра</w:t>
      </w:r>
      <w:r w:rsidRPr="00682150">
        <w:rPr>
          <w:rFonts w:ascii="Times New Roman" w:hAnsi="Times New Roman" w:cs="Times New Roman"/>
          <w:color w:val="000000" w:themeColor="text1"/>
          <w:sz w:val="28"/>
          <w:szCs w:val="28"/>
          <w:lang w:val="ru-RU"/>
        </w:rPr>
        <w:t>диции.</w:t>
      </w:r>
    </w:p>
    <w:p w14:paraId="36DFB19A"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Любовь и уважение к Отечеству. Патриотизм мн</w:t>
      </w:r>
      <w:r w:rsidR="00551739" w:rsidRPr="00682150">
        <w:rPr>
          <w:rFonts w:ascii="Times New Roman" w:hAnsi="Times New Roman" w:cs="Times New Roman"/>
          <w:color w:val="000000" w:themeColor="text1"/>
          <w:sz w:val="28"/>
          <w:szCs w:val="28"/>
          <w:lang w:val="ru-RU"/>
        </w:rPr>
        <w:t>огонацио</w:t>
      </w:r>
      <w:r w:rsidRPr="00682150">
        <w:rPr>
          <w:rFonts w:ascii="Times New Roman" w:hAnsi="Times New Roman" w:cs="Times New Roman"/>
          <w:color w:val="000000" w:themeColor="text1"/>
          <w:sz w:val="28"/>
          <w:szCs w:val="28"/>
          <w:lang w:val="ru-RU"/>
        </w:rPr>
        <w:t>нального и многоконфессионального народа России.</w:t>
      </w:r>
    </w:p>
    <w:p w14:paraId="3EAD38E9" w14:textId="77777777" w:rsidR="009E224D" w:rsidRPr="00682150" w:rsidRDefault="009E224D"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p>
    <w:p w14:paraId="166D25E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религиозных культур народов России»</w:t>
      </w:r>
    </w:p>
    <w:p w14:paraId="7454C26C" w14:textId="77777777" w:rsidR="009E224D"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Россия — наша Родина. Культура и религия. Религиозная культура народов России. Мировые религии и иудаизм. Их основатели. Священные книги христиан</w:t>
      </w:r>
      <w:r w:rsidR="00551739" w:rsidRPr="00682150">
        <w:rPr>
          <w:rFonts w:ascii="Times New Roman" w:hAnsi="Times New Roman" w:cs="Times New Roman"/>
          <w:color w:val="000000" w:themeColor="text1"/>
          <w:sz w:val="28"/>
          <w:szCs w:val="28"/>
          <w:lang w:val="ru-RU"/>
        </w:rPr>
        <w:t>ства, ислама, иудаиз</w:t>
      </w:r>
      <w:r w:rsidRPr="00682150">
        <w:rPr>
          <w:rFonts w:ascii="Times New Roman" w:hAnsi="Times New Roman" w:cs="Times New Roman"/>
          <w:color w:val="000000" w:themeColor="text1"/>
          <w:sz w:val="28"/>
          <w:szCs w:val="28"/>
          <w:lang w:val="ru-RU"/>
        </w:rPr>
        <w:t>ма, буддизма. Хранители предания в религиях. Человек в религиозных традициях н</w:t>
      </w:r>
      <w:r w:rsidR="00551739" w:rsidRPr="00682150">
        <w:rPr>
          <w:rFonts w:ascii="Times New Roman" w:hAnsi="Times New Roman" w:cs="Times New Roman"/>
          <w:color w:val="000000" w:themeColor="text1"/>
          <w:sz w:val="28"/>
          <w:szCs w:val="28"/>
          <w:lang w:val="ru-RU"/>
        </w:rPr>
        <w:t>ародов России. Добро и зло. Свя</w:t>
      </w:r>
      <w:r w:rsidRPr="00682150">
        <w:rPr>
          <w:rFonts w:ascii="Times New Roman" w:hAnsi="Times New Roman" w:cs="Times New Roman"/>
          <w:color w:val="000000" w:themeColor="text1"/>
          <w:sz w:val="28"/>
          <w:szCs w:val="28"/>
          <w:lang w:val="ru-RU"/>
        </w:rPr>
        <w:t>щенные сооружения. Искус</w:t>
      </w:r>
      <w:r w:rsidR="00551739" w:rsidRPr="00682150">
        <w:rPr>
          <w:rFonts w:ascii="Times New Roman" w:hAnsi="Times New Roman" w:cs="Times New Roman"/>
          <w:color w:val="000000" w:themeColor="text1"/>
          <w:sz w:val="28"/>
          <w:szCs w:val="28"/>
          <w:lang w:val="ru-RU"/>
        </w:rPr>
        <w:t>ство в религиозной культуре. Ре</w:t>
      </w:r>
      <w:r w:rsidRPr="00682150">
        <w:rPr>
          <w:rFonts w:ascii="Times New Roman" w:hAnsi="Times New Roman" w:cs="Times New Roman"/>
          <w:color w:val="000000" w:themeColor="text1"/>
          <w:sz w:val="28"/>
          <w:szCs w:val="28"/>
          <w:lang w:val="ru-RU"/>
        </w:rPr>
        <w:t>лигия и мораль. Нравствен</w:t>
      </w:r>
      <w:r w:rsidR="00551739" w:rsidRPr="00682150">
        <w:rPr>
          <w:rFonts w:ascii="Times New Roman" w:hAnsi="Times New Roman" w:cs="Times New Roman"/>
          <w:color w:val="000000" w:themeColor="text1"/>
          <w:sz w:val="28"/>
          <w:szCs w:val="28"/>
          <w:lang w:val="ru-RU"/>
        </w:rPr>
        <w:t>ные заповеди христианства, исла</w:t>
      </w:r>
      <w:r w:rsidRPr="00682150">
        <w:rPr>
          <w:rFonts w:ascii="Times New Roman" w:hAnsi="Times New Roman" w:cs="Times New Roman"/>
          <w:color w:val="000000" w:themeColor="text1"/>
          <w:sz w:val="28"/>
          <w:szCs w:val="28"/>
          <w:lang w:val="ru-RU"/>
        </w:rPr>
        <w:t xml:space="preserve">ма, иудаизма, буддизма. </w:t>
      </w:r>
      <w:r w:rsidR="00551739" w:rsidRPr="00682150">
        <w:rPr>
          <w:rFonts w:ascii="Times New Roman" w:hAnsi="Times New Roman" w:cs="Times New Roman"/>
          <w:color w:val="000000" w:themeColor="text1"/>
          <w:sz w:val="28"/>
          <w:szCs w:val="28"/>
          <w:lang w:val="ru-RU"/>
        </w:rPr>
        <w:t>Обычаи и обряды. Праздники и ка</w:t>
      </w:r>
      <w:r w:rsidRPr="00682150">
        <w:rPr>
          <w:rFonts w:ascii="Times New Roman" w:hAnsi="Times New Roman" w:cs="Times New Roman"/>
          <w:color w:val="000000" w:themeColor="text1"/>
          <w:sz w:val="28"/>
          <w:szCs w:val="28"/>
          <w:lang w:val="ru-RU"/>
        </w:rPr>
        <w:t>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72B39474"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Любовь и уважение к О</w:t>
      </w:r>
      <w:r w:rsidR="00551739" w:rsidRPr="00682150">
        <w:rPr>
          <w:rFonts w:ascii="Times New Roman" w:hAnsi="Times New Roman" w:cs="Times New Roman"/>
          <w:color w:val="000000" w:themeColor="text1"/>
          <w:sz w:val="28"/>
          <w:szCs w:val="28"/>
          <w:lang w:val="ru-RU"/>
        </w:rPr>
        <w:t>течеству. Патриотизм многонацио</w:t>
      </w:r>
      <w:r w:rsidRPr="00682150">
        <w:rPr>
          <w:rFonts w:ascii="Times New Roman" w:hAnsi="Times New Roman" w:cs="Times New Roman"/>
          <w:color w:val="000000" w:themeColor="text1"/>
          <w:sz w:val="28"/>
          <w:szCs w:val="28"/>
          <w:lang w:val="ru-RU"/>
        </w:rPr>
        <w:t>нального и многоконфессионального народа России.</w:t>
      </w:r>
    </w:p>
    <w:p w14:paraId="6E5323A5" w14:textId="77777777" w:rsidR="009E224D" w:rsidRPr="00682150" w:rsidRDefault="009E224D"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p>
    <w:p w14:paraId="068B546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светской этики»</w:t>
      </w:r>
    </w:p>
    <w:p w14:paraId="2A309BDA" w14:textId="77777777" w:rsidR="009E224D"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Россия — наша Родина.</w:t>
      </w:r>
      <w:r w:rsidR="00551739" w:rsidRPr="00682150">
        <w:rPr>
          <w:rFonts w:ascii="Times New Roman" w:hAnsi="Times New Roman" w:cs="Times New Roman"/>
          <w:color w:val="000000" w:themeColor="text1"/>
          <w:sz w:val="28"/>
          <w:szCs w:val="28"/>
          <w:lang w:val="ru-RU"/>
        </w:rPr>
        <w:t xml:space="preserve"> Этика и её значение в жизни че</w:t>
      </w:r>
      <w:r w:rsidRPr="00682150">
        <w:rPr>
          <w:rFonts w:ascii="Times New Roman" w:hAnsi="Times New Roman" w:cs="Times New Roman"/>
          <w:color w:val="000000" w:themeColor="text1"/>
          <w:sz w:val="28"/>
          <w:szCs w:val="28"/>
          <w:lang w:val="ru-RU"/>
        </w:rPr>
        <w:t>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w:t>
      </w:r>
      <w:r w:rsidR="00551739" w:rsidRPr="00682150">
        <w:rPr>
          <w:rFonts w:ascii="Times New Roman" w:hAnsi="Times New Roman" w:cs="Times New Roman"/>
          <w:color w:val="000000" w:themeColor="text1"/>
          <w:sz w:val="28"/>
          <w:szCs w:val="28"/>
          <w:lang w:val="ru-RU"/>
        </w:rPr>
        <w:t>с</w:t>
      </w:r>
      <w:r w:rsidRPr="00682150">
        <w:rPr>
          <w:rFonts w:ascii="Times New Roman" w:hAnsi="Times New Roman" w:cs="Times New Roman"/>
          <w:color w:val="000000" w:themeColor="text1"/>
          <w:sz w:val="28"/>
          <w:szCs w:val="28"/>
          <w:lang w:val="ru-RU"/>
        </w:rPr>
        <w:t>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w:t>
      </w:r>
      <w:r w:rsidR="00551739" w:rsidRPr="00682150">
        <w:rPr>
          <w:rFonts w:ascii="Times New Roman" w:hAnsi="Times New Roman" w:cs="Times New Roman"/>
          <w:color w:val="000000" w:themeColor="text1"/>
          <w:sz w:val="28"/>
          <w:szCs w:val="28"/>
          <w:lang w:val="ru-RU"/>
        </w:rPr>
        <w:t>и. Нормы морали. Семейные ценно</w:t>
      </w:r>
      <w:r w:rsidRPr="00682150">
        <w:rPr>
          <w:rFonts w:ascii="Times New Roman" w:hAnsi="Times New Roman" w:cs="Times New Roman"/>
          <w:color w:val="000000" w:themeColor="text1"/>
          <w:sz w:val="28"/>
          <w:szCs w:val="28"/>
          <w:lang w:val="ru-RU"/>
        </w:rPr>
        <w:t>сти и этика семейных отношений. Этикет. Образование как нравственная норма. Ме</w:t>
      </w:r>
      <w:r w:rsidR="00551739" w:rsidRPr="00682150">
        <w:rPr>
          <w:rFonts w:ascii="Times New Roman" w:hAnsi="Times New Roman" w:cs="Times New Roman"/>
          <w:color w:val="000000" w:themeColor="text1"/>
          <w:sz w:val="28"/>
          <w:szCs w:val="28"/>
          <w:lang w:val="ru-RU"/>
        </w:rPr>
        <w:t>тоды нравственного самосовершен</w:t>
      </w:r>
      <w:r w:rsidRPr="00682150">
        <w:rPr>
          <w:rFonts w:ascii="Times New Roman" w:hAnsi="Times New Roman" w:cs="Times New Roman"/>
          <w:color w:val="000000" w:themeColor="text1"/>
          <w:sz w:val="28"/>
          <w:szCs w:val="28"/>
          <w:lang w:val="ru-RU"/>
        </w:rPr>
        <w:t>ствования.</w:t>
      </w:r>
    </w:p>
    <w:p w14:paraId="25D7BDC8"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Любовь и уважение к Отече</w:t>
      </w:r>
      <w:r w:rsidR="00551739" w:rsidRPr="00682150">
        <w:rPr>
          <w:rFonts w:ascii="Times New Roman" w:hAnsi="Times New Roman" w:cs="Times New Roman"/>
          <w:color w:val="000000" w:themeColor="text1"/>
          <w:sz w:val="28"/>
          <w:szCs w:val="28"/>
          <w:lang w:val="ru-RU"/>
        </w:rPr>
        <w:t>ству. Патриотизм многонацио</w:t>
      </w:r>
      <w:r w:rsidRPr="00682150">
        <w:rPr>
          <w:rFonts w:ascii="Times New Roman" w:hAnsi="Times New Roman" w:cs="Times New Roman"/>
          <w:color w:val="000000" w:themeColor="text1"/>
          <w:sz w:val="28"/>
          <w:szCs w:val="28"/>
          <w:lang w:val="ru-RU"/>
        </w:rPr>
        <w:t>нального и многоконфессионального народа России.</w:t>
      </w:r>
    </w:p>
    <w:p w14:paraId="60987559"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672" w:gutter="0"/>
          <w:cols w:space="720"/>
        </w:sectPr>
      </w:pPr>
    </w:p>
    <w:p w14:paraId="53DAD36A" w14:textId="3FE55549"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0CED5B8F" w14:textId="77777777" w:rsidR="009E224D" w:rsidRPr="00682150" w:rsidRDefault="009E224D" w:rsidP="001341C1">
      <w:pPr>
        <w:pStyle w:val="a3"/>
        <w:tabs>
          <w:tab w:val="left" w:pos="709"/>
        </w:tabs>
        <w:spacing w:before="7"/>
        <w:ind w:left="0" w:right="0" w:firstLine="624"/>
        <w:rPr>
          <w:rFonts w:ascii="Times New Roman" w:hAnsi="Times New Roman" w:cs="Times New Roman"/>
          <w:b/>
          <w:color w:val="000000" w:themeColor="text1"/>
          <w:sz w:val="28"/>
          <w:szCs w:val="28"/>
          <w:lang w:val="ru-RU"/>
        </w:rPr>
      </w:pPr>
    </w:p>
    <w:p w14:paraId="08DE2C7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w:t>
      </w:r>
    </w:p>
    <w:p w14:paraId="4E5C3E20" w14:textId="77777777" w:rsidR="009E224D" w:rsidRPr="00682150" w:rsidRDefault="004D0A5B" w:rsidP="001341C1">
      <w:pPr>
        <w:pStyle w:val="a3"/>
        <w:tabs>
          <w:tab w:val="left" w:pos="709"/>
        </w:tabs>
        <w:spacing w:before="12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43C81F40" w14:textId="4CD5D957"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основы российской гражданской идентичности, испытывать чувство гордости за свою Родину;</w:t>
      </w:r>
    </w:p>
    <w:p w14:paraId="6F63BAFB" w14:textId="42FFB05A"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формировать национа</w:t>
      </w:r>
      <w:r w:rsidR="00551739" w:rsidRPr="00682150">
        <w:rPr>
          <w:rFonts w:ascii="Times New Roman" w:hAnsi="Times New Roman" w:cs="Times New Roman"/>
          <w:color w:val="000000" w:themeColor="text1"/>
          <w:sz w:val="28"/>
          <w:szCs w:val="28"/>
          <w:lang w:val="ru-RU"/>
        </w:rPr>
        <w:t>льную и гражданскую самоидентич</w:t>
      </w:r>
      <w:r w:rsidRPr="00682150">
        <w:rPr>
          <w:rFonts w:ascii="Times New Roman" w:hAnsi="Times New Roman" w:cs="Times New Roman"/>
          <w:color w:val="000000" w:themeColor="text1"/>
          <w:sz w:val="28"/>
          <w:szCs w:val="28"/>
          <w:lang w:val="ru-RU"/>
        </w:rPr>
        <w:t>ность, осознавать сво</w:t>
      </w:r>
      <w:r w:rsidR="00551739" w:rsidRPr="00682150">
        <w:rPr>
          <w:rFonts w:ascii="Times New Roman" w:hAnsi="Times New Roman" w:cs="Times New Roman"/>
          <w:color w:val="000000" w:themeColor="text1"/>
          <w:sz w:val="28"/>
          <w:szCs w:val="28"/>
          <w:lang w:val="ru-RU"/>
        </w:rPr>
        <w:t>ю этническую и национальную при</w:t>
      </w:r>
      <w:r w:rsidRPr="00682150">
        <w:rPr>
          <w:rFonts w:ascii="Times New Roman" w:hAnsi="Times New Roman" w:cs="Times New Roman"/>
          <w:color w:val="000000" w:themeColor="text1"/>
          <w:sz w:val="28"/>
          <w:szCs w:val="28"/>
          <w:lang w:val="ru-RU"/>
        </w:rPr>
        <w:t>надлежность;</w:t>
      </w:r>
    </w:p>
    <w:p w14:paraId="60091C21" w14:textId="661D4D0D"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значение гуманистических и демократических ценностных ориентаций; осознавать ценность человеческой жизни;</w:t>
      </w:r>
    </w:p>
    <w:p w14:paraId="5888FC06" w14:textId="0D21DC32"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значение нравственных норм и ценностей как </w:t>
      </w:r>
      <w:r w:rsidR="00551739" w:rsidRPr="00682150">
        <w:rPr>
          <w:rFonts w:ascii="Times New Roman" w:hAnsi="Times New Roman" w:cs="Times New Roman"/>
          <w:color w:val="000000" w:themeColor="text1"/>
          <w:sz w:val="28"/>
          <w:szCs w:val="28"/>
          <w:lang w:val="ru-RU"/>
        </w:rPr>
        <w:t>ус</w:t>
      </w:r>
      <w:r w:rsidRPr="00682150">
        <w:rPr>
          <w:rFonts w:ascii="Times New Roman" w:hAnsi="Times New Roman" w:cs="Times New Roman"/>
          <w:color w:val="000000" w:themeColor="text1"/>
          <w:sz w:val="28"/>
          <w:szCs w:val="28"/>
          <w:lang w:val="ru-RU"/>
        </w:rPr>
        <w:t>ловия жизни личности, семьи, общества;</w:t>
      </w:r>
    </w:p>
    <w:p w14:paraId="1A394A73" w14:textId="67090FED"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осознавать право гражд</w:t>
      </w:r>
      <w:r w:rsidR="00551739" w:rsidRPr="00682150">
        <w:rPr>
          <w:rFonts w:ascii="Times New Roman" w:hAnsi="Times New Roman" w:cs="Times New Roman"/>
          <w:color w:val="000000" w:themeColor="text1"/>
          <w:sz w:val="28"/>
          <w:szCs w:val="28"/>
          <w:lang w:val="ru-RU"/>
        </w:rPr>
        <w:t>анина РФ исповедовать любую тра</w:t>
      </w:r>
      <w:r w:rsidRPr="00682150">
        <w:rPr>
          <w:rFonts w:ascii="Times New Roman" w:hAnsi="Times New Roman" w:cs="Times New Roman"/>
          <w:color w:val="000000" w:themeColor="text1"/>
          <w:sz w:val="28"/>
          <w:szCs w:val="28"/>
          <w:lang w:val="ru-RU"/>
        </w:rPr>
        <w:t>диционную религию или не исповедовать никакой религии;</w:t>
      </w:r>
    </w:p>
    <w:p w14:paraId="22E9D035" w14:textId="61B4E5EA"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строить своё общение, совместную деятельность на основе правил коммуникации: умения договариваться, мирно разрешать конфликты, </w:t>
      </w:r>
      <w:r w:rsidR="00551739" w:rsidRPr="00682150">
        <w:rPr>
          <w:rFonts w:ascii="Times New Roman" w:hAnsi="Times New Roman" w:cs="Times New Roman"/>
          <w:color w:val="000000" w:themeColor="text1"/>
          <w:sz w:val="28"/>
          <w:szCs w:val="28"/>
          <w:lang w:val="ru-RU"/>
        </w:rPr>
        <w:t>уважать другое мнение, независи</w:t>
      </w:r>
      <w:r w:rsidRPr="00682150">
        <w:rPr>
          <w:rFonts w:ascii="Times New Roman" w:hAnsi="Times New Roman" w:cs="Times New Roman"/>
          <w:color w:val="000000" w:themeColor="text1"/>
          <w:sz w:val="28"/>
          <w:szCs w:val="28"/>
          <w:lang w:val="ru-RU"/>
        </w:rPr>
        <w:t>мо от принадлежности с</w:t>
      </w:r>
      <w:r w:rsidR="00551739" w:rsidRPr="00682150">
        <w:rPr>
          <w:rFonts w:ascii="Times New Roman" w:hAnsi="Times New Roman" w:cs="Times New Roman"/>
          <w:color w:val="000000" w:themeColor="text1"/>
          <w:sz w:val="28"/>
          <w:szCs w:val="28"/>
          <w:lang w:val="ru-RU"/>
        </w:rPr>
        <w:t>обеседников к религии или к ате</w:t>
      </w:r>
      <w:r w:rsidRPr="00682150">
        <w:rPr>
          <w:rFonts w:ascii="Times New Roman" w:hAnsi="Times New Roman" w:cs="Times New Roman"/>
          <w:color w:val="000000" w:themeColor="text1"/>
          <w:sz w:val="28"/>
          <w:szCs w:val="28"/>
          <w:lang w:val="ru-RU"/>
        </w:rPr>
        <w:t>изму;</w:t>
      </w:r>
    </w:p>
    <w:p w14:paraId="7EE53E18" w14:textId="73E534A5"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свои поступки с нравственными ценностями, принятыми в российском обществе, проявлять уважение к духовным традициям на</w:t>
      </w:r>
      <w:r w:rsidR="00551739" w:rsidRPr="00682150">
        <w:rPr>
          <w:rFonts w:ascii="Times New Roman" w:hAnsi="Times New Roman" w:cs="Times New Roman"/>
          <w:color w:val="000000" w:themeColor="text1"/>
          <w:sz w:val="28"/>
          <w:szCs w:val="28"/>
          <w:lang w:val="ru-RU"/>
        </w:rPr>
        <w:t>родов России, терпимость к пред</w:t>
      </w:r>
      <w:r w:rsidRPr="00682150">
        <w:rPr>
          <w:rFonts w:ascii="Times New Roman" w:hAnsi="Times New Roman" w:cs="Times New Roman"/>
          <w:color w:val="000000" w:themeColor="text1"/>
          <w:sz w:val="28"/>
          <w:szCs w:val="28"/>
          <w:lang w:val="ru-RU"/>
        </w:rPr>
        <w:t>ставителям разного вероисповедания;</w:t>
      </w:r>
    </w:p>
    <w:p w14:paraId="3B8C0B71" w14:textId="3B219AB3"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своё поведение с</w:t>
      </w:r>
      <w:r w:rsidR="00551739" w:rsidRPr="00682150">
        <w:rPr>
          <w:rFonts w:ascii="Times New Roman" w:hAnsi="Times New Roman" w:cs="Times New Roman"/>
          <w:color w:val="000000" w:themeColor="text1"/>
          <w:sz w:val="28"/>
          <w:szCs w:val="28"/>
          <w:lang w:val="ru-RU"/>
        </w:rPr>
        <w:t xml:space="preserve"> учётом нравственных норм и пра</w:t>
      </w:r>
      <w:r w:rsidRPr="00682150">
        <w:rPr>
          <w:rFonts w:ascii="Times New Roman" w:hAnsi="Times New Roman" w:cs="Times New Roman"/>
          <w:color w:val="000000" w:themeColor="text1"/>
          <w:sz w:val="28"/>
          <w:szCs w:val="28"/>
          <w:lang w:val="ru-RU"/>
        </w:rPr>
        <w:t>вил; проявлять в повсед</w:t>
      </w:r>
      <w:r w:rsidR="00551739" w:rsidRPr="00682150">
        <w:rPr>
          <w:rFonts w:ascii="Times New Roman" w:hAnsi="Times New Roman" w:cs="Times New Roman"/>
          <w:color w:val="000000" w:themeColor="text1"/>
          <w:sz w:val="28"/>
          <w:szCs w:val="28"/>
          <w:lang w:val="ru-RU"/>
        </w:rPr>
        <w:t>невной жизни доброту, справедли</w:t>
      </w:r>
      <w:r w:rsidRPr="00682150">
        <w:rPr>
          <w:rFonts w:ascii="Times New Roman" w:hAnsi="Times New Roman" w:cs="Times New Roman"/>
          <w:color w:val="000000" w:themeColor="text1"/>
          <w:sz w:val="28"/>
          <w:szCs w:val="28"/>
          <w:lang w:val="ru-RU"/>
        </w:rPr>
        <w:t>вость, доброжелательность в общении, желание при необхо­ димости прийти на помощь;</w:t>
      </w:r>
    </w:p>
    <w:p w14:paraId="069FB71C" w14:textId="13388924" w:rsidR="009E224D"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необходимость обогащать свои знания о духовно­ нравственной культуре, с</w:t>
      </w:r>
      <w:r w:rsidR="00551739" w:rsidRPr="00682150">
        <w:rPr>
          <w:rFonts w:ascii="Times New Roman" w:hAnsi="Times New Roman" w:cs="Times New Roman"/>
          <w:color w:val="000000" w:themeColor="text1"/>
          <w:sz w:val="28"/>
          <w:szCs w:val="28"/>
          <w:lang w:val="ru-RU"/>
        </w:rPr>
        <w:t>тремиться анализировать своё по</w:t>
      </w:r>
      <w:r w:rsidRPr="00682150">
        <w:rPr>
          <w:rFonts w:ascii="Times New Roman" w:hAnsi="Times New Roman" w:cs="Times New Roman"/>
          <w:color w:val="000000" w:themeColor="text1"/>
          <w:sz w:val="28"/>
          <w:szCs w:val="28"/>
          <w:lang w:val="ru-RU"/>
        </w:rPr>
        <w:t>ведение, избегать негативн</w:t>
      </w:r>
      <w:r w:rsidR="00551739" w:rsidRPr="00682150">
        <w:rPr>
          <w:rFonts w:ascii="Times New Roman" w:hAnsi="Times New Roman" w:cs="Times New Roman"/>
          <w:color w:val="000000" w:themeColor="text1"/>
          <w:sz w:val="28"/>
          <w:szCs w:val="28"/>
          <w:lang w:val="ru-RU"/>
        </w:rPr>
        <w:t>ых поступков и действий, оскорб</w:t>
      </w:r>
      <w:r w:rsidRPr="00682150">
        <w:rPr>
          <w:rFonts w:ascii="Times New Roman" w:hAnsi="Times New Roman" w:cs="Times New Roman"/>
          <w:color w:val="000000" w:themeColor="text1"/>
          <w:sz w:val="28"/>
          <w:szCs w:val="28"/>
          <w:lang w:val="ru-RU"/>
        </w:rPr>
        <w:t>ляющих других людей;</w:t>
      </w:r>
    </w:p>
    <w:p w14:paraId="38406478" w14:textId="7AF1E1D2" w:rsidR="00551739" w:rsidRPr="00682150" w:rsidRDefault="004D0A5B" w:rsidP="004C7275">
      <w:pPr>
        <w:pStyle w:val="a3"/>
        <w:numPr>
          <w:ilvl w:val="0"/>
          <w:numId w:val="23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необходимость бережного отношения к </w:t>
      </w:r>
      <w:r w:rsidR="00551739" w:rsidRPr="00682150">
        <w:rPr>
          <w:rFonts w:ascii="Times New Roman" w:hAnsi="Times New Roman" w:cs="Times New Roman"/>
          <w:color w:val="000000" w:themeColor="text1"/>
          <w:sz w:val="28"/>
          <w:szCs w:val="28"/>
          <w:lang w:val="ru-RU"/>
        </w:rPr>
        <w:t>матери</w:t>
      </w:r>
      <w:r w:rsidRPr="00682150">
        <w:rPr>
          <w:rFonts w:ascii="Times New Roman" w:hAnsi="Times New Roman" w:cs="Times New Roman"/>
          <w:color w:val="000000" w:themeColor="text1"/>
          <w:sz w:val="28"/>
          <w:szCs w:val="28"/>
          <w:lang w:val="ru-RU"/>
        </w:rPr>
        <w:t>альным и духовным ценностям.</w:t>
      </w:r>
    </w:p>
    <w:p w14:paraId="195B2B62" w14:textId="77777777" w:rsidR="00551739" w:rsidRPr="00682150" w:rsidRDefault="00551739"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p>
    <w:p w14:paraId="599C15A2" w14:textId="77777777" w:rsidR="009E224D" w:rsidRPr="00682150" w:rsidRDefault="00551739"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w:t>
      </w:r>
      <w:r w:rsidR="004D0A5B" w:rsidRPr="00682150">
        <w:rPr>
          <w:rFonts w:ascii="Times New Roman" w:hAnsi="Times New Roman" w:cs="Times New Roman"/>
          <w:color w:val="000000" w:themeColor="text1"/>
          <w:sz w:val="28"/>
          <w:szCs w:val="28"/>
          <w:lang w:val="ru-RU"/>
        </w:rPr>
        <w:t>ЕТАПРЕДМЕТНЫЕ РЕЗУЛЬТАТЫ:</w:t>
      </w:r>
    </w:p>
    <w:p w14:paraId="53F6C92F" w14:textId="748248EE" w:rsidR="009E224D" w:rsidRPr="00682150" w:rsidRDefault="004D0A5B" w:rsidP="004C7275">
      <w:pPr>
        <w:pStyle w:val="a3"/>
        <w:numPr>
          <w:ilvl w:val="0"/>
          <w:numId w:val="23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овладевать способностью понимания и сохранения целей и задач учебной деятельности, поиска оптимальных средств их достижения;</w:t>
      </w:r>
    </w:p>
    <w:p w14:paraId="3D90E80A" w14:textId="4534BFEE" w:rsidR="009E224D" w:rsidRPr="00682150" w:rsidRDefault="004D0A5B" w:rsidP="004C7275">
      <w:pPr>
        <w:pStyle w:val="a3"/>
        <w:numPr>
          <w:ilvl w:val="0"/>
          <w:numId w:val="23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формировать умения планировать, контролировать и оценивать учебные действия в</w:t>
      </w:r>
      <w:r w:rsidR="00551739" w:rsidRPr="00682150">
        <w:rPr>
          <w:rFonts w:ascii="Times New Roman" w:hAnsi="Times New Roman" w:cs="Times New Roman"/>
          <w:color w:val="000000" w:themeColor="text1"/>
          <w:sz w:val="28"/>
          <w:szCs w:val="28"/>
          <w:lang w:val="ru-RU"/>
        </w:rPr>
        <w:t xml:space="preserve"> соответствии с поставленной за</w:t>
      </w:r>
      <w:r w:rsidRPr="00682150">
        <w:rPr>
          <w:rFonts w:ascii="Times New Roman" w:hAnsi="Times New Roman" w:cs="Times New Roman"/>
          <w:color w:val="000000" w:themeColor="text1"/>
          <w:sz w:val="28"/>
          <w:szCs w:val="28"/>
          <w:lang w:val="ru-RU"/>
        </w:rPr>
        <w:t>дачей и условиями её реализации, определять и находить наиболее эффективные способы достижения результата, вносить соответствующи</w:t>
      </w:r>
      <w:r w:rsidR="00551739" w:rsidRPr="00682150">
        <w:rPr>
          <w:rFonts w:ascii="Times New Roman" w:hAnsi="Times New Roman" w:cs="Times New Roman"/>
          <w:color w:val="000000" w:themeColor="text1"/>
          <w:sz w:val="28"/>
          <w:szCs w:val="28"/>
          <w:lang w:val="ru-RU"/>
        </w:rPr>
        <w:t>е коррективы в процесс их реали</w:t>
      </w:r>
      <w:r w:rsidRPr="00682150">
        <w:rPr>
          <w:rFonts w:ascii="Times New Roman" w:hAnsi="Times New Roman" w:cs="Times New Roman"/>
          <w:color w:val="000000" w:themeColor="text1"/>
          <w:sz w:val="28"/>
          <w:szCs w:val="28"/>
          <w:lang w:val="ru-RU"/>
        </w:rPr>
        <w:t>зации на основе оценки и учёта характера ошибо</w:t>
      </w:r>
      <w:r w:rsidR="00B43300" w:rsidRPr="00682150">
        <w:rPr>
          <w:rFonts w:ascii="Times New Roman" w:hAnsi="Times New Roman" w:cs="Times New Roman"/>
          <w:color w:val="000000" w:themeColor="text1"/>
          <w:sz w:val="28"/>
          <w:szCs w:val="28"/>
          <w:lang w:val="ru-RU"/>
        </w:rPr>
        <w:t>к, пони</w:t>
      </w:r>
      <w:r w:rsidRPr="00682150">
        <w:rPr>
          <w:rFonts w:ascii="Times New Roman" w:hAnsi="Times New Roman" w:cs="Times New Roman"/>
          <w:color w:val="000000" w:themeColor="text1"/>
          <w:sz w:val="28"/>
          <w:szCs w:val="28"/>
          <w:lang w:val="ru-RU"/>
        </w:rPr>
        <w:t xml:space="preserve">мать причины </w:t>
      </w:r>
      <w:r w:rsidRPr="00682150">
        <w:rPr>
          <w:rFonts w:ascii="Times New Roman" w:hAnsi="Times New Roman" w:cs="Times New Roman"/>
          <w:color w:val="000000" w:themeColor="text1"/>
          <w:sz w:val="28"/>
          <w:szCs w:val="28"/>
          <w:lang w:val="ru-RU"/>
        </w:rPr>
        <w:lastRenderedPageBreak/>
        <w:t>успеха/неуспеха учебной деятельности;</w:t>
      </w:r>
    </w:p>
    <w:p w14:paraId="7B22AAE9" w14:textId="13B3F5D7" w:rsidR="009E224D" w:rsidRPr="00682150" w:rsidRDefault="004D0A5B" w:rsidP="004C7275">
      <w:pPr>
        <w:pStyle w:val="a3"/>
        <w:numPr>
          <w:ilvl w:val="0"/>
          <w:numId w:val="23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совершенствовать умени</w:t>
      </w:r>
      <w:r w:rsidR="00B43300" w:rsidRPr="00682150">
        <w:rPr>
          <w:rFonts w:ascii="Times New Roman" w:hAnsi="Times New Roman" w:cs="Times New Roman"/>
          <w:color w:val="000000" w:themeColor="text1"/>
          <w:sz w:val="28"/>
          <w:szCs w:val="28"/>
          <w:lang w:val="ru-RU"/>
        </w:rPr>
        <w:t>я в различных видах речевой дея</w:t>
      </w:r>
      <w:r w:rsidRPr="00682150">
        <w:rPr>
          <w:rFonts w:ascii="Times New Roman" w:hAnsi="Times New Roman" w:cs="Times New Roman"/>
          <w:color w:val="000000" w:themeColor="text1"/>
          <w:sz w:val="28"/>
          <w:szCs w:val="28"/>
          <w:lang w:val="ru-RU"/>
        </w:rPr>
        <w:t>тельности и коммуника</w:t>
      </w:r>
      <w:r w:rsidR="00B43300" w:rsidRPr="00682150">
        <w:rPr>
          <w:rFonts w:ascii="Times New Roman" w:hAnsi="Times New Roman" w:cs="Times New Roman"/>
          <w:color w:val="000000" w:themeColor="text1"/>
          <w:sz w:val="28"/>
          <w:szCs w:val="28"/>
          <w:lang w:val="ru-RU"/>
        </w:rPr>
        <w:t>тивных ситуациях; адекватное ис</w:t>
      </w:r>
      <w:r w:rsidRPr="00682150">
        <w:rPr>
          <w:rFonts w:ascii="Times New Roman" w:hAnsi="Times New Roman" w:cs="Times New Roman"/>
          <w:color w:val="000000" w:themeColor="text1"/>
          <w:sz w:val="28"/>
          <w:szCs w:val="28"/>
          <w:lang w:val="ru-RU"/>
        </w:rPr>
        <w:t xml:space="preserve">пользование речевых </w:t>
      </w:r>
      <w:r w:rsidR="00B43300" w:rsidRPr="00682150">
        <w:rPr>
          <w:rFonts w:ascii="Times New Roman" w:hAnsi="Times New Roman" w:cs="Times New Roman"/>
          <w:color w:val="000000" w:themeColor="text1"/>
          <w:sz w:val="28"/>
          <w:szCs w:val="28"/>
          <w:lang w:val="ru-RU"/>
        </w:rPr>
        <w:t>средств и средств информационно-</w:t>
      </w:r>
      <w:r w:rsidRPr="00682150">
        <w:rPr>
          <w:rFonts w:ascii="Times New Roman" w:hAnsi="Times New Roman" w:cs="Times New Roman"/>
          <w:color w:val="000000" w:themeColor="text1"/>
          <w:sz w:val="28"/>
          <w:szCs w:val="28"/>
          <w:lang w:val="ru-RU"/>
        </w:rPr>
        <w:t>коммуникационных технологий для решения различных коммуникативных и познавательных задач;</w:t>
      </w:r>
    </w:p>
    <w:p w14:paraId="7C03A055" w14:textId="79EAED8D" w:rsidR="009E224D" w:rsidRPr="00682150" w:rsidRDefault="004D0A5B" w:rsidP="004C7275">
      <w:pPr>
        <w:pStyle w:val="a3"/>
        <w:numPr>
          <w:ilvl w:val="0"/>
          <w:numId w:val="23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совершенствовать умения в области работы с информацией, осуществления информационного поиска для выполнения учебных заданий;</w:t>
      </w:r>
    </w:p>
    <w:p w14:paraId="322AC81A" w14:textId="44A8401F" w:rsidR="009E224D" w:rsidRPr="00682150" w:rsidRDefault="004D0A5B" w:rsidP="004C7275">
      <w:pPr>
        <w:pStyle w:val="a3"/>
        <w:numPr>
          <w:ilvl w:val="0"/>
          <w:numId w:val="23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овладевать навыками с</w:t>
      </w:r>
      <w:r w:rsidR="00B43300" w:rsidRPr="00682150">
        <w:rPr>
          <w:rFonts w:ascii="Times New Roman" w:hAnsi="Times New Roman" w:cs="Times New Roman"/>
          <w:color w:val="000000" w:themeColor="text1"/>
          <w:sz w:val="28"/>
          <w:szCs w:val="28"/>
          <w:lang w:val="ru-RU"/>
        </w:rPr>
        <w:t>мыслового чтения текстов различ</w:t>
      </w:r>
      <w:r w:rsidRPr="00682150">
        <w:rPr>
          <w:rFonts w:ascii="Times New Roman" w:hAnsi="Times New Roman" w:cs="Times New Roman"/>
          <w:color w:val="000000" w:themeColor="text1"/>
          <w:sz w:val="28"/>
          <w:szCs w:val="28"/>
          <w:lang w:val="ru-RU"/>
        </w:rPr>
        <w:t>ных стилей и жанров, ос</w:t>
      </w:r>
      <w:r w:rsidR="00B43300" w:rsidRPr="00682150">
        <w:rPr>
          <w:rFonts w:ascii="Times New Roman" w:hAnsi="Times New Roman" w:cs="Times New Roman"/>
          <w:color w:val="000000" w:themeColor="text1"/>
          <w:sz w:val="28"/>
          <w:szCs w:val="28"/>
          <w:lang w:val="ru-RU"/>
        </w:rPr>
        <w:t>ознанного построения речевых вы</w:t>
      </w:r>
      <w:r w:rsidRPr="00682150">
        <w:rPr>
          <w:rFonts w:ascii="Times New Roman" w:hAnsi="Times New Roman" w:cs="Times New Roman"/>
          <w:color w:val="000000" w:themeColor="text1"/>
          <w:sz w:val="28"/>
          <w:szCs w:val="28"/>
          <w:lang w:val="ru-RU"/>
        </w:rPr>
        <w:t>сказываний в соответствии с задачами коммуникации;</w:t>
      </w:r>
    </w:p>
    <w:p w14:paraId="2E4B6497" w14:textId="05B0AF85" w:rsidR="009E224D" w:rsidRPr="00682150" w:rsidRDefault="004D0A5B" w:rsidP="004C7275">
      <w:pPr>
        <w:pStyle w:val="a3"/>
        <w:numPr>
          <w:ilvl w:val="0"/>
          <w:numId w:val="23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овладевать логическими действиями анализа, синтеза, </w:t>
      </w:r>
      <w:r w:rsidR="00B43300" w:rsidRPr="00682150">
        <w:rPr>
          <w:rFonts w:ascii="Times New Roman" w:hAnsi="Times New Roman" w:cs="Times New Roman"/>
          <w:color w:val="000000" w:themeColor="text1"/>
          <w:sz w:val="28"/>
          <w:szCs w:val="28"/>
          <w:lang w:val="ru-RU"/>
        </w:rPr>
        <w:t>срав</w:t>
      </w:r>
      <w:r w:rsidRPr="00682150">
        <w:rPr>
          <w:rFonts w:ascii="Times New Roman" w:hAnsi="Times New Roman" w:cs="Times New Roman"/>
          <w:color w:val="000000" w:themeColor="text1"/>
          <w:sz w:val="28"/>
          <w:szCs w:val="28"/>
          <w:lang w:val="ru-RU"/>
        </w:rPr>
        <w:t>нения, обобщения, классификации, установления аналогий и причинно­следственных связей, построения рассуждений, отнесения к известным понятиям;</w:t>
      </w:r>
    </w:p>
    <w:p w14:paraId="1D5EB1D9" w14:textId="664A3504" w:rsidR="009E224D" w:rsidRPr="00682150" w:rsidRDefault="004D0A5B" w:rsidP="004C7275">
      <w:pPr>
        <w:pStyle w:val="a3"/>
        <w:numPr>
          <w:ilvl w:val="0"/>
          <w:numId w:val="23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формировать готовность </w:t>
      </w:r>
      <w:r w:rsidR="00B43300" w:rsidRPr="00682150">
        <w:rPr>
          <w:rFonts w:ascii="Times New Roman" w:hAnsi="Times New Roman" w:cs="Times New Roman"/>
          <w:color w:val="000000" w:themeColor="text1"/>
          <w:sz w:val="28"/>
          <w:szCs w:val="28"/>
          <w:lang w:val="ru-RU"/>
        </w:rPr>
        <w:t>слушать собеседника и вести диа</w:t>
      </w:r>
      <w:r w:rsidRPr="00682150">
        <w:rPr>
          <w:rFonts w:ascii="Times New Roman" w:hAnsi="Times New Roman" w:cs="Times New Roman"/>
          <w:color w:val="000000" w:themeColor="text1"/>
          <w:sz w:val="28"/>
          <w:szCs w:val="28"/>
          <w:lang w:val="ru-RU"/>
        </w:rPr>
        <w:t>лог, признавать возможн</w:t>
      </w:r>
      <w:r w:rsidR="00B43300" w:rsidRPr="00682150">
        <w:rPr>
          <w:rFonts w:ascii="Times New Roman" w:hAnsi="Times New Roman" w:cs="Times New Roman"/>
          <w:color w:val="000000" w:themeColor="text1"/>
          <w:sz w:val="28"/>
          <w:szCs w:val="28"/>
          <w:lang w:val="ru-RU"/>
        </w:rPr>
        <w:t>ость существования различных то</w:t>
      </w:r>
      <w:r w:rsidRPr="00682150">
        <w:rPr>
          <w:rFonts w:ascii="Times New Roman" w:hAnsi="Times New Roman" w:cs="Times New Roman"/>
          <w:color w:val="000000" w:themeColor="text1"/>
          <w:sz w:val="28"/>
          <w:szCs w:val="28"/>
          <w:lang w:val="ru-RU"/>
        </w:rPr>
        <w:t>чек зрения и право кажд</w:t>
      </w:r>
      <w:r w:rsidR="00B43300" w:rsidRPr="00682150">
        <w:rPr>
          <w:rFonts w:ascii="Times New Roman" w:hAnsi="Times New Roman" w:cs="Times New Roman"/>
          <w:color w:val="000000" w:themeColor="text1"/>
          <w:sz w:val="28"/>
          <w:szCs w:val="28"/>
          <w:lang w:val="ru-RU"/>
        </w:rPr>
        <w:t>ого иметь свою собственную, уме</w:t>
      </w:r>
      <w:r w:rsidRPr="00682150">
        <w:rPr>
          <w:rFonts w:ascii="Times New Roman" w:hAnsi="Times New Roman" w:cs="Times New Roman"/>
          <w:color w:val="000000" w:themeColor="text1"/>
          <w:sz w:val="28"/>
          <w:szCs w:val="28"/>
          <w:lang w:val="ru-RU"/>
        </w:rPr>
        <w:t>ний излагать своё мнение и аргументировать свою точку зрения и оценку событий;</w:t>
      </w:r>
    </w:p>
    <w:p w14:paraId="54D9A620" w14:textId="47E0C108" w:rsidR="009E224D" w:rsidRPr="00682150" w:rsidRDefault="004D0A5B" w:rsidP="004C7275">
      <w:pPr>
        <w:pStyle w:val="a3"/>
        <w:numPr>
          <w:ilvl w:val="0"/>
          <w:numId w:val="23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совершенствовать орган</w:t>
      </w:r>
      <w:r w:rsidR="00B43300" w:rsidRPr="00682150">
        <w:rPr>
          <w:rFonts w:ascii="Times New Roman" w:hAnsi="Times New Roman" w:cs="Times New Roman"/>
          <w:color w:val="000000" w:themeColor="text1"/>
          <w:sz w:val="28"/>
          <w:szCs w:val="28"/>
          <w:lang w:val="ru-RU"/>
        </w:rPr>
        <w:t>изационные умения в области кол</w:t>
      </w:r>
      <w:r w:rsidRPr="00682150">
        <w:rPr>
          <w:rFonts w:ascii="Times New Roman" w:hAnsi="Times New Roman" w:cs="Times New Roman"/>
          <w:color w:val="000000" w:themeColor="text1"/>
          <w:sz w:val="28"/>
          <w:szCs w:val="28"/>
          <w:lang w:val="ru-RU"/>
        </w:rPr>
        <w:t>лективной деятельности, умения определять общую цель и пути её достижения, уме</w:t>
      </w:r>
      <w:r w:rsidR="00B43300" w:rsidRPr="00682150">
        <w:rPr>
          <w:rFonts w:ascii="Times New Roman" w:hAnsi="Times New Roman" w:cs="Times New Roman"/>
          <w:color w:val="000000" w:themeColor="text1"/>
          <w:sz w:val="28"/>
          <w:szCs w:val="28"/>
          <w:lang w:val="ru-RU"/>
        </w:rPr>
        <w:t>ний договариваться о распределе</w:t>
      </w:r>
      <w:r w:rsidRPr="00682150">
        <w:rPr>
          <w:rFonts w:ascii="Times New Roman" w:hAnsi="Times New Roman" w:cs="Times New Roman"/>
          <w:color w:val="000000" w:themeColor="text1"/>
          <w:sz w:val="28"/>
          <w:szCs w:val="28"/>
          <w:lang w:val="ru-RU"/>
        </w:rPr>
        <w:t>нии ролей в совместной деятельности, адекватно оценивать собственное поведение и поведение окружающих.</w:t>
      </w:r>
    </w:p>
    <w:p w14:paraId="3CC700BA" w14:textId="77777777" w:rsidR="009E224D" w:rsidRPr="00682150" w:rsidRDefault="009E224D"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p>
    <w:p w14:paraId="3973B70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w:t>
      </w:r>
    </w:p>
    <w:p w14:paraId="2740C6F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Познавательные УУД:</w:t>
      </w:r>
    </w:p>
    <w:p w14:paraId="7B1D68D0" w14:textId="5F748BC0" w:rsidR="009E224D" w:rsidRPr="00682150" w:rsidRDefault="004D0A5B" w:rsidP="004C7275">
      <w:pPr>
        <w:pStyle w:val="a3"/>
        <w:numPr>
          <w:ilvl w:val="0"/>
          <w:numId w:val="24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понятиях, отражающих нравственные ценности общества — мораль, этика, этикет, справедли</w:t>
      </w:r>
      <w:r w:rsidR="00B43300" w:rsidRPr="00682150">
        <w:rPr>
          <w:rFonts w:ascii="Times New Roman" w:hAnsi="Times New Roman" w:cs="Times New Roman"/>
          <w:color w:val="000000" w:themeColor="text1"/>
          <w:sz w:val="28"/>
          <w:szCs w:val="28"/>
          <w:lang w:val="ru-RU"/>
        </w:rPr>
        <w:t>в</w:t>
      </w:r>
      <w:r w:rsidRPr="00682150">
        <w:rPr>
          <w:rFonts w:ascii="Times New Roman" w:hAnsi="Times New Roman" w:cs="Times New Roman"/>
          <w:color w:val="000000" w:themeColor="text1"/>
          <w:sz w:val="28"/>
          <w:szCs w:val="28"/>
          <w:lang w:val="ru-RU"/>
        </w:rPr>
        <w:t>ость, гуманизм, благотворительность, а также используемых в разных религиях (в пределах изученного);</w:t>
      </w:r>
    </w:p>
    <w:p w14:paraId="324ADC2A" w14:textId="152230E0" w:rsidR="009E224D" w:rsidRPr="00682150" w:rsidRDefault="004D0A5B" w:rsidP="004C7275">
      <w:pPr>
        <w:pStyle w:val="a3"/>
        <w:numPr>
          <w:ilvl w:val="0"/>
          <w:numId w:val="24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разные ме</w:t>
      </w:r>
      <w:r w:rsidR="00B43300" w:rsidRPr="00682150">
        <w:rPr>
          <w:rFonts w:ascii="Times New Roman" w:hAnsi="Times New Roman" w:cs="Times New Roman"/>
          <w:color w:val="000000" w:themeColor="text1"/>
          <w:sz w:val="28"/>
          <w:szCs w:val="28"/>
          <w:lang w:val="ru-RU"/>
        </w:rPr>
        <w:t>тоды получения знаний о традици</w:t>
      </w:r>
      <w:r w:rsidRPr="00682150">
        <w:rPr>
          <w:rFonts w:ascii="Times New Roman" w:hAnsi="Times New Roman" w:cs="Times New Roman"/>
          <w:color w:val="000000" w:themeColor="text1"/>
          <w:sz w:val="28"/>
          <w:szCs w:val="28"/>
          <w:lang w:val="ru-RU"/>
        </w:rPr>
        <w:t>онных религиях и светской этике (наблюдение, чтение, сравнение, вычисление);</w:t>
      </w:r>
    </w:p>
    <w:p w14:paraId="7CED009C" w14:textId="5BB9B8F8" w:rsidR="009E224D" w:rsidRPr="00682150" w:rsidRDefault="004D0A5B" w:rsidP="004C7275">
      <w:pPr>
        <w:pStyle w:val="a3"/>
        <w:numPr>
          <w:ilvl w:val="0"/>
          <w:numId w:val="24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применять логические действия и операции для решения учебных задач: сравнива</w:t>
      </w:r>
      <w:r w:rsidR="00B43300" w:rsidRPr="00682150">
        <w:rPr>
          <w:rFonts w:ascii="Times New Roman" w:hAnsi="Times New Roman" w:cs="Times New Roman"/>
          <w:color w:val="000000" w:themeColor="text1"/>
          <w:sz w:val="28"/>
          <w:szCs w:val="28"/>
          <w:lang w:val="ru-RU"/>
        </w:rPr>
        <w:t>ть, анализировать, обобщать, де</w:t>
      </w:r>
      <w:r w:rsidRPr="00682150">
        <w:rPr>
          <w:rFonts w:ascii="Times New Roman" w:hAnsi="Times New Roman" w:cs="Times New Roman"/>
          <w:color w:val="000000" w:themeColor="text1"/>
          <w:sz w:val="28"/>
          <w:szCs w:val="28"/>
          <w:lang w:val="ru-RU"/>
        </w:rPr>
        <w:t>лать выводы на основе изучаемого фактического материала;</w:t>
      </w:r>
    </w:p>
    <w:p w14:paraId="2B3D5A35" w14:textId="7EF9F9C0" w:rsidR="009E224D" w:rsidRPr="00682150" w:rsidRDefault="004D0A5B" w:rsidP="004C7275">
      <w:pPr>
        <w:pStyle w:val="a3"/>
        <w:numPr>
          <w:ilvl w:val="0"/>
          <w:numId w:val="24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признавать возможность</w:t>
      </w:r>
      <w:r w:rsidR="00B43300" w:rsidRPr="00682150">
        <w:rPr>
          <w:rFonts w:ascii="Times New Roman" w:hAnsi="Times New Roman" w:cs="Times New Roman"/>
          <w:color w:val="000000" w:themeColor="text1"/>
          <w:sz w:val="28"/>
          <w:szCs w:val="28"/>
          <w:lang w:val="ru-RU"/>
        </w:rPr>
        <w:t xml:space="preserve"> существования разных точек зре</w:t>
      </w:r>
      <w:r w:rsidRPr="00682150">
        <w:rPr>
          <w:rFonts w:ascii="Times New Roman" w:hAnsi="Times New Roman" w:cs="Times New Roman"/>
          <w:color w:val="000000" w:themeColor="text1"/>
          <w:sz w:val="28"/>
          <w:szCs w:val="28"/>
          <w:lang w:val="ru-RU"/>
        </w:rPr>
        <w:t>ния; обосновывать свои суждения, приводить убедительные доказательства;</w:t>
      </w:r>
    </w:p>
    <w:p w14:paraId="6BBA6EB4" w14:textId="56EF3E06" w:rsidR="009E224D" w:rsidRPr="00682150" w:rsidRDefault="004D0A5B" w:rsidP="004C7275">
      <w:pPr>
        <w:pStyle w:val="a3"/>
        <w:numPr>
          <w:ilvl w:val="0"/>
          <w:numId w:val="24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совместные проектные задания с опорой на предложенные образцы.</w:t>
      </w:r>
    </w:p>
    <w:p w14:paraId="6A35EC38" w14:textId="77777777" w:rsidR="00B43300" w:rsidRPr="00682150" w:rsidRDefault="00B43300" w:rsidP="001341C1">
      <w:pPr>
        <w:tabs>
          <w:tab w:val="left" w:pos="709"/>
        </w:tabs>
        <w:ind w:firstLine="624"/>
        <w:jc w:val="both"/>
        <w:rPr>
          <w:rFonts w:ascii="Times New Roman" w:hAnsi="Times New Roman" w:cs="Times New Roman"/>
          <w:color w:val="000000" w:themeColor="text1"/>
          <w:sz w:val="28"/>
          <w:szCs w:val="28"/>
          <w:lang w:val="ru-RU"/>
        </w:rPr>
      </w:pPr>
    </w:p>
    <w:p w14:paraId="31B411DC"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Работа с информацией:</w:t>
      </w:r>
    </w:p>
    <w:p w14:paraId="641E05E1" w14:textId="51BF6EF9" w:rsidR="009E224D" w:rsidRPr="00682150" w:rsidRDefault="004D0A5B" w:rsidP="004C7275">
      <w:pPr>
        <w:pStyle w:val="a3"/>
        <w:numPr>
          <w:ilvl w:val="0"/>
          <w:numId w:val="24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воспроизводить прослушанную (прочитанную) </w:t>
      </w:r>
      <w:r w:rsidR="00B43300" w:rsidRPr="00682150">
        <w:rPr>
          <w:rFonts w:ascii="Times New Roman" w:hAnsi="Times New Roman" w:cs="Times New Roman"/>
          <w:color w:val="000000" w:themeColor="text1"/>
          <w:sz w:val="28"/>
          <w:szCs w:val="28"/>
          <w:lang w:val="ru-RU"/>
        </w:rPr>
        <w:t>информа</w:t>
      </w:r>
      <w:r w:rsidRPr="00682150">
        <w:rPr>
          <w:rFonts w:ascii="Times New Roman" w:hAnsi="Times New Roman" w:cs="Times New Roman"/>
          <w:color w:val="000000" w:themeColor="text1"/>
          <w:sz w:val="28"/>
          <w:szCs w:val="28"/>
          <w:lang w:val="ru-RU"/>
        </w:rPr>
        <w:t>цию, подчёркивать её п</w:t>
      </w:r>
      <w:r w:rsidR="00B43300" w:rsidRPr="00682150">
        <w:rPr>
          <w:rFonts w:ascii="Times New Roman" w:hAnsi="Times New Roman" w:cs="Times New Roman"/>
          <w:color w:val="000000" w:themeColor="text1"/>
          <w:sz w:val="28"/>
          <w:szCs w:val="28"/>
          <w:lang w:val="ru-RU"/>
        </w:rPr>
        <w:t>ринадлежность к определённой ре</w:t>
      </w:r>
      <w:r w:rsidRPr="00682150">
        <w:rPr>
          <w:rFonts w:ascii="Times New Roman" w:hAnsi="Times New Roman" w:cs="Times New Roman"/>
          <w:color w:val="000000" w:themeColor="text1"/>
          <w:sz w:val="28"/>
          <w:szCs w:val="28"/>
          <w:lang w:val="ru-RU"/>
        </w:rPr>
        <w:t>лигии и/или к гражданской этике;</w:t>
      </w:r>
    </w:p>
    <w:p w14:paraId="6ED46439" w14:textId="38111FC6" w:rsidR="009E224D" w:rsidRPr="00682150" w:rsidRDefault="004D0A5B" w:rsidP="004C7275">
      <w:pPr>
        <w:pStyle w:val="a3"/>
        <w:numPr>
          <w:ilvl w:val="0"/>
          <w:numId w:val="24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использовать разные средства для получения информации в </w:t>
      </w:r>
      <w:r w:rsidRPr="00682150">
        <w:rPr>
          <w:rFonts w:ascii="Times New Roman" w:hAnsi="Times New Roman" w:cs="Times New Roman"/>
          <w:color w:val="000000" w:themeColor="text1"/>
          <w:sz w:val="28"/>
          <w:szCs w:val="28"/>
          <w:lang w:val="ru-RU"/>
        </w:rPr>
        <w:lastRenderedPageBreak/>
        <w:t>соответствии с поставленной учебной задачей (текстовую, графическую, видео);</w:t>
      </w:r>
    </w:p>
    <w:p w14:paraId="6515D697" w14:textId="03FCB631" w:rsidR="009E224D" w:rsidRPr="00682150" w:rsidRDefault="004D0A5B" w:rsidP="004C7275">
      <w:pPr>
        <w:pStyle w:val="a3"/>
        <w:numPr>
          <w:ilvl w:val="0"/>
          <w:numId w:val="24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дополнитель</w:t>
      </w:r>
      <w:r w:rsidR="00B43300" w:rsidRPr="00682150">
        <w:rPr>
          <w:rFonts w:ascii="Times New Roman" w:hAnsi="Times New Roman" w:cs="Times New Roman"/>
          <w:color w:val="000000" w:themeColor="text1"/>
          <w:sz w:val="28"/>
          <w:szCs w:val="28"/>
          <w:lang w:val="ru-RU"/>
        </w:rPr>
        <w:t>ную информацию к основному учеб</w:t>
      </w:r>
      <w:r w:rsidRPr="00682150">
        <w:rPr>
          <w:rFonts w:ascii="Times New Roman" w:hAnsi="Times New Roman" w:cs="Times New Roman"/>
          <w:color w:val="000000" w:themeColor="text1"/>
          <w:sz w:val="28"/>
          <w:szCs w:val="28"/>
          <w:lang w:val="ru-RU"/>
        </w:rPr>
        <w:t>ному материалу в разных информационных источниках, в том числе в Интернете (в условиях контролируемого входа);</w:t>
      </w:r>
    </w:p>
    <w:p w14:paraId="11D650AD" w14:textId="10E61F50" w:rsidR="009E224D" w:rsidRPr="00682150" w:rsidRDefault="004D0A5B" w:rsidP="004C7275">
      <w:pPr>
        <w:pStyle w:val="a3"/>
        <w:numPr>
          <w:ilvl w:val="0"/>
          <w:numId w:val="24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сравнивать информацию, представленную в разных источниках, с по</w:t>
      </w:r>
      <w:r w:rsidR="00B43300" w:rsidRPr="00682150">
        <w:rPr>
          <w:rFonts w:ascii="Times New Roman" w:hAnsi="Times New Roman" w:cs="Times New Roman"/>
          <w:color w:val="000000" w:themeColor="text1"/>
          <w:sz w:val="28"/>
          <w:szCs w:val="28"/>
          <w:lang w:val="ru-RU"/>
        </w:rPr>
        <w:t>мощью учителя, оценивать её объ</w:t>
      </w:r>
      <w:r w:rsidRPr="00682150">
        <w:rPr>
          <w:rFonts w:ascii="Times New Roman" w:hAnsi="Times New Roman" w:cs="Times New Roman"/>
          <w:color w:val="000000" w:themeColor="text1"/>
          <w:sz w:val="28"/>
          <w:szCs w:val="28"/>
          <w:lang w:val="ru-RU"/>
        </w:rPr>
        <w:t>ективность и правильность.</w:t>
      </w:r>
    </w:p>
    <w:p w14:paraId="65E1ACF3" w14:textId="77777777" w:rsidR="00B43300" w:rsidRPr="00682150" w:rsidRDefault="00B43300" w:rsidP="001341C1">
      <w:pPr>
        <w:tabs>
          <w:tab w:val="left" w:pos="709"/>
        </w:tabs>
        <w:ind w:firstLine="624"/>
        <w:jc w:val="both"/>
        <w:rPr>
          <w:rFonts w:ascii="Times New Roman" w:hAnsi="Times New Roman" w:cs="Times New Roman"/>
          <w:color w:val="000000" w:themeColor="text1"/>
          <w:sz w:val="28"/>
          <w:szCs w:val="28"/>
          <w:lang w:val="ru-RU"/>
        </w:rPr>
      </w:pPr>
    </w:p>
    <w:p w14:paraId="1DB4D7A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Коммуникативные УУД:</w:t>
      </w:r>
    </w:p>
    <w:p w14:paraId="3DC1A7F6" w14:textId="09506A43" w:rsidR="009E224D" w:rsidRPr="00682150" w:rsidRDefault="004D0A5B" w:rsidP="004C7275">
      <w:pPr>
        <w:pStyle w:val="a3"/>
        <w:numPr>
          <w:ilvl w:val="0"/>
          <w:numId w:val="24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смысловое чтение для выделения главной мысли религиозных при</w:t>
      </w:r>
      <w:r w:rsidR="00B43300" w:rsidRPr="00682150">
        <w:rPr>
          <w:rFonts w:ascii="Times New Roman" w:hAnsi="Times New Roman" w:cs="Times New Roman"/>
          <w:color w:val="000000" w:themeColor="text1"/>
          <w:sz w:val="28"/>
          <w:szCs w:val="28"/>
          <w:lang w:val="ru-RU"/>
        </w:rPr>
        <w:t>тч, сказаний, произведений фоль</w:t>
      </w:r>
      <w:r w:rsidRPr="00682150">
        <w:rPr>
          <w:rFonts w:ascii="Times New Roman" w:hAnsi="Times New Roman" w:cs="Times New Roman"/>
          <w:color w:val="000000" w:themeColor="text1"/>
          <w:sz w:val="28"/>
          <w:szCs w:val="28"/>
          <w:lang w:val="ru-RU"/>
        </w:rPr>
        <w:t xml:space="preserve">клора и художественной литературы, анализа и оценки жизненных ситуаций, раскрывающих проблемы </w:t>
      </w:r>
      <w:r w:rsidR="00B43300" w:rsidRPr="00682150">
        <w:rPr>
          <w:rFonts w:ascii="Times New Roman" w:hAnsi="Times New Roman" w:cs="Times New Roman"/>
          <w:color w:val="000000" w:themeColor="text1"/>
          <w:sz w:val="28"/>
          <w:szCs w:val="28"/>
          <w:lang w:val="ru-RU"/>
        </w:rPr>
        <w:t>нравствен</w:t>
      </w:r>
      <w:r w:rsidRPr="00682150">
        <w:rPr>
          <w:rFonts w:ascii="Times New Roman" w:hAnsi="Times New Roman" w:cs="Times New Roman"/>
          <w:color w:val="000000" w:themeColor="text1"/>
          <w:sz w:val="28"/>
          <w:szCs w:val="28"/>
          <w:lang w:val="ru-RU"/>
        </w:rPr>
        <w:t>ности, этики, речевого этикета;</w:t>
      </w:r>
    </w:p>
    <w:p w14:paraId="49556C19" w14:textId="3FC6E2FD" w:rsidR="009E224D" w:rsidRPr="00682150" w:rsidRDefault="004D0A5B" w:rsidP="004C7275">
      <w:pPr>
        <w:pStyle w:val="a3"/>
        <w:numPr>
          <w:ilvl w:val="0"/>
          <w:numId w:val="24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соблюдать правила ведения диалога и дискуссии; корректно задавать вопросы и высказывать своё мнение; проявлять уважительное отношение </w:t>
      </w:r>
      <w:r w:rsidR="00B43300" w:rsidRPr="00682150">
        <w:rPr>
          <w:rFonts w:ascii="Times New Roman" w:hAnsi="Times New Roman" w:cs="Times New Roman"/>
          <w:color w:val="000000" w:themeColor="text1"/>
          <w:sz w:val="28"/>
          <w:szCs w:val="28"/>
          <w:lang w:val="ru-RU"/>
        </w:rPr>
        <w:t>к собеседнику с учётом особенно</w:t>
      </w:r>
      <w:r w:rsidRPr="00682150">
        <w:rPr>
          <w:rFonts w:ascii="Times New Roman" w:hAnsi="Times New Roman" w:cs="Times New Roman"/>
          <w:color w:val="000000" w:themeColor="text1"/>
          <w:sz w:val="28"/>
          <w:szCs w:val="28"/>
          <w:lang w:val="ru-RU"/>
        </w:rPr>
        <w:t>стей участников общения;</w:t>
      </w:r>
    </w:p>
    <w:p w14:paraId="6D20CBDA" w14:textId="4BFECECD" w:rsidR="00B43300" w:rsidRPr="00682150" w:rsidRDefault="004D0A5B" w:rsidP="004C7275">
      <w:pPr>
        <w:pStyle w:val="a3"/>
        <w:numPr>
          <w:ilvl w:val="0"/>
          <w:numId w:val="24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1E39630F" w14:textId="77777777" w:rsidR="00B43300" w:rsidRPr="00682150" w:rsidRDefault="00B43300"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1A99E97A" w14:textId="77777777" w:rsidR="009E224D" w:rsidRPr="00682150" w:rsidRDefault="00B43300"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егулятивные УУД:</w:t>
      </w:r>
    </w:p>
    <w:p w14:paraId="1D9EBB8C" w14:textId="6F9F9FEF" w:rsidR="009E224D" w:rsidRPr="00682150" w:rsidRDefault="004D0A5B" w:rsidP="004C7275">
      <w:pPr>
        <w:pStyle w:val="a3"/>
        <w:numPr>
          <w:ilvl w:val="0"/>
          <w:numId w:val="24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самостоятельность, инициативность, </w:t>
      </w:r>
      <w:r w:rsidR="00B43300" w:rsidRPr="00682150">
        <w:rPr>
          <w:rFonts w:ascii="Times New Roman" w:hAnsi="Times New Roman" w:cs="Times New Roman"/>
          <w:color w:val="000000" w:themeColor="text1"/>
          <w:sz w:val="28"/>
          <w:szCs w:val="28"/>
          <w:lang w:val="ru-RU"/>
        </w:rPr>
        <w:t>организо</w:t>
      </w:r>
      <w:r w:rsidRPr="00682150">
        <w:rPr>
          <w:rFonts w:ascii="Times New Roman" w:hAnsi="Times New Roman" w:cs="Times New Roman"/>
          <w:color w:val="000000" w:themeColor="text1"/>
          <w:sz w:val="28"/>
          <w:szCs w:val="28"/>
          <w:lang w:val="ru-RU"/>
        </w:rPr>
        <w:t>ванность в осуществлен</w:t>
      </w:r>
      <w:r w:rsidR="00B43300" w:rsidRPr="00682150">
        <w:rPr>
          <w:rFonts w:ascii="Times New Roman" w:hAnsi="Times New Roman" w:cs="Times New Roman"/>
          <w:color w:val="000000" w:themeColor="text1"/>
          <w:sz w:val="28"/>
          <w:szCs w:val="28"/>
          <w:lang w:val="ru-RU"/>
        </w:rPr>
        <w:t>ии учебной деятельности и в кон</w:t>
      </w:r>
      <w:r w:rsidRPr="00682150">
        <w:rPr>
          <w:rFonts w:ascii="Times New Roman" w:hAnsi="Times New Roman" w:cs="Times New Roman"/>
          <w:color w:val="000000" w:themeColor="text1"/>
          <w:sz w:val="28"/>
          <w:szCs w:val="28"/>
          <w:lang w:val="ru-RU"/>
        </w:rPr>
        <w:t>кретных жизненных ситуациях; контролировать состояние своего здоровья и эмоц</w:t>
      </w:r>
      <w:r w:rsidR="00B43300" w:rsidRPr="00682150">
        <w:rPr>
          <w:rFonts w:ascii="Times New Roman" w:hAnsi="Times New Roman" w:cs="Times New Roman"/>
          <w:color w:val="000000" w:themeColor="text1"/>
          <w:sz w:val="28"/>
          <w:szCs w:val="28"/>
          <w:lang w:val="ru-RU"/>
        </w:rPr>
        <w:t>ионального благополучия, предви</w:t>
      </w:r>
      <w:r w:rsidRPr="00682150">
        <w:rPr>
          <w:rFonts w:ascii="Times New Roman" w:hAnsi="Times New Roman" w:cs="Times New Roman"/>
          <w:color w:val="000000" w:themeColor="text1"/>
          <w:sz w:val="28"/>
          <w:szCs w:val="28"/>
          <w:lang w:val="ru-RU"/>
        </w:rPr>
        <w:t>деть опасные для здоровья и жизни ситуации и способы их предупреждения;</w:t>
      </w:r>
    </w:p>
    <w:p w14:paraId="6D8DB59C" w14:textId="59C774DB" w:rsidR="009E224D" w:rsidRPr="00682150" w:rsidRDefault="004D0A5B" w:rsidP="004C7275">
      <w:pPr>
        <w:pStyle w:val="a3"/>
        <w:numPr>
          <w:ilvl w:val="0"/>
          <w:numId w:val="24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готовность и</w:t>
      </w:r>
      <w:r w:rsidR="00B43300" w:rsidRPr="00682150">
        <w:rPr>
          <w:rFonts w:ascii="Times New Roman" w:hAnsi="Times New Roman" w:cs="Times New Roman"/>
          <w:color w:val="000000" w:themeColor="text1"/>
          <w:sz w:val="28"/>
          <w:szCs w:val="28"/>
          <w:lang w:val="ru-RU"/>
        </w:rPr>
        <w:t>зменять себя, оценивать свои по</w:t>
      </w:r>
      <w:r w:rsidRPr="00682150">
        <w:rPr>
          <w:rFonts w:ascii="Times New Roman" w:hAnsi="Times New Roman" w:cs="Times New Roman"/>
          <w:color w:val="000000" w:themeColor="text1"/>
          <w:sz w:val="28"/>
          <w:szCs w:val="28"/>
          <w:lang w:val="ru-RU"/>
        </w:rPr>
        <w:t>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707D1403" w14:textId="53DAD817" w:rsidR="009E224D" w:rsidRPr="00682150" w:rsidRDefault="004D0A5B" w:rsidP="004C7275">
      <w:pPr>
        <w:pStyle w:val="a3"/>
        <w:numPr>
          <w:ilvl w:val="0"/>
          <w:numId w:val="24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анализировать ситуации, отражающие примеры </w:t>
      </w:r>
      <w:r w:rsidR="00B43300" w:rsidRPr="00682150">
        <w:rPr>
          <w:rFonts w:ascii="Times New Roman" w:hAnsi="Times New Roman" w:cs="Times New Roman"/>
          <w:color w:val="000000" w:themeColor="text1"/>
          <w:sz w:val="28"/>
          <w:szCs w:val="28"/>
          <w:lang w:val="ru-RU"/>
        </w:rPr>
        <w:t>положи</w:t>
      </w:r>
      <w:r w:rsidRPr="00682150">
        <w:rPr>
          <w:rFonts w:ascii="Times New Roman" w:hAnsi="Times New Roman" w:cs="Times New Roman"/>
          <w:color w:val="000000" w:themeColor="text1"/>
          <w:sz w:val="28"/>
          <w:szCs w:val="28"/>
          <w:lang w:val="ru-RU"/>
        </w:rPr>
        <w:t>тельного и негативного отношения к окружающему миру (природе, людям, предметам трудовой деятельности);</w:t>
      </w:r>
    </w:p>
    <w:p w14:paraId="09759820" w14:textId="0DA0BEBA" w:rsidR="009E224D" w:rsidRPr="00682150" w:rsidRDefault="004D0A5B" w:rsidP="004C7275">
      <w:pPr>
        <w:pStyle w:val="a3"/>
        <w:numPr>
          <w:ilvl w:val="0"/>
          <w:numId w:val="24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своё отношен</w:t>
      </w:r>
      <w:r w:rsidR="00B43300" w:rsidRPr="00682150">
        <w:rPr>
          <w:rFonts w:ascii="Times New Roman" w:hAnsi="Times New Roman" w:cs="Times New Roman"/>
          <w:color w:val="000000" w:themeColor="text1"/>
          <w:sz w:val="28"/>
          <w:szCs w:val="28"/>
          <w:lang w:val="ru-RU"/>
        </w:rPr>
        <w:t>ие к анализируемым событиям, по</w:t>
      </w:r>
      <w:r w:rsidRPr="00682150">
        <w:rPr>
          <w:rFonts w:ascii="Times New Roman" w:hAnsi="Times New Roman" w:cs="Times New Roman"/>
          <w:color w:val="000000" w:themeColor="text1"/>
          <w:sz w:val="28"/>
          <w:szCs w:val="28"/>
          <w:lang w:val="ru-RU"/>
        </w:rPr>
        <w:t>ступкам, действиям: одобрять нравственные нор</w:t>
      </w:r>
      <w:r w:rsidR="00B43300" w:rsidRPr="00682150">
        <w:rPr>
          <w:rFonts w:ascii="Times New Roman" w:hAnsi="Times New Roman" w:cs="Times New Roman"/>
          <w:color w:val="000000" w:themeColor="text1"/>
          <w:sz w:val="28"/>
          <w:szCs w:val="28"/>
          <w:lang w:val="ru-RU"/>
        </w:rPr>
        <w:t>мы поведе</w:t>
      </w:r>
      <w:r w:rsidRPr="00682150">
        <w:rPr>
          <w:rFonts w:ascii="Times New Roman" w:hAnsi="Times New Roman" w:cs="Times New Roman"/>
          <w:color w:val="000000" w:themeColor="text1"/>
          <w:sz w:val="28"/>
          <w:szCs w:val="28"/>
          <w:lang w:val="ru-RU"/>
        </w:rPr>
        <w:t>ния; осуждать проявление несправедливости, жадности, не­ честности, зла;</w:t>
      </w:r>
    </w:p>
    <w:p w14:paraId="7F59BFCA" w14:textId="6AC1AD46" w:rsidR="009E224D" w:rsidRPr="00682150" w:rsidRDefault="004D0A5B" w:rsidP="004C7275">
      <w:pPr>
        <w:pStyle w:val="a3"/>
        <w:numPr>
          <w:ilvl w:val="0"/>
          <w:numId w:val="24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высокий уровень познавательной мотивации, </w:t>
      </w:r>
      <w:r w:rsidR="00B43300" w:rsidRPr="00682150">
        <w:rPr>
          <w:rFonts w:ascii="Times New Roman" w:hAnsi="Times New Roman" w:cs="Times New Roman"/>
          <w:color w:val="000000" w:themeColor="text1"/>
          <w:sz w:val="28"/>
          <w:szCs w:val="28"/>
          <w:lang w:val="ru-RU"/>
        </w:rPr>
        <w:t>ин</w:t>
      </w:r>
      <w:r w:rsidRPr="00682150">
        <w:rPr>
          <w:rFonts w:ascii="Times New Roman" w:hAnsi="Times New Roman" w:cs="Times New Roman"/>
          <w:color w:val="000000" w:themeColor="text1"/>
          <w:sz w:val="28"/>
          <w:szCs w:val="28"/>
          <w:lang w:val="ru-RU"/>
        </w:rPr>
        <w:t>терес к предмету, желани</w:t>
      </w:r>
      <w:r w:rsidR="00B43300" w:rsidRPr="00682150">
        <w:rPr>
          <w:rFonts w:ascii="Times New Roman" w:hAnsi="Times New Roman" w:cs="Times New Roman"/>
          <w:color w:val="000000" w:themeColor="text1"/>
          <w:sz w:val="28"/>
          <w:szCs w:val="28"/>
          <w:lang w:val="ru-RU"/>
        </w:rPr>
        <w:t>е больше узнать о других религи</w:t>
      </w:r>
      <w:r w:rsidRPr="00682150">
        <w:rPr>
          <w:rFonts w:ascii="Times New Roman" w:hAnsi="Times New Roman" w:cs="Times New Roman"/>
          <w:color w:val="000000" w:themeColor="text1"/>
          <w:sz w:val="28"/>
          <w:szCs w:val="28"/>
          <w:lang w:val="ru-RU"/>
        </w:rPr>
        <w:t>ях и правилах светской этики и этикета.</w:t>
      </w:r>
    </w:p>
    <w:p w14:paraId="311FA31E" w14:textId="77777777" w:rsidR="00B43300" w:rsidRPr="00682150" w:rsidRDefault="00B43300" w:rsidP="001341C1">
      <w:pPr>
        <w:tabs>
          <w:tab w:val="left" w:pos="709"/>
        </w:tabs>
        <w:ind w:firstLine="624"/>
        <w:jc w:val="both"/>
        <w:rPr>
          <w:rFonts w:ascii="Times New Roman" w:hAnsi="Times New Roman" w:cs="Times New Roman"/>
          <w:color w:val="000000" w:themeColor="text1"/>
          <w:sz w:val="28"/>
          <w:szCs w:val="28"/>
          <w:lang w:val="ru-RU"/>
        </w:rPr>
      </w:pPr>
    </w:p>
    <w:p w14:paraId="25C17DC2"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Совместная деятельность:</w:t>
      </w:r>
    </w:p>
    <w:p w14:paraId="0B023660" w14:textId="74E69899" w:rsidR="009E224D" w:rsidRPr="00682150" w:rsidRDefault="004D0A5B" w:rsidP="004C7275">
      <w:pPr>
        <w:pStyle w:val="a3"/>
        <w:numPr>
          <w:ilvl w:val="0"/>
          <w:numId w:val="24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выбирать партнёра не только по личным симпатиям, но и по деловым качествам, </w:t>
      </w:r>
      <w:r w:rsidR="00B43300" w:rsidRPr="00682150">
        <w:rPr>
          <w:rFonts w:ascii="Times New Roman" w:hAnsi="Times New Roman" w:cs="Times New Roman"/>
          <w:color w:val="000000" w:themeColor="text1"/>
          <w:sz w:val="28"/>
          <w:szCs w:val="28"/>
          <w:lang w:val="ru-RU"/>
        </w:rPr>
        <w:t>корректно высказывать свои поже</w:t>
      </w:r>
      <w:r w:rsidRPr="00682150">
        <w:rPr>
          <w:rFonts w:ascii="Times New Roman" w:hAnsi="Times New Roman" w:cs="Times New Roman"/>
          <w:color w:val="000000" w:themeColor="text1"/>
          <w:sz w:val="28"/>
          <w:szCs w:val="28"/>
          <w:lang w:val="ru-RU"/>
        </w:rPr>
        <w:t>лания к работе, спокойно принимать замечания к своей ра­ боте, объективно их оценивать;</w:t>
      </w:r>
    </w:p>
    <w:p w14:paraId="6EECAB82" w14:textId="4D79299B" w:rsidR="009E224D" w:rsidRPr="00682150" w:rsidRDefault="004D0A5B" w:rsidP="004C7275">
      <w:pPr>
        <w:pStyle w:val="a3"/>
        <w:numPr>
          <w:ilvl w:val="0"/>
          <w:numId w:val="24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владеть умениями совместной деятельности: подчиняться, </w:t>
      </w:r>
      <w:r w:rsidRPr="00682150">
        <w:rPr>
          <w:rFonts w:ascii="Times New Roman" w:hAnsi="Times New Roman" w:cs="Times New Roman"/>
          <w:color w:val="000000" w:themeColor="text1"/>
          <w:sz w:val="28"/>
          <w:szCs w:val="28"/>
          <w:lang w:val="ru-RU"/>
        </w:rPr>
        <w:lastRenderedPageBreak/>
        <w:t>договариваться, руковод</w:t>
      </w:r>
      <w:r w:rsidR="00B43300" w:rsidRPr="00682150">
        <w:rPr>
          <w:rFonts w:ascii="Times New Roman" w:hAnsi="Times New Roman" w:cs="Times New Roman"/>
          <w:color w:val="000000" w:themeColor="text1"/>
          <w:sz w:val="28"/>
          <w:szCs w:val="28"/>
          <w:lang w:val="ru-RU"/>
        </w:rPr>
        <w:t>ить; терпеливо и спокойно разре</w:t>
      </w:r>
      <w:r w:rsidRPr="00682150">
        <w:rPr>
          <w:rFonts w:ascii="Times New Roman" w:hAnsi="Times New Roman" w:cs="Times New Roman"/>
          <w:color w:val="000000" w:themeColor="text1"/>
          <w:sz w:val="28"/>
          <w:szCs w:val="28"/>
          <w:lang w:val="ru-RU"/>
        </w:rPr>
        <w:t>шать возникающие конфликты;</w:t>
      </w:r>
    </w:p>
    <w:p w14:paraId="087C81A2" w14:textId="3C3DFB19" w:rsidR="009E224D" w:rsidRPr="00682150" w:rsidRDefault="004D0A5B" w:rsidP="004C7275">
      <w:pPr>
        <w:pStyle w:val="a3"/>
        <w:numPr>
          <w:ilvl w:val="0"/>
          <w:numId w:val="24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готовить индивидуально, в парах, в группах сообщения по изученному и дополнит</w:t>
      </w:r>
      <w:r w:rsidR="00B43300" w:rsidRPr="00682150">
        <w:rPr>
          <w:rFonts w:ascii="Times New Roman" w:hAnsi="Times New Roman" w:cs="Times New Roman"/>
          <w:color w:val="000000" w:themeColor="text1"/>
          <w:sz w:val="28"/>
          <w:szCs w:val="28"/>
          <w:lang w:val="ru-RU"/>
        </w:rPr>
        <w:t>ельному материалу с иллюстратив</w:t>
      </w:r>
      <w:r w:rsidRPr="00682150">
        <w:rPr>
          <w:rFonts w:ascii="Times New Roman" w:hAnsi="Times New Roman" w:cs="Times New Roman"/>
          <w:color w:val="000000" w:themeColor="text1"/>
          <w:sz w:val="28"/>
          <w:szCs w:val="28"/>
          <w:lang w:val="ru-RU"/>
        </w:rPr>
        <w:t>ным материалом и видеопрезентацией.</w:t>
      </w:r>
    </w:p>
    <w:p w14:paraId="2B85CA71"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46B4196E"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w:t>
      </w:r>
    </w:p>
    <w:p w14:paraId="06407CA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православной культуры»</w:t>
      </w:r>
    </w:p>
    <w:p w14:paraId="72FA2D5D" w14:textId="77777777" w:rsidR="009E224D"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w:t>
      </w:r>
      <w:r w:rsidR="00B43300" w:rsidRPr="00682150">
        <w:rPr>
          <w:rFonts w:ascii="Times New Roman" w:hAnsi="Times New Roman" w:cs="Times New Roman"/>
          <w:color w:val="000000" w:themeColor="text1"/>
          <w:sz w:val="28"/>
          <w:szCs w:val="28"/>
          <w:lang w:val="ru-RU"/>
        </w:rPr>
        <w:t xml:space="preserve"> обучения по модулю «Основы пра</w:t>
      </w:r>
      <w:r w:rsidRPr="00682150">
        <w:rPr>
          <w:rFonts w:ascii="Times New Roman" w:hAnsi="Times New Roman" w:cs="Times New Roman"/>
          <w:color w:val="000000" w:themeColor="text1"/>
          <w:sz w:val="28"/>
          <w:szCs w:val="28"/>
          <w:lang w:val="ru-RU"/>
        </w:rPr>
        <w:t>вославной культуры» долж</w:t>
      </w:r>
      <w:r w:rsidR="00B43300" w:rsidRPr="00682150">
        <w:rPr>
          <w:rFonts w:ascii="Times New Roman" w:hAnsi="Times New Roman" w:cs="Times New Roman"/>
          <w:color w:val="000000" w:themeColor="text1"/>
          <w:sz w:val="28"/>
          <w:szCs w:val="28"/>
          <w:lang w:val="ru-RU"/>
        </w:rPr>
        <w:t>ны обеспечивать следующие дости</w:t>
      </w:r>
      <w:r w:rsidRPr="00682150">
        <w:rPr>
          <w:rFonts w:ascii="Times New Roman" w:hAnsi="Times New Roman" w:cs="Times New Roman"/>
          <w:color w:val="000000" w:themeColor="text1"/>
          <w:sz w:val="28"/>
          <w:szCs w:val="28"/>
          <w:lang w:val="ru-RU"/>
        </w:rPr>
        <w:t>жения обучающегося:</w:t>
      </w:r>
    </w:p>
    <w:p w14:paraId="02AB32D0" w14:textId="7DD53DB3"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w:t>
      </w:r>
      <w:r w:rsidR="00B43300" w:rsidRPr="00682150">
        <w:rPr>
          <w:rFonts w:ascii="Times New Roman" w:hAnsi="Times New Roman" w:cs="Times New Roman"/>
          <w:color w:val="000000" w:themeColor="text1"/>
          <w:sz w:val="28"/>
          <w:szCs w:val="28"/>
          <w:lang w:val="ru-RU"/>
        </w:rPr>
        <w:t>ми первоначальное понимание сущ</w:t>
      </w:r>
      <w:r w:rsidRPr="00682150">
        <w:rPr>
          <w:rFonts w:ascii="Times New Roman" w:hAnsi="Times New Roman" w:cs="Times New Roman"/>
          <w:color w:val="000000" w:themeColor="text1"/>
          <w:sz w:val="28"/>
          <w:szCs w:val="28"/>
          <w:lang w:val="ru-RU"/>
        </w:rPr>
        <w:t>ности духовного развития как осознания и усвоения чело</w:t>
      </w:r>
      <w:r w:rsidR="00B43300" w:rsidRPr="00682150">
        <w:rPr>
          <w:rFonts w:ascii="Times New Roman" w:hAnsi="Times New Roman" w:cs="Times New Roman"/>
          <w:color w:val="000000" w:themeColor="text1"/>
          <w:sz w:val="28"/>
          <w:szCs w:val="28"/>
          <w:lang w:val="ru-RU"/>
        </w:rPr>
        <w:t>в</w:t>
      </w:r>
      <w:r w:rsidRPr="00682150">
        <w:rPr>
          <w:rFonts w:ascii="Times New Roman" w:hAnsi="Times New Roman" w:cs="Times New Roman"/>
          <w:color w:val="000000" w:themeColor="text1"/>
          <w:sz w:val="28"/>
          <w:szCs w:val="28"/>
          <w:lang w:val="ru-RU"/>
        </w:rPr>
        <w:t>еком значимых для жизни представлений о себе, людях, окружающей действительности;</w:t>
      </w:r>
    </w:p>
    <w:p w14:paraId="7CC909EF" w14:textId="78ACF209"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значимости </w:t>
      </w:r>
      <w:r w:rsidR="00B43300" w:rsidRPr="00682150">
        <w:rPr>
          <w:rFonts w:ascii="Times New Roman" w:hAnsi="Times New Roman" w:cs="Times New Roman"/>
          <w:color w:val="000000" w:themeColor="text1"/>
          <w:sz w:val="28"/>
          <w:szCs w:val="28"/>
          <w:lang w:val="ru-RU"/>
        </w:rPr>
        <w:t>нрав</w:t>
      </w:r>
      <w:r w:rsidRPr="00682150">
        <w:rPr>
          <w:rFonts w:ascii="Times New Roman" w:hAnsi="Times New Roman" w:cs="Times New Roman"/>
          <w:color w:val="000000" w:themeColor="text1"/>
          <w:sz w:val="28"/>
          <w:szCs w:val="28"/>
          <w:lang w:val="ru-RU"/>
        </w:rPr>
        <w:t>ственного совершенствования и роли в этом личных усилий человека, приводить примеры;</w:t>
      </w:r>
    </w:p>
    <w:p w14:paraId="478F14C1" w14:textId="1DCE46C5"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понимание и принятие значения российских </w:t>
      </w:r>
      <w:r w:rsidR="00B43300" w:rsidRPr="00682150">
        <w:rPr>
          <w:rFonts w:ascii="Times New Roman" w:hAnsi="Times New Roman" w:cs="Times New Roman"/>
          <w:color w:val="000000" w:themeColor="text1"/>
          <w:sz w:val="28"/>
          <w:szCs w:val="28"/>
          <w:lang w:val="ru-RU"/>
        </w:rPr>
        <w:t>тра</w:t>
      </w:r>
      <w:r w:rsidRPr="00682150">
        <w:rPr>
          <w:rFonts w:ascii="Times New Roman" w:hAnsi="Times New Roman" w:cs="Times New Roman"/>
          <w:color w:val="000000" w:themeColor="text1"/>
          <w:sz w:val="28"/>
          <w:szCs w:val="28"/>
          <w:lang w:val="ru-RU"/>
        </w:rPr>
        <w:t>диционных духовных и нравственных ценностей, духовно­нравственной культуры н</w:t>
      </w:r>
      <w:r w:rsidR="00B43300" w:rsidRPr="00682150">
        <w:rPr>
          <w:rFonts w:ascii="Times New Roman" w:hAnsi="Times New Roman" w:cs="Times New Roman"/>
          <w:color w:val="000000" w:themeColor="text1"/>
          <w:sz w:val="28"/>
          <w:szCs w:val="28"/>
          <w:lang w:val="ru-RU"/>
        </w:rPr>
        <w:t>ародов России, российского обще</w:t>
      </w:r>
      <w:r w:rsidRPr="00682150">
        <w:rPr>
          <w:rFonts w:ascii="Times New Roman" w:hAnsi="Times New Roman" w:cs="Times New Roman"/>
          <w:color w:val="000000" w:themeColor="text1"/>
          <w:sz w:val="28"/>
          <w:szCs w:val="28"/>
          <w:lang w:val="ru-RU"/>
        </w:rPr>
        <w:t xml:space="preserve">ства как источника и </w:t>
      </w:r>
      <w:r w:rsidR="00B43300" w:rsidRPr="00682150">
        <w:rPr>
          <w:rFonts w:ascii="Times New Roman" w:hAnsi="Times New Roman" w:cs="Times New Roman"/>
          <w:color w:val="000000" w:themeColor="text1"/>
          <w:sz w:val="28"/>
          <w:szCs w:val="28"/>
          <w:lang w:val="ru-RU"/>
        </w:rPr>
        <w:t>основы духовного развития, нрав</w:t>
      </w:r>
      <w:r w:rsidRPr="00682150">
        <w:rPr>
          <w:rFonts w:ascii="Times New Roman" w:hAnsi="Times New Roman" w:cs="Times New Roman"/>
          <w:color w:val="000000" w:themeColor="text1"/>
          <w:sz w:val="28"/>
          <w:szCs w:val="28"/>
          <w:lang w:val="ru-RU"/>
        </w:rPr>
        <w:t>ственного совершенствования;</w:t>
      </w:r>
    </w:p>
    <w:p w14:paraId="571C157D" w14:textId="0D7DC504"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нравстве</w:t>
      </w:r>
      <w:r w:rsidR="00B43300" w:rsidRPr="00682150">
        <w:rPr>
          <w:rFonts w:ascii="Times New Roman" w:hAnsi="Times New Roman" w:cs="Times New Roman"/>
          <w:color w:val="000000" w:themeColor="text1"/>
          <w:sz w:val="28"/>
          <w:szCs w:val="28"/>
          <w:lang w:val="ru-RU"/>
        </w:rPr>
        <w:t>нных заповедях, нормах христиан</w:t>
      </w:r>
      <w:r w:rsidRPr="00682150">
        <w:rPr>
          <w:rFonts w:ascii="Times New Roman" w:hAnsi="Times New Roman" w:cs="Times New Roman"/>
          <w:color w:val="000000" w:themeColor="text1"/>
          <w:sz w:val="28"/>
          <w:szCs w:val="28"/>
          <w:lang w:val="ru-RU"/>
        </w:rPr>
        <w:t>ской морали, их значении в выстраивании отношений в семье, между людьми, в общении и деятельности;</w:t>
      </w:r>
    </w:p>
    <w:p w14:paraId="6B715365" w14:textId="2CFBEEF0"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w:t>
      </w:r>
      <w:r w:rsidR="00B43300" w:rsidRPr="00682150">
        <w:rPr>
          <w:rFonts w:ascii="Times New Roman" w:hAnsi="Times New Roman" w:cs="Times New Roman"/>
          <w:color w:val="000000" w:themeColor="text1"/>
          <w:sz w:val="28"/>
          <w:szCs w:val="28"/>
          <w:lang w:val="ru-RU"/>
        </w:rPr>
        <w:t>дание, ответственность, послуша</w:t>
      </w:r>
      <w:r w:rsidRPr="00682150">
        <w:rPr>
          <w:rFonts w:ascii="Times New Roman" w:hAnsi="Times New Roman" w:cs="Times New Roman"/>
          <w:color w:val="000000" w:themeColor="text1"/>
          <w:sz w:val="28"/>
          <w:szCs w:val="28"/>
          <w:lang w:val="ru-RU"/>
        </w:rPr>
        <w:t xml:space="preserve">ние, грех как нарушение заповедей, борьба с грехом, </w:t>
      </w:r>
      <w:r w:rsidR="00B43300" w:rsidRPr="00682150">
        <w:rPr>
          <w:rFonts w:ascii="Times New Roman" w:hAnsi="Times New Roman" w:cs="Times New Roman"/>
          <w:color w:val="000000" w:themeColor="text1"/>
          <w:sz w:val="28"/>
          <w:szCs w:val="28"/>
          <w:lang w:val="ru-RU"/>
        </w:rPr>
        <w:t>спасе</w:t>
      </w:r>
      <w:r w:rsidRPr="00682150">
        <w:rPr>
          <w:rFonts w:ascii="Times New Roman" w:hAnsi="Times New Roman" w:cs="Times New Roman"/>
          <w:color w:val="000000" w:themeColor="text1"/>
          <w:sz w:val="28"/>
          <w:szCs w:val="28"/>
          <w:lang w:val="ru-RU"/>
        </w:rPr>
        <w:t xml:space="preserve">ние), основное содержание и соотношение ветхозаветных </w:t>
      </w:r>
      <w:r w:rsidR="00B43300" w:rsidRPr="00682150">
        <w:rPr>
          <w:rFonts w:ascii="Times New Roman" w:hAnsi="Times New Roman" w:cs="Times New Roman"/>
          <w:color w:val="000000" w:themeColor="text1"/>
          <w:sz w:val="28"/>
          <w:szCs w:val="28"/>
          <w:lang w:val="ru-RU"/>
        </w:rPr>
        <w:t>Де</w:t>
      </w:r>
      <w:r w:rsidRPr="00682150">
        <w:rPr>
          <w:rFonts w:ascii="Times New Roman" w:hAnsi="Times New Roman" w:cs="Times New Roman"/>
          <w:color w:val="000000" w:themeColor="text1"/>
          <w:sz w:val="28"/>
          <w:szCs w:val="28"/>
          <w:lang w:val="ru-RU"/>
        </w:rPr>
        <w:t>сяти заповедей и Евангельс</w:t>
      </w:r>
      <w:r w:rsidR="00B43300" w:rsidRPr="00682150">
        <w:rPr>
          <w:rFonts w:ascii="Times New Roman" w:hAnsi="Times New Roman" w:cs="Times New Roman"/>
          <w:color w:val="000000" w:themeColor="text1"/>
          <w:sz w:val="28"/>
          <w:szCs w:val="28"/>
          <w:lang w:val="ru-RU"/>
        </w:rPr>
        <w:t>ких заповедей Блаженств, христи</w:t>
      </w:r>
      <w:r w:rsidRPr="00682150">
        <w:rPr>
          <w:rFonts w:ascii="Times New Roman" w:hAnsi="Times New Roman" w:cs="Times New Roman"/>
          <w:color w:val="000000" w:themeColor="text1"/>
          <w:sz w:val="28"/>
          <w:szCs w:val="28"/>
          <w:lang w:val="ru-RU"/>
        </w:rPr>
        <w:t>анского нравственного идеала; объяснять «золотое правило нравственности» в православной христианской традиции;</w:t>
      </w:r>
    </w:p>
    <w:p w14:paraId="7599349C" w14:textId="580A47C6"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осмысления и нравственной оценки поступков, поведения (своих и других людей) с позиций православной этики;</w:t>
      </w:r>
    </w:p>
    <w:p w14:paraId="11844CAB" w14:textId="1D7067ED"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1B7E09AD" w14:textId="7C4F9F46"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w:t>
      </w:r>
      <w:r w:rsidR="00B43300" w:rsidRPr="00682150">
        <w:rPr>
          <w:rFonts w:ascii="Times New Roman" w:hAnsi="Times New Roman" w:cs="Times New Roman"/>
          <w:color w:val="000000" w:themeColor="text1"/>
          <w:sz w:val="28"/>
          <w:szCs w:val="28"/>
          <w:lang w:val="ru-RU"/>
        </w:rPr>
        <w:t>ия, Причастия, Венчания, Испове</w:t>
      </w:r>
      <w:r w:rsidRPr="00682150">
        <w:rPr>
          <w:rFonts w:ascii="Times New Roman" w:hAnsi="Times New Roman" w:cs="Times New Roman"/>
          <w:color w:val="000000" w:themeColor="text1"/>
          <w:sz w:val="28"/>
          <w:szCs w:val="28"/>
          <w:lang w:val="ru-RU"/>
        </w:rPr>
        <w:t>ди), монашестве и монастырях в православной традиции;</w:t>
      </w:r>
    </w:p>
    <w:p w14:paraId="4D45E53F" w14:textId="159E38C4"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назначении и</w:t>
      </w:r>
      <w:r w:rsidR="00B43300" w:rsidRPr="00682150">
        <w:rPr>
          <w:rFonts w:ascii="Times New Roman" w:hAnsi="Times New Roman" w:cs="Times New Roman"/>
          <w:color w:val="000000" w:themeColor="text1"/>
          <w:sz w:val="28"/>
          <w:szCs w:val="28"/>
          <w:lang w:val="ru-RU"/>
        </w:rPr>
        <w:t xml:space="preserve"> устройстве православного хра</w:t>
      </w:r>
      <w:r w:rsidRPr="00682150">
        <w:rPr>
          <w:rFonts w:ascii="Times New Roman" w:hAnsi="Times New Roman" w:cs="Times New Roman"/>
          <w:color w:val="000000" w:themeColor="text1"/>
          <w:sz w:val="28"/>
          <w:szCs w:val="28"/>
          <w:lang w:val="ru-RU"/>
        </w:rPr>
        <w:t>ма (собственно храм, притвор, алтарь, иконы, иконостас), нормах поведения в хра</w:t>
      </w:r>
      <w:r w:rsidR="00B43300" w:rsidRPr="00682150">
        <w:rPr>
          <w:rFonts w:ascii="Times New Roman" w:hAnsi="Times New Roman" w:cs="Times New Roman"/>
          <w:color w:val="000000" w:themeColor="text1"/>
          <w:sz w:val="28"/>
          <w:szCs w:val="28"/>
          <w:lang w:val="ru-RU"/>
        </w:rPr>
        <w:t>ме, общения с мирянами и священ</w:t>
      </w:r>
      <w:r w:rsidRPr="00682150">
        <w:rPr>
          <w:rFonts w:ascii="Times New Roman" w:hAnsi="Times New Roman" w:cs="Times New Roman"/>
          <w:color w:val="000000" w:themeColor="text1"/>
          <w:sz w:val="28"/>
          <w:szCs w:val="28"/>
          <w:lang w:val="ru-RU"/>
        </w:rPr>
        <w:t>нослужителями;</w:t>
      </w:r>
    </w:p>
    <w:p w14:paraId="0D7892F5" w14:textId="71F4861A"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рассказывать о православных праздниках (не менее трёх, включая Воскресение Христово и Рождество Христово), православных постах, </w:t>
      </w:r>
      <w:r w:rsidRPr="00682150">
        <w:rPr>
          <w:rFonts w:ascii="Times New Roman" w:hAnsi="Times New Roman" w:cs="Times New Roman"/>
          <w:color w:val="000000" w:themeColor="text1"/>
          <w:sz w:val="28"/>
          <w:szCs w:val="28"/>
          <w:lang w:val="ru-RU"/>
        </w:rPr>
        <w:lastRenderedPageBreak/>
        <w:t>назначении поста;</w:t>
      </w:r>
    </w:p>
    <w:p w14:paraId="65AA7826" w14:textId="4CC9778D"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со</w:t>
      </w:r>
      <w:r w:rsidR="00B43300" w:rsidRPr="00682150">
        <w:rPr>
          <w:rFonts w:ascii="Times New Roman" w:hAnsi="Times New Roman" w:cs="Times New Roman"/>
          <w:color w:val="000000" w:themeColor="text1"/>
          <w:sz w:val="28"/>
          <w:szCs w:val="28"/>
          <w:lang w:val="ru-RU"/>
        </w:rPr>
        <w:t>держание норм отношений в право</w:t>
      </w:r>
      <w:r w:rsidRPr="00682150">
        <w:rPr>
          <w:rFonts w:ascii="Times New Roman" w:hAnsi="Times New Roman" w:cs="Times New Roman"/>
          <w:color w:val="000000" w:themeColor="text1"/>
          <w:sz w:val="28"/>
          <w:szCs w:val="28"/>
          <w:lang w:val="ru-RU"/>
        </w:rPr>
        <w:t>славной семье, обязанностей и ответственности членов се</w:t>
      </w:r>
      <w:r w:rsidR="00B43300" w:rsidRPr="00682150">
        <w:rPr>
          <w:rFonts w:ascii="Times New Roman" w:hAnsi="Times New Roman" w:cs="Times New Roman"/>
          <w:color w:val="000000" w:themeColor="text1"/>
          <w:sz w:val="28"/>
          <w:szCs w:val="28"/>
          <w:lang w:val="ru-RU"/>
        </w:rPr>
        <w:t>м</w:t>
      </w:r>
      <w:r w:rsidRPr="00682150">
        <w:rPr>
          <w:rFonts w:ascii="Times New Roman" w:hAnsi="Times New Roman" w:cs="Times New Roman"/>
          <w:color w:val="000000" w:themeColor="text1"/>
          <w:sz w:val="28"/>
          <w:szCs w:val="28"/>
          <w:lang w:val="ru-RU"/>
        </w:rPr>
        <w:t>ьи, отношении детей к отцу, матери, братьям и сёстрам, старшим по возрасту, предкам; православных семейных ценностей;</w:t>
      </w:r>
    </w:p>
    <w:p w14:paraId="57D03E04" w14:textId="67FC2979"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христианскую символику, объяснять своими словами её смысл (православный крест) и значение в </w:t>
      </w:r>
      <w:r w:rsidR="00B43300" w:rsidRPr="00682150">
        <w:rPr>
          <w:rFonts w:ascii="Times New Roman" w:hAnsi="Times New Roman" w:cs="Times New Roman"/>
          <w:color w:val="000000" w:themeColor="text1"/>
          <w:sz w:val="28"/>
          <w:szCs w:val="28"/>
          <w:lang w:val="ru-RU"/>
        </w:rPr>
        <w:t>право</w:t>
      </w:r>
      <w:r w:rsidRPr="00682150">
        <w:rPr>
          <w:rFonts w:ascii="Times New Roman" w:hAnsi="Times New Roman" w:cs="Times New Roman"/>
          <w:color w:val="000000" w:themeColor="text1"/>
          <w:sz w:val="28"/>
          <w:szCs w:val="28"/>
          <w:lang w:val="ru-RU"/>
        </w:rPr>
        <w:t>славной культуре;</w:t>
      </w:r>
    </w:p>
    <w:p w14:paraId="6AE81517" w14:textId="4FCFEB36"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647DF3F0" w14:textId="767F51CD"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излагать основные исторические сведения о возникновении православной религиозной традиции в России (Крещение Руси), своими словами о</w:t>
      </w:r>
      <w:r w:rsidR="00B43300" w:rsidRPr="00682150">
        <w:rPr>
          <w:rFonts w:ascii="Times New Roman" w:hAnsi="Times New Roman" w:cs="Times New Roman"/>
          <w:color w:val="000000" w:themeColor="text1"/>
          <w:sz w:val="28"/>
          <w:szCs w:val="28"/>
          <w:lang w:val="ru-RU"/>
        </w:rPr>
        <w:t>бъяснять роль православия в ста</w:t>
      </w:r>
      <w:r w:rsidRPr="00682150">
        <w:rPr>
          <w:rFonts w:ascii="Times New Roman" w:hAnsi="Times New Roman" w:cs="Times New Roman"/>
          <w:color w:val="000000" w:themeColor="text1"/>
          <w:sz w:val="28"/>
          <w:szCs w:val="28"/>
          <w:lang w:val="ru-RU"/>
        </w:rPr>
        <w:t>новлении культуры народов России, российской культуры и государственности;</w:t>
      </w:r>
    </w:p>
    <w:p w14:paraId="4F041D45" w14:textId="0D7227DA"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w:t>
      </w:r>
      <w:r w:rsidR="00B43300" w:rsidRPr="00682150">
        <w:rPr>
          <w:rFonts w:ascii="Times New Roman" w:hAnsi="Times New Roman" w:cs="Times New Roman"/>
          <w:color w:val="000000" w:themeColor="text1"/>
          <w:sz w:val="28"/>
          <w:szCs w:val="28"/>
          <w:lang w:val="ru-RU"/>
        </w:rPr>
        <w:t>вятые места), оформлению и пред</w:t>
      </w:r>
      <w:r w:rsidRPr="00682150">
        <w:rPr>
          <w:rFonts w:ascii="Times New Roman" w:hAnsi="Times New Roman" w:cs="Times New Roman"/>
          <w:color w:val="000000" w:themeColor="text1"/>
          <w:sz w:val="28"/>
          <w:szCs w:val="28"/>
          <w:lang w:val="ru-RU"/>
        </w:rPr>
        <w:t>ставлению её результатов;</w:t>
      </w:r>
    </w:p>
    <w:p w14:paraId="6BE3CD29" w14:textId="6F6F8BC4"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нравственных поступков, совершаемых с опорой на этические н</w:t>
      </w:r>
      <w:r w:rsidR="00B43300" w:rsidRPr="00682150">
        <w:rPr>
          <w:rFonts w:ascii="Times New Roman" w:hAnsi="Times New Roman" w:cs="Times New Roman"/>
          <w:color w:val="000000" w:themeColor="text1"/>
          <w:sz w:val="28"/>
          <w:szCs w:val="28"/>
          <w:lang w:val="ru-RU"/>
        </w:rPr>
        <w:t>ормы религиозной культуры и вну</w:t>
      </w:r>
      <w:r w:rsidRPr="00682150">
        <w:rPr>
          <w:rFonts w:ascii="Times New Roman" w:hAnsi="Times New Roman" w:cs="Times New Roman"/>
          <w:color w:val="000000" w:themeColor="text1"/>
          <w:sz w:val="28"/>
          <w:szCs w:val="28"/>
          <w:lang w:val="ru-RU"/>
        </w:rPr>
        <w:t>треннюю установку личнос</w:t>
      </w:r>
      <w:r w:rsidR="00B43300" w:rsidRPr="00682150">
        <w:rPr>
          <w:rFonts w:ascii="Times New Roman" w:hAnsi="Times New Roman" w:cs="Times New Roman"/>
          <w:color w:val="000000" w:themeColor="text1"/>
          <w:sz w:val="28"/>
          <w:szCs w:val="28"/>
          <w:lang w:val="ru-RU"/>
        </w:rPr>
        <w:t>ти, поступать согласно своей со</w:t>
      </w:r>
      <w:r w:rsidRPr="00682150">
        <w:rPr>
          <w:rFonts w:ascii="Times New Roman" w:hAnsi="Times New Roman" w:cs="Times New Roman"/>
          <w:color w:val="000000" w:themeColor="text1"/>
          <w:sz w:val="28"/>
          <w:szCs w:val="28"/>
          <w:lang w:val="ru-RU"/>
        </w:rPr>
        <w:t>вести;</w:t>
      </w:r>
    </w:p>
    <w:p w14:paraId="1D4289B8" w14:textId="2551D989"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B43300" w:rsidRPr="00682150">
        <w:rPr>
          <w:rFonts w:ascii="Times New Roman" w:hAnsi="Times New Roman" w:cs="Times New Roman"/>
          <w:color w:val="000000" w:themeColor="text1"/>
          <w:sz w:val="28"/>
          <w:szCs w:val="28"/>
          <w:lang w:val="ru-RU"/>
        </w:rPr>
        <w:t>и понимание свободы мировоззрен</w:t>
      </w:r>
      <w:r w:rsidRPr="00682150">
        <w:rPr>
          <w:rFonts w:ascii="Times New Roman" w:hAnsi="Times New Roman" w:cs="Times New Roman"/>
          <w:color w:val="000000" w:themeColor="text1"/>
          <w:sz w:val="28"/>
          <w:szCs w:val="28"/>
          <w:lang w:val="ru-RU"/>
        </w:rPr>
        <w:t>ческого выбора, отношения человека, людей в обществе к религии, свободы вероисповедания; понимание российского общества как многоэтнич</w:t>
      </w:r>
      <w:r w:rsidR="00B43300" w:rsidRPr="00682150">
        <w:rPr>
          <w:rFonts w:ascii="Times New Roman" w:hAnsi="Times New Roman" w:cs="Times New Roman"/>
          <w:color w:val="000000" w:themeColor="text1"/>
          <w:sz w:val="28"/>
          <w:szCs w:val="28"/>
          <w:lang w:val="ru-RU"/>
        </w:rPr>
        <w:t>ного и многорелигиозного (приво</w:t>
      </w:r>
      <w:r w:rsidRPr="00682150">
        <w:rPr>
          <w:rFonts w:ascii="Times New Roman" w:hAnsi="Times New Roman" w:cs="Times New Roman"/>
          <w:color w:val="000000" w:themeColor="text1"/>
          <w:sz w:val="28"/>
          <w:szCs w:val="28"/>
          <w:lang w:val="ru-RU"/>
        </w:rPr>
        <w:t>дить примеры), понимание российского общенародного (об­ щенационального, гражданского) патриотизма</w:t>
      </w:r>
      <w:r w:rsidR="00B43300" w:rsidRPr="00682150">
        <w:rPr>
          <w:rFonts w:ascii="Times New Roman" w:hAnsi="Times New Roman" w:cs="Times New Roman"/>
          <w:color w:val="000000" w:themeColor="text1"/>
          <w:sz w:val="28"/>
          <w:szCs w:val="28"/>
          <w:lang w:val="ru-RU"/>
        </w:rPr>
        <w:t>, любви к Оте</w:t>
      </w:r>
      <w:r w:rsidRPr="00682150">
        <w:rPr>
          <w:rFonts w:ascii="Times New Roman" w:hAnsi="Times New Roman" w:cs="Times New Roman"/>
          <w:color w:val="000000" w:themeColor="text1"/>
          <w:sz w:val="28"/>
          <w:szCs w:val="28"/>
          <w:lang w:val="ru-RU"/>
        </w:rPr>
        <w:t>честву, нашей общей Родине — России; приводить примеры сотрудничества последователей традиционных религий;</w:t>
      </w:r>
    </w:p>
    <w:p w14:paraId="1CAA1A02" w14:textId="501335DC"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традиционные религии в России (не менее трёх, кроме изучаемой), народ</w:t>
      </w:r>
      <w:r w:rsidR="00B43300" w:rsidRPr="00682150">
        <w:rPr>
          <w:rFonts w:ascii="Times New Roman" w:hAnsi="Times New Roman" w:cs="Times New Roman"/>
          <w:color w:val="000000" w:themeColor="text1"/>
          <w:sz w:val="28"/>
          <w:szCs w:val="28"/>
          <w:lang w:val="ru-RU"/>
        </w:rPr>
        <w:t>ы России, для которых традицион</w:t>
      </w:r>
      <w:r w:rsidRPr="00682150">
        <w:rPr>
          <w:rFonts w:ascii="Times New Roman" w:hAnsi="Times New Roman" w:cs="Times New Roman"/>
          <w:color w:val="000000" w:themeColor="text1"/>
          <w:sz w:val="28"/>
          <w:szCs w:val="28"/>
          <w:lang w:val="ru-RU"/>
        </w:rPr>
        <w:t>ными религиями историч</w:t>
      </w:r>
      <w:r w:rsidR="00B43300" w:rsidRPr="00682150">
        <w:rPr>
          <w:rFonts w:ascii="Times New Roman" w:hAnsi="Times New Roman" w:cs="Times New Roman"/>
          <w:color w:val="000000" w:themeColor="text1"/>
          <w:sz w:val="28"/>
          <w:szCs w:val="28"/>
          <w:lang w:val="ru-RU"/>
        </w:rPr>
        <w:t>ески являются православие, ис</w:t>
      </w:r>
      <w:r w:rsidRPr="00682150">
        <w:rPr>
          <w:rFonts w:ascii="Times New Roman" w:hAnsi="Times New Roman" w:cs="Times New Roman"/>
          <w:color w:val="000000" w:themeColor="text1"/>
          <w:sz w:val="28"/>
          <w:szCs w:val="28"/>
          <w:lang w:val="ru-RU"/>
        </w:rPr>
        <w:t>лам, буддизм, иудаизм;</w:t>
      </w:r>
    </w:p>
    <w:p w14:paraId="44B4811D" w14:textId="0C0611A4" w:rsidR="009E224D" w:rsidRPr="00682150" w:rsidRDefault="004D0A5B" w:rsidP="004C7275">
      <w:pPr>
        <w:pStyle w:val="a3"/>
        <w:numPr>
          <w:ilvl w:val="0"/>
          <w:numId w:val="24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B43300" w:rsidRPr="00682150">
        <w:rPr>
          <w:rFonts w:ascii="Times New Roman" w:hAnsi="Times New Roman" w:cs="Times New Roman"/>
          <w:color w:val="000000" w:themeColor="text1"/>
          <w:sz w:val="28"/>
          <w:szCs w:val="28"/>
          <w:lang w:val="ru-RU"/>
        </w:rPr>
        <w:t>и понимание человеческого досто</w:t>
      </w:r>
      <w:r w:rsidRPr="00682150">
        <w:rPr>
          <w:rFonts w:ascii="Times New Roman" w:hAnsi="Times New Roman" w:cs="Times New Roman"/>
          <w:color w:val="000000" w:themeColor="text1"/>
          <w:sz w:val="28"/>
          <w:szCs w:val="28"/>
          <w:lang w:val="ru-RU"/>
        </w:rPr>
        <w:t>инства, ценности челов</w:t>
      </w:r>
      <w:r w:rsidR="00B43300" w:rsidRPr="00682150">
        <w:rPr>
          <w:rFonts w:ascii="Times New Roman" w:hAnsi="Times New Roman" w:cs="Times New Roman"/>
          <w:color w:val="000000" w:themeColor="text1"/>
          <w:sz w:val="28"/>
          <w:szCs w:val="28"/>
          <w:lang w:val="ru-RU"/>
        </w:rPr>
        <w:t>еческой жизни в православной ду</w:t>
      </w:r>
      <w:r w:rsidRPr="00682150">
        <w:rPr>
          <w:rFonts w:ascii="Times New Roman" w:hAnsi="Times New Roman" w:cs="Times New Roman"/>
          <w:color w:val="000000" w:themeColor="text1"/>
          <w:sz w:val="28"/>
          <w:szCs w:val="28"/>
          <w:lang w:val="ru-RU"/>
        </w:rPr>
        <w:t>ховно­нравственной культуре, традиции.</w:t>
      </w:r>
    </w:p>
    <w:p w14:paraId="5BCA0CD3" w14:textId="77777777" w:rsidR="00B43300" w:rsidRPr="00682150" w:rsidRDefault="00B43300" w:rsidP="001341C1">
      <w:pPr>
        <w:tabs>
          <w:tab w:val="left" w:pos="709"/>
        </w:tabs>
        <w:ind w:firstLine="624"/>
        <w:jc w:val="both"/>
        <w:rPr>
          <w:rFonts w:ascii="Times New Roman" w:hAnsi="Times New Roman" w:cs="Times New Roman"/>
          <w:b/>
          <w:color w:val="000000" w:themeColor="text1"/>
          <w:sz w:val="28"/>
          <w:szCs w:val="28"/>
          <w:lang w:val="ru-RU"/>
        </w:rPr>
      </w:pPr>
    </w:p>
    <w:p w14:paraId="715AEBF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исламской культуры»</w:t>
      </w:r>
    </w:p>
    <w:p w14:paraId="481A6EF7" w14:textId="77777777" w:rsidR="00B43300"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о</w:t>
      </w:r>
      <w:r w:rsidR="00B43300" w:rsidRPr="00682150">
        <w:rPr>
          <w:rFonts w:ascii="Times New Roman" w:hAnsi="Times New Roman" w:cs="Times New Roman"/>
          <w:color w:val="000000" w:themeColor="text1"/>
          <w:sz w:val="28"/>
          <w:szCs w:val="28"/>
          <w:lang w:val="ru-RU"/>
        </w:rPr>
        <w:t>своения образовательной програм</w:t>
      </w:r>
      <w:r w:rsidRPr="00682150">
        <w:rPr>
          <w:rFonts w:ascii="Times New Roman" w:hAnsi="Times New Roman" w:cs="Times New Roman"/>
          <w:color w:val="000000" w:themeColor="text1"/>
          <w:sz w:val="28"/>
          <w:szCs w:val="28"/>
          <w:lang w:val="ru-RU"/>
        </w:rPr>
        <w:t>мы модуля «Основы исламской культуры» должны отражать сформированность умений:</w:t>
      </w:r>
    </w:p>
    <w:p w14:paraId="391FE1A8" w14:textId="5B9AEB5E"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w:t>
      </w:r>
      <w:r w:rsidR="008B4B84" w:rsidRPr="00682150">
        <w:rPr>
          <w:rFonts w:ascii="Times New Roman" w:hAnsi="Times New Roman" w:cs="Times New Roman"/>
          <w:color w:val="000000" w:themeColor="text1"/>
          <w:sz w:val="28"/>
          <w:szCs w:val="28"/>
          <w:lang w:val="ru-RU"/>
        </w:rPr>
        <w:t>ми первоначальное понимание сущ</w:t>
      </w:r>
      <w:r w:rsidRPr="00682150">
        <w:rPr>
          <w:rFonts w:ascii="Times New Roman" w:hAnsi="Times New Roman" w:cs="Times New Roman"/>
          <w:color w:val="000000" w:themeColor="text1"/>
          <w:sz w:val="28"/>
          <w:szCs w:val="28"/>
          <w:lang w:val="ru-RU"/>
        </w:rPr>
        <w:t>ности духовного развити</w:t>
      </w:r>
      <w:r w:rsidR="008B4B84" w:rsidRPr="00682150">
        <w:rPr>
          <w:rFonts w:ascii="Times New Roman" w:hAnsi="Times New Roman" w:cs="Times New Roman"/>
          <w:color w:val="000000" w:themeColor="text1"/>
          <w:sz w:val="28"/>
          <w:szCs w:val="28"/>
          <w:lang w:val="ru-RU"/>
        </w:rPr>
        <w:t>я как осознания и усвоения чело</w:t>
      </w:r>
      <w:r w:rsidRPr="00682150">
        <w:rPr>
          <w:rFonts w:ascii="Times New Roman" w:hAnsi="Times New Roman" w:cs="Times New Roman"/>
          <w:color w:val="000000" w:themeColor="text1"/>
          <w:sz w:val="28"/>
          <w:szCs w:val="28"/>
          <w:lang w:val="ru-RU"/>
        </w:rPr>
        <w:t>веком значимых для жизни представлений о себе, людях, окружающей действительности;</w:t>
      </w:r>
    </w:p>
    <w:p w14:paraId="1720C167" w14:textId="61446145"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значимости </w:t>
      </w:r>
      <w:r w:rsidR="008B4B84" w:rsidRPr="00682150">
        <w:rPr>
          <w:rFonts w:ascii="Times New Roman" w:hAnsi="Times New Roman" w:cs="Times New Roman"/>
          <w:color w:val="000000" w:themeColor="text1"/>
          <w:sz w:val="28"/>
          <w:szCs w:val="28"/>
          <w:lang w:val="ru-RU"/>
        </w:rPr>
        <w:t>нрав</w:t>
      </w:r>
      <w:r w:rsidRPr="00682150">
        <w:rPr>
          <w:rFonts w:ascii="Times New Roman" w:hAnsi="Times New Roman" w:cs="Times New Roman"/>
          <w:color w:val="000000" w:themeColor="text1"/>
          <w:sz w:val="28"/>
          <w:szCs w:val="28"/>
          <w:lang w:val="ru-RU"/>
        </w:rPr>
        <w:t>ственного совершенствования и роли в этом личных усилий человека, приводить примеры;</w:t>
      </w:r>
    </w:p>
    <w:p w14:paraId="5EA837F3" w14:textId="17547207"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понимание и принятие значения российских </w:t>
      </w:r>
      <w:r w:rsidR="008B4B84" w:rsidRPr="00682150">
        <w:rPr>
          <w:rFonts w:ascii="Times New Roman" w:hAnsi="Times New Roman" w:cs="Times New Roman"/>
          <w:color w:val="000000" w:themeColor="text1"/>
          <w:sz w:val="28"/>
          <w:szCs w:val="28"/>
          <w:lang w:val="ru-RU"/>
        </w:rPr>
        <w:lastRenderedPageBreak/>
        <w:t>тра</w:t>
      </w:r>
      <w:r w:rsidRPr="00682150">
        <w:rPr>
          <w:rFonts w:ascii="Times New Roman" w:hAnsi="Times New Roman" w:cs="Times New Roman"/>
          <w:color w:val="000000" w:themeColor="text1"/>
          <w:sz w:val="28"/>
          <w:szCs w:val="28"/>
          <w:lang w:val="ru-RU"/>
        </w:rPr>
        <w:t>диционных духовных и нравственных ценностей, духовно­нравственной культуры н</w:t>
      </w:r>
      <w:r w:rsidR="008B4B84" w:rsidRPr="00682150">
        <w:rPr>
          <w:rFonts w:ascii="Times New Roman" w:hAnsi="Times New Roman" w:cs="Times New Roman"/>
          <w:color w:val="000000" w:themeColor="text1"/>
          <w:sz w:val="28"/>
          <w:szCs w:val="28"/>
          <w:lang w:val="ru-RU"/>
        </w:rPr>
        <w:t>ародов России, российского обще</w:t>
      </w:r>
      <w:r w:rsidRPr="00682150">
        <w:rPr>
          <w:rFonts w:ascii="Times New Roman" w:hAnsi="Times New Roman" w:cs="Times New Roman"/>
          <w:color w:val="000000" w:themeColor="text1"/>
          <w:sz w:val="28"/>
          <w:szCs w:val="28"/>
          <w:lang w:val="ru-RU"/>
        </w:rPr>
        <w:t xml:space="preserve">ства как источника и </w:t>
      </w:r>
      <w:r w:rsidR="008B4B84" w:rsidRPr="00682150">
        <w:rPr>
          <w:rFonts w:ascii="Times New Roman" w:hAnsi="Times New Roman" w:cs="Times New Roman"/>
          <w:color w:val="000000" w:themeColor="text1"/>
          <w:sz w:val="28"/>
          <w:szCs w:val="28"/>
          <w:lang w:val="ru-RU"/>
        </w:rPr>
        <w:t>основы духовного развития, нрав</w:t>
      </w:r>
      <w:r w:rsidRPr="00682150">
        <w:rPr>
          <w:rFonts w:ascii="Times New Roman" w:hAnsi="Times New Roman" w:cs="Times New Roman"/>
          <w:color w:val="000000" w:themeColor="text1"/>
          <w:sz w:val="28"/>
          <w:szCs w:val="28"/>
          <w:lang w:val="ru-RU"/>
        </w:rPr>
        <w:t>ственного совершенствования;</w:t>
      </w:r>
    </w:p>
    <w:p w14:paraId="76775392" w14:textId="1DA747D8"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нравственных заповедях, нормах исламской религиозной морали, их</w:t>
      </w:r>
      <w:r w:rsidR="008B4B84" w:rsidRPr="00682150">
        <w:rPr>
          <w:rFonts w:ascii="Times New Roman" w:hAnsi="Times New Roman" w:cs="Times New Roman"/>
          <w:color w:val="000000" w:themeColor="text1"/>
          <w:sz w:val="28"/>
          <w:szCs w:val="28"/>
          <w:lang w:val="ru-RU"/>
        </w:rPr>
        <w:t xml:space="preserve"> значении в выстраивании отноше</w:t>
      </w:r>
      <w:r w:rsidRPr="00682150">
        <w:rPr>
          <w:rFonts w:ascii="Times New Roman" w:hAnsi="Times New Roman" w:cs="Times New Roman"/>
          <w:color w:val="000000" w:themeColor="text1"/>
          <w:sz w:val="28"/>
          <w:szCs w:val="28"/>
          <w:lang w:val="ru-RU"/>
        </w:rPr>
        <w:t>ний в семье, между людьми, в общении и деятельности;</w:t>
      </w:r>
    </w:p>
    <w:p w14:paraId="5ACDF043" w14:textId="357BE004"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содержание нравственных категорий в исламской культуре, тр</w:t>
      </w:r>
      <w:r w:rsidR="008B4B84" w:rsidRPr="00682150">
        <w:rPr>
          <w:rFonts w:ascii="Times New Roman" w:hAnsi="Times New Roman" w:cs="Times New Roman"/>
          <w:color w:val="000000" w:themeColor="text1"/>
          <w:sz w:val="28"/>
          <w:szCs w:val="28"/>
          <w:lang w:val="ru-RU"/>
        </w:rPr>
        <w:t>адиции (вера, искренность, мило</w:t>
      </w:r>
      <w:r w:rsidRPr="00682150">
        <w:rPr>
          <w:rFonts w:ascii="Times New Roman" w:hAnsi="Times New Roman" w:cs="Times New Roman"/>
          <w:color w:val="000000" w:themeColor="text1"/>
          <w:sz w:val="28"/>
          <w:szCs w:val="28"/>
          <w:lang w:val="ru-RU"/>
        </w:rPr>
        <w:t>сердие, ответственность, справедливость, честнос</w:t>
      </w:r>
      <w:r w:rsidR="008B4B84" w:rsidRPr="00682150">
        <w:rPr>
          <w:rFonts w:ascii="Times New Roman" w:hAnsi="Times New Roman" w:cs="Times New Roman"/>
          <w:color w:val="000000" w:themeColor="text1"/>
          <w:sz w:val="28"/>
          <w:szCs w:val="28"/>
          <w:lang w:val="ru-RU"/>
        </w:rPr>
        <w:t>ть, вели</w:t>
      </w:r>
      <w:r w:rsidRPr="00682150">
        <w:rPr>
          <w:rFonts w:ascii="Times New Roman" w:hAnsi="Times New Roman" w:cs="Times New Roman"/>
          <w:color w:val="000000" w:themeColor="text1"/>
          <w:sz w:val="28"/>
          <w:szCs w:val="28"/>
          <w:lang w:val="ru-RU"/>
        </w:rPr>
        <w:t>кодушие, скромность, в</w:t>
      </w:r>
      <w:r w:rsidR="008B4B84" w:rsidRPr="00682150">
        <w:rPr>
          <w:rFonts w:ascii="Times New Roman" w:hAnsi="Times New Roman" w:cs="Times New Roman"/>
          <w:color w:val="000000" w:themeColor="text1"/>
          <w:sz w:val="28"/>
          <w:szCs w:val="28"/>
          <w:lang w:val="ru-RU"/>
        </w:rPr>
        <w:t>ерность, терпение, выдержка, до</w:t>
      </w:r>
      <w:r w:rsidRPr="00682150">
        <w:rPr>
          <w:rFonts w:ascii="Times New Roman" w:hAnsi="Times New Roman" w:cs="Times New Roman"/>
          <w:color w:val="000000" w:themeColor="text1"/>
          <w:sz w:val="28"/>
          <w:szCs w:val="28"/>
          <w:lang w:val="ru-RU"/>
        </w:rPr>
        <w:t>стойное поведение, стремление к знаниям);</w:t>
      </w:r>
    </w:p>
    <w:p w14:paraId="29872DA8" w14:textId="6C4DDC48"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осмысления и нравственной оценки поступков, поведения (сво</w:t>
      </w:r>
      <w:r w:rsidR="008B4B84" w:rsidRPr="00682150">
        <w:rPr>
          <w:rFonts w:ascii="Times New Roman" w:hAnsi="Times New Roman" w:cs="Times New Roman"/>
          <w:color w:val="000000" w:themeColor="text1"/>
          <w:sz w:val="28"/>
          <w:szCs w:val="28"/>
          <w:lang w:val="ru-RU"/>
        </w:rPr>
        <w:t>их и других людей) с позиций ис</w:t>
      </w:r>
      <w:r w:rsidRPr="00682150">
        <w:rPr>
          <w:rFonts w:ascii="Times New Roman" w:hAnsi="Times New Roman" w:cs="Times New Roman"/>
          <w:color w:val="000000" w:themeColor="text1"/>
          <w:sz w:val="28"/>
          <w:szCs w:val="28"/>
          <w:lang w:val="ru-RU"/>
        </w:rPr>
        <w:t>ламской этики;</w:t>
      </w:r>
    </w:p>
    <w:p w14:paraId="41EF4E6A" w14:textId="0208A667"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раскрывать своими словами первоначальные представления о мировоззрении (картине мира) в исламской культуре, </w:t>
      </w:r>
      <w:r w:rsidR="008B4B84" w:rsidRPr="00682150">
        <w:rPr>
          <w:rFonts w:ascii="Times New Roman" w:hAnsi="Times New Roman" w:cs="Times New Roman"/>
          <w:color w:val="000000" w:themeColor="text1"/>
          <w:sz w:val="28"/>
          <w:szCs w:val="28"/>
          <w:lang w:val="ru-RU"/>
        </w:rPr>
        <w:t>еди</w:t>
      </w:r>
      <w:r w:rsidRPr="00682150">
        <w:rPr>
          <w:rFonts w:ascii="Times New Roman" w:hAnsi="Times New Roman" w:cs="Times New Roman"/>
          <w:color w:val="000000" w:themeColor="text1"/>
          <w:sz w:val="28"/>
          <w:szCs w:val="28"/>
          <w:lang w:val="ru-RU"/>
        </w:rPr>
        <w:t>нобожии, вере и её основах;</w:t>
      </w:r>
    </w:p>
    <w:p w14:paraId="149FFDD2" w14:textId="20E474A4"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Священном Коране и сунне — примерах из жизни пророка Мухамма</w:t>
      </w:r>
      <w:r w:rsidR="008B4B84" w:rsidRPr="00682150">
        <w:rPr>
          <w:rFonts w:ascii="Times New Roman" w:hAnsi="Times New Roman" w:cs="Times New Roman"/>
          <w:color w:val="000000" w:themeColor="text1"/>
          <w:sz w:val="28"/>
          <w:szCs w:val="28"/>
          <w:lang w:val="ru-RU"/>
        </w:rPr>
        <w:t>да; о праведных предках, о риту</w:t>
      </w:r>
      <w:r w:rsidRPr="00682150">
        <w:rPr>
          <w:rFonts w:ascii="Times New Roman" w:hAnsi="Times New Roman" w:cs="Times New Roman"/>
          <w:color w:val="000000" w:themeColor="text1"/>
          <w:sz w:val="28"/>
          <w:szCs w:val="28"/>
          <w:lang w:val="ru-RU"/>
        </w:rPr>
        <w:t>альной практике в исламе (намаз, хадж, пост, закят, дуа, зикр);</w:t>
      </w:r>
    </w:p>
    <w:p w14:paraId="58D91570" w14:textId="775B8C65"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назначении и устройстве мечети (минбар, михраб), нормах поведе</w:t>
      </w:r>
      <w:r w:rsidR="008B4B84" w:rsidRPr="00682150">
        <w:rPr>
          <w:rFonts w:ascii="Times New Roman" w:hAnsi="Times New Roman" w:cs="Times New Roman"/>
          <w:color w:val="000000" w:themeColor="text1"/>
          <w:sz w:val="28"/>
          <w:szCs w:val="28"/>
          <w:lang w:val="ru-RU"/>
        </w:rPr>
        <w:t>ния в мечети, общения с верующи</w:t>
      </w:r>
      <w:r w:rsidRPr="00682150">
        <w:rPr>
          <w:rFonts w:ascii="Times New Roman" w:hAnsi="Times New Roman" w:cs="Times New Roman"/>
          <w:color w:val="000000" w:themeColor="text1"/>
          <w:sz w:val="28"/>
          <w:szCs w:val="28"/>
          <w:lang w:val="ru-RU"/>
        </w:rPr>
        <w:t>ми и служителями ислама;</w:t>
      </w:r>
    </w:p>
    <w:p w14:paraId="1B1853B7" w14:textId="0E260737" w:rsidR="008B4B84"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праздни</w:t>
      </w:r>
      <w:r w:rsidR="008B4B84" w:rsidRPr="00682150">
        <w:rPr>
          <w:rFonts w:ascii="Times New Roman" w:hAnsi="Times New Roman" w:cs="Times New Roman"/>
          <w:color w:val="000000" w:themeColor="text1"/>
          <w:sz w:val="28"/>
          <w:szCs w:val="28"/>
          <w:lang w:val="ru-RU"/>
        </w:rPr>
        <w:t>ках в исламе (Ураза­байрам, Кур</w:t>
      </w:r>
      <w:r w:rsidRPr="00682150">
        <w:rPr>
          <w:rFonts w:ascii="Times New Roman" w:hAnsi="Times New Roman" w:cs="Times New Roman"/>
          <w:color w:val="000000" w:themeColor="text1"/>
          <w:sz w:val="28"/>
          <w:szCs w:val="28"/>
          <w:lang w:val="ru-RU"/>
        </w:rPr>
        <w:t>бан­байрам, Маулид);</w:t>
      </w:r>
    </w:p>
    <w:p w14:paraId="0F5047C9" w14:textId="63EF7A82"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раскрывать основное содержание норм отношений в </w:t>
      </w:r>
      <w:r w:rsidR="008B4B84" w:rsidRPr="00682150">
        <w:rPr>
          <w:rFonts w:ascii="Times New Roman" w:hAnsi="Times New Roman" w:cs="Times New Roman"/>
          <w:color w:val="000000" w:themeColor="text1"/>
          <w:sz w:val="28"/>
          <w:szCs w:val="28"/>
          <w:lang w:val="ru-RU"/>
        </w:rPr>
        <w:t>ислам</w:t>
      </w:r>
      <w:r w:rsidRPr="00682150">
        <w:rPr>
          <w:rFonts w:ascii="Times New Roman" w:hAnsi="Times New Roman" w:cs="Times New Roman"/>
          <w:color w:val="000000" w:themeColor="text1"/>
          <w:sz w:val="28"/>
          <w:szCs w:val="28"/>
          <w:lang w:val="ru-RU"/>
        </w:rPr>
        <w:t>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15DE9542" w14:textId="753BA989" w:rsidR="008B4B84"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исламскую </w:t>
      </w:r>
      <w:r w:rsidR="008B4B84" w:rsidRPr="00682150">
        <w:rPr>
          <w:rFonts w:ascii="Times New Roman" w:hAnsi="Times New Roman" w:cs="Times New Roman"/>
          <w:color w:val="000000" w:themeColor="text1"/>
          <w:sz w:val="28"/>
          <w:szCs w:val="28"/>
          <w:lang w:val="ru-RU"/>
        </w:rPr>
        <w:t>символику, объяснять своими сло</w:t>
      </w:r>
      <w:r w:rsidRPr="00682150">
        <w:rPr>
          <w:rFonts w:ascii="Times New Roman" w:hAnsi="Times New Roman" w:cs="Times New Roman"/>
          <w:color w:val="000000" w:themeColor="text1"/>
          <w:sz w:val="28"/>
          <w:szCs w:val="28"/>
          <w:lang w:val="ru-RU"/>
        </w:rPr>
        <w:t>вами её смысл и охарактеризовать назначение исламского орнамента;</w:t>
      </w:r>
    </w:p>
    <w:p w14:paraId="1710B10A" w14:textId="0CE3E495"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художест</w:t>
      </w:r>
      <w:r w:rsidR="008B4B84" w:rsidRPr="00682150">
        <w:rPr>
          <w:rFonts w:ascii="Times New Roman" w:hAnsi="Times New Roman" w:cs="Times New Roman"/>
          <w:color w:val="000000" w:themeColor="text1"/>
          <w:sz w:val="28"/>
          <w:szCs w:val="28"/>
          <w:lang w:val="ru-RU"/>
        </w:rPr>
        <w:t>венной культуре в исламской тра</w:t>
      </w:r>
      <w:r w:rsidRPr="00682150">
        <w:rPr>
          <w:rFonts w:ascii="Times New Roman" w:hAnsi="Times New Roman" w:cs="Times New Roman"/>
          <w:color w:val="000000" w:themeColor="text1"/>
          <w:sz w:val="28"/>
          <w:szCs w:val="28"/>
          <w:lang w:val="ru-RU"/>
        </w:rPr>
        <w:t>диции, религиозных напевах, каллиграфии, архитектуре, книжной миниатюре, религиозной атрибутике, одежде;</w:t>
      </w:r>
    </w:p>
    <w:p w14:paraId="7664789D" w14:textId="1DC4ECB1"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излагать основные исторические сведения о возникновении исламской религиозной </w:t>
      </w:r>
      <w:r w:rsidR="008B4B84" w:rsidRPr="00682150">
        <w:rPr>
          <w:rFonts w:ascii="Times New Roman" w:hAnsi="Times New Roman" w:cs="Times New Roman"/>
          <w:color w:val="000000" w:themeColor="text1"/>
          <w:sz w:val="28"/>
          <w:szCs w:val="28"/>
          <w:lang w:val="ru-RU"/>
        </w:rPr>
        <w:t>традиции в России, своими слова</w:t>
      </w:r>
      <w:r w:rsidRPr="00682150">
        <w:rPr>
          <w:rFonts w:ascii="Times New Roman" w:hAnsi="Times New Roman" w:cs="Times New Roman"/>
          <w:color w:val="000000" w:themeColor="text1"/>
          <w:sz w:val="28"/>
          <w:szCs w:val="28"/>
          <w:lang w:val="ru-RU"/>
        </w:rPr>
        <w:t>ми объяснять роль ислама в становлении культуры народов России, российской культуры и государственности;</w:t>
      </w:r>
    </w:p>
    <w:p w14:paraId="077410C8" w14:textId="26B8FD7F"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поисковой, проектной деятельности по изучению исламского</w:t>
      </w:r>
      <w:r w:rsidR="008B4B84" w:rsidRPr="00682150">
        <w:rPr>
          <w:rFonts w:ascii="Times New Roman" w:hAnsi="Times New Roman" w:cs="Times New Roman"/>
          <w:color w:val="000000" w:themeColor="text1"/>
          <w:sz w:val="28"/>
          <w:szCs w:val="28"/>
          <w:lang w:val="ru-RU"/>
        </w:rPr>
        <w:t xml:space="preserve"> исторического и культурного на</w:t>
      </w:r>
      <w:r w:rsidRPr="00682150">
        <w:rPr>
          <w:rFonts w:ascii="Times New Roman" w:hAnsi="Times New Roman" w:cs="Times New Roman"/>
          <w:color w:val="000000" w:themeColor="text1"/>
          <w:sz w:val="28"/>
          <w:szCs w:val="28"/>
          <w:lang w:val="ru-RU"/>
        </w:rPr>
        <w:t xml:space="preserve">следия в своей местности, регионе (мечети, медресе, </w:t>
      </w:r>
      <w:r w:rsidR="008B4B84" w:rsidRPr="00682150">
        <w:rPr>
          <w:rFonts w:ascii="Times New Roman" w:hAnsi="Times New Roman" w:cs="Times New Roman"/>
          <w:color w:val="000000" w:themeColor="text1"/>
          <w:sz w:val="28"/>
          <w:szCs w:val="28"/>
          <w:lang w:val="ru-RU"/>
        </w:rPr>
        <w:t>памят</w:t>
      </w:r>
      <w:r w:rsidRPr="00682150">
        <w:rPr>
          <w:rFonts w:ascii="Times New Roman" w:hAnsi="Times New Roman" w:cs="Times New Roman"/>
          <w:color w:val="000000" w:themeColor="text1"/>
          <w:sz w:val="28"/>
          <w:szCs w:val="28"/>
          <w:lang w:val="ru-RU"/>
        </w:rPr>
        <w:t>ные и святые места), о</w:t>
      </w:r>
      <w:r w:rsidR="008B4B84" w:rsidRPr="00682150">
        <w:rPr>
          <w:rFonts w:ascii="Times New Roman" w:hAnsi="Times New Roman" w:cs="Times New Roman"/>
          <w:color w:val="000000" w:themeColor="text1"/>
          <w:sz w:val="28"/>
          <w:szCs w:val="28"/>
          <w:lang w:val="ru-RU"/>
        </w:rPr>
        <w:t>формлению и представлению её ре</w:t>
      </w:r>
      <w:r w:rsidRPr="00682150">
        <w:rPr>
          <w:rFonts w:ascii="Times New Roman" w:hAnsi="Times New Roman" w:cs="Times New Roman"/>
          <w:color w:val="000000" w:themeColor="text1"/>
          <w:sz w:val="28"/>
          <w:szCs w:val="28"/>
          <w:lang w:val="ru-RU"/>
        </w:rPr>
        <w:t>зультатов;</w:t>
      </w:r>
    </w:p>
    <w:p w14:paraId="0AB471F2" w14:textId="21E1B7A5"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нравственных поступков, совершаемых с опорой на этические н</w:t>
      </w:r>
      <w:r w:rsidR="008B4B84" w:rsidRPr="00682150">
        <w:rPr>
          <w:rFonts w:ascii="Times New Roman" w:hAnsi="Times New Roman" w:cs="Times New Roman"/>
          <w:color w:val="000000" w:themeColor="text1"/>
          <w:sz w:val="28"/>
          <w:szCs w:val="28"/>
          <w:lang w:val="ru-RU"/>
        </w:rPr>
        <w:t>ормы религиозной культуры и вну</w:t>
      </w:r>
      <w:r w:rsidRPr="00682150">
        <w:rPr>
          <w:rFonts w:ascii="Times New Roman" w:hAnsi="Times New Roman" w:cs="Times New Roman"/>
          <w:color w:val="000000" w:themeColor="text1"/>
          <w:sz w:val="28"/>
          <w:szCs w:val="28"/>
          <w:lang w:val="ru-RU"/>
        </w:rPr>
        <w:t>треннюю установку лично</w:t>
      </w:r>
      <w:r w:rsidR="008B4B84" w:rsidRPr="00682150">
        <w:rPr>
          <w:rFonts w:ascii="Times New Roman" w:hAnsi="Times New Roman" w:cs="Times New Roman"/>
          <w:color w:val="000000" w:themeColor="text1"/>
          <w:sz w:val="28"/>
          <w:szCs w:val="28"/>
          <w:lang w:val="ru-RU"/>
        </w:rPr>
        <w:t>сти поступать согласно своей со</w:t>
      </w:r>
      <w:r w:rsidRPr="00682150">
        <w:rPr>
          <w:rFonts w:ascii="Times New Roman" w:hAnsi="Times New Roman" w:cs="Times New Roman"/>
          <w:color w:val="000000" w:themeColor="text1"/>
          <w:sz w:val="28"/>
          <w:szCs w:val="28"/>
          <w:lang w:val="ru-RU"/>
        </w:rPr>
        <w:t>вести;</w:t>
      </w:r>
    </w:p>
    <w:p w14:paraId="4784079D" w14:textId="6B4F0BDB"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8B4B84" w:rsidRPr="00682150">
        <w:rPr>
          <w:rFonts w:ascii="Times New Roman" w:hAnsi="Times New Roman" w:cs="Times New Roman"/>
          <w:color w:val="000000" w:themeColor="text1"/>
          <w:sz w:val="28"/>
          <w:szCs w:val="28"/>
          <w:lang w:val="ru-RU"/>
        </w:rPr>
        <w:t>и понимание свободы мировоззрен</w:t>
      </w:r>
      <w:r w:rsidRPr="00682150">
        <w:rPr>
          <w:rFonts w:ascii="Times New Roman" w:hAnsi="Times New Roman" w:cs="Times New Roman"/>
          <w:color w:val="000000" w:themeColor="text1"/>
          <w:sz w:val="28"/>
          <w:szCs w:val="28"/>
          <w:lang w:val="ru-RU"/>
        </w:rPr>
        <w:t xml:space="preserve">ческого выбора, отношения человека, людей в обществе к религии, свободы </w:t>
      </w:r>
      <w:r w:rsidRPr="00682150">
        <w:rPr>
          <w:rFonts w:ascii="Times New Roman" w:hAnsi="Times New Roman" w:cs="Times New Roman"/>
          <w:color w:val="000000" w:themeColor="text1"/>
          <w:sz w:val="28"/>
          <w:szCs w:val="28"/>
          <w:lang w:val="ru-RU"/>
        </w:rPr>
        <w:lastRenderedPageBreak/>
        <w:t>вероисповедания; понимание российского общества как многоэтнич</w:t>
      </w:r>
      <w:r w:rsidR="008B4B84" w:rsidRPr="00682150">
        <w:rPr>
          <w:rFonts w:ascii="Times New Roman" w:hAnsi="Times New Roman" w:cs="Times New Roman"/>
          <w:color w:val="000000" w:themeColor="text1"/>
          <w:sz w:val="28"/>
          <w:szCs w:val="28"/>
          <w:lang w:val="ru-RU"/>
        </w:rPr>
        <w:t>ного и многорелигиозного (приво</w:t>
      </w:r>
      <w:r w:rsidRPr="00682150">
        <w:rPr>
          <w:rFonts w:ascii="Times New Roman" w:hAnsi="Times New Roman" w:cs="Times New Roman"/>
          <w:color w:val="000000" w:themeColor="text1"/>
          <w:sz w:val="28"/>
          <w:szCs w:val="28"/>
          <w:lang w:val="ru-RU"/>
        </w:rPr>
        <w:t>дить примеры), понимани</w:t>
      </w:r>
      <w:r w:rsidR="008B4B84" w:rsidRPr="00682150">
        <w:rPr>
          <w:rFonts w:ascii="Times New Roman" w:hAnsi="Times New Roman" w:cs="Times New Roman"/>
          <w:color w:val="000000" w:themeColor="text1"/>
          <w:sz w:val="28"/>
          <w:szCs w:val="28"/>
          <w:lang w:val="ru-RU"/>
        </w:rPr>
        <w:t>е российского общенародного (об</w:t>
      </w:r>
      <w:r w:rsidRPr="00682150">
        <w:rPr>
          <w:rFonts w:ascii="Times New Roman" w:hAnsi="Times New Roman" w:cs="Times New Roman"/>
          <w:color w:val="000000" w:themeColor="text1"/>
          <w:sz w:val="28"/>
          <w:szCs w:val="28"/>
          <w:lang w:val="ru-RU"/>
        </w:rPr>
        <w:t>щенационального, граждан</w:t>
      </w:r>
      <w:r w:rsidR="008B4B84" w:rsidRPr="00682150">
        <w:rPr>
          <w:rFonts w:ascii="Times New Roman" w:hAnsi="Times New Roman" w:cs="Times New Roman"/>
          <w:color w:val="000000" w:themeColor="text1"/>
          <w:sz w:val="28"/>
          <w:szCs w:val="28"/>
          <w:lang w:val="ru-RU"/>
        </w:rPr>
        <w:t>ского) патриотизма, любви к Оте</w:t>
      </w:r>
      <w:r w:rsidRPr="00682150">
        <w:rPr>
          <w:rFonts w:ascii="Times New Roman" w:hAnsi="Times New Roman" w:cs="Times New Roman"/>
          <w:color w:val="000000" w:themeColor="text1"/>
          <w:sz w:val="28"/>
          <w:szCs w:val="28"/>
          <w:lang w:val="ru-RU"/>
        </w:rPr>
        <w:t>честву, нашей общей Родине — России; приводить примеры сотрудничества последователей традиционных религий;</w:t>
      </w:r>
    </w:p>
    <w:p w14:paraId="2F24DC71" w14:textId="5286C55F"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традиционные религии в России (не менее трёх, кроме изучаемой), народ</w:t>
      </w:r>
      <w:r w:rsidR="008B4B84" w:rsidRPr="00682150">
        <w:rPr>
          <w:rFonts w:ascii="Times New Roman" w:hAnsi="Times New Roman" w:cs="Times New Roman"/>
          <w:color w:val="000000" w:themeColor="text1"/>
          <w:sz w:val="28"/>
          <w:szCs w:val="28"/>
          <w:lang w:val="ru-RU"/>
        </w:rPr>
        <w:t>ы России, для которых традицион</w:t>
      </w:r>
      <w:r w:rsidRPr="00682150">
        <w:rPr>
          <w:rFonts w:ascii="Times New Roman" w:hAnsi="Times New Roman" w:cs="Times New Roman"/>
          <w:color w:val="000000" w:themeColor="text1"/>
          <w:sz w:val="28"/>
          <w:szCs w:val="28"/>
          <w:lang w:val="ru-RU"/>
        </w:rPr>
        <w:t>ными религиями исторически являются православие, и</w:t>
      </w:r>
      <w:r w:rsidR="008B4B84" w:rsidRPr="00682150">
        <w:rPr>
          <w:rFonts w:ascii="Times New Roman" w:hAnsi="Times New Roman" w:cs="Times New Roman"/>
          <w:color w:val="000000" w:themeColor="text1"/>
          <w:sz w:val="28"/>
          <w:szCs w:val="28"/>
          <w:lang w:val="ru-RU"/>
        </w:rPr>
        <w:t>с</w:t>
      </w:r>
      <w:r w:rsidRPr="00682150">
        <w:rPr>
          <w:rFonts w:ascii="Times New Roman" w:hAnsi="Times New Roman" w:cs="Times New Roman"/>
          <w:color w:val="000000" w:themeColor="text1"/>
          <w:sz w:val="28"/>
          <w:szCs w:val="28"/>
          <w:lang w:val="ru-RU"/>
        </w:rPr>
        <w:t>лам, буддизм, иудаизм;</w:t>
      </w:r>
    </w:p>
    <w:p w14:paraId="34299CB0" w14:textId="174EAE3F" w:rsidR="009E224D" w:rsidRPr="00682150" w:rsidRDefault="004D0A5B" w:rsidP="004C7275">
      <w:pPr>
        <w:pStyle w:val="a3"/>
        <w:numPr>
          <w:ilvl w:val="0"/>
          <w:numId w:val="24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8B4B84" w:rsidRPr="00682150">
        <w:rPr>
          <w:rFonts w:ascii="Times New Roman" w:hAnsi="Times New Roman" w:cs="Times New Roman"/>
          <w:color w:val="000000" w:themeColor="text1"/>
          <w:sz w:val="28"/>
          <w:szCs w:val="28"/>
          <w:lang w:val="ru-RU"/>
        </w:rPr>
        <w:t>и понимание человеческого досто</w:t>
      </w:r>
      <w:r w:rsidRPr="00682150">
        <w:rPr>
          <w:rFonts w:ascii="Times New Roman" w:hAnsi="Times New Roman" w:cs="Times New Roman"/>
          <w:color w:val="000000" w:themeColor="text1"/>
          <w:sz w:val="28"/>
          <w:szCs w:val="28"/>
          <w:lang w:val="ru-RU"/>
        </w:rPr>
        <w:t xml:space="preserve">инства, ценности человеческой жизни в исламской </w:t>
      </w:r>
      <w:r w:rsidR="008B4B84" w:rsidRPr="00682150">
        <w:rPr>
          <w:rFonts w:ascii="Times New Roman" w:hAnsi="Times New Roman" w:cs="Times New Roman"/>
          <w:color w:val="000000" w:themeColor="text1"/>
          <w:sz w:val="28"/>
          <w:szCs w:val="28"/>
          <w:lang w:val="ru-RU"/>
        </w:rPr>
        <w:t>духовно-</w:t>
      </w:r>
      <w:r w:rsidRPr="00682150">
        <w:rPr>
          <w:rFonts w:ascii="Times New Roman" w:hAnsi="Times New Roman" w:cs="Times New Roman"/>
          <w:color w:val="000000" w:themeColor="text1"/>
          <w:sz w:val="28"/>
          <w:szCs w:val="28"/>
          <w:lang w:val="ru-RU"/>
        </w:rPr>
        <w:t>нравственной культуре, традиции.</w:t>
      </w:r>
    </w:p>
    <w:p w14:paraId="3B6CEA46" w14:textId="77777777" w:rsidR="008B4B84" w:rsidRPr="00682150" w:rsidRDefault="008B4B84" w:rsidP="001341C1">
      <w:pPr>
        <w:tabs>
          <w:tab w:val="left" w:pos="709"/>
        </w:tabs>
        <w:ind w:firstLine="624"/>
        <w:jc w:val="both"/>
        <w:rPr>
          <w:rFonts w:ascii="Times New Roman" w:hAnsi="Times New Roman" w:cs="Times New Roman"/>
          <w:b/>
          <w:color w:val="000000" w:themeColor="text1"/>
          <w:sz w:val="28"/>
          <w:szCs w:val="28"/>
          <w:lang w:val="ru-RU"/>
        </w:rPr>
      </w:pPr>
    </w:p>
    <w:p w14:paraId="5C644D3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буддийской культуры»</w:t>
      </w:r>
    </w:p>
    <w:p w14:paraId="0EF2B290" w14:textId="77777777" w:rsidR="009E224D"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освоения образовательной п</w:t>
      </w:r>
      <w:r w:rsidR="008B4B84" w:rsidRPr="00682150">
        <w:rPr>
          <w:rFonts w:ascii="Times New Roman" w:hAnsi="Times New Roman" w:cs="Times New Roman"/>
          <w:color w:val="000000" w:themeColor="text1"/>
          <w:sz w:val="28"/>
          <w:szCs w:val="28"/>
          <w:lang w:val="ru-RU"/>
        </w:rPr>
        <w:t>рограм</w:t>
      </w:r>
      <w:r w:rsidRPr="00682150">
        <w:rPr>
          <w:rFonts w:ascii="Times New Roman" w:hAnsi="Times New Roman" w:cs="Times New Roman"/>
          <w:color w:val="000000" w:themeColor="text1"/>
          <w:sz w:val="28"/>
          <w:szCs w:val="28"/>
          <w:lang w:val="ru-RU"/>
        </w:rPr>
        <w:t>мы модуля «Основы буддийской культуры» должны отражать сформированность умений:</w:t>
      </w:r>
    </w:p>
    <w:p w14:paraId="0FB8FCA8" w14:textId="58F817FB"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w:t>
      </w:r>
      <w:r w:rsidR="008B4B84" w:rsidRPr="00682150">
        <w:rPr>
          <w:rFonts w:ascii="Times New Roman" w:hAnsi="Times New Roman" w:cs="Times New Roman"/>
          <w:color w:val="000000" w:themeColor="text1"/>
          <w:sz w:val="28"/>
          <w:szCs w:val="28"/>
          <w:lang w:val="ru-RU"/>
        </w:rPr>
        <w:t>ми первоначальное понимание сущ</w:t>
      </w:r>
      <w:r w:rsidRPr="00682150">
        <w:rPr>
          <w:rFonts w:ascii="Times New Roman" w:hAnsi="Times New Roman" w:cs="Times New Roman"/>
          <w:color w:val="000000" w:themeColor="text1"/>
          <w:sz w:val="28"/>
          <w:szCs w:val="28"/>
          <w:lang w:val="ru-RU"/>
        </w:rPr>
        <w:t>ности духовного развити</w:t>
      </w:r>
      <w:r w:rsidR="008B4B84" w:rsidRPr="00682150">
        <w:rPr>
          <w:rFonts w:ascii="Times New Roman" w:hAnsi="Times New Roman" w:cs="Times New Roman"/>
          <w:color w:val="000000" w:themeColor="text1"/>
          <w:sz w:val="28"/>
          <w:szCs w:val="28"/>
          <w:lang w:val="ru-RU"/>
        </w:rPr>
        <w:t>я как осознания и усвоения чело</w:t>
      </w:r>
      <w:r w:rsidRPr="00682150">
        <w:rPr>
          <w:rFonts w:ascii="Times New Roman" w:hAnsi="Times New Roman" w:cs="Times New Roman"/>
          <w:color w:val="000000" w:themeColor="text1"/>
          <w:sz w:val="28"/>
          <w:szCs w:val="28"/>
          <w:lang w:val="ru-RU"/>
        </w:rPr>
        <w:t>веком значимых для жизни представлений о себе, людях, окружающей действительности;</w:t>
      </w:r>
    </w:p>
    <w:p w14:paraId="46C1714D" w14:textId="40BCCE34" w:rsidR="008B4B84"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значимости </w:t>
      </w:r>
      <w:r w:rsidR="008B4B84" w:rsidRPr="00682150">
        <w:rPr>
          <w:rFonts w:ascii="Times New Roman" w:hAnsi="Times New Roman" w:cs="Times New Roman"/>
          <w:color w:val="000000" w:themeColor="text1"/>
          <w:sz w:val="28"/>
          <w:szCs w:val="28"/>
          <w:lang w:val="ru-RU"/>
        </w:rPr>
        <w:t>нрав</w:t>
      </w:r>
      <w:r w:rsidRPr="00682150">
        <w:rPr>
          <w:rFonts w:ascii="Times New Roman" w:hAnsi="Times New Roman" w:cs="Times New Roman"/>
          <w:color w:val="000000" w:themeColor="text1"/>
          <w:sz w:val="28"/>
          <w:szCs w:val="28"/>
          <w:lang w:val="ru-RU"/>
        </w:rPr>
        <w:t>ственного самосовершенствования и роли в этом личных усилий человека, приводить примеры;</w:t>
      </w:r>
    </w:p>
    <w:p w14:paraId="062480A0" w14:textId="263F6873"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понимание и принятие значения российских </w:t>
      </w:r>
      <w:r w:rsidR="008B4B84" w:rsidRPr="00682150">
        <w:rPr>
          <w:rFonts w:ascii="Times New Roman" w:hAnsi="Times New Roman" w:cs="Times New Roman"/>
          <w:color w:val="000000" w:themeColor="text1"/>
          <w:sz w:val="28"/>
          <w:szCs w:val="28"/>
          <w:lang w:val="ru-RU"/>
        </w:rPr>
        <w:t>трад</w:t>
      </w:r>
      <w:r w:rsidRPr="00682150">
        <w:rPr>
          <w:rFonts w:ascii="Times New Roman" w:hAnsi="Times New Roman" w:cs="Times New Roman"/>
          <w:color w:val="000000" w:themeColor="text1"/>
          <w:sz w:val="28"/>
          <w:szCs w:val="28"/>
          <w:lang w:val="ru-RU"/>
        </w:rPr>
        <w:t>иционных духовных и нравственных ценностей, духовно­нравственной культуры н</w:t>
      </w:r>
      <w:r w:rsidR="008B4B84" w:rsidRPr="00682150">
        <w:rPr>
          <w:rFonts w:ascii="Times New Roman" w:hAnsi="Times New Roman" w:cs="Times New Roman"/>
          <w:color w:val="000000" w:themeColor="text1"/>
          <w:sz w:val="28"/>
          <w:szCs w:val="28"/>
          <w:lang w:val="ru-RU"/>
        </w:rPr>
        <w:t>ародов России, российского обще</w:t>
      </w:r>
      <w:r w:rsidRPr="00682150">
        <w:rPr>
          <w:rFonts w:ascii="Times New Roman" w:hAnsi="Times New Roman" w:cs="Times New Roman"/>
          <w:color w:val="000000" w:themeColor="text1"/>
          <w:sz w:val="28"/>
          <w:szCs w:val="28"/>
          <w:lang w:val="ru-RU"/>
        </w:rPr>
        <w:t xml:space="preserve">ства как источника и </w:t>
      </w:r>
      <w:r w:rsidR="008B4B84" w:rsidRPr="00682150">
        <w:rPr>
          <w:rFonts w:ascii="Times New Roman" w:hAnsi="Times New Roman" w:cs="Times New Roman"/>
          <w:color w:val="000000" w:themeColor="text1"/>
          <w:sz w:val="28"/>
          <w:szCs w:val="28"/>
          <w:lang w:val="ru-RU"/>
        </w:rPr>
        <w:t>основы духовного развития, нрав</w:t>
      </w:r>
      <w:r w:rsidRPr="00682150">
        <w:rPr>
          <w:rFonts w:ascii="Times New Roman" w:hAnsi="Times New Roman" w:cs="Times New Roman"/>
          <w:color w:val="000000" w:themeColor="text1"/>
          <w:sz w:val="28"/>
          <w:szCs w:val="28"/>
          <w:lang w:val="ru-RU"/>
        </w:rPr>
        <w:t>ственного совершенствования;</w:t>
      </w:r>
    </w:p>
    <w:p w14:paraId="416731F2" w14:textId="6996C929"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нравст</w:t>
      </w:r>
      <w:r w:rsidR="008B4B84" w:rsidRPr="00682150">
        <w:rPr>
          <w:rFonts w:ascii="Times New Roman" w:hAnsi="Times New Roman" w:cs="Times New Roman"/>
          <w:color w:val="000000" w:themeColor="text1"/>
          <w:sz w:val="28"/>
          <w:szCs w:val="28"/>
          <w:lang w:val="ru-RU"/>
        </w:rPr>
        <w:t>венных заповедях, нормах буддий</w:t>
      </w:r>
      <w:r w:rsidRPr="00682150">
        <w:rPr>
          <w:rFonts w:ascii="Times New Roman" w:hAnsi="Times New Roman" w:cs="Times New Roman"/>
          <w:color w:val="000000" w:themeColor="text1"/>
          <w:sz w:val="28"/>
          <w:szCs w:val="28"/>
          <w:lang w:val="ru-RU"/>
        </w:rPr>
        <w:t>ской религиозной морали, их значении в выстраивании отношений в семье, ме</w:t>
      </w:r>
      <w:r w:rsidR="008B4B84" w:rsidRPr="00682150">
        <w:rPr>
          <w:rFonts w:ascii="Times New Roman" w:hAnsi="Times New Roman" w:cs="Times New Roman"/>
          <w:color w:val="000000" w:themeColor="text1"/>
          <w:sz w:val="28"/>
          <w:szCs w:val="28"/>
          <w:lang w:val="ru-RU"/>
        </w:rPr>
        <w:t>жду людьми, в общении и деятель</w:t>
      </w:r>
      <w:r w:rsidRPr="00682150">
        <w:rPr>
          <w:rFonts w:ascii="Times New Roman" w:hAnsi="Times New Roman" w:cs="Times New Roman"/>
          <w:color w:val="000000" w:themeColor="text1"/>
          <w:sz w:val="28"/>
          <w:szCs w:val="28"/>
          <w:lang w:val="ru-RU"/>
        </w:rPr>
        <w:t>ности;</w:t>
      </w:r>
    </w:p>
    <w:p w14:paraId="2EF3F71E" w14:textId="58B00B60"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содержание нравственных категорий в буддийской культуре, традиции (сострадание, милосердие, любовь, ответственность,</w:t>
      </w:r>
      <w:r w:rsidR="008B4B84" w:rsidRPr="00682150">
        <w:rPr>
          <w:rFonts w:ascii="Times New Roman" w:hAnsi="Times New Roman" w:cs="Times New Roman"/>
          <w:color w:val="000000" w:themeColor="text1"/>
          <w:sz w:val="28"/>
          <w:szCs w:val="28"/>
          <w:lang w:val="ru-RU"/>
        </w:rPr>
        <w:t xml:space="preserve"> благие и неблагие деяния, осво</w:t>
      </w:r>
      <w:r w:rsidRPr="00682150">
        <w:rPr>
          <w:rFonts w:ascii="Times New Roman" w:hAnsi="Times New Roman" w:cs="Times New Roman"/>
          <w:color w:val="000000" w:themeColor="text1"/>
          <w:sz w:val="28"/>
          <w:szCs w:val="28"/>
          <w:lang w:val="ru-RU"/>
        </w:rPr>
        <w:t>бождение, борьба с неведе</w:t>
      </w:r>
      <w:r w:rsidR="008B4B84" w:rsidRPr="00682150">
        <w:rPr>
          <w:rFonts w:ascii="Times New Roman" w:hAnsi="Times New Roman" w:cs="Times New Roman"/>
          <w:color w:val="000000" w:themeColor="text1"/>
          <w:sz w:val="28"/>
          <w:szCs w:val="28"/>
          <w:lang w:val="ru-RU"/>
        </w:rPr>
        <w:t>нием, уверенность в себе, посто</w:t>
      </w:r>
      <w:r w:rsidRPr="00682150">
        <w:rPr>
          <w:rFonts w:ascii="Times New Roman" w:hAnsi="Times New Roman" w:cs="Times New Roman"/>
          <w:color w:val="000000" w:themeColor="text1"/>
          <w:sz w:val="28"/>
          <w:szCs w:val="28"/>
          <w:lang w:val="ru-RU"/>
        </w:rPr>
        <w:t xml:space="preserve">янство перемен, внимательность); основных идей (учения) Будды о сущности человеческой жизни, цикличности и </w:t>
      </w:r>
      <w:r w:rsidR="008B4B84" w:rsidRPr="00682150">
        <w:rPr>
          <w:rFonts w:ascii="Times New Roman" w:hAnsi="Times New Roman" w:cs="Times New Roman"/>
          <w:color w:val="000000" w:themeColor="text1"/>
          <w:sz w:val="28"/>
          <w:szCs w:val="28"/>
          <w:lang w:val="ru-RU"/>
        </w:rPr>
        <w:t>зна</w:t>
      </w:r>
      <w:r w:rsidRPr="00682150">
        <w:rPr>
          <w:rFonts w:ascii="Times New Roman" w:hAnsi="Times New Roman" w:cs="Times New Roman"/>
          <w:color w:val="000000" w:themeColor="text1"/>
          <w:sz w:val="28"/>
          <w:szCs w:val="28"/>
          <w:lang w:val="ru-RU"/>
        </w:rPr>
        <w:t>чения сансары; понимание личности как совокупности всех поступков; значение понятий «правильное воззрение» и</w:t>
      </w:r>
      <w:r w:rsidR="008B4B84"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«правильное действие»;</w:t>
      </w:r>
    </w:p>
    <w:p w14:paraId="605C0A72" w14:textId="74B147C6"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осмысления и нравственной оценки поступков, поведения (своих и других людей) с позиций буддийской этики;</w:t>
      </w:r>
    </w:p>
    <w:p w14:paraId="46099B5E" w14:textId="501B7855"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раскрывать своими словами первоначальные представления о мировоззрении (картине мира) в буддийской культуре, учении о Будде (буддах), </w:t>
      </w:r>
      <w:r w:rsidR="008B4B84" w:rsidRPr="00682150">
        <w:rPr>
          <w:rFonts w:ascii="Times New Roman" w:hAnsi="Times New Roman" w:cs="Times New Roman"/>
          <w:color w:val="000000" w:themeColor="text1"/>
          <w:sz w:val="28"/>
          <w:szCs w:val="28"/>
          <w:lang w:val="ru-RU"/>
        </w:rPr>
        <w:t>бодхисаттвах, Вселенной, челове</w:t>
      </w:r>
      <w:r w:rsidRPr="00682150">
        <w:rPr>
          <w:rFonts w:ascii="Times New Roman" w:hAnsi="Times New Roman" w:cs="Times New Roman"/>
          <w:color w:val="000000" w:themeColor="text1"/>
          <w:sz w:val="28"/>
          <w:szCs w:val="28"/>
          <w:lang w:val="ru-RU"/>
        </w:rPr>
        <w:t>ке, обществе, сангхе, с</w:t>
      </w:r>
      <w:r w:rsidR="008B4B84" w:rsidRPr="00682150">
        <w:rPr>
          <w:rFonts w:ascii="Times New Roman" w:hAnsi="Times New Roman" w:cs="Times New Roman"/>
          <w:color w:val="000000" w:themeColor="text1"/>
          <w:sz w:val="28"/>
          <w:szCs w:val="28"/>
          <w:lang w:val="ru-RU"/>
        </w:rPr>
        <w:t>ансаре и нирване; понимание цен</w:t>
      </w:r>
      <w:r w:rsidRPr="00682150">
        <w:rPr>
          <w:rFonts w:ascii="Times New Roman" w:hAnsi="Times New Roman" w:cs="Times New Roman"/>
          <w:color w:val="000000" w:themeColor="text1"/>
          <w:sz w:val="28"/>
          <w:szCs w:val="28"/>
          <w:lang w:val="ru-RU"/>
        </w:rPr>
        <w:t>ности любой формы жиз</w:t>
      </w:r>
      <w:r w:rsidR="008B4B84" w:rsidRPr="00682150">
        <w:rPr>
          <w:rFonts w:ascii="Times New Roman" w:hAnsi="Times New Roman" w:cs="Times New Roman"/>
          <w:color w:val="000000" w:themeColor="text1"/>
          <w:sz w:val="28"/>
          <w:szCs w:val="28"/>
          <w:lang w:val="ru-RU"/>
        </w:rPr>
        <w:t>ни как связанной с ценностью че</w:t>
      </w:r>
      <w:r w:rsidRPr="00682150">
        <w:rPr>
          <w:rFonts w:ascii="Times New Roman" w:hAnsi="Times New Roman" w:cs="Times New Roman"/>
          <w:color w:val="000000" w:themeColor="text1"/>
          <w:sz w:val="28"/>
          <w:szCs w:val="28"/>
          <w:lang w:val="ru-RU"/>
        </w:rPr>
        <w:t>ловеческой жизни и бытия;</w:t>
      </w:r>
    </w:p>
    <w:p w14:paraId="799A4AD3" w14:textId="48E42307"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буддийских писаниях, ламах, службах; смысле принятия, восьмеричном пути и карме;</w:t>
      </w:r>
    </w:p>
    <w:p w14:paraId="2F356D26" w14:textId="7320AEB0"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рассказывать о назначен</w:t>
      </w:r>
      <w:r w:rsidR="008B4B84" w:rsidRPr="00682150">
        <w:rPr>
          <w:rFonts w:ascii="Times New Roman" w:hAnsi="Times New Roman" w:cs="Times New Roman"/>
          <w:color w:val="000000" w:themeColor="text1"/>
          <w:sz w:val="28"/>
          <w:szCs w:val="28"/>
          <w:lang w:val="ru-RU"/>
        </w:rPr>
        <w:t>ии и устройстве буддийского хра</w:t>
      </w:r>
      <w:r w:rsidRPr="00682150">
        <w:rPr>
          <w:rFonts w:ascii="Times New Roman" w:hAnsi="Times New Roman" w:cs="Times New Roman"/>
          <w:color w:val="000000" w:themeColor="text1"/>
          <w:sz w:val="28"/>
          <w:szCs w:val="28"/>
          <w:lang w:val="ru-RU"/>
        </w:rPr>
        <w:t>ма, нормах поведения</w:t>
      </w:r>
      <w:r w:rsidR="008B4B84" w:rsidRPr="00682150">
        <w:rPr>
          <w:rFonts w:ascii="Times New Roman" w:hAnsi="Times New Roman" w:cs="Times New Roman"/>
          <w:color w:val="000000" w:themeColor="text1"/>
          <w:sz w:val="28"/>
          <w:szCs w:val="28"/>
          <w:lang w:val="ru-RU"/>
        </w:rPr>
        <w:t xml:space="preserve"> в храме, общения с мирскими по</w:t>
      </w:r>
      <w:r w:rsidRPr="00682150">
        <w:rPr>
          <w:rFonts w:ascii="Times New Roman" w:hAnsi="Times New Roman" w:cs="Times New Roman"/>
          <w:color w:val="000000" w:themeColor="text1"/>
          <w:sz w:val="28"/>
          <w:szCs w:val="28"/>
          <w:lang w:val="ru-RU"/>
        </w:rPr>
        <w:t>следователями и ламами;</w:t>
      </w:r>
    </w:p>
    <w:p w14:paraId="2FA9253F" w14:textId="47DA8C66"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праздниках в буддизме, аскезе;</w:t>
      </w:r>
    </w:p>
    <w:p w14:paraId="07069E95" w14:textId="264905A4"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содерж</w:t>
      </w:r>
      <w:r w:rsidR="008B4B84" w:rsidRPr="00682150">
        <w:rPr>
          <w:rFonts w:ascii="Times New Roman" w:hAnsi="Times New Roman" w:cs="Times New Roman"/>
          <w:color w:val="000000" w:themeColor="text1"/>
          <w:sz w:val="28"/>
          <w:szCs w:val="28"/>
          <w:lang w:val="ru-RU"/>
        </w:rPr>
        <w:t>ание норм отношений в буддий</w:t>
      </w:r>
      <w:r w:rsidRPr="00682150">
        <w:rPr>
          <w:rFonts w:ascii="Times New Roman" w:hAnsi="Times New Roman" w:cs="Times New Roman"/>
          <w:color w:val="000000" w:themeColor="text1"/>
          <w:sz w:val="28"/>
          <w:szCs w:val="28"/>
          <w:lang w:val="ru-RU"/>
        </w:rPr>
        <w:t xml:space="preserve">ской семье, обязанностей и ответственности членов семьи, отношении детей к отцу, </w:t>
      </w:r>
      <w:r w:rsidR="008B4B84" w:rsidRPr="00682150">
        <w:rPr>
          <w:rFonts w:ascii="Times New Roman" w:hAnsi="Times New Roman" w:cs="Times New Roman"/>
          <w:color w:val="000000" w:themeColor="text1"/>
          <w:sz w:val="28"/>
          <w:szCs w:val="28"/>
          <w:lang w:val="ru-RU"/>
        </w:rPr>
        <w:t>матери, братьям и сёстрам, стар</w:t>
      </w:r>
      <w:r w:rsidRPr="00682150">
        <w:rPr>
          <w:rFonts w:ascii="Times New Roman" w:hAnsi="Times New Roman" w:cs="Times New Roman"/>
          <w:color w:val="000000" w:themeColor="text1"/>
          <w:sz w:val="28"/>
          <w:szCs w:val="28"/>
          <w:lang w:val="ru-RU"/>
        </w:rPr>
        <w:t>шим по возрасту, предкам; буддийских семейных ценностей;</w:t>
      </w:r>
    </w:p>
    <w:p w14:paraId="23FE728D" w14:textId="5A6A1D39"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буддийскую символику, объяснять своими словами её смысл и значение в буддийской культуре;</w:t>
      </w:r>
    </w:p>
    <w:p w14:paraId="737D5C71" w14:textId="33EFF9D6"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рассказывать о художественной культуре в буддийской </w:t>
      </w:r>
      <w:r w:rsidR="008B4B84" w:rsidRPr="00682150">
        <w:rPr>
          <w:rFonts w:ascii="Times New Roman" w:hAnsi="Times New Roman" w:cs="Times New Roman"/>
          <w:color w:val="000000" w:themeColor="text1"/>
          <w:sz w:val="28"/>
          <w:szCs w:val="28"/>
          <w:lang w:val="ru-RU"/>
        </w:rPr>
        <w:t>тра</w:t>
      </w:r>
      <w:r w:rsidRPr="00682150">
        <w:rPr>
          <w:rFonts w:ascii="Times New Roman" w:hAnsi="Times New Roman" w:cs="Times New Roman"/>
          <w:color w:val="000000" w:themeColor="text1"/>
          <w:sz w:val="28"/>
          <w:szCs w:val="28"/>
          <w:lang w:val="ru-RU"/>
        </w:rPr>
        <w:t>диции;</w:t>
      </w:r>
    </w:p>
    <w:p w14:paraId="2B50575C" w14:textId="18505053"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излагать основные исторические сведения о возникновении буддийской религиозной традиции в истории и в России,</w:t>
      </w:r>
      <w:r w:rsidR="008B4B84" w:rsidRPr="00682150">
        <w:rPr>
          <w:rFonts w:ascii="Times New Roman" w:hAnsi="Times New Roman" w:cs="Times New Roman"/>
          <w:color w:val="000000" w:themeColor="text1"/>
          <w:sz w:val="28"/>
          <w:szCs w:val="28"/>
          <w:lang w:val="ru-RU"/>
        </w:rPr>
        <w:t xml:space="preserve"> с</w:t>
      </w:r>
      <w:r w:rsidRPr="00682150">
        <w:rPr>
          <w:rFonts w:ascii="Times New Roman" w:hAnsi="Times New Roman" w:cs="Times New Roman"/>
          <w:color w:val="000000" w:themeColor="text1"/>
          <w:sz w:val="28"/>
          <w:szCs w:val="28"/>
          <w:lang w:val="ru-RU"/>
        </w:rPr>
        <w:t>воими словами объяснять роль буддизма в становлении культуры народов России</w:t>
      </w:r>
      <w:r w:rsidR="008B4B84" w:rsidRPr="00682150">
        <w:rPr>
          <w:rFonts w:ascii="Times New Roman" w:hAnsi="Times New Roman" w:cs="Times New Roman"/>
          <w:color w:val="000000" w:themeColor="text1"/>
          <w:sz w:val="28"/>
          <w:szCs w:val="28"/>
          <w:lang w:val="ru-RU"/>
        </w:rPr>
        <w:t>, российской культуры и государ</w:t>
      </w:r>
      <w:r w:rsidRPr="00682150">
        <w:rPr>
          <w:rFonts w:ascii="Times New Roman" w:hAnsi="Times New Roman" w:cs="Times New Roman"/>
          <w:color w:val="000000" w:themeColor="text1"/>
          <w:sz w:val="28"/>
          <w:szCs w:val="28"/>
          <w:lang w:val="ru-RU"/>
        </w:rPr>
        <w:t>ственности;</w:t>
      </w:r>
    </w:p>
    <w:p w14:paraId="44342516" w14:textId="5C2641DD"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поисковой, проектной деятельности по изучению буддийского</w:t>
      </w:r>
      <w:r w:rsidR="008B4B84" w:rsidRPr="00682150">
        <w:rPr>
          <w:rFonts w:ascii="Times New Roman" w:hAnsi="Times New Roman" w:cs="Times New Roman"/>
          <w:color w:val="000000" w:themeColor="text1"/>
          <w:sz w:val="28"/>
          <w:szCs w:val="28"/>
          <w:lang w:val="ru-RU"/>
        </w:rPr>
        <w:t xml:space="preserve"> исторического и культурного на</w:t>
      </w:r>
      <w:r w:rsidRPr="00682150">
        <w:rPr>
          <w:rFonts w:ascii="Times New Roman" w:hAnsi="Times New Roman" w:cs="Times New Roman"/>
          <w:color w:val="000000" w:themeColor="text1"/>
          <w:sz w:val="28"/>
          <w:szCs w:val="28"/>
          <w:lang w:val="ru-RU"/>
        </w:rPr>
        <w:t>следия в своей местности, регионе (храмы, монастыри, с</w:t>
      </w:r>
      <w:r w:rsidR="008B4B84" w:rsidRPr="00682150">
        <w:rPr>
          <w:rFonts w:ascii="Times New Roman" w:hAnsi="Times New Roman" w:cs="Times New Roman"/>
          <w:color w:val="000000" w:themeColor="text1"/>
          <w:sz w:val="28"/>
          <w:szCs w:val="28"/>
          <w:lang w:val="ru-RU"/>
        </w:rPr>
        <w:t>вя</w:t>
      </w:r>
      <w:r w:rsidRPr="00682150">
        <w:rPr>
          <w:rFonts w:ascii="Times New Roman" w:hAnsi="Times New Roman" w:cs="Times New Roman"/>
          <w:color w:val="000000" w:themeColor="text1"/>
          <w:sz w:val="28"/>
          <w:szCs w:val="28"/>
          <w:lang w:val="ru-RU"/>
        </w:rPr>
        <w:t>тыни, памятные и святы</w:t>
      </w:r>
      <w:r w:rsidR="008B4B84" w:rsidRPr="00682150">
        <w:rPr>
          <w:rFonts w:ascii="Times New Roman" w:hAnsi="Times New Roman" w:cs="Times New Roman"/>
          <w:color w:val="000000" w:themeColor="text1"/>
          <w:sz w:val="28"/>
          <w:szCs w:val="28"/>
          <w:lang w:val="ru-RU"/>
        </w:rPr>
        <w:t>е места), оформлению и представ</w:t>
      </w:r>
      <w:r w:rsidRPr="00682150">
        <w:rPr>
          <w:rFonts w:ascii="Times New Roman" w:hAnsi="Times New Roman" w:cs="Times New Roman"/>
          <w:color w:val="000000" w:themeColor="text1"/>
          <w:sz w:val="28"/>
          <w:szCs w:val="28"/>
          <w:lang w:val="ru-RU"/>
        </w:rPr>
        <w:t>лению её результатов;</w:t>
      </w:r>
    </w:p>
    <w:p w14:paraId="1F7F8D78" w14:textId="42B9A097"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нравственных поступков, совершаемых с опорой на этические н</w:t>
      </w:r>
      <w:r w:rsidR="008B4B84" w:rsidRPr="00682150">
        <w:rPr>
          <w:rFonts w:ascii="Times New Roman" w:hAnsi="Times New Roman" w:cs="Times New Roman"/>
          <w:color w:val="000000" w:themeColor="text1"/>
          <w:sz w:val="28"/>
          <w:szCs w:val="28"/>
          <w:lang w:val="ru-RU"/>
        </w:rPr>
        <w:t>ормы религиозной культуры и вну</w:t>
      </w:r>
      <w:r w:rsidRPr="00682150">
        <w:rPr>
          <w:rFonts w:ascii="Times New Roman" w:hAnsi="Times New Roman" w:cs="Times New Roman"/>
          <w:color w:val="000000" w:themeColor="text1"/>
          <w:sz w:val="28"/>
          <w:szCs w:val="28"/>
          <w:lang w:val="ru-RU"/>
        </w:rPr>
        <w:t>треннюю установку личнос</w:t>
      </w:r>
      <w:r w:rsidR="008B4B84" w:rsidRPr="00682150">
        <w:rPr>
          <w:rFonts w:ascii="Times New Roman" w:hAnsi="Times New Roman" w:cs="Times New Roman"/>
          <w:color w:val="000000" w:themeColor="text1"/>
          <w:sz w:val="28"/>
          <w:szCs w:val="28"/>
          <w:lang w:val="ru-RU"/>
        </w:rPr>
        <w:t>ти, поступать согласно своей со</w:t>
      </w:r>
      <w:r w:rsidRPr="00682150">
        <w:rPr>
          <w:rFonts w:ascii="Times New Roman" w:hAnsi="Times New Roman" w:cs="Times New Roman"/>
          <w:color w:val="000000" w:themeColor="text1"/>
          <w:sz w:val="28"/>
          <w:szCs w:val="28"/>
          <w:lang w:val="ru-RU"/>
        </w:rPr>
        <w:t>вести;</w:t>
      </w:r>
    </w:p>
    <w:p w14:paraId="7B62EB37" w14:textId="66528A82"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свободы </w:t>
      </w:r>
      <w:r w:rsidR="008B4B84" w:rsidRPr="00682150">
        <w:rPr>
          <w:rFonts w:ascii="Times New Roman" w:hAnsi="Times New Roman" w:cs="Times New Roman"/>
          <w:color w:val="000000" w:themeColor="text1"/>
          <w:sz w:val="28"/>
          <w:szCs w:val="28"/>
          <w:lang w:val="ru-RU"/>
        </w:rPr>
        <w:t>мировоз</w:t>
      </w:r>
      <w:r w:rsidRPr="00682150">
        <w:rPr>
          <w:rFonts w:ascii="Times New Roman" w:hAnsi="Times New Roman" w:cs="Times New Roman"/>
          <w:color w:val="000000" w:themeColor="text1"/>
          <w:sz w:val="28"/>
          <w:szCs w:val="28"/>
          <w:lang w:val="ru-RU"/>
        </w:rPr>
        <w:t>зренческого выбора, отношения человека, людей в обществе к религии, свободы ве</w:t>
      </w:r>
      <w:r w:rsidR="008B4B84" w:rsidRPr="00682150">
        <w:rPr>
          <w:rFonts w:ascii="Times New Roman" w:hAnsi="Times New Roman" w:cs="Times New Roman"/>
          <w:color w:val="000000" w:themeColor="text1"/>
          <w:sz w:val="28"/>
          <w:szCs w:val="28"/>
          <w:lang w:val="ru-RU"/>
        </w:rPr>
        <w:t>роисповедания; понимание россий</w:t>
      </w:r>
      <w:r w:rsidRPr="00682150">
        <w:rPr>
          <w:rFonts w:ascii="Times New Roman" w:hAnsi="Times New Roman" w:cs="Times New Roman"/>
          <w:color w:val="000000" w:themeColor="text1"/>
          <w:sz w:val="28"/>
          <w:szCs w:val="28"/>
          <w:lang w:val="ru-RU"/>
        </w:rPr>
        <w:t>ского общества как многоэтничного и многорелигиозного (приводить примеры), понимание российск</w:t>
      </w:r>
      <w:r w:rsidR="008B4B84" w:rsidRPr="00682150">
        <w:rPr>
          <w:rFonts w:ascii="Times New Roman" w:hAnsi="Times New Roman" w:cs="Times New Roman"/>
          <w:color w:val="000000" w:themeColor="text1"/>
          <w:sz w:val="28"/>
          <w:szCs w:val="28"/>
          <w:lang w:val="ru-RU"/>
        </w:rPr>
        <w:t>ого общенарод</w:t>
      </w:r>
      <w:r w:rsidRPr="00682150">
        <w:rPr>
          <w:rFonts w:ascii="Times New Roman" w:hAnsi="Times New Roman" w:cs="Times New Roman"/>
          <w:color w:val="000000" w:themeColor="text1"/>
          <w:sz w:val="28"/>
          <w:szCs w:val="28"/>
          <w:lang w:val="ru-RU"/>
        </w:rPr>
        <w:t xml:space="preserve">ного (общенационального, гражданского) патриотизма, </w:t>
      </w:r>
      <w:r w:rsidR="008B4B84" w:rsidRPr="00682150">
        <w:rPr>
          <w:rFonts w:ascii="Times New Roman" w:hAnsi="Times New Roman" w:cs="Times New Roman"/>
          <w:color w:val="000000" w:themeColor="text1"/>
          <w:sz w:val="28"/>
          <w:szCs w:val="28"/>
          <w:lang w:val="ru-RU"/>
        </w:rPr>
        <w:t>люб</w:t>
      </w:r>
      <w:r w:rsidRPr="00682150">
        <w:rPr>
          <w:rFonts w:ascii="Times New Roman" w:hAnsi="Times New Roman" w:cs="Times New Roman"/>
          <w:color w:val="000000" w:themeColor="text1"/>
          <w:sz w:val="28"/>
          <w:szCs w:val="28"/>
          <w:lang w:val="ru-RU"/>
        </w:rPr>
        <w:t xml:space="preserve">ви к Отечеству, нашей общей Родине — России; приводить примеры сотрудничества последователей традиционных </w:t>
      </w:r>
      <w:r w:rsidR="008B4B84"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лигий;</w:t>
      </w:r>
    </w:p>
    <w:p w14:paraId="1CE686C8" w14:textId="07988C46"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традиционные религии в России (не менее трёх, кроме изучаемой), народ</w:t>
      </w:r>
      <w:r w:rsidR="008B4B84" w:rsidRPr="00682150">
        <w:rPr>
          <w:rFonts w:ascii="Times New Roman" w:hAnsi="Times New Roman" w:cs="Times New Roman"/>
          <w:color w:val="000000" w:themeColor="text1"/>
          <w:sz w:val="28"/>
          <w:szCs w:val="28"/>
          <w:lang w:val="ru-RU"/>
        </w:rPr>
        <w:t>ы России, для которых традицион</w:t>
      </w:r>
      <w:r w:rsidRPr="00682150">
        <w:rPr>
          <w:rFonts w:ascii="Times New Roman" w:hAnsi="Times New Roman" w:cs="Times New Roman"/>
          <w:color w:val="000000" w:themeColor="text1"/>
          <w:sz w:val="28"/>
          <w:szCs w:val="28"/>
          <w:lang w:val="ru-RU"/>
        </w:rPr>
        <w:t>ными религиями истор</w:t>
      </w:r>
      <w:r w:rsidR="008B4B84" w:rsidRPr="00682150">
        <w:rPr>
          <w:rFonts w:ascii="Times New Roman" w:hAnsi="Times New Roman" w:cs="Times New Roman"/>
          <w:color w:val="000000" w:themeColor="text1"/>
          <w:sz w:val="28"/>
          <w:szCs w:val="28"/>
          <w:lang w:val="ru-RU"/>
        </w:rPr>
        <w:t>ически являются православие, ис</w:t>
      </w:r>
      <w:r w:rsidRPr="00682150">
        <w:rPr>
          <w:rFonts w:ascii="Times New Roman" w:hAnsi="Times New Roman" w:cs="Times New Roman"/>
          <w:color w:val="000000" w:themeColor="text1"/>
          <w:sz w:val="28"/>
          <w:szCs w:val="28"/>
          <w:lang w:val="ru-RU"/>
        </w:rPr>
        <w:t>лам, буддизм, иудаизм;</w:t>
      </w:r>
    </w:p>
    <w:p w14:paraId="52CD6C6A" w14:textId="024A1441" w:rsidR="009E224D" w:rsidRPr="00682150" w:rsidRDefault="004D0A5B" w:rsidP="004C7275">
      <w:pPr>
        <w:pStyle w:val="a3"/>
        <w:numPr>
          <w:ilvl w:val="0"/>
          <w:numId w:val="24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8B4B84" w:rsidRPr="00682150">
        <w:rPr>
          <w:rFonts w:ascii="Times New Roman" w:hAnsi="Times New Roman" w:cs="Times New Roman"/>
          <w:color w:val="000000" w:themeColor="text1"/>
          <w:sz w:val="28"/>
          <w:szCs w:val="28"/>
          <w:lang w:val="ru-RU"/>
        </w:rPr>
        <w:t>и понимание человеческого досто</w:t>
      </w:r>
      <w:r w:rsidRPr="00682150">
        <w:rPr>
          <w:rFonts w:ascii="Times New Roman" w:hAnsi="Times New Roman" w:cs="Times New Roman"/>
          <w:color w:val="000000" w:themeColor="text1"/>
          <w:sz w:val="28"/>
          <w:szCs w:val="28"/>
          <w:lang w:val="ru-RU"/>
        </w:rPr>
        <w:t>инства, ценности челове</w:t>
      </w:r>
      <w:r w:rsidR="008B4B84" w:rsidRPr="00682150">
        <w:rPr>
          <w:rFonts w:ascii="Times New Roman" w:hAnsi="Times New Roman" w:cs="Times New Roman"/>
          <w:color w:val="000000" w:themeColor="text1"/>
          <w:sz w:val="28"/>
          <w:szCs w:val="28"/>
          <w:lang w:val="ru-RU"/>
        </w:rPr>
        <w:t>ческой жизни в буддийской духов</w:t>
      </w:r>
      <w:r w:rsidRPr="00682150">
        <w:rPr>
          <w:rFonts w:ascii="Times New Roman" w:hAnsi="Times New Roman" w:cs="Times New Roman"/>
          <w:color w:val="000000" w:themeColor="text1"/>
          <w:sz w:val="28"/>
          <w:szCs w:val="28"/>
          <w:lang w:val="ru-RU"/>
        </w:rPr>
        <w:t>но­нравственной культуре, традиции.</w:t>
      </w:r>
    </w:p>
    <w:p w14:paraId="2DC4FC78" w14:textId="77777777" w:rsidR="008B4B84" w:rsidRPr="00682150" w:rsidRDefault="008B4B84" w:rsidP="001341C1">
      <w:pPr>
        <w:tabs>
          <w:tab w:val="left" w:pos="709"/>
        </w:tabs>
        <w:ind w:firstLine="624"/>
        <w:jc w:val="both"/>
        <w:rPr>
          <w:rFonts w:ascii="Times New Roman" w:hAnsi="Times New Roman" w:cs="Times New Roman"/>
          <w:b/>
          <w:color w:val="000000" w:themeColor="text1"/>
          <w:sz w:val="28"/>
          <w:szCs w:val="28"/>
          <w:lang w:val="ru-RU"/>
        </w:rPr>
      </w:pPr>
    </w:p>
    <w:p w14:paraId="791658E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иудейской культуры»</w:t>
      </w:r>
    </w:p>
    <w:p w14:paraId="695CFFBD"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освоения образовательной</w:t>
      </w:r>
      <w:r w:rsidR="008B4B84" w:rsidRPr="00682150">
        <w:rPr>
          <w:rFonts w:ascii="Times New Roman" w:hAnsi="Times New Roman" w:cs="Times New Roman"/>
          <w:color w:val="000000" w:themeColor="text1"/>
          <w:sz w:val="28"/>
          <w:szCs w:val="28"/>
          <w:lang w:val="ru-RU"/>
        </w:rPr>
        <w:t xml:space="preserve"> програм</w:t>
      </w:r>
      <w:r w:rsidRPr="00682150">
        <w:rPr>
          <w:rFonts w:ascii="Times New Roman" w:hAnsi="Times New Roman" w:cs="Times New Roman"/>
          <w:color w:val="000000" w:themeColor="text1"/>
          <w:sz w:val="28"/>
          <w:szCs w:val="28"/>
          <w:lang w:val="ru-RU"/>
        </w:rPr>
        <w:t>мы модуля «Основы иудейской культуры» должны отражать сформированность умений:</w:t>
      </w:r>
    </w:p>
    <w:p w14:paraId="2FCBD87E" w14:textId="281EC417"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w:t>
      </w:r>
      <w:r w:rsidR="008B4B84" w:rsidRPr="00682150">
        <w:rPr>
          <w:rFonts w:ascii="Times New Roman" w:hAnsi="Times New Roman" w:cs="Times New Roman"/>
          <w:color w:val="000000" w:themeColor="text1"/>
          <w:sz w:val="28"/>
          <w:szCs w:val="28"/>
          <w:lang w:val="ru-RU"/>
        </w:rPr>
        <w:t>ми первоначальное понимание сущ</w:t>
      </w:r>
      <w:r w:rsidRPr="00682150">
        <w:rPr>
          <w:rFonts w:ascii="Times New Roman" w:hAnsi="Times New Roman" w:cs="Times New Roman"/>
          <w:color w:val="000000" w:themeColor="text1"/>
          <w:sz w:val="28"/>
          <w:szCs w:val="28"/>
          <w:lang w:val="ru-RU"/>
        </w:rPr>
        <w:t>ности духовного развити</w:t>
      </w:r>
      <w:r w:rsidR="008B4B84" w:rsidRPr="00682150">
        <w:rPr>
          <w:rFonts w:ascii="Times New Roman" w:hAnsi="Times New Roman" w:cs="Times New Roman"/>
          <w:color w:val="000000" w:themeColor="text1"/>
          <w:sz w:val="28"/>
          <w:szCs w:val="28"/>
          <w:lang w:val="ru-RU"/>
        </w:rPr>
        <w:t>я как осознания и усвоения чело</w:t>
      </w:r>
      <w:r w:rsidRPr="00682150">
        <w:rPr>
          <w:rFonts w:ascii="Times New Roman" w:hAnsi="Times New Roman" w:cs="Times New Roman"/>
          <w:color w:val="000000" w:themeColor="text1"/>
          <w:sz w:val="28"/>
          <w:szCs w:val="28"/>
          <w:lang w:val="ru-RU"/>
        </w:rPr>
        <w:t>веком значимых для жизни представлений о себе, людях, окружающей действительности;</w:t>
      </w:r>
    </w:p>
    <w:p w14:paraId="3A3D23A7" w14:textId="3F55624C" w:rsidR="009E224D" w:rsidRPr="00682150" w:rsidRDefault="004D0A5B" w:rsidP="004C7275">
      <w:pPr>
        <w:pStyle w:val="a3"/>
        <w:numPr>
          <w:ilvl w:val="0"/>
          <w:numId w:val="248"/>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значимости </w:t>
      </w:r>
      <w:r w:rsidR="008B4B84" w:rsidRPr="00682150">
        <w:rPr>
          <w:rFonts w:ascii="Times New Roman" w:hAnsi="Times New Roman" w:cs="Times New Roman"/>
          <w:color w:val="000000" w:themeColor="text1"/>
          <w:sz w:val="28"/>
          <w:szCs w:val="28"/>
          <w:lang w:val="ru-RU"/>
        </w:rPr>
        <w:t>нрав</w:t>
      </w:r>
      <w:r w:rsidRPr="00682150">
        <w:rPr>
          <w:rFonts w:ascii="Times New Roman" w:hAnsi="Times New Roman" w:cs="Times New Roman"/>
          <w:color w:val="000000" w:themeColor="text1"/>
          <w:sz w:val="28"/>
          <w:szCs w:val="28"/>
          <w:lang w:val="ru-RU"/>
        </w:rPr>
        <w:t>ственного совершенствования и роли в этом личных усилий человека, приводить примеры;</w:t>
      </w:r>
    </w:p>
    <w:p w14:paraId="568D9B41" w14:textId="49A8E370"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понимание и принятие значения российских </w:t>
      </w:r>
      <w:r w:rsidR="008B4B84" w:rsidRPr="00682150">
        <w:rPr>
          <w:rFonts w:ascii="Times New Roman" w:hAnsi="Times New Roman" w:cs="Times New Roman"/>
          <w:color w:val="000000" w:themeColor="text1"/>
          <w:sz w:val="28"/>
          <w:szCs w:val="28"/>
          <w:lang w:val="ru-RU"/>
        </w:rPr>
        <w:lastRenderedPageBreak/>
        <w:t>тра</w:t>
      </w:r>
      <w:r w:rsidRPr="00682150">
        <w:rPr>
          <w:rFonts w:ascii="Times New Roman" w:hAnsi="Times New Roman" w:cs="Times New Roman"/>
          <w:color w:val="000000" w:themeColor="text1"/>
          <w:sz w:val="28"/>
          <w:szCs w:val="28"/>
          <w:lang w:val="ru-RU"/>
        </w:rPr>
        <w:t>диционных духовных и нравственных ценностей, духовно­нравственной культуры народов России, российского обще</w:t>
      </w:r>
      <w:r w:rsidR="008B4B84" w:rsidRPr="00682150">
        <w:rPr>
          <w:rFonts w:ascii="Times New Roman" w:hAnsi="Times New Roman" w:cs="Times New Roman"/>
          <w:color w:val="000000" w:themeColor="text1"/>
          <w:sz w:val="28"/>
          <w:szCs w:val="28"/>
          <w:lang w:val="ru-RU"/>
        </w:rPr>
        <w:t>с</w:t>
      </w:r>
      <w:r w:rsidRPr="00682150">
        <w:rPr>
          <w:rFonts w:ascii="Times New Roman" w:hAnsi="Times New Roman" w:cs="Times New Roman"/>
          <w:color w:val="000000" w:themeColor="text1"/>
          <w:sz w:val="28"/>
          <w:szCs w:val="28"/>
          <w:lang w:val="ru-RU"/>
        </w:rPr>
        <w:t xml:space="preserve">тва как источника и </w:t>
      </w:r>
      <w:r w:rsidR="008B4B84" w:rsidRPr="00682150">
        <w:rPr>
          <w:rFonts w:ascii="Times New Roman" w:hAnsi="Times New Roman" w:cs="Times New Roman"/>
          <w:color w:val="000000" w:themeColor="text1"/>
          <w:sz w:val="28"/>
          <w:szCs w:val="28"/>
          <w:lang w:val="ru-RU"/>
        </w:rPr>
        <w:t>основы духовного развития, нрав</w:t>
      </w:r>
      <w:r w:rsidRPr="00682150">
        <w:rPr>
          <w:rFonts w:ascii="Times New Roman" w:hAnsi="Times New Roman" w:cs="Times New Roman"/>
          <w:color w:val="000000" w:themeColor="text1"/>
          <w:sz w:val="28"/>
          <w:szCs w:val="28"/>
          <w:lang w:val="ru-RU"/>
        </w:rPr>
        <w:t>ственного совершенствования;</w:t>
      </w:r>
    </w:p>
    <w:p w14:paraId="1189E16F" w14:textId="6F2A13C1"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719A2A79" w14:textId="3C44CBAC"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содержание нравственных категорий в иудейской культуре, традиции (любовь, вера, милосердие, прощение, покаяние, сост</w:t>
      </w:r>
      <w:r w:rsidR="008B4B84" w:rsidRPr="00682150">
        <w:rPr>
          <w:rFonts w:ascii="Times New Roman" w:hAnsi="Times New Roman" w:cs="Times New Roman"/>
          <w:color w:val="000000" w:themeColor="text1"/>
          <w:sz w:val="28"/>
          <w:szCs w:val="28"/>
          <w:lang w:val="ru-RU"/>
        </w:rPr>
        <w:t>радание, ответственность, послу</w:t>
      </w:r>
      <w:r w:rsidRPr="00682150">
        <w:rPr>
          <w:rFonts w:ascii="Times New Roman" w:hAnsi="Times New Roman" w:cs="Times New Roman"/>
          <w:color w:val="000000" w:themeColor="text1"/>
          <w:sz w:val="28"/>
          <w:szCs w:val="28"/>
          <w:lang w:val="ru-RU"/>
        </w:rPr>
        <w:t>шание, исполнение заповедей, борьба с грехом и спасение), основное содержание и ме</w:t>
      </w:r>
      <w:r w:rsidR="00E07A4A" w:rsidRPr="00682150">
        <w:rPr>
          <w:rFonts w:ascii="Times New Roman" w:hAnsi="Times New Roman" w:cs="Times New Roman"/>
          <w:color w:val="000000" w:themeColor="text1"/>
          <w:sz w:val="28"/>
          <w:szCs w:val="28"/>
          <w:lang w:val="ru-RU"/>
        </w:rPr>
        <w:t>сто заповедей (прежде всего, Де</w:t>
      </w:r>
      <w:r w:rsidRPr="00682150">
        <w:rPr>
          <w:rFonts w:ascii="Times New Roman" w:hAnsi="Times New Roman" w:cs="Times New Roman"/>
          <w:color w:val="000000" w:themeColor="text1"/>
          <w:sz w:val="28"/>
          <w:szCs w:val="28"/>
          <w:lang w:val="ru-RU"/>
        </w:rPr>
        <w:t>сяти заповедей) в жизни ч</w:t>
      </w:r>
      <w:r w:rsidR="0010290D" w:rsidRPr="00682150">
        <w:rPr>
          <w:rFonts w:ascii="Times New Roman" w:hAnsi="Times New Roman" w:cs="Times New Roman"/>
          <w:color w:val="000000" w:themeColor="text1"/>
          <w:sz w:val="28"/>
          <w:szCs w:val="28"/>
          <w:lang w:val="ru-RU"/>
        </w:rPr>
        <w:t>еловека; объяснять «золотое пра</w:t>
      </w:r>
      <w:r w:rsidRPr="00682150">
        <w:rPr>
          <w:rFonts w:ascii="Times New Roman" w:hAnsi="Times New Roman" w:cs="Times New Roman"/>
          <w:color w:val="000000" w:themeColor="text1"/>
          <w:sz w:val="28"/>
          <w:szCs w:val="28"/>
          <w:lang w:val="ru-RU"/>
        </w:rPr>
        <w:t>вило нравственности» в иудейской религиозной традиции;</w:t>
      </w:r>
    </w:p>
    <w:p w14:paraId="425C6B47" w14:textId="3646695D" w:rsidR="009E224D" w:rsidRPr="00682150" w:rsidRDefault="004D0A5B" w:rsidP="004C7275">
      <w:pPr>
        <w:pStyle w:val="a3"/>
        <w:numPr>
          <w:ilvl w:val="0"/>
          <w:numId w:val="248"/>
        </w:numPr>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осмысления и нравственной оценки поступков, поведения (своих и других людей) с позиций иудейской этики;</w:t>
      </w:r>
    </w:p>
    <w:p w14:paraId="6E8C5E6E" w14:textId="4644F37F" w:rsidR="009E224D" w:rsidRPr="00682150" w:rsidRDefault="004D0A5B" w:rsidP="004C7275">
      <w:pPr>
        <w:pStyle w:val="a3"/>
        <w:numPr>
          <w:ilvl w:val="0"/>
          <w:numId w:val="248"/>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своими словами первоначальные представления о мировоззрении (картине</w:t>
      </w:r>
      <w:r w:rsidR="0010290D" w:rsidRPr="00682150">
        <w:rPr>
          <w:rFonts w:ascii="Times New Roman" w:hAnsi="Times New Roman" w:cs="Times New Roman"/>
          <w:color w:val="000000" w:themeColor="text1"/>
          <w:sz w:val="28"/>
          <w:szCs w:val="28"/>
          <w:lang w:val="ru-RU"/>
        </w:rPr>
        <w:t xml:space="preserve"> мира) в иудаизме, учение о еди</w:t>
      </w:r>
      <w:r w:rsidRPr="00682150">
        <w:rPr>
          <w:rFonts w:ascii="Times New Roman" w:hAnsi="Times New Roman" w:cs="Times New Roman"/>
          <w:color w:val="000000" w:themeColor="text1"/>
          <w:sz w:val="28"/>
          <w:szCs w:val="28"/>
          <w:lang w:val="ru-RU"/>
        </w:rPr>
        <w:t>нобожии, об основных принципах иудаизма;</w:t>
      </w:r>
    </w:p>
    <w:p w14:paraId="1A0F816C" w14:textId="5E3E1964"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14:paraId="5FE4CF98" w14:textId="0F60EB65"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рассказывать о назначении и устройстве синагоги, о </w:t>
      </w:r>
      <w:r w:rsidR="0010290D" w:rsidRPr="00682150">
        <w:rPr>
          <w:rFonts w:ascii="Times New Roman" w:hAnsi="Times New Roman" w:cs="Times New Roman"/>
          <w:color w:val="000000" w:themeColor="text1"/>
          <w:sz w:val="28"/>
          <w:szCs w:val="28"/>
          <w:lang w:val="ru-RU"/>
        </w:rPr>
        <w:t>равви</w:t>
      </w:r>
      <w:r w:rsidRPr="00682150">
        <w:rPr>
          <w:rFonts w:ascii="Times New Roman" w:hAnsi="Times New Roman" w:cs="Times New Roman"/>
          <w:color w:val="000000" w:themeColor="text1"/>
          <w:sz w:val="28"/>
          <w:szCs w:val="28"/>
          <w:lang w:val="ru-RU"/>
        </w:rPr>
        <w:t>нах, нормах поведения в синагоге, общения с мирянами и раввинами;</w:t>
      </w:r>
    </w:p>
    <w:p w14:paraId="67FCDF5F" w14:textId="143341E8"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об иудейских праздниках (не менее четырёх, включая Рош­а­Шана, Йом­Киппур, Суккот, Песах), постах, назначении поста;</w:t>
      </w:r>
    </w:p>
    <w:p w14:paraId="6B122197" w14:textId="0D742E50"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раскрывать основное содержание норм отношений в </w:t>
      </w:r>
      <w:r w:rsidR="0010290D" w:rsidRPr="00682150">
        <w:rPr>
          <w:rFonts w:ascii="Times New Roman" w:hAnsi="Times New Roman" w:cs="Times New Roman"/>
          <w:color w:val="000000" w:themeColor="text1"/>
          <w:sz w:val="28"/>
          <w:szCs w:val="28"/>
          <w:lang w:val="ru-RU"/>
        </w:rPr>
        <w:t>еврей</w:t>
      </w:r>
      <w:r w:rsidRPr="00682150">
        <w:rPr>
          <w:rFonts w:ascii="Times New Roman" w:hAnsi="Times New Roman" w:cs="Times New Roman"/>
          <w:color w:val="000000" w:themeColor="text1"/>
          <w:sz w:val="28"/>
          <w:szCs w:val="28"/>
          <w:lang w:val="ru-RU"/>
        </w:rPr>
        <w:t xml:space="preserve">ской семье, обязанностей и ответственности членов семьи, отношений детей к отцу, </w:t>
      </w:r>
      <w:r w:rsidR="0010290D" w:rsidRPr="00682150">
        <w:rPr>
          <w:rFonts w:ascii="Times New Roman" w:hAnsi="Times New Roman" w:cs="Times New Roman"/>
          <w:color w:val="000000" w:themeColor="text1"/>
          <w:sz w:val="28"/>
          <w:szCs w:val="28"/>
          <w:lang w:val="ru-RU"/>
        </w:rPr>
        <w:t>матери, братьям и сёстрам, стар</w:t>
      </w:r>
      <w:r w:rsidRPr="00682150">
        <w:rPr>
          <w:rFonts w:ascii="Times New Roman" w:hAnsi="Times New Roman" w:cs="Times New Roman"/>
          <w:color w:val="000000" w:themeColor="text1"/>
          <w:sz w:val="28"/>
          <w:szCs w:val="28"/>
          <w:lang w:val="ru-RU"/>
        </w:rPr>
        <w:t xml:space="preserve">шим по возрасту, предкам; иудейских традиционных </w:t>
      </w:r>
      <w:r w:rsidR="0010290D" w:rsidRPr="00682150">
        <w:rPr>
          <w:rFonts w:ascii="Times New Roman" w:hAnsi="Times New Roman" w:cs="Times New Roman"/>
          <w:color w:val="000000" w:themeColor="text1"/>
          <w:sz w:val="28"/>
          <w:szCs w:val="28"/>
          <w:lang w:val="ru-RU"/>
        </w:rPr>
        <w:t>семей</w:t>
      </w:r>
      <w:r w:rsidRPr="00682150">
        <w:rPr>
          <w:rFonts w:ascii="Times New Roman" w:hAnsi="Times New Roman" w:cs="Times New Roman"/>
          <w:color w:val="000000" w:themeColor="text1"/>
          <w:sz w:val="28"/>
          <w:szCs w:val="28"/>
          <w:lang w:val="ru-RU"/>
        </w:rPr>
        <w:t>ных ценностей;</w:t>
      </w:r>
    </w:p>
    <w:p w14:paraId="319F9524" w14:textId="3D215C0C" w:rsidR="009E224D" w:rsidRPr="00682150" w:rsidRDefault="004D0A5B" w:rsidP="004C7275">
      <w:pPr>
        <w:pStyle w:val="a3"/>
        <w:numPr>
          <w:ilvl w:val="0"/>
          <w:numId w:val="248"/>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иудейскую символику, объяснять своими </w:t>
      </w:r>
      <w:r w:rsidR="0010290D" w:rsidRPr="00682150">
        <w:rPr>
          <w:rFonts w:ascii="Times New Roman" w:hAnsi="Times New Roman" w:cs="Times New Roman"/>
          <w:color w:val="000000" w:themeColor="text1"/>
          <w:sz w:val="28"/>
          <w:szCs w:val="28"/>
          <w:lang w:val="ru-RU"/>
        </w:rPr>
        <w:t>слова</w:t>
      </w:r>
      <w:r w:rsidRPr="00682150">
        <w:rPr>
          <w:rFonts w:ascii="Times New Roman" w:hAnsi="Times New Roman" w:cs="Times New Roman"/>
          <w:color w:val="000000" w:themeColor="text1"/>
          <w:sz w:val="28"/>
          <w:szCs w:val="28"/>
          <w:lang w:val="ru-RU"/>
        </w:rPr>
        <w:t>ми её смысл (магендовид) и значение в еврейской культуре;</w:t>
      </w:r>
    </w:p>
    <w:p w14:paraId="52296683" w14:textId="43D51FE9"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художест</w:t>
      </w:r>
      <w:r w:rsidR="0010290D" w:rsidRPr="00682150">
        <w:rPr>
          <w:rFonts w:ascii="Times New Roman" w:hAnsi="Times New Roman" w:cs="Times New Roman"/>
          <w:color w:val="000000" w:themeColor="text1"/>
          <w:sz w:val="28"/>
          <w:szCs w:val="28"/>
          <w:lang w:val="ru-RU"/>
        </w:rPr>
        <w:t>венной культуре в иудейской тра</w:t>
      </w:r>
      <w:r w:rsidRPr="00682150">
        <w:rPr>
          <w:rFonts w:ascii="Times New Roman" w:hAnsi="Times New Roman" w:cs="Times New Roman"/>
          <w:color w:val="000000" w:themeColor="text1"/>
          <w:sz w:val="28"/>
          <w:szCs w:val="28"/>
          <w:lang w:val="ru-RU"/>
        </w:rPr>
        <w:t>диции, каллиграфии, религиозных напевах, архитектуре, книжной миниатюре, религиозной атрибутике, одежде;</w:t>
      </w:r>
    </w:p>
    <w:p w14:paraId="194E80AA" w14:textId="62360888"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73AAC1C3" w14:textId="4DF22FE8"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поисковой, проектной деятельности по изучению иудейского исторического и культурного на</w:t>
      </w:r>
      <w:r w:rsidR="0010290D" w:rsidRPr="00682150">
        <w:rPr>
          <w:rFonts w:ascii="Times New Roman" w:hAnsi="Times New Roman" w:cs="Times New Roman"/>
          <w:color w:val="000000" w:themeColor="text1"/>
          <w:sz w:val="28"/>
          <w:szCs w:val="28"/>
          <w:lang w:val="ru-RU"/>
        </w:rPr>
        <w:t>с</w:t>
      </w:r>
      <w:r w:rsidRPr="00682150">
        <w:rPr>
          <w:rFonts w:ascii="Times New Roman" w:hAnsi="Times New Roman" w:cs="Times New Roman"/>
          <w:color w:val="000000" w:themeColor="text1"/>
          <w:sz w:val="28"/>
          <w:szCs w:val="28"/>
          <w:lang w:val="ru-RU"/>
        </w:rPr>
        <w:t>ледия в своей местности, регионе (синагоги, кладбища, памятные и святые места), оформлению и представлению её результатов;</w:t>
      </w:r>
    </w:p>
    <w:p w14:paraId="78D84508" w14:textId="5F24C3B3"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нравственных поступков, совершаемых с опорой на этические н</w:t>
      </w:r>
      <w:r w:rsidR="0010290D" w:rsidRPr="00682150">
        <w:rPr>
          <w:rFonts w:ascii="Times New Roman" w:hAnsi="Times New Roman" w:cs="Times New Roman"/>
          <w:color w:val="000000" w:themeColor="text1"/>
          <w:sz w:val="28"/>
          <w:szCs w:val="28"/>
          <w:lang w:val="ru-RU"/>
        </w:rPr>
        <w:t>ормы религиозной культуры и вну</w:t>
      </w:r>
      <w:r w:rsidRPr="00682150">
        <w:rPr>
          <w:rFonts w:ascii="Times New Roman" w:hAnsi="Times New Roman" w:cs="Times New Roman"/>
          <w:color w:val="000000" w:themeColor="text1"/>
          <w:sz w:val="28"/>
          <w:szCs w:val="28"/>
          <w:lang w:val="ru-RU"/>
        </w:rPr>
        <w:t>треннюю установку личнос</w:t>
      </w:r>
      <w:r w:rsidR="0010290D" w:rsidRPr="00682150">
        <w:rPr>
          <w:rFonts w:ascii="Times New Roman" w:hAnsi="Times New Roman" w:cs="Times New Roman"/>
          <w:color w:val="000000" w:themeColor="text1"/>
          <w:sz w:val="28"/>
          <w:szCs w:val="28"/>
          <w:lang w:val="ru-RU"/>
        </w:rPr>
        <w:t>ти, поступать согласно своей сов</w:t>
      </w:r>
      <w:r w:rsidRPr="00682150">
        <w:rPr>
          <w:rFonts w:ascii="Times New Roman" w:hAnsi="Times New Roman" w:cs="Times New Roman"/>
          <w:color w:val="000000" w:themeColor="text1"/>
          <w:sz w:val="28"/>
          <w:szCs w:val="28"/>
          <w:lang w:val="ru-RU"/>
        </w:rPr>
        <w:t>ести;</w:t>
      </w:r>
    </w:p>
    <w:p w14:paraId="1BDD3307" w14:textId="2074A3DD" w:rsidR="009E224D" w:rsidRPr="00682150" w:rsidRDefault="004D0A5B" w:rsidP="004C7275">
      <w:pPr>
        <w:pStyle w:val="a3"/>
        <w:numPr>
          <w:ilvl w:val="0"/>
          <w:numId w:val="248"/>
        </w:numPr>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10290D" w:rsidRPr="00682150">
        <w:rPr>
          <w:rFonts w:ascii="Times New Roman" w:hAnsi="Times New Roman" w:cs="Times New Roman"/>
          <w:color w:val="000000" w:themeColor="text1"/>
          <w:sz w:val="28"/>
          <w:szCs w:val="28"/>
          <w:lang w:val="ru-RU"/>
        </w:rPr>
        <w:t>и понимание свободы мировоззрен</w:t>
      </w:r>
      <w:r w:rsidRPr="00682150">
        <w:rPr>
          <w:rFonts w:ascii="Times New Roman" w:hAnsi="Times New Roman" w:cs="Times New Roman"/>
          <w:color w:val="000000" w:themeColor="text1"/>
          <w:sz w:val="28"/>
          <w:szCs w:val="28"/>
          <w:lang w:val="ru-RU"/>
        </w:rPr>
        <w:t xml:space="preserve">ческого выбора, отношения человека, людей в обществе к религии, свободы </w:t>
      </w:r>
      <w:r w:rsidRPr="00682150">
        <w:rPr>
          <w:rFonts w:ascii="Times New Roman" w:hAnsi="Times New Roman" w:cs="Times New Roman"/>
          <w:color w:val="000000" w:themeColor="text1"/>
          <w:sz w:val="28"/>
          <w:szCs w:val="28"/>
          <w:lang w:val="ru-RU"/>
        </w:rPr>
        <w:lastRenderedPageBreak/>
        <w:t>вероисповедания; понимание российского общества как многоэтнич</w:t>
      </w:r>
      <w:r w:rsidR="0010290D" w:rsidRPr="00682150">
        <w:rPr>
          <w:rFonts w:ascii="Times New Roman" w:hAnsi="Times New Roman" w:cs="Times New Roman"/>
          <w:color w:val="000000" w:themeColor="text1"/>
          <w:sz w:val="28"/>
          <w:szCs w:val="28"/>
          <w:lang w:val="ru-RU"/>
        </w:rPr>
        <w:t>ного и многорелигиозного (приво</w:t>
      </w:r>
      <w:r w:rsidRPr="00682150">
        <w:rPr>
          <w:rFonts w:ascii="Times New Roman" w:hAnsi="Times New Roman" w:cs="Times New Roman"/>
          <w:color w:val="000000" w:themeColor="text1"/>
          <w:sz w:val="28"/>
          <w:szCs w:val="28"/>
          <w:lang w:val="ru-RU"/>
        </w:rPr>
        <w:t>дить примеры), понимание российского об</w:t>
      </w:r>
      <w:r w:rsidR="0010290D" w:rsidRPr="00682150">
        <w:rPr>
          <w:rFonts w:ascii="Times New Roman" w:hAnsi="Times New Roman" w:cs="Times New Roman"/>
          <w:color w:val="000000" w:themeColor="text1"/>
          <w:sz w:val="28"/>
          <w:szCs w:val="28"/>
          <w:lang w:val="ru-RU"/>
        </w:rPr>
        <w:t>щенародного (об</w:t>
      </w:r>
      <w:r w:rsidRPr="00682150">
        <w:rPr>
          <w:rFonts w:ascii="Times New Roman" w:hAnsi="Times New Roman" w:cs="Times New Roman"/>
          <w:color w:val="000000" w:themeColor="text1"/>
          <w:sz w:val="28"/>
          <w:szCs w:val="28"/>
          <w:lang w:val="ru-RU"/>
        </w:rPr>
        <w:t>щенационального, граждан</w:t>
      </w:r>
      <w:r w:rsidR="0010290D" w:rsidRPr="00682150">
        <w:rPr>
          <w:rFonts w:ascii="Times New Roman" w:hAnsi="Times New Roman" w:cs="Times New Roman"/>
          <w:color w:val="000000" w:themeColor="text1"/>
          <w:sz w:val="28"/>
          <w:szCs w:val="28"/>
          <w:lang w:val="ru-RU"/>
        </w:rPr>
        <w:t>ского) патриотизма, любви к Оте</w:t>
      </w:r>
      <w:r w:rsidRPr="00682150">
        <w:rPr>
          <w:rFonts w:ascii="Times New Roman" w:hAnsi="Times New Roman" w:cs="Times New Roman"/>
          <w:color w:val="000000" w:themeColor="text1"/>
          <w:sz w:val="28"/>
          <w:szCs w:val="28"/>
          <w:lang w:val="ru-RU"/>
        </w:rPr>
        <w:t>честву, нашей общей Родине — России; приводить примеры сотрудничества последователей традиционных религий;</w:t>
      </w:r>
    </w:p>
    <w:p w14:paraId="0FFB5568" w14:textId="35BF1619" w:rsidR="009E224D" w:rsidRPr="00682150" w:rsidRDefault="004D0A5B" w:rsidP="004C7275">
      <w:pPr>
        <w:pStyle w:val="a3"/>
        <w:numPr>
          <w:ilvl w:val="0"/>
          <w:numId w:val="248"/>
        </w:numPr>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традиционные религии в России (не менее трёх, кроме изучаемой), народ</w:t>
      </w:r>
      <w:r w:rsidR="0010290D" w:rsidRPr="00682150">
        <w:rPr>
          <w:rFonts w:ascii="Times New Roman" w:hAnsi="Times New Roman" w:cs="Times New Roman"/>
          <w:color w:val="000000" w:themeColor="text1"/>
          <w:sz w:val="28"/>
          <w:szCs w:val="28"/>
          <w:lang w:val="ru-RU"/>
        </w:rPr>
        <w:t>ы России, для которых традицион</w:t>
      </w:r>
      <w:r w:rsidRPr="00682150">
        <w:rPr>
          <w:rFonts w:ascii="Times New Roman" w:hAnsi="Times New Roman" w:cs="Times New Roman"/>
          <w:color w:val="000000" w:themeColor="text1"/>
          <w:sz w:val="28"/>
          <w:szCs w:val="28"/>
          <w:lang w:val="ru-RU"/>
        </w:rPr>
        <w:t>ными религиями истор</w:t>
      </w:r>
      <w:r w:rsidR="0010290D" w:rsidRPr="00682150">
        <w:rPr>
          <w:rFonts w:ascii="Times New Roman" w:hAnsi="Times New Roman" w:cs="Times New Roman"/>
          <w:color w:val="000000" w:themeColor="text1"/>
          <w:sz w:val="28"/>
          <w:szCs w:val="28"/>
          <w:lang w:val="ru-RU"/>
        </w:rPr>
        <w:t>ически являются православие, ис</w:t>
      </w:r>
      <w:r w:rsidRPr="00682150">
        <w:rPr>
          <w:rFonts w:ascii="Times New Roman" w:hAnsi="Times New Roman" w:cs="Times New Roman"/>
          <w:color w:val="000000" w:themeColor="text1"/>
          <w:sz w:val="28"/>
          <w:szCs w:val="28"/>
          <w:lang w:val="ru-RU"/>
        </w:rPr>
        <w:t>лам, буддизм, иудаизм;</w:t>
      </w:r>
    </w:p>
    <w:p w14:paraId="380843A9" w14:textId="7EBF9B7D" w:rsidR="009E224D" w:rsidRPr="00682150" w:rsidRDefault="004D0A5B" w:rsidP="004C7275">
      <w:pPr>
        <w:pStyle w:val="a3"/>
        <w:numPr>
          <w:ilvl w:val="0"/>
          <w:numId w:val="248"/>
        </w:numPr>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10290D" w:rsidRPr="00682150">
        <w:rPr>
          <w:rFonts w:ascii="Times New Roman" w:hAnsi="Times New Roman" w:cs="Times New Roman"/>
          <w:color w:val="000000" w:themeColor="text1"/>
          <w:sz w:val="28"/>
          <w:szCs w:val="28"/>
          <w:lang w:val="ru-RU"/>
        </w:rPr>
        <w:t>и понимание человеческого досто</w:t>
      </w:r>
      <w:r w:rsidRPr="00682150">
        <w:rPr>
          <w:rFonts w:ascii="Times New Roman" w:hAnsi="Times New Roman" w:cs="Times New Roman"/>
          <w:color w:val="000000" w:themeColor="text1"/>
          <w:sz w:val="28"/>
          <w:szCs w:val="28"/>
          <w:lang w:val="ru-RU"/>
        </w:rPr>
        <w:t xml:space="preserve">инства, ценности человеческой жизни в иудейской </w:t>
      </w:r>
      <w:r w:rsidR="0010290D" w:rsidRPr="00682150">
        <w:rPr>
          <w:rFonts w:ascii="Times New Roman" w:hAnsi="Times New Roman" w:cs="Times New Roman"/>
          <w:color w:val="000000" w:themeColor="text1"/>
          <w:sz w:val="28"/>
          <w:szCs w:val="28"/>
          <w:lang w:val="ru-RU"/>
        </w:rPr>
        <w:t>духовно</w:t>
      </w:r>
      <w:r w:rsidRPr="00682150">
        <w:rPr>
          <w:rFonts w:ascii="Times New Roman" w:hAnsi="Times New Roman" w:cs="Times New Roman"/>
          <w:color w:val="000000" w:themeColor="text1"/>
          <w:sz w:val="28"/>
          <w:szCs w:val="28"/>
          <w:lang w:val="ru-RU"/>
        </w:rPr>
        <w:t>нравственной культуре, традиции.</w:t>
      </w:r>
    </w:p>
    <w:p w14:paraId="30186BCF" w14:textId="77777777" w:rsidR="0010290D" w:rsidRPr="00682150" w:rsidRDefault="0010290D" w:rsidP="001341C1">
      <w:pPr>
        <w:tabs>
          <w:tab w:val="left" w:pos="709"/>
        </w:tabs>
        <w:ind w:firstLine="624"/>
        <w:jc w:val="both"/>
        <w:rPr>
          <w:rFonts w:ascii="Times New Roman" w:hAnsi="Times New Roman" w:cs="Times New Roman"/>
          <w:b/>
          <w:color w:val="000000" w:themeColor="text1"/>
          <w:sz w:val="28"/>
          <w:szCs w:val="28"/>
          <w:lang w:val="ru-RU"/>
        </w:rPr>
      </w:pPr>
    </w:p>
    <w:p w14:paraId="33ECADA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религиозных культур народов России»</w:t>
      </w:r>
    </w:p>
    <w:p w14:paraId="19CDD3A1" w14:textId="77777777" w:rsidR="009E224D"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о</w:t>
      </w:r>
      <w:r w:rsidR="0010290D" w:rsidRPr="00682150">
        <w:rPr>
          <w:rFonts w:ascii="Times New Roman" w:hAnsi="Times New Roman" w:cs="Times New Roman"/>
          <w:color w:val="000000" w:themeColor="text1"/>
          <w:sz w:val="28"/>
          <w:szCs w:val="28"/>
          <w:lang w:val="ru-RU"/>
        </w:rPr>
        <w:t>своения образовательной програм</w:t>
      </w:r>
      <w:r w:rsidRPr="00682150">
        <w:rPr>
          <w:rFonts w:ascii="Times New Roman" w:hAnsi="Times New Roman" w:cs="Times New Roman"/>
          <w:color w:val="000000" w:themeColor="text1"/>
          <w:sz w:val="28"/>
          <w:szCs w:val="28"/>
          <w:lang w:val="ru-RU"/>
        </w:rPr>
        <w:t>мы модуля «Основы религиозных культур народов России» должны отражать сформированность умений:</w:t>
      </w:r>
    </w:p>
    <w:p w14:paraId="083C8EAD" w14:textId="3A07B4D2"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словами первоначальное понимание с</w:t>
      </w:r>
      <w:r w:rsidR="0010290D" w:rsidRPr="00682150">
        <w:rPr>
          <w:rFonts w:ascii="Times New Roman" w:hAnsi="Times New Roman" w:cs="Times New Roman"/>
          <w:color w:val="000000" w:themeColor="text1"/>
          <w:sz w:val="28"/>
          <w:szCs w:val="28"/>
          <w:lang w:val="ru-RU"/>
        </w:rPr>
        <w:t>ущ</w:t>
      </w:r>
      <w:r w:rsidRPr="00682150">
        <w:rPr>
          <w:rFonts w:ascii="Times New Roman" w:hAnsi="Times New Roman" w:cs="Times New Roman"/>
          <w:color w:val="000000" w:themeColor="text1"/>
          <w:sz w:val="28"/>
          <w:szCs w:val="28"/>
          <w:lang w:val="ru-RU"/>
        </w:rPr>
        <w:t>ности духовного развити</w:t>
      </w:r>
      <w:r w:rsidR="0010290D" w:rsidRPr="00682150">
        <w:rPr>
          <w:rFonts w:ascii="Times New Roman" w:hAnsi="Times New Roman" w:cs="Times New Roman"/>
          <w:color w:val="000000" w:themeColor="text1"/>
          <w:sz w:val="28"/>
          <w:szCs w:val="28"/>
          <w:lang w:val="ru-RU"/>
        </w:rPr>
        <w:t>я как осознания и усвоения чело</w:t>
      </w:r>
      <w:r w:rsidRPr="00682150">
        <w:rPr>
          <w:rFonts w:ascii="Times New Roman" w:hAnsi="Times New Roman" w:cs="Times New Roman"/>
          <w:color w:val="000000" w:themeColor="text1"/>
          <w:sz w:val="28"/>
          <w:szCs w:val="28"/>
          <w:lang w:val="ru-RU"/>
        </w:rPr>
        <w:t>веком значимых для жизни представлений о себе, людях, окружающей действительности;</w:t>
      </w:r>
    </w:p>
    <w:p w14:paraId="163A2564" w14:textId="54B0B767"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значимости </w:t>
      </w:r>
      <w:r w:rsidR="0010290D" w:rsidRPr="00682150">
        <w:rPr>
          <w:rFonts w:ascii="Times New Roman" w:hAnsi="Times New Roman" w:cs="Times New Roman"/>
          <w:color w:val="000000" w:themeColor="text1"/>
          <w:sz w:val="28"/>
          <w:szCs w:val="28"/>
          <w:lang w:val="ru-RU"/>
        </w:rPr>
        <w:t>нрав</w:t>
      </w:r>
      <w:r w:rsidRPr="00682150">
        <w:rPr>
          <w:rFonts w:ascii="Times New Roman" w:hAnsi="Times New Roman" w:cs="Times New Roman"/>
          <w:color w:val="000000" w:themeColor="text1"/>
          <w:sz w:val="28"/>
          <w:szCs w:val="28"/>
          <w:lang w:val="ru-RU"/>
        </w:rPr>
        <w:t>ственного самосовершенствования и роли в этом личных усилий человека, приводить примеры;</w:t>
      </w:r>
    </w:p>
    <w:p w14:paraId="4FB93D0D" w14:textId="1A78BF77"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понимание и принятие значения российских </w:t>
      </w:r>
      <w:r w:rsidR="0010290D" w:rsidRPr="00682150">
        <w:rPr>
          <w:rFonts w:ascii="Times New Roman" w:hAnsi="Times New Roman" w:cs="Times New Roman"/>
          <w:color w:val="000000" w:themeColor="text1"/>
          <w:sz w:val="28"/>
          <w:szCs w:val="28"/>
          <w:lang w:val="ru-RU"/>
        </w:rPr>
        <w:t>тра</w:t>
      </w:r>
      <w:r w:rsidRPr="00682150">
        <w:rPr>
          <w:rFonts w:ascii="Times New Roman" w:hAnsi="Times New Roman" w:cs="Times New Roman"/>
          <w:color w:val="000000" w:themeColor="text1"/>
          <w:sz w:val="28"/>
          <w:szCs w:val="28"/>
          <w:lang w:val="ru-RU"/>
        </w:rPr>
        <w:t>диционных духовных и нравственных ценностей, духовно­нравственной культуры н</w:t>
      </w:r>
      <w:r w:rsidR="0010290D" w:rsidRPr="00682150">
        <w:rPr>
          <w:rFonts w:ascii="Times New Roman" w:hAnsi="Times New Roman" w:cs="Times New Roman"/>
          <w:color w:val="000000" w:themeColor="text1"/>
          <w:sz w:val="28"/>
          <w:szCs w:val="28"/>
          <w:lang w:val="ru-RU"/>
        </w:rPr>
        <w:t>ародов России, российского обще</w:t>
      </w:r>
      <w:r w:rsidRPr="00682150">
        <w:rPr>
          <w:rFonts w:ascii="Times New Roman" w:hAnsi="Times New Roman" w:cs="Times New Roman"/>
          <w:color w:val="000000" w:themeColor="text1"/>
          <w:sz w:val="28"/>
          <w:szCs w:val="28"/>
          <w:lang w:val="ru-RU"/>
        </w:rPr>
        <w:t xml:space="preserve">ства как источника и </w:t>
      </w:r>
      <w:r w:rsidR="0010290D" w:rsidRPr="00682150">
        <w:rPr>
          <w:rFonts w:ascii="Times New Roman" w:hAnsi="Times New Roman" w:cs="Times New Roman"/>
          <w:color w:val="000000" w:themeColor="text1"/>
          <w:sz w:val="28"/>
          <w:szCs w:val="28"/>
          <w:lang w:val="ru-RU"/>
        </w:rPr>
        <w:t>основы духовного развития, нрав</w:t>
      </w:r>
      <w:r w:rsidRPr="00682150">
        <w:rPr>
          <w:rFonts w:ascii="Times New Roman" w:hAnsi="Times New Roman" w:cs="Times New Roman"/>
          <w:color w:val="000000" w:themeColor="text1"/>
          <w:sz w:val="28"/>
          <w:szCs w:val="28"/>
          <w:lang w:val="ru-RU"/>
        </w:rPr>
        <w:t>ственного совершенствования;</w:t>
      </w:r>
    </w:p>
    <w:p w14:paraId="1067FFC1" w14:textId="2555F1ED" w:rsidR="0010290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рассказывать о нравственных заповедях, нормах морали в традиционных религиях </w:t>
      </w:r>
      <w:r w:rsidR="0010290D" w:rsidRPr="00682150">
        <w:rPr>
          <w:rFonts w:ascii="Times New Roman" w:hAnsi="Times New Roman" w:cs="Times New Roman"/>
          <w:color w:val="000000" w:themeColor="text1"/>
          <w:sz w:val="28"/>
          <w:szCs w:val="28"/>
          <w:lang w:val="ru-RU"/>
        </w:rPr>
        <w:t>России (православие, ислам, буд</w:t>
      </w:r>
      <w:r w:rsidRPr="00682150">
        <w:rPr>
          <w:rFonts w:ascii="Times New Roman" w:hAnsi="Times New Roman" w:cs="Times New Roman"/>
          <w:color w:val="000000" w:themeColor="text1"/>
          <w:sz w:val="28"/>
          <w:szCs w:val="28"/>
          <w:lang w:val="ru-RU"/>
        </w:rPr>
        <w:t>дизм, иудаизм), их значении в выстраивании отношений в семье, между людьми;</w:t>
      </w:r>
    </w:p>
    <w:p w14:paraId="00CB5566" w14:textId="6D2EE5B0"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содержание нравственных ка</w:t>
      </w:r>
      <w:r w:rsidR="0010290D" w:rsidRPr="00682150">
        <w:rPr>
          <w:rFonts w:ascii="Times New Roman" w:hAnsi="Times New Roman" w:cs="Times New Roman"/>
          <w:color w:val="000000" w:themeColor="text1"/>
          <w:sz w:val="28"/>
          <w:szCs w:val="28"/>
          <w:lang w:val="ru-RU"/>
        </w:rPr>
        <w:t>тего</w:t>
      </w:r>
      <w:r w:rsidRPr="00682150">
        <w:rPr>
          <w:rFonts w:ascii="Times New Roman" w:hAnsi="Times New Roman" w:cs="Times New Roman"/>
          <w:color w:val="000000" w:themeColor="text1"/>
          <w:sz w:val="28"/>
          <w:szCs w:val="28"/>
          <w:lang w:val="ru-RU"/>
        </w:rPr>
        <w:t>рий (долг, свобода, ответственность, милосердие, забота о слабых, взаимопомощь) в религиозной культуре народов России (православии, исл</w:t>
      </w:r>
      <w:r w:rsidR="0010290D" w:rsidRPr="00682150">
        <w:rPr>
          <w:rFonts w:ascii="Times New Roman" w:hAnsi="Times New Roman" w:cs="Times New Roman"/>
          <w:color w:val="000000" w:themeColor="text1"/>
          <w:sz w:val="28"/>
          <w:szCs w:val="28"/>
          <w:lang w:val="ru-RU"/>
        </w:rPr>
        <w:t>аме, буддизме, иудаизме); объяс</w:t>
      </w:r>
      <w:r w:rsidRPr="00682150">
        <w:rPr>
          <w:rFonts w:ascii="Times New Roman" w:hAnsi="Times New Roman" w:cs="Times New Roman"/>
          <w:color w:val="000000" w:themeColor="text1"/>
          <w:sz w:val="28"/>
          <w:szCs w:val="28"/>
          <w:lang w:val="ru-RU"/>
        </w:rPr>
        <w:t>нять «золотое правило нр</w:t>
      </w:r>
      <w:r w:rsidR="0010290D" w:rsidRPr="00682150">
        <w:rPr>
          <w:rFonts w:ascii="Times New Roman" w:hAnsi="Times New Roman" w:cs="Times New Roman"/>
          <w:color w:val="000000" w:themeColor="text1"/>
          <w:sz w:val="28"/>
          <w:szCs w:val="28"/>
          <w:lang w:val="ru-RU"/>
        </w:rPr>
        <w:t>авственности» в религиозных тра</w:t>
      </w:r>
      <w:r w:rsidRPr="00682150">
        <w:rPr>
          <w:rFonts w:ascii="Times New Roman" w:hAnsi="Times New Roman" w:cs="Times New Roman"/>
          <w:color w:val="000000" w:themeColor="text1"/>
          <w:sz w:val="28"/>
          <w:szCs w:val="28"/>
          <w:lang w:val="ru-RU"/>
        </w:rPr>
        <w:t>дициях;</w:t>
      </w:r>
    </w:p>
    <w:p w14:paraId="1397EC12" w14:textId="3B2E93EA"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нравственны</w:t>
      </w:r>
      <w:r w:rsidR="0010290D" w:rsidRPr="00682150">
        <w:rPr>
          <w:rFonts w:ascii="Times New Roman" w:hAnsi="Times New Roman" w:cs="Times New Roman"/>
          <w:color w:val="000000" w:themeColor="text1"/>
          <w:sz w:val="28"/>
          <w:szCs w:val="28"/>
          <w:lang w:val="ru-RU"/>
        </w:rPr>
        <w:t>е формы поведения с нравственны</w:t>
      </w:r>
      <w:r w:rsidRPr="00682150">
        <w:rPr>
          <w:rFonts w:ascii="Times New Roman" w:hAnsi="Times New Roman" w:cs="Times New Roman"/>
          <w:color w:val="000000" w:themeColor="text1"/>
          <w:sz w:val="28"/>
          <w:szCs w:val="28"/>
          <w:lang w:val="ru-RU"/>
        </w:rPr>
        <w:t>ми нормами, заповедями в традиционных религиях народов России;</w:t>
      </w:r>
    </w:p>
    <w:p w14:paraId="464822FD" w14:textId="04ED3EF8"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58732EF2" w14:textId="1C956419"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свяще</w:t>
      </w:r>
      <w:r w:rsidR="0010290D" w:rsidRPr="00682150">
        <w:rPr>
          <w:rFonts w:ascii="Times New Roman" w:hAnsi="Times New Roman" w:cs="Times New Roman"/>
          <w:color w:val="000000" w:themeColor="text1"/>
          <w:sz w:val="28"/>
          <w:szCs w:val="28"/>
          <w:lang w:val="ru-RU"/>
        </w:rPr>
        <w:t>нных писаниях традиционных рели</w:t>
      </w:r>
      <w:r w:rsidRPr="00682150">
        <w:rPr>
          <w:rFonts w:ascii="Times New Roman" w:hAnsi="Times New Roman" w:cs="Times New Roman"/>
          <w:color w:val="000000" w:themeColor="text1"/>
          <w:sz w:val="28"/>
          <w:szCs w:val="28"/>
          <w:lang w:val="ru-RU"/>
        </w:rPr>
        <w:t>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55DCD2C7" w14:textId="2A2DC8CF"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назначен</w:t>
      </w:r>
      <w:r w:rsidR="0010290D" w:rsidRPr="00682150">
        <w:rPr>
          <w:rFonts w:ascii="Times New Roman" w:hAnsi="Times New Roman" w:cs="Times New Roman"/>
          <w:color w:val="000000" w:themeColor="text1"/>
          <w:sz w:val="28"/>
          <w:szCs w:val="28"/>
          <w:lang w:val="ru-RU"/>
        </w:rPr>
        <w:t>ии и устройстве священных соору</w:t>
      </w:r>
      <w:r w:rsidRPr="00682150">
        <w:rPr>
          <w:rFonts w:ascii="Times New Roman" w:hAnsi="Times New Roman" w:cs="Times New Roman"/>
          <w:color w:val="000000" w:themeColor="text1"/>
          <w:sz w:val="28"/>
          <w:szCs w:val="28"/>
          <w:lang w:val="ru-RU"/>
        </w:rPr>
        <w:t>жений (храмов) традицио</w:t>
      </w:r>
      <w:r w:rsidR="0010290D" w:rsidRPr="00682150">
        <w:rPr>
          <w:rFonts w:ascii="Times New Roman" w:hAnsi="Times New Roman" w:cs="Times New Roman"/>
          <w:color w:val="000000" w:themeColor="text1"/>
          <w:sz w:val="28"/>
          <w:szCs w:val="28"/>
          <w:lang w:val="ru-RU"/>
        </w:rPr>
        <w:t>нных религий народов России, ос</w:t>
      </w:r>
      <w:r w:rsidRPr="00682150">
        <w:rPr>
          <w:rFonts w:ascii="Times New Roman" w:hAnsi="Times New Roman" w:cs="Times New Roman"/>
          <w:color w:val="000000" w:themeColor="text1"/>
          <w:sz w:val="28"/>
          <w:szCs w:val="28"/>
          <w:lang w:val="ru-RU"/>
        </w:rPr>
        <w:t xml:space="preserve">новных нормах поведения </w:t>
      </w:r>
      <w:r w:rsidRPr="00682150">
        <w:rPr>
          <w:rFonts w:ascii="Times New Roman" w:hAnsi="Times New Roman" w:cs="Times New Roman"/>
          <w:color w:val="000000" w:themeColor="text1"/>
          <w:sz w:val="28"/>
          <w:szCs w:val="28"/>
          <w:lang w:val="ru-RU"/>
        </w:rPr>
        <w:lastRenderedPageBreak/>
        <w:t>в храмах, общения с верующими;</w:t>
      </w:r>
    </w:p>
    <w:p w14:paraId="138F0678" w14:textId="397D69BE"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религиоз</w:t>
      </w:r>
      <w:r w:rsidR="0010290D" w:rsidRPr="00682150">
        <w:rPr>
          <w:rFonts w:ascii="Times New Roman" w:hAnsi="Times New Roman" w:cs="Times New Roman"/>
          <w:color w:val="000000" w:themeColor="text1"/>
          <w:sz w:val="28"/>
          <w:szCs w:val="28"/>
          <w:lang w:val="ru-RU"/>
        </w:rPr>
        <w:t>ных календарях и праздниках тра</w:t>
      </w:r>
      <w:r w:rsidRPr="00682150">
        <w:rPr>
          <w:rFonts w:ascii="Times New Roman" w:hAnsi="Times New Roman" w:cs="Times New Roman"/>
          <w:color w:val="000000" w:themeColor="text1"/>
          <w:sz w:val="28"/>
          <w:szCs w:val="28"/>
          <w:lang w:val="ru-RU"/>
        </w:rPr>
        <w:t xml:space="preserve">диционных религий народов России (православия, ислама, буддизма, иудаизма, не </w:t>
      </w:r>
      <w:r w:rsidR="0010290D" w:rsidRPr="00682150">
        <w:rPr>
          <w:rFonts w:ascii="Times New Roman" w:hAnsi="Times New Roman" w:cs="Times New Roman"/>
          <w:color w:val="000000" w:themeColor="text1"/>
          <w:sz w:val="28"/>
          <w:szCs w:val="28"/>
          <w:lang w:val="ru-RU"/>
        </w:rPr>
        <w:t>менее одного религиозного празд</w:t>
      </w:r>
      <w:r w:rsidRPr="00682150">
        <w:rPr>
          <w:rFonts w:ascii="Times New Roman" w:hAnsi="Times New Roman" w:cs="Times New Roman"/>
          <w:color w:val="000000" w:themeColor="text1"/>
          <w:sz w:val="28"/>
          <w:szCs w:val="28"/>
          <w:lang w:val="ru-RU"/>
        </w:rPr>
        <w:t>ника каждой традиции);</w:t>
      </w:r>
    </w:p>
    <w:p w14:paraId="70F7EBD4" w14:textId="1B4E6EE0"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w:t>
      </w:r>
      <w:r w:rsidR="0010290D" w:rsidRPr="00682150">
        <w:rPr>
          <w:rFonts w:ascii="Times New Roman" w:hAnsi="Times New Roman" w:cs="Times New Roman"/>
          <w:color w:val="000000" w:themeColor="text1"/>
          <w:sz w:val="28"/>
          <w:szCs w:val="28"/>
          <w:lang w:val="ru-RU"/>
        </w:rPr>
        <w:t>одержание норм отношений в рели</w:t>
      </w:r>
      <w:r w:rsidRPr="00682150">
        <w:rPr>
          <w:rFonts w:ascii="Times New Roman" w:hAnsi="Times New Roman" w:cs="Times New Roman"/>
          <w:color w:val="000000" w:themeColor="text1"/>
          <w:sz w:val="28"/>
          <w:szCs w:val="28"/>
          <w:lang w:val="ru-RU"/>
        </w:rPr>
        <w:t>гиозной семье (православи</w:t>
      </w:r>
      <w:r w:rsidR="0010290D" w:rsidRPr="00682150">
        <w:rPr>
          <w:rFonts w:ascii="Times New Roman" w:hAnsi="Times New Roman" w:cs="Times New Roman"/>
          <w:color w:val="000000" w:themeColor="text1"/>
          <w:sz w:val="28"/>
          <w:szCs w:val="28"/>
          <w:lang w:val="ru-RU"/>
        </w:rPr>
        <w:t>е, ислам, буддизм, иудаизм), об</w:t>
      </w:r>
      <w:r w:rsidRPr="00682150">
        <w:rPr>
          <w:rFonts w:ascii="Times New Roman" w:hAnsi="Times New Roman" w:cs="Times New Roman"/>
          <w:color w:val="000000" w:themeColor="text1"/>
          <w:sz w:val="28"/>
          <w:szCs w:val="28"/>
          <w:lang w:val="ru-RU"/>
        </w:rPr>
        <w:t>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721F13BB" w14:textId="2B003A7A"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религиоз</w:t>
      </w:r>
      <w:r w:rsidR="0010290D" w:rsidRPr="00682150">
        <w:rPr>
          <w:rFonts w:ascii="Times New Roman" w:hAnsi="Times New Roman" w:cs="Times New Roman"/>
          <w:color w:val="000000" w:themeColor="text1"/>
          <w:sz w:val="28"/>
          <w:szCs w:val="28"/>
          <w:lang w:val="ru-RU"/>
        </w:rPr>
        <w:t>ную символику традиционных рели</w:t>
      </w:r>
      <w:r w:rsidRPr="00682150">
        <w:rPr>
          <w:rFonts w:ascii="Times New Roman" w:hAnsi="Times New Roman" w:cs="Times New Roman"/>
          <w:color w:val="000000" w:themeColor="text1"/>
          <w:sz w:val="28"/>
          <w:szCs w:val="28"/>
          <w:lang w:val="ru-RU"/>
        </w:rPr>
        <w:t>гий народов России (прав</w:t>
      </w:r>
      <w:r w:rsidR="0010290D" w:rsidRPr="00682150">
        <w:rPr>
          <w:rFonts w:ascii="Times New Roman" w:hAnsi="Times New Roman" w:cs="Times New Roman"/>
          <w:color w:val="000000" w:themeColor="text1"/>
          <w:sz w:val="28"/>
          <w:szCs w:val="28"/>
          <w:lang w:val="ru-RU"/>
        </w:rPr>
        <w:t>ославия, ислама, буддизма, иуда</w:t>
      </w:r>
      <w:r w:rsidRPr="00682150">
        <w:rPr>
          <w:rFonts w:ascii="Times New Roman" w:hAnsi="Times New Roman" w:cs="Times New Roman"/>
          <w:color w:val="000000" w:themeColor="text1"/>
          <w:sz w:val="28"/>
          <w:szCs w:val="28"/>
          <w:lang w:val="ru-RU"/>
        </w:rPr>
        <w:t>изма минимально по одному символу), объяснять своими словами её значение в религиозной культуре;</w:t>
      </w:r>
    </w:p>
    <w:p w14:paraId="2D44E68B" w14:textId="42D02F84"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рассказывать о художественной культуре традиционных </w:t>
      </w:r>
      <w:r w:rsidR="0010290D"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 xml:space="preserve">лигий народов России (православные иконы, исламская каллиграфия, буддийская танкопись); главных </w:t>
      </w:r>
      <w:r w:rsidR="0010290D" w:rsidRPr="00682150">
        <w:rPr>
          <w:rFonts w:ascii="Times New Roman" w:hAnsi="Times New Roman" w:cs="Times New Roman"/>
          <w:color w:val="000000" w:themeColor="text1"/>
          <w:sz w:val="28"/>
          <w:szCs w:val="28"/>
          <w:lang w:val="ru-RU"/>
        </w:rPr>
        <w:t>особенно</w:t>
      </w:r>
      <w:r w:rsidRPr="00682150">
        <w:rPr>
          <w:rFonts w:ascii="Times New Roman" w:hAnsi="Times New Roman" w:cs="Times New Roman"/>
          <w:color w:val="000000" w:themeColor="text1"/>
          <w:sz w:val="28"/>
          <w:szCs w:val="28"/>
          <w:lang w:val="ru-RU"/>
        </w:rPr>
        <w:t>стях религиозного искусс</w:t>
      </w:r>
      <w:r w:rsidR="0010290D" w:rsidRPr="00682150">
        <w:rPr>
          <w:rFonts w:ascii="Times New Roman" w:hAnsi="Times New Roman" w:cs="Times New Roman"/>
          <w:color w:val="000000" w:themeColor="text1"/>
          <w:sz w:val="28"/>
          <w:szCs w:val="28"/>
          <w:lang w:val="ru-RU"/>
        </w:rPr>
        <w:t>тва православия, ислама, буддиз</w:t>
      </w:r>
      <w:r w:rsidRPr="00682150">
        <w:rPr>
          <w:rFonts w:ascii="Times New Roman" w:hAnsi="Times New Roman" w:cs="Times New Roman"/>
          <w:color w:val="000000" w:themeColor="text1"/>
          <w:sz w:val="28"/>
          <w:szCs w:val="28"/>
          <w:lang w:val="ru-RU"/>
        </w:rPr>
        <w:t>ма, иудаизма (архитектура, изобразительное искусство, язык и поэтика религиозных текстов, музыки или звуковой среды);</w:t>
      </w:r>
    </w:p>
    <w:p w14:paraId="474D34D8" w14:textId="47BBA296" w:rsidR="0010290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излагать основные истор</w:t>
      </w:r>
      <w:r w:rsidR="0010290D" w:rsidRPr="00682150">
        <w:rPr>
          <w:rFonts w:ascii="Times New Roman" w:hAnsi="Times New Roman" w:cs="Times New Roman"/>
          <w:color w:val="000000" w:themeColor="text1"/>
          <w:sz w:val="28"/>
          <w:szCs w:val="28"/>
          <w:lang w:val="ru-RU"/>
        </w:rPr>
        <w:t>ические сведения о роли традици</w:t>
      </w:r>
      <w:r w:rsidRPr="00682150">
        <w:rPr>
          <w:rFonts w:ascii="Times New Roman" w:hAnsi="Times New Roman" w:cs="Times New Roman"/>
          <w:color w:val="000000" w:themeColor="text1"/>
          <w:sz w:val="28"/>
          <w:szCs w:val="28"/>
          <w:lang w:val="ru-RU"/>
        </w:rPr>
        <w:t>онных религий в становлении культуры народов России, российского общества, российской государственности;</w:t>
      </w:r>
    </w:p>
    <w:p w14:paraId="77F10DD8" w14:textId="045920D9"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поисковой, проектной деятельности по изучению историческо</w:t>
      </w:r>
      <w:r w:rsidR="0010290D" w:rsidRPr="00682150">
        <w:rPr>
          <w:rFonts w:ascii="Times New Roman" w:hAnsi="Times New Roman" w:cs="Times New Roman"/>
          <w:color w:val="000000" w:themeColor="text1"/>
          <w:sz w:val="28"/>
          <w:szCs w:val="28"/>
          <w:lang w:val="ru-RU"/>
        </w:rPr>
        <w:t>го и культурного наследия тради</w:t>
      </w:r>
      <w:r w:rsidRPr="00682150">
        <w:rPr>
          <w:rFonts w:ascii="Times New Roman" w:hAnsi="Times New Roman" w:cs="Times New Roman"/>
          <w:color w:val="000000" w:themeColor="text1"/>
          <w:sz w:val="28"/>
          <w:szCs w:val="28"/>
          <w:lang w:val="ru-RU"/>
        </w:rPr>
        <w:t>ционных религий народов</w:t>
      </w:r>
      <w:r w:rsidR="0010290D" w:rsidRPr="00682150">
        <w:rPr>
          <w:rFonts w:ascii="Times New Roman" w:hAnsi="Times New Roman" w:cs="Times New Roman"/>
          <w:color w:val="000000" w:themeColor="text1"/>
          <w:sz w:val="28"/>
          <w:szCs w:val="28"/>
          <w:lang w:val="ru-RU"/>
        </w:rPr>
        <w:t xml:space="preserve"> России в своей местности, реги</w:t>
      </w:r>
      <w:r w:rsidRPr="00682150">
        <w:rPr>
          <w:rFonts w:ascii="Times New Roman" w:hAnsi="Times New Roman" w:cs="Times New Roman"/>
          <w:color w:val="000000" w:themeColor="text1"/>
          <w:sz w:val="28"/>
          <w:szCs w:val="28"/>
          <w:lang w:val="ru-RU"/>
        </w:rPr>
        <w:t>оне (храмы, монастыри</w:t>
      </w:r>
      <w:r w:rsidR="0010290D" w:rsidRPr="00682150">
        <w:rPr>
          <w:rFonts w:ascii="Times New Roman" w:hAnsi="Times New Roman" w:cs="Times New Roman"/>
          <w:color w:val="000000" w:themeColor="text1"/>
          <w:sz w:val="28"/>
          <w:szCs w:val="28"/>
          <w:lang w:val="ru-RU"/>
        </w:rPr>
        <w:t>, святыни, памятные и святые ме</w:t>
      </w:r>
      <w:r w:rsidRPr="00682150">
        <w:rPr>
          <w:rFonts w:ascii="Times New Roman" w:hAnsi="Times New Roman" w:cs="Times New Roman"/>
          <w:color w:val="000000" w:themeColor="text1"/>
          <w:sz w:val="28"/>
          <w:szCs w:val="28"/>
          <w:lang w:val="ru-RU"/>
        </w:rPr>
        <w:t>ста), оформлению и представлению её результатов;</w:t>
      </w:r>
    </w:p>
    <w:p w14:paraId="75AD0D54" w14:textId="6A4DDBD4"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нравственных поступков, совершаемых с опорой на этические н</w:t>
      </w:r>
      <w:r w:rsidR="0010290D" w:rsidRPr="00682150">
        <w:rPr>
          <w:rFonts w:ascii="Times New Roman" w:hAnsi="Times New Roman" w:cs="Times New Roman"/>
          <w:color w:val="000000" w:themeColor="text1"/>
          <w:sz w:val="28"/>
          <w:szCs w:val="28"/>
          <w:lang w:val="ru-RU"/>
        </w:rPr>
        <w:t>ормы религиозной культуры и вну</w:t>
      </w:r>
      <w:r w:rsidRPr="00682150">
        <w:rPr>
          <w:rFonts w:ascii="Times New Roman" w:hAnsi="Times New Roman" w:cs="Times New Roman"/>
          <w:color w:val="000000" w:themeColor="text1"/>
          <w:sz w:val="28"/>
          <w:szCs w:val="28"/>
          <w:lang w:val="ru-RU"/>
        </w:rPr>
        <w:t>треннюю установку лично</w:t>
      </w:r>
      <w:r w:rsidR="0010290D" w:rsidRPr="00682150">
        <w:rPr>
          <w:rFonts w:ascii="Times New Roman" w:hAnsi="Times New Roman" w:cs="Times New Roman"/>
          <w:color w:val="000000" w:themeColor="text1"/>
          <w:sz w:val="28"/>
          <w:szCs w:val="28"/>
          <w:lang w:val="ru-RU"/>
        </w:rPr>
        <w:t>сти поступать согласно своей со</w:t>
      </w:r>
      <w:r w:rsidRPr="00682150">
        <w:rPr>
          <w:rFonts w:ascii="Times New Roman" w:hAnsi="Times New Roman" w:cs="Times New Roman"/>
          <w:color w:val="000000" w:themeColor="text1"/>
          <w:sz w:val="28"/>
          <w:szCs w:val="28"/>
          <w:lang w:val="ru-RU"/>
        </w:rPr>
        <w:t>вести;</w:t>
      </w:r>
    </w:p>
    <w:p w14:paraId="0AE54515" w14:textId="47F73A4B"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свободы </w:t>
      </w:r>
      <w:r w:rsidR="0010290D" w:rsidRPr="00682150">
        <w:rPr>
          <w:rFonts w:ascii="Times New Roman" w:hAnsi="Times New Roman" w:cs="Times New Roman"/>
          <w:color w:val="000000" w:themeColor="text1"/>
          <w:sz w:val="28"/>
          <w:szCs w:val="28"/>
          <w:lang w:val="ru-RU"/>
        </w:rPr>
        <w:t>мировоз</w:t>
      </w:r>
      <w:r w:rsidRPr="00682150">
        <w:rPr>
          <w:rFonts w:ascii="Times New Roman" w:hAnsi="Times New Roman" w:cs="Times New Roman"/>
          <w:color w:val="000000" w:themeColor="text1"/>
          <w:sz w:val="28"/>
          <w:szCs w:val="28"/>
          <w:lang w:val="ru-RU"/>
        </w:rPr>
        <w:t>зренческого выбора, отношения человека, людей в обществе к религии, свободы ве</w:t>
      </w:r>
      <w:r w:rsidR="0010290D" w:rsidRPr="00682150">
        <w:rPr>
          <w:rFonts w:ascii="Times New Roman" w:hAnsi="Times New Roman" w:cs="Times New Roman"/>
          <w:color w:val="000000" w:themeColor="text1"/>
          <w:sz w:val="28"/>
          <w:szCs w:val="28"/>
          <w:lang w:val="ru-RU"/>
        </w:rPr>
        <w:t>роисповедания; понимание россий</w:t>
      </w:r>
      <w:r w:rsidRPr="00682150">
        <w:rPr>
          <w:rFonts w:ascii="Times New Roman" w:hAnsi="Times New Roman" w:cs="Times New Roman"/>
          <w:color w:val="000000" w:themeColor="text1"/>
          <w:sz w:val="28"/>
          <w:szCs w:val="28"/>
          <w:lang w:val="ru-RU"/>
        </w:rPr>
        <w:t>ского общества как многоэтничного и многорелигиозного (приводить примеры), понимание рос</w:t>
      </w:r>
      <w:r w:rsidR="0010290D" w:rsidRPr="00682150">
        <w:rPr>
          <w:rFonts w:ascii="Times New Roman" w:hAnsi="Times New Roman" w:cs="Times New Roman"/>
          <w:color w:val="000000" w:themeColor="text1"/>
          <w:sz w:val="28"/>
          <w:szCs w:val="28"/>
          <w:lang w:val="ru-RU"/>
        </w:rPr>
        <w:t>сийского общенародн</w:t>
      </w:r>
      <w:r w:rsidRPr="00682150">
        <w:rPr>
          <w:rFonts w:ascii="Times New Roman" w:hAnsi="Times New Roman" w:cs="Times New Roman"/>
          <w:color w:val="000000" w:themeColor="text1"/>
          <w:sz w:val="28"/>
          <w:szCs w:val="28"/>
          <w:lang w:val="ru-RU"/>
        </w:rPr>
        <w:t xml:space="preserve">ого (общенационального, гражданского) патриотизма, </w:t>
      </w:r>
      <w:r w:rsidR="0010290D" w:rsidRPr="00682150">
        <w:rPr>
          <w:rFonts w:ascii="Times New Roman" w:hAnsi="Times New Roman" w:cs="Times New Roman"/>
          <w:color w:val="000000" w:themeColor="text1"/>
          <w:sz w:val="28"/>
          <w:szCs w:val="28"/>
          <w:lang w:val="ru-RU"/>
        </w:rPr>
        <w:t>люб</w:t>
      </w:r>
      <w:r w:rsidRPr="00682150">
        <w:rPr>
          <w:rFonts w:ascii="Times New Roman" w:hAnsi="Times New Roman" w:cs="Times New Roman"/>
          <w:color w:val="000000" w:themeColor="text1"/>
          <w:sz w:val="28"/>
          <w:szCs w:val="28"/>
          <w:lang w:val="ru-RU"/>
        </w:rPr>
        <w:t xml:space="preserve">ви </w:t>
      </w:r>
      <w:r w:rsidR="0010290D" w:rsidRPr="00682150">
        <w:rPr>
          <w:rFonts w:ascii="Times New Roman" w:hAnsi="Times New Roman" w:cs="Times New Roman"/>
          <w:color w:val="000000" w:themeColor="text1"/>
          <w:sz w:val="28"/>
          <w:szCs w:val="28"/>
          <w:lang w:val="ru-RU"/>
        </w:rPr>
        <w:t xml:space="preserve">к Отечеству, нашей общей Родине </w:t>
      </w:r>
      <w:r w:rsidRPr="00682150">
        <w:rPr>
          <w:rFonts w:ascii="Times New Roman" w:hAnsi="Times New Roman" w:cs="Times New Roman"/>
          <w:color w:val="000000" w:themeColor="text1"/>
          <w:sz w:val="28"/>
          <w:szCs w:val="28"/>
          <w:lang w:val="ru-RU"/>
        </w:rPr>
        <w:t xml:space="preserve">— России; приводить примеры сотрудничества последователей традиционных </w:t>
      </w:r>
      <w:r w:rsidR="0010290D"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лигий;</w:t>
      </w:r>
    </w:p>
    <w:p w14:paraId="1897E9F5" w14:textId="728426C2"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традиционные религии в России, народы России, для которых традицион</w:t>
      </w:r>
      <w:r w:rsidR="0010290D" w:rsidRPr="00682150">
        <w:rPr>
          <w:rFonts w:ascii="Times New Roman" w:hAnsi="Times New Roman" w:cs="Times New Roman"/>
          <w:color w:val="000000" w:themeColor="text1"/>
          <w:sz w:val="28"/>
          <w:szCs w:val="28"/>
          <w:lang w:val="ru-RU"/>
        </w:rPr>
        <w:t>ными религиями исторически явля</w:t>
      </w:r>
      <w:r w:rsidRPr="00682150">
        <w:rPr>
          <w:rFonts w:ascii="Times New Roman" w:hAnsi="Times New Roman" w:cs="Times New Roman"/>
          <w:color w:val="000000" w:themeColor="text1"/>
          <w:sz w:val="28"/>
          <w:szCs w:val="28"/>
          <w:lang w:val="ru-RU"/>
        </w:rPr>
        <w:t>ются православие, ислам, буддизм, иудаизм;</w:t>
      </w:r>
    </w:p>
    <w:p w14:paraId="16F71FBE" w14:textId="52CFE6AC" w:rsidR="009E224D" w:rsidRPr="00682150" w:rsidRDefault="004D0A5B" w:rsidP="004C7275">
      <w:pPr>
        <w:pStyle w:val="a3"/>
        <w:numPr>
          <w:ilvl w:val="0"/>
          <w:numId w:val="24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10290D" w:rsidRPr="00682150">
        <w:rPr>
          <w:rFonts w:ascii="Times New Roman" w:hAnsi="Times New Roman" w:cs="Times New Roman"/>
          <w:color w:val="000000" w:themeColor="text1"/>
          <w:sz w:val="28"/>
          <w:szCs w:val="28"/>
          <w:lang w:val="ru-RU"/>
        </w:rPr>
        <w:t>и понимание человеческого досто</w:t>
      </w:r>
      <w:r w:rsidRPr="00682150">
        <w:rPr>
          <w:rFonts w:ascii="Times New Roman" w:hAnsi="Times New Roman" w:cs="Times New Roman"/>
          <w:color w:val="000000" w:themeColor="text1"/>
          <w:sz w:val="28"/>
          <w:szCs w:val="28"/>
          <w:lang w:val="ru-RU"/>
        </w:rPr>
        <w:t>инства, ценности челов</w:t>
      </w:r>
      <w:r w:rsidR="0010290D" w:rsidRPr="00682150">
        <w:rPr>
          <w:rFonts w:ascii="Times New Roman" w:hAnsi="Times New Roman" w:cs="Times New Roman"/>
          <w:color w:val="000000" w:themeColor="text1"/>
          <w:sz w:val="28"/>
          <w:szCs w:val="28"/>
          <w:lang w:val="ru-RU"/>
        </w:rPr>
        <w:t>еческой жизни в традиционных ре</w:t>
      </w:r>
      <w:r w:rsidRPr="00682150">
        <w:rPr>
          <w:rFonts w:ascii="Times New Roman" w:hAnsi="Times New Roman" w:cs="Times New Roman"/>
          <w:color w:val="000000" w:themeColor="text1"/>
          <w:sz w:val="28"/>
          <w:szCs w:val="28"/>
          <w:lang w:val="ru-RU"/>
        </w:rPr>
        <w:t>лигиях народов России.</w:t>
      </w:r>
    </w:p>
    <w:p w14:paraId="2189774B" w14:textId="77777777" w:rsidR="0010290D" w:rsidRPr="00682150" w:rsidRDefault="0010290D" w:rsidP="001341C1">
      <w:pPr>
        <w:tabs>
          <w:tab w:val="left" w:pos="709"/>
        </w:tabs>
        <w:ind w:firstLine="624"/>
        <w:jc w:val="both"/>
        <w:rPr>
          <w:rFonts w:ascii="Times New Roman" w:hAnsi="Times New Roman" w:cs="Times New Roman"/>
          <w:b/>
          <w:color w:val="000000" w:themeColor="text1"/>
          <w:sz w:val="28"/>
          <w:szCs w:val="28"/>
          <w:lang w:val="ru-RU"/>
        </w:rPr>
      </w:pPr>
    </w:p>
    <w:p w14:paraId="31B245B9"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«Основы светской этики»</w:t>
      </w:r>
    </w:p>
    <w:p w14:paraId="1F299D01" w14:textId="77777777" w:rsidR="009E224D"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о</w:t>
      </w:r>
      <w:r w:rsidR="0010290D" w:rsidRPr="00682150">
        <w:rPr>
          <w:rFonts w:ascii="Times New Roman" w:hAnsi="Times New Roman" w:cs="Times New Roman"/>
          <w:color w:val="000000" w:themeColor="text1"/>
          <w:sz w:val="28"/>
          <w:szCs w:val="28"/>
          <w:lang w:val="ru-RU"/>
        </w:rPr>
        <w:t>своения образовательной програм</w:t>
      </w:r>
      <w:r w:rsidRPr="00682150">
        <w:rPr>
          <w:rFonts w:ascii="Times New Roman" w:hAnsi="Times New Roman" w:cs="Times New Roman"/>
          <w:color w:val="000000" w:themeColor="text1"/>
          <w:sz w:val="28"/>
          <w:szCs w:val="28"/>
          <w:lang w:val="ru-RU"/>
        </w:rPr>
        <w:t>мы модуля «Основы светс</w:t>
      </w:r>
      <w:r w:rsidR="0010290D" w:rsidRPr="00682150">
        <w:rPr>
          <w:rFonts w:ascii="Times New Roman" w:hAnsi="Times New Roman" w:cs="Times New Roman"/>
          <w:color w:val="000000" w:themeColor="text1"/>
          <w:sz w:val="28"/>
          <w:szCs w:val="28"/>
          <w:lang w:val="ru-RU"/>
        </w:rPr>
        <w:t>кой этики» должны отражать сфор</w:t>
      </w:r>
      <w:r w:rsidRPr="00682150">
        <w:rPr>
          <w:rFonts w:ascii="Times New Roman" w:hAnsi="Times New Roman" w:cs="Times New Roman"/>
          <w:color w:val="000000" w:themeColor="text1"/>
          <w:sz w:val="28"/>
          <w:szCs w:val="28"/>
          <w:lang w:val="ru-RU"/>
        </w:rPr>
        <w:t>мированность умений:</w:t>
      </w:r>
    </w:p>
    <w:p w14:paraId="1A78FE31" w14:textId="4021B9BB"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w:t>
      </w:r>
      <w:r w:rsidR="0010290D" w:rsidRPr="00682150">
        <w:rPr>
          <w:rFonts w:ascii="Times New Roman" w:hAnsi="Times New Roman" w:cs="Times New Roman"/>
          <w:color w:val="000000" w:themeColor="text1"/>
          <w:sz w:val="28"/>
          <w:szCs w:val="28"/>
          <w:lang w:val="ru-RU"/>
        </w:rPr>
        <w:t>ми первоначальное понимание сущ</w:t>
      </w:r>
      <w:r w:rsidRPr="00682150">
        <w:rPr>
          <w:rFonts w:ascii="Times New Roman" w:hAnsi="Times New Roman" w:cs="Times New Roman"/>
          <w:color w:val="000000" w:themeColor="text1"/>
          <w:sz w:val="28"/>
          <w:szCs w:val="28"/>
          <w:lang w:val="ru-RU"/>
        </w:rPr>
        <w:t>ности духовного развити</w:t>
      </w:r>
      <w:r w:rsidR="0010290D" w:rsidRPr="00682150">
        <w:rPr>
          <w:rFonts w:ascii="Times New Roman" w:hAnsi="Times New Roman" w:cs="Times New Roman"/>
          <w:color w:val="000000" w:themeColor="text1"/>
          <w:sz w:val="28"/>
          <w:szCs w:val="28"/>
          <w:lang w:val="ru-RU"/>
        </w:rPr>
        <w:t>я как осознания и усвоения чело</w:t>
      </w:r>
      <w:r w:rsidRPr="00682150">
        <w:rPr>
          <w:rFonts w:ascii="Times New Roman" w:hAnsi="Times New Roman" w:cs="Times New Roman"/>
          <w:color w:val="000000" w:themeColor="text1"/>
          <w:sz w:val="28"/>
          <w:szCs w:val="28"/>
          <w:lang w:val="ru-RU"/>
        </w:rPr>
        <w:t xml:space="preserve">веком значимых для жизни </w:t>
      </w:r>
      <w:r w:rsidRPr="00682150">
        <w:rPr>
          <w:rFonts w:ascii="Times New Roman" w:hAnsi="Times New Roman" w:cs="Times New Roman"/>
          <w:color w:val="000000" w:themeColor="text1"/>
          <w:sz w:val="28"/>
          <w:szCs w:val="28"/>
          <w:lang w:val="ru-RU"/>
        </w:rPr>
        <w:lastRenderedPageBreak/>
        <w:t>представлений о себе, людях, окружающей действительности;</w:t>
      </w:r>
    </w:p>
    <w:p w14:paraId="2EBC5493" w14:textId="68DF230E"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значимости </w:t>
      </w:r>
      <w:r w:rsidR="0010290D" w:rsidRPr="00682150">
        <w:rPr>
          <w:rFonts w:ascii="Times New Roman" w:hAnsi="Times New Roman" w:cs="Times New Roman"/>
          <w:color w:val="000000" w:themeColor="text1"/>
          <w:sz w:val="28"/>
          <w:szCs w:val="28"/>
          <w:lang w:val="ru-RU"/>
        </w:rPr>
        <w:t>нрав</w:t>
      </w:r>
      <w:r w:rsidRPr="00682150">
        <w:rPr>
          <w:rFonts w:ascii="Times New Roman" w:hAnsi="Times New Roman" w:cs="Times New Roman"/>
          <w:color w:val="000000" w:themeColor="text1"/>
          <w:sz w:val="28"/>
          <w:szCs w:val="28"/>
          <w:lang w:val="ru-RU"/>
        </w:rPr>
        <w:t>ственного самосовершенствования и роли в этом личных усилий человека, приводить примеры;</w:t>
      </w:r>
    </w:p>
    <w:p w14:paraId="0A055CC7" w14:textId="5350B4F0"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понимание и принятие значения российских </w:t>
      </w:r>
      <w:r w:rsidR="0010290D" w:rsidRPr="00682150">
        <w:rPr>
          <w:rFonts w:ascii="Times New Roman" w:hAnsi="Times New Roman" w:cs="Times New Roman"/>
          <w:color w:val="000000" w:themeColor="text1"/>
          <w:sz w:val="28"/>
          <w:szCs w:val="28"/>
          <w:lang w:val="ru-RU"/>
        </w:rPr>
        <w:t>тра</w:t>
      </w:r>
      <w:r w:rsidRPr="00682150">
        <w:rPr>
          <w:rFonts w:ascii="Times New Roman" w:hAnsi="Times New Roman" w:cs="Times New Roman"/>
          <w:color w:val="000000" w:themeColor="text1"/>
          <w:sz w:val="28"/>
          <w:szCs w:val="28"/>
          <w:lang w:val="ru-RU"/>
        </w:rPr>
        <w:t>диционных духовных и нравственных ценностей, духовно­нравственной культуры н</w:t>
      </w:r>
      <w:r w:rsidR="0010290D" w:rsidRPr="00682150">
        <w:rPr>
          <w:rFonts w:ascii="Times New Roman" w:hAnsi="Times New Roman" w:cs="Times New Roman"/>
          <w:color w:val="000000" w:themeColor="text1"/>
          <w:sz w:val="28"/>
          <w:szCs w:val="28"/>
          <w:lang w:val="ru-RU"/>
        </w:rPr>
        <w:t>ародов России, российского обще</w:t>
      </w:r>
      <w:r w:rsidRPr="00682150">
        <w:rPr>
          <w:rFonts w:ascii="Times New Roman" w:hAnsi="Times New Roman" w:cs="Times New Roman"/>
          <w:color w:val="000000" w:themeColor="text1"/>
          <w:sz w:val="28"/>
          <w:szCs w:val="28"/>
          <w:lang w:val="ru-RU"/>
        </w:rPr>
        <w:t xml:space="preserve">ства как источника и основы </w:t>
      </w:r>
      <w:r w:rsidR="0010290D" w:rsidRPr="00682150">
        <w:rPr>
          <w:rFonts w:ascii="Times New Roman" w:hAnsi="Times New Roman" w:cs="Times New Roman"/>
          <w:color w:val="000000" w:themeColor="text1"/>
          <w:sz w:val="28"/>
          <w:szCs w:val="28"/>
          <w:lang w:val="ru-RU"/>
        </w:rPr>
        <w:t>духовного развития, нрав</w:t>
      </w:r>
      <w:r w:rsidRPr="00682150">
        <w:rPr>
          <w:rFonts w:ascii="Times New Roman" w:hAnsi="Times New Roman" w:cs="Times New Roman"/>
          <w:color w:val="000000" w:themeColor="text1"/>
          <w:sz w:val="28"/>
          <w:szCs w:val="28"/>
          <w:lang w:val="ru-RU"/>
        </w:rPr>
        <w:t>ственного совершенствования;</w:t>
      </w:r>
    </w:p>
    <w:p w14:paraId="0AC4FBD0" w14:textId="5A3A47C2"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российской светской (гражданской) этике как общепринятых в российском обществе нормах морали, отно</w:t>
      </w:r>
      <w:r w:rsidR="0010290D" w:rsidRPr="00682150">
        <w:rPr>
          <w:rFonts w:ascii="Times New Roman" w:hAnsi="Times New Roman" w:cs="Times New Roman"/>
          <w:color w:val="000000" w:themeColor="text1"/>
          <w:sz w:val="28"/>
          <w:szCs w:val="28"/>
          <w:lang w:val="ru-RU"/>
        </w:rPr>
        <w:t>ш</w:t>
      </w:r>
      <w:r w:rsidRPr="00682150">
        <w:rPr>
          <w:rFonts w:ascii="Times New Roman" w:hAnsi="Times New Roman" w:cs="Times New Roman"/>
          <w:color w:val="000000" w:themeColor="text1"/>
          <w:sz w:val="28"/>
          <w:szCs w:val="28"/>
          <w:lang w:val="ru-RU"/>
        </w:rPr>
        <w:t>ений и поведения люде</w:t>
      </w:r>
      <w:r w:rsidR="0010290D" w:rsidRPr="00682150">
        <w:rPr>
          <w:rFonts w:ascii="Times New Roman" w:hAnsi="Times New Roman" w:cs="Times New Roman"/>
          <w:color w:val="000000" w:themeColor="text1"/>
          <w:sz w:val="28"/>
          <w:szCs w:val="28"/>
          <w:lang w:val="ru-RU"/>
        </w:rPr>
        <w:t>й, основанных на российских тра</w:t>
      </w:r>
      <w:r w:rsidRPr="00682150">
        <w:rPr>
          <w:rFonts w:ascii="Times New Roman" w:hAnsi="Times New Roman" w:cs="Times New Roman"/>
          <w:color w:val="000000" w:themeColor="text1"/>
          <w:sz w:val="28"/>
          <w:szCs w:val="28"/>
          <w:lang w:val="ru-RU"/>
        </w:rPr>
        <w:t>диционных духовных ценностях, конституционных правах, свободах и обязанностях человека и гражданина в России;</w:t>
      </w:r>
    </w:p>
    <w:p w14:paraId="41FD12E9" w14:textId="08DFBEE3"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раскрывать основное содержание нравственных категорий российской светской этики (справедливость, совесть, </w:t>
      </w:r>
      <w:r w:rsidR="0010290D" w:rsidRPr="00682150">
        <w:rPr>
          <w:rFonts w:ascii="Times New Roman" w:hAnsi="Times New Roman" w:cs="Times New Roman"/>
          <w:color w:val="000000" w:themeColor="text1"/>
          <w:sz w:val="28"/>
          <w:szCs w:val="28"/>
          <w:lang w:val="ru-RU"/>
        </w:rPr>
        <w:t>ответ</w:t>
      </w:r>
      <w:r w:rsidRPr="00682150">
        <w:rPr>
          <w:rFonts w:ascii="Times New Roman" w:hAnsi="Times New Roman" w:cs="Times New Roman"/>
          <w:color w:val="000000" w:themeColor="text1"/>
          <w:sz w:val="28"/>
          <w:szCs w:val="28"/>
          <w:lang w:val="ru-RU"/>
        </w:rPr>
        <w:t xml:space="preserve">ственность, сострадание, </w:t>
      </w:r>
      <w:r w:rsidR="0010290D" w:rsidRPr="00682150">
        <w:rPr>
          <w:rFonts w:ascii="Times New Roman" w:hAnsi="Times New Roman" w:cs="Times New Roman"/>
          <w:color w:val="000000" w:themeColor="text1"/>
          <w:sz w:val="28"/>
          <w:szCs w:val="28"/>
          <w:lang w:val="ru-RU"/>
        </w:rPr>
        <w:t>ценность и достоинство человече</w:t>
      </w:r>
      <w:r w:rsidRPr="00682150">
        <w:rPr>
          <w:rFonts w:ascii="Times New Roman" w:hAnsi="Times New Roman" w:cs="Times New Roman"/>
          <w:color w:val="000000" w:themeColor="text1"/>
          <w:sz w:val="28"/>
          <w:szCs w:val="28"/>
          <w:lang w:val="ru-RU"/>
        </w:rPr>
        <w:t>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24CB3EE7" w14:textId="0AAAC30A"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2438D79F" w14:textId="54090F6D"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3B4AEFA" w14:textId="7AA1BCA9"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своими словами первоначальные представления об основных нормах российской светской (гражданской) этики: любовь к Родин</w:t>
      </w:r>
      <w:r w:rsidR="0010290D" w:rsidRPr="00682150">
        <w:rPr>
          <w:rFonts w:ascii="Times New Roman" w:hAnsi="Times New Roman" w:cs="Times New Roman"/>
          <w:color w:val="000000" w:themeColor="text1"/>
          <w:sz w:val="28"/>
          <w:szCs w:val="28"/>
          <w:lang w:val="ru-RU"/>
        </w:rPr>
        <w:t>е, российский патриотизм и граж</w:t>
      </w:r>
      <w:r w:rsidRPr="00682150">
        <w:rPr>
          <w:rFonts w:ascii="Times New Roman" w:hAnsi="Times New Roman" w:cs="Times New Roman"/>
          <w:color w:val="000000" w:themeColor="text1"/>
          <w:sz w:val="28"/>
          <w:szCs w:val="28"/>
          <w:lang w:val="ru-RU"/>
        </w:rPr>
        <w:t xml:space="preserve">данственность, защита </w:t>
      </w:r>
      <w:r w:rsidR="0010290D" w:rsidRPr="00682150">
        <w:rPr>
          <w:rFonts w:ascii="Times New Roman" w:hAnsi="Times New Roman" w:cs="Times New Roman"/>
          <w:color w:val="000000" w:themeColor="text1"/>
          <w:sz w:val="28"/>
          <w:szCs w:val="28"/>
          <w:lang w:val="ru-RU"/>
        </w:rPr>
        <w:t>Отечества; уважение памяти пред</w:t>
      </w:r>
      <w:r w:rsidRPr="00682150">
        <w:rPr>
          <w:rFonts w:ascii="Times New Roman" w:hAnsi="Times New Roman" w:cs="Times New Roman"/>
          <w:color w:val="000000" w:themeColor="text1"/>
          <w:sz w:val="28"/>
          <w:szCs w:val="28"/>
          <w:lang w:val="ru-RU"/>
        </w:rPr>
        <w:t xml:space="preserve">ков, исторического и культурного наследия и особенностей народов России, российского общества; уважение чести, </w:t>
      </w:r>
      <w:r w:rsidR="0010290D"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стоинства, доброго имен</w:t>
      </w:r>
      <w:r w:rsidR="0010290D" w:rsidRPr="00682150">
        <w:rPr>
          <w:rFonts w:ascii="Times New Roman" w:hAnsi="Times New Roman" w:cs="Times New Roman"/>
          <w:color w:val="000000" w:themeColor="text1"/>
          <w:sz w:val="28"/>
          <w:szCs w:val="28"/>
          <w:lang w:val="ru-RU"/>
        </w:rPr>
        <w:t>и любого человека; любовь к при</w:t>
      </w:r>
      <w:r w:rsidRPr="00682150">
        <w:rPr>
          <w:rFonts w:ascii="Times New Roman" w:hAnsi="Times New Roman" w:cs="Times New Roman"/>
          <w:color w:val="000000" w:themeColor="text1"/>
          <w:sz w:val="28"/>
          <w:szCs w:val="28"/>
          <w:lang w:val="ru-RU"/>
        </w:rPr>
        <w:t>роде, забота о животных, охрана окружающей среды;</w:t>
      </w:r>
    </w:p>
    <w:p w14:paraId="35A979D9" w14:textId="29CF8719"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праздн</w:t>
      </w:r>
      <w:r w:rsidR="0010290D" w:rsidRPr="00682150">
        <w:rPr>
          <w:rFonts w:ascii="Times New Roman" w:hAnsi="Times New Roman" w:cs="Times New Roman"/>
          <w:color w:val="000000" w:themeColor="text1"/>
          <w:sz w:val="28"/>
          <w:szCs w:val="28"/>
          <w:lang w:val="ru-RU"/>
        </w:rPr>
        <w:t>иках как одной из форм историче</w:t>
      </w:r>
      <w:r w:rsidRPr="00682150">
        <w:rPr>
          <w:rFonts w:ascii="Times New Roman" w:hAnsi="Times New Roman" w:cs="Times New Roman"/>
          <w:color w:val="000000" w:themeColor="text1"/>
          <w:sz w:val="28"/>
          <w:szCs w:val="28"/>
          <w:lang w:val="ru-RU"/>
        </w:rPr>
        <w:t>ской памяти народа, обще</w:t>
      </w:r>
      <w:r w:rsidR="0010290D" w:rsidRPr="00682150">
        <w:rPr>
          <w:rFonts w:ascii="Times New Roman" w:hAnsi="Times New Roman" w:cs="Times New Roman"/>
          <w:color w:val="000000" w:themeColor="text1"/>
          <w:sz w:val="28"/>
          <w:szCs w:val="28"/>
          <w:lang w:val="ru-RU"/>
        </w:rPr>
        <w:t>ства; российских праздниках (го</w:t>
      </w:r>
      <w:r w:rsidRPr="00682150">
        <w:rPr>
          <w:rFonts w:ascii="Times New Roman" w:hAnsi="Times New Roman" w:cs="Times New Roman"/>
          <w:color w:val="000000" w:themeColor="text1"/>
          <w:sz w:val="28"/>
          <w:szCs w:val="28"/>
          <w:lang w:val="ru-RU"/>
        </w:rPr>
        <w:t>сударственные, народные, религиозные, семе</w:t>
      </w:r>
      <w:r w:rsidR="0010290D" w:rsidRPr="00682150">
        <w:rPr>
          <w:rFonts w:ascii="Times New Roman" w:hAnsi="Times New Roman" w:cs="Times New Roman"/>
          <w:color w:val="000000" w:themeColor="text1"/>
          <w:sz w:val="28"/>
          <w:szCs w:val="28"/>
          <w:lang w:val="ru-RU"/>
        </w:rPr>
        <w:t>йные праздни</w:t>
      </w:r>
      <w:r w:rsidRPr="00682150">
        <w:rPr>
          <w:rFonts w:ascii="Times New Roman" w:hAnsi="Times New Roman" w:cs="Times New Roman"/>
          <w:color w:val="000000" w:themeColor="text1"/>
          <w:sz w:val="28"/>
          <w:szCs w:val="28"/>
          <w:lang w:val="ru-RU"/>
        </w:rPr>
        <w:t>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w:t>
      </w:r>
      <w:r w:rsidR="0010290D" w:rsidRPr="00682150">
        <w:rPr>
          <w:rFonts w:ascii="Times New Roman" w:hAnsi="Times New Roman" w:cs="Times New Roman"/>
          <w:color w:val="000000" w:themeColor="text1"/>
          <w:sz w:val="28"/>
          <w:szCs w:val="28"/>
          <w:lang w:val="ru-RU"/>
        </w:rPr>
        <w:t>не (не менее одного), о роли се</w:t>
      </w:r>
      <w:r w:rsidRPr="00682150">
        <w:rPr>
          <w:rFonts w:ascii="Times New Roman" w:hAnsi="Times New Roman" w:cs="Times New Roman"/>
          <w:color w:val="000000" w:themeColor="text1"/>
          <w:sz w:val="28"/>
          <w:szCs w:val="28"/>
          <w:lang w:val="ru-RU"/>
        </w:rPr>
        <w:t>мейных праздников в жизни человека, семьи;</w:t>
      </w:r>
    </w:p>
    <w:p w14:paraId="41B4492E" w14:textId="197E8C8C"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w:t>
      </w:r>
      <w:r w:rsidR="0010290D" w:rsidRPr="00682150">
        <w:rPr>
          <w:rFonts w:ascii="Times New Roman" w:hAnsi="Times New Roman" w:cs="Times New Roman"/>
          <w:color w:val="000000" w:themeColor="text1"/>
          <w:sz w:val="28"/>
          <w:szCs w:val="28"/>
          <w:lang w:val="ru-RU"/>
        </w:rPr>
        <w:t>одержание понимания семьи, отно</w:t>
      </w:r>
      <w:r w:rsidRPr="00682150">
        <w:rPr>
          <w:rFonts w:ascii="Times New Roman" w:hAnsi="Times New Roman" w:cs="Times New Roman"/>
          <w:color w:val="000000" w:themeColor="text1"/>
          <w:sz w:val="28"/>
          <w:szCs w:val="28"/>
          <w:lang w:val="ru-RU"/>
        </w:rPr>
        <w:t>шений в семье на основ</w:t>
      </w:r>
      <w:r w:rsidR="0010290D" w:rsidRPr="00682150">
        <w:rPr>
          <w:rFonts w:ascii="Times New Roman" w:hAnsi="Times New Roman" w:cs="Times New Roman"/>
          <w:color w:val="000000" w:themeColor="text1"/>
          <w:sz w:val="28"/>
          <w:szCs w:val="28"/>
          <w:lang w:val="ru-RU"/>
        </w:rPr>
        <w:t>е российских традиционных духов</w:t>
      </w:r>
      <w:r w:rsidRPr="00682150">
        <w:rPr>
          <w:rFonts w:ascii="Times New Roman" w:hAnsi="Times New Roman" w:cs="Times New Roman"/>
          <w:color w:val="000000" w:themeColor="text1"/>
          <w:sz w:val="28"/>
          <w:szCs w:val="28"/>
          <w:lang w:val="ru-RU"/>
        </w:rPr>
        <w:t>ных ценностей (семья — союз мужчины и женщины на основе взаимной любви для совместной жизни, рождения и воспитания детей; любовь</w:t>
      </w:r>
      <w:r w:rsidR="0010290D" w:rsidRPr="00682150">
        <w:rPr>
          <w:rFonts w:ascii="Times New Roman" w:hAnsi="Times New Roman" w:cs="Times New Roman"/>
          <w:color w:val="000000" w:themeColor="text1"/>
          <w:sz w:val="28"/>
          <w:szCs w:val="28"/>
          <w:lang w:val="ru-RU"/>
        </w:rPr>
        <w:t xml:space="preserve"> и забота родителей о детях; лю</w:t>
      </w:r>
      <w:r w:rsidRPr="00682150">
        <w:rPr>
          <w:rFonts w:ascii="Times New Roman" w:hAnsi="Times New Roman" w:cs="Times New Roman"/>
          <w:color w:val="000000" w:themeColor="text1"/>
          <w:sz w:val="28"/>
          <w:szCs w:val="28"/>
          <w:lang w:val="ru-RU"/>
        </w:rPr>
        <w:t>бовь и забота детей о нуждающихся в помощи родителях; уважение старших по воз</w:t>
      </w:r>
      <w:r w:rsidR="0010290D" w:rsidRPr="00682150">
        <w:rPr>
          <w:rFonts w:ascii="Times New Roman" w:hAnsi="Times New Roman" w:cs="Times New Roman"/>
          <w:color w:val="000000" w:themeColor="text1"/>
          <w:sz w:val="28"/>
          <w:szCs w:val="28"/>
          <w:lang w:val="ru-RU"/>
        </w:rPr>
        <w:t>расту, предков); российских тра</w:t>
      </w:r>
      <w:r w:rsidRPr="00682150">
        <w:rPr>
          <w:rFonts w:ascii="Times New Roman" w:hAnsi="Times New Roman" w:cs="Times New Roman"/>
          <w:color w:val="000000" w:themeColor="text1"/>
          <w:sz w:val="28"/>
          <w:szCs w:val="28"/>
          <w:lang w:val="ru-RU"/>
        </w:rPr>
        <w:t>диционных семейных ценностей;</w:t>
      </w:r>
    </w:p>
    <w:p w14:paraId="3C685143" w14:textId="26E28EC2"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распознавать российскую государственную символику, </w:t>
      </w:r>
      <w:r w:rsidR="0010290D" w:rsidRPr="00682150">
        <w:rPr>
          <w:rFonts w:ascii="Times New Roman" w:hAnsi="Times New Roman" w:cs="Times New Roman"/>
          <w:color w:val="000000" w:themeColor="text1"/>
          <w:sz w:val="28"/>
          <w:szCs w:val="28"/>
          <w:lang w:val="ru-RU"/>
        </w:rPr>
        <w:t>сим</w:t>
      </w:r>
      <w:r w:rsidRPr="00682150">
        <w:rPr>
          <w:rFonts w:ascii="Times New Roman" w:hAnsi="Times New Roman" w:cs="Times New Roman"/>
          <w:color w:val="000000" w:themeColor="text1"/>
          <w:sz w:val="28"/>
          <w:szCs w:val="28"/>
          <w:lang w:val="ru-RU"/>
        </w:rPr>
        <w:t>волику своего региона, объяснять её значение; выражать</w:t>
      </w:r>
      <w:r w:rsidR="0010290D" w:rsidRPr="00682150">
        <w:rPr>
          <w:rFonts w:ascii="Times New Roman" w:hAnsi="Times New Roman" w:cs="Times New Roman"/>
          <w:color w:val="000000" w:themeColor="text1"/>
          <w:sz w:val="28"/>
          <w:szCs w:val="28"/>
          <w:lang w:val="ru-RU"/>
        </w:rPr>
        <w:t xml:space="preserve"> у</w:t>
      </w:r>
      <w:r w:rsidRPr="00682150">
        <w:rPr>
          <w:rFonts w:ascii="Times New Roman" w:hAnsi="Times New Roman" w:cs="Times New Roman"/>
          <w:color w:val="000000" w:themeColor="text1"/>
          <w:sz w:val="28"/>
          <w:szCs w:val="28"/>
          <w:lang w:val="ru-RU"/>
        </w:rPr>
        <w:t>важение российской г</w:t>
      </w:r>
      <w:r w:rsidR="0010290D" w:rsidRPr="00682150">
        <w:rPr>
          <w:rFonts w:ascii="Times New Roman" w:hAnsi="Times New Roman" w:cs="Times New Roman"/>
          <w:color w:val="000000" w:themeColor="text1"/>
          <w:sz w:val="28"/>
          <w:szCs w:val="28"/>
          <w:lang w:val="ru-RU"/>
        </w:rPr>
        <w:t>осударственности, законов в рос</w:t>
      </w:r>
      <w:r w:rsidRPr="00682150">
        <w:rPr>
          <w:rFonts w:ascii="Times New Roman" w:hAnsi="Times New Roman" w:cs="Times New Roman"/>
          <w:color w:val="000000" w:themeColor="text1"/>
          <w:sz w:val="28"/>
          <w:szCs w:val="28"/>
          <w:lang w:val="ru-RU"/>
        </w:rPr>
        <w:t>сийском обществе, зако</w:t>
      </w:r>
      <w:r w:rsidR="0010290D" w:rsidRPr="00682150">
        <w:rPr>
          <w:rFonts w:ascii="Times New Roman" w:hAnsi="Times New Roman" w:cs="Times New Roman"/>
          <w:color w:val="000000" w:themeColor="text1"/>
          <w:sz w:val="28"/>
          <w:szCs w:val="28"/>
          <w:lang w:val="ru-RU"/>
        </w:rPr>
        <w:t>нных интересов и прав людей, со</w:t>
      </w:r>
      <w:r w:rsidRPr="00682150">
        <w:rPr>
          <w:rFonts w:ascii="Times New Roman" w:hAnsi="Times New Roman" w:cs="Times New Roman"/>
          <w:color w:val="000000" w:themeColor="text1"/>
          <w:sz w:val="28"/>
          <w:szCs w:val="28"/>
          <w:lang w:val="ru-RU"/>
        </w:rPr>
        <w:t>граждан;</w:t>
      </w:r>
    </w:p>
    <w:p w14:paraId="0902523B" w14:textId="5C8B6F48"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рассказывать о трудовой морали, нравственных традициях трудовой деятельности, предпринимательства в России; </w:t>
      </w:r>
      <w:r w:rsidR="0010290D"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ражать нравственную ориентацию на трудолюбие, честный труд, уважение к труду, трудящимся, результатам труда;</w:t>
      </w:r>
    </w:p>
    <w:p w14:paraId="39196193" w14:textId="6C390FF2"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рассказывать о росси</w:t>
      </w:r>
      <w:r w:rsidR="0010290D" w:rsidRPr="00682150">
        <w:rPr>
          <w:rFonts w:ascii="Times New Roman" w:hAnsi="Times New Roman" w:cs="Times New Roman"/>
          <w:color w:val="000000" w:themeColor="text1"/>
          <w:sz w:val="28"/>
          <w:szCs w:val="28"/>
          <w:lang w:val="ru-RU"/>
        </w:rPr>
        <w:t>йских культурных и природных па</w:t>
      </w:r>
      <w:r w:rsidRPr="00682150">
        <w:rPr>
          <w:rFonts w:ascii="Times New Roman" w:hAnsi="Times New Roman" w:cs="Times New Roman"/>
          <w:color w:val="000000" w:themeColor="text1"/>
          <w:sz w:val="28"/>
          <w:szCs w:val="28"/>
          <w:lang w:val="ru-RU"/>
        </w:rPr>
        <w:t>мятниках, о культурн</w:t>
      </w:r>
      <w:r w:rsidR="0010290D" w:rsidRPr="00682150">
        <w:rPr>
          <w:rFonts w:ascii="Times New Roman" w:hAnsi="Times New Roman" w:cs="Times New Roman"/>
          <w:color w:val="000000" w:themeColor="text1"/>
          <w:sz w:val="28"/>
          <w:szCs w:val="28"/>
          <w:lang w:val="ru-RU"/>
        </w:rPr>
        <w:t>ых и природных достопримечатель</w:t>
      </w:r>
      <w:r w:rsidRPr="00682150">
        <w:rPr>
          <w:rFonts w:ascii="Times New Roman" w:hAnsi="Times New Roman" w:cs="Times New Roman"/>
          <w:color w:val="000000" w:themeColor="text1"/>
          <w:sz w:val="28"/>
          <w:szCs w:val="28"/>
          <w:lang w:val="ru-RU"/>
        </w:rPr>
        <w:t>ностях своего региона;</w:t>
      </w:r>
    </w:p>
    <w:p w14:paraId="1DC10A76" w14:textId="64259B3E"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раскрывать основное содержание российской светской (гражданской) этики н</w:t>
      </w:r>
      <w:r w:rsidR="0010290D" w:rsidRPr="00682150">
        <w:rPr>
          <w:rFonts w:ascii="Times New Roman" w:hAnsi="Times New Roman" w:cs="Times New Roman"/>
          <w:color w:val="000000" w:themeColor="text1"/>
          <w:sz w:val="28"/>
          <w:szCs w:val="28"/>
          <w:lang w:val="ru-RU"/>
        </w:rPr>
        <w:t>а примерах образцов нравственно</w:t>
      </w:r>
      <w:r w:rsidRPr="00682150">
        <w:rPr>
          <w:rFonts w:ascii="Times New Roman" w:hAnsi="Times New Roman" w:cs="Times New Roman"/>
          <w:color w:val="000000" w:themeColor="text1"/>
          <w:sz w:val="28"/>
          <w:szCs w:val="28"/>
          <w:lang w:val="ru-RU"/>
        </w:rPr>
        <w:t>сти, российской граждан</w:t>
      </w:r>
      <w:r w:rsidR="0010290D" w:rsidRPr="00682150">
        <w:rPr>
          <w:rFonts w:ascii="Times New Roman" w:hAnsi="Times New Roman" w:cs="Times New Roman"/>
          <w:color w:val="000000" w:themeColor="text1"/>
          <w:sz w:val="28"/>
          <w:szCs w:val="28"/>
          <w:lang w:val="ru-RU"/>
        </w:rPr>
        <w:t>ственности и патриотизма в исто</w:t>
      </w:r>
      <w:r w:rsidRPr="00682150">
        <w:rPr>
          <w:rFonts w:ascii="Times New Roman" w:hAnsi="Times New Roman" w:cs="Times New Roman"/>
          <w:color w:val="000000" w:themeColor="text1"/>
          <w:sz w:val="28"/>
          <w:szCs w:val="28"/>
          <w:lang w:val="ru-RU"/>
        </w:rPr>
        <w:t>рии России;</w:t>
      </w:r>
    </w:p>
    <w:p w14:paraId="11BB2457" w14:textId="11C17BC2"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своими словами роль светской (гражданской) этики в становлении российской государственности;</w:t>
      </w:r>
    </w:p>
    <w:p w14:paraId="536DDE6B" w14:textId="46B579F9"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первоначальный опыт поисковой, проектной деятельности по изучению историческ</w:t>
      </w:r>
      <w:r w:rsidR="0010290D" w:rsidRPr="00682150">
        <w:rPr>
          <w:rFonts w:ascii="Times New Roman" w:hAnsi="Times New Roman" w:cs="Times New Roman"/>
          <w:color w:val="000000" w:themeColor="text1"/>
          <w:sz w:val="28"/>
          <w:szCs w:val="28"/>
          <w:lang w:val="ru-RU"/>
        </w:rPr>
        <w:t>ого и культурного наследия наро</w:t>
      </w:r>
      <w:r w:rsidRPr="00682150">
        <w:rPr>
          <w:rFonts w:ascii="Times New Roman" w:hAnsi="Times New Roman" w:cs="Times New Roman"/>
          <w:color w:val="000000" w:themeColor="text1"/>
          <w:sz w:val="28"/>
          <w:szCs w:val="28"/>
          <w:lang w:val="ru-RU"/>
        </w:rPr>
        <w:t>дов России, российского о</w:t>
      </w:r>
      <w:r w:rsidR="0010290D" w:rsidRPr="00682150">
        <w:rPr>
          <w:rFonts w:ascii="Times New Roman" w:hAnsi="Times New Roman" w:cs="Times New Roman"/>
          <w:color w:val="000000" w:themeColor="text1"/>
          <w:sz w:val="28"/>
          <w:szCs w:val="28"/>
          <w:lang w:val="ru-RU"/>
        </w:rPr>
        <w:t>бщества в своей местности, реги</w:t>
      </w:r>
      <w:r w:rsidRPr="00682150">
        <w:rPr>
          <w:rFonts w:ascii="Times New Roman" w:hAnsi="Times New Roman" w:cs="Times New Roman"/>
          <w:color w:val="000000" w:themeColor="text1"/>
          <w:sz w:val="28"/>
          <w:szCs w:val="28"/>
          <w:lang w:val="ru-RU"/>
        </w:rPr>
        <w:t>оне, оформлению и представлению её результатов;</w:t>
      </w:r>
    </w:p>
    <w:p w14:paraId="38FA8D48" w14:textId="3B151DA6"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приводить примеры нравственных поступков, совершаемых с опорой на этические </w:t>
      </w:r>
      <w:r w:rsidR="0010290D" w:rsidRPr="00682150">
        <w:rPr>
          <w:rFonts w:ascii="Times New Roman" w:hAnsi="Times New Roman" w:cs="Times New Roman"/>
          <w:color w:val="000000" w:themeColor="text1"/>
          <w:sz w:val="28"/>
          <w:szCs w:val="28"/>
          <w:lang w:val="ru-RU"/>
        </w:rPr>
        <w:t>нормы российской светской (граж</w:t>
      </w:r>
      <w:r w:rsidRPr="00682150">
        <w:rPr>
          <w:rFonts w:ascii="Times New Roman" w:hAnsi="Times New Roman" w:cs="Times New Roman"/>
          <w:color w:val="000000" w:themeColor="text1"/>
          <w:sz w:val="28"/>
          <w:szCs w:val="28"/>
          <w:lang w:val="ru-RU"/>
        </w:rPr>
        <w:t>данской) этики и внут</w:t>
      </w:r>
      <w:r w:rsidR="0010290D" w:rsidRPr="00682150">
        <w:rPr>
          <w:rFonts w:ascii="Times New Roman" w:hAnsi="Times New Roman" w:cs="Times New Roman"/>
          <w:color w:val="000000" w:themeColor="text1"/>
          <w:sz w:val="28"/>
          <w:szCs w:val="28"/>
          <w:lang w:val="ru-RU"/>
        </w:rPr>
        <w:t>реннюю установку личности посту</w:t>
      </w:r>
      <w:r w:rsidRPr="00682150">
        <w:rPr>
          <w:rFonts w:ascii="Times New Roman" w:hAnsi="Times New Roman" w:cs="Times New Roman"/>
          <w:color w:val="000000" w:themeColor="text1"/>
          <w:sz w:val="28"/>
          <w:szCs w:val="28"/>
          <w:lang w:val="ru-RU"/>
        </w:rPr>
        <w:t>пать согласно своей совести;</w:t>
      </w:r>
    </w:p>
    <w:p w14:paraId="7F0AD7E6" w14:textId="341F3B21"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выражать своими словами понимание свободы </w:t>
      </w:r>
      <w:r w:rsidR="0010290D" w:rsidRPr="00682150">
        <w:rPr>
          <w:rFonts w:ascii="Times New Roman" w:hAnsi="Times New Roman" w:cs="Times New Roman"/>
          <w:color w:val="000000" w:themeColor="text1"/>
          <w:sz w:val="28"/>
          <w:szCs w:val="28"/>
          <w:lang w:val="ru-RU"/>
        </w:rPr>
        <w:t>мировоз</w:t>
      </w:r>
      <w:r w:rsidRPr="00682150">
        <w:rPr>
          <w:rFonts w:ascii="Times New Roman" w:hAnsi="Times New Roman" w:cs="Times New Roman"/>
          <w:color w:val="000000" w:themeColor="text1"/>
          <w:sz w:val="28"/>
          <w:szCs w:val="28"/>
          <w:lang w:val="ru-RU"/>
        </w:rPr>
        <w:t>зренческого выбора, отношения человека, людей в обществе к религии, свободы ве</w:t>
      </w:r>
      <w:r w:rsidR="0010290D" w:rsidRPr="00682150">
        <w:rPr>
          <w:rFonts w:ascii="Times New Roman" w:hAnsi="Times New Roman" w:cs="Times New Roman"/>
          <w:color w:val="000000" w:themeColor="text1"/>
          <w:sz w:val="28"/>
          <w:szCs w:val="28"/>
          <w:lang w:val="ru-RU"/>
        </w:rPr>
        <w:t>роисповедания; понимание россий</w:t>
      </w:r>
      <w:r w:rsidRPr="00682150">
        <w:rPr>
          <w:rFonts w:ascii="Times New Roman" w:hAnsi="Times New Roman" w:cs="Times New Roman"/>
          <w:color w:val="000000" w:themeColor="text1"/>
          <w:sz w:val="28"/>
          <w:szCs w:val="28"/>
          <w:lang w:val="ru-RU"/>
        </w:rPr>
        <w:t xml:space="preserve">ского общества как многоэтничного и многорелигиозного (приводить примеры), </w:t>
      </w:r>
      <w:r w:rsidR="0010290D" w:rsidRPr="00682150">
        <w:rPr>
          <w:rFonts w:ascii="Times New Roman" w:hAnsi="Times New Roman" w:cs="Times New Roman"/>
          <w:color w:val="000000" w:themeColor="text1"/>
          <w:sz w:val="28"/>
          <w:szCs w:val="28"/>
          <w:lang w:val="ru-RU"/>
        </w:rPr>
        <w:t>понимание российского общенарод</w:t>
      </w:r>
      <w:r w:rsidRPr="00682150">
        <w:rPr>
          <w:rFonts w:ascii="Times New Roman" w:hAnsi="Times New Roman" w:cs="Times New Roman"/>
          <w:color w:val="000000" w:themeColor="text1"/>
          <w:sz w:val="28"/>
          <w:szCs w:val="28"/>
          <w:lang w:val="ru-RU"/>
        </w:rPr>
        <w:t xml:space="preserve">ного (общенационального, гражданского) патриотизма, </w:t>
      </w:r>
      <w:r w:rsidR="0010290D" w:rsidRPr="00682150">
        <w:rPr>
          <w:rFonts w:ascii="Times New Roman" w:hAnsi="Times New Roman" w:cs="Times New Roman"/>
          <w:color w:val="000000" w:themeColor="text1"/>
          <w:sz w:val="28"/>
          <w:szCs w:val="28"/>
          <w:lang w:val="ru-RU"/>
        </w:rPr>
        <w:t>люб</w:t>
      </w:r>
      <w:r w:rsidRPr="00682150">
        <w:rPr>
          <w:rFonts w:ascii="Times New Roman" w:hAnsi="Times New Roman" w:cs="Times New Roman"/>
          <w:color w:val="000000" w:themeColor="text1"/>
          <w:sz w:val="28"/>
          <w:szCs w:val="28"/>
          <w:lang w:val="ru-RU"/>
        </w:rPr>
        <w:t xml:space="preserve">ви к Отечеству, нашей общей Родине — России; приводить примеры сотрудничества последователей традиционных </w:t>
      </w:r>
      <w:r w:rsidR="0010290D"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лигий;</w:t>
      </w:r>
    </w:p>
    <w:p w14:paraId="5E097D1A" w14:textId="2D2C21F4"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традиционные религии в России, народы России, для которых традицион</w:t>
      </w:r>
      <w:r w:rsidR="0010290D" w:rsidRPr="00682150">
        <w:rPr>
          <w:rFonts w:ascii="Times New Roman" w:hAnsi="Times New Roman" w:cs="Times New Roman"/>
          <w:color w:val="000000" w:themeColor="text1"/>
          <w:sz w:val="28"/>
          <w:szCs w:val="28"/>
          <w:lang w:val="ru-RU"/>
        </w:rPr>
        <w:t>ными религиями исторически явля</w:t>
      </w:r>
      <w:r w:rsidRPr="00682150">
        <w:rPr>
          <w:rFonts w:ascii="Times New Roman" w:hAnsi="Times New Roman" w:cs="Times New Roman"/>
          <w:color w:val="000000" w:themeColor="text1"/>
          <w:sz w:val="28"/>
          <w:szCs w:val="28"/>
          <w:lang w:val="ru-RU"/>
        </w:rPr>
        <w:t>ются православие, ислам, буддизм, иудаизм;</w:t>
      </w:r>
    </w:p>
    <w:p w14:paraId="2D1133AD" w14:textId="111F53A0" w:rsidR="009E224D" w:rsidRPr="00682150" w:rsidRDefault="004D0A5B" w:rsidP="004C7275">
      <w:pPr>
        <w:pStyle w:val="a3"/>
        <w:numPr>
          <w:ilvl w:val="0"/>
          <w:numId w:val="25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выражать своими словам</w:t>
      </w:r>
      <w:r w:rsidR="0010290D" w:rsidRPr="00682150">
        <w:rPr>
          <w:rFonts w:ascii="Times New Roman" w:hAnsi="Times New Roman" w:cs="Times New Roman"/>
          <w:color w:val="000000" w:themeColor="text1"/>
          <w:sz w:val="28"/>
          <w:szCs w:val="28"/>
          <w:lang w:val="ru-RU"/>
        </w:rPr>
        <w:t>и понимание человеческого досто</w:t>
      </w:r>
      <w:r w:rsidRPr="00682150">
        <w:rPr>
          <w:rFonts w:ascii="Times New Roman" w:hAnsi="Times New Roman" w:cs="Times New Roman"/>
          <w:color w:val="000000" w:themeColor="text1"/>
          <w:sz w:val="28"/>
          <w:szCs w:val="28"/>
          <w:lang w:val="ru-RU"/>
        </w:rPr>
        <w:t>инства, ценности челов</w:t>
      </w:r>
      <w:r w:rsidR="0010290D" w:rsidRPr="00682150">
        <w:rPr>
          <w:rFonts w:ascii="Times New Roman" w:hAnsi="Times New Roman" w:cs="Times New Roman"/>
          <w:color w:val="000000" w:themeColor="text1"/>
          <w:sz w:val="28"/>
          <w:szCs w:val="28"/>
          <w:lang w:val="ru-RU"/>
        </w:rPr>
        <w:t>еческой жизни в российской свет</w:t>
      </w:r>
      <w:r w:rsidRPr="00682150">
        <w:rPr>
          <w:rFonts w:ascii="Times New Roman" w:hAnsi="Times New Roman" w:cs="Times New Roman"/>
          <w:color w:val="000000" w:themeColor="text1"/>
          <w:sz w:val="28"/>
          <w:szCs w:val="28"/>
          <w:lang w:val="ru-RU"/>
        </w:rPr>
        <w:t>ской (гражданской) этике.</w:t>
      </w:r>
    </w:p>
    <w:p w14:paraId="07F8368A"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26"/>
          <w:footerReference w:type="default" r:id="rId27"/>
          <w:footnotePr>
            <w:numRestart w:val="eachPage"/>
          </w:footnotePr>
          <w:pgSz w:w="11907" w:h="16839" w:code="9"/>
          <w:pgMar w:top="1134" w:right="850" w:bottom="1134" w:left="1701" w:header="0" w:footer="727" w:gutter="0"/>
          <w:cols w:space="720"/>
        </w:sectPr>
      </w:pPr>
    </w:p>
    <w:p w14:paraId="5850F292" w14:textId="1BC059E6"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25" w:name="31-0446-01-390-423o10_"/>
      <w:bookmarkStart w:id="26" w:name="_Toc110804645"/>
      <w:bookmarkEnd w:id="25"/>
      <w:r w:rsidRPr="00682150">
        <w:rPr>
          <w:rFonts w:ascii="Times New Roman" w:hAnsi="Times New Roman" w:cs="Times New Roman"/>
          <w:sz w:val="28"/>
          <w:szCs w:val="28"/>
          <w:lang w:val="ru-RU"/>
        </w:rPr>
        <w:lastRenderedPageBreak/>
        <w:t>ИЗОБРАЗИТЕЛЬНОЕ ИСКУССТВО</w:t>
      </w:r>
      <w:bookmarkEnd w:id="26"/>
    </w:p>
    <w:p w14:paraId="3476ABD9" w14:textId="2DA5ECD9" w:rsidR="009E224D" w:rsidRPr="00682150" w:rsidRDefault="00664673" w:rsidP="001341C1">
      <w:pPr>
        <w:pStyle w:val="a3"/>
        <w:tabs>
          <w:tab w:val="left" w:pos="709"/>
        </w:tabs>
        <w:spacing w:before="17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w:t>
      </w:r>
      <w:r w:rsidR="0010290D" w:rsidRPr="00682150">
        <w:rPr>
          <w:rFonts w:ascii="Times New Roman" w:hAnsi="Times New Roman" w:cs="Times New Roman"/>
          <w:color w:val="000000" w:themeColor="text1"/>
          <w:sz w:val="28"/>
          <w:szCs w:val="28"/>
          <w:lang w:val="ru-RU"/>
        </w:rPr>
        <w:t>рамма по изобразительному искус</w:t>
      </w:r>
      <w:r w:rsidR="004D0A5B" w:rsidRPr="00682150">
        <w:rPr>
          <w:rFonts w:ascii="Times New Roman" w:hAnsi="Times New Roman" w:cs="Times New Roman"/>
          <w:color w:val="000000" w:themeColor="text1"/>
          <w:sz w:val="28"/>
          <w:szCs w:val="28"/>
          <w:lang w:val="ru-RU"/>
        </w:rPr>
        <w:t>ству на уровне начального общего образования составлена на основе «Требований к результ</w:t>
      </w:r>
      <w:r w:rsidR="0010290D" w:rsidRPr="00682150">
        <w:rPr>
          <w:rFonts w:ascii="Times New Roman" w:hAnsi="Times New Roman" w:cs="Times New Roman"/>
          <w:color w:val="000000" w:themeColor="text1"/>
          <w:sz w:val="28"/>
          <w:szCs w:val="28"/>
          <w:lang w:val="ru-RU"/>
        </w:rPr>
        <w:t>атам освоения основной образова</w:t>
      </w:r>
      <w:r w:rsidR="004D0A5B" w:rsidRPr="00682150">
        <w:rPr>
          <w:rFonts w:ascii="Times New Roman" w:hAnsi="Times New Roman" w:cs="Times New Roman"/>
          <w:color w:val="000000" w:themeColor="text1"/>
          <w:sz w:val="28"/>
          <w:szCs w:val="28"/>
          <w:lang w:val="ru-RU"/>
        </w:rPr>
        <w:t xml:space="preserve">тельной программы», представленных в Федеральном </w:t>
      </w:r>
      <w:r w:rsidR="0010290D" w:rsidRPr="00682150">
        <w:rPr>
          <w:rFonts w:ascii="Times New Roman" w:hAnsi="Times New Roman" w:cs="Times New Roman"/>
          <w:color w:val="000000" w:themeColor="text1"/>
          <w:sz w:val="28"/>
          <w:szCs w:val="28"/>
          <w:lang w:val="ru-RU"/>
        </w:rPr>
        <w:t>государ</w:t>
      </w:r>
      <w:r w:rsidR="004D0A5B" w:rsidRPr="00682150">
        <w:rPr>
          <w:rFonts w:ascii="Times New Roman" w:hAnsi="Times New Roman" w:cs="Times New Roman"/>
          <w:color w:val="000000" w:themeColor="text1"/>
          <w:sz w:val="28"/>
          <w:szCs w:val="28"/>
          <w:lang w:val="ru-RU"/>
        </w:rPr>
        <w:t>ственном образовательном ста</w:t>
      </w:r>
      <w:r w:rsidR="0010290D" w:rsidRPr="00682150">
        <w:rPr>
          <w:rFonts w:ascii="Times New Roman" w:hAnsi="Times New Roman" w:cs="Times New Roman"/>
          <w:color w:val="000000" w:themeColor="text1"/>
          <w:sz w:val="28"/>
          <w:szCs w:val="28"/>
          <w:lang w:val="ru-RU"/>
        </w:rPr>
        <w:t>ндарте начального общего образо</w:t>
      </w:r>
      <w:r w:rsidR="004D0A5B" w:rsidRPr="00682150">
        <w:rPr>
          <w:rFonts w:ascii="Times New Roman" w:hAnsi="Times New Roman" w:cs="Times New Roman"/>
          <w:color w:val="000000" w:themeColor="text1"/>
          <w:sz w:val="28"/>
          <w:szCs w:val="28"/>
          <w:lang w:val="ru-RU"/>
        </w:rPr>
        <w:t>вания.</w:t>
      </w:r>
    </w:p>
    <w:p w14:paraId="47AB7162"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1729965E"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317A5EDA" w14:textId="7A519A5F"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ПОЯСНИТЕЛЬНАЯ ЗАПИСКА</w:t>
      </w:r>
    </w:p>
    <w:p w14:paraId="3E95AEB5" w14:textId="77777777" w:rsidR="009E224D" w:rsidRPr="00682150" w:rsidRDefault="004D0A5B" w:rsidP="001341C1">
      <w:pPr>
        <w:pStyle w:val="a3"/>
        <w:tabs>
          <w:tab w:val="left" w:pos="709"/>
        </w:tabs>
        <w:spacing w:before="17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w:t>
      </w:r>
      <w:r w:rsidR="003B442F" w:rsidRPr="00682150">
        <w:rPr>
          <w:rFonts w:ascii="Times New Roman" w:hAnsi="Times New Roman" w:cs="Times New Roman"/>
          <w:color w:val="000000" w:themeColor="text1"/>
          <w:sz w:val="28"/>
          <w:szCs w:val="28"/>
          <w:lang w:val="ru-RU"/>
        </w:rPr>
        <w:t>ствительности путём освоения на</w:t>
      </w:r>
      <w:r w:rsidRPr="00682150">
        <w:rPr>
          <w:rFonts w:ascii="Times New Roman" w:hAnsi="Times New Roman" w:cs="Times New Roman"/>
          <w:color w:val="000000" w:themeColor="text1"/>
          <w:sz w:val="28"/>
          <w:szCs w:val="28"/>
          <w:lang w:val="ru-RU"/>
        </w:rPr>
        <w:t>чальных основ художественных знаний, умений, навыков и развития творческого потенциала учащихся.</w:t>
      </w:r>
    </w:p>
    <w:p w14:paraId="0F5C239C"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Преподавание предмета направлено на развитие духовной культуры учащихся, формир</w:t>
      </w:r>
      <w:r w:rsidR="003B442F" w:rsidRPr="00682150">
        <w:rPr>
          <w:rFonts w:ascii="Times New Roman" w:hAnsi="Times New Roman" w:cs="Times New Roman"/>
          <w:color w:val="000000" w:themeColor="text1"/>
          <w:sz w:val="28"/>
          <w:szCs w:val="28"/>
          <w:lang w:val="ru-RU"/>
        </w:rPr>
        <w:t>ование активной эстетической по</w:t>
      </w:r>
      <w:r w:rsidRPr="00682150">
        <w:rPr>
          <w:rFonts w:ascii="Times New Roman" w:hAnsi="Times New Roman" w:cs="Times New Roman"/>
          <w:color w:val="000000" w:themeColor="text1"/>
          <w:sz w:val="28"/>
          <w:szCs w:val="28"/>
          <w:lang w:val="ru-RU"/>
        </w:rPr>
        <w:t xml:space="preserve">зиции по отношению к действительности и произведениям </w:t>
      </w:r>
      <w:r w:rsidR="003B442F" w:rsidRPr="00682150">
        <w:rPr>
          <w:rFonts w:ascii="Times New Roman" w:hAnsi="Times New Roman" w:cs="Times New Roman"/>
          <w:color w:val="000000" w:themeColor="text1"/>
          <w:sz w:val="28"/>
          <w:szCs w:val="28"/>
          <w:lang w:val="ru-RU"/>
        </w:rPr>
        <w:t>ис</w:t>
      </w:r>
      <w:r w:rsidRPr="00682150">
        <w:rPr>
          <w:rFonts w:ascii="Times New Roman" w:hAnsi="Times New Roman" w:cs="Times New Roman"/>
          <w:color w:val="000000" w:themeColor="text1"/>
          <w:sz w:val="28"/>
          <w:szCs w:val="28"/>
          <w:lang w:val="ru-RU"/>
        </w:rPr>
        <w:t xml:space="preserve">кусства, понимание роли и значения художественной </w:t>
      </w:r>
      <w:r w:rsidR="003B442F"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ности в жизни людей.</w:t>
      </w:r>
    </w:p>
    <w:p w14:paraId="5CCEC095"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предмета охват</w:t>
      </w:r>
      <w:r w:rsidR="003B442F" w:rsidRPr="00682150">
        <w:rPr>
          <w:rFonts w:ascii="Times New Roman" w:hAnsi="Times New Roman" w:cs="Times New Roman"/>
          <w:color w:val="000000" w:themeColor="text1"/>
          <w:sz w:val="28"/>
          <w:szCs w:val="28"/>
          <w:lang w:val="ru-RU"/>
        </w:rPr>
        <w:t>ывает все основные вида визуаль</w:t>
      </w:r>
      <w:r w:rsidRPr="00682150">
        <w:rPr>
          <w:rFonts w:ascii="Times New Roman" w:hAnsi="Times New Roman" w:cs="Times New Roman"/>
          <w:color w:val="000000" w:themeColor="text1"/>
          <w:sz w:val="28"/>
          <w:szCs w:val="28"/>
          <w:lang w:val="ru-RU"/>
        </w:rPr>
        <w:t>но-пространственных искусств (собственно изобразительных): начальные основы графики</w:t>
      </w:r>
      <w:r w:rsidR="003B442F" w:rsidRPr="00682150">
        <w:rPr>
          <w:rFonts w:ascii="Times New Roman" w:hAnsi="Times New Roman" w:cs="Times New Roman"/>
          <w:color w:val="000000" w:themeColor="text1"/>
          <w:sz w:val="28"/>
          <w:szCs w:val="28"/>
          <w:lang w:val="ru-RU"/>
        </w:rPr>
        <w:t>, живописи и скульптуры, декора</w:t>
      </w:r>
      <w:r w:rsidRPr="00682150">
        <w:rPr>
          <w:rFonts w:ascii="Times New Roman" w:hAnsi="Times New Roman" w:cs="Times New Roman"/>
          <w:color w:val="000000" w:themeColor="text1"/>
          <w:sz w:val="28"/>
          <w:szCs w:val="28"/>
          <w:lang w:val="ru-RU"/>
        </w:rPr>
        <w:t>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w:t>
      </w:r>
      <w:r w:rsidR="003B442F" w:rsidRPr="00682150">
        <w:rPr>
          <w:rFonts w:ascii="Times New Roman" w:hAnsi="Times New Roman" w:cs="Times New Roman"/>
          <w:color w:val="000000" w:themeColor="text1"/>
          <w:sz w:val="28"/>
          <w:szCs w:val="28"/>
          <w:lang w:val="ru-RU"/>
        </w:rPr>
        <w:t>их навыков, художественному вос</w:t>
      </w:r>
      <w:r w:rsidRPr="00682150">
        <w:rPr>
          <w:rFonts w:ascii="Times New Roman" w:hAnsi="Times New Roman" w:cs="Times New Roman"/>
          <w:color w:val="000000" w:themeColor="text1"/>
          <w:sz w:val="28"/>
          <w:szCs w:val="28"/>
          <w:lang w:val="ru-RU"/>
        </w:rPr>
        <w:t xml:space="preserve">приятию предметно-бытовой культуры. Для учащихся </w:t>
      </w:r>
      <w:r w:rsidR="003B442F" w:rsidRPr="00682150">
        <w:rPr>
          <w:rFonts w:ascii="Times New Roman" w:hAnsi="Times New Roman" w:cs="Times New Roman"/>
          <w:color w:val="000000" w:themeColor="text1"/>
          <w:sz w:val="28"/>
          <w:szCs w:val="28"/>
          <w:lang w:val="ru-RU"/>
        </w:rPr>
        <w:t>началь</w:t>
      </w:r>
      <w:r w:rsidRPr="00682150">
        <w:rPr>
          <w:rFonts w:ascii="Times New Roman" w:hAnsi="Times New Roman" w:cs="Times New Roman"/>
          <w:color w:val="000000" w:themeColor="text1"/>
          <w:sz w:val="28"/>
          <w:szCs w:val="28"/>
          <w:lang w:val="ru-RU"/>
        </w:rPr>
        <w:t>ной школы большое значен</w:t>
      </w:r>
      <w:r w:rsidR="003B442F" w:rsidRPr="00682150">
        <w:rPr>
          <w:rFonts w:ascii="Times New Roman" w:hAnsi="Times New Roman" w:cs="Times New Roman"/>
          <w:color w:val="000000" w:themeColor="text1"/>
          <w:sz w:val="28"/>
          <w:szCs w:val="28"/>
          <w:lang w:val="ru-RU"/>
        </w:rPr>
        <w:t>ие также имеет восприятие произ</w:t>
      </w:r>
      <w:r w:rsidRPr="00682150">
        <w:rPr>
          <w:rFonts w:ascii="Times New Roman" w:hAnsi="Times New Roman" w:cs="Times New Roman"/>
          <w:color w:val="000000" w:themeColor="text1"/>
          <w:sz w:val="28"/>
          <w:szCs w:val="28"/>
          <w:lang w:val="ru-RU"/>
        </w:rPr>
        <w:t>ведений детского творчества, умение обсуждать и анализировать детские рисунки с позиций выраженного в них содержания, художественных средств выр</w:t>
      </w:r>
      <w:r w:rsidR="003B442F" w:rsidRPr="00682150">
        <w:rPr>
          <w:rFonts w:ascii="Times New Roman" w:hAnsi="Times New Roman" w:cs="Times New Roman"/>
          <w:color w:val="000000" w:themeColor="text1"/>
          <w:sz w:val="28"/>
          <w:szCs w:val="28"/>
          <w:lang w:val="ru-RU"/>
        </w:rPr>
        <w:t>азительности, соответствия учеб</w:t>
      </w:r>
      <w:r w:rsidRPr="00682150">
        <w:rPr>
          <w:rFonts w:ascii="Times New Roman" w:hAnsi="Times New Roman" w:cs="Times New Roman"/>
          <w:color w:val="000000" w:themeColor="text1"/>
          <w:sz w:val="28"/>
          <w:szCs w:val="28"/>
          <w:lang w:val="ru-RU"/>
        </w:rPr>
        <w:t>ной задачи, поставленной учителем. Такая рефлексия детского творчества имеет позитивный обучающий характер.</w:t>
      </w:r>
    </w:p>
    <w:p w14:paraId="02BEF4B7" w14:textId="77777777" w:rsidR="009E224D" w:rsidRPr="00682150" w:rsidRDefault="004D0A5B" w:rsidP="001341C1">
      <w:pPr>
        <w:pStyle w:val="a3"/>
        <w:tabs>
          <w:tab w:val="left" w:pos="709"/>
        </w:tabs>
        <w:spacing w:before="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Важнейшей задачей является фо</w:t>
      </w:r>
      <w:r w:rsidR="003B442F" w:rsidRPr="00682150">
        <w:rPr>
          <w:rFonts w:ascii="Times New Roman" w:hAnsi="Times New Roman" w:cs="Times New Roman"/>
          <w:color w:val="000000" w:themeColor="text1"/>
          <w:sz w:val="28"/>
          <w:szCs w:val="28"/>
          <w:lang w:val="ru-RU"/>
        </w:rPr>
        <w:t>рмирование активного, цен</w:t>
      </w:r>
      <w:r w:rsidRPr="00682150">
        <w:rPr>
          <w:rFonts w:ascii="Times New Roman" w:hAnsi="Times New Roman" w:cs="Times New Roman"/>
          <w:color w:val="000000" w:themeColor="text1"/>
          <w:sz w:val="28"/>
          <w:szCs w:val="28"/>
          <w:lang w:val="ru-RU"/>
        </w:rPr>
        <w:t xml:space="preserve">ностного отношения к истории отечественной культуры, </w:t>
      </w:r>
      <w:r w:rsidR="003B442F" w:rsidRPr="00682150">
        <w:rPr>
          <w:rFonts w:ascii="Times New Roman" w:hAnsi="Times New Roman" w:cs="Times New Roman"/>
          <w:color w:val="000000" w:themeColor="text1"/>
          <w:sz w:val="28"/>
          <w:szCs w:val="28"/>
          <w:lang w:val="ru-RU"/>
        </w:rPr>
        <w:t>выра</w:t>
      </w:r>
      <w:r w:rsidRPr="00682150">
        <w:rPr>
          <w:rFonts w:ascii="Times New Roman" w:hAnsi="Times New Roman" w:cs="Times New Roman"/>
          <w:color w:val="000000" w:themeColor="text1"/>
          <w:sz w:val="28"/>
          <w:szCs w:val="28"/>
          <w:lang w:val="ru-RU"/>
        </w:rPr>
        <w:t>женной в её архитектуре, изобразительном искусстве, в нацио</w:t>
      </w:r>
      <w:r w:rsidR="003B442F"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альных образах предметно-материальной и пространственной среды, в понимании красоты человека.</w:t>
      </w:r>
    </w:p>
    <w:p w14:paraId="72BEC92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Учебные темы, связанные с восприятием, могут быть </w:t>
      </w:r>
      <w:r w:rsidR="003B442F" w:rsidRPr="00682150">
        <w:rPr>
          <w:rFonts w:ascii="Times New Roman" w:hAnsi="Times New Roman" w:cs="Times New Roman"/>
          <w:color w:val="000000" w:themeColor="text1"/>
          <w:sz w:val="28"/>
          <w:szCs w:val="28"/>
          <w:lang w:val="ru-RU"/>
        </w:rPr>
        <w:t>реали</w:t>
      </w:r>
      <w:r w:rsidRPr="00682150">
        <w:rPr>
          <w:rFonts w:ascii="Times New Roman" w:hAnsi="Times New Roman" w:cs="Times New Roman"/>
          <w:color w:val="000000" w:themeColor="text1"/>
          <w:sz w:val="28"/>
          <w:szCs w:val="28"/>
          <w:lang w:val="ru-RU"/>
        </w:rPr>
        <w:t>зованы как отдельные уроки, но чаще всего следует объединять задачи восприятия с задача</w:t>
      </w:r>
      <w:r w:rsidR="003B442F" w:rsidRPr="00682150">
        <w:rPr>
          <w:rFonts w:ascii="Times New Roman" w:hAnsi="Times New Roman" w:cs="Times New Roman"/>
          <w:color w:val="000000" w:themeColor="text1"/>
          <w:sz w:val="28"/>
          <w:szCs w:val="28"/>
          <w:lang w:val="ru-RU"/>
        </w:rPr>
        <w:t>ми практической творческой рабо</w:t>
      </w:r>
      <w:r w:rsidRPr="00682150">
        <w:rPr>
          <w:rFonts w:ascii="Times New Roman" w:hAnsi="Times New Roman" w:cs="Times New Roman"/>
          <w:color w:val="000000" w:themeColor="text1"/>
          <w:sz w:val="28"/>
          <w:szCs w:val="28"/>
          <w:lang w:val="ru-RU"/>
        </w:rPr>
        <w:t xml:space="preserve">ты (при сохранении учебного времени на восприятие </w:t>
      </w:r>
      <w:r w:rsidR="003B442F" w:rsidRPr="00682150">
        <w:rPr>
          <w:rFonts w:ascii="Times New Roman" w:hAnsi="Times New Roman" w:cs="Times New Roman"/>
          <w:color w:val="000000" w:themeColor="text1"/>
          <w:sz w:val="28"/>
          <w:szCs w:val="28"/>
          <w:lang w:val="ru-RU"/>
        </w:rPr>
        <w:t>произве</w:t>
      </w:r>
      <w:r w:rsidRPr="00682150">
        <w:rPr>
          <w:rFonts w:ascii="Times New Roman" w:hAnsi="Times New Roman" w:cs="Times New Roman"/>
          <w:color w:val="000000" w:themeColor="text1"/>
          <w:sz w:val="28"/>
          <w:szCs w:val="28"/>
          <w:lang w:val="ru-RU"/>
        </w:rPr>
        <w:t>дений искусства и эстетического н</w:t>
      </w:r>
      <w:r w:rsidR="003B442F" w:rsidRPr="00682150">
        <w:rPr>
          <w:rFonts w:ascii="Times New Roman" w:hAnsi="Times New Roman" w:cs="Times New Roman"/>
          <w:color w:val="000000" w:themeColor="text1"/>
          <w:sz w:val="28"/>
          <w:szCs w:val="28"/>
          <w:lang w:val="ru-RU"/>
        </w:rPr>
        <w:t>аблюдения окружающей дей</w:t>
      </w:r>
      <w:r w:rsidRPr="00682150">
        <w:rPr>
          <w:rFonts w:ascii="Times New Roman" w:hAnsi="Times New Roman" w:cs="Times New Roman"/>
          <w:color w:val="000000" w:themeColor="text1"/>
          <w:sz w:val="28"/>
          <w:szCs w:val="28"/>
          <w:lang w:val="ru-RU"/>
        </w:rPr>
        <w:t>ствительности).</w:t>
      </w:r>
    </w:p>
    <w:p w14:paraId="1C36B6C2"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 занятиях учащиеся знакомятся с многообразием видов художественной деятельности и технически доступным </w:t>
      </w:r>
      <w:r w:rsidR="003B442F" w:rsidRPr="00682150">
        <w:rPr>
          <w:rFonts w:ascii="Times New Roman" w:hAnsi="Times New Roman" w:cs="Times New Roman"/>
          <w:color w:val="000000" w:themeColor="text1"/>
          <w:sz w:val="28"/>
          <w:szCs w:val="28"/>
          <w:lang w:val="ru-RU"/>
        </w:rPr>
        <w:t>разно</w:t>
      </w:r>
      <w:r w:rsidRPr="00682150">
        <w:rPr>
          <w:rFonts w:ascii="Times New Roman" w:hAnsi="Times New Roman" w:cs="Times New Roman"/>
          <w:color w:val="000000" w:themeColor="text1"/>
          <w:sz w:val="28"/>
          <w:szCs w:val="28"/>
          <w:lang w:val="ru-RU"/>
        </w:rPr>
        <w:t xml:space="preserve">образием </w:t>
      </w:r>
      <w:r w:rsidRPr="00682150">
        <w:rPr>
          <w:rFonts w:ascii="Times New Roman" w:hAnsi="Times New Roman" w:cs="Times New Roman"/>
          <w:color w:val="000000" w:themeColor="text1"/>
          <w:sz w:val="28"/>
          <w:szCs w:val="28"/>
          <w:lang w:val="ru-RU"/>
        </w:rPr>
        <w:lastRenderedPageBreak/>
        <w:t xml:space="preserve">художественных материалов. Практическая </w:t>
      </w:r>
      <w:r w:rsidR="003B442F" w:rsidRPr="00682150">
        <w:rPr>
          <w:rFonts w:ascii="Times New Roman" w:hAnsi="Times New Roman" w:cs="Times New Roman"/>
          <w:i/>
          <w:color w:val="000000" w:themeColor="text1"/>
          <w:sz w:val="28"/>
          <w:szCs w:val="28"/>
          <w:lang w:val="ru-RU"/>
        </w:rPr>
        <w:t>художе</w:t>
      </w:r>
      <w:r w:rsidRPr="00682150">
        <w:rPr>
          <w:rFonts w:ascii="Times New Roman" w:hAnsi="Times New Roman" w:cs="Times New Roman"/>
          <w:i/>
          <w:color w:val="000000" w:themeColor="text1"/>
          <w:sz w:val="28"/>
          <w:szCs w:val="28"/>
          <w:lang w:val="ru-RU"/>
        </w:rPr>
        <w:t xml:space="preserve">ственно-творческая деятельность занимает приоритетное пространство учебного времени. При опоре на восприятие </w:t>
      </w:r>
      <w:r w:rsidRPr="00682150">
        <w:rPr>
          <w:rFonts w:ascii="Times New Roman" w:hAnsi="Times New Roman" w:cs="Times New Roman"/>
          <w:color w:val="000000" w:themeColor="text1"/>
          <w:sz w:val="28"/>
          <w:szCs w:val="28"/>
          <w:lang w:val="ru-RU"/>
        </w:rPr>
        <w:t xml:space="preserve">произведений искусства художественно-эстетическое </w:t>
      </w:r>
      <w:r w:rsidR="003B442F" w:rsidRPr="00682150">
        <w:rPr>
          <w:rFonts w:ascii="Times New Roman" w:hAnsi="Times New Roman" w:cs="Times New Roman"/>
          <w:color w:val="000000" w:themeColor="text1"/>
          <w:sz w:val="28"/>
          <w:szCs w:val="28"/>
          <w:lang w:val="ru-RU"/>
        </w:rPr>
        <w:t>отноше</w:t>
      </w:r>
      <w:r w:rsidRPr="00682150">
        <w:rPr>
          <w:rFonts w:ascii="Times New Roman" w:hAnsi="Times New Roman" w:cs="Times New Roman"/>
          <w:color w:val="000000" w:themeColor="text1"/>
          <w:sz w:val="28"/>
          <w:szCs w:val="28"/>
          <w:lang w:val="ru-RU"/>
        </w:rPr>
        <w:t>ние к миру формируется пр</w:t>
      </w:r>
      <w:r w:rsidR="003B442F" w:rsidRPr="00682150">
        <w:rPr>
          <w:rFonts w:ascii="Times New Roman" w:hAnsi="Times New Roman" w:cs="Times New Roman"/>
          <w:color w:val="000000" w:themeColor="text1"/>
          <w:sz w:val="28"/>
          <w:szCs w:val="28"/>
          <w:lang w:val="ru-RU"/>
        </w:rPr>
        <w:t>ежде всего в собственной художе</w:t>
      </w:r>
      <w:r w:rsidRPr="00682150">
        <w:rPr>
          <w:rFonts w:ascii="Times New Roman" w:hAnsi="Times New Roman" w:cs="Times New Roman"/>
          <w:color w:val="000000" w:themeColor="text1"/>
          <w:sz w:val="28"/>
          <w:szCs w:val="28"/>
          <w:lang w:val="ru-RU"/>
        </w:rPr>
        <w:t>ственной деятельности, в пр</w:t>
      </w:r>
      <w:r w:rsidR="003B442F" w:rsidRPr="00682150">
        <w:rPr>
          <w:rFonts w:ascii="Times New Roman" w:hAnsi="Times New Roman" w:cs="Times New Roman"/>
          <w:color w:val="000000" w:themeColor="text1"/>
          <w:sz w:val="28"/>
          <w:szCs w:val="28"/>
          <w:lang w:val="ru-RU"/>
        </w:rPr>
        <w:t>оцессе практического решения ху</w:t>
      </w:r>
      <w:r w:rsidRPr="00682150">
        <w:rPr>
          <w:rFonts w:ascii="Times New Roman" w:hAnsi="Times New Roman" w:cs="Times New Roman"/>
          <w:color w:val="000000" w:themeColor="text1"/>
          <w:sz w:val="28"/>
          <w:szCs w:val="28"/>
          <w:lang w:val="ru-RU"/>
        </w:rPr>
        <w:t>дожественно-творческих задач.</w:t>
      </w:r>
    </w:p>
    <w:p w14:paraId="7A0DEAB1" w14:textId="235193A0" w:rsidR="009E224D" w:rsidRPr="00682150" w:rsidRDefault="00664673"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програ</w:t>
      </w:r>
      <w:r w:rsidR="003B442F" w:rsidRPr="00682150">
        <w:rPr>
          <w:rFonts w:ascii="Times New Roman" w:hAnsi="Times New Roman" w:cs="Times New Roman"/>
          <w:color w:val="000000" w:themeColor="text1"/>
          <w:sz w:val="28"/>
          <w:szCs w:val="28"/>
          <w:lang w:val="ru-RU"/>
        </w:rPr>
        <w:t>мма учитывает психолого-возраст</w:t>
      </w:r>
      <w:r w:rsidR="004D0A5B" w:rsidRPr="00682150">
        <w:rPr>
          <w:rFonts w:ascii="Times New Roman" w:hAnsi="Times New Roman" w:cs="Times New Roman"/>
          <w:color w:val="000000" w:themeColor="text1"/>
          <w:sz w:val="28"/>
          <w:szCs w:val="28"/>
          <w:lang w:val="ru-RU"/>
        </w:rPr>
        <w:t xml:space="preserve">ные особенности развития детей 7—10 лет, при этом содержание занятий может быть адаптировано с учётом индивидуальных </w:t>
      </w:r>
      <w:r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 xml:space="preserve">качеств обучающихся, как для детей, проявляющих </w:t>
      </w:r>
      <w:r w:rsidR="003B442F" w:rsidRPr="00682150">
        <w:rPr>
          <w:rFonts w:ascii="Times New Roman" w:hAnsi="Times New Roman" w:cs="Times New Roman"/>
          <w:color w:val="000000" w:themeColor="text1"/>
          <w:sz w:val="28"/>
          <w:szCs w:val="28"/>
          <w:lang w:val="ru-RU"/>
        </w:rPr>
        <w:t>выдающи</w:t>
      </w:r>
      <w:r w:rsidR="004D0A5B" w:rsidRPr="00682150">
        <w:rPr>
          <w:rFonts w:ascii="Times New Roman" w:hAnsi="Times New Roman" w:cs="Times New Roman"/>
          <w:color w:val="000000" w:themeColor="text1"/>
          <w:sz w:val="28"/>
          <w:szCs w:val="28"/>
          <w:lang w:val="ru-RU"/>
        </w:rPr>
        <w:t>еся способности, так и для детей-инвалидов и детей с ОВЗ.</w:t>
      </w:r>
    </w:p>
    <w:p w14:paraId="02F18DAD" w14:textId="06C5B75A"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урочное время деятельность обучающихся организуется как в индивидуальном, так и в групповом формате с</w:t>
      </w:r>
      <w:r w:rsidR="00664673" w:rsidRPr="00682150">
        <w:rPr>
          <w:rFonts w:ascii="Times New Roman" w:hAnsi="Times New Roman" w:cs="Times New Roman"/>
          <w:color w:val="000000" w:themeColor="text1"/>
          <w:sz w:val="28"/>
          <w:szCs w:val="28"/>
          <w:lang w:val="ru-RU"/>
        </w:rPr>
        <w:t xml:space="preserve"> задачей </w:t>
      </w:r>
      <w:r w:rsidRPr="00682150">
        <w:rPr>
          <w:rFonts w:ascii="Times New Roman" w:hAnsi="Times New Roman" w:cs="Times New Roman"/>
          <w:color w:val="000000" w:themeColor="text1"/>
          <w:sz w:val="28"/>
          <w:szCs w:val="28"/>
          <w:lang w:val="ru-RU"/>
        </w:rPr>
        <w:t xml:space="preserve"> </w:t>
      </w:r>
      <w:r w:rsidR="00664673"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формирования навыков сотр</w:t>
      </w:r>
      <w:r w:rsidR="003B442F" w:rsidRPr="00682150">
        <w:rPr>
          <w:rFonts w:ascii="Times New Roman" w:hAnsi="Times New Roman" w:cs="Times New Roman"/>
          <w:color w:val="000000" w:themeColor="text1"/>
          <w:sz w:val="28"/>
          <w:szCs w:val="28"/>
          <w:lang w:val="ru-RU"/>
        </w:rPr>
        <w:t>удничества в художественной дея</w:t>
      </w:r>
      <w:r w:rsidRPr="00682150">
        <w:rPr>
          <w:rFonts w:ascii="Times New Roman" w:hAnsi="Times New Roman" w:cs="Times New Roman"/>
          <w:color w:val="000000" w:themeColor="text1"/>
          <w:sz w:val="28"/>
          <w:szCs w:val="28"/>
          <w:lang w:val="ru-RU"/>
        </w:rPr>
        <w:t>тельности.</w:t>
      </w:r>
    </w:p>
    <w:p w14:paraId="07D4E59E" w14:textId="77777777" w:rsidR="003B442F" w:rsidRPr="00682150" w:rsidRDefault="003B442F" w:rsidP="001341C1">
      <w:pPr>
        <w:tabs>
          <w:tab w:val="left" w:pos="709"/>
        </w:tabs>
        <w:ind w:firstLine="624"/>
        <w:jc w:val="both"/>
        <w:rPr>
          <w:rFonts w:ascii="Times New Roman" w:hAnsi="Times New Roman" w:cs="Times New Roman"/>
          <w:b/>
          <w:color w:val="000000" w:themeColor="text1"/>
          <w:sz w:val="28"/>
          <w:szCs w:val="28"/>
          <w:lang w:val="ru-RU"/>
        </w:rPr>
      </w:pPr>
    </w:p>
    <w:p w14:paraId="0D79819F"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МЕСТО УЧЕБНОГО ПРЕДМЕТА «ИЗОБРАЗИТЕЛЬНОЕ ИСКУССТВО» В УЧЕБНОМ ПЛАНЕ</w:t>
      </w:r>
    </w:p>
    <w:p w14:paraId="096E631C" w14:textId="77777777" w:rsidR="009E224D" w:rsidRPr="00682150" w:rsidRDefault="004D0A5B"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соответствии с Федер</w:t>
      </w:r>
      <w:r w:rsidR="003B442F" w:rsidRPr="00682150">
        <w:rPr>
          <w:rFonts w:ascii="Times New Roman" w:hAnsi="Times New Roman" w:cs="Times New Roman"/>
          <w:color w:val="000000" w:themeColor="text1"/>
          <w:sz w:val="28"/>
          <w:szCs w:val="28"/>
          <w:lang w:val="ru-RU"/>
        </w:rPr>
        <w:t>альным государственным образова</w:t>
      </w:r>
      <w:r w:rsidRPr="00682150">
        <w:rPr>
          <w:rFonts w:ascii="Times New Roman" w:hAnsi="Times New Roman" w:cs="Times New Roman"/>
          <w:color w:val="000000" w:themeColor="text1"/>
          <w:sz w:val="28"/>
          <w:szCs w:val="28"/>
          <w:lang w:val="ru-RU"/>
        </w:rPr>
        <w:t>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w:t>
      </w:r>
      <w:r w:rsidR="003B442F" w:rsidRPr="00682150">
        <w:rPr>
          <w:rFonts w:ascii="Times New Roman" w:hAnsi="Times New Roman" w:cs="Times New Roman"/>
          <w:color w:val="000000" w:themeColor="text1"/>
          <w:sz w:val="28"/>
          <w:szCs w:val="28"/>
          <w:lang w:val="ru-RU"/>
        </w:rPr>
        <w:t>азительное искусство» структури</w:t>
      </w:r>
      <w:r w:rsidRPr="00682150">
        <w:rPr>
          <w:rFonts w:ascii="Times New Roman" w:hAnsi="Times New Roman" w:cs="Times New Roman"/>
          <w:color w:val="000000" w:themeColor="text1"/>
          <w:sz w:val="28"/>
          <w:szCs w:val="28"/>
          <w:lang w:val="ru-RU"/>
        </w:rPr>
        <w:t xml:space="preserve">ровано как система тематических модулей и входит в учебный план 1—4 классов программы начального общего образования в объёме 1 ч одного учебного </w:t>
      </w:r>
      <w:r w:rsidR="003B442F" w:rsidRPr="00682150">
        <w:rPr>
          <w:rFonts w:ascii="Times New Roman" w:hAnsi="Times New Roman" w:cs="Times New Roman"/>
          <w:color w:val="000000" w:themeColor="text1"/>
          <w:sz w:val="28"/>
          <w:szCs w:val="28"/>
          <w:lang w:val="ru-RU"/>
        </w:rPr>
        <w:t>часа в неделю. Изучение содержа</w:t>
      </w:r>
      <w:r w:rsidRPr="00682150">
        <w:rPr>
          <w:rFonts w:ascii="Times New Roman" w:hAnsi="Times New Roman" w:cs="Times New Roman"/>
          <w:color w:val="000000" w:themeColor="text1"/>
          <w:sz w:val="28"/>
          <w:szCs w:val="28"/>
          <w:lang w:val="ru-RU"/>
        </w:rPr>
        <w:t>ния всех модулей в 1—4 классах обязательно.</w:t>
      </w:r>
    </w:p>
    <w:p w14:paraId="341CA428"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Общее число часов, отведённых на изучение учебного </w:t>
      </w:r>
      <w:r w:rsidR="003B442F"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мета «Изобразительное искусство», — 135 ч (один час в неделю в каждом классе).</w:t>
      </w:r>
    </w:p>
    <w:p w14:paraId="49D2691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1 класс — 33 ч, 2 класс — 34 ч, 3 класс — 34 ч, 4 класс —</w:t>
      </w:r>
      <w:r w:rsidR="003B442F"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34 ч.</w:t>
      </w:r>
    </w:p>
    <w:p w14:paraId="2815CFE0" w14:textId="77777777" w:rsidR="009E224D" w:rsidRPr="00682150" w:rsidRDefault="009E224D"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p>
    <w:p w14:paraId="67D4934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СОДЕРЖАНИЕ УЧЕБНОГО ПРЕДМЕТА</w:t>
      </w:r>
    </w:p>
    <w:p w14:paraId="6122C888" w14:textId="321DD99C"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«ИЗОБРАЗИТЕЛЬНОЕ ИСКУССТВО»</w:t>
      </w:r>
    </w:p>
    <w:p w14:paraId="0E73FD06" w14:textId="77777777" w:rsidR="009E224D" w:rsidRPr="00682150" w:rsidRDefault="003B442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1 </w:t>
      </w:r>
      <w:r w:rsidR="004D0A5B" w:rsidRPr="00682150">
        <w:rPr>
          <w:rFonts w:ascii="Times New Roman" w:hAnsi="Times New Roman" w:cs="Times New Roman"/>
          <w:color w:val="000000" w:themeColor="text1"/>
          <w:sz w:val="28"/>
          <w:szCs w:val="28"/>
          <w:lang w:val="ru-RU"/>
        </w:rPr>
        <w:t>КЛАСС (33 ч)</w:t>
      </w:r>
    </w:p>
    <w:p w14:paraId="12BE8D1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«Графика»</w:t>
      </w:r>
    </w:p>
    <w:p w14:paraId="3336C6BA"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Расположение изображения на листе. Выбор вертикального или горизонтального формата</w:t>
      </w:r>
      <w:r w:rsidR="003B442F" w:rsidRPr="00682150">
        <w:rPr>
          <w:rFonts w:ascii="Times New Roman" w:hAnsi="Times New Roman" w:cs="Times New Roman"/>
          <w:color w:val="000000" w:themeColor="text1"/>
          <w:sz w:val="28"/>
          <w:szCs w:val="28"/>
          <w:lang w:val="ru-RU"/>
        </w:rPr>
        <w:t xml:space="preserve"> листа в зависимости от содержа</w:t>
      </w:r>
      <w:r w:rsidRPr="00682150">
        <w:rPr>
          <w:rFonts w:ascii="Times New Roman" w:hAnsi="Times New Roman" w:cs="Times New Roman"/>
          <w:color w:val="000000" w:themeColor="text1"/>
          <w:sz w:val="28"/>
          <w:szCs w:val="28"/>
          <w:lang w:val="ru-RU"/>
        </w:rPr>
        <w:t>ния изображения.</w:t>
      </w:r>
    </w:p>
    <w:p w14:paraId="5772A99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Разные виды линий. Линейный рисунок. Графические </w:t>
      </w:r>
      <w:r w:rsidR="003B442F" w:rsidRPr="00682150">
        <w:rPr>
          <w:rFonts w:ascii="Times New Roman" w:hAnsi="Times New Roman" w:cs="Times New Roman"/>
          <w:color w:val="000000" w:themeColor="text1"/>
          <w:sz w:val="28"/>
          <w:szCs w:val="28"/>
          <w:lang w:val="ru-RU"/>
        </w:rPr>
        <w:t>мате</w:t>
      </w:r>
      <w:r w:rsidRPr="00682150">
        <w:rPr>
          <w:rFonts w:ascii="Times New Roman" w:hAnsi="Times New Roman" w:cs="Times New Roman"/>
          <w:color w:val="000000" w:themeColor="text1"/>
          <w:sz w:val="28"/>
          <w:szCs w:val="28"/>
          <w:lang w:val="ru-RU"/>
        </w:rPr>
        <w:t>риалы для линейного рису</w:t>
      </w:r>
      <w:r w:rsidR="003B442F" w:rsidRPr="00682150">
        <w:rPr>
          <w:rFonts w:ascii="Times New Roman" w:hAnsi="Times New Roman" w:cs="Times New Roman"/>
          <w:color w:val="000000" w:themeColor="text1"/>
          <w:sz w:val="28"/>
          <w:szCs w:val="28"/>
          <w:lang w:val="ru-RU"/>
        </w:rPr>
        <w:t>нка и их особенности. Приёмы ри</w:t>
      </w:r>
      <w:r w:rsidRPr="00682150">
        <w:rPr>
          <w:rFonts w:ascii="Times New Roman" w:hAnsi="Times New Roman" w:cs="Times New Roman"/>
          <w:color w:val="000000" w:themeColor="text1"/>
          <w:sz w:val="28"/>
          <w:szCs w:val="28"/>
          <w:lang w:val="ru-RU"/>
        </w:rPr>
        <w:t>сования линией.</w:t>
      </w:r>
    </w:p>
    <w:p w14:paraId="64E09510"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Рисование с натуры: разные листья и их форма.</w:t>
      </w:r>
    </w:p>
    <w:p w14:paraId="16C38226"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Представление о пропорциях: короткое — длинное. Развитие навыка видения соотношения частей целого (на основе </w:t>
      </w:r>
      <w:r w:rsidR="003B442F" w:rsidRPr="00682150">
        <w:rPr>
          <w:rFonts w:ascii="Times New Roman" w:hAnsi="Times New Roman" w:cs="Times New Roman"/>
          <w:color w:val="000000" w:themeColor="text1"/>
          <w:sz w:val="28"/>
          <w:szCs w:val="28"/>
          <w:lang w:val="ru-RU"/>
        </w:rPr>
        <w:t>рисун</w:t>
      </w:r>
      <w:r w:rsidRPr="00682150">
        <w:rPr>
          <w:rFonts w:ascii="Times New Roman" w:hAnsi="Times New Roman" w:cs="Times New Roman"/>
          <w:color w:val="000000" w:themeColor="text1"/>
          <w:sz w:val="28"/>
          <w:szCs w:val="28"/>
          <w:lang w:val="ru-RU"/>
        </w:rPr>
        <w:t>ков животных).</w:t>
      </w:r>
    </w:p>
    <w:p w14:paraId="65649E87"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Графическое пятно (ахрома</w:t>
      </w:r>
      <w:r w:rsidR="003B442F" w:rsidRPr="00682150">
        <w:rPr>
          <w:rFonts w:ascii="Times New Roman" w:hAnsi="Times New Roman" w:cs="Times New Roman"/>
          <w:color w:val="000000" w:themeColor="text1"/>
          <w:sz w:val="28"/>
          <w:szCs w:val="28"/>
          <w:lang w:val="ru-RU"/>
        </w:rPr>
        <w:t>тическое) и представление о си</w:t>
      </w:r>
      <w:r w:rsidRPr="00682150">
        <w:rPr>
          <w:rFonts w:ascii="Times New Roman" w:hAnsi="Times New Roman" w:cs="Times New Roman"/>
          <w:color w:val="000000" w:themeColor="text1"/>
          <w:sz w:val="28"/>
          <w:szCs w:val="28"/>
          <w:lang w:val="ru-RU"/>
        </w:rPr>
        <w:t>луэте. Формирование навыка видения целостности. Цельная форма и её части.</w:t>
      </w:r>
    </w:p>
    <w:p w14:paraId="6022A01F" w14:textId="77777777" w:rsidR="003B442F" w:rsidRPr="00682150" w:rsidRDefault="003B442F" w:rsidP="001341C1">
      <w:pPr>
        <w:tabs>
          <w:tab w:val="left" w:pos="709"/>
        </w:tabs>
        <w:ind w:firstLine="624"/>
        <w:jc w:val="both"/>
        <w:rPr>
          <w:rFonts w:ascii="Times New Roman" w:hAnsi="Times New Roman" w:cs="Times New Roman"/>
          <w:b/>
          <w:color w:val="000000" w:themeColor="text1"/>
          <w:sz w:val="28"/>
          <w:szCs w:val="28"/>
          <w:lang w:val="ru-RU"/>
        </w:rPr>
      </w:pPr>
    </w:p>
    <w:p w14:paraId="2B65A18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«Живопись»</w:t>
      </w:r>
    </w:p>
    <w:p w14:paraId="74F175FA"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Цвет как одно из главн</w:t>
      </w:r>
      <w:r w:rsidR="003B442F" w:rsidRPr="00682150">
        <w:rPr>
          <w:rFonts w:ascii="Times New Roman" w:hAnsi="Times New Roman" w:cs="Times New Roman"/>
          <w:color w:val="000000" w:themeColor="text1"/>
          <w:sz w:val="28"/>
          <w:szCs w:val="28"/>
          <w:lang w:val="ru-RU"/>
        </w:rPr>
        <w:t>ых средств выражения в изобрази</w:t>
      </w:r>
      <w:r w:rsidRPr="00682150">
        <w:rPr>
          <w:rFonts w:ascii="Times New Roman" w:hAnsi="Times New Roman" w:cs="Times New Roman"/>
          <w:color w:val="000000" w:themeColor="text1"/>
          <w:sz w:val="28"/>
          <w:szCs w:val="28"/>
          <w:lang w:val="ru-RU"/>
        </w:rPr>
        <w:t>тельном искусстве. Навыки работы гуашью в условиях урока. Краски «гуашь», кисти, бумага цветная и белая.</w:t>
      </w:r>
    </w:p>
    <w:p w14:paraId="6E47E6C9"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Три основных цвета. Ассо</w:t>
      </w:r>
      <w:r w:rsidR="003B442F" w:rsidRPr="00682150">
        <w:rPr>
          <w:rFonts w:ascii="Times New Roman" w:hAnsi="Times New Roman" w:cs="Times New Roman"/>
          <w:color w:val="000000" w:themeColor="text1"/>
          <w:sz w:val="28"/>
          <w:szCs w:val="28"/>
          <w:lang w:val="ru-RU"/>
        </w:rPr>
        <w:t>циативные представления, связан</w:t>
      </w:r>
      <w:r w:rsidRPr="00682150">
        <w:rPr>
          <w:rFonts w:ascii="Times New Roman" w:hAnsi="Times New Roman" w:cs="Times New Roman"/>
          <w:color w:val="000000" w:themeColor="text1"/>
          <w:sz w:val="28"/>
          <w:szCs w:val="28"/>
          <w:lang w:val="ru-RU"/>
        </w:rPr>
        <w:t>ные с каждым цветом. Навыки смешения красок и получение нового цвета.</w:t>
      </w:r>
    </w:p>
    <w:p w14:paraId="576DADAC"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Эмоциональная выразительность цвета, способы выражение настроения в изображаемом сюжете.</w:t>
      </w:r>
    </w:p>
    <w:p w14:paraId="25AC74AE" w14:textId="77777777" w:rsidR="003B442F"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Живописное изображение разных цветков по представлению и восприятию. Развитие на</w:t>
      </w:r>
      <w:r w:rsidR="003B442F" w:rsidRPr="00682150">
        <w:rPr>
          <w:rFonts w:ascii="Times New Roman" w:hAnsi="Times New Roman" w:cs="Times New Roman"/>
          <w:color w:val="000000" w:themeColor="text1"/>
          <w:sz w:val="28"/>
          <w:szCs w:val="28"/>
          <w:lang w:val="ru-RU"/>
        </w:rPr>
        <w:t>выков работы гуашью. Эмоциональ</w:t>
      </w:r>
      <w:r w:rsidRPr="00682150">
        <w:rPr>
          <w:rFonts w:ascii="Times New Roman" w:hAnsi="Times New Roman" w:cs="Times New Roman"/>
          <w:color w:val="000000" w:themeColor="text1"/>
          <w:sz w:val="28"/>
          <w:szCs w:val="28"/>
          <w:lang w:val="ru-RU"/>
        </w:rPr>
        <w:t>ная выразительность цвета.</w:t>
      </w:r>
    </w:p>
    <w:p w14:paraId="6404FED7" w14:textId="77777777" w:rsidR="009E224D" w:rsidRPr="00682150" w:rsidRDefault="003B442F"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w:t>
      </w:r>
      <w:r w:rsidR="004D0A5B" w:rsidRPr="00682150">
        <w:rPr>
          <w:rFonts w:ascii="Times New Roman" w:hAnsi="Times New Roman" w:cs="Times New Roman"/>
          <w:color w:val="000000" w:themeColor="text1"/>
          <w:sz w:val="28"/>
          <w:szCs w:val="28"/>
          <w:lang w:val="ru-RU"/>
        </w:rPr>
        <w:t xml:space="preserve">ематическая композиция «Времена года». Контрастные цветовые состояния времён года. Живопись (гуашь), </w:t>
      </w:r>
      <w:r w:rsidRPr="00682150">
        <w:rPr>
          <w:rFonts w:ascii="Times New Roman" w:hAnsi="Times New Roman" w:cs="Times New Roman"/>
          <w:color w:val="000000" w:themeColor="text1"/>
          <w:sz w:val="28"/>
          <w:szCs w:val="28"/>
          <w:lang w:val="ru-RU"/>
        </w:rPr>
        <w:t>апплика</w:t>
      </w:r>
      <w:r w:rsidR="004D0A5B" w:rsidRPr="00682150">
        <w:rPr>
          <w:rFonts w:ascii="Times New Roman" w:hAnsi="Times New Roman" w:cs="Times New Roman"/>
          <w:color w:val="000000" w:themeColor="text1"/>
          <w:sz w:val="28"/>
          <w:szCs w:val="28"/>
          <w:lang w:val="ru-RU"/>
        </w:rPr>
        <w:t>ция или смешанная техника.</w:t>
      </w:r>
    </w:p>
    <w:p w14:paraId="2EB170D2"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Техника монотипии. Представления о симметрии. Развитие воображения.</w:t>
      </w:r>
    </w:p>
    <w:p w14:paraId="684205A6" w14:textId="77777777" w:rsidR="003B442F" w:rsidRPr="00682150" w:rsidRDefault="003B442F" w:rsidP="001341C1">
      <w:pPr>
        <w:tabs>
          <w:tab w:val="left" w:pos="709"/>
        </w:tabs>
        <w:ind w:firstLine="624"/>
        <w:jc w:val="both"/>
        <w:rPr>
          <w:rFonts w:ascii="Times New Roman" w:hAnsi="Times New Roman" w:cs="Times New Roman"/>
          <w:b/>
          <w:color w:val="000000" w:themeColor="text1"/>
          <w:sz w:val="28"/>
          <w:szCs w:val="28"/>
          <w:lang w:val="ru-RU"/>
        </w:rPr>
      </w:pPr>
    </w:p>
    <w:p w14:paraId="47DF979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«Скульптура»</w:t>
      </w:r>
    </w:p>
    <w:p w14:paraId="67C706A5" w14:textId="77777777" w:rsidR="009E224D" w:rsidRPr="00682150" w:rsidRDefault="004D0A5B" w:rsidP="001341C1">
      <w:pPr>
        <w:pStyle w:val="a3"/>
        <w:tabs>
          <w:tab w:val="left" w:pos="709"/>
        </w:tabs>
        <w:spacing w:before="6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Изображение в объёме. </w:t>
      </w:r>
      <w:r w:rsidR="003B442F" w:rsidRPr="00682150">
        <w:rPr>
          <w:rFonts w:ascii="Times New Roman" w:hAnsi="Times New Roman" w:cs="Times New Roman"/>
          <w:color w:val="000000" w:themeColor="text1"/>
          <w:sz w:val="28"/>
          <w:szCs w:val="28"/>
          <w:lang w:val="ru-RU"/>
        </w:rPr>
        <w:t>Приёмы работы с пластилином; до</w:t>
      </w:r>
      <w:r w:rsidRPr="00682150">
        <w:rPr>
          <w:rFonts w:ascii="Times New Roman" w:hAnsi="Times New Roman" w:cs="Times New Roman"/>
          <w:color w:val="000000" w:themeColor="text1"/>
          <w:sz w:val="28"/>
          <w:szCs w:val="28"/>
          <w:lang w:val="ru-RU"/>
        </w:rPr>
        <w:t>щечка, стек, тряпочка.</w:t>
      </w:r>
    </w:p>
    <w:p w14:paraId="5956C7C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Лепка зверушек из цельной формы (черепашки, ёжика, </w:t>
      </w:r>
      <w:r w:rsidR="003B442F" w:rsidRPr="00682150">
        <w:rPr>
          <w:rFonts w:ascii="Times New Roman" w:hAnsi="Times New Roman" w:cs="Times New Roman"/>
          <w:color w:val="000000" w:themeColor="text1"/>
          <w:sz w:val="28"/>
          <w:szCs w:val="28"/>
          <w:lang w:val="ru-RU"/>
        </w:rPr>
        <w:t>зай</w:t>
      </w:r>
      <w:r w:rsidRPr="00682150">
        <w:rPr>
          <w:rFonts w:ascii="Times New Roman" w:hAnsi="Times New Roman" w:cs="Times New Roman"/>
          <w:color w:val="000000" w:themeColor="text1"/>
          <w:sz w:val="28"/>
          <w:szCs w:val="28"/>
          <w:lang w:val="ru-RU"/>
        </w:rPr>
        <w:t>чика, птички и др.). Приём</w:t>
      </w:r>
      <w:r w:rsidR="003B442F" w:rsidRPr="00682150">
        <w:rPr>
          <w:rFonts w:ascii="Times New Roman" w:hAnsi="Times New Roman" w:cs="Times New Roman"/>
          <w:color w:val="000000" w:themeColor="text1"/>
          <w:sz w:val="28"/>
          <w:szCs w:val="28"/>
          <w:lang w:val="ru-RU"/>
        </w:rPr>
        <w:t>ы вытягивания, вдавливания, сги</w:t>
      </w:r>
      <w:r w:rsidRPr="00682150">
        <w:rPr>
          <w:rFonts w:ascii="Times New Roman" w:hAnsi="Times New Roman" w:cs="Times New Roman"/>
          <w:color w:val="000000" w:themeColor="text1"/>
          <w:sz w:val="28"/>
          <w:szCs w:val="28"/>
          <w:lang w:val="ru-RU"/>
        </w:rPr>
        <w:t>бания, скручивания.</w:t>
      </w:r>
    </w:p>
    <w:p w14:paraId="713ADCF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Лепка игрушки, характерной для одного из наиболее </w:t>
      </w:r>
      <w:r w:rsidR="003B442F" w:rsidRPr="00682150">
        <w:rPr>
          <w:rFonts w:ascii="Times New Roman" w:hAnsi="Times New Roman" w:cs="Times New Roman"/>
          <w:color w:val="000000" w:themeColor="text1"/>
          <w:sz w:val="28"/>
          <w:szCs w:val="28"/>
          <w:lang w:val="ru-RU"/>
        </w:rPr>
        <w:t>извест</w:t>
      </w:r>
      <w:r w:rsidRPr="00682150">
        <w:rPr>
          <w:rFonts w:ascii="Times New Roman" w:hAnsi="Times New Roman" w:cs="Times New Roman"/>
          <w:color w:val="000000" w:themeColor="text1"/>
          <w:sz w:val="28"/>
          <w:szCs w:val="28"/>
          <w:lang w:val="ru-RU"/>
        </w:rPr>
        <w:t xml:space="preserve">ных народных художественных промыслов (дымковская или каргопольская игрушка или </w:t>
      </w:r>
      <w:r w:rsidR="003B442F" w:rsidRPr="00682150">
        <w:rPr>
          <w:rFonts w:ascii="Times New Roman" w:hAnsi="Times New Roman" w:cs="Times New Roman"/>
          <w:color w:val="000000" w:themeColor="text1"/>
          <w:sz w:val="28"/>
          <w:szCs w:val="28"/>
          <w:lang w:val="ru-RU"/>
        </w:rPr>
        <w:t>по выбору учителя с учётом мест</w:t>
      </w:r>
      <w:r w:rsidRPr="00682150">
        <w:rPr>
          <w:rFonts w:ascii="Times New Roman" w:hAnsi="Times New Roman" w:cs="Times New Roman"/>
          <w:color w:val="000000" w:themeColor="text1"/>
          <w:sz w:val="28"/>
          <w:szCs w:val="28"/>
          <w:lang w:val="ru-RU"/>
        </w:rPr>
        <w:t>ных промыслов).</w:t>
      </w:r>
    </w:p>
    <w:p w14:paraId="7A3C7228"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Бумажная пластика. Ов</w:t>
      </w:r>
      <w:r w:rsidR="003B442F" w:rsidRPr="00682150">
        <w:rPr>
          <w:rFonts w:ascii="Times New Roman" w:hAnsi="Times New Roman" w:cs="Times New Roman"/>
          <w:color w:val="000000" w:themeColor="text1"/>
          <w:sz w:val="28"/>
          <w:szCs w:val="28"/>
          <w:lang w:val="ru-RU"/>
        </w:rPr>
        <w:t>ладение первичными приёмами над</w:t>
      </w:r>
      <w:r w:rsidRPr="00682150">
        <w:rPr>
          <w:rFonts w:ascii="Times New Roman" w:hAnsi="Times New Roman" w:cs="Times New Roman"/>
          <w:color w:val="000000" w:themeColor="text1"/>
          <w:sz w:val="28"/>
          <w:szCs w:val="28"/>
          <w:lang w:val="ru-RU"/>
        </w:rPr>
        <w:t>резания, закручивания, складывания.</w:t>
      </w:r>
    </w:p>
    <w:p w14:paraId="7BF454C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Объёмная аппликация из бумаги и картона.</w:t>
      </w:r>
    </w:p>
    <w:p w14:paraId="67662871" w14:textId="77777777" w:rsidR="003B442F" w:rsidRPr="00682150" w:rsidRDefault="003B442F" w:rsidP="001341C1">
      <w:pPr>
        <w:tabs>
          <w:tab w:val="left" w:pos="709"/>
        </w:tabs>
        <w:ind w:firstLine="624"/>
        <w:jc w:val="both"/>
        <w:rPr>
          <w:rFonts w:ascii="Times New Roman" w:hAnsi="Times New Roman" w:cs="Times New Roman"/>
          <w:b/>
          <w:color w:val="000000" w:themeColor="text1"/>
          <w:sz w:val="28"/>
          <w:szCs w:val="28"/>
          <w:lang w:val="ru-RU"/>
        </w:rPr>
      </w:pPr>
    </w:p>
    <w:p w14:paraId="552A6D8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«Декоративно-прикладное искусство»</w:t>
      </w:r>
    </w:p>
    <w:p w14:paraId="57B81B19" w14:textId="77777777" w:rsidR="009E224D" w:rsidRPr="00682150" w:rsidRDefault="004D0A5B" w:rsidP="001341C1">
      <w:pPr>
        <w:pStyle w:val="a3"/>
        <w:tabs>
          <w:tab w:val="left" w:pos="709"/>
        </w:tabs>
        <w:spacing w:before="6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Узоры в природе. Наблюдение узоров в живой природе (в </w:t>
      </w:r>
      <w:r w:rsidR="003B442F" w:rsidRPr="00682150">
        <w:rPr>
          <w:rFonts w:ascii="Times New Roman" w:hAnsi="Times New Roman" w:cs="Times New Roman"/>
          <w:color w:val="000000" w:themeColor="text1"/>
          <w:sz w:val="28"/>
          <w:szCs w:val="28"/>
          <w:lang w:val="ru-RU"/>
        </w:rPr>
        <w:t>ус</w:t>
      </w:r>
      <w:r w:rsidRPr="00682150">
        <w:rPr>
          <w:rFonts w:ascii="Times New Roman" w:hAnsi="Times New Roman" w:cs="Times New Roman"/>
          <w:color w:val="000000" w:themeColor="text1"/>
          <w:sz w:val="28"/>
          <w:szCs w:val="28"/>
          <w:lang w:val="ru-RU"/>
        </w:rPr>
        <w:t>ловиях урока на основе фотографий). Э</w:t>
      </w:r>
      <w:r w:rsidR="003B442F" w:rsidRPr="00682150">
        <w:rPr>
          <w:rFonts w:ascii="Times New Roman" w:hAnsi="Times New Roman" w:cs="Times New Roman"/>
          <w:color w:val="000000" w:themeColor="text1"/>
          <w:sz w:val="28"/>
          <w:szCs w:val="28"/>
          <w:lang w:val="ru-RU"/>
        </w:rPr>
        <w:t>моционально-эстетиче</w:t>
      </w:r>
      <w:r w:rsidRPr="00682150">
        <w:rPr>
          <w:rFonts w:ascii="Times New Roman" w:hAnsi="Times New Roman" w:cs="Times New Roman"/>
          <w:color w:val="000000" w:themeColor="text1"/>
          <w:sz w:val="28"/>
          <w:szCs w:val="28"/>
          <w:lang w:val="ru-RU"/>
        </w:rPr>
        <w:t xml:space="preserve">ское восприятие объектов действительности. Ассоциативное сопоставление с орнаментами </w:t>
      </w:r>
      <w:r w:rsidR="003B442F" w:rsidRPr="00682150">
        <w:rPr>
          <w:rFonts w:ascii="Times New Roman" w:hAnsi="Times New Roman" w:cs="Times New Roman"/>
          <w:color w:val="000000" w:themeColor="text1"/>
          <w:sz w:val="28"/>
          <w:szCs w:val="28"/>
          <w:lang w:val="ru-RU"/>
        </w:rPr>
        <w:t>в предметах декоративно-при</w:t>
      </w:r>
      <w:r w:rsidRPr="00682150">
        <w:rPr>
          <w:rFonts w:ascii="Times New Roman" w:hAnsi="Times New Roman" w:cs="Times New Roman"/>
          <w:color w:val="000000" w:themeColor="text1"/>
          <w:sz w:val="28"/>
          <w:szCs w:val="28"/>
          <w:lang w:val="ru-RU"/>
        </w:rPr>
        <w:t>кладного искусства.</w:t>
      </w:r>
    </w:p>
    <w:p w14:paraId="4CF4661F"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Узоры и орнаменты, создаваемые людьми, и разнообразие их видов. Орнаменты геометрические и раститель</w:t>
      </w:r>
      <w:r w:rsidR="003B442F" w:rsidRPr="00682150">
        <w:rPr>
          <w:rFonts w:ascii="Times New Roman" w:hAnsi="Times New Roman" w:cs="Times New Roman"/>
          <w:color w:val="000000" w:themeColor="text1"/>
          <w:sz w:val="28"/>
          <w:szCs w:val="28"/>
          <w:lang w:val="ru-RU"/>
        </w:rPr>
        <w:t>ные. Декоратив</w:t>
      </w:r>
      <w:r w:rsidRPr="00682150">
        <w:rPr>
          <w:rFonts w:ascii="Times New Roman" w:hAnsi="Times New Roman" w:cs="Times New Roman"/>
          <w:color w:val="000000" w:themeColor="text1"/>
          <w:sz w:val="28"/>
          <w:szCs w:val="28"/>
          <w:lang w:val="ru-RU"/>
        </w:rPr>
        <w:t>ная композиция в круге или в полосе.</w:t>
      </w:r>
    </w:p>
    <w:p w14:paraId="56FE9D8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Представления о симметрии и наблюдение её в природе. </w:t>
      </w:r>
      <w:r w:rsidR="003B442F"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следовательное ведение работы над изображением бабочки по представлению, использован</w:t>
      </w:r>
      <w:r w:rsidR="003B442F" w:rsidRPr="00682150">
        <w:rPr>
          <w:rFonts w:ascii="Times New Roman" w:hAnsi="Times New Roman" w:cs="Times New Roman"/>
          <w:color w:val="000000" w:themeColor="text1"/>
          <w:sz w:val="28"/>
          <w:szCs w:val="28"/>
          <w:lang w:val="ru-RU"/>
        </w:rPr>
        <w:t>ие линии симметрии при составле</w:t>
      </w:r>
      <w:r w:rsidRPr="00682150">
        <w:rPr>
          <w:rFonts w:ascii="Times New Roman" w:hAnsi="Times New Roman" w:cs="Times New Roman"/>
          <w:color w:val="000000" w:themeColor="text1"/>
          <w:sz w:val="28"/>
          <w:szCs w:val="28"/>
          <w:lang w:val="ru-RU"/>
        </w:rPr>
        <w:t>нии узора крыльев.</w:t>
      </w:r>
    </w:p>
    <w:p w14:paraId="00ED73CD"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Орнамент, характерный для игрушек одного из наиболее </w:t>
      </w:r>
      <w:r w:rsidR="003B442F"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вестных народных художественных промыслов: дымковская или каргопольская игрушка (или по выбору учителя с учётом местных промыслов).</w:t>
      </w:r>
    </w:p>
    <w:p w14:paraId="30801E5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Дизайн предмета: изготовление нарядной упаковки путём складывания </w:t>
      </w:r>
      <w:r w:rsidRPr="00682150">
        <w:rPr>
          <w:rFonts w:ascii="Times New Roman" w:hAnsi="Times New Roman" w:cs="Times New Roman"/>
          <w:color w:val="000000" w:themeColor="text1"/>
          <w:sz w:val="28"/>
          <w:szCs w:val="28"/>
          <w:lang w:val="ru-RU"/>
        </w:rPr>
        <w:lastRenderedPageBreak/>
        <w:t>бумаги и аппликации.</w:t>
      </w:r>
    </w:p>
    <w:p w14:paraId="3E18E984" w14:textId="77777777" w:rsidR="003B442F" w:rsidRPr="00682150" w:rsidRDefault="004D0A5B" w:rsidP="001341C1">
      <w:pPr>
        <w:pStyle w:val="a3"/>
        <w:tabs>
          <w:tab w:val="left" w:pos="709"/>
        </w:tabs>
        <w:spacing w:before="1"/>
        <w:ind w:left="0" w:right="0" w:firstLine="624"/>
        <w:rPr>
          <w:rFonts w:ascii="Times New Roman" w:eastAsia="Calibri" w:hAnsi="Times New Roman" w:cs="Times New Roman"/>
          <w:b/>
          <w:bCs/>
          <w:color w:val="000000" w:themeColor="text1"/>
          <w:sz w:val="28"/>
          <w:szCs w:val="28"/>
          <w:lang w:val="ru-RU"/>
        </w:rPr>
      </w:pPr>
      <w:r w:rsidRPr="00682150">
        <w:rPr>
          <w:rFonts w:ascii="Times New Roman" w:hAnsi="Times New Roman" w:cs="Times New Roman"/>
          <w:color w:val="000000" w:themeColor="text1"/>
          <w:sz w:val="28"/>
          <w:szCs w:val="28"/>
          <w:lang w:val="ru-RU"/>
        </w:rPr>
        <w:t>Оригами — создание игрушки для новогодней ёлки. Приёмы складывания бумаги.</w:t>
      </w:r>
    </w:p>
    <w:p w14:paraId="5CC3403C" w14:textId="77777777" w:rsidR="003B442F" w:rsidRPr="00682150" w:rsidRDefault="003B442F" w:rsidP="001341C1">
      <w:pPr>
        <w:pStyle w:val="a3"/>
        <w:tabs>
          <w:tab w:val="left" w:pos="709"/>
        </w:tabs>
        <w:spacing w:before="1"/>
        <w:ind w:left="0" w:right="0" w:firstLine="624"/>
        <w:rPr>
          <w:rFonts w:ascii="Times New Roman" w:eastAsia="Calibri" w:hAnsi="Times New Roman" w:cs="Times New Roman"/>
          <w:b/>
          <w:bCs/>
          <w:color w:val="000000" w:themeColor="text1"/>
          <w:sz w:val="28"/>
          <w:szCs w:val="28"/>
          <w:lang w:val="ru-RU"/>
        </w:rPr>
      </w:pPr>
    </w:p>
    <w:p w14:paraId="498426B2" w14:textId="77777777" w:rsidR="009E224D" w:rsidRPr="00682150" w:rsidRDefault="003B442F"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w:t>
      </w:r>
      <w:r w:rsidR="004D0A5B" w:rsidRPr="00682150">
        <w:rPr>
          <w:rFonts w:ascii="Times New Roman" w:hAnsi="Times New Roman" w:cs="Times New Roman"/>
          <w:b/>
          <w:color w:val="000000" w:themeColor="text1"/>
          <w:sz w:val="28"/>
          <w:szCs w:val="28"/>
          <w:lang w:val="ru-RU"/>
        </w:rPr>
        <w:t>одуль «Архитектура»</w:t>
      </w:r>
    </w:p>
    <w:p w14:paraId="6DCD5FE4" w14:textId="77777777" w:rsidR="009E224D" w:rsidRPr="00682150" w:rsidRDefault="004D0A5B"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Наблюдение разнообраз</w:t>
      </w:r>
      <w:r w:rsidR="003B442F" w:rsidRPr="00682150">
        <w:rPr>
          <w:rFonts w:ascii="Times New Roman" w:hAnsi="Times New Roman" w:cs="Times New Roman"/>
          <w:color w:val="000000" w:themeColor="text1"/>
          <w:sz w:val="28"/>
          <w:szCs w:val="28"/>
          <w:lang w:val="ru-RU"/>
        </w:rPr>
        <w:t>ных архитектурных зданий в окру</w:t>
      </w:r>
      <w:r w:rsidRPr="00682150">
        <w:rPr>
          <w:rFonts w:ascii="Times New Roman" w:hAnsi="Times New Roman" w:cs="Times New Roman"/>
          <w:color w:val="000000" w:themeColor="text1"/>
          <w:sz w:val="28"/>
          <w:szCs w:val="28"/>
          <w:lang w:val="ru-RU"/>
        </w:rPr>
        <w:t>жающем мире (по фотографиям), обсуждение особенностей и составных частей зданий.</w:t>
      </w:r>
    </w:p>
    <w:p w14:paraId="7AE496E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2E7D02B1"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Макетирование (или аппликация) пространственной среды сказочного города из бумаги, картона или пластилина.</w:t>
      </w:r>
    </w:p>
    <w:p w14:paraId="0CDD08C3" w14:textId="77777777" w:rsidR="003B442F" w:rsidRPr="00682150" w:rsidRDefault="003B442F" w:rsidP="001341C1">
      <w:pPr>
        <w:tabs>
          <w:tab w:val="left" w:pos="709"/>
        </w:tabs>
        <w:ind w:firstLine="624"/>
        <w:jc w:val="both"/>
        <w:rPr>
          <w:rFonts w:ascii="Times New Roman" w:hAnsi="Times New Roman" w:cs="Times New Roman"/>
          <w:b/>
          <w:color w:val="000000" w:themeColor="text1"/>
          <w:sz w:val="28"/>
          <w:szCs w:val="28"/>
          <w:lang w:val="ru-RU"/>
        </w:rPr>
      </w:pPr>
    </w:p>
    <w:p w14:paraId="16A5C6C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«Восприятие произведений искусства»</w:t>
      </w:r>
    </w:p>
    <w:p w14:paraId="70C6B081" w14:textId="77777777" w:rsidR="009E224D" w:rsidRPr="00682150" w:rsidRDefault="004D0A5B"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Восприятие произведений детского творчества. Обсуждение сюжетного и эмоционального содержания детских работ.</w:t>
      </w:r>
    </w:p>
    <w:p w14:paraId="116E2F4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Художественное наблюдение окружающего мира природы и предметной среды жизни чело</w:t>
      </w:r>
      <w:r w:rsidR="003B442F" w:rsidRPr="00682150">
        <w:rPr>
          <w:rFonts w:ascii="Times New Roman" w:hAnsi="Times New Roman" w:cs="Times New Roman"/>
          <w:color w:val="000000" w:themeColor="text1"/>
          <w:sz w:val="28"/>
          <w:szCs w:val="28"/>
          <w:lang w:val="ru-RU"/>
        </w:rPr>
        <w:t>века в зависимости от поставлен</w:t>
      </w:r>
      <w:r w:rsidRPr="00682150">
        <w:rPr>
          <w:rFonts w:ascii="Times New Roman" w:hAnsi="Times New Roman" w:cs="Times New Roman"/>
          <w:color w:val="000000" w:themeColor="text1"/>
          <w:sz w:val="28"/>
          <w:szCs w:val="28"/>
          <w:lang w:val="ru-RU"/>
        </w:rPr>
        <w:t>ной аналитической и эстет</w:t>
      </w:r>
      <w:r w:rsidR="003B442F" w:rsidRPr="00682150">
        <w:rPr>
          <w:rFonts w:ascii="Times New Roman" w:hAnsi="Times New Roman" w:cs="Times New Roman"/>
          <w:color w:val="000000" w:themeColor="text1"/>
          <w:sz w:val="28"/>
          <w:szCs w:val="28"/>
          <w:lang w:val="ru-RU"/>
        </w:rPr>
        <w:t>ической задачи наблюдения (уста</w:t>
      </w:r>
      <w:r w:rsidRPr="00682150">
        <w:rPr>
          <w:rFonts w:ascii="Times New Roman" w:hAnsi="Times New Roman" w:cs="Times New Roman"/>
          <w:color w:val="000000" w:themeColor="text1"/>
          <w:sz w:val="28"/>
          <w:szCs w:val="28"/>
          <w:lang w:val="ru-RU"/>
        </w:rPr>
        <w:t>новки).</w:t>
      </w:r>
    </w:p>
    <w:p w14:paraId="4B17F47B"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Рассматривание иллюстр</w:t>
      </w:r>
      <w:r w:rsidR="003B442F" w:rsidRPr="00682150">
        <w:rPr>
          <w:rFonts w:ascii="Times New Roman" w:hAnsi="Times New Roman" w:cs="Times New Roman"/>
          <w:color w:val="000000" w:themeColor="text1"/>
          <w:sz w:val="28"/>
          <w:szCs w:val="28"/>
          <w:lang w:val="ru-RU"/>
        </w:rPr>
        <w:t>аций детской книги на основе со</w:t>
      </w:r>
      <w:r w:rsidRPr="00682150">
        <w:rPr>
          <w:rFonts w:ascii="Times New Roman" w:hAnsi="Times New Roman" w:cs="Times New Roman"/>
          <w:color w:val="000000" w:themeColor="text1"/>
          <w:sz w:val="28"/>
          <w:szCs w:val="28"/>
          <w:lang w:val="ru-RU"/>
        </w:rPr>
        <w:t>держательных установок учителя в соответствии с изучаемой темой.</w:t>
      </w:r>
    </w:p>
    <w:p w14:paraId="710AF609"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Знакомство с картиной, в которой ярк</w:t>
      </w:r>
      <w:r w:rsidR="003B442F" w:rsidRPr="00682150">
        <w:rPr>
          <w:rFonts w:ascii="Times New Roman" w:hAnsi="Times New Roman" w:cs="Times New Roman"/>
          <w:color w:val="000000" w:themeColor="text1"/>
          <w:sz w:val="28"/>
          <w:szCs w:val="28"/>
          <w:lang w:val="ru-RU"/>
        </w:rPr>
        <w:t>о выражено эмоцио</w:t>
      </w:r>
      <w:r w:rsidRPr="00682150">
        <w:rPr>
          <w:rFonts w:ascii="Times New Roman" w:hAnsi="Times New Roman" w:cs="Times New Roman"/>
          <w:color w:val="000000" w:themeColor="text1"/>
          <w:sz w:val="28"/>
          <w:szCs w:val="28"/>
          <w:lang w:val="ru-RU"/>
        </w:rPr>
        <w:t>нальное состояние, или с картиной, написанной на сказочный сюжет (произведения В. М. Васнецова, М. А. Врубеля и другие по выбору учителя).</w:t>
      </w:r>
    </w:p>
    <w:p w14:paraId="4C8DB1ED"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Художник и зритель. Освоение зрительских умений на </w:t>
      </w:r>
      <w:r w:rsidR="003B442F" w:rsidRPr="00682150">
        <w:rPr>
          <w:rFonts w:ascii="Times New Roman" w:hAnsi="Times New Roman" w:cs="Times New Roman"/>
          <w:color w:val="000000" w:themeColor="text1"/>
          <w:sz w:val="28"/>
          <w:szCs w:val="28"/>
          <w:lang w:val="ru-RU"/>
        </w:rPr>
        <w:t>осно</w:t>
      </w:r>
      <w:r w:rsidRPr="00682150">
        <w:rPr>
          <w:rFonts w:ascii="Times New Roman" w:hAnsi="Times New Roman" w:cs="Times New Roman"/>
          <w:color w:val="000000" w:themeColor="text1"/>
          <w:sz w:val="28"/>
          <w:szCs w:val="28"/>
          <w:lang w:val="ru-RU"/>
        </w:rPr>
        <w:t xml:space="preserve">ве получаемых знаний и творческих практических задач — установок наблюдения. Ассоциации из личного опыта </w:t>
      </w:r>
      <w:r w:rsidR="003B442F" w:rsidRPr="00682150">
        <w:rPr>
          <w:rFonts w:ascii="Times New Roman" w:hAnsi="Times New Roman" w:cs="Times New Roman"/>
          <w:color w:val="000000" w:themeColor="text1"/>
          <w:sz w:val="28"/>
          <w:szCs w:val="28"/>
          <w:lang w:val="ru-RU"/>
        </w:rPr>
        <w:t>учащих</w:t>
      </w:r>
      <w:r w:rsidRPr="00682150">
        <w:rPr>
          <w:rFonts w:ascii="Times New Roman" w:hAnsi="Times New Roman" w:cs="Times New Roman"/>
          <w:color w:val="000000" w:themeColor="text1"/>
          <w:sz w:val="28"/>
          <w:szCs w:val="28"/>
          <w:lang w:val="ru-RU"/>
        </w:rPr>
        <w:t>ся и оценка эмоционального содержания произведений.</w:t>
      </w:r>
    </w:p>
    <w:p w14:paraId="72EFB845" w14:textId="77777777" w:rsidR="003B442F" w:rsidRPr="00682150" w:rsidRDefault="003B442F" w:rsidP="001341C1">
      <w:pPr>
        <w:tabs>
          <w:tab w:val="left" w:pos="709"/>
        </w:tabs>
        <w:ind w:firstLine="624"/>
        <w:jc w:val="both"/>
        <w:rPr>
          <w:rFonts w:ascii="Times New Roman" w:hAnsi="Times New Roman" w:cs="Times New Roman"/>
          <w:b/>
          <w:color w:val="000000" w:themeColor="text1"/>
          <w:sz w:val="28"/>
          <w:szCs w:val="28"/>
          <w:lang w:val="ru-RU"/>
        </w:rPr>
      </w:pPr>
    </w:p>
    <w:p w14:paraId="717D33D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«Азбука цифровой графики»</w:t>
      </w:r>
    </w:p>
    <w:p w14:paraId="6B3A93D9" w14:textId="77777777" w:rsidR="009E224D" w:rsidRPr="00682150" w:rsidRDefault="004D0A5B" w:rsidP="001341C1">
      <w:pPr>
        <w:pStyle w:val="a3"/>
        <w:tabs>
          <w:tab w:val="left" w:pos="709"/>
        </w:tabs>
        <w:spacing w:before="5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Фотографирование мелки</w:t>
      </w:r>
      <w:r w:rsidR="003B442F" w:rsidRPr="00682150">
        <w:rPr>
          <w:rFonts w:ascii="Times New Roman" w:hAnsi="Times New Roman" w:cs="Times New Roman"/>
          <w:color w:val="000000" w:themeColor="text1"/>
          <w:sz w:val="28"/>
          <w:szCs w:val="28"/>
          <w:lang w:val="ru-RU"/>
        </w:rPr>
        <w:t>х деталей природы, выражение яр</w:t>
      </w:r>
      <w:r w:rsidRPr="00682150">
        <w:rPr>
          <w:rFonts w:ascii="Times New Roman" w:hAnsi="Times New Roman" w:cs="Times New Roman"/>
          <w:color w:val="000000" w:themeColor="text1"/>
          <w:sz w:val="28"/>
          <w:szCs w:val="28"/>
          <w:lang w:val="ru-RU"/>
        </w:rPr>
        <w:t>ких зрительных впечатлений.</w:t>
      </w:r>
    </w:p>
    <w:p w14:paraId="1DE06234" w14:textId="3E320180" w:rsidR="00D37EF4"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Обсуждение в условиях урока ученических фотографий, </w:t>
      </w:r>
      <w:r w:rsidR="003B442F"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ответствующих изучаемой теме.</w:t>
      </w:r>
    </w:p>
    <w:p w14:paraId="2DD35BA5" w14:textId="77777777" w:rsidR="00890A05" w:rsidRPr="00682150" w:rsidRDefault="00890A05"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2B49444D" w14:textId="20E8CBD5" w:rsidR="009E224D" w:rsidRPr="00682150" w:rsidRDefault="003B442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2 </w:t>
      </w:r>
      <w:r w:rsidR="004D0A5B" w:rsidRPr="00682150">
        <w:rPr>
          <w:rFonts w:ascii="Times New Roman" w:hAnsi="Times New Roman" w:cs="Times New Roman"/>
          <w:color w:val="000000" w:themeColor="text1"/>
          <w:sz w:val="28"/>
          <w:szCs w:val="28"/>
          <w:lang w:val="ru-RU"/>
        </w:rPr>
        <w:t>КЛАСС (34 ч)</w:t>
      </w:r>
    </w:p>
    <w:p w14:paraId="34CE0F4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«Графика»</w:t>
      </w:r>
    </w:p>
    <w:p w14:paraId="602CA6FA" w14:textId="77777777" w:rsidR="003B442F" w:rsidRPr="00682150" w:rsidRDefault="004D0A5B"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Ритм линий. Выразител</w:t>
      </w:r>
      <w:r w:rsidR="003B442F" w:rsidRPr="00682150">
        <w:rPr>
          <w:rFonts w:ascii="Times New Roman" w:hAnsi="Times New Roman" w:cs="Times New Roman"/>
          <w:color w:val="000000" w:themeColor="text1"/>
          <w:sz w:val="28"/>
          <w:szCs w:val="28"/>
          <w:lang w:val="ru-RU"/>
        </w:rPr>
        <w:t>ьность линии. Художественные ма</w:t>
      </w:r>
      <w:r w:rsidRPr="00682150">
        <w:rPr>
          <w:rFonts w:ascii="Times New Roman" w:hAnsi="Times New Roman" w:cs="Times New Roman"/>
          <w:color w:val="000000" w:themeColor="text1"/>
          <w:sz w:val="28"/>
          <w:szCs w:val="28"/>
          <w:lang w:val="ru-RU"/>
        </w:rPr>
        <w:t xml:space="preserve">териалы для линейного рисунка и их свойства. Развитие </w:t>
      </w:r>
      <w:r w:rsidR="003B442F" w:rsidRPr="00682150">
        <w:rPr>
          <w:rFonts w:ascii="Times New Roman" w:hAnsi="Times New Roman" w:cs="Times New Roman"/>
          <w:color w:val="000000" w:themeColor="text1"/>
          <w:sz w:val="28"/>
          <w:szCs w:val="28"/>
          <w:lang w:val="ru-RU"/>
        </w:rPr>
        <w:t>навы</w:t>
      </w:r>
      <w:r w:rsidRPr="00682150">
        <w:rPr>
          <w:rFonts w:ascii="Times New Roman" w:hAnsi="Times New Roman" w:cs="Times New Roman"/>
          <w:color w:val="000000" w:themeColor="text1"/>
          <w:sz w:val="28"/>
          <w:szCs w:val="28"/>
          <w:lang w:val="ru-RU"/>
        </w:rPr>
        <w:t>ков линейного рисунка.</w:t>
      </w:r>
    </w:p>
    <w:p w14:paraId="2C0EA7A7" w14:textId="77777777" w:rsidR="009E224D" w:rsidRPr="00682150" w:rsidRDefault="003B442F"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астель и мелки — особенности и выразительные свойства графических материалов, приёмы работы.</w:t>
      </w:r>
    </w:p>
    <w:p w14:paraId="49427B8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Ритм пятен: освоение основ композиции. Расположение </w:t>
      </w:r>
      <w:r w:rsidR="003B442F" w:rsidRPr="00682150">
        <w:rPr>
          <w:rFonts w:ascii="Times New Roman" w:hAnsi="Times New Roman" w:cs="Times New Roman"/>
          <w:color w:val="000000" w:themeColor="text1"/>
          <w:sz w:val="28"/>
          <w:szCs w:val="28"/>
          <w:lang w:val="ru-RU"/>
        </w:rPr>
        <w:t>пят</w:t>
      </w:r>
      <w:r w:rsidRPr="00682150">
        <w:rPr>
          <w:rFonts w:ascii="Times New Roman" w:hAnsi="Times New Roman" w:cs="Times New Roman"/>
          <w:color w:val="000000" w:themeColor="text1"/>
          <w:sz w:val="28"/>
          <w:szCs w:val="28"/>
          <w:lang w:val="ru-RU"/>
        </w:rPr>
        <w:t>на на плоскости листа: сгущ</w:t>
      </w:r>
      <w:r w:rsidR="003B442F" w:rsidRPr="00682150">
        <w:rPr>
          <w:rFonts w:ascii="Times New Roman" w:hAnsi="Times New Roman" w:cs="Times New Roman"/>
          <w:color w:val="000000" w:themeColor="text1"/>
          <w:sz w:val="28"/>
          <w:szCs w:val="28"/>
          <w:lang w:val="ru-RU"/>
        </w:rPr>
        <w:t>ение, разброс, доминанта, равно</w:t>
      </w:r>
      <w:r w:rsidRPr="00682150">
        <w:rPr>
          <w:rFonts w:ascii="Times New Roman" w:hAnsi="Times New Roman" w:cs="Times New Roman"/>
          <w:color w:val="000000" w:themeColor="text1"/>
          <w:sz w:val="28"/>
          <w:szCs w:val="28"/>
          <w:lang w:val="ru-RU"/>
        </w:rPr>
        <w:t>весие, спокойствие и движение.</w:t>
      </w:r>
    </w:p>
    <w:p w14:paraId="168A877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Пропорции — соотношение частей и</w:t>
      </w:r>
      <w:r w:rsidR="003B442F" w:rsidRPr="00682150">
        <w:rPr>
          <w:rFonts w:ascii="Times New Roman" w:hAnsi="Times New Roman" w:cs="Times New Roman"/>
          <w:color w:val="000000" w:themeColor="text1"/>
          <w:sz w:val="28"/>
          <w:szCs w:val="28"/>
          <w:lang w:val="ru-RU"/>
        </w:rPr>
        <w:t xml:space="preserve"> целого. Развитие ана</w:t>
      </w:r>
      <w:r w:rsidRPr="00682150">
        <w:rPr>
          <w:rFonts w:ascii="Times New Roman" w:hAnsi="Times New Roman" w:cs="Times New Roman"/>
          <w:color w:val="000000" w:themeColor="text1"/>
          <w:sz w:val="28"/>
          <w:szCs w:val="28"/>
          <w:lang w:val="ru-RU"/>
        </w:rPr>
        <w:t>литических навыков видения пропорций. Выразительные свойства пропорций (на основе рисунков птиц).</w:t>
      </w:r>
    </w:p>
    <w:p w14:paraId="5B7AF53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Рисунок с натуры простого предмета. Расположение </w:t>
      </w:r>
      <w:r w:rsidR="003B442F" w:rsidRPr="00682150">
        <w:rPr>
          <w:rFonts w:ascii="Times New Roman" w:hAnsi="Times New Roman" w:cs="Times New Roman"/>
          <w:color w:val="000000" w:themeColor="text1"/>
          <w:sz w:val="28"/>
          <w:szCs w:val="28"/>
          <w:lang w:val="ru-RU"/>
        </w:rPr>
        <w:t>предме</w:t>
      </w:r>
      <w:r w:rsidRPr="00682150">
        <w:rPr>
          <w:rFonts w:ascii="Times New Roman" w:hAnsi="Times New Roman" w:cs="Times New Roman"/>
          <w:color w:val="000000" w:themeColor="text1"/>
          <w:sz w:val="28"/>
          <w:szCs w:val="28"/>
          <w:lang w:val="ru-RU"/>
        </w:rPr>
        <w:t xml:space="preserve">та на листе бумаги. Определение формы предмета. </w:t>
      </w:r>
      <w:r w:rsidR="003B442F" w:rsidRPr="00682150">
        <w:rPr>
          <w:rFonts w:ascii="Times New Roman" w:hAnsi="Times New Roman" w:cs="Times New Roman"/>
          <w:color w:val="000000" w:themeColor="text1"/>
          <w:sz w:val="28"/>
          <w:szCs w:val="28"/>
          <w:lang w:val="ru-RU"/>
        </w:rPr>
        <w:t>Соотноше</w:t>
      </w:r>
      <w:r w:rsidRPr="00682150">
        <w:rPr>
          <w:rFonts w:ascii="Times New Roman" w:hAnsi="Times New Roman" w:cs="Times New Roman"/>
          <w:color w:val="000000" w:themeColor="text1"/>
          <w:sz w:val="28"/>
          <w:szCs w:val="28"/>
          <w:lang w:val="ru-RU"/>
        </w:rPr>
        <w:t>ние частей предмета. Светлые и тёмные части предмета, тень под предметом. Штриховк</w:t>
      </w:r>
      <w:r w:rsidR="003B442F" w:rsidRPr="00682150">
        <w:rPr>
          <w:rFonts w:ascii="Times New Roman" w:hAnsi="Times New Roman" w:cs="Times New Roman"/>
          <w:color w:val="000000" w:themeColor="text1"/>
          <w:sz w:val="28"/>
          <w:szCs w:val="28"/>
          <w:lang w:val="ru-RU"/>
        </w:rPr>
        <w:t>а. Умение внимательно рассматри</w:t>
      </w:r>
      <w:r w:rsidRPr="00682150">
        <w:rPr>
          <w:rFonts w:ascii="Times New Roman" w:hAnsi="Times New Roman" w:cs="Times New Roman"/>
          <w:color w:val="000000" w:themeColor="text1"/>
          <w:sz w:val="28"/>
          <w:szCs w:val="28"/>
          <w:lang w:val="ru-RU"/>
        </w:rPr>
        <w:t>вать и анализировать форму натурного предмета.</w:t>
      </w:r>
    </w:p>
    <w:p w14:paraId="171EC9F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1336503D"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25B0E949"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«Живопись»</w:t>
      </w:r>
    </w:p>
    <w:p w14:paraId="0EF2670B"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Цвета основные и составные. Развитие навыков смешивания красок и получения нового ц</w:t>
      </w:r>
      <w:r w:rsidR="00D62269" w:rsidRPr="00682150">
        <w:rPr>
          <w:rFonts w:ascii="Times New Roman" w:hAnsi="Times New Roman" w:cs="Times New Roman"/>
          <w:color w:val="000000" w:themeColor="text1"/>
          <w:sz w:val="28"/>
          <w:szCs w:val="28"/>
          <w:lang w:val="ru-RU"/>
        </w:rPr>
        <w:t>вета. Приёмы работы гуашью. Раз</w:t>
      </w:r>
      <w:r w:rsidRPr="00682150">
        <w:rPr>
          <w:rFonts w:ascii="Times New Roman" w:hAnsi="Times New Roman" w:cs="Times New Roman"/>
          <w:color w:val="000000" w:themeColor="text1"/>
          <w:sz w:val="28"/>
          <w:szCs w:val="28"/>
          <w:lang w:val="ru-RU"/>
        </w:rPr>
        <w:t>ный характер мазков и движений кистью. Пастозное, плотное и прозрачное нанесение краски.</w:t>
      </w:r>
    </w:p>
    <w:p w14:paraId="0467DC7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Акварель и её свойства. Акварельные кисти. Приёмы работы акварелью.</w:t>
      </w:r>
    </w:p>
    <w:p w14:paraId="1F80FE3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Цвет тёплый и холодный — цветовой контраст.</w:t>
      </w:r>
    </w:p>
    <w:p w14:paraId="32A681E4"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Цвет тёмный и светлый (тональные отношения). Затемнение цвета с помощью тёмной краски и осветление цвета. </w:t>
      </w:r>
      <w:r w:rsidR="00D62269" w:rsidRPr="00682150">
        <w:rPr>
          <w:rFonts w:ascii="Times New Roman" w:hAnsi="Times New Roman" w:cs="Times New Roman"/>
          <w:color w:val="000000" w:themeColor="text1"/>
          <w:sz w:val="28"/>
          <w:szCs w:val="28"/>
          <w:lang w:val="ru-RU"/>
        </w:rPr>
        <w:t>Эмоцио</w:t>
      </w:r>
      <w:r w:rsidRPr="00682150">
        <w:rPr>
          <w:rFonts w:ascii="Times New Roman" w:hAnsi="Times New Roman" w:cs="Times New Roman"/>
          <w:color w:val="000000" w:themeColor="text1"/>
          <w:sz w:val="28"/>
          <w:szCs w:val="28"/>
          <w:lang w:val="ru-RU"/>
        </w:rPr>
        <w:t>нальная выразительность цветовых состояний и отношений.</w:t>
      </w:r>
    </w:p>
    <w:p w14:paraId="38D1DAD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Цвет открытый — звонки</w:t>
      </w:r>
      <w:r w:rsidR="00D62269" w:rsidRPr="00682150">
        <w:rPr>
          <w:rFonts w:ascii="Times New Roman" w:hAnsi="Times New Roman" w:cs="Times New Roman"/>
          <w:color w:val="000000" w:themeColor="text1"/>
          <w:sz w:val="28"/>
          <w:szCs w:val="28"/>
          <w:lang w:val="ru-RU"/>
        </w:rPr>
        <w:t>й и приглушённый, тихий. Эмоцио</w:t>
      </w:r>
      <w:r w:rsidRPr="00682150">
        <w:rPr>
          <w:rFonts w:ascii="Times New Roman" w:hAnsi="Times New Roman" w:cs="Times New Roman"/>
          <w:color w:val="000000" w:themeColor="text1"/>
          <w:sz w:val="28"/>
          <w:szCs w:val="28"/>
          <w:lang w:val="ru-RU"/>
        </w:rPr>
        <w:t>нальная выразительность цвета.</w:t>
      </w:r>
    </w:p>
    <w:p w14:paraId="65C59A8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Изображение природы (моря) в разных контрастных </w:t>
      </w:r>
      <w:r w:rsidR="00D62269" w:rsidRPr="00682150">
        <w:rPr>
          <w:rFonts w:ascii="Times New Roman" w:hAnsi="Times New Roman" w:cs="Times New Roman"/>
          <w:color w:val="000000" w:themeColor="text1"/>
          <w:sz w:val="28"/>
          <w:szCs w:val="28"/>
          <w:lang w:val="ru-RU"/>
        </w:rPr>
        <w:t>состоя</w:t>
      </w:r>
      <w:r w:rsidRPr="00682150">
        <w:rPr>
          <w:rFonts w:ascii="Times New Roman" w:hAnsi="Times New Roman" w:cs="Times New Roman"/>
          <w:color w:val="000000" w:themeColor="text1"/>
          <w:sz w:val="28"/>
          <w:szCs w:val="28"/>
          <w:lang w:val="ru-RU"/>
        </w:rPr>
        <w:t>ниях погоды и соответствующих цветовых состояниях (туман, нежное утро, гроза, буря, ветер</w:t>
      </w:r>
      <w:r w:rsidR="00D62269" w:rsidRPr="00682150">
        <w:rPr>
          <w:rFonts w:ascii="Times New Roman" w:hAnsi="Times New Roman" w:cs="Times New Roman"/>
          <w:color w:val="000000" w:themeColor="text1"/>
          <w:sz w:val="28"/>
          <w:szCs w:val="28"/>
          <w:lang w:val="ru-RU"/>
        </w:rPr>
        <w:t xml:space="preserve"> — по выбору учителя). Произ</w:t>
      </w:r>
      <w:r w:rsidRPr="00682150">
        <w:rPr>
          <w:rFonts w:ascii="Times New Roman" w:hAnsi="Times New Roman" w:cs="Times New Roman"/>
          <w:color w:val="000000" w:themeColor="text1"/>
          <w:sz w:val="28"/>
          <w:szCs w:val="28"/>
          <w:lang w:val="ru-RU"/>
        </w:rPr>
        <w:t>ведения И. К. Айвазовского.</w:t>
      </w:r>
    </w:p>
    <w:p w14:paraId="68C7571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Изображение сказочного</w:t>
      </w:r>
      <w:r w:rsidR="00D62269" w:rsidRPr="00682150">
        <w:rPr>
          <w:rFonts w:ascii="Times New Roman" w:hAnsi="Times New Roman" w:cs="Times New Roman"/>
          <w:color w:val="000000" w:themeColor="text1"/>
          <w:sz w:val="28"/>
          <w:szCs w:val="28"/>
          <w:lang w:val="ru-RU"/>
        </w:rPr>
        <w:t xml:space="preserve"> персонажа с ярко выраженным ха</w:t>
      </w:r>
      <w:r w:rsidRPr="00682150">
        <w:rPr>
          <w:rFonts w:ascii="Times New Roman" w:hAnsi="Times New Roman" w:cs="Times New Roman"/>
          <w:color w:val="000000" w:themeColor="text1"/>
          <w:sz w:val="28"/>
          <w:szCs w:val="28"/>
          <w:lang w:val="ru-RU"/>
        </w:rPr>
        <w:t>рактером (образ мужской или женский).</w:t>
      </w:r>
    </w:p>
    <w:p w14:paraId="4264B97D"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2D2CC9BA"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«Скульптура»</w:t>
      </w:r>
    </w:p>
    <w:p w14:paraId="2A43ABD4"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Лепка из пластилины или глины игрушки — сказочного </w:t>
      </w:r>
      <w:r w:rsidR="00D62269" w:rsidRPr="00682150">
        <w:rPr>
          <w:rFonts w:ascii="Times New Roman" w:hAnsi="Times New Roman" w:cs="Times New Roman"/>
          <w:color w:val="000000" w:themeColor="text1"/>
          <w:sz w:val="28"/>
          <w:szCs w:val="28"/>
          <w:lang w:val="ru-RU"/>
        </w:rPr>
        <w:t>жи</w:t>
      </w:r>
      <w:r w:rsidRPr="00682150">
        <w:rPr>
          <w:rFonts w:ascii="Times New Roman" w:hAnsi="Times New Roman" w:cs="Times New Roman"/>
          <w:color w:val="000000" w:themeColor="text1"/>
          <w:sz w:val="28"/>
          <w:szCs w:val="28"/>
          <w:lang w:val="ru-RU"/>
        </w:rPr>
        <w:t>вотного по мотивам выбранного художественного народного промысла (филимоновская</w:t>
      </w:r>
      <w:r w:rsidR="00D62269" w:rsidRPr="00682150">
        <w:rPr>
          <w:rFonts w:ascii="Times New Roman" w:hAnsi="Times New Roman" w:cs="Times New Roman"/>
          <w:color w:val="000000" w:themeColor="text1"/>
          <w:sz w:val="28"/>
          <w:szCs w:val="28"/>
          <w:lang w:val="ru-RU"/>
        </w:rPr>
        <w:t xml:space="preserve"> игрушка, дымковский петух, кар</w:t>
      </w:r>
      <w:r w:rsidRPr="00682150">
        <w:rPr>
          <w:rFonts w:ascii="Times New Roman" w:hAnsi="Times New Roman" w:cs="Times New Roman"/>
          <w:color w:val="000000" w:themeColor="text1"/>
          <w:sz w:val="28"/>
          <w:szCs w:val="28"/>
          <w:lang w:val="ru-RU"/>
        </w:rPr>
        <w:t>гопольский Полкан и другие по выбору учителя с учётом мест</w:t>
      </w:r>
      <w:r w:rsidR="00D62269"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ых промыслов). Способ лепки в соответствии с традициями промысла.</w:t>
      </w:r>
    </w:p>
    <w:p w14:paraId="0123B3E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Лепка животных (кошка, собака, медвежонок и др</w:t>
      </w:r>
      <w:r w:rsidR="00D62269" w:rsidRPr="00682150">
        <w:rPr>
          <w:rFonts w:ascii="Times New Roman" w:hAnsi="Times New Roman" w:cs="Times New Roman"/>
          <w:color w:val="000000" w:themeColor="text1"/>
          <w:sz w:val="28"/>
          <w:szCs w:val="28"/>
          <w:lang w:val="ru-RU"/>
        </w:rPr>
        <w:t>.) с пере</w:t>
      </w:r>
      <w:r w:rsidRPr="00682150">
        <w:rPr>
          <w:rFonts w:ascii="Times New Roman" w:hAnsi="Times New Roman" w:cs="Times New Roman"/>
          <w:color w:val="000000" w:themeColor="text1"/>
          <w:sz w:val="28"/>
          <w:szCs w:val="28"/>
          <w:lang w:val="ru-RU"/>
        </w:rPr>
        <w:t>дачей характерной пластики движения. Соблюдение цельности формы, её преобразование и добавление деталей.</w:t>
      </w:r>
    </w:p>
    <w:p w14:paraId="51B8FD6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Изображение движения и статики в скульптуре: лепка из пластилина тяжёлой, неповоротливой и лёгкой, стремительной формы.</w:t>
      </w:r>
    </w:p>
    <w:p w14:paraId="40DF495E"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510E695F"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«Декоративно-прикладное искусство»</w:t>
      </w:r>
    </w:p>
    <w:p w14:paraId="30ED53A1"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Наблюдение узоров в приро</w:t>
      </w:r>
      <w:r w:rsidR="00D62269" w:rsidRPr="00682150">
        <w:rPr>
          <w:rFonts w:ascii="Times New Roman" w:hAnsi="Times New Roman" w:cs="Times New Roman"/>
          <w:color w:val="000000" w:themeColor="text1"/>
          <w:sz w:val="28"/>
          <w:szCs w:val="28"/>
          <w:lang w:val="ru-RU"/>
        </w:rPr>
        <w:t>де (на основе фотографий в усло</w:t>
      </w:r>
      <w:r w:rsidRPr="00682150">
        <w:rPr>
          <w:rFonts w:ascii="Times New Roman" w:hAnsi="Times New Roman" w:cs="Times New Roman"/>
          <w:color w:val="000000" w:themeColor="text1"/>
          <w:sz w:val="28"/>
          <w:szCs w:val="28"/>
          <w:lang w:val="ru-RU"/>
        </w:rPr>
        <w:t>виях урока): снежинки, паути</w:t>
      </w:r>
      <w:r w:rsidR="00D62269" w:rsidRPr="00682150">
        <w:rPr>
          <w:rFonts w:ascii="Times New Roman" w:hAnsi="Times New Roman" w:cs="Times New Roman"/>
          <w:color w:val="000000" w:themeColor="text1"/>
          <w:sz w:val="28"/>
          <w:szCs w:val="28"/>
          <w:lang w:val="ru-RU"/>
        </w:rPr>
        <w:t>нки, роса на листьях и др. Ассо</w:t>
      </w:r>
      <w:r w:rsidRPr="00682150">
        <w:rPr>
          <w:rFonts w:ascii="Times New Roman" w:hAnsi="Times New Roman" w:cs="Times New Roman"/>
          <w:color w:val="000000" w:themeColor="text1"/>
          <w:sz w:val="28"/>
          <w:szCs w:val="28"/>
          <w:lang w:val="ru-RU"/>
        </w:rPr>
        <w:t>циативное сопоставление с</w:t>
      </w:r>
      <w:r w:rsidR="00D62269" w:rsidRPr="00682150">
        <w:rPr>
          <w:rFonts w:ascii="Times New Roman" w:hAnsi="Times New Roman" w:cs="Times New Roman"/>
          <w:color w:val="000000" w:themeColor="text1"/>
          <w:sz w:val="28"/>
          <w:szCs w:val="28"/>
          <w:lang w:val="ru-RU"/>
        </w:rPr>
        <w:t xml:space="preserve"> орнаментами в предметах декора</w:t>
      </w:r>
      <w:r w:rsidRPr="00682150">
        <w:rPr>
          <w:rFonts w:ascii="Times New Roman" w:hAnsi="Times New Roman" w:cs="Times New Roman"/>
          <w:color w:val="000000" w:themeColor="text1"/>
          <w:sz w:val="28"/>
          <w:szCs w:val="28"/>
          <w:lang w:val="ru-RU"/>
        </w:rPr>
        <w:t xml:space="preserve">тивно-прикладного искусства (кружево, </w:t>
      </w:r>
      <w:r w:rsidRPr="00682150">
        <w:rPr>
          <w:rFonts w:ascii="Times New Roman" w:hAnsi="Times New Roman" w:cs="Times New Roman"/>
          <w:color w:val="000000" w:themeColor="text1"/>
          <w:sz w:val="28"/>
          <w:szCs w:val="28"/>
          <w:lang w:val="ru-RU"/>
        </w:rPr>
        <w:lastRenderedPageBreak/>
        <w:t>вышивка, ювелирные изделия и др.).</w:t>
      </w:r>
    </w:p>
    <w:p w14:paraId="1BAE137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Рисунок геометрического орнамента кружева или вышивки. Декоративная композиция. Ритм пятен в декоративной </w:t>
      </w:r>
      <w:r w:rsidR="00D62269" w:rsidRPr="00682150">
        <w:rPr>
          <w:rFonts w:ascii="Times New Roman" w:hAnsi="Times New Roman" w:cs="Times New Roman"/>
          <w:color w:val="000000" w:themeColor="text1"/>
          <w:sz w:val="28"/>
          <w:szCs w:val="28"/>
          <w:lang w:val="ru-RU"/>
        </w:rPr>
        <w:t>апп</w:t>
      </w:r>
      <w:r w:rsidRPr="00682150">
        <w:rPr>
          <w:rFonts w:ascii="Times New Roman" w:hAnsi="Times New Roman" w:cs="Times New Roman"/>
          <w:color w:val="000000" w:themeColor="text1"/>
          <w:sz w:val="28"/>
          <w:szCs w:val="28"/>
          <w:lang w:val="ru-RU"/>
        </w:rPr>
        <w:t>ликации.</w:t>
      </w:r>
    </w:p>
    <w:p w14:paraId="002D9D1E"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Поделки из подручных нехудожественных материалов. Декоративные изображения животных в игрушках </w:t>
      </w:r>
      <w:r w:rsidR="00D62269" w:rsidRPr="00682150">
        <w:rPr>
          <w:rFonts w:ascii="Times New Roman" w:hAnsi="Times New Roman" w:cs="Times New Roman"/>
          <w:color w:val="000000" w:themeColor="text1"/>
          <w:sz w:val="28"/>
          <w:szCs w:val="28"/>
          <w:lang w:val="ru-RU"/>
        </w:rPr>
        <w:t>народ</w:t>
      </w:r>
      <w:r w:rsidRPr="00682150">
        <w:rPr>
          <w:rFonts w:ascii="Times New Roman" w:hAnsi="Times New Roman" w:cs="Times New Roman"/>
          <w:color w:val="000000" w:themeColor="text1"/>
          <w:sz w:val="28"/>
          <w:szCs w:val="28"/>
          <w:lang w:val="ru-RU"/>
        </w:rPr>
        <w:t>ных промыслов; филимоновские, дымковские, каргопольские игрушки (и другие по выбор</w:t>
      </w:r>
      <w:r w:rsidR="00D62269" w:rsidRPr="00682150">
        <w:rPr>
          <w:rFonts w:ascii="Times New Roman" w:hAnsi="Times New Roman" w:cs="Times New Roman"/>
          <w:color w:val="000000" w:themeColor="text1"/>
          <w:sz w:val="28"/>
          <w:szCs w:val="28"/>
          <w:lang w:val="ru-RU"/>
        </w:rPr>
        <w:t>у учителя с учётом местных худо</w:t>
      </w:r>
      <w:r w:rsidRPr="00682150">
        <w:rPr>
          <w:rFonts w:ascii="Times New Roman" w:hAnsi="Times New Roman" w:cs="Times New Roman"/>
          <w:color w:val="000000" w:themeColor="text1"/>
          <w:sz w:val="28"/>
          <w:szCs w:val="28"/>
          <w:lang w:val="ru-RU"/>
        </w:rPr>
        <w:t>жественных промыслов).</w:t>
      </w:r>
    </w:p>
    <w:p w14:paraId="70F1360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Декор одежды человека. </w:t>
      </w:r>
      <w:r w:rsidR="00D62269" w:rsidRPr="00682150">
        <w:rPr>
          <w:rFonts w:ascii="Times New Roman" w:hAnsi="Times New Roman" w:cs="Times New Roman"/>
          <w:color w:val="000000" w:themeColor="text1"/>
          <w:sz w:val="28"/>
          <w:szCs w:val="28"/>
          <w:lang w:val="ru-RU"/>
        </w:rPr>
        <w:t>Разнообразие украшений. Традици</w:t>
      </w:r>
      <w:r w:rsidRPr="00682150">
        <w:rPr>
          <w:rFonts w:ascii="Times New Roman" w:hAnsi="Times New Roman" w:cs="Times New Roman"/>
          <w:color w:val="000000" w:themeColor="text1"/>
          <w:sz w:val="28"/>
          <w:szCs w:val="28"/>
          <w:lang w:val="ru-RU"/>
        </w:rPr>
        <w:t>онные народные женские и мужские украшения. Назначение украшений и их роль в жизни людей.</w:t>
      </w:r>
    </w:p>
    <w:p w14:paraId="70B38CBA"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332ABB79"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«Архитектура»</w:t>
      </w:r>
    </w:p>
    <w:p w14:paraId="0966ED33"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Конструирование из бумаг</w:t>
      </w:r>
      <w:r w:rsidR="00D62269" w:rsidRPr="00682150">
        <w:rPr>
          <w:rFonts w:ascii="Times New Roman" w:hAnsi="Times New Roman" w:cs="Times New Roman"/>
          <w:color w:val="000000" w:themeColor="text1"/>
          <w:sz w:val="28"/>
          <w:szCs w:val="28"/>
          <w:lang w:val="ru-RU"/>
        </w:rPr>
        <w:t>и. Приёмы работы с полосой бума</w:t>
      </w:r>
      <w:r w:rsidRPr="00682150">
        <w:rPr>
          <w:rFonts w:ascii="Times New Roman" w:hAnsi="Times New Roman" w:cs="Times New Roman"/>
          <w:color w:val="000000" w:themeColor="text1"/>
          <w:sz w:val="28"/>
          <w:szCs w:val="28"/>
          <w:lang w:val="ru-RU"/>
        </w:rPr>
        <w:t>ги, разные варианты складывания, закручивания, надрезания. Макетирование пространства детской площадки.</w:t>
      </w:r>
    </w:p>
    <w:p w14:paraId="4CA661A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w:t>
      </w:r>
      <w:r w:rsidR="00D62269" w:rsidRPr="00682150">
        <w:rPr>
          <w:rFonts w:ascii="Times New Roman" w:hAnsi="Times New Roman" w:cs="Times New Roman"/>
          <w:color w:val="000000" w:themeColor="text1"/>
          <w:sz w:val="28"/>
          <w:szCs w:val="28"/>
          <w:lang w:val="ru-RU"/>
        </w:rPr>
        <w:t>скру</w:t>
      </w:r>
      <w:r w:rsidRPr="00682150">
        <w:rPr>
          <w:rFonts w:ascii="Times New Roman" w:hAnsi="Times New Roman" w:cs="Times New Roman"/>
          <w:color w:val="000000" w:themeColor="text1"/>
          <w:sz w:val="28"/>
          <w:szCs w:val="28"/>
          <w:lang w:val="ru-RU"/>
        </w:rPr>
        <w:t xml:space="preserve">чивание и складывание полоски бумаги (например, гармошкой). Образ здания. Памятники отечественной или </w:t>
      </w:r>
      <w:r w:rsidR="00D62269" w:rsidRPr="00682150">
        <w:rPr>
          <w:rFonts w:ascii="Times New Roman" w:hAnsi="Times New Roman" w:cs="Times New Roman"/>
          <w:color w:val="000000" w:themeColor="text1"/>
          <w:sz w:val="28"/>
          <w:szCs w:val="28"/>
          <w:lang w:val="ru-RU"/>
        </w:rPr>
        <w:t>западноевро</w:t>
      </w:r>
      <w:r w:rsidRPr="00682150">
        <w:rPr>
          <w:rFonts w:ascii="Times New Roman" w:hAnsi="Times New Roman" w:cs="Times New Roman"/>
          <w:color w:val="000000" w:themeColor="text1"/>
          <w:sz w:val="28"/>
          <w:szCs w:val="28"/>
          <w:lang w:val="ru-RU"/>
        </w:rPr>
        <w:t xml:space="preserve">пейской архитектуры с ярко выраженным характером здания. Рисунок дома для доброго или злого сказочного персонажа </w:t>
      </w:r>
      <w:r w:rsidR="00D62269" w:rsidRPr="00682150">
        <w:rPr>
          <w:rFonts w:ascii="Times New Roman" w:hAnsi="Times New Roman" w:cs="Times New Roman"/>
          <w:color w:val="000000" w:themeColor="text1"/>
          <w:sz w:val="28"/>
          <w:szCs w:val="28"/>
          <w:lang w:val="ru-RU"/>
        </w:rPr>
        <w:t>(ил</w:t>
      </w:r>
      <w:r w:rsidRPr="00682150">
        <w:rPr>
          <w:rFonts w:ascii="Times New Roman" w:hAnsi="Times New Roman" w:cs="Times New Roman"/>
          <w:color w:val="000000" w:themeColor="text1"/>
          <w:sz w:val="28"/>
          <w:szCs w:val="28"/>
          <w:lang w:val="ru-RU"/>
        </w:rPr>
        <w:t>люстрация сказки по выбору учителя).</w:t>
      </w:r>
    </w:p>
    <w:p w14:paraId="25FCBF8D"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6C4D381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«Восприятие произведений искусства»</w:t>
      </w:r>
    </w:p>
    <w:p w14:paraId="696CFF0D" w14:textId="77777777" w:rsidR="00D62269" w:rsidRPr="00682150" w:rsidRDefault="004D0A5B" w:rsidP="001341C1">
      <w:pPr>
        <w:pStyle w:val="a3"/>
        <w:tabs>
          <w:tab w:val="left" w:pos="709"/>
        </w:tabs>
        <w:spacing w:before="5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Восприятие произведений детского творчества. Обсуждение сюжетного и эмоционального содержания детских работ.</w:t>
      </w:r>
    </w:p>
    <w:p w14:paraId="158180F3" w14:textId="77777777" w:rsidR="009E224D" w:rsidRPr="00682150" w:rsidRDefault="00D62269" w:rsidP="001341C1">
      <w:pPr>
        <w:pStyle w:val="a3"/>
        <w:tabs>
          <w:tab w:val="left" w:pos="709"/>
        </w:tabs>
        <w:spacing w:before="5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w:t>
      </w:r>
      <w:r w:rsidR="004D0A5B" w:rsidRPr="00682150">
        <w:rPr>
          <w:rFonts w:ascii="Times New Roman" w:hAnsi="Times New Roman" w:cs="Times New Roman"/>
          <w:color w:val="000000" w:themeColor="text1"/>
          <w:sz w:val="28"/>
          <w:szCs w:val="28"/>
          <w:lang w:val="ru-RU"/>
        </w:rPr>
        <w:t>удожественное наблю</w:t>
      </w:r>
      <w:r w:rsidRPr="00682150">
        <w:rPr>
          <w:rFonts w:ascii="Times New Roman" w:hAnsi="Times New Roman" w:cs="Times New Roman"/>
          <w:color w:val="000000" w:themeColor="text1"/>
          <w:sz w:val="28"/>
          <w:szCs w:val="28"/>
          <w:lang w:val="ru-RU"/>
        </w:rPr>
        <w:t>дение природы и красивых природ</w:t>
      </w:r>
      <w:r w:rsidR="004D0A5B" w:rsidRPr="00682150">
        <w:rPr>
          <w:rFonts w:ascii="Times New Roman" w:hAnsi="Times New Roman" w:cs="Times New Roman"/>
          <w:color w:val="000000" w:themeColor="text1"/>
          <w:sz w:val="28"/>
          <w:szCs w:val="28"/>
          <w:lang w:val="ru-RU"/>
        </w:rPr>
        <w:t>ных деталей, анализ их конс</w:t>
      </w:r>
      <w:r w:rsidRPr="00682150">
        <w:rPr>
          <w:rFonts w:ascii="Times New Roman" w:hAnsi="Times New Roman" w:cs="Times New Roman"/>
          <w:color w:val="000000" w:themeColor="text1"/>
          <w:sz w:val="28"/>
          <w:szCs w:val="28"/>
          <w:lang w:val="ru-RU"/>
        </w:rPr>
        <w:t>трукции и эмоционального воздей</w:t>
      </w:r>
      <w:r w:rsidR="004D0A5B" w:rsidRPr="00682150">
        <w:rPr>
          <w:rFonts w:ascii="Times New Roman" w:hAnsi="Times New Roman" w:cs="Times New Roman"/>
          <w:color w:val="000000" w:themeColor="text1"/>
          <w:sz w:val="28"/>
          <w:szCs w:val="28"/>
          <w:lang w:val="ru-RU"/>
        </w:rPr>
        <w:t>ствия. Сопоставление их с рукотворными произведениями.</w:t>
      </w:r>
    </w:p>
    <w:p w14:paraId="243C9AFC"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Восприятие орнаментальных произведений прикладного </w:t>
      </w:r>
      <w:r w:rsidR="00D62269" w:rsidRPr="00682150">
        <w:rPr>
          <w:rFonts w:ascii="Times New Roman" w:hAnsi="Times New Roman" w:cs="Times New Roman"/>
          <w:color w:val="000000" w:themeColor="text1"/>
          <w:sz w:val="28"/>
          <w:szCs w:val="28"/>
          <w:lang w:val="ru-RU"/>
        </w:rPr>
        <w:t>ис</w:t>
      </w:r>
      <w:r w:rsidRPr="00682150">
        <w:rPr>
          <w:rFonts w:ascii="Times New Roman" w:hAnsi="Times New Roman" w:cs="Times New Roman"/>
          <w:color w:val="000000" w:themeColor="text1"/>
          <w:sz w:val="28"/>
          <w:szCs w:val="28"/>
          <w:lang w:val="ru-RU"/>
        </w:rPr>
        <w:t>кусства (кружево, шитьё, резьба и роспись и др.).</w:t>
      </w:r>
    </w:p>
    <w:p w14:paraId="44126B92"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Восприятие произведен</w:t>
      </w:r>
      <w:r w:rsidR="00D62269" w:rsidRPr="00682150">
        <w:rPr>
          <w:rFonts w:ascii="Times New Roman" w:hAnsi="Times New Roman" w:cs="Times New Roman"/>
          <w:color w:val="000000" w:themeColor="text1"/>
          <w:sz w:val="28"/>
          <w:szCs w:val="28"/>
          <w:lang w:val="ru-RU"/>
        </w:rPr>
        <w:t>ий живописи с активным выражени</w:t>
      </w:r>
      <w:r w:rsidRPr="00682150">
        <w:rPr>
          <w:rFonts w:ascii="Times New Roman" w:hAnsi="Times New Roman" w:cs="Times New Roman"/>
          <w:color w:val="000000" w:themeColor="text1"/>
          <w:sz w:val="28"/>
          <w:szCs w:val="28"/>
          <w:lang w:val="ru-RU"/>
        </w:rPr>
        <w:t>ем цветового состояния в п</w:t>
      </w:r>
      <w:r w:rsidR="00D62269" w:rsidRPr="00682150">
        <w:rPr>
          <w:rFonts w:ascii="Times New Roman" w:hAnsi="Times New Roman" w:cs="Times New Roman"/>
          <w:color w:val="000000" w:themeColor="text1"/>
          <w:sz w:val="28"/>
          <w:szCs w:val="28"/>
          <w:lang w:val="ru-RU"/>
        </w:rPr>
        <w:t>рироде. Произведения И. И. Леви</w:t>
      </w:r>
      <w:r w:rsidRPr="00682150">
        <w:rPr>
          <w:rFonts w:ascii="Times New Roman" w:hAnsi="Times New Roman" w:cs="Times New Roman"/>
          <w:color w:val="000000" w:themeColor="text1"/>
          <w:sz w:val="28"/>
          <w:szCs w:val="28"/>
          <w:lang w:val="ru-RU"/>
        </w:rPr>
        <w:t>тана, А. И. Куинджи, Н.</w:t>
      </w:r>
      <w:r w:rsidR="00D6226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П. Крымова.</w:t>
      </w:r>
    </w:p>
    <w:p w14:paraId="11B5987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Восприятие произведени</w:t>
      </w:r>
      <w:r w:rsidR="00D62269" w:rsidRPr="00682150">
        <w:rPr>
          <w:rFonts w:ascii="Times New Roman" w:hAnsi="Times New Roman" w:cs="Times New Roman"/>
          <w:color w:val="000000" w:themeColor="text1"/>
          <w:sz w:val="28"/>
          <w:szCs w:val="28"/>
          <w:lang w:val="ru-RU"/>
        </w:rPr>
        <w:t>й анималистического жанра в гра</w:t>
      </w:r>
      <w:r w:rsidRPr="00682150">
        <w:rPr>
          <w:rFonts w:ascii="Times New Roman" w:hAnsi="Times New Roman" w:cs="Times New Roman"/>
          <w:color w:val="000000" w:themeColor="text1"/>
          <w:sz w:val="28"/>
          <w:szCs w:val="28"/>
          <w:lang w:val="ru-RU"/>
        </w:rPr>
        <w:t xml:space="preserve">фике (произведения В. В. Ватагина, Е. И. Чарушина и др.) и в скульптуре (произведения В. В. Ватагина). Наблюдение </w:t>
      </w:r>
      <w:r w:rsidR="00D62269" w:rsidRPr="00682150">
        <w:rPr>
          <w:rFonts w:ascii="Times New Roman" w:hAnsi="Times New Roman" w:cs="Times New Roman"/>
          <w:color w:val="000000" w:themeColor="text1"/>
          <w:sz w:val="28"/>
          <w:szCs w:val="28"/>
          <w:lang w:val="ru-RU"/>
        </w:rPr>
        <w:t>жи</w:t>
      </w:r>
      <w:r w:rsidRPr="00682150">
        <w:rPr>
          <w:rFonts w:ascii="Times New Roman" w:hAnsi="Times New Roman" w:cs="Times New Roman"/>
          <w:color w:val="000000" w:themeColor="text1"/>
          <w:sz w:val="28"/>
          <w:szCs w:val="28"/>
          <w:lang w:val="ru-RU"/>
        </w:rPr>
        <w:t>вотных с точки зрения их пропорций, характера движения, пластики.</w:t>
      </w:r>
    </w:p>
    <w:p w14:paraId="7EA680DD"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54AA9F9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«Азбука цифровой графики»</w:t>
      </w:r>
    </w:p>
    <w:p w14:paraId="30BA114B"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Компьютерные средства изображения. Виды линий (в</w:t>
      </w:r>
      <w:r w:rsidR="00D62269" w:rsidRPr="00682150">
        <w:rPr>
          <w:rFonts w:ascii="Times New Roman" w:hAnsi="Times New Roman" w:cs="Times New Roman"/>
          <w:color w:val="000000" w:themeColor="text1"/>
          <w:sz w:val="28"/>
          <w:szCs w:val="28"/>
          <w:lang w:val="ru-RU"/>
        </w:rPr>
        <w:t xml:space="preserve"> про</w:t>
      </w:r>
      <w:r w:rsidRPr="00682150">
        <w:rPr>
          <w:rFonts w:ascii="Times New Roman" w:hAnsi="Times New Roman" w:cs="Times New Roman"/>
          <w:color w:val="000000" w:themeColor="text1"/>
          <w:sz w:val="28"/>
          <w:szCs w:val="28"/>
          <w:lang w:val="ru-RU"/>
        </w:rPr>
        <w:t xml:space="preserve">грамме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xml:space="preserve"> или другом графическом редакторе).</w:t>
      </w:r>
    </w:p>
    <w:p w14:paraId="6D363A1E"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Компьютерные средства изображения. Работа с </w:t>
      </w:r>
      <w:r w:rsidR="00D62269" w:rsidRPr="00682150">
        <w:rPr>
          <w:rFonts w:ascii="Times New Roman" w:hAnsi="Times New Roman" w:cs="Times New Roman"/>
          <w:color w:val="000000" w:themeColor="text1"/>
          <w:sz w:val="28"/>
          <w:szCs w:val="28"/>
          <w:lang w:val="ru-RU"/>
        </w:rPr>
        <w:t>геометриче</w:t>
      </w:r>
      <w:r w:rsidRPr="00682150">
        <w:rPr>
          <w:rFonts w:ascii="Times New Roman" w:hAnsi="Times New Roman" w:cs="Times New Roman"/>
          <w:color w:val="000000" w:themeColor="text1"/>
          <w:sz w:val="28"/>
          <w:szCs w:val="28"/>
          <w:lang w:val="ru-RU"/>
        </w:rPr>
        <w:t xml:space="preserve">скими фигурами. Трансформация и копирование </w:t>
      </w:r>
      <w:r w:rsidR="00D62269" w:rsidRPr="00682150">
        <w:rPr>
          <w:rFonts w:ascii="Times New Roman" w:hAnsi="Times New Roman" w:cs="Times New Roman"/>
          <w:color w:val="000000" w:themeColor="text1"/>
          <w:sz w:val="28"/>
          <w:szCs w:val="28"/>
          <w:lang w:val="ru-RU"/>
        </w:rPr>
        <w:t>геометриче</w:t>
      </w:r>
      <w:r w:rsidRPr="00682150">
        <w:rPr>
          <w:rFonts w:ascii="Times New Roman" w:hAnsi="Times New Roman" w:cs="Times New Roman"/>
          <w:color w:val="000000" w:themeColor="text1"/>
          <w:sz w:val="28"/>
          <w:szCs w:val="28"/>
          <w:lang w:val="ru-RU"/>
        </w:rPr>
        <w:t xml:space="preserve">ских фигур в программе </w:t>
      </w:r>
      <w:r w:rsidRPr="00682150">
        <w:rPr>
          <w:rFonts w:ascii="Times New Roman" w:hAnsi="Times New Roman" w:cs="Times New Roman"/>
          <w:color w:val="000000" w:themeColor="text1"/>
          <w:sz w:val="28"/>
          <w:szCs w:val="28"/>
        </w:rPr>
        <w:lastRenderedPageBreak/>
        <w:t>Paint</w:t>
      </w:r>
      <w:r w:rsidRPr="00682150">
        <w:rPr>
          <w:rFonts w:ascii="Times New Roman" w:hAnsi="Times New Roman" w:cs="Times New Roman"/>
          <w:color w:val="000000" w:themeColor="text1"/>
          <w:sz w:val="28"/>
          <w:szCs w:val="28"/>
          <w:lang w:val="ru-RU"/>
        </w:rPr>
        <w:t>.</w:t>
      </w:r>
    </w:p>
    <w:p w14:paraId="546082D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инструментов</w:t>
      </w:r>
      <w:r w:rsidR="00D62269" w:rsidRPr="00682150">
        <w:rPr>
          <w:rFonts w:ascii="Times New Roman" w:hAnsi="Times New Roman" w:cs="Times New Roman"/>
          <w:color w:val="000000" w:themeColor="text1"/>
          <w:sz w:val="28"/>
          <w:szCs w:val="28"/>
          <w:lang w:val="ru-RU"/>
        </w:rPr>
        <w:t xml:space="preserve"> традиционного рисования (каран</w:t>
      </w:r>
      <w:r w:rsidRPr="00682150">
        <w:rPr>
          <w:rFonts w:ascii="Times New Roman" w:hAnsi="Times New Roman" w:cs="Times New Roman"/>
          <w:color w:val="000000" w:themeColor="text1"/>
          <w:sz w:val="28"/>
          <w:szCs w:val="28"/>
          <w:lang w:val="ru-RU"/>
        </w:rPr>
        <w:t xml:space="preserve">даш, кисточка, ластик, заливка и др.) в программе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xml:space="preserve"> на основе простых сюжетов (например, образ дерева).</w:t>
      </w:r>
    </w:p>
    <w:p w14:paraId="15893CC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инструменто</w:t>
      </w:r>
      <w:r w:rsidR="00D62269" w:rsidRPr="00682150">
        <w:rPr>
          <w:rFonts w:ascii="Times New Roman" w:hAnsi="Times New Roman" w:cs="Times New Roman"/>
          <w:color w:val="000000" w:themeColor="text1"/>
          <w:sz w:val="28"/>
          <w:szCs w:val="28"/>
          <w:lang w:val="ru-RU"/>
        </w:rPr>
        <w:t>в традиционного рисования в про</w:t>
      </w:r>
      <w:r w:rsidRPr="00682150">
        <w:rPr>
          <w:rFonts w:ascii="Times New Roman" w:hAnsi="Times New Roman" w:cs="Times New Roman"/>
          <w:color w:val="000000" w:themeColor="text1"/>
          <w:sz w:val="28"/>
          <w:szCs w:val="28"/>
          <w:lang w:val="ru-RU"/>
        </w:rPr>
        <w:t xml:space="preserve">грамме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xml:space="preserve"> на основе тем</w:t>
      </w:r>
      <w:r w:rsidR="00D62269" w:rsidRPr="00682150">
        <w:rPr>
          <w:rFonts w:ascii="Times New Roman" w:hAnsi="Times New Roman" w:cs="Times New Roman"/>
          <w:color w:val="000000" w:themeColor="text1"/>
          <w:sz w:val="28"/>
          <w:szCs w:val="28"/>
          <w:lang w:val="ru-RU"/>
        </w:rPr>
        <w:t>ы «Тёплый и холодный цвета» (на</w:t>
      </w:r>
      <w:r w:rsidRPr="00682150">
        <w:rPr>
          <w:rFonts w:ascii="Times New Roman" w:hAnsi="Times New Roman" w:cs="Times New Roman"/>
          <w:color w:val="000000" w:themeColor="text1"/>
          <w:sz w:val="28"/>
          <w:szCs w:val="28"/>
          <w:lang w:val="ru-RU"/>
        </w:rPr>
        <w:t>пример, «Горящий костёр в синей ночи», «Перо жар-птицы» и др.).</w:t>
      </w:r>
    </w:p>
    <w:p w14:paraId="4CECF4E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Художественная фотогр</w:t>
      </w:r>
      <w:r w:rsidR="00D62269" w:rsidRPr="00682150">
        <w:rPr>
          <w:rFonts w:ascii="Times New Roman" w:hAnsi="Times New Roman" w:cs="Times New Roman"/>
          <w:color w:val="000000" w:themeColor="text1"/>
          <w:sz w:val="28"/>
          <w:szCs w:val="28"/>
          <w:lang w:val="ru-RU"/>
        </w:rPr>
        <w:t>афия. Расположение объекта в ка</w:t>
      </w:r>
      <w:r w:rsidRPr="00682150">
        <w:rPr>
          <w:rFonts w:ascii="Times New Roman" w:hAnsi="Times New Roman" w:cs="Times New Roman"/>
          <w:color w:val="000000" w:themeColor="text1"/>
          <w:sz w:val="28"/>
          <w:szCs w:val="28"/>
          <w:lang w:val="ru-RU"/>
        </w:rPr>
        <w:t xml:space="preserve">дре. Масштаб. Доминанта. </w:t>
      </w:r>
      <w:r w:rsidR="00D62269" w:rsidRPr="00682150">
        <w:rPr>
          <w:rFonts w:ascii="Times New Roman" w:hAnsi="Times New Roman" w:cs="Times New Roman"/>
          <w:color w:val="000000" w:themeColor="text1"/>
          <w:sz w:val="28"/>
          <w:szCs w:val="28"/>
          <w:lang w:val="ru-RU"/>
        </w:rPr>
        <w:t>Обсуждение в условиях урока уче</w:t>
      </w:r>
      <w:r w:rsidRPr="00682150">
        <w:rPr>
          <w:rFonts w:ascii="Times New Roman" w:hAnsi="Times New Roman" w:cs="Times New Roman"/>
          <w:color w:val="000000" w:themeColor="text1"/>
          <w:sz w:val="28"/>
          <w:szCs w:val="28"/>
          <w:lang w:val="ru-RU"/>
        </w:rPr>
        <w:t>нических фотографий, соответствующих изучаемой теме.</w:t>
      </w:r>
    </w:p>
    <w:p w14:paraId="397D4479" w14:textId="77777777" w:rsidR="00D62269" w:rsidRPr="00682150" w:rsidRDefault="00D62269" w:rsidP="001341C1">
      <w:pPr>
        <w:tabs>
          <w:tab w:val="left" w:pos="709"/>
        </w:tabs>
        <w:ind w:firstLine="624"/>
        <w:jc w:val="both"/>
        <w:rPr>
          <w:rFonts w:ascii="Times New Roman" w:hAnsi="Times New Roman" w:cs="Times New Roman"/>
          <w:color w:val="000000" w:themeColor="text1"/>
          <w:sz w:val="28"/>
          <w:szCs w:val="28"/>
          <w:lang w:val="ru-RU"/>
        </w:rPr>
      </w:pPr>
    </w:p>
    <w:p w14:paraId="15B8B305" w14:textId="77777777" w:rsidR="009E224D" w:rsidRPr="00682150" w:rsidRDefault="00D62269"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3 </w:t>
      </w:r>
      <w:r w:rsidR="004D0A5B" w:rsidRPr="00682150">
        <w:rPr>
          <w:rFonts w:ascii="Times New Roman" w:hAnsi="Times New Roman" w:cs="Times New Roman"/>
          <w:color w:val="000000" w:themeColor="text1"/>
          <w:sz w:val="28"/>
          <w:szCs w:val="28"/>
          <w:lang w:val="ru-RU"/>
        </w:rPr>
        <w:t>КЛАСС (34 ч)</w:t>
      </w:r>
    </w:p>
    <w:p w14:paraId="69B8913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«Графика»</w:t>
      </w:r>
    </w:p>
    <w:p w14:paraId="68A7F958"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Эскизы обложки и иллюстраций к детской книге сказок (сказка по выбору). Рисунок буквицы. Макет книги-игрушки. Совмещение изображения </w:t>
      </w:r>
      <w:r w:rsidR="00D62269" w:rsidRPr="00682150">
        <w:rPr>
          <w:rFonts w:ascii="Times New Roman" w:hAnsi="Times New Roman" w:cs="Times New Roman"/>
          <w:color w:val="000000" w:themeColor="text1"/>
          <w:sz w:val="28"/>
          <w:szCs w:val="28"/>
          <w:lang w:val="ru-RU"/>
        </w:rPr>
        <w:t>и текста. Расположение иллюстра</w:t>
      </w:r>
      <w:r w:rsidRPr="00682150">
        <w:rPr>
          <w:rFonts w:ascii="Times New Roman" w:hAnsi="Times New Roman" w:cs="Times New Roman"/>
          <w:color w:val="000000" w:themeColor="text1"/>
          <w:sz w:val="28"/>
          <w:szCs w:val="28"/>
          <w:lang w:val="ru-RU"/>
        </w:rPr>
        <w:t>ций и текста на развороте книги.</w:t>
      </w:r>
    </w:p>
    <w:p w14:paraId="0F15834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Поздравительная откр</w:t>
      </w:r>
      <w:r w:rsidR="00D62269" w:rsidRPr="00682150">
        <w:rPr>
          <w:rFonts w:ascii="Times New Roman" w:hAnsi="Times New Roman" w:cs="Times New Roman"/>
          <w:color w:val="000000" w:themeColor="text1"/>
          <w:sz w:val="28"/>
          <w:szCs w:val="28"/>
          <w:lang w:val="ru-RU"/>
        </w:rPr>
        <w:t>ытка. Открытка-пожелание. Компо</w:t>
      </w:r>
      <w:r w:rsidRPr="00682150">
        <w:rPr>
          <w:rFonts w:ascii="Times New Roman" w:hAnsi="Times New Roman" w:cs="Times New Roman"/>
          <w:color w:val="000000" w:themeColor="text1"/>
          <w:sz w:val="28"/>
          <w:szCs w:val="28"/>
          <w:lang w:val="ru-RU"/>
        </w:rPr>
        <w:t>зиция открытки: совмещение текста (шрифта) и изображения. Рисунок открытки или аппликация.</w:t>
      </w:r>
    </w:p>
    <w:p w14:paraId="475B151D" w14:textId="77777777" w:rsidR="00D62269"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Эскиз плаката или афиш</w:t>
      </w:r>
      <w:r w:rsidR="00D62269" w:rsidRPr="00682150">
        <w:rPr>
          <w:rFonts w:ascii="Times New Roman" w:hAnsi="Times New Roman" w:cs="Times New Roman"/>
          <w:color w:val="000000" w:themeColor="text1"/>
          <w:sz w:val="28"/>
          <w:szCs w:val="28"/>
          <w:lang w:val="ru-RU"/>
        </w:rPr>
        <w:t>и. Совмещение шрифта и изображе</w:t>
      </w:r>
      <w:r w:rsidRPr="00682150">
        <w:rPr>
          <w:rFonts w:ascii="Times New Roman" w:hAnsi="Times New Roman" w:cs="Times New Roman"/>
          <w:color w:val="000000" w:themeColor="text1"/>
          <w:sz w:val="28"/>
          <w:szCs w:val="28"/>
          <w:lang w:val="ru-RU"/>
        </w:rPr>
        <w:t>ния. Особенности композиции плаката.</w:t>
      </w:r>
    </w:p>
    <w:p w14:paraId="0C45C1D8" w14:textId="77777777" w:rsidR="009E224D" w:rsidRPr="00682150" w:rsidRDefault="00D62269"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w:t>
      </w:r>
      <w:r w:rsidR="004D0A5B" w:rsidRPr="00682150">
        <w:rPr>
          <w:rFonts w:ascii="Times New Roman" w:hAnsi="Times New Roman" w:cs="Times New Roman"/>
          <w:color w:val="000000" w:themeColor="text1"/>
          <w:sz w:val="28"/>
          <w:szCs w:val="28"/>
          <w:lang w:val="ru-RU"/>
        </w:rPr>
        <w:t xml:space="preserve">рафические зарисовки карандашами по памяти или на </w:t>
      </w:r>
      <w:r w:rsidRPr="00682150">
        <w:rPr>
          <w:rFonts w:ascii="Times New Roman" w:hAnsi="Times New Roman" w:cs="Times New Roman"/>
          <w:color w:val="000000" w:themeColor="text1"/>
          <w:sz w:val="28"/>
          <w:szCs w:val="28"/>
          <w:lang w:val="ru-RU"/>
        </w:rPr>
        <w:t>ос</w:t>
      </w:r>
      <w:r w:rsidR="004D0A5B" w:rsidRPr="00682150">
        <w:rPr>
          <w:rFonts w:ascii="Times New Roman" w:hAnsi="Times New Roman" w:cs="Times New Roman"/>
          <w:color w:val="000000" w:themeColor="text1"/>
          <w:sz w:val="28"/>
          <w:szCs w:val="28"/>
          <w:lang w:val="ru-RU"/>
        </w:rPr>
        <w:t>нове наблюдений и фотогр</w:t>
      </w:r>
      <w:r w:rsidRPr="00682150">
        <w:rPr>
          <w:rFonts w:ascii="Times New Roman" w:hAnsi="Times New Roman" w:cs="Times New Roman"/>
          <w:color w:val="000000" w:themeColor="text1"/>
          <w:sz w:val="28"/>
          <w:szCs w:val="28"/>
          <w:lang w:val="ru-RU"/>
        </w:rPr>
        <w:t>афий архитектурных достопримеча</w:t>
      </w:r>
      <w:r w:rsidR="004D0A5B" w:rsidRPr="00682150">
        <w:rPr>
          <w:rFonts w:ascii="Times New Roman" w:hAnsi="Times New Roman" w:cs="Times New Roman"/>
          <w:color w:val="000000" w:themeColor="text1"/>
          <w:sz w:val="28"/>
          <w:szCs w:val="28"/>
          <w:lang w:val="ru-RU"/>
        </w:rPr>
        <w:t>тельностей своего города.</w:t>
      </w:r>
    </w:p>
    <w:p w14:paraId="6B2A39C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Транспорт в городе. Рисунки реальных или фантастических машин.</w:t>
      </w:r>
    </w:p>
    <w:p w14:paraId="4DF898D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Изображение лица человека. Строение, пропорции, </w:t>
      </w:r>
      <w:r w:rsidR="00D62269" w:rsidRPr="00682150">
        <w:rPr>
          <w:rFonts w:ascii="Times New Roman" w:hAnsi="Times New Roman" w:cs="Times New Roman"/>
          <w:color w:val="000000" w:themeColor="text1"/>
          <w:sz w:val="28"/>
          <w:szCs w:val="28"/>
          <w:lang w:val="ru-RU"/>
        </w:rPr>
        <w:t>взаимо</w:t>
      </w:r>
      <w:r w:rsidRPr="00682150">
        <w:rPr>
          <w:rFonts w:ascii="Times New Roman" w:hAnsi="Times New Roman" w:cs="Times New Roman"/>
          <w:color w:val="000000" w:themeColor="text1"/>
          <w:sz w:val="28"/>
          <w:szCs w:val="28"/>
          <w:lang w:val="ru-RU"/>
        </w:rPr>
        <w:t>расположение частей лица.</w:t>
      </w:r>
    </w:p>
    <w:p w14:paraId="550C0D1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Эскиз маски для маскарад</w:t>
      </w:r>
      <w:r w:rsidR="00D62269" w:rsidRPr="00682150">
        <w:rPr>
          <w:rFonts w:ascii="Times New Roman" w:hAnsi="Times New Roman" w:cs="Times New Roman"/>
          <w:color w:val="000000" w:themeColor="text1"/>
          <w:sz w:val="28"/>
          <w:szCs w:val="28"/>
          <w:lang w:val="ru-RU"/>
        </w:rPr>
        <w:t>а: изображение лица — маски пер</w:t>
      </w:r>
      <w:r w:rsidRPr="00682150">
        <w:rPr>
          <w:rFonts w:ascii="Times New Roman" w:hAnsi="Times New Roman" w:cs="Times New Roman"/>
          <w:color w:val="000000" w:themeColor="text1"/>
          <w:sz w:val="28"/>
          <w:szCs w:val="28"/>
          <w:lang w:val="ru-RU"/>
        </w:rPr>
        <w:t xml:space="preserve">сонажа с ярко выраженным характером. Аппликация из </w:t>
      </w:r>
      <w:r w:rsidR="00D62269" w:rsidRPr="00682150">
        <w:rPr>
          <w:rFonts w:ascii="Times New Roman" w:hAnsi="Times New Roman" w:cs="Times New Roman"/>
          <w:color w:val="000000" w:themeColor="text1"/>
          <w:sz w:val="28"/>
          <w:szCs w:val="28"/>
          <w:lang w:val="ru-RU"/>
        </w:rPr>
        <w:t>цвет</w:t>
      </w:r>
      <w:r w:rsidRPr="00682150">
        <w:rPr>
          <w:rFonts w:ascii="Times New Roman" w:hAnsi="Times New Roman" w:cs="Times New Roman"/>
          <w:color w:val="000000" w:themeColor="text1"/>
          <w:sz w:val="28"/>
          <w:szCs w:val="28"/>
          <w:lang w:val="ru-RU"/>
        </w:rPr>
        <w:t>ной бумаги.</w:t>
      </w:r>
    </w:p>
    <w:p w14:paraId="4A5F8399"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4D4866AA"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«Живопись»</w:t>
      </w:r>
    </w:p>
    <w:p w14:paraId="6D9758AE"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w:t>
      </w:r>
      <w:r w:rsidR="00D62269"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для спектакля со сказочным сюжетом (сказка по выбору).</w:t>
      </w:r>
    </w:p>
    <w:p w14:paraId="6231EBA4"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Тематическая композиция «Праздник в городе». Гуашь по цветной бумаге, возможно совмещение с наклейками в виде коллажа или аппликации.</w:t>
      </w:r>
    </w:p>
    <w:p w14:paraId="3029EA1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Натюрморт из простых пре</w:t>
      </w:r>
      <w:r w:rsidR="00D62269" w:rsidRPr="00682150">
        <w:rPr>
          <w:rFonts w:ascii="Times New Roman" w:hAnsi="Times New Roman" w:cs="Times New Roman"/>
          <w:color w:val="000000" w:themeColor="text1"/>
          <w:sz w:val="28"/>
          <w:szCs w:val="28"/>
          <w:lang w:val="ru-RU"/>
        </w:rPr>
        <w:t>дметов с натуры или по представ</w:t>
      </w:r>
      <w:r w:rsidRPr="00682150">
        <w:rPr>
          <w:rFonts w:ascii="Times New Roman" w:hAnsi="Times New Roman" w:cs="Times New Roman"/>
          <w:color w:val="000000" w:themeColor="text1"/>
          <w:sz w:val="28"/>
          <w:szCs w:val="28"/>
          <w:lang w:val="ru-RU"/>
        </w:rPr>
        <w:t>лению. «Натюрморт-автопортрет» из предме</w:t>
      </w:r>
      <w:r w:rsidR="00D62269" w:rsidRPr="00682150">
        <w:rPr>
          <w:rFonts w:ascii="Times New Roman" w:hAnsi="Times New Roman" w:cs="Times New Roman"/>
          <w:color w:val="000000" w:themeColor="text1"/>
          <w:sz w:val="28"/>
          <w:szCs w:val="28"/>
          <w:lang w:val="ru-RU"/>
        </w:rPr>
        <w:t>тов, характеризу</w:t>
      </w:r>
      <w:r w:rsidRPr="00682150">
        <w:rPr>
          <w:rFonts w:ascii="Times New Roman" w:hAnsi="Times New Roman" w:cs="Times New Roman"/>
          <w:color w:val="000000" w:themeColor="text1"/>
          <w:sz w:val="28"/>
          <w:szCs w:val="28"/>
          <w:lang w:val="ru-RU"/>
        </w:rPr>
        <w:t>ющих личность ученика.</w:t>
      </w:r>
    </w:p>
    <w:p w14:paraId="5306435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Пейзаж в живописи. Пер</w:t>
      </w:r>
      <w:r w:rsidR="00D62269" w:rsidRPr="00682150">
        <w:rPr>
          <w:rFonts w:ascii="Times New Roman" w:hAnsi="Times New Roman" w:cs="Times New Roman"/>
          <w:color w:val="000000" w:themeColor="text1"/>
          <w:sz w:val="28"/>
          <w:szCs w:val="28"/>
          <w:lang w:val="ru-RU"/>
        </w:rPr>
        <w:t>едача в пейзаже состояний в при</w:t>
      </w:r>
      <w:r w:rsidRPr="00682150">
        <w:rPr>
          <w:rFonts w:ascii="Times New Roman" w:hAnsi="Times New Roman" w:cs="Times New Roman"/>
          <w:color w:val="000000" w:themeColor="text1"/>
          <w:sz w:val="28"/>
          <w:szCs w:val="28"/>
          <w:lang w:val="ru-RU"/>
        </w:rPr>
        <w:t>роде. Выбор для изображени</w:t>
      </w:r>
      <w:r w:rsidR="00D62269" w:rsidRPr="00682150">
        <w:rPr>
          <w:rFonts w:ascii="Times New Roman" w:hAnsi="Times New Roman" w:cs="Times New Roman"/>
          <w:color w:val="000000" w:themeColor="text1"/>
          <w:sz w:val="28"/>
          <w:szCs w:val="28"/>
          <w:lang w:val="ru-RU"/>
        </w:rPr>
        <w:t>я времени года, времени дня, ха</w:t>
      </w:r>
      <w:r w:rsidRPr="00682150">
        <w:rPr>
          <w:rFonts w:ascii="Times New Roman" w:hAnsi="Times New Roman" w:cs="Times New Roman"/>
          <w:color w:val="000000" w:themeColor="text1"/>
          <w:sz w:val="28"/>
          <w:szCs w:val="28"/>
          <w:lang w:val="ru-RU"/>
        </w:rPr>
        <w:t>рактера погоды и особенностей ландшафта (лес или поле, река или озеро); количество и состояние неба в изображении.</w:t>
      </w:r>
    </w:p>
    <w:p w14:paraId="3251D89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Портрет человека по памяти и представлению с опорой на натуру. </w:t>
      </w:r>
      <w:r w:rsidRPr="00682150">
        <w:rPr>
          <w:rFonts w:ascii="Times New Roman" w:hAnsi="Times New Roman" w:cs="Times New Roman"/>
          <w:color w:val="000000" w:themeColor="text1"/>
          <w:sz w:val="28"/>
          <w:szCs w:val="28"/>
          <w:lang w:val="ru-RU"/>
        </w:rPr>
        <w:lastRenderedPageBreak/>
        <w:t xml:space="preserve">Выражение в портрете (автопортрете) характера </w:t>
      </w:r>
      <w:r w:rsidR="00D62269" w:rsidRPr="00682150">
        <w:rPr>
          <w:rFonts w:ascii="Times New Roman" w:hAnsi="Times New Roman" w:cs="Times New Roman"/>
          <w:color w:val="000000" w:themeColor="text1"/>
          <w:sz w:val="28"/>
          <w:szCs w:val="28"/>
          <w:lang w:val="ru-RU"/>
        </w:rPr>
        <w:t>чело</w:t>
      </w:r>
      <w:r w:rsidRPr="00682150">
        <w:rPr>
          <w:rFonts w:ascii="Times New Roman" w:hAnsi="Times New Roman" w:cs="Times New Roman"/>
          <w:color w:val="000000" w:themeColor="text1"/>
          <w:sz w:val="28"/>
          <w:szCs w:val="28"/>
          <w:lang w:val="ru-RU"/>
        </w:rPr>
        <w:t>века, особенностей его лично</w:t>
      </w:r>
      <w:r w:rsidR="00D62269" w:rsidRPr="00682150">
        <w:rPr>
          <w:rFonts w:ascii="Times New Roman" w:hAnsi="Times New Roman" w:cs="Times New Roman"/>
          <w:color w:val="000000" w:themeColor="text1"/>
          <w:sz w:val="28"/>
          <w:szCs w:val="28"/>
          <w:lang w:val="ru-RU"/>
        </w:rPr>
        <w:t>сти с использованием выразитель</w:t>
      </w:r>
      <w:r w:rsidRPr="00682150">
        <w:rPr>
          <w:rFonts w:ascii="Times New Roman" w:hAnsi="Times New Roman" w:cs="Times New Roman"/>
          <w:color w:val="000000" w:themeColor="text1"/>
          <w:sz w:val="28"/>
          <w:szCs w:val="28"/>
          <w:lang w:val="ru-RU"/>
        </w:rPr>
        <w:t>ных возможностей композиционного размещения в плоскости листа, особенностей пропорц</w:t>
      </w:r>
      <w:r w:rsidR="00D62269" w:rsidRPr="00682150">
        <w:rPr>
          <w:rFonts w:ascii="Times New Roman" w:hAnsi="Times New Roman" w:cs="Times New Roman"/>
          <w:color w:val="000000" w:themeColor="text1"/>
          <w:sz w:val="28"/>
          <w:szCs w:val="28"/>
          <w:lang w:val="ru-RU"/>
        </w:rPr>
        <w:t>ий и мимики лица, характера цве</w:t>
      </w:r>
      <w:r w:rsidRPr="00682150">
        <w:rPr>
          <w:rFonts w:ascii="Times New Roman" w:hAnsi="Times New Roman" w:cs="Times New Roman"/>
          <w:color w:val="000000" w:themeColor="text1"/>
          <w:sz w:val="28"/>
          <w:szCs w:val="28"/>
          <w:lang w:val="ru-RU"/>
        </w:rPr>
        <w:t>тового решения, сильного или мягкого контраста, включения в композицию дополнительных предметов.</w:t>
      </w:r>
    </w:p>
    <w:p w14:paraId="08EEE1FD"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4F60652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«Скульптура»</w:t>
      </w:r>
    </w:p>
    <w:p w14:paraId="40164704"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Создание игрушки из по</w:t>
      </w:r>
      <w:r w:rsidR="00D62269" w:rsidRPr="00682150">
        <w:rPr>
          <w:rFonts w:ascii="Times New Roman" w:hAnsi="Times New Roman" w:cs="Times New Roman"/>
          <w:color w:val="000000" w:themeColor="text1"/>
          <w:sz w:val="28"/>
          <w:szCs w:val="28"/>
          <w:lang w:val="ru-RU"/>
        </w:rPr>
        <w:t>дручного нехудожественного мате</w:t>
      </w:r>
      <w:r w:rsidRPr="00682150">
        <w:rPr>
          <w:rFonts w:ascii="Times New Roman" w:hAnsi="Times New Roman" w:cs="Times New Roman"/>
          <w:color w:val="000000" w:themeColor="text1"/>
          <w:sz w:val="28"/>
          <w:szCs w:val="28"/>
          <w:lang w:val="ru-RU"/>
        </w:rPr>
        <w:t>риала, придание ей одушевлённого образа (добавления деталей лепных или из бумаги, ниток или других материалов).</w:t>
      </w:r>
    </w:p>
    <w:p w14:paraId="31AF2BD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Лепка сказочного персонажа на основе сюжета известной сказки или создание этого персонажа путём бумагопластики.</w:t>
      </w:r>
    </w:p>
    <w:p w14:paraId="283274BC" w14:textId="77777777" w:rsidR="00D62269"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знаний о видах с</w:t>
      </w:r>
      <w:r w:rsidR="00D62269" w:rsidRPr="00682150">
        <w:rPr>
          <w:rFonts w:ascii="Times New Roman" w:hAnsi="Times New Roman" w:cs="Times New Roman"/>
          <w:color w:val="000000" w:themeColor="text1"/>
          <w:sz w:val="28"/>
          <w:szCs w:val="28"/>
          <w:lang w:val="ru-RU"/>
        </w:rPr>
        <w:t>кульптуры (по назначению) и жан</w:t>
      </w:r>
      <w:r w:rsidRPr="00682150">
        <w:rPr>
          <w:rFonts w:ascii="Times New Roman" w:hAnsi="Times New Roman" w:cs="Times New Roman"/>
          <w:color w:val="000000" w:themeColor="text1"/>
          <w:sz w:val="28"/>
          <w:szCs w:val="28"/>
          <w:lang w:val="ru-RU"/>
        </w:rPr>
        <w:t>рах скульптуры (по сюжету изображения).</w:t>
      </w:r>
    </w:p>
    <w:p w14:paraId="32B513A9" w14:textId="77777777" w:rsidR="009E224D" w:rsidRPr="00682150" w:rsidRDefault="00D62269"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w:t>
      </w:r>
      <w:r w:rsidR="004D0A5B" w:rsidRPr="00682150">
        <w:rPr>
          <w:rFonts w:ascii="Times New Roman" w:hAnsi="Times New Roman" w:cs="Times New Roman"/>
          <w:color w:val="000000" w:themeColor="text1"/>
          <w:sz w:val="28"/>
          <w:szCs w:val="28"/>
          <w:lang w:val="ru-RU"/>
        </w:rPr>
        <w:t>епка эскиза парковой скульптуры. Выражение пластики движения в скульптуре. Работа с пластилином или глиной.</w:t>
      </w:r>
    </w:p>
    <w:p w14:paraId="67BFF92F" w14:textId="77777777" w:rsidR="00D62269" w:rsidRPr="00682150" w:rsidRDefault="00D62269" w:rsidP="001341C1">
      <w:pPr>
        <w:tabs>
          <w:tab w:val="left" w:pos="709"/>
        </w:tabs>
        <w:ind w:firstLine="624"/>
        <w:jc w:val="both"/>
        <w:rPr>
          <w:rFonts w:ascii="Times New Roman" w:hAnsi="Times New Roman" w:cs="Times New Roman"/>
          <w:color w:val="000000" w:themeColor="text1"/>
          <w:sz w:val="28"/>
          <w:szCs w:val="28"/>
          <w:lang w:val="ru-RU"/>
        </w:rPr>
      </w:pPr>
    </w:p>
    <w:p w14:paraId="4AC7622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«Декоративно-прикладное искусство»</w:t>
      </w:r>
    </w:p>
    <w:p w14:paraId="5E0D6974" w14:textId="77777777" w:rsidR="009E224D" w:rsidRPr="00682150" w:rsidRDefault="004D0A5B" w:rsidP="001341C1">
      <w:pPr>
        <w:pStyle w:val="a3"/>
        <w:tabs>
          <w:tab w:val="left" w:pos="709"/>
        </w:tabs>
        <w:spacing w:before="5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Приёмы исполнения орнам</w:t>
      </w:r>
      <w:r w:rsidR="00D62269" w:rsidRPr="00682150">
        <w:rPr>
          <w:rFonts w:ascii="Times New Roman" w:hAnsi="Times New Roman" w:cs="Times New Roman"/>
          <w:color w:val="000000" w:themeColor="text1"/>
          <w:sz w:val="28"/>
          <w:szCs w:val="28"/>
          <w:lang w:val="ru-RU"/>
        </w:rPr>
        <w:t>ентов и выполнение эскизов укра</w:t>
      </w:r>
      <w:r w:rsidRPr="00682150">
        <w:rPr>
          <w:rFonts w:ascii="Times New Roman" w:hAnsi="Times New Roman" w:cs="Times New Roman"/>
          <w:color w:val="000000" w:themeColor="text1"/>
          <w:sz w:val="28"/>
          <w:szCs w:val="28"/>
          <w:lang w:val="ru-RU"/>
        </w:rPr>
        <w:t xml:space="preserve">шения посуды из дерева и глины в традициях народных </w:t>
      </w:r>
      <w:r w:rsidR="00D62269" w:rsidRPr="00682150">
        <w:rPr>
          <w:rFonts w:ascii="Times New Roman" w:hAnsi="Times New Roman" w:cs="Times New Roman"/>
          <w:color w:val="000000" w:themeColor="text1"/>
          <w:sz w:val="28"/>
          <w:szCs w:val="28"/>
          <w:lang w:val="ru-RU"/>
        </w:rPr>
        <w:t>худо</w:t>
      </w:r>
      <w:r w:rsidRPr="00682150">
        <w:rPr>
          <w:rFonts w:ascii="Times New Roman" w:hAnsi="Times New Roman" w:cs="Times New Roman"/>
          <w:color w:val="000000" w:themeColor="text1"/>
          <w:sz w:val="28"/>
          <w:szCs w:val="28"/>
          <w:lang w:val="ru-RU"/>
        </w:rPr>
        <w:t>жественных промыслов Хохломы и Гжели (или в традициях других промыслов по выбору учителя).</w:t>
      </w:r>
    </w:p>
    <w:p w14:paraId="4393679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Эскизы орнаментов для росписи тканей. Раппорт. Трафарет и создание орнамента при помощи печаток или штампов.</w:t>
      </w:r>
    </w:p>
    <w:p w14:paraId="08F9437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Эскизы орнамента для рос</w:t>
      </w:r>
      <w:r w:rsidR="00D62269" w:rsidRPr="00682150">
        <w:rPr>
          <w:rFonts w:ascii="Times New Roman" w:hAnsi="Times New Roman" w:cs="Times New Roman"/>
          <w:color w:val="000000" w:themeColor="text1"/>
          <w:sz w:val="28"/>
          <w:szCs w:val="28"/>
          <w:lang w:val="ru-RU"/>
        </w:rPr>
        <w:t>писи платка: симметрия или асим</w:t>
      </w:r>
      <w:r w:rsidRPr="00682150">
        <w:rPr>
          <w:rFonts w:ascii="Times New Roman" w:hAnsi="Times New Roman" w:cs="Times New Roman"/>
          <w:color w:val="000000" w:themeColor="text1"/>
          <w:sz w:val="28"/>
          <w:szCs w:val="28"/>
          <w:lang w:val="ru-RU"/>
        </w:rPr>
        <w:t>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5D9E675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Проектирование (эскизы) декоратив</w:t>
      </w:r>
      <w:r w:rsidR="00D62269" w:rsidRPr="00682150">
        <w:rPr>
          <w:rFonts w:ascii="Times New Roman" w:hAnsi="Times New Roman" w:cs="Times New Roman"/>
          <w:color w:val="000000" w:themeColor="text1"/>
          <w:sz w:val="28"/>
          <w:szCs w:val="28"/>
          <w:lang w:val="ru-RU"/>
        </w:rPr>
        <w:t>ных украшений в горо</w:t>
      </w:r>
      <w:r w:rsidRPr="00682150">
        <w:rPr>
          <w:rFonts w:ascii="Times New Roman" w:hAnsi="Times New Roman" w:cs="Times New Roman"/>
          <w:color w:val="000000" w:themeColor="text1"/>
          <w:sz w:val="28"/>
          <w:szCs w:val="28"/>
          <w:lang w:val="ru-RU"/>
        </w:rPr>
        <w:t>де: ажурные ограды, украшения фонарей, скамеек, киосков, подставок для цветов и др.</w:t>
      </w:r>
    </w:p>
    <w:p w14:paraId="20EECA59"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03D58117"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«Архитектура»</w:t>
      </w:r>
    </w:p>
    <w:p w14:paraId="30C61125" w14:textId="77777777" w:rsidR="009E224D" w:rsidRPr="00682150" w:rsidRDefault="004D0A5B" w:rsidP="001341C1">
      <w:pPr>
        <w:pStyle w:val="a3"/>
        <w:tabs>
          <w:tab w:val="left" w:pos="709"/>
        </w:tabs>
        <w:spacing w:before="5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Зарисовки исторически</w:t>
      </w:r>
      <w:r w:rsidR="00D62269" w:rsidRPr="00682150">
        <w:rPr>
          <w:rFonts w:ascii="Times New Roman" w:hAnsi="Times New Roman" w:cs="Times New Roman"/>
          <w:color w:val="000000" w:themeColor="text1"/>
          <w:sz w:val="28"/>
          <w:szCs w:val="28"/>
          <w:lang w:val="ru-RU"/>
        </w:rPr>
        <w:t>х памятников и архитектурных до</w:t>
      </w:r>
      <w:r w:rsidRPr="00682150">
        <w:rPr>
          <w:rFonts w:ascii="Times New Roman" w:hAnsi="Times New Roman" w:cs="Times New Roman"/>
          <w:color w:val="000000" w:themeColor="text1"/>
          <w:sz w:val="28"/>
          <w:szCs w:val="28"/>
          <w:lang w:val="ru-RU"/>
        </w:rPr>
        <w:t>стопримечательностей города или села. Работа по наблюдению и по памяти, на основе использования фотографий и образных представлений.</w:t>
      </w:r>
    </w:p>
    <w:p w14:paraId="398C7E5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Проектирование садово-паркового пространства на </w:t>
      </w:r>
      <w:r w:rsidR="00D62269" w:rsidRPr="00682150">
        <w:rPr>
          <w:rFonts w:ascii="Times New Roman" w:hAnsi="Times New Roman" w:cs="Times New Roman"/>
          <w:color w:val="000000" w:themeColor="text1"/>
          <w:sz w:val="28"/>
          <w:szCs w:val="28"/>
          <w:lang w:val="ru-RU"/>
        </w:rPr>
        <w:t>плоско</w:t>
      </w:r>
      <w:r w:rsidRPr="00682150">
        <w:rPr>
          <w:rFonts w:ascii="Times New Roman" w:hAnsi="Times New Roman" w:cs="Times New Roman"/>
          <w:color w:val="000000" w:themeColor="text1"/>
          <w:sz w:val="28"/>
          <w:szCs w:val="28"/>
          <w:lang w:val="ru-RU"/>
        </w:rPr>
        <w:t xml:space="preserve">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w:t>
      </w:r>
      <w:r w:rsidR="00D62269" w:rsidRPr="00682150">
        <w:rPr>
          <w:rFonts w:ascii="Times New Roman" w:hAnsi="Times New Roman" w:cs="Times New Roman"/>
          <w:color w:val="000000" w:themeColor="text1"/>
          <w:sz w:val="28"/>
          <w:szCs w:val="28"/>
          <w:lang w:val="ru-RU"/>
        </w:rPr>
        <w:t>дру</w:t>
      </w:r>
      <w:r w:rsidRPr="00682150">
        <w:rPr>
          <w:rFonts w:ascii="Times New Roman" w:hAnsi="Times New Roman" w:cs="Times New Roman"/>
          <w:color w:val="000000" w:themeColor="text1"/>
          <w:sz w:val="28"/>
          <w:szCs w:val="28"/>
          <w:lang w:val="ru-RU"/>
        </w:rPr>
        <w:t xml:space="preserve">гих элементов городского пространства, выполненных </w:t>
      </w:r>
      <w:r w:rsidR="00D62269" w:rsidRPr="00682150">
        <w:rPr>
          <w:rFonts w:ascii="Times New Roman" w:hAnsi="Times New Roman" w:cs="Times New Roman"/>
          <w:color w:val="000000" w:themeColor="text1"/>
          <w:sz w:val="28"/>
          <w:szCs w:val="28"/>
          <w:lang w:val="ru-RU"/>
        </w:rPr>
        <w:t>индиви</w:t>
      </w:r>
      <w:r w:rsidRPr="00682150">
        <w:rPr>
          <w:rFonts w:ascii="Times New Roman" w:hAnsi="Times New Roman" w:cs="Times New Roman"/>
          <w:color w:val="000000" w:themeColor="text1"/>
          <w:sz w:val="28"/>
          <w:szCs w:val="28"/>
          <w:lang w:val="ru-RU"/>
        </w:rPr>
        <w:t>дуально).</w:t>
      </w:r>
    </w:p>
    <w:p w14:paraId="5DD8083A" w14:textId="77777777" w:rsidR="00593AC1" w:rsidRPr="00682150" w:rsidRDefault="00593AC1" w:rsidP="001341C1">
      <w:pPr>
        <w:tabs>
          <w:tab w:val="left" w:pos="709"/>
        </w:tabs>
        <w:ind w:firstLine="624"/>
        <w:jc w:val="both"/>
        <w:rPr>
          <w:rFonts w:ascii="Times New Roman" w:hAnsi="Times New Roman" w:cs="Times New Roman"/>
          <w:b/>
          <w:color w:val="000000" w:themeColor="text1"/>
          <w:sz w:val="28"/>
          <w:szCs w:val="28"/>
          <w:lang w:val="ru-RU"/>
        </w:rPr>
      </w:pPr>
    </w:p>
    <w:p w14:paraId="43C0887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«Восприятие произведений искусства»</w:t>
      </w:r>
    </w:p>
    <w:p w14:paraId="4C410112" w14:textId="77777777" w:rsidR="009E224D" w:rsidRPr="00682150" w:rsidRDefault="004D0A5B" w:rsidP="001341C1">
      <w:pPr>
        <w:pStyle w:val="a3"/>
        <w:tabs>
          <w:tab w:val="left" w:pos="709"/>
        </w:tabs>
        <w:spacing w:before="5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Иллюстрации в детских кни</w:t>
      </w:r>
      <w:r w:rsidR="00D62269" w:rsidRPr="00682150">
        <w:rPr>
          <w:rFonts w:ascii="Times New Roman" w:hAnsi="Times New Roman" w:cs="Times New Roman"/>
          <w:color w:val="000000" w:themeColor="text1"/>
          <w:sz w:val="28"/>
          <w:szCs w:val="28"/>
          <w:lang w:val="ru-RU"/>
        </w:rPr>
        <w:t>гах и дизайн детской книги. Рас</w:t>
      </w:r>
      <w:r w:rsidRPr="00682150">
        <w:rPr>
          <w:rFonts w:ascii="Times New Roman" w:hAnsi="Times New Roman" w:cs="Times New Roman"/>
          <w:color w:val="000000" w:themeColor="text1"/>
          <w:sz w:val="28"/>
          <w:szCs w:val="28"/>
          <w:lang w:val="ru-RU"/>
        </w:rPr>
        <w:t>сматривание и обсужден</w:t>
      </w:r>
      <w:r w:rsidR="00D62269" w:rsidRPr="00682150">
        <w:rPr>
          <w:rFonts w:ascii="Times New Roman" w:hAnsi="Times New Roman" w:cs="Times New Roman"/>
          <w:color w:val="000000" w:themeColor="text1"/>
          <w:sz w:val="28"/>
          <w:szCs w:val="28"/>
          <w:lang w:val="ru-RU"/>
        </w:rPr>
        <w:t>ие иллюстраций известных россий</w:t>
      </w:r>
      <w:r w:rsidRPr="00682150">
        <w:rPr>
          <w:rFonts w:ascii="Times New Roman" w:hAnsi="Times New Roman" w:cs="Times New Roman"/>
          <w:color w:val="000000" w:themeColor="text1"/>
          <w:sz w:val="28"/>
          <w:szCs w:val="28"/>
          <w:lang w:val="ru-RU"/>
        </w:rPr>
        <w:t xml:space="preserve">ских иллюстраторов детских </w:t>
      </w:r>
      <w:r w:rsidRPr="00682150">
        <w:rPr>
          <w:rFonts w:ascii="Times New Roman" w:hAnsi="Times New Roman" w:cs="Times New Roman"/>
          <w:color w:val="000000" w:themeColor="text1"/>
          <w:sz w:val="28"/>
          <w:szCs w:val="28"/>
          <w:lang w:val="ru-RU"/>
        </w:rPr>
        <w:lastRenderedPageBreak/>
        <w:t>книг.</w:t>
      </w:r>
    </w:p>
    <w:p w14:paraId="74D2EB5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Восприятие объектов окружающего мира — архитектура, улицы города или села. Памятники архитектуры и архите</w:t>
      </w:r>
      <w:r w:rsidR="00D62269" w:rsidRPr="00682150">
        <w:rPr>
          <w:rFonts w:ascii="Times New Roman" w:hAnsi="Times New Roman" w:cs="Times New Roman"/>
          <w:color w:val="000000" w:themeColor="text1"/>
          <w:sz w:val="28"/>
          <w:szCs w:val="28"/>
          <w:lang w:val="ru-RU"/>
        </w:rPr>
        <w:t>ктур</w:t>
      </w:r>
      <w:r w:rsidRPr="00682150">
        <w:rPr>
          <w:rFonts w:ascii="Times New Roman" w:hAnsi="Times New Roman" w:cs="Times New Roman"/>
          <w:color w:val="000000" w:themeColor="text1"/>
          <w:sz w:val="28"/>
          <w:szCs w:val="28"/>
          <w:lang w:val="ru-RU"/>
        </w:rPr>
        <w:t>ные достопримечательности (по выбору учителя), их значение в современном мире.</w:t>
      </w:r>
    </w:p>
    <w:p w14:paraId="5A9ABC8C" w14:textId="77777777" w:rsidR="00D62269"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Виртуальное путешествие: памятники архитектуры в Москве и Санкт-Петербурге (обзор памятников по выбору учителя).</w:t>
      </w:r>
    </w:p>
    <w:p w14:paraId="7D402830" w14:textId="77777777" w:rsidR="009E224D" w:rsidRPr="00682150" w:rsidRDefault="00D62269"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w:t>
      </w:r>
      <w:r w:rsidR="004D0A5B" w:rsidRPr="00682150">
        <w:rPr>
          <w:rFonts w:ascii="Times New Roman" w:hAnsi="Times New Roman" w:cs="Times New Roman"/>
          <w:color w:val="000000" w:themeColor="text1"/>
          <w:sz w:val="28"/>
          <w:szCs w:val="28"/>
          <w:lang w:val="ru-RU"/>
        </w:rPr>
        <w:t>удожественные музеи.</w:t>
      </w:r>
      <w:r w:rsidRPr="00682150">
        <w:rPr>
          <w:rFonts w:ascii="Times New Roman" w:hAnsi="Times New Roman" w:cs="Times New Roman"/>
          <w:color w:val="000000" w:themeColor="text1"/>
          <w:sz w:val="28"/>
          <w:szCs w:val="28"/>
          <w:lang w:val="ru-RU"/>
        </w:rPr>
        <w:t xml:space="preserve"> Виртуальные путешествия в худо</w:t>
      </w:r>
      <w:r w:rsidR="004D0A5B" w:rsidRPr="00682150">
        <w:rPr>
          <w:rFonts w:ascii="Times New Roman" w:hAnsi="Times New Roman" w:cs="Times New Roman"/>
          <w:color w:val="000000" w:themeColor="text1"/>
          <w:sz w:val="28"/>
          <w:szCs w:val="28"/>
          <w:lang w:val="ru-RU"/>
        </w:rPr>
        <w:t>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w:t>
      </w:r>
      <w:r w:rsidRPr="00682150">
        <w:rPr>
          <w:rFonts w:ascii="Times New Roman" w:hAnsi="Times New Roman" w:cs="Times New Roman"/>
          <w:color w:val="000000" w:themeColor="text1"/>
          <w:sz w:val="28"/>
          <w:szCs w:val="28"/>
          <w:lang w:val="ru-RU"/>
        </w:rPr>
        <w:t>р музеев — за учителем). Осозна</w:t>
      </w:r>
      <w:r w:rsidR="004D0A5B" w:rsidRPr="00682150">
        <w:rPr>
          <w:rFonts w:ascii="Times New Roman" w:hAnsi="Times New Roman" w:cs="Times New Roman"/>
          <w:color w:val="000000" w:themeColor="text1"/>
          <w:sz w:val="28"/>
          <w:szCs w:val="28"/>
          <w:lang w:val="ru-RU"/>
        </w:rPr>
        <w:t xml:space="preserve">ние значимости и увлекательности посещения музеев; </w:t>
      </w:r>
      <w:r w:rsidRPr="00682150">
        <w:rPr>
          <w:rFonts w:ascii="Times New Roman" w:hAnsi="Times New Roman" w:cs="Times New Roman"/>
          <w:color w:val="000000" w:themeColor="text1"/>
          <w:sz w:val="28"/>
          <w:szCs w:val="28"/>
          <w:lang w:val="ru-RU"/>
        </w:rPr>
        <w:t>посеще</w:t>
      </w:r>
      <w:r w:rsidR="004D0A5B" w:rsidRPr="00682150">
        <w:rPr>
          <w:rFonts w:ascii="Times New Roman" w:hAnsi="Times New Roman" w:cs="Times New Roman"/>
          <w:color w:val="000000" w:themeColor="text1"/>
          <w:sz w:val="28"/>
          <w:szCs w:val="28"/>
          <w:lang w:val="ru-RU"/>
        </w:rPr>
        <w:t xml:space="preserve">ние знаменитого музея как </w:t>
      </w:r>
      <w:r w:rsidRPr="00682150">
        <w:rPr>
          <w:rFonts w:ascii="Times New Roman" w:hAnsi="Times New Roman" w:cs="Times New Roman"/>
          <w:color w:val="000000" w:themeColor="text1"/>
          <w:sz w:val="28"/>
          <w:szCs w:val="28"/>
          <w:lang w:val="ru-RU"/>
        </w:rPr>
        <w:t>событие; интерес к коллекции му</w:t>
      </w:r>
      <w:r w:rsidR="004D0A5B" w:rsidRPr="00682150">
        <w:rPr>
          <w:rFonts w:ascii="Times New Roman" w:hAnsi="Times New Roman" w:cs="Times New Roman"/>
          <w:color w:val="000000" w:themeColor="text1"/>
          <w:sz w:val="28"/>
          <w:szCs w:val="28"/>
          <w:lang w:val="ru-RU"/>
        </w:rPr>
        <w:t>зея и искусству в целом.</w:t>
      </w:r>
    </w:p>
    <w:p w14:paraId="2152B7C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Знания о видах пространственных ис</w:t>
      </w:r>
      <w:r w:rsidR="00D62269" w:rsidRPr="00682150">
        <w:rPr>
          <w:rFonts w:ascii="Times New Roman" w:hAnsi="Times New Roman" w:cs="Times New Roman"/>
          <w:color w:val="000000" w:themeColor="text1"/>
          <w:sz w:val="28"/>
          <w:szCs w:val="28"/>
          <w:lang w:val="ru-RU"/>
        </w:rPr>
        <w:t>кусств: виды определя</w:t>
      </w:r>
      <w:r w:rsidRPr="00682150">
        <w:rPr>
          <w:rFonts w:ascii="Times New Roman" w:hAnsi="Times New Roman" w:cs="Times New Roman"/>
          <w:color w:val="000000" w:themeColor="text1"/>
          <w:sz w:val="28"/>
          <w:szCs w:val="28"/>
          <w:lang w:val="ru-RU"/>
        </w:rPr>
        <w:t>ются по назначению произведений в жизни людей.</w:t>
      </w:r>
    </w:p>
    <w:p w14:paraId="7D60BDA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Жанры в изобразительном искусстве — в живописи, </w:t>
      </w:r>
      <w:r w:rsidR="00D62269" w:rsidRPr="00682150">
        <w:rPr>
          <w:rFonts w:ascii="Times New Roman" w:hAnsi="Times New Roman" w:cs="Times New Roman"/>
          <w:color w:val="000000" w:themeColor="text1"/>
          <w:sz w:val="28"/>
          <w:szCs w:val="28"/>
          <w:lang w:val="ru-RU"/>
        </w:rPr>
        <w:t>графи</w:t>
      </w:r>
      <w:r w:rsidRPr="00682150">
        <w:rPr>
          <w:rFonts w:ascii="Times New Roman" w:hAnsi="Times New Roman" w:cs="Times New Roman"/>
          <w:color w:val="000000" w:themeColor="text1"/>
          <w:sz w:val="28"/>
          <w:szCs w:val="28"/>
          <w:lang w:val="ru-RU"/>
        </w:rPr>
        <w:t xml:space="preserve">ке, скульптуре — определяются предметом изображения; </w:t>
      </w:r>
      <w:r w:rsidR="00D62269" w:rsidRPr="00682150">
        <w:rPr>
          <w:rFonts w:ascii="Times New Roman" w:hAnsi="Times New Roman" w:cs="Times New Roman"/>
          <w:color w:val="000000" w:themeColor="text1"/>
          <w:sz w:val="28"/>
          <w:szCs w:val="28"/>
          <w:lang w:val="ru-RU"/>
        </w:rPr>
        <w:t>клас</w:t>
      </w:r>
      <w:r w:rsidRPr="00682150">
        <w:rPr>
          <w:rFonts w:ascii="Times New Roman" w:hAnsi="Times New Roman" w:cs="Times New Roman"/>
          <w:color w:val="000000" w:themeColor="text1"/>
          <w:sz w:val="28"/>
          <w:szCs w:val="28"/>
          <w:lang w:val="ru-RU"/>
        </w:rPr>
        <w:t>сификация и сравнение содержания произведений сходного сюжета (портреты, пейзажи и др.).</w:t>
      </w:r>
    </w:p>
    <w:p w14:paraId="0357CB1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Представления о произведениях крупнейших отечественных художников-пейзажистов: И. И. Шишкина, И. И. Левитана, А. К. Саврасова, В.</w:t>
      </w:r>
      <w:r w:rsidR="00D6226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Д.</w:t>
      </w:r>
      <w:r w:rsidR="00D62269"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Поленова, А. И. Куинджи, И. К. </w:t>
      </w:r>
      <w:r w:rsidR="00D62269" w:rsidRPr="00682150">
        <w:rPr>
          <w:rFonts w:ascii="Times New Roman" w:hAnsi="Times New Roman" w:cs="Times New Roman"/>
          <w:color w:val="000000" w:themeColor="text1"/>
          <w:sz w:val="28"/>
          <w:szCs w:val="28"/>
          <w:lang w:val="ru-RU"/>
        </w:rPr>
        <w:t>Айва</w:t>
      </w:r>
      <w:r w:rsidRPr="00682150">
        <w:rPr>
          <w:rFonts w:ascii="Times New Roman" w:hAnsi="Times New Roman" w:cs="Times New Roman"/>
          <w:color w:val="000000" w:themeColor="text1"/>
          <w:sz w:val="28"/>
          <w:szCs w:val="28"/>
          <w:lang w:val="ru-RU"/>
        </w:rPr>
        <w:t>зовского и др.</w:t>
      </w:r>
    </w:p>
    <w:p w14:paraId="5A17FAA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Представления о произведениях крупнейших отечественных портретистов: В. И. Сурикова, И. Е. Репина, В. А. Серова и др.</w:t>
      </w:r>
    </w:p>
    <w:p w14:paraId="64F83182" w14:textId="77777777" w:rsidR="00D62269" w:rsidRPr="00682150" w:rsidRDefault="00D62269" w:rsidP="001341C1">
      <w:pPr>
        <w:tabs>
          <w:tab w:val="left" w:pos="709"/>
        </w:tabs>
        <w:ind w:firstLine="624"/>
        <w:jc w:val="both"/>
        <w:rPr>
          <w:rFonts w:ascii="Times New Roman" w:hAnsi="Times New Roman" w:cs="Times New Roman"/>
          <w:b/>
          <w:color w:val="000000" w:themeColor="text1"/>
          <w:sz w:val="28"/>
          <w:szCs w:val="28"/>
          <w:lang w:val="ru-RU"/>
        </w:rPr>
      </w:pPr>
    </w:p>
    <w:p w14:paraId="20903BB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«Азбука цифровой графики»</w:t>
      </w:r>
    </w:p>
    <w:p w14:paraId="584ECB9E"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Построение в графическом редакторе различных по </w:t>
      </w:r>
      <w:r w:rsidR="00D62269" w:rsidRPr="00682150">
        <w:rPr>
          <w:rFonts w:ascii="Times New Roman" w:hAnsi="Times New Roman" w:cs="Times New Roman"/>
          <w:color w:val="000000" w:themeColor="text1"/>
          <w:sz w:val="28"/>
          <w:szCs w:val="28"/>
          <w:lang w:val="ru-RU"/>
        </w:rPr>
        <w:t>эмоцио</w:t>
      </w:r>
      <w:r w:rsidRPr="00682150">
        <w:rPr>
          <w:rFonts w:ascii="Times New Roman" w:hAnsi="Times New Roman" w:cs="Times New Roman"/>
          <w:color w:val="000000" w:themeColor="text1"/>
          <w:sz w:val="28"/>
          <w:szCs w:val="28"/>
          <w:lang w:val="ru-RU"/>
        </w:rPr>
        <w:t xml:space="preserve">нальному восприятию ритмов расположения пятен на </w:t>
      </w:r>
      <w:r w:rsidR="00D62269" w:rsidRPr="00682150">
        <w:rPr>
          <w:rFonts w:ascii="Times New Roman" w:hAnsi="Times New Roman" w:cs="Times New Roman"/>
          <w:color w:val="000000" w:themeColor="text1"/>
          <w:sz w:val="28"/>
          <w:szCs w:val="28"/>
          <w:lang w:val="ru-RU"/>
        </w:rPr>
        <w:t>плоско</w:t>
      </w:r>
      <w:r w:rsidRPr="00682150">
        <w:rPr>
          <w:rFonts w:ascii="Times New Roman" w:hAnsi="Times New Roman" w:cs="Times New Roman"/>
          <w:color w:val="000000" w:themeColor="text1"/>
          <w:sz w:val="28"/>
          <w:szCs w:val="28"/>
          <w:lang w:val="ru-RU"/>
        </w:rPr>
        <w:t xml:space="preserve">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w:t>
      </w:r>
      <w:r w:rsidR="00D62269" w:rsidRPr="00682150">
        <w:rPr>
          <w:rFonts w:ascii="Times New Roman" w:hAnsi="Times New Roman" w:cs="Times New Roman"/>
          <w:color w:val="000000" w:themeColor="text1"/>
          <w:sz w:val="28"/>
          <w:szCs w:val="28"/>
          <w:lang w:val="ru-RU"/>
        </w:rPr>
        <w:t>ма</w:t>
      </w:r>
      <w:r w:rsidRPr="00682150">
        <w:rPr>
          <w:rFonts w:ascii="Times New Roman" w:hAnsi="Times New Roman" w:cs="Times New Roman"/>
          <w:color w:val="000000" w:themeColor="text1"/>
          <w:sz w:val="28"/>
          <w:szCs w:val="28"/>
          <w:lang w:val="ru-RU"/>
        </w:rPr>
        <w:t>шинок, птичек, облаков и др.</w:t>
      </w:r>
    </w:p>
    <w:p w14:paraId="61E64FD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графическом редакторе</w:t>
      </w:r>
      <w:r w:rsidR="00D62269" w:rsidRPr="00682150">
        <w:rPr>
          <w:rFonts w:ascii="Times New Roman" w:hAnsi="Times New Roman" w:cs="Times New Roman"/>
          <w:color w:val="000000" w:themeColor="text1"/>
          <w:sz w:val="28"/>
          <w:szCs w:val="28"/>
          <w:lang w:val="ru-RU"/>
        </w:rPr>
        <w:t xml:space="preserve"> создание рисунка элемента орна</w:t>
      </w:r>
      <w:r w:rsidRPr="00682150">
        <w:rPr>
          <w:rFonts w:ascii="Times New Roman" w:hAnsi="Times New Roman" w:cs="Times New Roman"/>
          <w:color w:val="000000" w:themeColor="text1"/>
          <w:sz w:val="28"/>
          <w:szCs w:val="28"/>
          <w:lang w:val="ru-RU"/>
        </w:rPr>
        <w:t>мента (паттерна), его копирование, многократное повторение, в том числе с поворотами вокр</w:t>
      </w:r>
      <w:r w:rsidR="00593AC1" w:rsidRPr="00682150">
        <w:rPr>
          <w:rFonts w:ascii="Times New Roman" w:hAnsi="Times New Roman" w:cs="Times New Roman"/>
          <w:color w:val="000000" w:themeColor="text1"/>
          <w:sz w:val="28"/>
          <w:szCs w:val="28"/>
          <w:lang w:val="ru-RU"/>
        </w:rPr>
        <w:t>уг оси рисунка, и создание орна</w:t>
      </w:r>
      <w:r w:rsidRPr="00682150">
        <w:rPr>
          <w:rFonts w:ascii="Times New Roman" w:hAnsi="Times New Roman" w:cs="Times New Roman"/>
          <w:color w:val="000000" w:themeColor="text1"/>
          <w:sz w:val="28"/>
          <w:szCs w:val="28"/>
          <w:lang w:val="ru-RU"/>
        </w:rPr>
        <w:t>мента, в основе которого рап</w:t>
      </w:r>
      <w:r w:rsidR="00593AC1" w:rsidRPr="00682150">
        <w:rPr>
          <w:rFonts w:ascii="Times New Roman" w:hAnsi="Times New Roman" w:cs="Times New Roman"/>
          <w:color w:val="000000" w:themeColor="text1"/>
          <w:sz w:val="28"/>
          <w:szCs w:val="28"/>
          <w:lang w:val="ru-RU"/>
        </w:rPr>
        <w:t>порт. Вариативное создание орна</w:t>
      </w:r>
      <w:r w:rsidRPr="00682150">
        <w:rPr>
          <w:rFonts w:ascii="Times New Roman" w:hAnsi="Times New Roman" w:cs="Times New Roman"/>
          <w:color w:val="000000" w:themeColor="text1"/>
          <w:sz w:val="28"/>
          <w:szCs w:val="28"/>
          <w:lang w:val="ru-RU"/>
        </w:rPr>
        <w:t>ментов на основе одного и того же элемента.</w:t>
      </w:r>
    </w:p>
    <w:p w14:paraId="5B91534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Изображение и изучение мимики лица в программе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xml:space="preserve"> (или другом графическом редакторе).</w:t>
      </w:r>
    </w:p>
    <w:p w14:paraId="7134ADC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0CFB5CC0" w14:textId="77777777" w:rsidR="00593AC1"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Редактирование фотографий в программе </w:t>
      </w:r>
      <w:r w:rsidRPr="00682150">
        <w:rPr>
          <w:rFonts w:ascii="Times New Roman" w:hAnsi="Times New Roman" w:cs="Times New Roman"/>
          <w:color w:val="000000" w:themeColor="text1"/>
          <w:sz w:val="28"/>
          <w:szCs w:val="28"/>
        </w:rPr>
        <w:t>Picture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Manager</w:t>
      </w:r>
      <w:r w:rsidRPr="00682150">
        <w:rPr>
          <w:rFonts w:ascii="Times New Roman" w:hAnsi="Times New Roman" w:cs="Times New Roman"/>
          <w:color w:val="000000" w:themeColor="text1"/>
          <w:sz w:val="28"/>
          <w:szCs w:val="28"/>
          <w:lang w:val="ru-RU"/>
        </w:rPr>
        <w:t>: изменение яркости, контраста, насыщенности цвета; обрезка, поворот, отражение.</w:t>
      </w:r>
    </w:p>
    <w:p w14:paraId="2221E0BB" w14:textId="77777777" w:rsidR="009E224D" w:rsidRPr="00682150" w:rsidRDefault="00593AC1"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иртуальные путешествия в главные художественные музеи и музеи местные (по выбору учителя).</w:t>
      </w:r>
    </w:p>
    <w:p w14:paraId="08B73B81" w14:textId="77777777" w:rsidR="00593AC1" w:rsidRPr="00682150" w:rsidRDefault="00593AC1" w:rsidP="001341C1">
      <w:pPr>
        <w:tabs>
          <w:tab w:val="left" w:pos="709"/>
        </w:tabs>
        <w:ind w:firstLine="624"/>
        <w:jc w:val="both"/>
        <w:rPr>
          <w:rFonts w:ascii="Times New Roman" w:hAnsi="Times New Roman" w:cs="Times New Roman"/>
          <w:color w:val="000000" w:themeColor="text1"/>
          <w:sz w:val="28"/>
          <w:szCs w:val="28"/>
          <w:lang w:val="ru-RU"/>
        </w:rPr>
      </w:pPr>
    </w:p>
    <w:p w14:paraId="787287F8" w14:textId="77777777" w:rsidR="009E224D" w:rsidRPr="00682150" w:rsidRDefault="00593AC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4 </w:t>
      </w:r>
      <w:r w:rsidR="004D0A5B" w:rsidRPr="00682150">
        <w:rPr>
          <w:rFonts w:ascii="Times New Roman" w:hAnsi="Times New Roman" w:cs="Times New Roman"/>
          <w:color w:val="000000" w:themeColor="text1"/>
          <w:sz w:val="28"/>
          <w:szCs w:val="28"/>
          <w:lang w:val="ru-RU"/>
        </w:rPr>
        <w:t>КЛАСС (34 ч)</w:t>
      </w:r>
    </w:p>
    <w:p w14:paraId="5CD7399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«Графика»</w:t>
      </w:r>
    </w:p>
    <w:p w14:paraId="47C84EE9"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Правила линейной и воздушной перспективы: уменьшение размера изображения по мере </w:t>
      </w:r>
      <w:r w:rsidR="00593AC1" w:rsidRPr="00682150">
        <w:rPr>
          <w:rFonts w:ascii="Times New Roman" w:hAnsi="Times New Roman" w:cs="Times New Roman"/>
          <w:color w:val="000000" w:themeColor="text1"/>
          <w:sz w:val="28"/>
          <w:szCs w:val="28"/>
          <w:lang w:val="ru-RU"/>
        </w:rPr>
        <w:t>удаления от первого плана, смяг</w:t>
      </w:r>
      <w:r w:rsidRPr="00682150">
        <w:rPr>
          <w:rFonts w:ascii="Times New Roman" w:hAnsi="Times New Roman" w:cs="Times New Roman"/>
          <w:color w:val="000000" w:themeColor="text1"/>
          <w:sz w:val="28"/>
          <w:szCs w:val="28"/>
          <w:lang w:val="ru-RU"/>
        </w:rPr>
        <w:t>чения цветового и тонального контрастов.</w:t>
      </w:r>
    </w:p>
    <w:p w14:paraId="6A88155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Рисунок фигуры человека: основные пропорции и </w:t>
      </w:r>
      <w:r w:rsidR="00593AC1" w:rsidRPr="00682150">
        <w:rPr>
          <w:rFonts w:ascii="Times New Roman" w:hAnsi="Times New Roman" w:cs="Times New Roman"/>
          <w:color w:val="000000" w:themeColor="text1"/>
          <w:sz w:val="28"/>
          <w:szCs w:val="28"/>
          <w:lang w:val="ru-RU"/>
        </w:rPr>
        <w:t>взаимоот</w:t>
      </w:r>
      <w:r w:rsidRPr="00682150">
        <w:rPr>
          <w:rFonts w:ascii="Times New Roman" w:hAnsi="Times New Roman" w:cs="Times New Roman"/>
          <w:color w:val="000000" w:themeColor="text1"/>
          <w:sz w:val="28"/>
          <w:szCs w:val="28"/>
          <w:lang w:val="ru-RU"/>
        </w:rPr>
        <w:t xml:space="preserve">ношение частей фигуры, </w:t>
      </w:r>
      <w:r w:rsidR="00593AC1" w:rsidRPr="00682150">
        <w:rPr>
          <w:rFonts w:ascii="Times New Roman" w:hAnsi="Times New Roman" w:cs="Times New Roman"/>
          <w:color w:val="000000" w:themeColor="text1"/>
          <w:sz w:val="28"/>
          <w:szCs w:val="28"/>
          <w:lang w:val="ru-RU"/>
        </w:rPr>
        <w:t>передача движения фигуры на пло</w:t>
      </w:r>
      <w:r w:rsidRPr="00682150">
        <w:rPr>
          <w:rFonts w:ascii="Times New Roman" w:hAnsi="Times New Roman" w:cs="Times New Roman"/>
          <w:color w:val="000000" w:themeColor="text1"/>
          <w:sz w:val="28"/>
          <w:szCs w:val="28"/>
          <w:lang w:val="ru-RU"/>
        </w:rPr>
        <w:t>скости листа: бег, ходьба, сидящая и стоящая фигуры.</w:t>
      </w:r>
    </w:p>
    <w:p w14:paraId="01A681A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Графическое изображение героев былин, древних легенд, сказок и сказаний разных народов.</w:t>
      </w:r>
    </w:p>
    <w:p w14:paraId="6BC859C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Изображение города — т</w:t>
      </w:r>
      <w:r w:rsidR="00593AC1" w:rsidRPr="00682150">
        <w:rPr>
          <w:rFonts w:ascii="Times New Roman" w:hAnsi="Times New Roman" w:cs="Times New Roman"/>
          <w:color w:val="000000" w:themeColor="text1"/>
          <w:sz w:val="28"/>
          <w:szCs w:val="28"/>
          <w:lang w:val="ru-RU"/>
        </w:rPr>
        <w:t>ематическая графическая компози</w:t>
      </w:r>
      <w:r w:rsidRPr="00682150">
        <w:rPr>
          <w:rFonts w:ascii="Times New Roman" w:hAnsi="Times New Roman" w:cs="Times New Roman"/>
          <w:color w:val="000000" w:themeColor="text1"/>
          <w:sz w:val="28"/>
          <w:szCs w:val="28"/>
          <w:lang w:val="ru-RU"/>
        </w:rPr>
        <w:t>ция; использование каранда</w:t>
      </w:r>
      <w:r w:rsidR="00593AC1" w:rsidRPr="00682150">
        <w:rPr>
          <w:rFonts w:ascii="Times New Roman" w:hAnsi="Times New Roman" w:cs="Times New Roman"/>
          <w:color w:val="000000" w:themeColor="text1"/>
          <w:sz w:val="28"/>
          <w:szCs w:val="28"/>
          <w:lang w:val="ru-RU"/>
        </w:rPr>
        <w:t>ша, мелков, фломастеров (смешан</w:t>
      </w:r>
      <w:r w:rsidRPr="00682150">
        <w:rPr>
          <w:rFonts w:ascii="Times New Roman" w:hAnsi="Times New Roman" w:cs="Times New Roman"/>
          <w:color w:val="000000" w:themeColor="text1"/>
          <w:sz w:val="28"/>
          <w:szCs w:val="28"/>
          <w:lang w:val="ru-RU"/>
        </w:rPr>
        <w:t>ная техника).</w:t>
      </w:r>
    </w:p>
    <w:p w14:paraId="00290209" w14:textId="77777777" w:rsidR="00593AC1" w:rsidRPr="00682150" w:rsidRDefault="00593AC1" w:rsidP="001341C1">
      <w:pPr>
        <w:tabs>
          <w:tab w:val="left" w:pos="709"/>
        </w:tabs>
        <w:ind w:firstLine="624"/>
        <w:jc w:val="both"/>
        <w:rPr>
          <w:rFonts w:ascii="Times New Roman" w:hAnsi="Times New Roman" w:cs="Times New Roman"/>
          <w:b/>
          <w:color w:val="000000" w:themeColor="text1"/>
          <w:sz w:val="28"/>
          <w:szCs w:val="28"/>
          <w:lang w:val="ru-RU"/>
        </w:rPr>
      </w:pPr>
    </w:p>
    <w:p w14:paraId="403FD11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«Живопись»</w:t>
      </w:r>
    </w:p>
    <w:p w14:paraId="6B450D36"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Красота природы разных климатических зон, создание </w:t>
      </w:r>
      <w:r w:rsidR="00593AC1" w:rsidRPr="00682150">
        <w:rPr>
          <w:rFonts w:ascii="Times New Roman" w:hAnsi="Times New Roman" w:cs="Times New Roman"/>
          <w:color w:val="000000" w:themeColor="text1"/>
          <w:sz w:val="28"/>
          <w:szCs w:val="28"/>
          <w:lang w:val="ru-RU"/>
        </w:rPr>
        <w:t>пей</w:t>
      </w:r>
      <w:r w:rsidRPr="00682150">
        <w:rPr>
          <w:rFonts w:ascii="Times New Roman" w:hAnsi="Times New Roman" w:cs="Times New Roman"/>
          <w:color w:val="000000" w:themeColor="text1"/>
          <w:sz w:val="28"/>
          <w:szCs w:val="28"/>
          <w:lang w:val="ru-RU"/>
        </w:rPr>
        <w:t>зажных композиций (горн</w:t>
      </w:r>
      <w:r w:rsidR="00593AC1" w:rsidRPr="00682150">
        <w:rPr>
          <w:rFonts w:ascii="Times New Roman" w:hAnsi="Times New Roman" w:cs="Times New Roman"/>
          <w:color w:val="000000" w:themeColor="text1"/>
          <w:sz w:val="28"/>
          <w:szCs w:val="28"/>
          <w:lang w:val="ru-RU"/>
        </w:rPr>
        <w:t>ый, степной, среднерусский ланд</w:t>
      </w:r>
      <w:r w:rsidRPr="00682150">
        <w:rPr>
          <w:rFonts w:ascii="Times New Roman" w:hAnsi="Times New Roman" w:cs="Times New Roman"/>
          <w:color w:val="000000" w:themeColor="text1"/>
          <w:sz w:val="28"/>
          <w:szCs w:val="28"/>
          <w:lang w:val="ru-RU"/>
        </w:rPr>
        <w:t>шафт).</w:t>
      </w:r>
    </w:p>
    <w:p w14:paraId="5318BF23"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Портретные изображения</w:t>
      </w:r>
      <w:r w:rsidR="00593AC1" w:rsidRPr="00682150">
        <w:rPr>
          <w:rFonts w:ascii="Times New Roman" w:hAnsi="Times New Roman" w:cs="Times New Roman"/>
          <w:color w:val="000000" w:themeColor="text1"/>
          <w:sz w:val="28"/>
          <w:szCs w:val="28"/>
          <w:lang w:val="ru-RU"/>
        </w:rPr>
        <w:t xml:space="preserve"> человека по представлению и на</w:t>
      </w:r>
      <w:r w:rsidRPr="00682150">
        <w:rPr>
          <w:rFonts w:ascii="Times New Roman" w:hAnsi="Times New Roman" w:cs="Times New Roman"/>
          <w:color w:val="000000" w:themeColor="text1"/>
          <w:sz w:val="28"/>
          <w:szCs w:val="28"/>
          <w:lang w:val="ru-RU"/>
        </w:rPr>
        <w:t xml:space="preserve">блюдению с разным содержанием: женский или мужской </w:t>
      </w:r>
      <w:r w:rsidR="00593AC1" w:rsidRPr="00682150">
        <w:rPr>
          <w:rFonts w:ascii="Times New Roman" w:hAnsi="Times New Roman" w:cs="Times New Roman"/>
          <w:color w:val="000000" w:themeColor="text1"/>
          <w:sz w:val="28"/>
          <w:szCs w:val="28"/>
          <w:lang w:val="ru-RU"/>
        </w:rPr>
        <w:t>пор</w:t>
      </w:r>
      <w:r w:rsidRPr="00682150">
        <w:rPr>
          <w:rFonts w:ascii="Times New Roman" w:hAnsi="Times New Roman" w:cs="Times New Roman"/>
          <w:color w:val="000000" w:themeColor="text1"/>
          <w:sz w:val="28"/>
          <w:szCs w:val="28"/>
          <w:lang w:val="ru-RU"/>
        </w:rPr>
        <w:t>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7769788E"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Тематические многофигур</w:t>
      </w:r>
      <w:r w:rsidR="00593AC1" w:rsidRPr="00682150">
        <w:rPr>
          <w:rFonts w:ascii="Times New Roman" w:hAnsi="Times New Roman" w:cs="Times New Roman"/>
          <w:color w:val="000000" w:themeColor="text1"/>
          <w:sz w:val="28"/>
          <w:szCs w:val="28"/>
          <w:lang w:val="ru-RU"/>
        </w:rPr>
        <w:t>ные композиции: коллективно соз</w:t>
      </w:r>
      <w:r w:rsidRPr="00682150">
        <w:rPr>
          <w:rFonts w:ascii="Times New Roman" w:hAnsi="Times New Roman" w:cs="Times New Roman"/>
          <w:color w:val="000000" w:themeColor="text1"/>
          <w:sz w:val="28"/>
          <w:szCs w:val="28"/>
          <w:lang w:val="ru-RU"/>
        </w:rPr>
        <w:t xml:space="preserve">данные панно-аппликации </w:t>
      </w:r>
      <w:r w:rsidR="00593AC1" w:rsidRPr="00682150">
        <w:rPr>
          <w:rFonts w:ascii="Times New Roman" w:hAnsi="Times New Roman" w:cs="Times New Roman"/>
          <w:color w:val="000000" w:themeColor="text1"/>
          <w:sz w:val="28"/>
          <w:szCs w:val="28"/>
          <w:lang w:val="ru-RU"/>
        </w:rPr>
        <w:t>из индивидуальных рисунков и вы</w:t>
      </w:r>
      <w:r w:rsidRPr="00682150">
        <w:rPr>
          <w:rFonts w:ascii="Times New Roman" w:hAnsi="Times New Roman" w:cs="Times New Roman"/>
          <w:color w:val="000000" w:themeColor="text1"/>
          <w:sz w:val="28"/>
          <w:szCs w:val="28"/>
          <w:lang w:val="ru-RU"/>
        </w:rPr>
        <w:t>резанных персонажей на темы праздников народов мира или в качестве иллюстраций к сказкам и легендам.</w:t>
      </w:r>
    </w:p>
    <w:p w14:paraId="2442CD6F" w14:textId="77777777" w:rsidR="00593AC1" w:rsidRPr="00682150" w:rsidRDefault="00593AC1" w:rsidP="001341C1">
      <w:pPr>
        <w:tabs>
          <w:tab w:val="left" w:pos="709"/>
        </w:tabs>
        <w:ind w:firstLine="624"/>
        <w:jc w:val="both"/>
        <w:rPr>
          <w:rFonts w:ascii="Times New Roman" w:hAnsi="Times New Roman" w:cs="Times New Roman"/>
          <w:b/>
          <w:color w:val="000000" w:themeColor="text1"/>
          <w:sz w:val="28"/>
          <w:szCs w:val="28"/>
          <w:lang w:val="ru-RU"/>
        </w:rPr>
      </w:pPr>
    </w:p>
    <w:p w14:paraId="31CFD9E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«Скульптура»</w:t>
      </w:r>
    </w:p>
    <w:p w14:paraId="0DE6CD02"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Знакомство со скульптурными памятниками героям и </w:t>
      </w:r>
      <w:r w:rsidR="00593AC1" w:rsidRPr="00682150">
        <w:rPr>
          <w:rFonts w:ascii="Times New Roman" w:hAnsi="Times New Roman" w:cs="Times New Roman"/>
          <w:color w:val="000000" w:themeColor="text1"/>
          <w:sz w:val="28"/>
          <w:szCs w:val="28"/>
          <w:lang w:val="ru-RU"/>
        </w:rPr>
        <w:t>мемо</w:t>
      </w:r>
      <w:r w:rsidRPr="00682150">
        <w:rPr>
          <w:rFonts w:ascii="Times New Roman" w:hAnsi="Times New Roman" w:cs="Times New Roman"/>
          <w:color w:val="000000" w:themeColor="text1"/>
          <w:sz w:val="28"/>
          <w:szCs w:val="28"/>
          <w:lang w:val="ru-RU"/>
        </w:rPr>
        <w:t>риальными комплексами.</w:t>
      </w:r>
    </w:p>
    <w:p w14:paraId="6A537CA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Создание эскиза памятника народному герою. Работа с </w:t>
      </w:r>
      <w:r w:rsidR="00593AC1" w:rsidRPr="00682150">
        <w:rPr>
          <w:rFonts w:ascii="Times New Roman" w:hAnsi="Times New Roman" w:cs="Times New Roman"/>
          <w:color w:val="000000" w:themeColor="text1"/>
          <w:sz w:val="28"/>
          <w:szCs w:val="28"/>
          <w:lang w:val="ru-RU"/>
        </w:rPr>
        <w:t>пла</w:t>
      </w:r>
      <w:r w:rsidRPr="00682150">
        <w:rPr>
          <w:rFonts w:ascii="Times New Roman" w:hAnsi="Times New Roman" w:cs="Times New Roman"/>
          <w:color w:val="000000" w:themeColor="text1"/>
          <w:sz w:val="28"/>
          <w:szCs w:val="28"/>
          <w:lang w:val="ru-RU"/>
        </w:rPr>
        <w:t>стилином или глиной. Выражение значительности, трагизма и победительной силы.</w:t>
      </w:r>
    </w:p>
    <w:p w14:paraId="1FE1CB9E" w14:textId="77777777" w:rsidR="00593AC1" w:rsidRPr="00682150" w:rsidRDefault="00593AC1" w:rsidP="001341C1">
      <w:pPr>
        <w:tabs>
          <w:tab w:val="left" w:pos="709"/>
        </w:tabs>
        <w:ind w:firstLine="624"/>
        <w:jc w:val="both"/>
        <w:rPr>
          <w:rFonts w:ascii="Times New Roman" w:hAnsi="Times New Roman" w:cs="Times New Roman"/>
          <w:b/>
          <w:color w:val="000000" w:themeColor="text1"/>
          <w:sz w:val="28"/>
          <w:szCs w:val="28"/>
          <w:lang w:val="ru-RU"/>
        </w:rPr>
      </w:pPr>
    </w:p>
    <w:p w14:paraId="344D21A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«Декоративно-прикладное искусство»</w:t>
      </w:r>
    </w:p>
    <w:p w14:paraId="0E11A2F2"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Орнаменты разных народ</w:t>
      </w:r>
      <w:r w:rsidR="00593AC1" w:rsidRPr="00682150">
        <w:rPr>
          <w:rFonts w:ascii="Times New Roman" w:hAnsi="Times New Roman" w:cs="Times New Roman"/>
          <w:color w:val="000000" w:themeColor="text1"/>
          <w:sz w:val="28"/>
          <w:szCs w:val="28"/>
          <w:lang w:val="ru-RU"/>
        </w:rPr>
        <w:t>ов. Подчинённость орнамента фор</w:t>
      </w:r>
      <w:r w:rsidRPr="00682150">
        <w:rPr>
          <w:rFonts w:ascii="Times New Roman" w:hAnsi="Times New Roman" w:cs="Times New Roman"/>
          <w:color w:val="000000" w:themeColor="text1"/>
          <w:sz w:val="28"/>
          <w:szCs w:val="28"/>
          <w:lang w:val="ru-RU"/>
        </w:rPr>
        <w:t xml:space="preserve">ме и назначению предмета, в художественной обработке </w:t>
      </w:r>
      <w:r w:rsidR="00593AC1" w:rsidRPr="00682150">
        <w:rPr>
          <w:rFonts w:ascii="Times New Roman" w:hAnsi="Times New Roman" w:cs="Times New Roman"/>
          <w:color w:val="000000" w:themeColor="text1"/>
          <w:sz w:val="28"/>
          <w:szCs w:val="28"/>
          <w:lang w:val="ru-RU"/>
        </w:rPr>
        <w:t>кото</w:t>
      </w:r>
      <w:r w:rsidRPr="00682150">
        <w:rPr>
          <w:rFonts w:ascii="Times New Roman" w:hAnsi="Times New Roman" w:cs="Times New Roman"/>
          <w:color w:val="000000" w:themeColor="text1"/>
          <w:sz w:val="28"/>
          <w:szCs w:val="28"/>
          <w:lang w:val="ru-RU"/>
        </w:rPr>
        <w:t>рого он применяется. Особенности символов и изобразитель</w:t>
      </w:r>
      <w:r w:rsidR="00593AC1"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ых мотивов в орнаментах разных народов. Орнаменты в архитектуре, на тканях, одежде, предметах быта и др.</w:t>
      </w:r>
    </w:p>
    <w:p w14:paraId="55A4E12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Мотивы и назначение русских народных орнаментов. </w:t>
      </w:r>
      <w:r w:rsidR="00593AC1" w:rsidRPr="00682150">
        <w:rPr>
          <w:rFonts w:ascii="Times New Roman" w:hAnsi="Times New Roman" w:cs="Times New Roman"/>
          <w:color w:val="000000" w:themeColor="text1"/>
          <w:sz w:val="28"/>
          <w:szCs w:val="28"/>
          <w:lang w:val="ru-RU"/>
        </w:rPr>
        <w:t>Дере</w:t>
      </w:r>
      <w:r w:rsidRPr="00682150">
        <w:rPr>
          <w:rFonts w:ascii="Times New Roman" w:hAnsi="Times New Roman" w:cs="Times New Roman"/>
          <w:color w:val="000000" w:themeColor="text1"/>
          <w:sz w:val="28"/>
          <w:szCs w:val="28"/>
          <w:lang w:val="ru-RU"/>
        </w:rPr>
        <w:t xml:space="preserve">вянная резьба и роспись, украшение наличников и других </w:t>
      </w:r>
      <w:r w:rsidR="00593AC1" w:rsidRPr="00682150">
        <w:rPr>
          <w:rFonts w:ascii="Times New Roman" w:hAnsi="Times New Roman" w:cs="Times New Roman"/>
          <w:color w:val="000000" w:themeColor="text1"/>
          <w:sz w:val="28"/>
          <w:szCs w:val="28"/>
          <w:lang w:val="ru-RU"/>
        </w:rPr>
        <w:t>эле</w:t>
      </w:r>
      <w:r w:rsidRPr="00682150">
        <w:rPr>
          <w:rFonts w:ascii="Times New Roman" w:hAnsi="Times New Roman" w:cs="Times New Roman"/>
          <w:color w:val="000000" w:themeColor="text1"/>
          <w:sz w:val="28"/>
          <w:szCs w:val="28"/>
          <w:lang w:val="ru-RU"/>
        </w:rPr>
        <w:t>ментов избы, вышивка, декор головных уборов и др.</w:t>
      </w:r>
    </w:p>
    <w:p w14:paraId="315D5FD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Орнаментальное украшен</w:t>
      </w:r>
      <w:r w:rsidR="00593AC1" w:rsidRPr="00682150">
        <w:rPr>
          <w:rFonts w:ascii="Times New Roman" w:hAnsi="Times New Roman" w:cs="Times New Roman"/>
          <w:color w:val="000000" w:themeColor="text1"/>
          <w:sz w:val="28"/>
          <w:szCs w:val="28"/>
          <w:lang w:val="ru-RU"/>
        </w:rPr>
        <w:t>ие каменной архитектуры в памят</w:t>
      </w:r>
      <w:r w:rsidRPr="00682150">
        <w:rPr>
          <w:rFonts w:ascii="Times New Roman" w:hAnsi="Times New Roman" w:cs="Times New Roman"/>
          <w:color w:val="000000" w:themeColor="text1"/>
          <w:sz w:val="28"/>
          <w:szCs w:val="28"/>
          <w:lang w:val="ru-RU"/>
        </w:rPr>
        <w:t>никах русской культуры, ка</w:t>
      </w:r>
      <w:r w:rsidR="00593AC1" w:rsidRPr="00682150">
        <w:rPr>
          <w:rFonts w:ascii="Times New Roman" w:hAnsi="Times New Roman" w:cs="Times New Roman"/>
          <w:color w:val="000000" w:themeColor="text1"/>
          <w:sz w:val="28"/>
          <w:szCs w:val="28"/>
          <w:lang w:val="ru-RU"/>
        </w:rPr>
        <w:t>менная резьба, росписи стен, из</w:t>
      </w:r>
      <w:r w:rsidRPr="00682150">
        <w:rPr>
          <w:rFonts w:ascii="Times New Roman" w:hAnsi="Times New Roman" w:cs="Times New Roman"/>
          <w:color w:val="000000" w:themeColor="text1"/>
          <w:sz w:val="28"/>
          <w:szCs w:val="28"/>
          <w:lang w:val="ru-RU"/>
        </w:rPr>
        <w:t>разцы.</w:t>
      </w:r>
    </w:p>
    <w:p w14:paraId="6632A56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Народный костюм. Русский народный праздничный костюм, символы и обереги в его декоре. Головные уборы. Особенности мужской одежды разных </w:t>
      </w:r>
      <w:r w:rsidRPr="00682150">
        <w:rPr>
          <w:rFonts w:ascii="Times New Roman" w:hAnsi="Times New Roman" w:cs="Times New Roman"/>
          <w:color w:val="000000" w:themeColor="text1"/>
          <w:sz w:val="28"/>
          <w:szCs w:val="28"/>
          <w:lang w:val="ru-RU"/>
        </w:rPr>
        <w:lastRenderedPageBreak/>
        <w:t>сословий, связь украшения костюма мужчины с родом его занятий.</w:t>
      </w:r>
    </w:p>
    <w:p w14:paraId="40013D2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Женский и мужской костюмы в традициях разных народов.</w:t>
      </w:r>
    </w:p>
    <w:p w14:paraId="0A9328D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Своеобразие одежды разных эпох и культур.</w:t>
      </w:r>
    </w:p>
    <w:p w14:paraId="4A9220EF" w14:textId="77777777" w:rsidR="00593AC1" w:rsidRPr="00682150" w:rsidRDefault="00593AC1" w:rsidP="001341C1">
      <w:pPr>
        <w:tabs>
          <w:tab w:val="left" w:pos="709"/>
        </w:tabs>
        <w:ind w:firstLine="624"/>
        <w:jc w:val="both"/>
        <w:rPr>
          <w:rFonts w:ascii="Times New Roman" w:hAnsi="Times New Roman" w:cs="Times New Roman"/>
          <w:b/>
          <w:color w:val="000000" w:themeColor="text1"/>
          <w:sz w:val="28"/>
          <w:szCs w:val="28"/>
          <w:lang w:val="ru-RU"/>
        </w:rPr>
      </w:pPr>
    </w:p>
    <w:p w14:paraId="63065B7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«Архитектура»</w:t>
      </w:r>
    </w:p>
    <w:p w14:paraId="05EF1077"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3F5755D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Деревянная изба, её конструкция и декор. Моделирование избы из бумаги или изображение на плоскости в технике </w:t>
      </w:r>
      <w:r w:rsidR="00593AC1" w:rsidRPr="00682150">
        <w:rPr>
          <w:rFonts w:ascii="Times New Roman" w:hAnsi="Times New Roman" w:cs="Times New Roman"/>
          <w:color w:val="000000" w:themeColor="text1"/>
          <w:sz w:val="28"/>
          <w:szCs w:val="28"/>
          <w:lang w:val="ru-RU"/>
        </w:rPr>
        <w:t>апп</w:t>
      </w:r>
      <w:r w:rsidRPr="00682150">
        <w:rPr>
          <w:rFonts w:ascii="Times New Roman" w:hAnsi="Times New Roman" w:cs="Times New Roman"/>
          <w:color w:val="000000" w:themeColor="text1"/>
          <w:sz w:val="28"/>
          <w:szCs w:val="28"/>
          <w:lang w:val="ru-RU"/>
        </w:rPr>
        <w:t>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1485AE5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Конструкция и изображение здания каменного собора: свод, нефы, закомары, глава, купол. Роль собора в организации </w:t>
      </w:r>
      <w:r w:rsidR="00593AC1" w:rsidRPr="00682150">
        <w:rPr>
          <w:rFonts w:ascii="Times New Roman" w:hAnsi="Times New Roman" w:cs="Times New Roman"/>
          <w:color w:val="000000" w:themeColor="text1"/>
          <w:sz w:val="28"/>
          <w:szCs w:val="28"/>
          <w:lang w:val="ru-RU"/>
        </w:rPr>
        <w:t>жиз</w:t>
      </w:r>
      <w:r w:rsidRPr="00682150">
        <w:rPr>
          <w:rFonts w:ascii="Times New Roman" w:hAnsi="Times New Roman" w:cs="Times New Roman"/>
          <w:color w:val="000000" w:themeColor="text1"/>
          <w:sz w:val="28"/>
          <w:szCs w:val="28"/>
          <w:lang w:val="ru-RU"/>
        </w:rPr>
        <w:t>ни древнего города, собор как архитектурная доминанта.</w:t>
      </w:r>
    </w:p>
    <w:p w14:paraId="677E1C2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w:t>
      </w:r>
      <w:r w:rsidR="00593AC1" w:rsidRPr="00682150">
        <w:rPr>
          <w:rFonts w:ascii="Times New Roman" w:hAnsi="Times New Roman" w:cs="Times New Roman"/>
          <w:color w:val="000000" w:themeColor="text1"/>
          <w:sz w:val="28"/>
          <w:szCs w:val="28"/>
          <w:lang w:val="ru-RU"/>
        </w:rPr>
        <w:t>р, ме</w:t>
      </w:r>
      <w:r w:rsidRPr="00682150">
        <w:rPr>
          <w:rFonts w:ascii="Times New Roman" w:hAnsi="Times New Roman" w:cs="Times New Roman"/>
          <w:color w:val="000000" w:themeColor="text1"/>
          <w:sz w:val="28"/>
          <w:szCs w:val="28"/>
          <w:lang w:val="ru-RU"/>
        </w:rPr>
        <w:t>четь, пагода.</w:t>
      </w:r>
    </w:p>
    <w:p w14:paraId="6C0A776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образа и структуры архитектурного пространства древнерусского города. Кре</w:t>
      </w:r>
      <w:r w:rsidR="00593AC1" w:rsidRPr="00682150">
        <w:rPr>
          <w:rFonts w:ascii="Times New Roman" w:hAnsi="Times New Roman" w:cs="Times New Roman"/>
          <w:color w:val="000000" w:themeColor="text1"/>
          <w:sz w:val="28"/>
          <w:szCs w:val="28"/>
          <w:lang w:val="ru-RU"/>
        </w:rPr>
        <w:t>постные стены и башни, торг, по</w:t>
      </w:r>
      <w:r w:rsidRPr="00682150">
        <w:rPr>
          <w:rFonts w:ascii="Times New Roman" w:hAnsi="Times New Roman" w:cs="Times New Roman"/>
          <w:color w:val="000000" w:themeColor="text1"/>
          <w:sz w:val="28"/>
          <w:szCs w:val="28"/>
          <w:lang w:val="ru-RU"/>
        </w:rPr>
        <w:t>сад, главный собор. Красота и мудрость в организации города, жизнь в городе.</w:t>
      </w:r>
    </w:p>
    <w:p w14:paraId="6894957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Понимание значения для современных людей сохранения культурного наследия.</w:t>
      </w:r>
    </w:p>
    <w:p w14:paraId="27361234" w14:textId="77777777" w:rsidR="00593AC1" w:rsidRPr="00682150" w:rsidRDefault="00593AC1" w:rsidP="001341C1">
      <w:pPr>
        <w:tabs>
          <w:tab w:val="left" w:pos="709"/>
        </w:tabs>
        <w:ind w:firstLine="624"/>
        <w:jc w:val="both"/>
        <w:rPr>
          <w:rFonts w:ascii="Times New Roman" w:hAnsi="Times New Roman" w:cs="Times New Roman"/>
          <w:b/>
          <w:color w:val="000000" w:themeColor="text1"/>
          <w:sz w:val="28"/>
          <w:szCs w:val="28"/>
          <w:lang w:val="ru-RU"/>
        </w:rPr>
      </w:pPr>
    </w:p>
    <w:p w14:paraId="60651BE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«Восприятие произведений искусства»</w:t>
      </w:r>
    </w:p>
    <w:p w14:paraId="21ED0E12"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Произведения В. М. Васнец</w:t>
      </w:r>
      <w:r w:rsidR="00593AC1" w:rsidRPr="00682150">
        <w:rPr>
          <w:rFonts w:ascii="Times New Roman" w:hAnsi="Times New Roman" w:cs="Times New Roman"/>
          <w:color w:val="000000" w:themeColor="text1"/>
          <w:sz w:val="28"/>
          <w:szCs w:val="28"/>
          <w:lang w:val="ru-RU"/>
        </w:rPr>
        <w:t>ова, Б. М. Кустодиева, А. М. Ва</w:t>
      </w:r>
      <w:r w:rsidRPr="00682150">
        <w:rPr>
          <w:rFonts w:ascii="Times New Roman" w:hAnsi="Times New Roman" w:cs="Times New Roman"/>
          <w:color w:val="000000" w:themeColor="text1"/>
          <w:sz w:val="28"/>
          <w:szCs w:val="28"/>
          <w:lang w:val="ru-RU"/>
        </w:rPr>
        <w:t>снецова, В.</w:t>
      </w:r>
      <w:r w:rsidR="00593AC1"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И.</w:t>
      </w:r>
      <w:r w:rsidR="00593AC1"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Сурикова, К. А. Коровина, А. Г. Венецианова,</w:t>
      </w:r>
      <w:r w:rsidR="00593AC1" w:rsidRPr="00682150">
        <w:rPr>
          <w:rFonts w:ascii="Times New Roman" w:hAnsi="Times New Roman" w:cs="Times New Roman"/>
          <w:color w:val="000000" w:themeColor="text1"/>
          <w:sz w:val="28"/>
          <w:szCs w:val="28"/>
          <w:lang w:val="ru-RU"/>
        </w:rPr>
        <w:t xml:space="preserve"> А</w:t>
      </w:r>
      <w:r w:rsidRPr="00682150">
        <w:rPr>
          <w:rFonts w:ascii="Times New Roman" w:hAnsi="Times New Roman" w:cs="Times New Roman"/>
          <w:color w:val="000000" w:themeColor="text1"/>
          <w:sz w:val="28"/>
          <w:szCs w:val="28"/>
          <w:lang w:val="ru-RU"/>
        </w:rPr>
        <w:t>. П. Рябушкина, И.</w:t>
      </w:r>
      <w:r w:rsidR="00593AC1"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Я. Билибина на темы истории и традиций русской отечественной культуры.</w:t>
      </w:r>
    </w:p>
    <w:p w14:paraId="1E417A2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Примеры произведений великих европейских художников: Леонардо да Винчи, Рафаэля, Рембрандта, Пикассо (и других по выбору учителя).</w:t>
      </w:r>
    </w:p>
    <w:p w14:paraId="50F79A5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45E988B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Художественная культура </w:t>
      </w:r>
      <w:r w:rsidR="00593AC1" w:rsidRPr="00682150">
        <w:rPr>
          <w:rFonts w:ascii="Times New Roman" w:hAnsi="Times New Roman" w:cs="Times New Roman"/>
          <w:color w:val="000000" w:themeColor="text1"/>
          <w:sz w:val="28"/>
          <w:szCs w:val="28"/>
          <w:lang w:val="ru-RU"/>
        </w:rPr>
        <w:t>разных эпох и народов. Представ</w:t>
      </w:r>
      <w:r w:rsidRPr="00682150">
        <w:rPr>
          <w:rFonts w:ascii="Times New Roman" w:hAnsi="Times New Roman" w:cs="Times New Roman"/>
          <w:color w:val="000000" w:themeColor="text1"/>
          <w:sz w:val="28"/>
          <w:szCs w:val="28"/>
          <w:lang w:val="ru-RU"/>
        </w:rPr>
        <w:t>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w:t>
      </w:r>
      <w:r w:rsidR="00593AC1" w:rsidRPr="00682150">
        <w:rPr>
          <w:rFonts w:ascii="Times New Roman" w:hAnsi="Times New Roman" w:cs="Times New Roman"/>
          <w:color w:val="000000" w:themeColor="text1"/>
          <w:sz w:val="28"/>
          <w:szCs w:val="28"/>
          <w:lang w:val="ru-RU"/>
        </w:rPr>
        <w:t>зрождения. Произведения предмет</w:t>
      </w:r>
      <w:r w:rsidRPr="00682150">
        <w:rPr>
          <w:rFonts w:ascii="Times New Roman" w:hAnsi="Times New Roman" w:cs="Times New Roman"/>
          <w:color w:val="000000" w:themeColor="text1"/>
          <w:sz w:val="28"/>
          <w:szCs w:val="28"/>
          <w:lang w:val="ru-RU"/>
        </w:rPr>
        <w:t>но-пространственной культуры, составляющие исто</w:t>
      </w:r>
      <w:r w:rsidR="00593AC1" w:rsidRPr="00682150">
        <w:rPr>
          <w:rFonts w:ascii="Times New Roman" w:hAnsi="Times New Roman" w:cs="Times New Roman"/>
          <w:color w:val="000000" w:themeColor="text1"/>
          <w:sz w:val="28"/>
          <w:szCs w:val="28"/>
          <w:lang w:val="ru-RU"/>
        </w:rPr>
        <w:t>ки, основа</w:t>
      </w:r>
      <w:r w:rsidRPr="00682150">
        <w:rPr>
          <w:rFonts w:ascii="Times New Roman" w:hAnsi="Times New Roman" w:cs="Times New Roman"/>
          <w:color w:val="000000" w:themeColor="text1"/>
          <w:sz w:val="28"/>
          <w:szCs w:val="28"/>
          <w:lang w:val="ru-RU"/>
        </w:rPr>
        <w:t>ния национальных культур в современном мире.</w:t>
      </w:r>
    </w:p>
    <w:p w14:paraId="2B2FF29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Памятники национальным героям. Памятник К. Минину и </w:t>
      </w:r>
      <w:r w:rsidR="00593AC1" w:rsidRPr="00682150">
        <w:rPr>
          <w:rFonts w:ascii="Times New Roman" w:hAnsi="Times New Roman" w:cs="Times New Roman"/>
          <w:color w:val="000000" w:themeColor="text1"/>
          <w:sz w:val="28"/>
          <w:szCs w:val="28"/>
          <w:lang w:val="ru-RU"/>
        </w:rPr>
        <w:t>Д. </w:t>
      </w:r>
      <w:r w:rsidRPr="00682150">
        <w:rPr>
          <w:rFonts w:ascii="Times New Roman" w:hAnsi="Times New Roman" w:cs="Times New Roman"/>
          <w:color w:val="000000" w:themeColor="text1"/>
          <w:sz w:val="28"/>
          <w:szCs w:val="28"/>
          <w:lang w:val="ru-RU"/>
        </w:rPr>
        <w:t>Пожарскому скульптора</w:t>
      </w:r>
      <w:r w:rsidR="00593AC1" w:rsidRPr="00682150">
        <w:rPr>
          <w:rFonts w:ascii="Times New Roman" w:hAnsi="Times New Roman" w:cs="Times New Roman"/>
          <w:color w:val="000000" w:themeColor="text1"/>
          <w:sz w:val="28"/>
          <w:szCs w:val="28"/>
          <w:lang w:val="ru-RU"/>
        </w:rPr>
        <w:t xml:space="preserve"> И. П. Мартоса в Москве. Мемори</w:t>
      </w:r>
      <w:r w:rsidRPr="00682150">
        <w:rPr>
          <w:rFonts w:ascii="Times New Roman" w:hAnsi="Times New Roman" w:cs="Times New Roman"/>
          <w:color w:val="000000" w:themeColor="text1"/>
          <w:sz w:val="28"/>
          <w:szCs w:val="28"/>
          <w:lang w:val="ru-RU"/>
        </w:rPr>
        <w:t xml:space="preserve">альные ансамбли: Могила Неизвестного Солдата в Москве; </w:t>
      </w:r>
      <w:r w:rsidR="00593AC1" w:rsidRPr="00682150">
        <w:rPr>
          <w:rFonts w:ascii="Times New Roman" w:hAnsi="Times New Roman" w:cs="Times New Roman"/>
          <w:color w:val="000000" w:themeColor="text1"/>
          <w:sz w:val="28"/>
          <w:szCs w:val="28"/>
          <w:lang w:val="ru-RU"/>
        </w:rPr>
        <w:t>па</w:t>
      </w:r>
      <w:r w:rsidRPr="00682150">
        <w:rPr>
          <w:rFonts w:ascii="Times New Roman" w:hAnsi="Times New Roman" w:cs="Times New Roman"/>
          <w:color w:val="000000" w:themeColor="text1"/>
          <w:sz w:val="28"/>
          <w:szCs w:val="28"/>
          <w:lang w:val="ru-RU"/>
        </w:rPr>
        <w:t xml:space="preserve">мятник-ансамбль «Героям </w:t>
      </w:r>
      <w:r w:rsidRPr="00682150">
        <w:rPr>
          <w:rFonts w:ascii="Times New Roman" w:hAnsi="Times New Roman" w:cs="Times New Roman"/>
          <w:color w:val="000000" w:themeColor="text1"/>
          <w:sz w:val="28"/>
          <w:szCs w:val="28"/>
          <w:lang w:val="ru-RU"/>
        </w:rPr>
        <w:lastRenderedPageBreak/>
        <w:t>Сталинг</w:t>
      </w:r>
      <w:r w:rsidR="00593AC1" w:rsidRPr="00682150">
        <w:rPr>
          <w:rFonts w:ascii="Times New Roman" w:hAnsi="Times New Roman" w:cs="Times New Roman"/>
          <w:color w:val="000000" w:themeColor="text1"/>
          <w:sz w:val="28"/>
          <w:szCs w:val="28"/>
          <w:lang w:val="ru-RU"/>
        </w:rPr>
        <w:t>радской битвы» на Мамае</w:t>
      </w:r>
      <w:r w:rsidRPr="00682150">
        <w:rPr>
          <w:rFonts w:ascii="Times New Roman" w:hAnsi="Times New Roman" w:cs="Times New Roman"/>
          <w:color w:val="000000" w:themeColor="text1"/>
          <w:sz w:val="28"/>
          <w:szCs w:val="28"/>
          <w:lang w:val="ru-RU"/>
        </w:rPr>
        <w:t>вом кургане (и другие по выбору учителя).</w:t>
      </w:r>
    </w:p>
    <w:p w14:paraId="697B21BD" w14:textId="77777777" w:rsidR="00593AC1" w:rsidRPr="00682150" w:rsidRDefault="00593AC1" w:rsidP="001341C1">
      <w:pPr>
        <w:tabs>
          <w:tab w:val="left" w:pos="709"/>
        </w:tabs>
        <w:ind w:firstLine="624"/>
        <w:jc w:val="both"/>
        <w:rPr>
          <w:rFonts w:ascii="Times New Roman" w:hAnsi="Times New Roman" w:cs="Times New Roman"/>
          <w:b/>
          <w:color w:val="000000" w:themeColor="text1"/>
          <w:sz w:val="28"/>
          <w:szCs w:val="28"/>
          <w:lang w:val="ru-RU"/>
        </w:rPr>
      </w:pPr>
    </w:p>
    <w:p w14:paraId="33CA2C0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«Азбука цифровой графики»</w:t>
      </w:r>
    </w:p>
    <w:p w14:paraId="6E08A0C6" w14:textId="77777777" w:rsidR="009E224D" w:rsidRPr="00682150" w:rsidRDefault="004D0A5B" w:rsidP="001341C1">
      <w:pPr>
        <w:pStyle w:val="a3"/>
        <w:tabs>
          <w:tab w:val="left" w:pos="709"/>
        </w:tabs>
        <w:spacing w:before="4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Изображение и освоение в программе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xml:space="preserve"> правил линейной и воздушной перспективы: изображение линии горизонта и точки схода, перспективных сокращений, цвето</w:t>
      </w:r>
      <w:r w:rsidR="00593AC1" w:rsidRPr="00682150">
        <w:rPr>
          <w:rFonts w:ascii="Times New Roman" w:hAnsi="Times New Roman" w:cs="Times New Roman"/>
          <w:color w:val="000000" w:themeColor="text1"/>
          <w:sz w:val="28"/>
          <w:szCs w:val="28"/>
          <w:lang w:val="ru-RU"/>
        </w:rPr>
        <w:t>вых и тональ</w:t>
      </w:r>
      <w:r w:rsidRPr="00682150">
        <w:rPr>
          <w:rFonts w:ascii="Times New Roman" w:hAnsi="Times New Roman" w:cs="Times New Roman"/>
          <w:color w:val="000000" w:themeColor="text1"/>
          <w:sz w:val="28"/>
          <w:szCs w:val="28"/>
          <w:lang w:val="ru-RU"/>
        </w:rPr>
        <w:t>ных изменений.</w:t>
      </w:r>
    </w:p>
    <w:p w14:paraId="5C0CB2A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Моделирование в графиче</w:t>
      </w:r>
      <w:r w:rsidR="00593AC1" w:rsidRPr="00682150">
        <w:rPr>
          <w:rFonts w:ascii="Times New Roman" w:hAnsi="Times New Roman" w:cs="Times New Roman"/>
          <w:color w:val="000000" w:themeColor="text1"/>
          <w:sz w:val="28"/>
          <w:szCs w:val="28"/>
          <w:lang w:val="ru-RU"/>
        </w:rPr>
        <w:t>ском редакторе с помощью инстру</w:t>
      </w:r>
      <w:r w:rsidRPr="00682150">
        <w:rPr>
          <w:rFonts w:ascii="Times New Roman" w:hAnsi="Times New Roman" w:cs="Times New Roman"/>
          <w:color w:val="000000" w:themeColor="text1"/>
          <w:sz w:val="28"/>
          <w:szCs w:val="28"/>
          <w:lang w:val="ru-RU"/>
        </w:rPr>
        <w:t>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w:t>
      </w:r>
      <w:r w:rsidR="00593AC1" w:rsidRPr="00682150">
        <w:rPr>
          <w:rFonts w:ascii="Times New Roman" w:hAnsi="Times New Roman" w:cs="Times New Roman"/>
          <w:color w:val="000000" w:themeColor="text1"/>
          <w:sz w:val="28"/>
          <w:szCs w:val="28"/>
          <w:lang w:val="ru-RU"/>
        </w:rPr>
        <w:t>а</w:t>
      </w:r>
      <w:r w:rsidRPr="00682150">
        <w:rPr>
          <w:rFonts w:ascii="Times New Roman" w:hAnsi="Times New Roman" w:cs="Times New Roman"/>
          <w:color w:val="000000" w:themeColor="text1"/>
          <w:sz w:val="28"/>
          <w:szCs w:val="28"/>
          <w:lang w:val="ru-RU"/>
        </w:rPr>
        <w:t>диционных жилищ разных народов (юрта, каркасный дом и др., в том числе с учётом местных традиций).</w:t>
      </w:r>
    </w:p>
    <w:p w14:paraId="6E2EB21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Моделирование в графиче</w:t>
      </w:r>
      <w:r w:rsidR="00593AC1" w:rsidRPr="00682150">
        <w:rPr>
          <w:rFonts w:ascii="Times New Roman" w:hAnsi="Times New Roman" w:cs="Times New Roman"/>
          <w:color w:val="000000" w:themeColor="text1"/>
          <w:sz w:val="28"/>
          <w:szCs w:val="28"/>
          <w:lang w:val="ru-RU"/>
        </w:rPr>
        <w:t>ском редакторе с помощью инстру</w:t>
      </w:r>
      <w:r w:rsidRPr="00682150">
        <w:rPr>
          <w:rFonts w:ascii="Times New Roman" w:hAnsi="Times New Roman" w:cs="Times New Roman"/>
          <w:color w:val="000000" w:themeColor="text1"/>
          <w:sz w:val="28"/>
          <w:szCs w:val="28"/>
          <w:lang w:val="ru-RU"/>
        </w:rPr>
        <w:t>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10722A9E" w14:textId="77777777" w:rsidR="00593AC1"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Построение в графическом</w:t>
      </w:r>
      <w:r w:rsidR="00593AC1" w:rsidRPr="00682150">
        <w:rPr>
          <w:rFonts w:ascii="Times New Roman" w:hAnsi="Times New Roman" w:cs="Times New Roman"/>
          <w:color w:val="000000" w:themeColor="text1"/>
          <w:sz w:val="28"/>
          <w:szCs w:val="28"/>
          <w:lang w:val="ru-RU"/>
        </w:rPr>
        <w:t xml:space="preserve"> редакторе с помощью геометриче</w:t>
      </w:r>
      <w:r w:rsidRPr="00682150">
        <w:rPr>
          <w:rFonts w:ascii="Times New Roman" w:hAnsi="Times New Roman" w:cs="Times New Roman"/>
          <w:color w:val="000000" w:themeColor="text1"/>
          <w:sz w:val="28"/>
          <w:szCs w:val="28"/>
          <w:lang w:val="ru-RU"/>
        </w:rPr>
        <w:t xml:space="preserve">ских фигур или на линейной основе пропорций фигуры </w:t>
      </w:r>
      <w:r w:rsidR="00593AC1" w:rsidRPr="00682150">
        <w:rPr>
          <w:rFonts w:ascii="Times New Roman" w:hAnsi="Times New Roman" w:cs="Times New Roman"/>
          <w:color w:val="000000" w:themeColor="text1"/>
          <w:sz w:val="28"/>
          <w:szCs w:val="28"/>
          <w:lang w:val="ru-RU"/>
        </w:rPr>
        <w:t>челове</w:t>
      </w:r>
      <w:r w:rsidRPr="00682150">
        <w:rPr>
          <w:rFonts w:ascii="Times New Roman" w:hAnsi="Times New Roman" w:cs="Times New Roman"/>
          <w:color w:val="000000" w:themeColor="text1"/>
          <w:sz w:val="28"/>
          <w:szCs w:val="28"/>
          <w:lang w:val="ru-RU"/>
        </w:rPr>
        <w:t xml:space="preserve">ка, изображение различных фаз движения. Создание анимации схематического движения человека (при соответствующих </w:t>
      </w:r>
      <w:r w:rsidR="00593AC1" w:rsidRPr="00682150">
        <w:rPr>
          <w:rFonts w:ascii="Times New Roman" w:hAnsi="Times New Roman" w:cs="Times New Roman"/>
          <w:color w:val="000000" w:themeColor="text1"/>
          <w:sz w:val="28"/>
          <w:szCs w:val="28"/>
          <w:lang w:val="ru-RU"/>
        </w:rPr>
        <w:t>тех</w:t>
      </w:r>
      <w:r w:rsidRPr="00682150">
        <w:rPr>
          <w:rFonts w:ascii="Times New Roman" w:hAnsi="Times New Roman" w:cs="Times New Roman"/>
          <w:color w:val="000000" w:themeColor="text1"/>
          <w:sz w:val="28"/>
          <w:szCs w:val="28"/>
          <w:lang w:val="ru-RU"/>
        </w:rPr>
        <w:t>нических условиях).</w:t>
      </w:r>
    </w:p>
    <w:p w14:paraId="06D9AD5E" w14:textId="77777777" w:rsidR="009E224D" w:rsidRPr="00682150" w:rsidRDefault="00593AC1"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w:t>
      </w:r>
      <w:r w:rsidR="004D0A5B" w:rsidRPr="00682150">
        <w:rPr>
          <w:rFonts w:ascii="Times New Roman" w:hAnsi="Times New Roman" w:cs="Times New Roman"/>
          <w:color w:val="000000" w:themeColor="text1"/>
          <w:sz w:val="28"/>
          <w:szCs w:val="28"/>
          <w:lang w:val="ru-RU"/>
        </w:rPr>
        <w:t>нимация простого движе</w:t>
      </w:r>
      <w:r w:rsidRPr="00682150">
        <w:rPr>
          <w:rFonts w:ascii="Times New Roman" w:hAnsi="Times New Roman" w:cs="Times New Roman"/>
          <w:color w:val="000000" w:themeColor="text1"/>
          <w:sz w:val="28"/>
          <w:szCs w:val="28"/>
          <w:lang w:val="ru-RU"/>
        </w:rPr>
        <w:t>ния нарисованной фигурки: загру</w:t>
      </w:r>
      <w:r w:rsidR="004D0A5B" w:rsidRPr="00682150">
        <w:rPr>
          <w:rFonts w:ascii="Times New Roman" w:hAnsi="Times New Roman" w:cs="Times New Roman"/>
          <w:color w:val="000000" w:themeColor="text1"/>
          <w:sz w:val="28"/>
          <w:szCs w:val="28"/>
          <w:lang w:val="ru-RU"/>
        </w:rPr>
        <w:t xml:space="preserve">зить две фазы движения фигурки в виртуальный редактор </w:t>
      </w:r>
      <w:r w:rsidR="004D0A5B" w:rsidRPr="00682150">
        <w:rPr>
          <w:rFonts w:ascii="Times New Roman" w:hAnsi="Times New Roman" w:cs="Times New Roman"/>
          <w:color w:val="000000" w:themeColor="text1"/>
          <w:sz w:val="28"/>
          <w:szCs w:val="28"/>
        </w:rPr>
        <w:t>GIF</w:t>
      </w:r>
      <w:r w:rsidR="004D0A5B" w:rsidRPr="00682150">
        <w:rPr>
          <w:rFonts w:ascii="Times New Roman" w:hAnsi="Times New Roman" w:cs="Times New Roman"/>
          <w:color w:val="000000" w:themeColor="text1"/>
          <w:sz w:val="28"/>
          <w:szCs w:val="28"/>
          <w:lang w:val="ru-RU"/>
        </w:rPr>
        <w:t>-анимации и сохранить простое повторяющееся движение своего рисунка.</w:t>
      </w:r>
    </w:p>
    <w:p w14:paraId="67DCAAF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Создание компьютерной презентации в программе </w:t>
      </w:r>
      <w:r w:rsidRPr="00682150">
        <w:rPr>
          <w:rFonts w:ascii="Times New Roman" w:hAnsi="Times New Roman" w:cs="Times New Roman"/>
          <w:color w:val="000000" w:themeColor="text1"/>
          <w:sz w:val="28"/>
          <w:szCs w:val="28"/>
        </w:rPr>
        <w:t>PowerPoint</w:t>
      </w:r>
      <w:r w:rsidRPr="00682150">
        <w:rPr>
          <w:rFonts w:ascii="Times New Roman" w:hAnsi="Times New Roman" w:cs="Times New Roman"/>
          <w:color w:val="000000" w:themeColor="text1"/>
          <w:sz w:val="28"/>
          <w:szCs w:val="28"/>
          <w:lang w:val="ru-RU"/>
        </w:rPr>
        <w:t xml:space="preserve"> на тему архитектуры, деко</w:t>
      </w:r>
      <w:r w:rsidR="00593AC1" w:rsidRPr="00682150">
        <w:rPr>
          <w:rFonts w:ascii="Times New Roman" w:hAnsi="Times New Roman" w:cs="Times New Roman"/>
          <w:color w:val="000000" w:themeColor="text1"/>
          <w:sz w:val="28"/>
          <w:szCs w:val="28"/>
          <w:lang w:val="ru-RU"/>
        </w:rPr>
        <w:t>ративного и изобразительного ис</w:t>
      </w:r>
      <w:r w:rsidRPr="00682150">
        <w:rPr>
          <w:rFonts w:ascii="Times New Roman" w:hAnsi="Times New Roman" w:cs="Times New Roman"/>
          <w:color w:val="000000" w:themeColor="text1"/>
          <w:sz w:val="28"/>
          <w:szCs w:val="28"/>
          <w:lang w:val="ru-RU"/>
        </w:rPr>
        <w:t>кусства выбранной эпохи или национальной культуры.</w:t>
      </w:r>
    </w:p>
    <w:p w14:paraId="1796B77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Виртуальные тематиче</w:t>
      </w:r>
      <w:r w:rsidR="00593AC1" w:rsidRPr="00682150">
        <w:rPr>
          <w:rFonts w:ascii="Times New Roman" w:hAnsi="Times New Roman" w:cs="Times New Roman"/>
          <w:color w:val="000000" w:themeColor="text1"/>
          <w:sz w:val="28"/>
          <w:szCs w:val="28"/>
          <w:lang w:val="ru-RU"/>
        </w:rPr>
        <w:t>ские путешествия по художествен</w:t>
      </w:r>
      <w:r w:rsidRPr="00682150">
        <w:rPr>
          <w:rFonts w:ascii="Times New Roman" w:hAnsi="Times New Roman" w:cs="Times New Roman"/>
          <w:color w:val="000000" w:themeColor="text1"/>
          <w:sz w:val="28"/>
          <w:szCs w:val="28"/>
          <w:lang w:val="ru-RU"/>
        </w:rPr>
        <w:t>ным музеям мира.</w:t>
      </w:r>
    </w:p>
    <w:p w14:paraId="0C08465E"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34A0D548" w14:textId="14B7156C"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ПЛАНИРУЕМЫЕ РЕЗУЛЬТАТЫ ОСВОЕНИЯ</w:t>
      </w:r>
      <w:r w:rsidR="00E13571" w:rsidRPr="00682150">
        <w:rPr>
          <w:rFonts w:ascii="Times New Roman" w:hAnsi="Times New Roman" w:cs="Times New Roman"/>
          <w:b/>
          <w:color w:val="000000" w:themeColor="text1"/>
          <w:sz w:val="28"/>
          <w:szCs w:val="28"/>
          <w:lang w:val="ru-RU"/>
        </w:rPr>
        <w:t xml:space="preserve"> </w:t>
      </w:r>
      <w:r w:rsidRPr="00682150">
        <w:rPr>
          <w:rFonts w:ascii="Times New Roman" w:hAnsi="Times New Roman" w:cs="Times New Roman"/>
          <w:b/>
          <w:color w:val="000000" w:themeColor="text1"/>
          <w:sz w:val="28"/>
          <w:szCs w:val="28"/>
          <w:lang w:val="ru-RU"/>
        </w:rPr>
        <w:t>УЧЕБНОГО ПРЕДМЕТА «ИЗОБРАЗИТЕЛЬНОЕ ИСКУССТВО» НА УРОВНЕ НАЧАЛЬНОГО ОБЩЕГО ОБРАЗОВАНИЯ</w:t>
      </w:r>
    </w:p>
    <w:p w14:paraId="192305BF"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w:t>
      </w:r>
    </w:p>
    <w:p w14:paraId="6FA03B03" w14:textId="7FE8091A" w:rsidR="009E224D" w:rsidRPr="00682150" w:rsidRDefault="004D0A5B" w:rsidP="001341C1">
      <w:pPr>
        <w:pStyle w:val="a3"/>
        <w:tabs>
          <w:tab w:val="left" w:pos="709"/>
        </w:tabs>
        <w:spacing w:before="6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центре </w:t>
      </w:r>
      <w:r w:rsidR="00750D63" w:rsidRPr="00682150">
        <w:rPr>
          <w:rFonts w:ascii="Times New Roman" w:hAnsi="Times New Roman" w:cs="Times New Roman"/>
          <w:color w:val="000000" w:themeColor="text1"/>
          <w:sz w:val="28"/>
          <w:szCs w:val="28"/>
          <w:lang w:val="ru-RU"/>
        </w:rPr>
        <w:t>рабочей</w:t>
      </w:r>
      <w:r w:rsidRPr="00682150">
        <w:rPr>
          <w:rFonts w:ascii="Times New Roman" w:hAnsi="Times New Roman" w:cs="Times New Roman"/>
          <w:color w:val="000000" w:themeColor="text1"/>
          <w:sz w:val="28"/>
          <w:szCs w:val="28"/>
          <w:lang w:val="ru-RU"/>
        </w:rPr>
        <w:t xml:space="preserve"> прог</w:t>
      </w:r>
      <w:r w:rsidR="00593AC1" w:rsidRPr="00682150">
        <w:rPr>
          <w:rFonts w:ascii="Times New Roman" w:hAnsi="Times New Roman" w:cs="Times New Roman"/>
          <w:color w:val="000000" w:themeColor="text1"/>
          <w:sz w:val="28"/>
          <w:szCs w:val="28"/>
          <w:lang w:val="ru-RU"/>
        </w:rPr>
        <w:t>раммы по изобразительному искус</w:t>
      </w:r>
      <w:r w:rsidRPr="00682150">
        <w:rPr>
          <w:rFonts w:ascii="Times New Roman" w:hAnsi="Times New Roman" w:cs="Times New Roman"/>
          <w:color w:val="000000" w:themeColor="text1"/>
          <w:sz w:val="28"/>
          <w:szCs w:val="28"/>
          <w:lang w:val="ru-RU"/>
        </w:rPr>
        <w:t>ству в соответствии с ФГОС начального образования находится личностное развитие обучающихся, приобщение</w:t>
      </w:r>
      <w:r w:rsidR="00593AC1" w:rsidRPr="00682150">
        <w:rPr>
          <w:rFonts w:ascii="Times New Roman" w:hAnsi="Times New Roman" w:cs="Times New Roman"/>
          <w:color w:val="000000" w:themeColor="text1"/>
          <w:sz w:val="28"/>
          <w:szCs w:val="28"/>
          <w:lang w:val="ru-RU"/>
        </w:rPr>
        <w:t xml:space="preserve"> их к россий</w:t>
      </w:r>
      <w:r w:rsidRPr="00682150">
        <w:rPr>
          <w:rFonts w:ascii="Times New Roman" w:hAnsi="Times New Roman" w:cs="Times New Roman"/>
          <w:color w:val="000000" w:themeColor="text1"/>
          <w:sz w:val="28"/>
          <w:szCs w:val="28"/>
          <w:lang w:val="ru-RU"/>
        </w:rPr>
        <w:t>ским традиционным духовн</w:t>
      </w:r>
      <w:r w:rsidR="00593AC1" w:rsidRPr="00682150">
        <w:rPr>
          <w:rFonts w:ascii="Times New Roman" w:hAnsi="Times New Roman" w:cs="Times New Roman"/>
          <w:color w:val="000000" w:themeColor="text1"/>
          <w:sz w:val="28"/>
          <w:szCs w:val="28"/>
          <w:lang w:val="ru-RU"/>
        </w:rPr>
        <w:t>ым ценностям, а также социализа</w:t>
      </w:r>
      <w:r w:rsidRPr="00682150">
        <w:rPr>
          <w:rFonts w:ascii="Times New Roman" w:hAnsi="Times New Roman" w:cs="Times New Roman"/>
          <w:color w:val="000000" w:themeColor="text1"/>
          <w:sz w:val="28"/>
          <w:szCs w:val="28"/>
          <w:lang w:val="ru-RU"/>
        </w:rPr>
        <w:t>ция личности.</w:t>
      </w:r>
    </w:p>
    <w:p w14:paraId="7104DEF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призвана обеспечить достижение обучающимися личностных результатов:</w:t>
      </w:r>
    </w:p>
    <w:p w14:paraId="62EBAEA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уважения и ценностного</w:t>
      </w:r>
      <w:r w:rsidR="00593AC1" w:rsidRPr="00682150">
        <w:rPr>
          <w:rFonts w:ascii="Times New Roman" w:hAnsi="Times New Roman" w:cs="Times New Roman"/>
          <w:color w:val="000000" w:themeColor="text1"/>
          <w:sz w:val="28"/>
          <w:szCs w:val="28"/>
          <w:lang w:val="ru-RU"/>
        </w:rPr>
        <w:t xml:space="preserve"> отношения к своей Родине — Рос</w:t>
      </w:r>
      <w:r w:rsidRPr="00682150">
        <w:rPr>
          <w:rFonts w:ascii="Times New Roman" w:hAnsi="Times New Roman" w:cs="Times New Roman"/>
          <w:color w:val="000000" w:themeColor="text1"/>
          <w:sz w:val="28"/>
          <w:szCs w:val="28"/>
          <w:lang w:val="ru-RU"/>
        </w:rPr>
        <w:t>сии;</w:t>
      </w:r>
    </w:p>
    <w:p w14:paraId="0699458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ценностно-смысловые ориентации и установки, отражающие индивидуально-личностные позиции и социально значимые личностные качества;</w:t>
      </w:r>
    </w:p>
    <w:p w14:paraId="410CBFE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духовно-нравственное развитие обучающихся;</w:t>
      </w:r>
    </w:p>
    <w:p w14:paraId="212AF0CA"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мотивацию к познанию и о</w:t>
      </w:r>
      <w:r w:rsidR="00593AC1" w:rsidRPr="00682150">
        <w:rPr>
          <w:rFonts w:ascii="Times New Roman" w:hAnsi="Times New Roman" w:cs="Times New Roman"/>
          <w:color w:val="000000" w:themeColor="text1"/>
          <w:sz w:val="28"/>
          <w:szCs w:val="28"/>
          <w:lang w:val="ru-RU"/>
        </w:rPr>
        <w:t>бучению, готовность к саморазви</w:t>
      </w:r>
      <w:r w:rsidRPr="00682150">
        <w:rPr>
          <w:rFonts w:ascii="Times New Roman" w:hAnsi="Times New Roman" w:cs="Times New Roman"/>
          <w:color w:val="000000" w:themeColor="text1"/>
          <w:sz w:val="28"/>
          <w:szCs w:val="28"/>
          <w:lang w:val="ru-RU"/>
        </w:rPr>
        <w:t xml:space="preserve">тию и </w:t>
      </w:r>
      <w:r w:rsidRPr="00682150">
        <w:rPr>
          <w:rFonts w:ascii="Times New Roman" w:hAnsi="Times New Roman" w:cs="Times New Roman"/>
          <w:color w:val="000000" w:themeColor="text1"/>
          <w:sz w:val="28"/>
          <w:szCs w:val="28"/>
          <w:lang w:val="ru-RU"/>
        </w:rPr>
        <w:lastRenderedPageBreak/>
        <w:t>активному участию в социально-значимой деятельности;</w:t>
      </w:r>
    </w:p>
    <w:p w14:paraId="0764302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позитивный опыт участия в творческой деятельности; интерес к произведениям искусства и литературы, </w:t>
      </w:r>
      <w:r w:rsidR="00593AC1" w:rsidRPr="00682150">
        <w:rPr>
          <w:rFonts w:ascii="Times New Roman" w:hAnsi="Times New Roman" w:cs="Times New Roman"/>
          <w:color w:val="000000" w:themeColor="text1"/>
          <w:sz w:val="28"/>
          <w:szCs w:val="28"/>
          <w:lang w:val="ru-RU"/>
        </w:rPr>
        <w:t>постро</w:t>
      </w:r>
      <w:r w:rsidRPr="00682150">
        <w:rPr>
          <w:rFonts w:ascii="Times New Roman" w:hAnsi="Times New Roman" w:cs="Times New Roman"/>
          <w:color w:val="000000" w:themeColor="text1"/>
          <w:sz w:val="28"/>
          <w:szCs w:val="28"/>
          <w:lang w:val="ru-RU"/>
        </w:rPr>
        <w:t>енным на принципах нравст</w:t>
      </w:r>
      <w:r w:rsidR="00593AC1" w:rsidRPr="00682150">
        <w:rPr>
          <w:rFonts w:ascii="Times New Roman" w:hAnsi="Times New Roman" w:cs="Times New Roman"/>
          <w:color w:val="000000" w:themeColor="text1"/>
          <w:sz w:val="28"/>
          <w:szCs w:val="28"/>
          <w:lang w:val="ru-RU"/>
        </w:rPr>
        <w:t>венности и гуманизма, уважитель</w:t>
      </w:r>
      <w:r w:rsidRPr="00682150">
        <w:rPr>
          <w:rFonts w:ascii="Times New Roman" w:hAnsi="Times New Roman" w:cs="Times New Roman"/>
          <w:color w:val="000000" w:themeColor="text1"/>
          <w:sz w:val="28"/>
          <w:szCs w:val="28"/>
          <w:lang w:val="ru-RU"/>
        </w:rPr>
        <w:t xml:space="preserve">ного отношения и интереса </w:t>
      </w:r>
      <w:r w:rsidR="00593AC1" w:rsidRPr="00682150">
        <w:rPr>
          <w:rFonts w:ascii="Times New Roman" w:hAnsi="Times New Roman" w:cs="Times New Roman"/>
          <w:color w:val="000000" w:themeColor="text1"/>
          <w:sz w:val="28"/>
          <w:szCs w:val="28"/>
          <w:lang w:val="ru-RU"/>
        </w:rPr>
        <w:t>к культурным традициям и творче</w:t>
      </w:r>
      <w:r w:rsidRPr="00682150">
        <w:rPr>
          <w:rFonts w:ascii="Times New Roman" w:hAnsi="Times New Roman" w:cs="Times New Roman"/>
          <w:color w:val="000000" w:themeColor="text1"/>
          <w:sz w:val="28"/>
          <w:szCs w:val="28"/>
          <w:lang w:val="ru-RU"/>
        </w:rPr>
        <w:t>ству своего и других народов.</w:t>
      </w:r>
    </w:p>
    <w:p w14:paraId="2997250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Патриотическое воспитание </w:t>
      </w:r>
      <w:r w:rsidRPr="00682150">
        <w:rPr>
          <w:rFonts w:ascii="Times New Roman" w:hAnsi="Times New Roman" w:cs="Times New Roman"/>
          <w:color w:val="000000" w:themeColor="text1"/>
          <w:sz w:val="28"/>
          <w:szCs w:val="28"/>
          <w:lang w:val="ru-RU"/>
        </w:rPr>
        <w:t xml:space="preserve">осуществляется </w:t>
      </w:r>
      <w:r w:rsidR="00593AC1" w:rsidRPr="00682150">
        <w:rPr>
          <w:rFonts w:ascii="Times New Roman" w:hAnsi="Times New Roman" w:cs="Times New Roman"/>
          <w:color w:val="000000" w:themeColor="text1"/>
          <w:sz w:val="28"/>
          <w:szCs w:val="28"/>
          <w:lang w:val="ru-RU"/>
        </w:rPr>
        <w:t>через освое</w:t>
      </w:r>
      <w:r w:rsidRPr="00682150">
        <w:rPr>
          <w:rFonts w:ascii="Times New Roman" w:hAnsi="Times New Roman" w:cs="Times New Roman"/>
          <w:color w:val="000000" w:themeColor="text1"/>
          <w:sz w:val="28"/>
          <w:szCs w:val="28"/>
          <w:lang w:val="ru-RU"/>
        </w:rPr>
        <w:t>ние школьниками содержа</w:t>
      </w:r>
      <w:r w:rsidR="00593AC1" w:rsidRPr="00682150">
        <w:rPr>
          <w:rFonts w:ascii="Times New Roman" w:hAnsi="Times New Roman" w:cs="Times New Roman"/>
          <w:color w:val="000000" w:themeColor="text1"/>
          <w:sz w:val="28"/>
          <w:szCs w:val="28"/>
          <w:lang w:val="ru-RU"/>
        </w:rPr>
        <w:t>ния традиций отечественной куль</w:t>
      </w:r>
      <w:r w:rsidRPr="00682150">
        <w:rPr>
          <w:rFonts w:ascii="Times New Roman" w:hAnsi="Times New Roman" w:cs="Times New Roman"/>
          <w:color w:val="000000" w:themeColor="text1"/>
          <w:sz w:val="28"/>
          <w:szCs w:val="28"/>
          <w:lang w:val="ru-RU"/>
        </w:rPr>
        <w:t>туры, выраженной в её архитектуре, народном, декоративно-прикладном и изобразительно</w:t>
      </w:r>
      <w:r w:rsidR="00593AC1" w:rsidRPr="00682150">
        <w:rPr>
          <w:rFonts w:ascii="Times New Roman" w:hAnsi="Times New Roman" w:cs="Times New Roman"/>
          <w:color w:val="000000" w:themeColor="text1"/>
          <w:sz w:val="28"/>
          <w:szCs w:val="28"/>
          <w:lang w:val="ru-RU"/>
        </w:rPr>
        <w:t>м искусстве. Урок искусства вос</w:t>
      </w:r>
      <w:r w:rsidRPr="00682150">
        <w:rPr>
          <w:rFonts w:ascii="Times New Roman" w:hAnsi="Times New Roman" w:cs="Times New Roman"/>
          <w:color w:val="000000" w:themeColor="text1"/>
          <w:sz w:val="28"/>
          <w:szCs w:val="28"/>
          <w:lang w:val="ru-RU"/>
        </w:rPr>
        <w:t>питывает патриотизм не в декларативной форме, а в процессе</w:t>
      </w:r>
      <w:r w:rsidR="00593AC1" w:rsidRPr="00682150">
        <w:rPr>
          <w:rFonts w:ascii="Times New Roman" w:hAnsi="Times New Roman" w:cs="Times New Roman"/>
          <w:color w:val="000000" w:themeColor="text1"/>
          <w:sz w:val="28"/>
          <w:szCs w:val="28"/>
          <w:lang w:val="ru-RU"/>
        </w:rPr>
        <w:t xml:space="preserve"> в</w:t>
      </w:r>
      <w:r w:rsidRPr="00682150">
        <w:rPr>
          <w:rFonts w:ascii="Times New Roman" w:hAnsi="Times New Roman" w:cs="Times New Roman"/>
          <w:color w:val="000000" w:themeColor="text1"/>
          <w:sz w:val="28"/>
          <w:szCs w:val="28"/>
          <w:lang w:val="ru-RU"/>
        </w:rPr>
        <w:t xml:space="preserve">осприятия и освоения в личной художественной деятельности конкретных знаний о красоте и мудрости, заложенных в </w:t>
      </w:r>
      <w:r w:rsidR="00593AC1" w:rsidRPr="00682150">
        <w:rPr>
          <w:rFonts w:ascii="Times New Roman" w:hAnsi="Times New Roman" w:cs="Times New Roman"/>
          <w:color w:val="000000" w:themeColor="text1"/>
          <w:sz w:val="28"/>
          <w:szCs w:val="28"/>
          <w:lang w:val="ru-RU"/>
        </w:rPr>
        <w:t>куль</w:t>
      </w:r>
      <w:r w:rsidRPr="00682150">
        <w:rPr>
          <w:rFonts w:ascii="Times New Roman" w:hAnsi="Times New Roman" w:cs="Times New Roman"/>
          <w:color w:val="000000" w:themeColor="text1"/>
          <w:sz w:val="28"/>
          <w:szCs w:val="28"/>
          <w:lang w:val="ru-RU"/>
        </w:rPr>
        <w:t>турных традициях.</w:t>
      </w:r>
    </w:p>
    <w:p w14:paraId="26752D0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Гражданское воспитание </w:t>
      </w:r>
      <w:r w:rsidRPr="00682150">
        <w:rPr>
          <w:rFonts w:ascii="Times New Roman" w:hAnsi="Times New Roman" w:cs="Times New Roman"/>
          <w:color w:val="000000" w:themeColor="text1"/>
          <w:sz w:val="28"/>
          <w:szCs w:val="28"/>
          <w:lang w:val="ru-RU"/>
        </w:rPr>
        <w:t xml:space="preserve">формируется через развитие </w:t>
      </w:r>
      <w:r w:rsidR="00593AC1" w:rsidRPr="00682150">
        <w:rPr>
          <w:rFonts w:ascii="Times New Roman" w:hAnsi="Times New Roman" w:cs="Times New Roman"/>
          <w:color w:val="000000" w:themeColor="text1"/>
          <w:sz w:val="28"/>
          <w:szCs w:val="28"/>
          <w:lang w:val="ru-RU"/>
        </w:rPr>
        <w:t>чув</w:t>
      </w:r>
      <w:r w:rsidRPr="00682150">
        <w:rPr>
          <w:rFonts w:ascii="Times New Roman" w:hAnsi="Times New Roman" w:cs="Times New Roman"/>
          <w:color w:val="000000" w:themeColor="text1"/>
          <w:sz w:val="28"/>
          <w:szCs w:val="28"/>
          <w:lang w:val="ru-RU"/>
        </w:rPr>
        <w:t xml:space="preserve">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w:t>
      </w:r>
      <w:r w:rsidR="00593AC1" w:rsidRPr="00682150">
        <w:rPr>
          <w:rFonts w:ascii="Times New Roman" w:hAnsi="Times New Roman" w:cs="Times New Roman"/>
          <w:color w:val="000000" w:themeColor="text1"/>
          <w:sz w:val="28"/>
          <w:szCs w:val="28"/>
          <w:lang w:val="ru-RU"/>
        </w:rPr>
        <w:t>способ</w:t>
      </w:r>
      <w:r w:rsidRPr="00682150">
        <w:rPr>
          <w:rFonts w:ascii="Times New Roman" w:hAnsi="Times New Roman" w:cs="Times New Roman"/>
          <w:color w:val="000000" w:themeColor="text1"/>
          <w:sz w:val="28"/>
          <w:szCs w:val="28"/>
          <w:lang w:val="ru-RU"/>
        </w:rPr>
        <w:t>ствует пониманию особенно</w:t>
      </w:r>
      <w:r w:rsidR="00593AC1" w:rsidRPr="00682150">
        <w:rPr>
          <w:rFonts w:ascii="Times New Roman" w:hAnsi="Times New Roman" w:cs="Times New Roman"/>
          <w:color w:val="000000" w:themeColor="text1"/>
          <w:sz w:val="28"/>
          <w:szCs w:val="28"/>
          <w:lang w:val="ru-RU"/>
        </w:rPr>
        <w:t>стей жизни разных народов и кра</w:t>
      </w:r>
      <w:r w:rsidRPr="00682150">
        <w:rPr>
          <w:rFonts w:ascii="Times New Roman" w:hAnsi="Times New Roman" w:cs="Times New Roman"/>
          <w:color w:val="000000" w:themeColor="text1"/>
          <w:sz w:val="28"/>
          <w:szCs w:val="28"/>
          <w:lang w:val="ru-RU"/>
        </w:rPr>
        <w:t xml:space="preserve">соты национальных эстетических идеалов. Коллективные творческие работы создают условия для разных форм </w:t>
      </w:r>
      <w:r w:rsidR="00593AC1" w:rsidRPr="00682150">
        <w:rPr>
          <w:rFonts w:ascii="Times New Roman" w:hAnsi="Times New Roman" w:cs="Times New Roman"/>
          <w:color w:val="000000" w:themeColor="text1"/>
          <w:sz w:val="28"/>
          <w:szCs w:val="28"/>
          <w:lang w:val="ru-RU"/>
        </w:rPr>
        <w:t>художе</w:t>
      </w:r>
      <w:r w:rsidRPr="00682150">
        <w:rPr>
          <w:rFonts w:ascii="Times New Roman" w:hAnsi="Times New Roman" w:cs="Times New Roman"/>
          <w:color w:val="000000" w:themeColor="text1"/>
          <w:sz w:val="28"/>
          <w:szCs w:val="28"/>
          <w:lang w:val="ru-RU"/>
        </w:rPr>
        <w:t>ственно-творческой деятельности, способствуют пониманию другого человека, станов</w:t>
      </w:r>
      <w:r w:rsidR="00593AC1" w:rsidRPr="00682150">
        <w:rPr>
          <w:rFonts w:ascii="Times New Roman" w:hAnsi="Times New Roman" w:cs="Times New Roman"/>
          <w:color w:val="000000" w:themeColor="text1"/>
          <w:sz w:val="28"/>
          <w:szCs w:val="28"/>
          <w:lang w:val="ru-RU"/>
        </w:rPr>
        <w:t>лению чувства личной ответствен</w:t>
      </w:r>
      <w:r w:rsidRPr="00682150">
        <w:rPr>
          <w:rFonts w:ascii="Times New Roman" w:hAnsi="Times New Roman" w:cs="Times New Roman"/>
          <w:color w:val="000000" w:themeColor="text1"/>
          <w:sz w:val="28"/>
          <w:szCs w:val="28"/>
          <w:lang w:val="ru-RU"/>
        </w:rPr>
        <w:t>ности.</w:t>
      </w:r>
    </w:p>
    <w:p w14:paraId="784C4B90" w14:textId="0A716650"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Духовно-нравственное воспитание </w:t>
      </w:r>
      <w:r w:rsidRPr="00682150">
        <w:rPr>
          <w:rFonts w:ascii="Times New Roman" w:hAnsi="Times New Roman" w:cs="Times New Roman"/>
          <w:color w:val="000000" w:themeColor="text1"/>
          <w:sz w:val="28"/>
          <w:szCs w:val="28"/>
          <w:lang w:val="ru-RU"/>
        </w:rPr>
        <w:t xml:space="preserve">является стержнем </w:t>
      </w:r>
      <w:r w:rsidR="00593AC1" w:rsidRPr="00682150">
        <w:rPr>
          <w:rFonts w:ascii="Times New Roman" w:hAnsi="Times New Roman" w:cs="Times New Roman"/>
          <w:color w:val="000000" w:themeColor="text1"/>
          <w:sz w:val="28"/>
          <w:szCs w:val="28"/>
          <w:lang w:val="ru-RU"/>
        </w:rPr>
        <w:t>ху</w:t>
      </w:r>
      <w:r w:rsidRPr="00682150">
        <w:rPr>
          <w:rFonts w:ascii="Times New Roman" w:hAnsi="Times New Roman" w:cs="Times New Roman"/>
          <w:color w:val="000000" w:themeColor="text1"/>
          <w:sz w:val="28"/>
          <w:szCs w:val="28"/>
          <w:lang w:val="ru-RU"/>
        </w:rPr>
        <w:t xml:space="preserve">дожественного развития обучающегося, приобщения его к </w:t>
      </w:r>
      <w:r w:rsidR="00593AC1" w:rsidRPr="00682150">
        <w:rPr>
          <w:rFonts w:ascii="Times New Roman" w:hAnsi="Times New Roman" w:cs="Times New Roman"/>
          <w:color w:val="000000" w:themeColor="text1"/>
          <w:sz w:val="28"/>
          <w:szCs w:val="28"/>
          <w:lang w:val="ru-RU"/>
        </w:rPr>
        <w:t>ис</w:t>
      </w:r>
      <w:r w:rsidRPr="00682150">
        <w:rPr>
          <w:rFonts w:ascii="Times New Roman" w:hAnsi="Times New Roman" w:cs="Times New Roman"/>
          <w:color w:val="000000" w:themeColor="text1"/>
          <w:sz w:val="28"/>
          <w:szCs w:val="28"/>
          <w:lang w:val="ru-RU"/>
        </w:rPr>
        <w:t>кусству как сфере, конц</w:t>
      </w:r>
      <w:r w:rsidR="00593AC1" w:rsidRPr="00682150">
        <w:rPr>
          <w:rFonts w:ascii="Times New Roman" w:hAnsi="Times New Roman" w:cs="Times New Roman"/>
          <w:color w:val="000000" w:themeColor="text1"/>
          <w:sz w:val="28"/>
          <w:szCs w:val="28"/>
          <w:lang w:val="ru-RU"/>
        </w:rPr>
        <w:t>ентрирующей в себе духовно-нрав</w:t>
      </w:r>
      <w:r w:rsidRPr="00682150">
        <w:rPr>
          <w:rFonts w:ascii="Times New Roman" w:hAnsi="Times New Roman" w:cs="Times New Roman"/>
          <w:color w:val="000000" w:themeColor="text1"/>
          <w:sz w:val="28"/>
          <w:szCs w:val="28"/>
          <w:lang w:val="ru-RU"/>
        </w:rPr>
        <w:t>ственн</w:t>
      </w:r>
      <w:r w:rsidR="00890A05" w:rsidRPr="00682150">
        <w:rPr>
          <w:rFonts w:ascii="Times New Roman" w:hAnsi="Times New Roman" w:cs="Times New Roman"/>
          <w:color w:val="000000" w:themeColor="text1"/>
          <w:sz w:val="28"/>
          <w:szCs w:val="28"/>
          <w:lang w:val="ru-RU"/>
        </w:rPr>
        <w:t>ый</w:t>
      </w:r>
      <w:r w:rsidRPr="00682150">
        <w:rPr>
          <w:rFonts w:ascii="Times New Roman" w:hAnsi="Times New Roman" w:cs="Times New Roman"/>
          <w:color w:val="000000" w:themeColor="text1"/>
          <w:sz w:val="28"/>
          <w:szCs w:val="28"/>
          <w:lang w:val="ru-RU"/>
        </w:rPr>
        <w:t xml:space="preserve"> поиск человечества. Учебные задания направлены на развитие внутреннего мира обучающегося и воспитание его эмоционально-образной, ч</w:t>
      </w:r>
      <w:r w:rsidR="00593AC1" w:rsidRPr="00682150">
        <w:rPr>
          <w:rFonts w:ascii="Times New Roman" w:hAnsi="Times New Roman" w:cs="Times New Roman"/>
          <w:color w:val="000000" w:themeColor="text1"/>
          <w:sz w:val="28"/>
          <w:szCs w:val="28"/>
          <w:lang w:val="ru-RU"/>
        </w:rPr>
        <w:t>увственной сферы. Занятия искус</w:t>
      </w:r>
      <w:r w:rsidRPr="00682150">
        <w:rPr>
          <w:rFonts w:ascii="Times New Roman" w:hAnsi="Times New Roman" w:cs="Times New Roman"/>
          <w:color w:val="000000" w:themeColor="text1"/>
          <w:sz w:val="28"/>
          <w:szCs w:val="28"/>
          <w:lang w:val="ru-RU"/>
        </w:rPr>
        <w:t>ством помогают школьнику</w:t>
      </w:r>
      <w:r w:rsidR="00593AC1" w:rsidRPr="00682150">
        <w:rPr>
          <w:rFonts w:ascii="Times New Roman" w:hAnsi="Times New Roman" w:cs="Times New Roman"/>
          <w:color w:val="000000" w:themeColor="text1"/>
          <w:sz w:val="28"/>
          <w:szCs w:val="28"/>
          <w:lang w:val="ru-RU"/>
        </w:rPr>
        <w:t xml:space="preserve"> обрести социально значимые зна</w:t>
      </w:r>
      <w:r w:rsidRPr="00682150">
        <w:rPr>
          <w:rFonts w:ascii="Times New Roman" w:hAnsi="Times New Roman" w:cs="Times New Roman"/>
          <w:color w:val="000000" w:themeColor="text1"/>
          <w:sz w:val="28"/>
          <w:szCs w:val="28"/>
          <w:lang w:val="ru-RU"/>
        </w:rPr>
        <w:t xml:space="preserve">ния. Развитие творческих способностей способствует росту </w:t>
      </w:r>
      <w:r w:rsidR="00593AC1" w:rsidRPr="00682150">
        <w:rPr>
          <w:rFonts w:ascii="Times New Roman" w:hAnsi="Times New Roman" w:cs="Times New Roman"/>
          <w:color w:val="000000" w:themeColor="text1"/>
          <w:sz w:val="28"/>
          <w:szCs w:val="28"/>
          <w:lang w:val="ru-RU"/>
        </w:rPr>
        <w:t>са</w:t>
      </w:r>
      <w:r w:rsidRPr="00682150">
        <w:rPr>
          <w:rFonts w:ascii="Times New Roman" w:hAnsi="Times New Roman" w:cs="Times New Roman"/>
          <w:color w:val="000000" w:themeColor="text1"/>
          <w:sz w:val="28"/>
          <w:szCs w:val="28"/>
          <w:lang w:val="ru-RU"/>
        </w:rPr>
        <w:t>мосознания, осознания себя как личности и члена общества.</w:t>
      </w:r>
    </w:p>
    <w:p w14:paraId="21FBC91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Эстетическое воспитание — </w:t>
      </w:r>
      <w:r w:rsidRPr="00682150">
        <w:rPr>
          <w:rFonts w:ascii="Times New Roman" w:hAnsi="Times New Roman" w:cs="Times New Roman"/>
          <w:color w:val="000000" w:themeColor="text1"/>
          <w:sz w:val="28"/>
          <w:szCs w:val="28"/>
          <w:lang w:val="ru-RU"/>
        </w:rPr>
        <w:t xml:space="preserve">важнейший компонент и </w:t>
      </w:r>
      <w:r w:rsidR="00593AC1" w:rsidRPr="00682150">
        <w:rPr>
          <w:rFonts w:ascii="Times New Roman" w:hAnsi="Times New Roman" w:cs="Times New Roman"/>
          <w:color w:val="000000" w:themeColor="text1"/>
          <w:sz w:val="28"/>
          <w:szCs w:val="28"/>
          <w:lang w:val="ru-RU"/>
        </w:rPr>
        <w:t>ус</w:t>
      </w:r>
      <w:r w:rsidRPr="00682150">
        <w:rPr>
          <w:rFonts w:ascii="Times New Roman" w:hAnsi="Times New Roman" w:cs="Times New Roman"/>
          <w:color w:val="000000" w:themeColor="text1"/>
          <w:sz w:val="28"/>
          <w:szCs w:val="28"/>
          <w:lang w:val="ru-RU"/>
        </w:rPr>
        <w:t>ловие развития социально значимых отношений обучающихся, формирования представлений о прекрасном и безобразном, о высоком и низком. Эстетичес</w:t>
      </w:r>
      <w:r w:rsidR="00C04C7F" w:rsidRPr="00682150">
        <w:rPr>
          <w:rFonts w:ascii="Times New Roman" w:hAnsi="Times New Roman" w:cs="Times New Roman"/>
          <w:color w:val="000000" w:themeColor="text1"/>
          <w:sz w:val="28"/>
          <w:szCs w:val="28"/>
          <w:lang w:val="ru-RU"/>
        </w:rPr>
        <w:t>кое воспитание способствует фор</w:t>
      </w:r>
      <w:r w:rsidRPr="00682150">
        <w:rPr>
          <w:rFonts w:ascii="Times New Roman" w:hAnsi="Times New Roman" w:cs="Times New Roman"/>
          <w:color w:val="000000" w:themeColor="text1"/>
          <w:sz w:val="28"/>
          <w:szCs w:val="28"/>
          <w:lang w:val="ru-RU"/>
        </w:rPr>
        <w:t>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535EB29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Ценности</w:t>
      </w:r>
      <w:r w:rsidR="007B0B77" w:rsidRPr="00682150">
        <w:rPr>
          <w:rFonts w:ascii="Times New Roman" w:hAnsi="Times New Roman" w:cs="Times New Roman"/>
          <w:i/>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познавательной</w:t>
      </w:r>
      <w:r w:rsidR="007B0B77" w:rsidRPr="00682150">
        <w:rPr>
          <w:rFonts w:ascii="Times New Roman" w:hAnsi="Times New Roman" w:cs="Times New Roman"/>
          <w:i/>
          <w:color w:val="000000" w:themeColor="text1"/>
          <w:sz w:val="28"/>
          <w:szCs w:val="28"/>
          <w:lang w:val="ru-RU"/>
        </w:rPr>
        <w:t xml:space="preserve"> </w:t>
      </w:r>
      <w:r w:rsidRPr="00682150">
        <w:rPr>
          <w:rFonts w:ascii="Times New Roman" w:hAnsi="Times New Roman" w:cs="Times New Roman"/>
          <w:i/>
          <w:color w:val="000000" w:themeColor="text1"/>
          <w:sz w:val="28"/>
          <w:szCs w:val="28"/>
          <w:lang w:val="ru-RU"/>
        </w:rPr>
        <w:t>деятельности</w:t>
      </w:r>
      <w:r w:rsidR="007B0B77" w:rsidRPr="00682150">
        <w:rPr>
          <w:rFonts w:ascii="Times New Roman" w:hAnsi="Times New Roman" w:cs="Times New Roman"/>
          <w:i/>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воспитываются как эмоционально окрашенный интерес к жизни людей и </w:t>
      </w:r>
      <w:r w:rsidR="00C04C7F" w:rsidRPr="00682150">
        <w:rPr>
          <w:rFonts w:ascii="Times New Roman" w:hAnsi="Times New Roman" w:cs="Times New Roman"/>
          <w:color w:val="000000" w:themeColor="text1"/>
          <w:sz w:val="28"/>
          <w:szCs w:val="28"/>
          <w:lang w:val="ru-RU"/>
        </w:rPr>
        <w:t>при</w:t>
      </w:r>
      <w:r w:rsidRPr="00682150">
        <w:rPr>
          <w:rFonts w:ascii="Times New Roman" w:hAnsi="Times New Roman" w:cs="Times New Roman"/>
          <w:color w:val="000000" w:themeColor="text1"/>
          <w:sz w:val="28"/>
          <w:szCs w:val="28"/>
          <w:lang w:val="ru-RU"/>
        </w:rPr>
        <w:t>роды. Происходит это в процессе развития навыков восприятия и художественной рефл</w:t>
      </w:r>
      <w:r w:rsidR="00C04C7F" w:rsidRPr="00682150">
        <w:rPr>
          <w:rFonts w:ascii="Times New Roman" w:hAnsi="Times New Roman" w:cs="Times New Roman"/>
          <w:color w:val="000000" w:themeColor="text1"/>
          <w:sz w:val="28"/>
          <w:szCs w:val="28"/>
          <w:lang w:val="ru-RU"/>
        </w:rPr>
        <w:t>ексии своих наблюдений в художе</w:t>
      </w:r>
      <w:r w:rsidRPr="00682150">
        <w:rPr>
          <w:rFonts w:ascii="Times New Roman" w:hAnsi="Times New Roman" w:cs="Times New Roman"/>
          <w:color w:val="000000" w:themeColor="text1"/>
          <w:sz w:val="28"/>
          <w:szCs w:val="28"/>
          <w:lang w:val="ru-RU"/>
        </w:rPr>
        <w:t>ственно-творческой деятельности. Навыки исследовательской деятельности развиваются</w:t>
      </w:r>
      <w:r w:rsidR="00C04C7F" w:rsidRPr="00682150">
        <w:rPr>
          <w:rFonts w:ascii="Times New Roman" w:hAnsi="Times New Roman" w:cs="Times New Roman"/>
          <w:color w:val="000000" w:themeColor="text1"/>
          <w:sz w:val="28"/>
          <w:szCs w:val="28"/>
          <w:lang w:val="ru-RU"/>
        </w:rPr>
        <w:t xml:space="preserve"> при выполнении заданий культур</w:t>
      </w:r>
      <w:r w:rsidRPr="00682150">
        <w:rPr>
          <w:rFonts w:ascii="Times New Roman" w:hAnsi="Times New Roman" w:cs="Times New Roman"/>
          <w:color w:val="000000" w:themeColor="text1"/>
          <w:sz w:val="28"/>
          <w:szCs w:val="28"/>
          <w:lang w:val="ru-RU"/>
        </w:rPr>
        <w:t>но-исторической направленности.</w:t>
      </w:r>
    </w:p>
    <w:p w14:paraId="72F694B6" w14:textId="77777777" w:rsidR="00C04C7F" w:rsidRPr="00682150" w:rsidRDefault="004D0A5B" w:rsidP="001341C1">
      <w:pPr>
        <w:pStyle w:val="a3"/>
        <w:tabs>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Экологическое воспитание </w:t>
      </w:r>
      <w:r w:rsidRPr="00682150">
        <w:rPr>
          <w:rFonts w:ascii="Times New Roman" w:hAnsi="Times New Roman" w:cs="Times New Roman"/>
          <w:color w:val="000000" w:themeColor="text1"/>
          <w:sz w:val="28"/>
          <w:szCs w:val="28"/>
          <w:lang w:val="ru-RU"/>
        </w:rPr>
        <w:t xml:space="preserve">происходит в процессе </w:t>
      </w:r>
      <w:r w:rsidR="00C04C7F" w:rsidRPr="00682150">
        <w:rPr>
          <w:rFonts w:ascii="Times New Roman" w:hAnsi="Times New Roman" w:cs="Times New Roman"/>
          <w:color w:val="000000" w:themeColor="text1"/>
          <w:sz w:val="28"/>
          <w:szCs w:val="28"/>
          <w:lang w:val="ru-RU"/>
        </w:rPr>
        <w:t>художе</w:t>
      </w:r>
      <w:r w:rsidRPr="00682150">
        <w:rPr>
          <w:rFonts w:ascii="Times New Roman" w:hAnsi="Times New Roman" w:cs="Times New Roman"/>
          <w:color w:val="000000" w:themeColor="text1"/>
          <w:sz w:val="28"/>
          <w:szCs w:val="28"/>
          <w:lang w:val="ru-RU"/>
        </w:rPr>
        <w:t>ственно-эстетического наблю</w:t>
      </w:r>
      <w:r w:rsidR="00C04C7F" w:rsidRPr="00682150">
        <w:rPr>
          <w:rFonts w:ascii="Times New Roman" w:hAnsi="Times New Roman" w:cs="Times New Roman"/>
          <w:color w:val="000000" w:themeColor="text1"/>
          <w:sz w:val="28"/>
          <w:szCs w:val="28"/>
          <w:lang w:val="ru-RU"/>
        </w:rPr>
        <w:t>дения природы и её образа в про</w:t>
      </w:r>
      <w:r w:rsidRPr="00682150">
        <w:rPr>
          <w:rFonts w:ascii="Times New Roman" w:hAnsi="Times New Roman" w:cs="Times New Roman"/>
          <w:color w:val="000000" w:themeColor="text1"/>
          <w:sz w:val="28"/>
          <w:szCs w:val="28"/>
          <w:lang w:val="ru-RU"/>
        </w:rPr>
        <w:t>изведениях искусства. Форми</w:t>
      </w:r>
      <w:r w:rsidR="00C04C7F" w:rsidRPr="00682150">
        <w:rPr>
          <w:rFonts w:ascii="Times New Roman" w:hAnsi="Times New Roman" w:cs="Times New Roman"/>
          <w:color w:val="000000" w:themeColor="text1"/>
          <w:sz w:val="28"/>
          <w:szCs w:val="28"/>
          <w:lang w:val="ru-RU"/>
        </w:rPr>
        <w:t>рование эстетических чувств спо</w:t>
      </w:r>
      <w:r w:rsidRPr="00682150">
        <w:rPr>
          <w:rFonts w:ascii="Times New Roman" w:hAnsi="Times New Roman" w:cs="Times New Roman"/>
          <w:color w:val="000000" w:themeColor="text1"/>
          <w:sz w:val="28"/>
          <w:szCs w:val="28"/>
          <w:lang w:val="ru-RU"/>
        </w:rPr>
        <w:t>собствует активному неприятию действий, приносящих вред окружающей среде.</w:t>
      </w:r>
    </w:p>
    <w:p w14:paraId="78B3F0FE" w14:textId="77777777" w:rsidR="009E224D" w:rsidRPr="00682150" w:rsidRDefault="00C04C7F"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Т</w:t>
      </w:r>
      <w:r w:rsidR="004D0A5B" w:rsidRPr="00682150">
        <w:rPr>
          <w:rFonts w:ascii="Times New Roman" w:hAnsi="Times New Roman" w:cs="Times New Roman"/>
          <w:i/>
          <w:color w:val="000000" w:themeColor="text1"/>
          <w:sz w:val="28"/>
          <w:szCs w:val="28"/>
          <w:lang w:val="ru-RU"/>
        </w:rPr>
        <w:t xml:space="preserve">рудовое воспитание </w:t>
      </w:r>
      <w:r w:rsidR="004D0A5B" w:rsidRPr="00682150">
        <w:rPr>
          <w:rFonts w:ascii="Times New Roman" w:hAnsi="Times New Roman" w:cs="Times New Roman"/>
          <w:color w:val="000000" w:themeColor="text1"/>
          <w:sz w:val="28"/>
          <w:szCs w:val="28"/>
          <w:lang w:val="ru-RU"/>
        </w:rPr>
        <w:t>осущ</w:t>
      </w:r>
      <w:r w:rsidRPr="00682150">
        <w:rPr>
          <w:rFonts w:ascii="Times New Roman" w:hAnsi="Times New Roman" w:cs="Times New Roman"/>
          <w:color w:val="000000" w:themeColor="text1"/>
          <w:sz w:val="28"/>
          <w:szCs w:val="28"/>
          <w:lang w:val="ru-RU"/>
        </w:rPr>
        <w:t>ествляется в процессе личной ху</w:t>
      </w:r>
      <w:r w:rsidR="004D0A5B" w:rsidRPr="00682150">
        <w:rPr>
          <w:rFonts w:ascii="Times New Roman" w:hAnsi="Times New Roman" w:cs="Times New Roman"/>
          <w:color w:val="000000" w:themeColor="text1"/>
          <w:sz w:val="28"/>
          <w:szCs w:val="28"/>
          <w:lang w:val="ru-RU"/>
        </w:rPr>
        <w:t>дожественно-</w:t>
      </w:r>
      <w:r w:rsidR="004D0A5B" w:rsidRPr="00682150">
        <w:rPr>
          <w:rFonts w:ascii="Times New Roman" w:hAnsi="Times New Roman" w:cs="Times New Roman"/>
          <w:color w:val="000000" w:themeColor="text1"/>
          <w:sz w:val="28"/>
          <w:szCs w:val="28"/>
          <w:lang w:val="ru-RU"/>
        </w:rPr>
        <w:lastRenderedPageBreak/>
        <w:t>творческой работы по освоению художественных материалов и удовлетворени</w:t>
      </w:r>
      <w:r w:rsidRPr="00682150">
        <w:rPr>
          <w:rFonts w:ascii="Times New Roman" w:hAnsi="Times New Roman" w:cs="Times New Roman"/>
          <w:color w:val="000000" w:themeColor="text1"/>
          <w:sz w:val="28"/>
          <w:szCs w:val="28"/>
          <w:lang w:val="ru-RU"/>
        </w:rPr>
        <w:t>я от создания реального, практи</w:t>
      </w:r>
      <w:r w:rsidR="004D0A5B" w:rsidRPr="00682150">
        <w:rPr>
          <w:rFonts w:ascii="Times New Roman" w:hAnsi="Times New Roman" w:cs="Times New Roman"/>
          <w:color w:val="000000" w:themeColor="text1"/>
          <w:sz w:val="28"/>
          <w:szCs w:val="28"/>
          <w:lang w:val="ru-RU"/>
        </w:rPr>
        <w:t xml:space="preserve">ческого продукта. Воспитываются стремление достичь </w:t>
      </w:r>
      <w:r w:rsidRPr="00682150">
        <w:rPr>
          <w:rFonts w:ascii="Times New Roman" w:hAnsi="Times New Roman" w:cs="Times New Roman"/>
          <w:color w:val="000000" w:themeColor="text1"/>
          <w:sz w:val="28"/>
          <w:szCs w:val="28"/>
          <w:lang w:val="ru-RU"/>
        </w:rPr>
        <w:t>резуль</w:t>
      </w:r>
      <w:r w:rsidR="004D0A5B" w:rsidRPr="00682150">
        <w:rPr>
          <w:rFonts w:ascii="Times New Roman" w:hAnsi="Times New Roman" w:cs="Times New Roman"/>
          <w:color w:val="000000" w:themeColor="text1"/>
          <w:sz w:val="28"/>
          <w:szCs w:val="28"/>
          <w:lang w:val="ru-RU"/>
        </w:rPr>
        <w:t>тат, упорство, творческая инициатива, понимание эстетики трудовой деятельности. Важны также умения сотрудничать с одноклассниками, работать</w:t>
      </w:r>
      <w:r w:rsidRPr="00682150">
        <w:rPr>
          <w:rFonts w:ascii="Times New Roman" w:hAnsi="Times New Roman" w:cs="Times New Roman"/>
          <w:color w:val="000000" w:themeColor="text1"/>
          <w:sz w:val="28"/>
          <w:szCs w:val="28"/>
          <w:lang w:val="ru-RU"/>
        </w:rPr>
        <w:t xml:space="preserve"> в команде, выполнять коллектив</w:t>
      </w:r>
      <w:r w:rsidR="004D0A5B" w:rsidRPr="00682150">
        <w:rPr>
          <w:rFonts w:ascii="Times New Roman" w:hAnsi="Times New Roman" w:cs="Times New Roman"/>
          <w:color w:val="000000" w:themeColor="text1"/>
          <w:sz w:val="28"/>
          <w:szCs w:val="28"/>
          <w:lang w:val="ru-RU"/>
        </w:rPr>
        <w:t xml:space="preserve">ную работу — обязательные требования к определённым </w:t>
      </w:r>
      <w:r w:rsidRPr="00682150">
        <w:rPr>
          <w:rFonts w:ascii="Times New Roman" w:hAnsi="Times New Roman" w:cs="Times New Roman"/>
          <w:color w:val="000000" w:themeColor="text1"/>
          <w:sz w:val="28"/>
          <w:szCs w:val="28"/>
          <w:lang w:val="ru-RU"/>
        </w:rPr>
        <w:t>зада</w:t>
      </w:r>
      <w:r w:rsidR="004D0A5B" w:rsidRPr="00682150">
        <w:rPr>
          <w:rFonts w:ascii="Times New Roman" w:hAnsi="Times New Roman" w:cs="Times New Roman"/>
          <w:color w:val="000000" w:themeColor="text1"/>
          <w:sz w:val="28"/>
          <w:szCs w:val="28"/>
          <w:lang w:val="ru-RU"/>
        </w:rPr>
        <w:t>ниям по программе.</w:t>
      </w:r>
    </w:p>
    <w:p w14:paraId="2A312940" w14:textId="77777777" w:rsidR="009E224D" w:rsidRPr="00682150" w:rsidRDefault="004D0A5B" w:rsidP="001341C1">
      <w:pPr>
        <w:tabs>
          <w:tab w:val="left" w:pos="709"/>
        </w:tabs>
        <w:spacing w:before="164"/>
        <w:ind w:firstLine="624"/>
        <w:jc w:val="both"/>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МЕТАПРЕДМЕТНЫЕ РЕЗУЛЬТАТЫ</w:t>
      </w:r>
    </w:p>
    <w:p w14:paraId="3B084229" w14:textId="77777777" w:rsidR="009E224D" w:rsidRPr="00682150" w:rsidRDefault="004D0A5B" w:rsidP="004C7275">
      <w:pPr>
        <w:pStyle w:val="a7"/>
        <w:numPr>
          <w:ilvl w:val="0"/>
          <w:numId w:val="21"/>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Овладение универсальными познавательными действиями</w:t>
      </w:r>
    </w:p>
    <w:p w14:paraId="46DEE46E"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Пространственные представления и сенсорные способности:</w:t>
      </w:r>
    </w:p>
    <w:p w14:paraId="6FEE1903" w14:textId="77777777" w:rsidR="009E224D" w:rsidRPr="00682150" w:rsidRDefault="004D0A5B" w:rsidP="001341C1">
      <w:pPr>
        <w:pStyle w:val="a3"/>
        <w:tabs>
          <w:tab w:val="left" w:pos="709"/>
        </w:tabs>
        <w:spacing w:before="7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форму предмета, конструкции;</w:t>
      </w:r>
    </w:p>
    <w:p w14:paraId="1C428C1E" w14:textId="77777777" w:rsidR="009E224D" w:rsidRPr="00682150" w:rsidRDefault="004D0A5B" w:rsidP="001341C1">
      <w:pPr>
        <w:pStyle w:val="a3"/>
        <w:tabs>
          <w:tab w:val="left" w:pos="709"/>
        </w:tabs>
        <w:spacing w:before="1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доминантные черты (характерные особенности) в визуальном образе;</w:t>
      </w:r>
    </w:p>
    <w:p w14:paraId="4006107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сравнивать плоскостные и пространственные объекты по </w:t>
      </w:r>
      <w:r w:rsidR="00C04C7F"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данным основаниям;</w:t>
      </w:r>
    </w:p>
    <w:p w14:paraId="43B2C6E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находить ассоциативные связи между визуальными </w:t>
      </w:r>
      <w:r w:rsidR="00C04C7F" w:rsidRPr="00682150">
        <w:rPr>
          <w:rFonts w:ascii="Times New Roman" w:hAnsi="Times New Roman" w:cs="Times New Roman"/>
          <w:color w:val="000000" w:themeColor="text1"/>
          <w:sz w:val="28"/>
          <w:szCs w:val="28"/>
          <w:lang w:val="ru-RU"/>
        </w:rPr>
        <w:t>образа</w:t>
      </w:r>
      <w:r w:rsidRPr="00682150">
        <w:rPr>
          <w:rFonts w:ascii="Times New Roman" w:hAnsi="Times New Roman" w:cs="Times New Roman"/>
          <w:color w:val="000000" w:themeColor="text1"/>
          <w:sz w:val="28"/>
          <w:szCs w:val="28"/>
          <w:lang w:val="ru-RU"/>
        </w:rPr>
        <w:t>ми разных форм и предметов;</w:t>
      </w:r>
    </w:p>
    <w:p w14:paraId="3C864B3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сопоставлять части и целое в видимом образе, предмете, </w:t>
      </w:r>
      <w:r w:rsidR="00C04C7F" w:rsidRPr="00682150">
        <w:rPr>
          <w:rFonts w:ascii="Times New Roman" w:hAnsi="Times New Roman" w:cs="Times New Roman"/>
          <w:color w:val="000000" w:themeColor="text1"/>
          <w:sz w:val="28"/>
          <w:szCs w:val="28"/>
          <w:lang w:val="ru-RU"/>
        </w:rPr>
        <w:t>конс</w:t>
      </w:r>
      <w:r w:rsidRPr="00682150">
        <w:rPr>
          <w:rFonts w:ascii="Times New Roman" w:hAnsi="Times New Roman" w:cs="Times New Roman"/>
          <w:color w:val="000000" w:themeColor="text1"/>
          <w:sz w:val="28"/>
          <w:szCs w:val="28"/>
          <w:lang w:val="ru-RU"/>
        </w:rPr>
        <w:t>трукции;</w:t>
      </w:r>
    </w:p>
    <w:p w14:paraId="06FF4928"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пропорциональные отношения частей внутри целого и предметов между собой;</w:t>
      </w:r>
    </w:p>
    <w:p w14:paraId="0AA6396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обобщать форму составной конструкции;</w:t>
      </w:r>
    </w:p>
    <w:p w14:paraId="25F51543" w14:textId="77777777" w:rsidR="009E224D" w:rsidRPr="00682150" w:rsidRDefault="004D0A5B" w:rsidP="001341C1">
      <w:pPr>
        <w:pStyle w:val="a3"/>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и анализиров</w:t>
      </w:r>
      <w:r w:rsidR="00C04C7F" w:rsidRPr="00682150">
        <w:rPr>
          <w:rFonts w:ascii="Times New Roman" w:hAnsi="Times New Roman" w:cs="Times New Roman"/>
          <w:color w:val="000000" w:themeColor="text1"/>
          <w:sz w:val="28"/>
          <w:szCs w:val="28"/>
          <w:lang w:val="ru-RU"/>
        </w:rPr>
        <w:t>ать ритмические отношения в про</w:t>
      </w:r>
      <w:r w:rsidRPr="00682150">
        <w:rPr>
          <w:rFonts w:ascii="Times New Roman" w:hAnsi="Times New Roman" w:cs="Times New Roman"/>
          <w:color w:val="000000" w:themeColor="text1"/>
          <w:sz w:val="28"/>
          <w:szCs w:val="28"/>
          <w:lang w:val="ru-RU"/>
        </w:rPr>
        <w:t>странстве и в изображении (в</w:t>
      </w:r>
      <w:r w:rsidR="00C04C7F" w:rsidRPr="00682150">
        <w:rPr>
          <w:rFonts w:ascii="Times New Roman" w:hAnsi="Times New Roman" w:cs="Times New Roman"/>
          <w:color w:val="000000" w:themeColor="text1"/>
          <w:sz w:val="28"/>
          <w:szCs w:val="28"/>
          <w:lang w:val="ru-RU"/>
        </w:rPr>
        <w:t>изуальном образе) на установлен</w:t>
      </w:r>
      <w:r w:rsidRPr="00682150">
        <w:rPr>
          <w:rFonts w:ascii="Times New Roman" w:hAnsi="Times New Roman" w:cs="Times New Roman"/>
          <w:color w:val="000000" w:themeColor="text1"/>
          <w:sz w:val="28"/>
          <w:szCs w:val="28"/>
          <w:lang w:val="ru-RU"/>
        </w:rPr>
        <w:t>ных основаниях;</w:t>
      </w:r>
    </w:p>
    <w:p w14:paraId="463D73F2"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абстрагировать образ реальности при построении плоской композиции;</w:t>
      </w:r>
    </w:p>
    <w:p w14:paraId="3E95E52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тональные отн</w:t>
      </w:r>
      <w:r w:rsidR="00C04C7F" w:rsidRPr="00682150">
        <w:rPr>
          <w:rFonts w:ascii="Times New Roman" w:hAnsi="Times New Roman" w:cs="Times New Roman"/>
          <w:color w:val="000000" w:themeColor="text1"/>
          <w:sz w:val="28"/>
          <w:szCs w:val="28"/>
          <w:lang w:val="ru-RU"/>
        </w:rPr>
        <w:t>ошения (тёмное — светлое) в про</w:t>
      </w:r>
      <w:r w:rsidRPr="00682150">
        <w:rPr>
          <w:rFonts w:ascii="Times New Roman" w:hAnsi="Times New Roman" w:cs="Times New Roman"/>
          <w:color w:val="000000" w:themeColor="text1"/>
          <w:sz w:val="28"/>
          <w:szCs w:val="28"/>
          <w:lang w:val="ru-RU"/>
        </w:rPr>
        <w:t>странственных и плоскостных объектах;</w:t>
      </w:r>
    </w:p>
    <w:p w14:paraId="1783F12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и анализироват</w:t>
      </w:r>
      <w:r w:rsidR="00C04C7F" w:rsidRPr="00682150">
        <w:rPr>
          <w:rFonts w:ascii="Times New Roman" w:hAnsi="Times New Roman" w:cs="Times New Roman"/>
          <w:color w:val="000000" w:themeColor="text1"/>
          <w:sz w:val="28"/>
          <w:szCs w:val="28"/>
          <w:lang w:val="ru-RU"/>
        </w:rPr>
        <w:t>ь эмоциональное воздействие цве</w:t>
      </w:r>
      <w:r w:rsidRPr="00682150">
        <w:rPr>
          <w:rFonts w:ascii="Times New Roman" w:hAnsi="Times New Roman" w:cs="Times New Roman"/>
          <w:color w:val="000000" w:themeColor="text1"/>
          <w:sz w:val="28"/>
          <w:szCs w:val="28"/>
          <w:lang w:val="ru-RU"/>
        </w:rPr>
        <w:t>товых отношений в пространс</w:t>
      </w:r>
      <w:r w:rsidR="00C04C7F" w:rsidRPr="00682150">
        <w:rPr>
          <w:rFonts w:ascii="Times New Roman" w:hAnsi="Times New Roman" w:cs="Times New Roman"/>
          <w:color w:val="000000" w:themeColor="text1"/>
          <w:sz w:val="28"/>
          <w:szCs w:val="28"/>
          <w:lang w:val="ru-RU"/>
        </w:rPr>
        <w:t>твенной среде и плоскостном изо</w:t>
      </w:r>
      <w:r w:rsidRPr="00682150">
        <w:rPr>
          <w:rFonts w:ascii="Times New Roman" w:hAnsi="Times New Roman" w:cs="Times New Roman"/>
          <w:color w:val="000000" w:themeColor="text1"/>
          <w:sz w:val="28"/>
          <w:szCs w:val="28"/>
          <w:lang w:val="ru-RU"/>
        </w:rPr>
        <w:t>бражении.</w:t>
      </w:r>
    </w:p>
    <w:p w14:paraId="3BC6B6DD" w14:textId="77777777" w:rsidR="00C04C7F" w:rsidRPr="00682150" w:rsidRDefault="00C04C7F" w:rsidP="001341C1">
      <w:pPr>
        <w:tabs>
          <w:tab w:val="left" w:pos="709"/>
        </w:tabs>
        <w:ind w:firstLine="624"/>
        <w:jc w:val="both"/>
        <w:rPr>
          <w:rFonts w:ascii="Times New Roman" w:hAnsi="Times New Roman" w:cs="Times New Roman"/>
          <w:color w:val="000000" w:themeColor="text1"/>
          <w:sz w:val="28"/>
          <w:szCs w:val="28"/>
          <w:lang w:val="ru-RU"/>
        </w:rPr>
      </w:pPr>
    </w:p>
    <w:p w14:paraId="51620C62"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Базовые логические и исследовательские действия:</w:t>
      </w:r>
    </w:p>
    <w:p w14:paraId="3981EC1C" w14:textId="77777777" w:rsidR="00C04C7F" w:rsidRPr="00682150" w:rsidRDefault="004D0A5B" w:rsidP="001341C1">
      <w:pPr>
        <w:pStyle w:val="a3"/>
        <w:tabs>
          <w:tab w:val="left" w:pos="709"/>
        </w:tabs>
        <w:spacing w:before="7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исследовательские, экспериментальные действия в процессе освоения выраз</w:t>
      </w:r>
      <w:r w:rsidR="00C04C7F" w:rsidRPr="00682150">
        <w:rPr>
          <w:rFonts w:ascii="Times New Roman" w:hAnsi="Times New Roman" w:cs="Times New Roman"/>
          <w:color w:val="000000" w:themeColor="text1"/>
          <w:sz w:val="28"/>
          <w:szCs w:val="28"/>
          <w:lang w:val="ru-RU"/>
        </w:rPr>
        <w:t>ительных свойств различных худо</w:t>
      </w:r>
      <w:r w:rsidRPr="00682150">
        <w:rPr>
          <w:rFonts w:ascii="Times New Roman" w:hAnsi="Times New Roman" w:cs="Times New Roman"/>
          <w:color w:val="000000" w:themeColor="text1"/>
          <w:sz w:val="28"/>
          <w:szCs w:val="28"/>
          <w:lang w:val="ru-RU"/>
        </w:rPr>
        <w:t>жественных материалов;</w:t>
      </w:r>
    </w:p>
    <w:p w14:paraId="484BC636" w14:textId="77777777" w:rsidR="009E224D" w:rsidRPr="00682150" w:rsidRDefault="00C04C7F" w:rsidP="001341C1">
      <w:pPr>
        <w:pStyle w:val="a3"/>
        <w:tabs>
          <w:tab w:val="left" w:pos="709"/>
        </w:tabs>
        <w:spacing w:before="7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роявлять творческие экспериментальные действия в </w:t>
      </w:r>
      <w:r w:rsidRPr="00682150">
        <w:rPr>
          <w:rFonts w:ascii="Times New Roman" w:hAnsi="Times New Roman" w:cs="Times New Roman"/>
          <w:color w:val="000000" w:themeColor="text1"/>
          <w:sz w:val="28"/>
          <w:szCs w:val="28"/>
          <w:lang w:val="ru-RU"/>
        </w:rPr>
        <w:t>про</w:t>
      </w:r>
      <w:r w:rsidR="004D0A5B" w:rsidRPr="00682150">
        <w:rPr>
          <w:rFonts w:ascii="Times New Roman" w:hAnsi="Times New Roman" w:cs="Times New Roman"/>
          <w:color w:val="000000" w:themeColor="text1"/>
          <w:sz w:val="28"/>
          <w:szCs w:val="28"/>
          <w:lang w:val="ru-RU"/>
        </w:rPr>
        <w:t xml:space="preserve">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w:t>
      </w:r>
      <w:r w:rsidRPr="00682150">
        <w:rPr>
          <w:rFonts w:ascii="Times New Roman" w:hAnsi="Times New Roman" w:cs="Times New Roman"/>
          <w:color w:val="000000" w:themeColor="text1"/>
          <w:sz w:val="28"/>
          <w:szCs w:val="28"/>
          <w:lang w:val="ru-RU"/>
        </w:rPr>
        <w:t>восприя</w:t>
      </w:r>
      <w:r w:rsidR="004D0A5B" w:rsidRPr="00682150">
        <w:rPr>
          <w:rFonts w:ascii="Times New Roman" w:hAnsi="Times New Roman" w:cs="Times New Roman"/>
          <w:color w:val="000000" w:themeColor="text1"/>
          <w:sz w:val="28"/>
          <w:szCs w:val="28"/>
          <w:lang w:val="ru-RU"/>
        </w:rPr>
        <w:t>тия произведений изобразительного искусства, архитектуры и</w:t>
      </w:r>
      <w:r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продуктов детского художественного творчества;</w:t>
      </w:r>
    </w:p>
    <w:p w14:paraId="1DFFEFDE"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7EA1E0D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и оцениват</w:t>
      </w:r>
      <w:r w:rsidR="00C04C7F" w:rsidRPr="00682150">
        <w:rPr>
          <w:rFonts w:ascii="Times New Roman" w:hAnsi="Times New Roman" w:cs="Times New Roman"/>
          <w:color w:val="000000" w:themeColor="text1"/>
          <w:sz w:val="28"/>
          <w:szCs w:val="28"/>
          <w:lang w:val="ru-RU"/>
        </w:rPr>
        <w:t>ь с позиций эстетических катего</w:t>
      </w:r>
      <w:r w:rsidRPr="00682150">
        <w:rPr>
          <w:rFonts w:ascii="Times New Roman" w:hAnsi="Times New Roman" w:cs="Times New Roman"/>
          <w:color w:val="000000" w:themeColor="text1"/>
          <w:sz w:val="28"/>
          <w:szCs w:val="28"/>
          <w:lang w:val="ru-RU"/>
        </w:rPr>
        <w:t>рий явления природы и предметно-пространственную среду жизни человека;</w:t>
      </w:r>
    </w:p>
    <w:p w14:paraId="233BF6CB" w14:textId="39E2FF14"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выводы, соответствующие эстетическим, аналитическим и другим учебным установкам по результатам </w:t>
      </w:r>
      <w:r w:rsidR="00E271F9"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проведённого наблюдения;</w:t>
      </w:r>
    </w:p>
    <w:p w14:paraId="4E779D4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использовать знаково-симв</w:t>
      </w:r>
      <w:r w:rsidR="00C04C7F" w:rsidRPr="00682150">
        <w:rPr>
          <w:rFonts w:ascii="Times New Roman" w:hAnsi="Times New Roman" w:cs="Times New Roman"/>
          <w:color w:val="000000" w:themeColor="text1"/>
          <w:sz w:val="28"/>
          <w:szCs w:val="28"/>
          <w:lang w:val="ru-RU"/>
        </w:rPr>
        <w:t>олические средства для составле</w:t>
      </w:r>
      <w:r w:rsidRPr="00682150">
        <w:rPr>
          <w:rFonts w:ascii="Times New Roman" w:hAnsi="Times New Roman" w:cs="Times New Roman"/>
          <w:color w:val="000000" w:themeColor="text1"/>
          <w:sz w:val="28"/>
          <w:szCs w:val="28"/>
          <w:lang w:val="ru-RU"/>
        </w:rPr>
        <w:t>ния орнаментов и декоративных композиций;</w:t>
      </w:r>
    </w:p>
    <w:p w14:paraId="5DDA0E0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произвед</w:t>
      </w:r>
      <w:r w:rsidR="00C04C7F" w:rsidRPr="00682150">
        <w:rPr>
          <w:rFonts w:ascii="Times New Roman" w:hAnsi="Times New Roman" w:cs="Times New Roman"/>
          <w:color w:val="000000" w:themeColor="text1"/>
          <w:sz w:val="28"/>
          <w:szCs w:val="28"/>
          <w:lang w:val="ru-RU"/>
        </w:rPr>
        <w:t>ения искусства по видам и, соот</w:t>
      </w:r>
      <w:r w:rsidRPr="00682150">
        <w:rPr>
          <w:rFonts w:ascii="Times New Roman" w:hAnsi="Times New Roman" w:cs="Times New Roman"/>
          <w:color w:val="000000" w:themeColor="text1"/>
          <w:sz w:val="28"/>
          <w:szCs w:val="28"/>
          <w:lang w:val="ru-RU"/>
        </w:rPr>
        <w:t>ветственно, по назначению в жизни людей;</w:t>
      </w:r>
    </w:p>
    <w:p w14:paraId="1158FCD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прои</w:t>
      </w:r>
      <w:r w:rsidR="00C04C7F" w:rsidRPr="00682150">
        <w:rPr>
          <w:rFonts w:ascii="Times New Roman" w:hAnsi="Times New Roman" w:cs="Times New Roman"/>
          <w:color w:val="000000" w:themeColor="text1"/>
          <w:sz w:val="28"/>
          <w:szCs w:val="28"/>
          <w:lang w:val="ru-RU"/>
        </w:rPr>
        <w:t>зведения изобразительного искус</w:t>
      </w:r>
      <w:r w:rsidRPr="00682150">
        <w:rPr>
          <w:rFonts w:ascii="Times New Roman" w:hAnsi="Times New Roman" w:cs="Times New Roman"/>
          <w:color w:val="000000" w:themeColor="text1"/>
          <w:sz w:val="28"/>
          <w:szCs w:val="28"/>
          <w:lang w:val="ru-RU"/>
        </w:rPr>
        <w:t>ства по жанрам в качестве инструмента анализа содержания произведений;</w:t>
      </w:r>
    </w:p>
    <w:p w14:paraId="1DE84C8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ставить и использовать в</w:t>
      </w:r>
      <w:r w:rsidR="00C04C7F" w:rsidRPr="00682150">
        <w:rPr>
          <w:rFonts w:ascii="Times New Roman" w:hAnsi="Times New Roman" w:cs="Times New Roman"/>
          <w:color w:val="000000" w:themeColor="text1"/>
          <w:sz w:val="28"/>
          <w:szCs w:val="28"/>
          <w:lang w:val="ru-RU"/>
        </w:rPr>
        <w:t>опросы как исследовательский ин</w:t>
      </w:r>
      <w:r w:rsidRPr="00682150">
        <w:rPr>
          <w:rFonts w:ascii="Times New Roman" w:hAnsi="Times New Roman" w:cs="Times New Roman"/>
          <w:color w:val="000000" w:themeColor="text1"/>
          <w:sz w:val="28"/>
          <w:szCs w:val="28"/>
          <w:lang w:val="ru-RU"/>
        </w:rPr>
        <w:t>струмент познания.</w:t>
      </w:r>
    </w:p>
    <w:p w14:paraId="73CB8B29" w14:textId="77777777" w:rsidR="009E224D" w:rsidRPr="00682150" w:rsidRDefault="009E224D" w:rsidP="001341C1">
      <w:pPr>
        <w:tabs>
          <w:tab w:val="left" w:pos="709"/>
        </w:tabs>
        <w:ind w:firstLine="624"/>
        <w:jc w:val="both"/>
        <w:rPr>
          <w:rFonts w:ascii="Times New Roman" w:hAnsi="Times New Roman" w:cs="Times New Roman"/>
          <w:b/>
          <w:i/>
          <w:color w:val="000000" w:themeColor="text1"/>
          <w:sz w:val="28"/>
          <w:szCs w:val="28"/>
          <w:lang w:val="ru-RU"/>
        </w:rPr>
      </w:pPr>
    </w:p>
    <w:p w14:paraId="62A69ABB"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Работа с информацией:</w:t>
      </w:r>
    </w:p>
    <w:p w14:paraId="2C8AD512" w14:textId="77777777" w:rsidR="009E224D" w:rsidRPr="00682150" w:rsidRDefault="004D0A5B" w:rsidP="001341C1">
      <w:pPr>
        <w:pStyle w:val="a3"/>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электронные образовательные ресурсы;</w:t>
      </w:r>
    </w:p>
    <w:p w14:paraId="651CE4E9"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уметь работать с электронными учебниками и учебными </w:t>
      </w:r>
      <w:r w:rsidR="00C04C7F"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собиями;</w:t>
      </w:r>
    </w:p>
    <w:p w14:paraId="2086A28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источник для получения информации: поисковые системы Интернета, цифровы</w:t>
      </w:r>
      <w:r w:rsidR="00C04C7F" w:rsidRPr="00682150">
        <w:rPr>
          <w:rFonts w:ascii="Times New Roman" w:hAnsi="Times New Roman" w:cs="Times New Roman"/>
          <w:color w:val="000000" w:themeColor="text1"/>
          <w:sz w:val="28"/>
          <w:szCs w:val="28"/>
          <w:lang w:val="ru-RU"/>
        </w:rPr>
        <w:t>е электронные средства, справоч</w:t>
      </w:r>
      <w:r w:rsidRPr="00682150">
        <w:rPr>
          <w:rFonts w:ascii="Times New Roman" w:hAnsi="Times New Roman" w:cs="Times New Roman"/>
          <w:color w:val="000000" w:themeColor="text1"/>
          <w:sz w:val="28"/>
          <w:szCs w:val="28"/>
          <w:lang w:val="ru-RU"/>
        </w:rPr>
        <w:t>ники, художественные альбомы и детские книги;</w:t>
      </w:r>
    </w:p>
    <w:p w14:paraId="6815CD6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интерпрет</w:t>
      </w:r>
      <w:r w:rsidR="00C04C7F" w:rsidRPr="00682150">
        <w:rPr>
          <w:rFonts w:ascii="Times New Roman" w:hAnsi="Times New Roman" w:cs="Times New Roman"/>
          <w:color w:val="000000" w:themeColor="text1"/>
          <w:sz w:val="28"/>
          <w:szCs w:val="28"/>
          <w:lang w:val="ru-RU"/>
        </w:rPr>
        <w:t>ировать, обобщать и систематизи</w:t>
      </w:r>
      <w:r w:rsidRPr="00682150">
        <w:rPr>
          <w:rFonts w:ascii="Times New Roman" w:hAnsi="Times New Roman" w:cs="Times New Roman"/>
          <w:color w:val="000000" w:themeColor="text1"/>
          <w:sz w:val="28"/>
          <w:szCs w:val="28"/>
          <w:lang w:val="ru-RU"/>
        </w:rPr>
        <w:t xml:space="preserve">ровать информацию, представленную в произведениях </w:t>
      </w:r>
      <w:r w:rsidR="00C04C7F" w:rsidRPr="00682150">
        <w:rPr>
          <w:rFonts w:ascii="Times New Roman" w:hAnsi="Times New Roman" w:cs="Times New Roman"/>
          <w:color w:val="000000" w:themeColor="text1"/>
          <w:sz w:val="28"/>
          <w:szCs w:val="28"/>
          <w:lang w:val="ru-RU"/>
        </w:rPr>
        <w:t>искус</w:t>
      </w:r>
      <w:r w:rsidRPr="00682150">
        <w:rPr>
          <w:rFonts w:ascii="Times New Roman" w:hAnsi="Times New Roman" w:cs="Times New Roman"/>
          <w:color w:val="000000" w:themeColor="text1"/>
          <w:sz w:val="28"/>
          <w:szCs w:val="28"/>
          <w:lang w:val="ru-RU"/>
        </w:rPr>
        <w:t>ства, текстах, таблицах и схемах;</w:t>
      </w:r>
    </w:p>
    <w:p w14:paraId="27753F9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самостоятельно готовить информацию на заданную или </w:t>
      </w:r>
      <w:r w:rsidR="00C04C7F"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бранную тему и представлять её в различных видах: рисунках и эскизах, электронных презентациях;</w:t>
      </w:r>
    </w:p>
    <w:p w14:paraId="58151131" w14:textId="77777777" w:rsidR="00C04C7F"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виртуальные путешествия по архитектурным памятникам, в отечествен</w:t>
      </w:r>
      <w:r w:rsidR="00C04C7F" w:rsidRPr="00682150">
        <w:rPr>
          <w:rFonts w:ascii="Times New Roman" w:hAnsi="Times New Roman" w:cs="Times New Roman"/>
          <w:color w:val="000000" w:themeColor="text1"/>
          <w:sz w:val="28"/>
          <w:szCs w:val="28"/>
          <w:lang w:val="ru-RU"/>
        </w:rPr>
        <w:t>ные художественные музеи и зару</w:t>
      </w:r>
      <w:r w:rsidRPr="00682150">
        <w:rPr>
          <w:rFonts w:ascii="Times New Roman" w:hAnsi="Times New Roman" w:cs="Times New Roman"/>
          <w:color w:val="000000" w:themeColor="text1"/>
          <w:sz w:val="28"/>
          <w:szCs w:val="28"/>
          <w:lang w:val="ru-RU"/>
        </w:rPr>
        <w:t>бежные художественные музеи (галереи) на основе установок и квестов, предложенных учителем;</w:t>
      </w:r>
    </w:p>
    <w:p w14:paraId="3B416B61" w14:textId="77777777" w:rsidR="009E224D" w:rsidRPr="00682150" w:rsidRDefault="00C04C7F"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w:t>
      </w:r>
      <w:r w:rsidR="004D0A5B" w:rsidRPr="00682150">
        <w:rPr>
          <w:rFonts w:ascii="Times New Roman" w:hAnsi="Times New Roman" w:cs="Times New Roman"/>
          <w:color w:val="000000" w:themeColor="text1"/>
          <w:sz w:val="28"/>
          <w:szCs w:val="28"/>
          <w:lang w:val="ru-RU"/>
        </w:rPr>
        <w:t>облюдать правила информационной</w:t>
      </w:r>
      <w:r w:rsidRPr="00682150">
        <w:rPr>
          <w:rFonts w:ascii="Times New Roman" w:hAnsi="Times New Roman" w:cs="Times New Roman"/>
          <w:color w:val="000000" w:themeColor="text1"/>
          <w:sz w:val="28"/>
          <w:szCs w:val="28"/>
          <w:lang w:val="ru-RU"/>
        </w:rPr>
        <w:t xml:space="preserve"> безопасности при рабо</w:t>
      </w:r>
      <w:r w:rsidR="004D0A5B" w:rsidRPr="00682150">
        <w:rPr>
          <w:rFonts w:ascii="Times New Roman" w:hAnsi="Times New Roman" w:cs="Times New Roman"/>
          <w:color w:val="000000" w:themeColor="text1"/>
          <w:sz w:val="28"/>
          <w:szCs w:val="28"/>
          <w:lang w:val="ru-RU"/>
        </w:rPr>
        <w:t>те в сети Интернет.</w:t>
      </w:r>
    </w:p>
    <w:p w14:paraId="57C13543" w14:textId="77777777" w:rsidR="00C04C7F" w:rsidRPr="00682150" w:rsidRDefault="004D0A5B" w:rsidP="004C7275">
      <w:pPr>
        <w:pStyle w:val="a7"/>
        <w:numPr>
          <w:ilvl w:val="0"/>
          <w:numId w:val="21"/>
        </w:numPr>
        <w:tabs>
          <w:tab w:val="left" w:pos="442"/>
          <w:tab w:val="left" w:pos="709"/>
        </w:tabs>
        <w:spacing w:before="15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Овладение универсальными коммуникативными действиями</w:t>
      </w:r>
    </w:p>
    <w:p w14:paraId="2A25410E" w14:textId="77777777" w:rsidR="009E224D" w:rsidRPr="00682150" w:rsidRDefault="004D0A5B" w:rsidP="001341C1">
      <w:pPr>
        <w:tabs>
          <w:tab w:val="left" w:pos="442"/>
          <w:tab w:val="left" w:pos="709"/>
        </w:tabs>
        <w:spacing w:before="158"/>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Обучающиеся должны овладеть следующими действиями: понимать искусство в качестве особого языка общения —</w:t>
      </w:r>
      <w:r w:rsidR="00C04C7F"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межличностного (автор — зритель), между поколениями, </w:t>
      </w:r>
      <w:r w:rsidR="00C04C7F" w:rsidRPr="00682150">
        <w:rPr>
          <w:rFonts w:ascii="Times New Roman" w:hAnsi="Times New Roman" w:cs="Times New Roman"/>
          <w:color w:val="000000" w:themeColor="text1"/>
          <w:sz w:val="28"/>
          <w:szCs w:val="28"/>
          <w:lang w:val="ru-RU"/>
        </w:rPr>
        <w:t>меж</w:t>
      </w:r>
      <w:r w:rsidRPr="00682150">
        <w:rPr>
          <w:rFonts w:ascii="Times New Roman" w:hAnsi="Times New Roman" w:cs="Times New Roman"/>
          <w:color w:val="000000" w:themeColor="text1"/>
          <w:sz w:val="28"/>
          <w:szCs w:val="28"/>
          <w:lang w:val="ru-RU"/>
        </w:rPr>
        <w:t>ду народами;</w:t>
      </w:r>
    </w:p>
    <w:p w14:paraId="723D7745"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вести диалог и участвов</w:t>
      </w:r>
      <w:r w:rsidR="00C04C7F" w:rsidRPr="00682150">
        <w:rPr>
          <w:rFonts w:ascii="Times New Roman" w:hAnsi="Times New Roman" w:cs="Times New Roman"/>
          <w:color w:val="000000" w:themeColor="text1"/>
          <w:sz w:val="28"/>
          <w:szCs w:val="28"/>
          <w:lang w:val="ru-RU"/>
        </w:rPr>
        <w:t>ать в дискуссии, проявляя уважи</w:t>
      </w:r>
      <w:r w:rsidRPr="00682150">
        <w:rPr>
          <w:rFonts w:ascii="Times New Roman" w:hAnsi="Times New Roman" w:cs="Times New Roman"/>
          <w:color w:val="000000" w:themeColor="text1"/>
          <w:sz w:val="28"/>
          <w:szCs w:val="28"/>
          <w:lang w:val="ru-RU"/>
        </w:rPr>
        <w:t xml:space="preserve">тельное отношение к оппонентам, сопоставлять свои суждения с суждениями участников </w:t>
      </w:r>
      <w:r w:rsidR="00C04C7F" w:rsidRPr="00682150">
        <w:rPr>
          <w:rFonts w:ascii="Times New Roman" w:hAnsi="Times New Roman" w:cs="Times New Roman"/>
          <w:color w:val="000000" w:themeColor="text1"/>
          <w:sz w:val="28"/>
          <w:szCs w:val="28"/>
          <w:lang w:val="ru-RU"/>
        </w:rPr>
        <w:t>общения, выявляя и корректно от</w:t>
      </w:r>
      <w:r w:rsidRPr="00682150">
        <w:rPr>
          <w:rFonts w:ascii="Times New Roman" w:hAnsi="Times New Roman" w:cs="Times New Roman"/>
          <w:color w:val="000000" w:themeColor="text1"/>
          <w:sz w:val="28"/>
          <w:szCs w:val="28"/>
          <w:lang w:val="ru-RU"/>
        </w:rPr>
        <w:t>стаивая свои позиции в оце</w:t>
      </w:r>
      <w:r w:rsidR="00C04C7F" w:rsidRPr="00682150">
        <w:rPr>
          <w:rFonts w:ascii="Times New Roman" w:hAnsi="Times New Roman" w:cs="Times New Roman"/>
          <w:color w:val="000000" w:themeColor="text1"/>
          <w:sz w:val="28"/>
          <w:szCs w:val="28"/>
          <w:lang w:val="ru-RU"/>
        </w:rPr>
        <w:t>нке и понимании обсуждаемого яв</w:t>
      </w:r>
      <w:r w:rsidRPr="00682150">
        <w:rPr>
          <w:rFonts w:ascii="Times New Roman" w:hAnsi="Times New Roman" w:cs="Times New Roman"/>
          <w:color w:val="000000" w:themeColor="text1"/>
          <w:sz w:val="28"/>
          <w:szCs w:val="28"/>
          <w:lang w:val="ru-RU"/>
        </w:rPr>
        <w:t>ления;</w:t>
      </w:r>
    </w:p>
    <w:p w14:paraId="3B15935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находить общее решение и разрешать конфликты на основе общих позиций и учёта интересов в процессе совместной </w:t>
      </w:r>
      <w:r w:rsidR="00C04C7F" w:rsidRPr="00682150">
        <w:rPr>
          <w:rFonts w:ascii="Times New Roman" w:hAnsi="Times New Roman" w:cs="Times New Roman"/>
          <w:color w:val="000000" w:themeColor="text1"/>
          <w:sz w:val="28"/>
          <w:szCs w:val="28"/>
          <w:lang w:val="ru-RU"/>
        </w:rPr>
        <w:t>худо</w:t>
      </w:r>
      <w:r w:rsidRPr="00682150">
        <w:rPr>
          <w:rFonts w:ascii="Times New Roman" w:hAnsi="Times New Roman" w:cs="Times New Roman"/>
          <w:color w:val="000000" w:themeColor="text1"/>
          <w:sz w:val="28"/>
          <w:szCs w:val="28"/>
          <w:lang w:val="ru-RU"/>
        </w:rPr>
        <w:t>жественной деятельности;</w:t>
      </w:r>
    </w:p>
    <w:p w14:paraId="45C1710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демонстрировать и объяснять результаты своего творческого, художественного или исследовательского опыта;</w:t>
      </w:r>
    </w:p>
    <w:p w14:paraId="2919006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произведени</w:t>
      </w:r>
      <w:r w:rsidR="00C04C7F" w:rsidRPr="00682150">
        <w:rPr>
          <w:rFonts w:ascii="Times New Roman" w:hAnsi="Times New Roman" w:cs="Times New Roman"/>
          <w:color w:val="000000" w:themeColor="text1"/>
          <w:sz w:val="28"/>
          <w:szCs w:val="28"/>
          <w:lang w:val="ru-RU"/>
        </w:rPr>
        <w:t>я детского художественного твор</w:t>
      </w:r>
      <w:r w:rsidRPr="00682150">
        <w:rPr>
          <w:rFonts w:ascii="Times New Roman" w:hAnsi="Times New Roman" w:cs="Times New Roman"/>
          <w:color w:val="000000" w:themeColor="text1"/>
          <w:sz w:val="28"/>
          <w:szCs w:val="28"/>
          <w:lang w:val="ru-RU"/>
        </w:rPr>
        <w:t>чества с позиций их содержания и в соответствии с учебной задачей, поставленной учителем;</w:t>
      </w:r>
    </w:p>
    <w:p w14:paraId="3F30CBA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признавать своё и чужое право на ошибку, развивать свои способности сопереживать, </w:t>
      </w:r>
      <w:r w:rsidR="00C04C7F" w:rsidRPr="00682150">
        <w:rPr>
          <w:rFonts w:ascii="Times New Roman" w:hAnsi="Times New Roman" w:cs="Times New Roman"/>
          <w:color w:val="000000" w:themeColor="text1"/>
          <w:sz w:val="28"/>
          <w:szCs w:val="28"/>
          <w:lang w:val="ru-RU"/>
        </w:rPr>
        <w:t>понимать намерения и пережива</w:t>
      </w:r>
      <w:r w:rsidRPr="00682150">
        <w:rPr>
          <w:rFonts w:ascii="Times New Roman" w:hAnsi="Times New Roman" w:cs="Times New Roman"/>
          <w:color w:val="000000" w:themeColor="text1"/>
          <w:sz w:val="28"/>
          <w:szCs w:val="28"/>
          <w:lang w:val="ru-RU"/>
        </w:rPr>
        <w:t>ния свои и других людей;</w:t>
      </w:r>
    </w:p>
    <w:p w14:paraId="4E02936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53DD8AF1" w14:textId="77777777" w:rsidR="00C04C7F" w:rsidRPr="00682150" w:rsidRDefault="004D0A5B" w:rsidP="004C7275">
      <w:pPr>
        <w:pStyle w:val="a7"/>
        <w:numPr>
          <w:ilvl w:val="0"/>
          <w:numId w:val="21"/>
        </w:numPr>
        <w:tabs>
          <w:tab w:val="left" w:pos="440"/>
          <w:tab w:val="left" w:pos="709"/>
        </w:tabs>
        <w:spacing w:before="14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Овладение универсальными регулятивными действиями</w:t>
      </w:r>
    </w:p>
    <w:p w14:paraId="7528260D" w14:textId="77777777" w:rsidR="00C04C7F"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Обучающиеся должны овладеть следующими действиями: внимательно относиться и выполнять учебные задачи, </w:t>
      </w:r>
      <w:r w:rsidR="00C04C7F"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ставленные учителем;</w:t>
      </w:r>
    </w:p>
    <w:p w14:paraId="2048AD2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последовательность учебных действий при в</w:t>
      </w:r>
      <w:r w:rsidR="00C04C7F" w:rsidRPr="00682150">
        <w:rPr>
          <w:rFonts w:ascii="Times New Roman" w:hAnsi="Times New Roman" w:cs="Times New Roman"/>
          <w:color w:val="000000" w:themeColor="text1"/>
          <w:sz w:val="28"/>
          <w:szCs w:val="28"/>
          <w:lang w:val="ru-RU"/>
        </w:rPr>
        <w:t>ыпол</w:t>
      </w:r>
      <w:r w:rsidRPr="00682150">
        <w:rPr>
          <w:rFonts w:ascii="Times New Roman" w:hAnsi="Times New Roman" w:cs="Times New Roman"/>
          <w:color w:val="000000" w:themeColor="text1"/>
          <w:sz w:val="28"/>
          <w:szCs w:val="28"/>
          <w:lang w:val="ru-RU"/>
        </w:rPr>
        <w:t>нении задания;</w:t>
      </w:r>
    </w:p>
    <w:p w14:paraId="1F2737F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уметь организовывать своё рабочее место для практической работы, сохраняя порядок</w:t>
      </w:r>
      <w:r w:rsidR="00C04C7F" w:rsidRPr="00682150">
        <w:rPr>
          <w:rFonts w:ascii="Times New Roman" w:hAnsi="Times New Roman" w:cs="Times New Roman"/>
          <w:color w:val="000000" w:themeColor="text1"/>
          <w:sz w:val="28"/>
          <w:szCs w:val="28"/>
          <w:lang w:val="ru-RU"/>
        </w:rPr>
        <w:t xml:space="preserve"> в окружающем пространстве и бе</w:t>
      </w:r>
      <w:r w:rsidRPr="00682150">
        <w:rPr>
          <w:rFonts w:ascii="Times New Roman" w:hAnsi="Times New Roman" w:cs="Times New Roman"/>
          <w:color w:val="000000" w:themeColor="text1"/>
          <w:sz w:val="28"/>
          <w:szCs w:val="28"/>
          <w:lang w:val="ru-RU"/>
        </w:rPr>
        <w:t>режно относясь к используемым материалам;</w:t>
      </w:r>
    </w:p>
    <w:p w14:paraId="3E9BACB1" w14:textId="77777777" w:rsidR="00C04C7F" w:rsidRPr="00682150" w:rsidRDefault="004D0A5B" w:rsidP="001341C1">
      <w:pPr>
        <w:pStyle w:val="a3"/>
        <w:tabs>
          <w:tab w:val="left" w:pos="709"/>
        </w:tabs>
        <w:ind w:left="0" w:right="0" w:firstLine="624"/>
        <w:rPr>
          <w:rFonts w:ascii="Times New Roman" w:eastAsia="Trebuchet MS"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свои действия с планируемыми результатами, осуществлять контроль свое</w:t>
      </w:r>
      <w:r w:rsidR="00C04C7F" w:rsidRPr="00682150">
        <w:rPr>
          <w:rFonts w:ascii="Times New Roman" w:hAnsi="Times New Roman" w:cs="Times New Roman"/>
          <w:color w:val="000000" w:themeColor="text1"/>
          <w:sz w:val="28"/>
          <w:szCs w:val="28"/>
          <w:lang w:val="ru-RU"/>
        </w:rPr>
        <w:t>й деятельности в процессе дости</w:t>
      </w:r>
      <w:r w:rsidRPr="00682150">
        <w:rPr>
          <w:rFonts w:ascii="Times New Roman" w:hAnsi="Times New Roman" w:cs="Times New Roman"/>
          <w:color w:val="000000" w:themeColor="text1"/>
          <w:sz w:val="28"/>
          <w:szCs w:val="28"/>
          <w:lang w:val="ru-RU"/>
        </w:rPr>
        <w:t>жения результата.</w:t>
      </w:r>
    </w:p>
    <w:p w14:paraId="753CDC96" w14:textId="77777777" w:rsidR="00C04C7F" w:rsidRPr="00682150" w:rsidRDefault="00C04C7F" w:rsidP="001341C1">
      <w:pPr>
        <w:pStyle w:val="a3"/>
        <w:tabs>
          <w:tab w:val="left" w:pos="709"/>
        </w:tabs>
        <w:ind w:left="0" w:right="0" w:firstLine="624"/>
        <w:rPr>
          <w:rFonts w:ascii="Times New Roman" w:eastAsia="Trebuchet MS" w:hAnsi="Times New Roman" w:cs="Times New Roman"/>
          <w:color w:val="000000" w:themeColor="text1"/>
          <w:sz w:val="28"/>
          <w:szCs w:val="28"/>
          <w:lang w:val="ru-RU"/>
        </w:rPr>
      </w:pPr>
    </w:p>
    <w:p w14:paraId="3AE761FA" w14:textId="77777777" w:rsidR="009E224D" w:rsidRPr="00682150" w:rsidRDefault="00C04C7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РЕДМЕТНЫЕ РЕЗУЛЬТАТЫ</w:t>
      </w:r>
    </w:p>
    <w:p w14:paraId="59A6747B" w14:textId="77777777" w:rsidR="009E224D" w:rsidRPr="00682150" w:rsidRDefault="004D0A5B"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сформулированы по годам обучения на основе модульного построения содержания в соответствии с Приложением № 8 к Фед</w:t>
      </w:r>
      <w:r w:rsidR="00C04C7F" w:rsidRPr="00682150">
        <w:rPr>
          <w:rFonts w:ascii="Times New Roman" w:hAnsi="Times New Roman" w:cs="Times New Roman"/>
          <w:color w:val="000000" w:themeColor="text1"/>
          <w:sz w:val="28"/>
          <w:szCs w:val="28"/>
          <w:lang w:val="ru-RU"/>
        </w:rPr>
        <w:t>еральному государственному обра</w:t>
      </w:r>
      <w:r w:rsidRPr="00682150">
        <w:rPr>
          <w:rFonts w:ascii="Times New Roman" w:hAnsi="Times New Roman" w:cs="Times New Roman"/>
          <w:color w:val="000000" w:themeColor="text1"/>
          <w:sz w:val="28"/>
          <w:szCs w:val="28"/>
          <w:lang w:val="ru-RU"/>
        </w:rPr>
        <w:t xml:space="preserve">зовательному стандарту начального общего образования, утверждённому приказом </w:t>
      </w:r>
      <w:r w:rsidR="00C04C7F" w:rsidRPr="00682150">
        <w:rPr>
          <w:rFonts w:ascii="Times New Roman" w:hAnsi="Times New Roman" w:cs="Times New Roman"/>
          <w:color w:val="000000" w:themeColor="text1"/>
          <w:sz w:val="28"/>
          <w:szCs w:val="28"/>
          <w:lang w:val="ru-RU"/>
        </w:rPr>
        <w:t>Министерства просвещения Россий</w:t>
      </w:r>
      <w:r w:rsidRPr="00682150">
        <w:rPr>
          <w:rFonts w:ascii="Times New Roman" w:hAnsi="Times New Roman" w:cs="Times New Roman"/>
          <w:color w:val="000000" w:themeColor="text1"/>
          <w:sz w:val="28"/>
          <w:szCs w:val="28"/>
          <w:lang w:val="ru-RU"/>
        </w:rPr>
        <w:t>ской Федерации.</w:t>
      </w:r>
    </w:p>
    <w:p w14:paraId="61CF8985" w14:textId="77777777" w:rsidR="009E224D" w:rsidRPr="00682150" w:rsidRDefault="004D0A5B" w:rsidP="004C7275">
      <w:pPr>
        <w:pStyle w:val="a7"/>
        <w:numPr>
          <w:ilvl w:val="0"/>
          <w:numId w:val="12"/>
        </w:numPr>
        <w:tabs>
          <w:tab w:val="left" w:pos="352"/>
          <w:tab w:val="left" w:pos="709"/>
        </w:tabs>
        <w:spacing w:before="167"/>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КЛАСС</w:t>
      </w:r>
    </w:p>
    <w:p w14:paraId="71DB904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Модуль «Графика»</w:t>
      </w:r>
    </w:p>
    <w:p w14:paraId="0F3BC3C6" w14:textId="77777777" w:rsidR="009E224D" w:rsidRPr="00682150" w:rsidRDefault="004D0A5B"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навыки при</w:t>
      </w:r>
      <w:r w:rsidR="00C04C7F" w:rsidRPr="00682150">
        <w:rPr>
          <w:rFonts w:ascii="Times New Roman" w:hAnsi="Times New Roman" w:cs="Times New Roman"/>
          <w:color w:val="000000" w:themeColor="text1"/>
          <w:sz w:val="28"/>
          <w:szCs w:val="28"/>
          <w:lang w:val="ru-RU"/>
        </w:rPr>
        <w:t>менения свойств простых графиче</w:t>
      </w:r>
      <w:r w:rsidRPr="00682150">
        <w:rPr>
          <w:rFonts w:ascii="Times New Roman" w:hAnsi="Times New Roman" w:cs="Times New Roman"/>
          <w:color w:val="000000" w:themeColor="text1"/>
          <w:sz w:val="28"/>
          <w:szCs w:val="28"/>
          <w:lang w:val="ru-RU"/>
        </w:rPr>
        <w:t xml:space="preserve">ских материалов в самостоятельной творческой работе в </w:t>
      </w:r>
      <w:r w:rsidR="00C04C7F" w:rsidRPr="00682150">
        <w:rPr>
          <w:rFonts w:ascii="Times New Roman" w:hAnsi="Times New Roman" w:cs="Times New Roman"/>
          <w:color w:val="000000" w:themeColor="text1"/>
          <w:sz w:val="28"/>
          <w:szCs w:val="28"/>
          <w:lang w:val="ru-RU"/>
        </w:rPr>
        <w:t>услов</w:t>
      </w:r>
      <w:r w:rsidRPr="00682150">
        <w:rPr>
          <w:rFonts w:ascii="Times New Roman" w:hAnsi="Times New Roman" w:cs="Times New Roman"/>
          <w:color w:val="000000" w:themeColor="text1"/>
          <w:sz w:val="28"/>
          <w:szCs w:val="28"/>
          <w:lang w:val="ru-RU"/>
        </w:rPr>
        <w:t>иях урока.</w:t>
      </w:r>
    </w:p>
    <w:p w14:paraId="02D248B1"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Приобретать первичный опыт в создании графического </w:t>
      </w:r>
      <w:r w:rsidR="00C04C7F" w:rsidRPr="00682150">
        <w:rPr>
          <w:rFonts w:ascii="Times New Roman" w:hAnsi="Times New Roman" w:cs="Times New Roman"/>
          <w:color w:val="000000" w:themeColor="text1"/>
          <w:sz w:val="28"/>
          <w:szCs w:val="28"/>
          <w:lang w:val="ru-RU"/>
        </w:rPr>
        <w:t>ри</w:t>
      </w:r>
      <w:r w:rsidRPr="00682150">
        <w:rPr>
          <w:rFonts w:ascii="Times New Roman" w:hAnsi="Times New Roman" w:cs="Times New Roman"/>
          <w:color w:val="000000" w:themeColor="text1"/>
          <w:sz w:val="28"/>
          <w:szCs w:val="28"/>
          <w:lang w:val="ru-RU"/>
        </w:rPr>
        <w:t>сунка на основе знакомства со средствами изобразительного языка.</w:t>
      </w:r>
    </w:p>
    <w:p w14:paraId="583B65E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анали</w:t>
      </w:r>
      <w:r w:rsidR="00C04C7F" w:rsidRPr="00682150">
        <w:rPr>
          <w:rFonts w:ascii="Times New Roman" w:hAnsi="Times New Roman" w:cs="Times New Roman"/>
          <w:color w:val="000000" w:themeColor="text1"/>
          <w:sz w:val="28"/>
          <w:szCs w:val="28"/>
          <w:lang w:val="ru-RU"/>
        </w:rPr>
        <w:t>тического наблюдения формы пред</w:t>
      </w:r>
      <w:r w:rsidRPr="00682150">
        <w:rPr>
          <w:rFonts w:ascii="Times New Roman" w:hAnsi="Times New Roman" w:cs="Times New Roman"/>
          <w:color w:val="000000" w:themeColor="text1"/>
          <w:sz w:val="28"/>
          <w:szCs w:val="28"/>
          <w:lang w:val="ru-RU"/>
        </w:rPr>
        <w:t>мета, опыт обобщения и геометризации наблюдаемой формы как основы обучения рисунку.</w:t>
      </w:r>
    </w:p>
    <w:p w14:paraId="79C0F9DA"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создания рисунка простого (плоского) предмета с натуры.</w:t>
      </w:r>
    </w:p>
    <w:p w14:paraId="7B3E141B"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Учиться анализировать соотношения пропорций, визуально сравнивать пространственные величины.</w:t>
      </w:r>
    </w:p>
    <w:p w14:paraId="1796500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первичные знания и навыки композиционного расположения изображения на листе.</w:t>
      </w:r>
    </w:p>
    <w:p w14:paraId="7C8854D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Уметь выбирать вертикальный или горизонтальный формат листа для выполнения соответствующих задач рисунка.</w:t>
      </w:r>
    </w:p>
    <w:p w14:paraId="152B761A"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учебную задачу, поставленную учителем, и решать её в своей практи</w:t>
      </w:r>
      <w:r w:rsidR="00C04C7F" w:rsidRPr="00682150">
        <w:rPr>
          <w:rFonts w:ascii="Times New Roman" w:hAnsi="Times New Roman" w:cs="Times New Roman"/>
          <w:color w:val="000000" w:themeColor="text1"/>
          <w:sz w:val="28"/>
          <w:szCs w:val="28"/>
          <w:lang w:val="ru-RU"/>
        </w:rPr>
        <w:t>ческой художественной деятельно</w:t>
      </w:r>
      <w:r w:rsidRPr="00682150">
        <w:rPr>
          <w:rFonts w:ascii="Times New Roman" w:hAnsi="Times New Roman" w:cs="Times New Roman"/>
          <w:color w:val="000000" w:themeColor="text1"/>
          <w:sz w:val="28"/>
          <w:szCs w:val="28"/>
          <w:lang w:val="ru-RU"/>
        </w:rPr>
        <w:t>сти.</w:t>
      </w:r>
    </w:p>
    <w:p w14:paraId="3F5E8DB3"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w:t>
      </w:r>
      <w:r w:rsidRPr="00682150">
        <w:rPr>
          <w:rFonts w:ascii="Times New Roman" w:hAnsi="Times New Roman" w:cs="Times New Roman"/>
          <w:color w:val="000000" w:themeColor="text1"/>
          <w:sz w:val="28"/>
          <w:szCs w:val="28"/>
          <w:lang w:val="ru-RU"/>
        </w:rPr>
        <w:lastRenderedPageBreak/>
        <w:t>рамках программного материала).</w:t>
      </w:r>
    </w:p>
    <w:p w14:paraId="296EE618" w14:textId="77777777" w:rsidR="00C04C7F" w:rsidRPr="00682150" w:rsidRDefault="00C04C7F" w:rsidP="001341C1">
      <w:pPr>
        <w:tabs>
          <w:tab w:val="left" w:pos="709"/>
        </w:tabs>
        <w:ind w:firstLine="624"/>
        <w:jc w:val="both"/>
        <w:rPr>
          <w:rFonts w:ascii="Times New Roman" w:hAnsi="Times New Roman" w:cs="Times New Roman"/>
          <w:b/>
          <w:color w:val="000000" w:themeColor="text1"/>
          <w:sz w:val="28"/>
          <w:szCs w:val="28"/>
          <w:lang w:val="ru-RU"/>
        </w:rPr>
      </w:pPr>
    </w:p>
    <w:p w14:paraId="1E7DE6EF"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«Живопись»</w:t>
      </w:r>
    </w:p>
    <w:p w14:paraId="5F112BD9" w14:textId="77777777" w:rsidR="009E224D" w:rsidRPr="00682150" w:rsidRDefault="004D0A5B" w:rsidP="001341C1">
      <w:pPr>
        <w:pStyle w:val="a3"/>
        <w:tabs>
          <w:tab w:val="left" w:pos="709"/>
        </w:tabs>
        <w:spacing w:before="5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навыки работы красками «гуашь» в условиях урока.</w:t>
      </w:r>
    </w:p>
    <w:p w14:paraId="30CC198C" w14:textId="77777777" w:rsidR="004A3F46"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три основных цвет</w:t>
      </w:r>
      <w:r w:rsidR="004A3F46" w:rsidRPr="00682150">
        <w:rPr>
          <w:rFonts w:ascii="Times New Roman" w:hAnsi="Times New Roman" w:cs="Times New Roman"/>
          <w:color w:val="000000" w:themeColor="text1"/>
          <w:sz w:val="28"/>
          <w:szCs w:val="28"/>
          <w:lang w:val="ru-RU"/>
        </w:rPr>
        <w:t>а; обсуждать и называть ассоциа</w:t>
      </w:r>
      <w:r w:rsidRPr="00682150">
        <w:rPr>
          <w:rFonts w:ascii="Times New Roman" w:hAnsi="Times New Roman" w:cs="Times New Roman"/>
          <w:color w:val="000000" w:themeColor="text1"/>
          <w:sz w:val="28"/>
          <w:szCs w:val="28"/>
          <w:lang w:val="ru-RU"/>
        </w:rPr>
        <w:t>тивные представления, которые рождает каждый цвет.</w:t>
      </w:r>
    </w:p>
    <w:p w14:paraId="20FCD10D" w14:textId="77777777" w:rsidR="009E224D" w:rsidRPr="00682150" w:rsidRDefault="004A3F46"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сознавать эмоциональн</w:t>
      </w:r>
      <w:r w:rsidRPr="00682150">
        <w:rPr>
          <w:rFonts w:ascii="Times New Roman" w:hAnsi="Times New Roman" w:cs="Times New Roman"/>
          <w:color w:val="000000" w:themeColor="text1"/>
          <w:sz w:val="28"/>
          <w:szCs w:val="28"/>
          <w:lang w:val="ru-RU"/>
        </w:rPr>
        <w:t>ое звучание цвета и уметь форму</w:t>
      </w:r>
      <w:r w:rsidR="004D0A5B" w:rsidRPr="00682150">
        <w:rPr>
          <w:rFonts w:ascii="Times New Roman" w:hAnsi="Times New Roman" w:cs="Times New Roman"/>
          <w:color w:val="000000" w:themeColor="text1"/>
          <w:sz w:val="28"/>
          <w:szCs w:val="28"/>
          <w:lang w:val="ru-RU"/>
        </w:rPr>
        <w:t>лировать своё мнение с о</w:t>
      </w:r>
      <w:r w:rsidRPr="00682150">
        <w:rPr>
          <w:rFonts w:ascii="Times New Roman" w:hAnsi="Times New Roman" w:cs="Times New Roman"/>
          <w:color w:val="000000" w:themeColor="text1"/>
          <w:sz w:val="28"/>
          <w:szCs w:val="28"/>
          <w:lang w:val="ru-RU"/>
        </w:rPr>
        <w:t>порой на опыт жизненных ассоциа</w:t>
      </w:r>
      <w:r w:rsidR="004D0A5B" w:rsidRPr="00682150">
        <w:rPr>
          <w:rFonts w:ascii="Times New Roman" w:hAnsi="Times New Roman" w:cs="Times New Roman"/>
          <w:color w:val="000000" w:themeColor="text1"/>
          <w:sz w:val="28"/>
          <w:szCs w:val="28"/>
          <w:lang w:val="ru-RU"/>
        </w:rPr>
        <w:t>ций.</w:t>
      </w:r>
    </w:p>
    <w:p w14:paraId="1DEC944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экспе</w:t>
      </w:r>
      <w:r w:rsidR="004A3F46" w:rsidRPr="00682150">
        <w:rPr>
          <w:rFonts w:ascii="Times New Roman" w:hAnsi="Times New Roman" w:cs="Times New Roman"/>
          <w:color w:val="000000" w:themeColor="text1"/>
          <w:sz w:val="28"/>
          <w:szCs w:val="28"/>
          <w:lang w:val="ru-RU"/>
        </w:rPr>
        <w:t>риментирования, исследования ре</w:t>
      </w:r>
      <w:r w:rsidRPr="00682150">
        <w:rPr>
          <w:rFonts w:ascii="Times New Roman" w:hAnsi="Times New Roman" w:cs="Times New Roman"/>
          <w:color w:val="000000" w:themeColor="text1"/>
          <w:sz w:val="28"/>
          <w:szCs w:val="28"/>
          <w:lang w:val="ru-RU"/>
        </w:rPr>
        <w:t>зультатов смешения красок и получения нового цвета.</w:t>
      </w:r>
    </w:p>
    <w:p w14:paraId="18001B6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Вести творческую работу на заданную тему с опорой на </w:t>
      </w:r>
      <w:r w:rsidR="004A3F46" w:rsidRPr="00682150">
        <w:rPr>
          <w:rFonts w:ascii="Times New Roman" w:hAnsi="Times New Roman" w:cs="Times New Roman"/>
          <w:color w:val="000000" w:themeColor="text1"/>
          <w:sz w:val="28"/>
          <w:szCs w:val="28"/>
          <w:lang w:val="ru-RU"/>
        </w:rPr>
        <w:t>зри</w:t>
      </w:r>
      <w:r w:rsidRPr="00682150">
        <w:rPr>
          <w:rFonts w:ascii="Times New Roman" w:hAnsi="Times New Roman" w:cs="Times New Roman"/>
          <w:color w:val="000000" w:themeColor="text1"/>
          <w:sz w:val="28"/>
          <w:szCs w:val="28"/>
          <w:lang w:val="ru-RU"/>
        </w:rPr>
        <w:t>тельные впечатления, организованные педагогом.</w:t>
      </w:r>
    </w:p>
    <w:p w14:paraId="57279163" w14:textId="77777777" w:rsidR="004A3F46" w:rsidRPr="00682150" w:rsidRDefault="004A3F46" w:rsidP="001341C1">
      <w:pPr>
        <w:tabs>
          <w:tab w:val="left" w:pos="709"/>
        </w:tabs>
        <w:ind w:firstLine="624"/>
        <w:jc w:val="both"/>
        <w:rPr>
          <w:rFonts w:ascii="Times New Roman" w:hAnsi="Times New Roman" w:cs="Times New Roman"/>
          <w:b/>
          <w:color w:val="000000" w:themeColor="text1"/>
          <w:sz w:val="28"/>
          <w:szCs w:val="28"/>
          <w:lang w:val="ru-RU"/>
        </w:rPr>
      </w:pPr>
    </w:p>
    <w:p w14:paraId="24015670"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«Скульптура»</w:t>
      </w:r>
    </w:p>
    <w:p w14:paraId="625DC780" w14:textId="77777777" w:rsidR="009E224D" w:rsidRPr="00682150" w:rsidRDefault="004D0A5B" w:rsidP="001341C1">
      <w:pPr>
        <w:pStyle w:val="a3"/>
        <w:tabs>
          <w:tab w:val="left" w:pos="709"/>
        </w:tabs>
        <w:spacing w:before="6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анали</w:t>
      </w:r>
      <w:r w:rsidR="004A3F46" w:rsidRPr="00682150">
        <w:rPr>
          <w:rFonts w:ascii="Times New Roman" w:hAnsi="Times New Roman" w:cs="Times New Roman"/>
          <w:color w:val="000000" w:themeColor="text1"/>
          <w:sz w:val="28"/>
          <w:szCs w:val="28"/>
          <w:lang w:val="ru-RU"/>
        </w:rPr>
        <w:t>тического наблюдения, поиска вы</w:t>
      </w:r>
      <w:r w:rsidRPr="00682150">
        <w:rPr>
          <w:rFonts w:ascii="Times New Roman" w:hAnsi="Times New Roman" w:cs="Times New Roman"/>
          <w:color w:val="000000" w:themeColor="text1"/>
          <w:sz w:val="28"/>
          <w:szCs w:val="28"/>
          <w:lang w:val="ru-RU"/>
        </w:rPr>
        <w:t>разительных образных объём</w:t>
      </w:r>
      <w:r w:rsidR="004A3F46" w:rsidRPr="00682150">
        <w:rPr>
          <w:rFonts w:ascii="Times New Roman" w:hAnsi="Times New Roman" w:cs="Times New Roman"/>
          <w:color w:val="000000" w:themeColor="text1"/>
          <w:sz w:val="28"/>
          <w:szCs w:val="28"/>
          <w:lang w:val="ru-RU"/>
        </w:rPr>
        <w:t>ных форм в природе (облака, кам</w:t>
      </w:r>
      <w:r w:rsidRPr="00682150">
        <w:rPr>
          <w:rFonts w:ascii="Times New Roman" w:hAnsi="Times New Roman" w:cs="Times New Roman"/>
          <w:color w:val="000000" w:themeColor="text1"/>
          <w:sz w:val="28"/>
          <w:szCs w:val="28"/>
          <w:lang w:val="ru-RU"/>
        </w:rPr>
        <w:t>ни, коряги, формы плодов и др.).</w:t>
      </w:r>
    </w:p>
    <w:p w14:paraId="42BB57E9"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первичные пр</w:t>
      </w:r>
      <w:r w:rsidR="004A3F46" w:rsidRPr="00682150">
        <w:rPr>
          <w:rFonts w:ascii="Times New Roman" w:hAnsi="Times New Roman" w:cs="Times New Roman"/>
          <w:color w:val="000000" w:themeColor="text1"/>
          <w:sz w:val="28"/>
          <w:szCs w:val="28"/>
          <w:lang w:val="ru-RU"/>
        </w:rPr>
        <w:t>иёмы лепки из пластилина, приоб</w:t>
      </w:r>
      <w:r w:rsidRPr="00682150">
        <w:rPr>
          <w:rFonts w:ascii="Times New Roman" w:hAnsi="Times New Roman" w:cs="Times New Roman"/>
          <w:color w:val="000000" w:themeColor="text1"/>
          <w:sz w:val="28"/>
          <w:szCs w:val="28"/>
          <w:lang w:val="ru-RU"/>
        </w:rPr>
        <w:t>ретать представления о це</w:t>
      </w:r>
      <w:r w:rsidR="004A3F46" w:rsidRPr="00682150">
        <w:rPr>
          <w:rFonts w:ascii="Times New Roman" w:hAnsi="Times New Roman" w:cs="Times New Roman"/>
          <w:color w:val="000000" w:themeColor="text1"/>
          <w:sz w:val="28"/>
          <w:szCs w:val="28"/>
          <w:lang w:val="ru-RU"/>
        </w:rPr>
        <w:t>лостной форме в объёмном изобра</w:t>
      </w:r>
      <w:r w:rsidRPr="00682150">
        <w:rPr>
          <w:rFonts w:ascii="Times New Roman" w:hAnsi="Times New Roman" w:cs="Times New Roman"/>
          <w:color w:val="000000" w:themeColor="text1"/>
          <w:sz w:val="28"/>
          <w:szCs w:val="28"/>
          <w:lang w:val="ru-RU"/>
        </w:rPr>
        <w:t>жении.</w:t>
      </w:r>
    </w:p>
    <w:p w14:paraId="28285A6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Овладевать первичными </w:t>
      </w:r>
      <w:r w:rsidR="004A3F46" w:rsidRPr="00682150">
        <w:rPr>
          <w:rFonts w:ascii="Times New Roman" w:hAnsi="Times New Roman" w:cs="Times New Roman"/>
          <w:color w:val="000000" w:themeColor="text1"/>
          <w:sz w:val="28"/>
          <w:szCs w:val="28"/>
          <w:lang w:val="ru-RU"/>
        </w:rPr>
        <w:t>навыками бумагопластики — созда</w:t>
      </w:r>
      <w:r w:rsidRPr="00682150">
        <w:rPr>
          <w:rFonts w:ascii="Times New Roman" w:hAnsi="Times New Roman" w:cs="Times New Roman"/>
          <w:color w:val="000000" w:themeColor="text1"/>
          <w:sz w:val="28"/>
          <w:szCs w:val="28"/>
          <w:lang w:val="ru-RU"/>
        </w:rPr>
        <w:t>ния объёмных форм из бумаг</w:t>
      </w:r>
      <w:r w:rsidR="004A3F46" w:rsidRPr="00682150">
        <w:rPr>
          <w:rFonts w:ascii="Times New Roman" w:hAnsi="Times New Roman" w:cs="Times New Roman"/>
          <w:color w:val="000000" w:themeColor="text1"/>
          <w:sz w:val="28"/>
          <w:szCs w:val="28"/>
          <w:lang w:val="ru-RU"/>
        </w:rPr>
        <w:t>и путём её складывания, надреза</w:t>
      </w:r>
      <w:r w:rsidRPr="00682150">
        <w:rPr>
          <w:rFonts w:ascii="Times New Roman" w:hAnsi="Times New Roman" w:cs="Times New Roman"/>
          <w:color w:val="000000" w:themeColor="text1"/>
          <w:sz w:val="28"/>
          <w:szCs w:val="28"/>
          <w:lang w:val="ru-RU"/>
        </w:rPr>
        <w:t>ния, закручивания и др.</w:t>
      </w:r>
    </w:p>
    <w:p w14:paraId="2F207284" w14:textId="77777777" w:rsidR="004A3F46" w:rsidRPr="00682150" w:rsidRDefault="004A3F46" w:rsidP="001341C1">
      <w:pPr>
        <w:tabs>
          <w:tab w:val="left" w:pos="709"/>
        </w:tabs>
        <w:ind w:firstLine="624"/>
        <w:jc w:val="both"/>
        <w:rPr>
          <w:rFonts w:ascii="Times New Roman" w:hAnsi="Times New Roman" w:cs="Times New Roman"/>
          <w:b/>
          <w:color w:val="000000" w:themeColor="text1"/>
          <w:sz w:val="28"/>
          <w:szCs w:val="28"/>
          <w:lang w:val="ru-RU"/>
        </w:rPr>
      </w:pPr>
    </w:p>
    <w:p w14:paraId="0AD5F0AC"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«Декоративно-прикладное искусство»</w:t>
      </w:r>
    </w:p>
    <w:p w14:paraId="4C7EAB3C" w14:textId="77777777" w:rsidR="009E224D" w:rsidRPr="00682150" w:rsidRDefault="004D0A5B" w:rsidP="001341C1">
      <w:pPr>
        <w:pStyle w:val="a3"/>
        <w:tabs>
          <w:tab w:val="left" w:pos="709"/>
        </w:tabs>
        <w:spacing w:before="6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Уметь рассматривать и эст</w:t>
      </w:r>
      <w:r w:rsidR="004A3F46" w:rsidRPr="00682150">
        <w:rPr>
          <w:rFonts w:ascii="Times New Roman" w:hAnsi="Times New Roman" w:cs="Times New Roman"/>
          <w:color w:val="000000" w:themeColor="text1"/>
          <w:sz w:val="28"/>
          <w:szCs w:val="28"/>
          <w:lang w:val="ru-RU"/>
        </w:rPr>
        <w:t>етически характеризовать различ</w:t>
      </w:r>
      <w:r w:rsidRPr="00682150">
        <w:rPr>
          <w:rFonts w:ascii="Times New Roman" w:hAnsi="Times New Roman" w:cs="Times New Roman"/>
          <w:color w:val="000000" w:themeColor="text1"/>
          <w:sz w:val="28"/>
          <w:szCs w:val="28"/>
          <w:lang w:val="ru-RU"/>
        </w:rPr>
        <w:t>ные примеры узоров в природе (в условиях урока на основе фотографий); приводить прим</w:t>
      </w:r>
      <w:r w:rsidR="004A3F46" w:rsidRPr="00682150">
        <w:rPr>
          <w:rFonts w:ascii="Times New Roman" w:hAnsi="Times New Roman" w:cs="Times New Roman"/>
          <w:color w:val="000000" w:themeColor="text1"/>
          <w:sz w:val="28"/>
          <w:szCs w:val="28"/>
          <w:lang w:val="ru-RU"/>
        </w:rPr>
        <w:t>еры, сопоставлять и искать ассо</w:t>
      </w:r>
      <w:r w:rsidRPr="00682150">
        <w:rPr>
          <w:rFonts w:ascii="Times New Roman" w:hAnsi="Times New Roman" w:cs="Times New Roman"/>
          <w:color w:val="000000" w:themeColor="text1"/>
          <w:sz w:val="28"/>
          <w:szCs w:val="28"/>
          <w:lang w:val="ru-RU"/>
        </w:rPr>
        <w:t>циации с орнаментами в пр</w:t>
      </w:r>
      <w:r w:rsidR="004A3F46" w:rsidRPr="00682150">
        <w:rPr>
          <w:rFonts w:ascii="Times New Roman" w:hAnsi="Times New Roman" w:cs="Times New Roman"/>
          <w:color w:val="000000" w:themeColor="text1"/>
          <w:sz w:val="28"/>
          <w:szCs w:val="28"/>
          <w:lang w:val="ru-RU"/>
        </w:rPr>
        <w:t>оизведениях декоративно-приклад</w:t>
      </w:r>
      <w:r w:rsidRPr="00682150">
        <w:rPr>
          <w:rFonts w:ascii="Times New Roman" w:hAnsi="Times New Roman" w:cs="Times New Roman"/>
          <w:color w:val="000000" w:themeColor="text1"/>
          <w:sz w:val="28"/>
          <w:szCs w:val="28"/>
          <w:lang w:val="ru-RU"/>
        </w:rPr>
        <w:t>ного искусства.</w:t>
      </w:r>
    </w:p>
    <w:p w14:paraId="327BF1D7"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виды орнаментов по изобразительным мотивам: растительные, геометрические, анималистические.</w:t>
      </w:r>
    </w:p>
    <w:p w14:paraId="57F9A52A"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Учиться использовать п</w:t>
      </w:r>
      <w:r w:rsidR="004A3F46" w:rsidRPr="00682150">
        <w:rPr>
          <w:rFonts w:ascii="Times New Roman" w:hAnsi="Times New Roman" w:cs="Times New Roman"/>
          <w:color w:val="000000" w:themeColor="text1"/>
          <w:sz w:val="28"/>
          <w:szCs w:val="28"/>
          <w:lang w:val="ru-RU"/>
        </w:rPr>
        <w:t>равила симметрии в своей художе</w:t>
      </w:r>
      <w:r w:rsidRPr="00682150">
        <w:rPr>
          <w:rFonts w:ascii="Times New Roman" w:hAnsi="Times New Roman" w:cs="Times New Roman"/>
          <w:color w:val="000000" w:themeColor="text1"/>
          <w:sz w:val="28"/>
          <w:szCs w:val="28"/>
          <w:lang w:val="ru-RU"/>
        </w:rPr>
        <w:t>ственной деятельности.</w:t>
      </w:r>
    </w:p>
    <w:p w14:paraId="1F4210DB"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создания орнаментальной декоративной композиции (стилизованн</w:t>
      </w:r>
      <w:r w:rsidR="004A3F46" w:rsidRPr="00682150">
        <w:rPr>
          <w:rFonts w:ascii="Times New Roman" w:hAnsi="Times New Roman" w:cs="Times New Roman"/>
          <w:color w:val="000000" w:themeColor="text1"/>
          <w:sz w:val="28"/>
          <w:szCs w:val="28"/>
          <w:lang w:val="ru-RU"/>
        </w:rPr>
        <w:t>ой: декоративный цветок или пти</w:t>
      </w:r>
      <w:r w:rsidRPr="00682150">
        <w:rPr>
          <w:rFonts w:ascii="Times New Roman" w:hAnsi="Times New Roman" w:cs="Times New Roman"/>
          <w:color w:val="000000" w:themeColor="text1"/>
          <w:sz w:val="28"/>
          <w:szCs w:val="28"/>
          <w:lang w:val="ru-RU"/>
        </w:rPr>
        <w:t>ца).</w:t>
      </w:r>
    </w:p>
    <w:p w14:paraId="448D57CF"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знания о значении и назначении украшений в жизни людей.</w:t>
      </w:r>
    </w:p>
    <w:p w14:paraId="7D6E6727"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представ</w:t>
      </w:r>
      <w:r w:rsidR="004A3F46" w:rsidRPr="00682150">
        <w:rPr>
          <w:rFonts w:ascii="Times New Roman" w:hAnsi="Times New Roman" w:cs="Times New Roman"/>
          <w:color w:val="000000" w:themeColor="text1"/>
          <w:sz w:val="28"/>
          <w:szCs w:val="28"/>
          <w:lang w:val="ru-RU"/>
        </w:rPr>
        <w:t>ления о глиняных игрушках отече</w:t>
      </w:r>
      <w:r w:rsidRPr="00682150">
        <w:rPr>
          <w:rFonts w:ascii="Times New Roman" w:hAnsi="Times New Roman" w:cs="Times New Roman"/>
          <w:color w:val="000000" w:themeColor="text1"/>
          <w:sz w:val="28"/>
          <w:szCs w:val="28"/>
          <w:lang w:val="ru-RU"/>
        </w:rPr>
        <w:t xml:space="preserve">ственных народных художественных промыслов (дымковская, каргопольская игрушки или по выбору учителя с учётом </w:t>
      </w:r>
      <w:r w:rsidR="004A3F46" w:rsidRPr="00682150">
        <w:rPr>
          <w:rFonts w:ascii="Times New Roman" w:hAnsi="Times New Roman" w:cs="Times New Roman"/>
          <w:color w:val="000000" w:themeColor="text1"/>
          <w:sz w:val="28"/>
          <w:szCs w:val="28"/>
          <w:lang w:val="ru-RU"/>
        </w:rPr>
        <w:t>мест</w:t>
      </w:r>
      <w:r w:rsidRPr="00682150">
        <w:rPr>
          <w:rFonts w:ascii="Times New Roman" w:hAnsi="Times New Roman" w:cs="Times New Roman"/>
          <w:color w:val="000000" w:themeColor="text1"/>
          <w:sz w:val="28"/>
          <w:szCs w:val="28"/>
          <w:lang w:val="ru-RU"/>
        </w:rPr>
        <w:t xml:space="preserve">ных промыслов) и опыт </w:t>
      </w:r>
      <w:r w:rsidR="004A3F46" w:rsidRPr="00682150">
        <w:rPr>
          <w:rFonts w:ascii="Times New Roman" w:hAnsi="Times New Roman" w:cs="Times New Roman"/>
          <w:color w:val="000000" w:themeColor="text1"/>
          <w:sz w:val="28"/>
          <w:szCs w:val="28"/>
          <w:lang w:val="ru-RU"/>
        </w:rPr>
        <w:t>практической художественной дея</w:t>
      </w:r>
      <w:r w:rsidRPr="00682150">
        <w:rPr>
          <w:rFonts w:ascii="Times New Roman" w:hAnsi="Times New Roman" w:cs="Times New Roman"/>
          <w:color w:val="000000" w:themeColor="text1"/>
          <w:sz w:val="28"/>
          <w:szCs w:val="28"/>
          <w:lang w:val="ru-RU"/>
        </w:rPr>
        <w:t>тельности по мотивам игрушки выбранного промысла.</w:t>
      </w:r>
    </w:p>
    <w:p w14:paraId="0F7843E6" w14:textId="77777777" w:rsidR="004A3F46" w:rsidRPr="00682150" w:rsidRDefault="004D0A5B" w:rsidP="001341C1">
      <w:pPr>
        <w:pStyle w:val="a3"/>
        <w:tabs>
          <w:tab w:val="left" w:pos="709"/>
        </w:tabs>
        <w:spacing w:before="2"/>
        <w:ind w:left="0" w:right="0" w:firstLine="624"/>
        <w:rPr>
          <w:rFonts w:ascii="Times New Roman" w:eastAsia="Calibri" w:hAnsi="Times New Roman" w:cs="Times New Roman"/>
          <w:b/>
          <w:bCs/>
          <w:color w:val="000000" w:themeColor="text1"/>
          <w:sz w:val="28"/>
          <w:szCs w:val="28"/>
          <w:lang w:val="ru-RU"/>
        </w:rPr>
      </w:pPr>
      <w:r w:rsidRPr="00682150">
        <w:rPr>
          <w:rFonts w:ascii="Times New Roman" w:hAnsi="Times New Roman" w:cs="Times New Roman"/>
          <w:color w:val="000000" w:themeColor="text1"/>
          <w:sz w:val="28"/>
          <w:szCs w:val="28"/>
          <w:lang w:val="ru-RU"/>
        </w:rPr>
        <w:t>Иметь опыт и соответствующие возрасту навыки подготовки и оформления общего праздника.</w:t>
      </w:r>
    </w:p>
    <w:p w14:paraId="13D1846E" w14:textId="77777777" w:rsidR="004A3F46" w:rsidRPr="00682150" w:rsidRDefault="004A3F46"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67D23A70" w14:textId="77777777" w:rsidR="009E224D" w:rsidRPr="00682150" w:rsidRDefault="004A3F46"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w:t>
      </w:r>
      <w:r w:rsidR="004D0A5B" w:rsidRPr="00682150">
        <w:rPr>
          <w:rFonts w:ascii="Times New Roman" w:hAnsi="Times New Roman" w:cs="Times New Roman"/>
          <w:b/>
          <w:color w:val="000000" w:themeColor="text1"/>
          <w:sz w:val="28"/>
          <w:szCs w:val="28"/>
          <w:lang w:val="ru-RU"/>
        </w:rPr>
        <w:t>одуль «Архитектура»</w:t>
      </w:r>
    </w:p>
    <w:p w14:paraId="0718C9A9"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Рассматривать различные </w:t>
      </w:r>
      <w:r w:rsidR="004A3F46" w:rsidRPr="00682150">
        <w:rPr>
          <w:rFonts w:ascii="Times New Roman" w:hAnsi="Times New Roman" w:cs="Times New Roman"/>
          <w:color w:val="000000" w:themeColor="text1"/>
          <w:sz w:val="28"/>
          <w:szCs w:val="28"/>
          <w:lang w:val="ru-RU"/>
        </w:rPr>
        <w:t>произведения архитектуры в окру</w:t>
      </w:r>
      <w:r w:rsidRPr="00682150">
        <w:rPr>
          <w:rFonts w:ascii="Times New Roman" w:hAnsi="Times New Roman" w:cs="Times New Roman"/>
          <w:color w:val="000000" w:themeColor="text1"/>
          <w:sz w:val="28"/>
          <w:szCs w:val="28"/>
          <w:lang w:val="ru-RU"/>
        </w:rPr>
        <w:t xml:space="preserve">жающем </w:t>
      </w:r>
      <w:r w:rsidRPr="00682150">
        <w:rPr>
          <w:rFonts w:ascii="Times New Roman" w:hAnsi="Times New Roman" w:cs="Times New Roman"/>
          <w:color w:val="000000" w:themeColor="text1"/>
          <w:sz w:val="28"/>
          <w:szCs w:val="28"/>
          <w:lang w:val="ru-RU"/>
        </w:rPr>
        <w:lastRenderedPageBreak/>
        <w:t xml:space="preserve">мире (по фотографиям в условиях урока); </w:t>
      </w:r>
      <w:r w:rsidR="004A3F46" w:rsidRPr="00682150">
        <w:rPr>
          <w:rFonts w:ascii="Times New Roman" w:hAnsi="Times New Roman" w:cs="Times New Roman"/>
          <w:color w:val="000000" w:themeColor="text1"/>
          <w:sz w:val="28"/>
          <w:szCs w:val="28"/>
          <w:lang w:val="ru-RU"/>
        </w:rPr>
        <w:t>анализиро</w:t>
      </w:r>
      <w:r w:rsidRPr="00682150">
        <w:rPr>
          <w:rFonts w:ascii="Times New Roman" w:hAnsi="Times New Roman" w:cs="Times New Roman"/>
          <w:color w:val="000000" w:themeColor="text1"/>
          <w:sz w:val="28"/>
          <w:szCs w:val="28"/>
          <w:lang w:val="ru-RU"/>
        </w:rPr>
        <w:t>вать и характеризовать особе</w:t>
      </w:r>
      <w:r w:rsidR="004A3F46" w:rsidRPr="00682150">
        <w:rPr>
          <w:rFonts w:ascii="Times New Roman" w:hAnsi="Times New Roman" w:cs="Times New Roman"/>
          <w:color w:val="000000" w:themeColor="text1"/>
          <w:sz w:val="28"/>
          <w:szCs w:val="28"/>
          <w:lang w:val="ru-RU"/>
        </w:rPr>
        <w:t>нности и составные части рассма</w:t>
      </w:r>
      <w:r w:rsidRPr="00682150">
        <w:rPr>
          <w:rFonts w:ascii="Times New Roman" w:hAnsi="Times New Roman" w:cs="Times New Roman"/>
          <w:color w:val="000000" w:themeColor="text1"/>
          <w:sz w:val="28"/>
          <w:szCs w:val="28"/>
          <w:lang w:val="ru-RU"/>
        </w:rPr>
        <w:t>триваемых зданий.</w:t>
      </w:r>
    </w:p>
    <w:p w14:paraId="5CFD0C3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приёмы конструирования из бумаги, складывания объёмных простых геометрических тел.</w:t>
      </w:r>
    </w:p>
    <w:p w14:paraId="72CB9B09"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прост</w:t>
      </w:r>
      <w:r w:rsidR="004A3F46" w:rsidRPr="00682150">
        <w:rPr>
          <w:rFonts w:ascii="Times New Roman" w:hAnsi="Times New Roman" w:cs="Times New Roman"/>
          <w:color w:val="000000" w:themeColor="text1"/>
          <w:sz w:val="28"/>
          <w:szCs w:val="28"/>
          <w:lang w:val="ru-RU"/>
        </w:rPr>
        <w:t>ранственного макетирования (ска</w:t>
      </w:r>
      <w:r w:rsidRPr="00682150">
        <w:rPr>
          <w:rFonts w:ascii="Times New Roman" w:hAnsi="Times New Roman" w:cs="Times New Roman"/>
          <w:color w:val="000000" w:themeColor="text1"/>
          <w:sz w:val="28"/>
          <w:szCs w:val="28"/>
          <w:lang w:val="ru-RU"/>
        </w:rPr>
        <w:t>зочный город) в форме коллективной игровой деятельности.</w:t>
      </w:r>
    </w:p>
    <w:p w14:paraId="0807936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представления о конструктивной основе любого предмета и первичные навыки анализа его строения.</w:t>
      </w:r>
    </w:p>
    <w:p w14:paraId="25AF401F" w14:textId="77777777" w:rsidR="004A3F46" w:rsidRPr="00682150" w:rsidRDefault="004A3F46" w:rsidP="001341C1">
      <w:pPr>
        <w:tabs>
          <w:tab w:val="left" w:pos="709"/>
        </w:tabs>
        <w:ind w:firstLine="624"/>
        <w:jc w:val="both"/>
        <w:rPr>
          <w:rFonts w:ascii="Times New Roman" w:hAnsi="Times New Roman" w:cs="Times New Roman"/>
          <w:color w:val="000000" w:themeColor="text1"/>
          <w:sz w:val="28"/>
          <w:szCs w:val="28"/>
          <w:lang w:val="ru-RU"/>
        </w:rPr>
      </w:pPr>
    </w:p>
    <w:p w14:paraId="4F3BAD5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«Восприятие произведений искусства»</w:t>
      </w:r>
    </w:p>
    <w:p w14:paraId="3F75D8C5" w14:textId="77777777" w:rsidR="009E224D" w:rsidRPr="00682150" w:rsidRDefault="004D0A5B" w:rsidP="001341C1">
      <w:pPr>
        <w:pStyle w:val="a3"/>
        <w:tabs>
          <w:tab w:val="left" w:pos="709"/>
        </w:tabs>
        <w:spacing w:before="5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Приобретать умения рассматривать, анализировать детские рисунки с позиций их содержания и сюжета, настроения, </w:t>
      </w:r>
      <w:r w:rsidR="004A3F46" w:rsidRPr="00682150">
        <w:rPr>
          <w:rFonts w:ascii="Times New Roman" w:hAnsi="Times New Roman" w:cs="Times New Roman"/>
          <w:color w:val="000000" w:themeColor="text1"/>
          <w:sz w:val="28"/>
          <w:szCs w:val="28"/>
          <w:lang w:val="ru-RU"/>
        </w:rPr>
        <w:t>ком</w:t>
      </w:r>
      <w:r w:rsidRPr="00682150">
        <w:rPr>
          <w:rFonts w:ascii="Times New Roman" w:hAnsi="Times New Roman" w:cs="Times New Roman"/>
          <w:color w:val="000000" w:themeColor="text1"/>
          <w:sz w:val="28"/>
          <w:szCs w:val="28"/>
          <w:lang w:val="ru-RU"/>
        </w:rPr>
        <w:t>позиции (расположения на листе), цвета, а также соответствия учебной задаче, поставленной учителем.</w:t>
      </w:r>
    </w:p>
    <w:p w14:paraId="2709C23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эстетич</w:t>
      </w:r>
      <w:r w:rsidR="004A3F46" w:rsidRPr="00682150">
        <w:rPr>
          <w:rFonts w:ascii="Times New Roman" w:hAnsi="Times New Roman" w:cs="Times New Roman"/>
          <w:color w:val="000000" w:themeColor="text1"/>
          <w:sz w:val="28"/>
          <w:szCs w:val="28"/>
          <w:lang w:val="ru-RU"/>
        </w:rPr>
        <w:t>еского наблюдения природы на ос</w:t>
      </w:r>
      <w:r w:rsidRPr="00682150">
        <w:rPr>
          <w:rFonts w:ascii="Times New Roman" w:hAnsi="Times New Roman" w:cs="Times New Roman"/>
          <w:color w:val="000000" w:themeColor="text1"/>
          <w:sz w:val="28"/>
          <w:szCs w:val="28"/>
          <w:lang w:val="ru-RU"/>
        </w:rPr>
        <w:t>нове эмоциональных впечатлений с учётом учебных задач и визуальной установки учителя.</w:t>
      </w:r>
    </w:p>
    <w:p w14:paraId="3C6C070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художественного наблюдения предметной среды жизни человека в за</w:t>
      </w:r>
      <w:r w:rsidR="004A3F46" w:rsidRPr="00682150">
        <w:rPr>
          <w:rFonts w:ascii="Times New Roman" w:hAnsi="Times New Roman" w:cs="Times New Roman"/>
          <w:color w:val="000000" w:themeColor="text1"/>
          <w:sz w:val="28"/>
          <w:szCs w:val="28"/>
          <w:lang w:val="ru-RU"/>
        </w:rPr>
        <w:t>висимости от поставленной анали</w:t>
      </w:r>
      <w:r w:rsidRPr="00682150">
        <w:rPr>
          <w:rFonts w:ascii="Times New Roman" w:hAnsi="Times New Roman" w:cs="Times New Roman"/>
          <w:color w:val="000000" w:themeColor="text1"/>
          <w:sz w:val="28"/>
          <w:szCs w:val="28"/>
          <w:lang w:val="ru-RU"/>
        </w:rPr>
        <w:t>тической и эстетической задачи (установки).</w:t>
      </w:r>
    </w:p>
    <w:p w14:paraId="1757667A"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опыт эстетического восприятия и аналитического наблюдения архитектурных построек.</w:t>
      </w:r>
    </w:p>
    <w:p w14:paraId="0F03074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w:t>
      </w:r>
      <w:r w:rsidR="004A3F46"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М.</w:t>
      </w:r>
      <w:r w:rsidR="004A3F46"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Васнецова, М. А. Врубеля и </w:t>
      </w:r>
      <w:r w:rsidR="004A3F46" w:rsidRPr="00682150">
        <w:rPr>
          <w:rFonts w:ascii="Times New Roman" w:hAnsi="Times New Roman" w:cs="Times New Roman"/>
          <w:color w:val="000000" w:themeColor="text1"/>
          <w:sz w:val="28"/>
          <w:szCs w:val="28"/>
          <w:lang w:val="ru-RU"/>
        </w:rPr>
        <w:t>дру</w:t>
      </w:r>
      <w:r w:rsidRPr="00682150">
        <w:rPr>
          <w:rFonts w:ascii="Times New Roman" w:hAnsi="Times New Roman" w:cs="Times New Roman"/>
          <w:color w:val="000000" w:themeColor="text1"/>
          <w:sz w:val="28"/>
          <w:szCs w:val="28"/>
          <w:lang w:val="ru-RU"/>
        </w:rPr>
        <w:t>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0239ED2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новый опыт</w:t>
      </w:r>
      <w:r w:rsidR="004A3F46" w:rsidRPr="00682150">
        <w:rPr>
          <w:rFonts w:ascii="Times New Roman" w:hAnsi="Times New Roman" w:cs="Times New Roman"/>
          <w:color w:val="000000" w:themeColor="text1"/>
          <w:sz w:val="28"/>
          <w:szCs w:val="28"/>
          <w:lang w:val="ru-RU"/>
        </w:rPr>
        <w:t xml:space="preserve"> восприятия художественных иллю</w:t>
      </w:r>
      <w:r w:rsidRPr="00682150">
        <w:rPr>
          <w:rFonts w:ascii="Times New Roman" w:hAnsi="Times New Roman" w:cs="Times New Roman"/>
          <w:color w:val="000000" w:themeColor="text1"/>
          <w:sz w:val="28"/>
          <w:szCs w:val="28"/>
          <w:lang w:val="ru-RU"/>
        </w:rPr>
        <w:t>страций в детских книгах и отношения к ним в соответствии с учебной установкой.</w:t>
      </w:r>
    </w:p>
    <w:p w14:paraId="034CC9C4" w14:textId="77777777" w:rsidR="004A3F46" w:rsidRPr="00682150" w:rsidRDefault="004A3F46" w:rsidP="001341C1">
      <w:pPr>
        <w:tabs>
          <w:tab w:val="left" w:pos="709"/>
        </w:tabs>
        <w:ind w:firstLine="624"/>
        <w:jc w:val="both"/>
        <w:rPr>
          <w:rFonts w:ascii="Times New Roman" w:hAnsi="Times New Roman" w:cs="Times New Roman"/>
          <w:b/>
          <w:color w:val="000000" w:themeColor="text1"/>
          <w:sz w:val="28"/>
          <w:szCs w:val="28"/>
          <w:lang w:val="ru-RU"/>
        </w:rPr>
      </w:pPr>
    </w:p>
    <w:p w14:paraId="33E525B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«Азбука цифровой графики»</w:t>
      </w:r>
    </w:p>
    <w:p w14:paraId="78E3DEB2"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созда</w:t>
      </w:r>
      <w:r w:rsidR="004A3F46" w:rsidRPr="00682150">
        <w:rPr>
          <w:rFonts w:ascii="Times New Roman" w:hAnsi="Times New Roman" w:cs="Times New Roman"/>
          <w:color w:val="000000" w:themeColor="text1"/>
          <w:sz w:val="28"/>
          <w:szCs w:val="28"/>
          <w:lang w:val="ru-RU"/>
        </w:rPr>
        <w:t>ния фотографий с целью эстетиче</w:t>
      </w:r>
      <w:r w:rsidRPr="00682150">
        <w:rPr>
          <w:rFonts w:ascii="Times New Roman" w:hAnsi="Times New Roman" w:cs="Times New Roman"/>
          <w:color w:val="000000" w:themeColor="text1"/>
          <w:sz w:val="28"/>
          <w:szCs w:val="28"/>
          <w:lang w:val="ru-RU"/>
        </w:rPr>
        <w:t>ского и целенаправленного наблюдения природы.</w:t>
      </w:r>
    </w:p>
    <w:p w14:paraId="58E33E56" w14:textId="77777777" w:rsidR="004A3F46"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Приобретать опыт обсуждения фотографий с точки зрения того, с какой целью сделан снимок, насколько значимо его </w:t>
      </w:r>
      <w:r w:rsidR="004A3F46"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держание и какова композиция в кадре.</w:t>
      </w:r>
    </w:p>
    <w:p w14:paraId="20DB43D5" w14:textId="77777777" w:rsidR="004A3F46" w:rsidRPr="00682150" w:rsidRDefault="004A3F46" w:rsidP="001341C1">
      <w:pPr>
        <w:pStyle w:val="a3"/>
        <w:tabs>
          <w:tab w:val="left" w:pos="709"/>
        </w:tabs>
        <w:ind w:left="0" w:right="0" w:firstLine="624"/>
        <w:rPr>
          <w:rFonts w:ascii="Times New Roman" w:hAnsi="Times New Roman" w:cs="Times New Roman"/>
          <w:color w:val="000000" w:themeColor="text1"/>
          <w:sz w:val="28"/>
          <w:szCs w:val="28"/>
          <w:lang w:val="ru-RU"/>
        </w:rPr>
      </w:pPr>
    </w:p>
    <w:p w14:paraId="16C60D03" w14:textId="77777777" w:rsidR="009E224D" w:rsidRPr="00682150" w:rsidRDefault="004A3F46"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2 К</w:t>
      </w:r>
      <w:r w:rsidR="004D0A5B" w:rsidRPr="00682150">
        <w:rPr>
          <w:rFonts w:ascii="Times New Roman" w:hAnsi="Times New Roman" w:cs="Times New Roman"/>
          <w:color w:val="000000" w:themeColor="text1"/>
          <w:sz w:val="28"/>
          <w:szCs w:val="28"/>
          <w:lang w:val="ru-RU"/>
        </w:rPr>
        <w:t>ЛАСС</w:t>
      </w:r>
    </w:p>
    <w:p w14:paraId="46EDDC4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«Графика»</w:t>
      </w:r>
    </w:p>
    <w:p w14:paraId="2E28150A" w14:textId="77777777" w:rsidR="009E224D" w:rsidRPr="00682150" w:rsidRDefault="004D0A5B"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особенности</w:t>
      </w:r>
      <w:r w:rsidR="004A3F46" w:rsidRPr="00682150">
        <w:rPr>
          <w:rFonts w:ascii="Times New Roman" w:hAnsi="Times New Roman" w:cs="Times New Roman"/>
          <w:color w:val="000000" w:themeColor="text1"/>
          <w:sz w:val="28"/>
          <w:szCs w:val="28"/>
          <w:lang w:val="ru-RU"/>
        </w:rPr>
        <w:t xml:space="preserve"> и приёмы работы новыми графиче</w:t>
      </w:r>
      <w:r w:rsidRPr="00682150">
        <w:rPr>
          <w:rFonts w:ascii="Times New Roman" w:hAnsi="Times New Roman" w:cs="Times New Roman"/>
          <w:color w:val="000000" w:themeColor="text1"/>
          <w:sz w:val="28"/>
          <w:szCs w:val="28"/>
          <w:lang w:val="ru-RU"/>
        </w:rPr>
        <w:t>скими художественными ма</w:t>
      </w:r>
      <w:r w:rsidR="004A3F46" w:rsidRPr="00682150">
        <w:rPr>
          <w:rFonts w:ascii="Times New Roman" w:hAnsi="Times New Roman" w:cs="Times New Roman"/>
          <w:color w:val="000000" w:themeColor="text1"/>
          <w:sz w:val="28"/>
          <w:szCs w:val="28"/>
          <w:lang w:val="ru-RU"/>
        </w:rPr>
        <w:t>териалами; осваивать выразитель</w:t>
      </w:r>
      <w:r w:rsidRPr="00682150">
        <w:rPr>
          <w:rFonts w:ascii="Times New Roman" w:hAnsi="Times New Roman" w:cs="Times New Roman"/>
          <w:color w:val="000000" w:themeColor="text1"/>
          <w:sz w:val="28"/>
          <w:szCs w:val="28"/>
          <w:lang w:val="ru-RU"/>
        </w:rPr>
        <w:t>ные свойства твёрдых, сухих, мягких и жидких графических материалов.</w:t>
      </w:r>
    </w:p>
    <w:p w14:paraId="52BBEF88"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навыки изо</w:t>
      </w:r>
      <w:r w:rsidR="004A3F46" w:rsidRPr="00682150">
        <w:rPr>
          <w:rFonts w:ascii="Times New Roman" w:hAnsi="Times New Roman" w:cs="Times New Roman"/>
          <w:color w:val="000000" w:themeColor="text1"/>
          <w:sz w:val="28"/>
          <w:szCs w:val="28"/>
          <w:lang w:val="ru-RU"/>
        </w:rPr>
        <w:t>бражения на основе разной по ха</w:t>
      </w:r>
      <w:r w:rsidRPr="00682150">
        <w:rPr>
          <w:rFonts w:ascii="Times New Roman" w:hAnsi="Times New Roman" w:cs="Times New Roman"/>
          <w:color w:val="000000" w:themeColor="text1"/>
          <w:sz w:val="28"/>
          <w:szCs w:val="28"/>
          <w:lang w:val="ru-RU"/>
        </w:rPr>
        <w:t>рактеру и способу наложения линии.</w:t>
      </w:r>
    </w:p>
    <w:p w14:paraId="0EE1188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Овладевать понятием «ритм» и навыками ритмической </w:t>
      </w:r>
      <w:r w:rsidR="004A3F46" w:rsidRPr="00682150">
        <w:rPr>
          <w:rFonts w:ascii="Times New Roman" w:hAnsi="Times New Roman" w:cs="Times New Roman"/>
          <w:color w:val="000000" w:themeColor="text1"/>
          <w:sz w:val="28"/>
          <w:szCs w:val="28"/>
          <w:lang w:val="ru-RU"/>
        </w:rPr>
        <w:t>орга</w:t>
      </w:r>
      <w:r w:rsidRPr="00682150">
        <w:rPr>
          <w:rFonts w:ascii="Times New Roman" w:hAnsi="Times New Roman" w:cs="Times New Roman"/>
          <w:color w:val="000000" w:themeColor="text1"/>
          <w:sz w:val="28"/>
          <w:szCs w:val="28"/>
          <w:lang w:val="ru-RU"/>
        </w:rPr>
        <w:t xml:space="preserve">низации изображения как </w:t>
      </w:r>
      <w:r w:rsidR="004A3F46" w:rsidRPr="00682150">
        <w:rPr>
          <w:rFonts w:ascii="Times New Roman" w:hAnsi="Times New Roman" w:cs="Times New Roman"/>
          <w:color w:val="000000" w:themeColor="text1"/>
          <w:sz w:val="28"/>
          <w:szCs w:val="28"/>
          <w:lang w:val="ru-RU"/>
        </w:rPr>
        <w:t>необходимой композиционной осно</w:t>
      </w:r>
      <w:r w:rsidRPr="00682150">
        <w:rPr>
          <w:rFonts w:ascii="Times New Roman" w:hAnsi="Times New Roman" w:cs="Times New Roman"/>
          <w:color w:val="000000" w:themeColor="text1"/>
          <w:sz w:val="28"/>
          <w:szCs w:val="28"/>
          <w:lang w:val="ru-RU"/>
        </w:rPr>
        <w:t>вы выражения содержания.</w:t>
      </w:r>
    </w:p>
    <w:p w14:paraId="6C7626D7"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навык визуального сравнения пространственных величин, приобретать умен</w:t>
      </w:r>
      <w:r w:rsidR="004A3F46" w:rsidRPr="00682150">
        <w:rPr>
          <w:rFonts w:ascii="Times New Roman" w:hAnsi="Times New Roman" w:cs="Times New Roman"/>
          <w:color w:val="000000" w:themeColor="text1"/>
          <w:sz w:val="28"/>
          <w:szCs w:val="28"/>
          <w:lang w:val="ru-RU"/>
        </w:rPr>
        <w:t>ия соотносить пропорции в рисун</w:t>
      </w:r>
      <w:r w:rsidRPr="00682150">
        <w:rPr>
          <w:rFonts w:ascii="Times New Roman" w:hAnsi="Times New Roman" w:cs="Times New Roman"/>
          <w:color w:val="000000" w:themeColor="text1"/>
          <w:sz w:val="28"/>
          <w:szCs w:val="28"/>
          <w:lang w:val="ru-RU"/>
        </w:rPr>
        <w:t>ках птиц и животных (с опорой на зрительские впечатления и анализ).</w:t>
      </w:r>
    </w:p>
    <w:p w14:paraId="0BBCEA5D"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Приобретать умение вести </w:t>
      </w:r>
      <w:r w:rsidR="004A3F46" w:rsidRPr="00682150">
        <w:rPr>
          <w:rFonts w:ascii="Times New Roman" w:hAnsi="Times New Roman" w:cs="Times New Roman"/>
          <w:color w:val="000000" w:themeColor="text1"/>
          <w:sz w:val="28"/>
          <w:szCs w:val="28"/>
          <w:lang w:val="ru-RU"/>
        </w:rPr>
        <w:t>рисунок с натуры, видеть пропор</w:t>
      </w:r>
      <w:r w:rsidRPr="00682150">
        <w:rPr>
          <w:rFonts w:ascii="Times New Roman" w:hAnsi="Times New Roman" w:cs="Times New Roman"/>
          <w:color w:val="000000" w:themeColor="text1"/>
          <w:sz w:val="28"/>
          <w:szCs w:val="28"/>
          <w:lang w:val="ru-RU"/>
        </w:rPr>
        <w:t xml:space="preserve">ции объекта, расположение его в пространстве; располагать изображение на листе, соблюдая этапы ведения рисунка, </w:t>
      </w:r>
      <w:r w:rsidR="004A3F46" w:rsidRPr="00682150">
        <w:rPr>
          <w:rFonts w:ascii="Times New Roman" w:hAnsi="Times New Roman" w:cs="Times New Roman"/>
          <w:color w:val="000000" w:themeColor="text1"/>
          <w:sz w:val="28"/>
          <w:szCs w:val="28"/>
          <w:lang w:val="ru-RU"/>
        </w:rPr>
        <w:t>осва</w:t>
      </w:r>
      <w:r w:rsidRPr="00682150">
        <w:rPr>
          <w:rFonts w:ascii="Times New Roman" w:hAnsi="Times New Roman" w:cs="Times New Roman"/>
          <w:color w:val="000000" w:themeColor="text1"/>
          <w:sz w:val="28"/>
          <w:szCs w:val="28"/>
          <w:lang w:val="ru-RU"/>
        </w:rPr>
        <w:t>ивая навык штриховки.</w:t>
      </w:r>
    </w:p>
    <w:p w14:paraId="6977A6C2" w14:textId="77777777" w:rsidR="004A3F46" w:rsidRPr="00682150" w:rsidRDefault="004A3F46" w:rsidP="001341C1">
      <w:pPr>
        <w:tabs>
          <w:tab w:val="left" w:pos="709"/>
        </w:tabs>
        <w:ind w:firstLine="624"/>
        <w:jc w:val="both"/>
        <w:rPr>
          <w:rFonts w:ascii="Times New Roman" w:hAnsi="Times New Roman" w:cs="Times New Roman"/>
          <w:b/>
          <w:color w:val="000000" w:themeColor="text1"/>
          <w:sz w:val="28"/>
          <w:szCs w:val="28"/>
          <w:lang w:val="ru-RU"/>
        </w:rPr>
      </w:pPr>
    </w:p>
    <w:p w14:paraId="2E454A6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«Живопись»</w:t>
      </w:r>
    </w:p>
    <w:p w14:paraId="33450B4B" w14:textId="77777777" w:rsidR="009E224D" w:rsidRPr="00682150" w:rsidRDefault="004D0A5B"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7ACF11F6"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работы акварельной краской и понимать особенности работы прозрачной краской.</w:t>
      </w:r>
    </w:p>
    <w:p w14:paraId="74F102C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Знать названия основных и составных цветов и способы </w:t>
      </w:r>
      <w:r w:rsidR="004A3F46"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лучения разных оттенков составного цвета.</w:t>
      </w:r>
    </w:p>
    <w:p w14:paraId="5D04623C"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сравнивать тём</w:t>
      </w:r>
      <w:r w:rsidR="004A3F46" w:rsidRPr="00682150">
        <w:rPr>
          <w:rFonts w:ascii="Times New Roman" w:hAnsi="Times New Roman" w:cs="Times New Roman"/>
          <w:color w:val="000000" w:themeColor="text1"/>
          <w:sz w:val="28"/>
          <w:szCs w:val="28"/>
          <w:lang w:val="ru-RU"/>
        </w:rPr>
        <w:t>ные и светлые оттенки цвета; ос</w:t>
      </w:r>
      <w:r w:rsidRPr="00682150">
        <w:rPr>
          <w:rFonts w:ascii="Times New Roman" w:hAnsi="Times New Roman" w:cs="Times New Roman"/>
          <w:color w:val="000000" w:themeColor="text1"/>
          <w:sz w:val="28"/>
          <w:szCs w:val="28"/>
          <w:lang w:val="ru-RU"/>
        </w:rPr>
        <w:t xml:space="preserve">ваивать смешение цветных красок с белой и чёрной (для </w:t>
      </w:r>
      <w:r w:rsidR="004A3F46" w:rsidRPr="00682150">
        <w:rPr>
          <w:rFonts w:ascii="Times New Roman" w:hAnsi="Times New Roman" w:cs="Times New Roman"/>
          <w:color w:val="000000" w:themeColor="text1"/>
          <w:sz w:val="28"/>
          <w:szCs w:val="28"/>
          <w:lang w:val="ru-RU"/>
        </w:rPr>
        <w:t>изме</w:t>
      </w:r>
      <w:r w:rsidRPr="00682150">
        <w:rPr>
          <w:rFonts w:ascii="Times New Roman" w:hAnsi="Times New Roman" w:cs="Times New Roman"/>
          <w:color w:val="000000" w:themeColor="text1"/>
          <w:sz w:val="28"/>
          <w:szCs w:val="28"/>
          <w:lang w:val="ru-RU"/>
        </w:rPr>
        <w:t>нения их тона).</w:t>
      </w:r>
    </w:p>
    <w:p w14:paraId="0C397ED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о делении цветов на</w:t>
      </w:r>
      <w:r w:rsidR="004A3F46" w:rsidRPr="00682150">
        <w:rPr>
          <w:rFonts w:ascii="Times New Roman" w:hAnsi="Times New Roman" w:cs="Times New Roman"/>
          <w:color w:val="000000" w:themeColor="text1"/>
          <w:sz w:val="28"/>
          <w:szCs w:val="28"/>
          <w:lang w:val="ru-RU"/>
        </w:rPr>
        <w:t xml:space="preserve"> тёплые и холодные; уметь разли</w:t>
      </w:r>
      <w:r w:rsidRPr="00682150">
        <w:rPr>
          <w:rFonts w:ascii="Times New Roman" w:hAnsi="Times New Roman" w:cs="Times New Roman"/>
          <w:color w:val="000000" w:themeColor="text1"/>
          <w:sz w:val="28"/>
          <w:szCs w:val="28"/>
          <w:lang w:val="ru-RU"/>
        </w:rPr>
        <w:t>чать и сравнивать тёплые и холодные оттенки цвета.</w:t>
      </w:r>
    </w:p>
    <w:p w14:paraId="14C33521"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эмоциональную в</w:t>
      </w:r>
      <w:r w:rsidR="004A3F46" w:rsidRPr="00682150">
        <w:rPr>
          <w:rFonts w:ascii="Times New Roman" w:hAnsi="Times New Roman" w:cs="Times New Roman"/>
          <w:color w:val="000000" w:themeColor="text1"/>
          <w:sz w:val="28"/>
          <w:szCs w:val="28"/>
          <w:lang w:val="ru-RU"/>
        </w:rPr>
        <w:t>ыразительность цвета: цвет звон</w:t>
      </w:r>
      <w:r w:rsidRPr="00682150">
        <w:rPr>
          <w:rFonts w:ascii="Times New Roman" w:hAnsi="Times New Roman" w:cs="Times New Roman"/>
          <w:color w:val="000000" w:themeColor="text1"/>
          <w:sz w:val="28"/>
          <w:szCs w:val="28"/>
          <w:lang w:val="ru-RU"/>
        </w:rPr>
        <w:t>кий и яркий, радостный; цвет мягкий, «глухой» и мрачный и др.</w:t>
      </w:r>
    </w:p>
    <w:p w14:paraId="1FD9E99D" w14:textId="77777777" w:rsidR="004A3F46"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Приобретать опыт создания пейзажей, передающих разные состояния погоды (туман, грозу и др.) на основе изменения </w:t>
      </w:r>
      <w:r w:rsidR="004A3F46" w:rsidRPr="00682150">
        <w:rPr>
          <w:rFonts w:ascii="Times New Roman" w:hAnsi="Times New Roman" w:cs="Times New Roman"/>
          <w:color w:val="000000" w:themeColor="text1"/>
          <w:sz w:val="28"/>
          <w:szCs w:val="28"/>
          <w:lang w:val="ru-RU"/>
        </w:rPr>
        <w:t>то</w:t>
      </w:r>
      <w:r w:rsidRPr="00682150">
        <w:rPr>
          <w:rFonts w:ascii="Times New Roman" w:hAnsi="Times New Roman" w:cs="Times New Roman"/>
          <w:color w:val="000000" w:themeColor="text1"/>
          <w:sz w:val="28"/>
          <w:szCs w:val="28"/>
          <w:lang w:val="ru-RU"/>
        </w:rPr>
        <w:t>нального звучания цвета; приобретать опыт передачи разного цветового состояния моря.</w:t>
      </w:r>
    </w:p>
    <w:p w14:paraId="05E3EF79" w14:textId="77777777" w:rsidR="009E224D" w:rsidRPr="00682150" w:rsidRDefault="004A3F46"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w:t>
      </w:r>
      <w:r w:rsidR="004D0A5B" w:rsidRPr="00682150">
        <w:rPr>
          <w:rFonts w:ascii="Times New Roman" w:hAnsi="Times New Roman" w:cs="Times New Roman"/>
          <w:color w:val="000000" w:themeColor="text1"/>
          <w:sz w:val="28"/>
          <w:szCs w:val="28"/>
          <w:lang w:val="ru-RU"/>
        </w:rPr>
        <w:t xml:space="preserve">меть в изображении сказочных персонажей выразить их характер (герои сказок добрые и злые, нежные и грозные); </w:t>
      </w:r>
      <w:r w:rsidRPr="00682150">
        <w:rPr>
          <w:rFonts w:ascii="Times New Roman" w:hAnsi="Times New Roman" w:cs="Times New Roman"/>
          <w:color w:val="000000" w:themeColor="text1"/>
          <w:sz w:val="28"/>
          <w:szCs w:val="28"/>
          <w:lang w:val="ru-RU"/>
        </w:rPr>
        <w:t>об</w:t>
      </w:r>
      <w:r w:rsidR="004D0A5B" w:rsidRPr="00682150">
        <w:rPr>
          <w:rFonts w:ascii="Times New Roman" w:hAnsi="Times New Roman" w:cs="Times New Roman"/>
          <w:color w:val="000000" w:themeColor="text1"/>
          <w:sz w:val="28"/>
          <w:szCs w:val="28"/>
          <w:lang w:val="ru-RU"/>
        </w:rPr>
        <w:t>суждать, объяснять, какими художественными средствами удалось показать характер сказочных персонажей.</w:t>
      </w:r>
    </w:p>
    <w:p w14:paraId="1466BAB8" w14:textId="77777777" w:rsidR="004A3F46" w:rsidRPr="00682150" w:rsidRDefault="004A3F46" w:rsidP="001341C1">
      <w:pPr>
        <w:tabs>
          <w:tab w:val="left" w:pos="709"/>
        </w:tabs>
        <w:ind w:firstLine="624"/>
        <w:jc w:val="both"/>
        <w:rPr>
          <w:rFonts w:ascii="Times New Roman" w:hAnsi="Times New Roman" w:cs="Times New Roman"/>
          <w:b/>
          <w:color w:val="000000" w:themeColor="text1"/>
          <w:sz w:val="28"/>
          <w:szCs w:val="28"/>
          <w:lang w:val="ru-RU"/>
        </w:rPr>
      </w:pPr>
    </w:p>
    <w:p w14:paraId="4415DC7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«Скульптура»</w:t>
      </w:r>
    </w:p>
    <w:p w14:paraId="15B6AC5A"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Познакомиться с тради</w:t>
      </w:r>
      <w:r w:rsidR="004A3F46" w:rsidRPr="00682150">
        <w:rPr>
          <w:rFonts w:ascii="Times New Roman" w:hAnsi="Times New Roman" w:cs="Times New Roman"/>
          <w:color w:val="000000" w:themeColor="text1"/>
          <w:sz w:val="28"/>
          <w:szCs w:val="28"/>
          <w:lang w:val="ru-RU"/>
        </w:rPr>
        <w:t>ционными игрушками одного из на</w:t>
      </w:r>
      <w:r w:rsidRPr="00682150">
        <w:rPr>
          <w:rFonts w:ascii="Times New Roman" w:hAnsi="Times New Roman" w:cs="Times New Roman"/>
          <w:color w:val="000000" w:themeColor="text1"/>
          <w:sz w:val="28"/>
          <w:szCs w:val="28"/>
          <w:lang w:val="ru-RU"/>
        </w:rPr>
        <w:t xml:space="preserve">родных художественных промыслов; освоить приёмы и </w:t>
      </w:r>
      <w:r w:rsidR="004A3F46" w:rsidRPr="00682150">
        <w:rPr>
          <w:rFonts w:ascii="Times New Roman" w:hAnsi="Times New Roman" w:cs="Times New Roman"/>
          <w:color w:val="000000" w:themeColor="text1"/>
          <w:sz w:val="28"/>
          <w:szCs w:val="28"/>
          <w:lang w:val="ru-RU"/>
        </w:rPr>
        <w:t>после</w:t>
      </w:r>
      <w:r w:rsidRPr="00682150">
        <w:rPr>
          <w:rFonts w:ascii="Times New Roman" w:hAnsi="Times New Roman" w:cs="Times New Roman"/>
          <w:color w:val="000000" w:themeColor="text1"/>
          <w:sz w:val="28"/>
          <w:szCs w:val="28"/>
          <w:lang w:val="ru-RU"/>
        </w:rPr>
        <w:t>довательность лепки игр</w:t>
      </w:r>
      <w:r w:rsidR="00037427" w:rsidRPr="00682150">
        <w:rPr>
          <w:rFonts w:ascii="Times New Roman" w:hAnsi="Times New Roman" w:cs="Times New Roman"/>
          <w:color w:val="000000" w:themeColor="text1"/>
          <w:sz w:val="28"/>
          <w:szCs w:val="28"/>
          <w:lang w:val="ru-RU"/>
        </w:rPr>
        <w:t>ушки в традициях выбранного про</w:t>
      </w:r>
      <w:r w:rsidRPr="00682150">
        <w:rPr>
          <w:rFonts w:ascii="Times New Roman" w:hAnsi="Times New Roman" w:cs="Times New Roman"/>
          <w:color w:val="000000" w:themeColor="text1"/>
          <w:sz w:val="28"/>
          <w:szCs w:val="28"/>
          <w:lang w:val="ru-RU"/>
        </w:rPr>
        <w:t>мысла; выполнить в технике лепки фигурку сказочного зверя по мотивам традиций выбра</w:t>
      </w:r>
      <w:r w:rsidR="00037427" w:rsidRPr="00682150">
        <w:rPr>
          <w:rFonts w:ascii="Times New Roman" w:hAnsi="Times New Roman" w:cs="Times New Roman"/>
          <w:color w:val="000000" w:themeColor="text1"/>
          <w:sz w:val="28"/>
          <w:szCs w:val="28"/>
          <w:lang w:val="ru-RU"/>
        </w:rPr>
        <w:t>нного промысла (по выбору: фили</w:t>
      </w:r>
      <w:r w:rsidRPr="00682150">
        <w:rPr>
          <w:rFonts w:ascii="Times New Roman" w:hAnsi="Times New Roman" w:cs="Times New Roman"/>
          <w:color w:val="000000" w:themeColor="text1"/>
          <w:sz w:val="28"/>
          <w:szCs w:val="28"/>
          <w:lang w:val="ru-RU"/>
        </w:rPr>
        <w:t>моновская, абашевская, каргопольская, дымковская игрушки или с учётом местных промыслов).</w:t>
      </w:r>
    </w:p>
    <w:p w14:paraId="1BFEAF3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Знать об изменениях скульптурного образа при осмотре </w:t>
      </w:r>
      <w:r w:rsidR="00037427"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изведения с разных сторон.</w:t>
      </w:r>
    </w:p>
    <w:p w14:paraId="1495C05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Приобретать в процессе лепки из пластилина опыт передачи движения цельной лепной формы и разного характера </w:t>
      </w:r>
      <w:r w:rsidR="00037427" w:rsidRPr="00682150">
        <w:rPr>
          <w:rFonts w:ascii="Times New Roman" w:hAnsi="Times New Roman" w:cs="Times New Roman"/>
          <w:color w:val="000000" w:themeColor="text1"/>
          <w:sz w:val="28"/>
          <w:szCs w:val="28"/>
          <w:lang w:val="ru-RU"/>
        </w:rPr>
        <w:t>движе</w:t>
      </w:r>
      <w:r w:rsidRPr="00682150">
        <w:rPr>
          <w:rFonts w:ascii="Times New Roman" w:hAnsi="Times New Roman" w:cs="Times New Roman"/>
          <w:color w:val="000000" w:themeColor="text1"/>
          <w:sz w:val="28"/>
          <w:szCs w:val="28"/>
          <w:lang w:val="ru-RU"/>
        </w:rPr>
        <w:t xml:space="preserve">ния этой формы </w:t>
      </w:r>
      <w:r w:rsidRPr="00682150">
        <w:rPr>
          <w:rFonts w:ascii="Times New Roman" w:hAnsi="Times New Roman" w:cs="Times New Roman"/>
          <w:color w:val="000000" w:themeColor="text1"/>
          <w:sz w:val="28"/>
          <w:szCs w:val="28"/>
          <w:lang w:val="ru-RU"/>
        </w:rPr>
        <w:lastRenderedPageBreak/>
        <w:t>(изображения зверушки).</w:t>
      </w:r>
    </w:p>
    <w:p w14:paraId="50012CF0" w14:textId="77777777" w:rsidR="00037427" w:rsidRPr="00682150" w:rsidRDefault="00037427" w:rsidP="001341C1">
      <w:pPr>
        <w:tabs>
          <w:tab w:val="left" w:pos="709"/>
        </w:tabs>
        <w:ind w:firstLine="624"/>
        <w:jc w:val="both"/>
        <w:rPr>
          <w:rFonts w:ascii="Times New Roman" w:hAnsi="Times New Roman" w:cs="Times New Roman"/>
          <w:b/>
          <w:color w:val="000000" w:themeColor="text1"/>
          <w:sz w:val="28"/>
          <w:szCs w:val="28"/>
          <w:lang w:val="ru-RU"/>
        </w:rPr>
      </w:pPr>
    </w:p>
    <w:p w14:paraId="5825D0C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«Декоративно-прикладное искусство»</w:t>
      </w:r>
    </w:p>
    <w:p w14:paraId="3DC710C0"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Рассматривать, анализиров</w:t>
      </w:r>
      <w:r w:rsidR="00037427" w:rsidRPr="00682150">
        <w:rPr>
          <w:rFonts w:ascii="Times New Roman" w:hAnsi="Times New Roman" w:cs="Times New Roman"/>
          <w:color w:val="000000" w:themeColor="text1"/>
          <w:sz w:val="28"/>
          <w:szCs w:val="28"/>
          <w:lang w:val="ru-RU"/>
        </w:rPr>
        <w:t>ать и эстетически оценивать раз</w:t>
      </w:r>
      <w:r w:rsidRPr="00682150">
        <w:rPr>
          <w:rFonts w:ascii="Times New Roman" w:hAnsi="Times New Roman" w:cs="Times New Roman"/>
          <w:color w:val="000000" w:themeColor="text1"/>
          <w:sz w:val="28"/>
          <w:szCs w:val="28"/>
          <w:lang w:val="ru-RU"/>
        </w:rPr>
        <w:t>нообразие форм в природе, воспринимаемых как узоры.</w:t>
      </w:r>
    </w:p>
    <w:p w14:paraId="18DA60E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сопоставлять</w:t>
      </w:r>
      <w:r w:rsidR="00037427" w:rsidRPr="00682150">
        <w:rPr>
          <w:rFonts w:ascii="Times New Roman" w:hAnsi="Times New Roman" w:cs="Times New Roman"/>
          <w:color w:val="000000" w:themeColor="text1"/>
          <w:sz w:val="28"/>
          <w:szCs w:val="28"/>
          <w:lang w:val="ru-RU"/>
        </w:rPr>
        <w:t xml:space="preserve"> природные явления — узоры (кап</w:t>
      </w:r>
      <w:r w:rsidRPr="00682150">
        <w:rPr>
          <w:rFonts w:ascii="Times New Roman" w:hAnsi="Times New Roman" w:cs="Times New Roman"/>
          <w:color w:val="000000" w:themeColor="text1"/>
          <w:sz w:val="28"/>
          <w:szCs w:val="28"/>
          <w:lang w:val="ru-RU"/>
        </w:rPr>
        <w:t>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0CC45EE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выполне</w:t>
      </w:r>
      <w:r w:rsidR="00037427" w:rsidRPr="00682150">
        <w:rPr>
          <w:rFonts w:ascii="Times New Roman" w:hAnsi="Times New Roman" w:cs="Times New Roman"/>
          <w:color w:val="000000" w:themeColor="text1"/>
          <w:sz w:val="28"/>
          <w:szCs w:val="28"/>
          <w:lang w:val="ru-RU"/>
        </w:rPr>
        <w:t>ния эскиза геометрического орна</w:t>
      </w:r>
      <w:r w:rsidRPr="00682150">
        <w:rPr>
          <w:rFonts w:ascii="Times New Roman" w:hAnsi="Times New Roman" w:cs="Times New Roman"/>
          <w:color w:val="000000" w:themeColor="text1"/>
          <w:sz w:val="28"/>
          <w:szCs w:val="28"/>
          <w:lang w:val="ru-RU"/>
        </w:rPr>
        <w:t>мента кружева или вышивки на основе природных мотивов.</w:t>
      </w:r>
    </w:p>
    <w:p w14:paraId="647892D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приёмы орнаментального оформления сказочных глиняных зверушек, созданных по мотивам народного </w:t>
      </w:r>
      <w:r w:rsidR="00037427" w:rsidRPr="00682150">
        <w:rPr>
          <w:rFonts w:ascii="Times New Roman" w:hAnsi="Times New Roman" w:cs="Times New Roman"/>
          <w:color w:val="000000" w:themeColor="text1"/>
          <w:sz w:val="28"/>
          <w:szCs w:val="28"/>
          <w:lang w:val="ru-RU"/>
        </w:rPr>
        <w:t>художе</w:t>
      </w:r>
      <w:r w:rsidRPr="00682150">
        <w:rPr>
          <w:rFonts w:ascii="Times New Roman" w:hAnsi="Times New Roman" w:cs="Times New Roman"/>
          <w:color w:val="000000" w:themeColor="text1"/>
          <w:sz w:val="28"/>
          <w:szCs w:val="28"/>
          <w:lang w:val="ru-RU"/>
        </w:rPr>
        <w:t>ственного промысла (по выбору: филимоновская, абашевская, каргопольская, дымковская игрушки или с учётом местных промыслов).</w:t>
      </w:r>
    </w:p>
    <w:p w14:paraId="00A6F9D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преобр</w:t>
      </w:r>
      <w:r w:rsidR="00037427" w:rsidRPr="00682150">
        <w:rPr>
          <w:rFonts w:ascii="Times New Roman" w:hAnsi="Times New Roman" w:cs="Times New Roman"/>
          <w:color w:val="000000" w:themeColor="text1"/>
          <w:sz w:val="28"/>
          <w:szCs w:val="28"/>
          <w:lang w:val="ru-RU"/>
        </w:rPr>
        <w:t>азования бытовых подручных неху</w:t>
      </w:r>
      <w:r w:rsidRPr="00682150">
        <w:rPr>
          <w:rFonts w:ascii="Times New Roman" w:hAnsi="Times New Roman" w:cs="Times New Roman"/>
          <w:color w:val="000000" w:themeColor="text1"/>
          <w:sz w:val="28"/>
          <w:szCs w:val="28"/>
          <w:lang w:val="ru-RU"/>
        </w:rPr>
        <w:t>дожественных материалов в художественные изображения и поделки.</w:t>
      </w:r>
    </w:p>
    <w:p w14:paraId="20CA45A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Рассматривать, анализиро</w:t>
      </w:r>
      <w:r w:rsidR="00037427" w:rsidRPr="00682150">
        <w:rPr>
          <w:rFonts w:ascii="Times New Roman" w:hAnsi="Times New Roman" w:cs="Times New Roman"/>
          <w:color w:val="000000" w:themeColor="text1"/>
          <w:sz w:val="28"/>
          <w:szCs w:val="28"/>
          <w:lang w:val="ru-RU"/>
        </w:rPr>
        <w:t>вать, сравнивать украшения чело</w:t>
      </w:r>
      <w:r w:rsidRPr="00682150">
        <w:rPr>
          <w:rFonts w:ascii="Times New Roman" w:hAnsi="Times New Roman" w:cs="Times New Roman"/>
          <w:color w:val="000000" w:themeColor="text1"/>
          <w:sz w:val="28"/>
          <w:szCs w:val="28"/>
          <w:lang w:val="ru-RU"/>
        </w:rPr>
        <w:t>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w:t>
      </w:r>
      <w:r w:rsidR="00037427" w:rsidRPr="00682150">
        <w:rPr>
          <w:rFonts w:ascii="Times New Roman" w:hAnsi="Times New Roman" w:cs="Times New Roman"/>
          <w:color w:val="000000" w:themeColor="text1"/>
          <w:sz w:val="28"/>
          <w:szCs w:val="28"/>
          <w:lang w:val="ru-RU"/>
        </w:rPr>
        <w:t>ш</w:t>
      </w:r>
      <w:r w:rsidRPr="00682150">
        <w:rPr>
          <w:rFonts w:ascii="Times New Roman" w:hAnsi="Times New Roman" w:cs="Times New Roman"/>
          <w:color w:val="000000" w:themeColor="text1"/>
          <w:sz w:val="28"/>
          <w:szCs w:val="28"/>
          <w:lang w:val="ru-RU"/>
        </w:rPr>
        <w:t>ения человека рассказывают о нём, выявляют особенности его характера, его представления о красоте.</w:t>
      </w:r>
    </w:p>
    <w:p w14:paraId="0ADEEE2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Приобретать опыт выполнения красками рисунков </w:t>
      </w:r>
      <w:r w:rsidR="00037427" w:rsidRPr="00682150">
        <w:rPr>
          <w:rFonts w:ascii="Times New Roman" w:hAnsi="Times New Roman" w:cs="Times New Roman"/>
          <w:color w:val="000000" w:themeColor="text1"/>
          <w:sz w:val="28"/>
          <w:szCs w:val="28"/>
          <w:lang w:val="ru-RU"/>
        </w:rPr>
        <w:t>украше</w:t>
      </w:r>
      <w:r w:rsidRPr="00682150">
        <w:rPr>
          <w:rFonts w:ascii="Times New Roman" w:hAnsi="Times New Roman" w:cs="Times New Roman"/>
          <w:color w:val="000000" w:themeColor="text1"/>
          <w:sz w:val="28"/>
          <w:szCs w:val="28"/>
          <w:lang w:val="ru-RU"/>
        </w:rPr>
        <w:t>ний народных былинных персонажей.</w:t>
      </w:r>
    </w:p>
    <w:p w14:paraId="25628B39" w14:textId="77777777" w:rsidR="00037427" w:rsidRPr="00682150" w:rsidRDefault="00037427" w:rsidP="001341C1">
      <w:pPr>
        <w:tabs>
          <w:tab w:val="left" w:pos="709"/>
        </w:tabs>
        <w:ind w:firstLine="624"/>
        <w:jc w:val="both"/>
        <w:rPr>
          <w:rFonts w:ascii="Times New Roman" w:hAnsi="Times New Roman" w:cs="Times New Roman"/>
          <w:b/>
          <w:color w:val="000000" w:themeColor="text1"/>
          <w:sz w:val="28"/>
          <w:szCs w:val="28"/>
          <w:lang w:val="ru-RU"/>
        </w:rPr>
      </w:pPr>
    </w:p>
    <w:p w14:paraId="5083C50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«Архитектура»</w:t>
      </w:r>
    </w:p>
    <w:p w14:paraId="6A29E83B"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приёмы создания объёмных предметов из бумаги и объёмного декорирования предметов из бумаги.</w:t>
      </w:r>
    </w:p>
    <w:p w14:paraId="64BF036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Участвовать в коллективной работе по построению из бумаги пространственного макета сказочного города или детской </w:t>
      </w:r>
      <w:r w:rsidR="00037427" w:rsidRPr="00682150">
        <w:rPr>
          <w:rFonts w:ascii="Times New Roman" w:hAnsi="Times New Roman" w:cs="Times New Roman"/>
          <w:color w:val="000000" w:themeColor="text1"/>
          <w:sz w:val="28"/>
          <w:szCs w:val="28"/>
          <w:lang w:val="ru-RU"/>
        </w:rPr>
        <w:t>пло</w:t>
      </w:r>
      <w:r w:rsidRPr="00682150">
        <w:rPr>
          <w:rFonts w:ascii="Times New Roman" w:hAnsi="Times New Roman" w:cs="Times New Roman"/>
          <w:color w:val="000000" w:themeColor="text1"/>
          <w:sz w:val="28"/>
          <w:szCs w:val="28"/>
          <w:lang w:val="ru-RU"/>
        </w:rPr>
        <w:t>щадки.</w:t>
      </w:r>
    </w:p>
    <w:p w14:paraId="0EF1D2A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Рассматривать, характе</w:t>
      </w:r>
      <w:r w:rsidR="00037427" w:rsidRPr="00682150">
        <w:rPr>
          <w:rFonts w:ascii="Times New Roman" w:hAnsi="Times New Roman" w:cs="Times New Roman"/>
          <w:color w:val="000000" w:themeColor="text1"/>
          <w:sz w:val="28"/>
          <w:szCs w:val="28"/>
          <w:lang w:val="ru-RU"/>
        </w:rPr>
        <w:t>ризовать конструкцию архитектур</w:t>
      </w:r>
      <w:r w:rsidRPr="00682150">
        <w:rPr>
          <w:rFonts w:ascii="Times New Roman" w:hAnsi="Times New Roman" w:cs="Times New Roman"/>
          <w:color w:val="000000" w:themeColor="text1"/>
          <w:sz w:val="28"/>
          <w:szCs w:val="28"/>
          <w:lang w:val="ru-RU"/>
        </w:rPr>
        <w:t>ных строений (по фотографиям в условиях урока), указывая составные части и их пропорциональные соотношения.</w:t>
      </w:r>
    </w:p>
    <w:p w14:paraId="6E2ACA1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понимание образа</w:t>
      </w:r>
      <w:r w:rsidR="00037427" w:rsidRPr="00682150">
        <w:rPr>
          <w:rFonts w:ascii="Times New Roman" w:hAnsi="Times New Roman" w:cs="Times New Roman"/>
          <w:color w:val="000000" w:themeColor="text1"/>
          <w:sz w:val="28"/>
          <w:szCs w:val="28"/>
          <w:lang w:val="ru-RU"/>
        </w:rPr>
        <w:t xml:space="preserve"> здания, то есть его эмоциональ</w:t>
      </w:r>
      <w:r w:rsidRPr="00682150">
        <w:rPr>
          <w:rFonts w:ascii="Times New Roman" w:hAnsi="Times New Roman" w:cs="Times New Roman"/>
          <w:color w:val="000000" w:themeColor="text1"/>
          <w:sz w:val="28"/>
          <w:szCs w:val="28"/>
          <w:lang w:val="ru-RU"/>
        </w:rPr>
        <w:t>ного воздействия.</w:t>
      </w:r>
    </w:p>
    <w:p w14:paraId="7A97155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111A8DB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Приобретать опыт сочинения и изображения жилья для </w:t>
      </w:r>
      <w:r w:rsidR="00037427"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ных по своему характеру гер</w:t>
      </w:r>
      <w:r w:rsidR="00037427" w:rsidRPr="00682150">
        <w:rPr>
          <w:rFonts w:ascii="Times New Roman" w:hAnsi="Times New Roman" w:cs="Times New Roman"/>
          <w:color w:val="000000" w:themeColor="text1"/>
          <w:sz w:val="28"/>
          <w:szCs w:val="28"/>
          <w:lang w:val="ru-RU"/>
        </w:rPr>
        <w:t>оев литературных и народных ска</w:t>
      </w:r>
      <w:r w:rsidRPr="00682150">
        <w:rPr>
          <w:rFonts w:ascii="Times New Roman" w:hAnsi="Times New Roman" w:cs="Times New Roman"/>
          <w:color w:val="000000" w:themeColor="text1"/>
          <w:sz w:val="28"/>
          <w:szCs w:val="28"/>
          <w:lang w:val="ru-RU"/>
        </w:rPr>
        <w:t>зок.</w:t>
      </w:r>
    </w:p>
    <w:p w14:paraId="42BC4B20" w14:textId="77777777" w:rsidR="00037427" w:rsidRPr="00682150" w:rsidRDefault="00037427" w:rsidP="001341C1">
      <w:pPr>
        <w:tabs>
          <w:tab w:val="left" w:pos="709"/>
        </w:tabs>
        <w:ind w:firstLine="624"/>
        <w:jc w:val="both"/>
        <w:rPr>
          <w:rFonts w:ascii="Times New Roman" w:hAnsi="Times New Roman" w:cs="Times New Roman"/>
          <w:b/>
          <w:color w:val="000000" w:themeColor="text1"/>
          <w:sz w:val="28"/>
          <w:szCs w:val="28"/>
          <w:lang w:val="ru-RU"/>
        </w:rPr>
      </w:pPr>
    </w:p>
    <w:p w14:paraId="4C9ADEB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«Восприятие произведений искусства»</w:t>
      </w:r>
    </w:p>
    <w:p w14:paraId="6C5E24DC"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Обсуждать примеры детского художественного творчества с точки </w:t>
      </w:r>
      <w:r w:rsidRPr="00682150">
        <w:rPr>
          <w:rFonts w:ascii="Times New Roman" w:hAnsi="Times New Roman" w:cs="Times New Roman"/>
          <w:color w:val="000000" w:themeColor="text1"/>
          <w:sz w:val="28"/>
          <w:szCs w:val="28"/>
          <w:lang w:val="ru-RU"/>
        </w:rPr>
        <w:lastRenderedPageBreak/>
        <w:t xml:space="preserve">зрения выражения в них содержания, настроения, </w:t>
      </w:r>
      <w:r w:rsidR="00037427" w:rsidRPr="00682150">
        <w:rPr>
          <w:rFonts w:ascii="Times New Roman" w:hAnsi="Times New Roman" w:cs="Times New Roman"/>
          <w:color w:val="000000" w:themeColor="text1"/>
          <w:sz w:val="28"/>
          <w:szCs w:val="28"/>
          <w:lang w:val="ru-RU"/>
        </w:rPr>
        <w:t>рас</w:t>
      </w:r>
      <w:r w:rsidRPr="00682150">
        <w:rPr>
          <w:rFonts w:ascii="Times New Roman" w:hAnsi="Times New Roman" w:cs="Times New Roman"/>
          <w:color w:val="000000" w:themeColor="text1"/>
          <w:sz w:val="28"/>
          <w:szCs w:val="28"/>
          <w:lang w:val="ru-RU"/>
        </w:rPr>
        <w:t xml:space="preserve">положения изображения в листе, цвета и других средств </w:t>
      </w:r>
      <w:r w:rsidR="00037427" w:rsidRPr="00682150">
        <w:rPr>
          <w:rFonts w:ascii="Times New Roman" w:hAnsi="Times New Roman" w:cs="Times New Roman"/>
          <w:color w:val="000000" w:themeColor="text1"/>
          <w:sz w:val="28"/>
          <w:szCs w:val="28"/>
          <w:lang w:val="ru-RU"/>
        </w:rPr>
        <w:t>худо</w:t>
      </w:r>
      <w:r w:rsidRPr="00682150">
        <w:rPr>
          <w:rFonts w:ascii="Times New Roman" w:hAnsi="Times New Roman" w:cs="Times New Roman"/>
          <w:color w:val="000000" w:themeColor="text1"/>
          <w:sz w:val="28"/>
          <w:szCs w:val="28"/>
          <w:lang w:val="ru-RU"/>
        </w:rPr>
        <w:t>жественной выразительности, а также ответа на поставленную учебную задачу.</w:t>
      </w:r>
    </w:p>
    <w:p w14:paraId="72B8EFB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и развивать умения вести эстетическое наблюдение явлений природы, а также потребность в таком наблюдении.</w:t>
      </w:r>
    </w:p>
    <w:p w14:paraId="3BD18A5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эстетич</w:t>
      </w:r>
      <w:r w:rsidR="00037427" w:rsidRPr="00682150">
        <w:rPr>
          <w:rFonts w:ascii="Times New Roman" w:hAnsi="Times New Roman" w:cs="Times New Roman"/>
          <w:color w:val="000000" w:themeColor="text1"/>
          <w:sz w:val="28"/>
          <w:szCs w:val="28"/>
          <w:lang w:val="ru-RU"/>
        </w:rPr>
        <w:t>еского наблюдения и художествен</w:t>
      </w:r>
      <w:r w:rsidRPr="00682150">
        <w:rPr>
          <w:rFonts w:ascii="Times New Roman" w:hAnsi="Times New Roman" w:cs="Times New Roman"/>
          <w:color w:val="000000" w:themeColor="text1"/>
          <w:sz w:val="28"/>
          <w:szCs w:val="28"/>
          <w:lang w:val="ru-RU"/>
        </w:rPr>
        <w:t xml:space="preserve">ного анализа произведений </w:t>
      </w:r>
      <w:r w:rsidR="00037427" w:rsidRPr="00682150">
        <w:rPr>
          <w:rFonts w:ascii="Times New Roman" w:hAnsi="Times New Roman" w:cs="Times New Roman"/>
          <w:color w:val="000000" w:themeColor="text1"/>
          <w:sz w:val="28"/>
          <w:szCs w:val="28"/>
          <w:lang w:val="ru-RU"/>
        </w:rPr>
        <w:t>декоративного искусства и их ор</w:t>
      </w:r>
      <w:r w:rsidRPr="00682150">
        <w:rPr>
          <w:rFonts w:ascii="Times New Roman" w:hAnsi="Times New Roman" w:cs="Times New Roman"/>
          <w:color w:val="000000" w:themeColor="text1"/>
          <w:sz w:val="28"/>
          <w:szCs w:val="28"/>
          <w:lang w:val="ru-RU"/>
        </w:rPr>
        <w:t>наментальной организации (кружево, шитьё, резьба и роспись по дереву и ткани, чеканка и др.).</w:t>
      </w:r>
    </w:p>
    <w:p w14:paraId="70B3ED83" w14:textId="77777777" w:rsidR="00037427"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восприят</w:t>
      </w:r>
      <w:r w:rsidR="00037427" w:rsidRPr="00682150">
        <w:rPr>
          <w:rFonts w:ascii="Times New Roman" w:hAnsi="Times New Roman" w:cs="Times New Roman"/>
          <w:color w:val="000000" w:themeColor="text1"/>
          <w:sz w:val="28"/>
          <w:szCs w:val="28"/>
          <w:lang w:val="ru-RU"/>
        </w:rPr>
        <w:t>ия, эстетического анализа произ</w:t>
      </w:r>
      <w:r w:rsidRPr="00682150">
        <w:rPr>
          <w:rFonts w:ascii="Times New Roman" w:hAnsi="Times New Roman" w:cs="Times New Roman"/>
          <w:color w:val="000000" w:themeColor="text1"/>
          <w:sz w:val="28"/>
          <w:szCs w:val="28"/>
          <w:lang w:val="ru-RU"/>
        </w:rPr>
        <w:t xml:space="preserve">ведений отечественных художников-пейзажистов (И. И. </w:t>
      </w:r>
      <w:r w:rsidR="00037427" w:rsidRPr="00682150">
        <w:rPr>
          <w:rFonts w:ascii="Times New Roman" w:hAnsi="Times New Roman" w:cs="Times New Roman"/>
          <w:color w:val="000000" w:themeColor="text1"/>
          <w:sz w:val="28"/>
          <w:szCs w:val="28"/>
          <w:lang w:val="ru-RU"/>
        </w:rPr>
        <w:t>Леви</w:t>
      </w:r>
      <w:r w:rsidRPr="00682150">
        <w:rPr>
          <w:rFonts w:ascii="Times New Roman" w:hAnsi="Times New Roman" w:cs="Times New Roman"/>
          <w:color w:val="000000" w:themeColor="text1"/>
          <w:sz w:val="28"/>
          <w:szCs w:val="28"/>
          <w:lang w:val="ru-RU"/>
        </w:rPr>
        <w:t>тана, И. И. Шишкина, И. К. Айвазовского, А. И. Куинджи, Н. П. Крымова и других по</w:t>
      </w:r>
      <w:r w:rsidR="00037427" w:rsidRPr="00682150">
        <w:rPr>
          <w:rFonts w:ascii="Times New Roman" w:hAnsi="Times New Roman" w:cs="Times New Roman"/>
          <w:color w:val="000000" w:themeColor="text1"/>
          <w:sz w:val="28"/>
          <w:szCs w:val="28"/>
          <w:lang w:val="ru-RU"/>
        </w:rPr>
        <w:t xml:space="preserve"> выбору учителя), а также худож</w:t>
      </w:r>
      <w:r w:rsidRPr="00682150">
        <w:rPr>
          <w:rFonts w:ascii="Times New Roman" w:hAnsi="Times New Roman" w:cs="Times New Roman"/>
          <w:color w:val="000000" w:themeColor="text1"/>
          <w:sz w:val="28"/>
          <w:szCs w:val="28"/>
          <w:lang w:val="ru-RU"/>
        </w:rPr>
        <w:t>ников-анималистов (В. В. Ватагина, Е. И. Чарушина и других по выбору учителя).</w:t>
      </w:r>
    </w:p>
    <w:p w14:paraId="41AB9B3F" w14:textId="77777777" w:rsidR="009E224D" w:rsidRPr="00682150" w:rsidRDefault="00037427"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риобретать опыт восприят</w:t>
      </w:r>
      <w:r w:rsidRPr="00682150">
        <w:rPr>
          <w:rFonts w:ascii="Times New Roman" w:hAnsi="Times New Roman" w:cs="Times New Roman"/>
          <w:color w:val="000000" w:themeColor="text1"/>
          <w:sz w:val="28"/>
          <w:szCs w:val="28"/>
          <w:lang w:val="ru-RU"/>
        </w:rPr>
        <w:t>ия, эстетического анализа произ</w:t>
      </w:r>
      <w:r w:rsidR="004D0A5B" w:rsidRPr="00682150">
        <w:rPr>
          <w:rFonts w:ascii="Times New Roman" w:hAnsi="Times New Roman" w:cs="Times New Roman"/>
          <w:color w:val="000000" w:themeColor="text1"/>
          <w:sz w:val="28"/>
          <w:szCs w:val="28"/>
          <w:lang w:val="ru-RU"/>
        </w:rPr>
        <w:t>ведений живописи западноевропейских художников с актив</w:t>
      </w:r>
      <w:r w:rsidRPr="00682150">
        <w:rPr>
          <w:rFonts w:ascii="Times New Roman" w:hAnsi="Times New Roman" w:cs="Times New Roman"/>
          <w:color w:val="000000" w:themeColor="text1"/>
          <w:sz w:val="28"/>
          <w:szCs w:val="28"/>
          <w:lang w:val="ru-RU"/>
        </w:rPr>
        <w:t>н</w:t>
      </w:r>
      <w:r w:rsidR="004D0A5B" w:rsidRPr="00682150">
        <w:rPr>
          <w:rFonts w:ascii="Times New Roman" w:hAnsi="Times New Roman" w:cs="Times New Roman"/>
          <w:color w:val="000000" w:themeColor="text1"/>
          <w:sz w:val="28"/>
          <w:szCs w:val="28"/>
          <w:lang w:val="ru-RU"/>
        </w:rPr>
        <w:t>ым, ярким выражением настроения (В. Ван Гога, К. Моне, А. Матисса и других по выбору учителя).</w:t>
      </w:r>
    </w:p>
    <w:p w14:paraId="6F6FA603"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имена и узнавать наиболее известные произведения художников И. И. Левитан</w:t>
      </w:r>
      <w:r w:rsidR="00037427" w:rsidRPr="00682150">
        <w:rPr>
          <w:rFonts w:ascii="Times New Roman" w:hAnsi="Times New Roman" w:cs="Times New Roman"/>
          <w:color w:val="000000" w:themeColor="text1"/>
          <w:sz w:val="28"/>
          <w:szCs w:val="28"/>
          <w:lang w:val="ru-RU"/>
        </w:rPr>
        <w:t>а, И. И. Шишкина, И. К. Айвазов</w:t>
      </w:r>
      <w:r w:rsidRPr="00682150">
        <w:rPr>
          <w:rFonts w:ascii="Times New Roman" w:hAnsi="Times New Roman" w:cs="Times New Roman"/>
          <w:color w:val="000000" w:themeColor="text1"/>
          <w:sz w:val="28"/>
          <w:szCs w:val="28"/>
          <w:lang w:val="ru-RU"/>
        </w:rPr>
        <w:t>ского, В. М. Васнецова, В. В. Ватагина, Е. И. Чарушина (и других по выбору учителя).</w:t>
      </w:r>
    </w:p>
    <w:p w14:paraId="2940B109" w14:textId="77777777" w:rsidR="00037427" w:rsidRPr="00682150" w:rsidRDefault="00037427" w:rsidP="001341C1">
      <w:pPr>
        <w:tabs>
          <w:tab w:val="left" w:pos="709"/>
        </w:tabs>
        <w:ind w:firstLine="624"/>
        <w:jc w:val="both"/>
        <w:rPr>
          <w:rFonts w:ascii="Times New Roman" w:hAnsi="Times New Roman" w:cs="Times New Roman"/>
          <w:b/>
          <w:color w:val="000000" w:themeColor="text1"/>
          <w:sz w:val="28"/>
          <w:szCs w:val="28"/>
          <w:lang w:val="ru-RU"/>
        </w:rPr>
      </w:pPr>
    </w:p>
    <w:p w14:paraId="31D4682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«Азбука цифровой графики»</w:t>
      </w:r>
    </w:p>
    <w:p w14:paraId="3CABAD3B"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возможности </w:t>
      </w:r>
      <w:r w:rsidR="00037427" w:rsidRPr="00682150">
        <w:rPr>
          <w:rFonts w:ascii="Times New Roman" w:hAnsi="Times New Roman" w:cs="Times New Roman"/>
          <w:color w:val="000000" w:themeColor="text1"/>
          <w:sz w:val="28"/>
          <w:szCs w:val="28"/>
          <w:lang w:val="ru-RU"/>
        </w:rPr>
        <w:t>изображения с помощью разных ви</w:t>
      </w:r>
      <w:r w:rsidRPr="00682150">
        <w:rPr>
          <w:rFonts w:ascii="Times New Roman" w:hAnsi="Times New Roman" w:cs="Times New Roman"/>
          <w:color w:val="000000" w:themeColor="text1"/>
          <w:sz w:val="28"/>
          <w:szCs w:val="28"/>
          <w:lang w:val="ru-RU"/>
        </w:rPr>
        <w:t xml:space="preserve">дов линий в программе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xml:space="preserve"> (или другом графическом </w:t>
      </w:r>
      <w:r w:rsidR="00037427" w:rsidRPr="00682150">
        <w:rPr>
          <w:rFonts w:ascii="Times New Roman" w:hAnsi="Times New Roman" w:cs="Times New Roman"/>
          <w:color w:val="000000" w:themeColor="text1"/>
          <w:sz w:val="28"/>
          <w:szCs w:val="28"/>
          <w:lang w:val="ru-RU"/>
        </w:rPr>
        <w:t>редак</w:t>
      </w:r>
      <w:r w:rsidRPr="00682150">
        <w:rPr>
          <w:rFonts w:ascii="Times New Roman" w:hAnsi="Times New Roman" w:cs="Times New Roman"/>
          <w:color w:val="000000" w:themeColor="text1"/>
          <w:sz w:val="28"/>
          <w:szCs w:val="28"/>
          <w:lang w:val="ru-RU"/>
        </w:rPr>
        <w:t>торе).</w:t>
      </w:r>
    </w:p>
    <w:p w14:paraId="212171D9"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приёмы транс</w:t>
      </w:r>
      <w:r w:rsidR="00037427" w:rsidRPr="00682150">
        <w:rPr>
          <w:rFonts w:ascii="Times New Roman" w:hAnsi="Times New Roman" w:cs="Times New Roman"/>
          <w:color w:val="000000" w:themeColor="text1"/>
          <w:sz w:val="28"/>
          <w:szCs w:val="28"/>
          <w:lang w:val="ru-RU"/>
        </w:rPr>
        <w:t>формации и копирования геометри</w:t>
      </w:r>
      <w:r w:rsidRPr="00682150">
        <w:rPr>
          <w:rFonts w:ascii="Times New Roman" w:hAnsi="Times New Roman" w:cs="Times New Roman"/>
          <w:color w:val="000000" w:themeColor="text1"/>
          <w:sz w:val="28"/>
          <w:szCs w:val="28"/>
          <w:lang w:val="ru-RU"/>
        </w:rPr>
        <w:t xml:space="preserve">ческих фигур в программе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а также построения из них простых рисунков или орнаментов.</w:t>
      </w:r>
    </w:p>
    <w:p w14:paraId="1B195B4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в компьютерном редакторе (например,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xml:space="preserve">) </w:t>
      </w:r>
      <w:r w:rsidR="00037427" w:rsidRPr="00682150">
        <w:rPr>
          <w:rFonts w:ascii="Times New Roman" w:hAnsi="Times New Roman" w:cs="Times New Roman"/>
          <w:color w:val="000000" w:themeColor="text1"/>
          <w:sz w:val="28"/>
          <w:szCs w:val="28"/>
          <w:lang w:val="ru-RU"/>
        </w:rPr>
        <w:t>ин</w:t>
      </w:r>
      <w:r w:rsidRPr="00682150">
        <w:rPr>
          <w:rFonts w:ascii="Times New Roman" w:hAnsi="Times New Roman" w:cs="Times New Roman"/>
          <w:color w:val="000000" w:themeColor="text1"/>
          <w:sz w:val="28"/>
          <w:szCs w:val="28"/>
          <w:lang w:val="ru-RU"/>
        </w:rPr>
        <w:t>струменты и техники — карандаш, кисточка, ластик, заливка и др. — и создавать простые рисунки или композиции (напр</w:t>
      </w:r>
      <w:r w:rsidR="00037427" w:rsidRPr="00682150">
        <w:rPr>
          <w:rFonts w:ascii="Times New Roman" w:hAnsi="Times New Roman" w:cs="Times New Roman"/>
          <w:color w:val="000000" w:themeColor="text1"/>
          <w:sz w:val="28"/>
          <w:szCs w:val="28"/>
          <w:lang w:val="ru-RU"/>
        </w:rPr>
        <w:t>и</w:t>
      </w:r>
      <w:r w:rsidRPr="00682150">
        <w:rPr>
          <w:rFonts w:ascii="Times New Roman" w:hAnsi="Times New Roman" w:cs="Times New Roman"/>
          <w:color w:val="000000" w:themeColor="text1"/>
          <w:sz w:val="28"/>
          <w:szCs w:val="28"/>
          <w:lang w:val="ru-RU"/>
        </w:rPr>
        <w:t>мер, образ дерева).</w:t>
      </w:r>
    </w:p>
    <w:p w14:paraId="36CEF37B"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композиционное построение кадра при </w:t>
      </w:r>
      <w:r w:rsidR="00037427" w:rsidRPr="00682150">
        <w:rPr>
          <w:rFonts w:ascii="Times New Roman" w:hAnsi="Times New Roman" w:cs="Times New Roman"/>
          <w:color w:val="000000" w:themeColor="text1"/>
          <w:sz w:val="28"/>
          <w:szCs w:val="28"/>
          <w:lang w:val="ru-RU"/>
        </w:rPr>
        <w:t>фотографи</w:t>
      </w:r>
      <w:r w:rsidRPr="00682150">
        <w:rPr>
          <w:rFonts w:ascii="Times New Roman" w:hAnsi="Times New Roman" w:cs="Times New Roman"/>
          <w:color w:val="000000" w:themeColor="text1"/>
          <w:sz w:val="28"/>
          <w:szCs w:val="28"/>
          <w:lang w:val="ru-RU"/>
        </w:rPr>
        <w:t xml:space="preserve">ровании: расположение объекта в кадре, масштаб, доминанта. Участвовать в обсуждении композиционного построения </w:t>
      </w:r>
      <w:r w:rsidR="00037427" w:rsidRPr="00682150">
        <w:rPr>
          <w:rFonts w:ascii="Times New Roman" w:hAnsi="Times New Roman" w:cs="Times New Roman"/>
          <w:color w:val="000000" w:themeColor="text1"/>
          <w:sz w:val="28"/>
          <w:szCs w:val="28"/>
          <w:lang w:val="ru-RU"/>
        </w:rPr>
        <w:t>ка</w:t>
      </w:r>
      <w:r w:rsidRPr="00682150">
        <w:rPr>
          <w:rFonts w:ascii="Times New Roman" w:hAnsi="Times New Roman" w:cs="Times New Roman"/>
          <w:color w:val="000000" w:themeColor="text1"/>
          <w:sz w:val="28"/>
          <w:szCs w:val="28"/>
          <w:lang w:val="ru-RU"/>
        </w:rPr>
        <w:t>дра в фотографии.</w:t>
      </w:r>
    </w:p>
    <w:p w14:paraId="3646198E" w14:textId="77777777" w:rsidR="009E224D" w:rsidRPr="00682150" w:rsidRDefault="00037427"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3 </w:t>
      </w:r>
      <w:r w:rsidR="004D0A5B" w:rsidRPr="00682150">
        <w:rPr>
          <w:rFonts w:ascii="Times New Roman" w:hAnsi="Times New Roman" w:cs="Times New Roman"/>
          <w:color w:val="000000" w:themeColor="text1"/>
          <w:sz w:val="28"/>
          <w:szCs w:val="28"/>
          <w:lang w:val="ru-RU"/>
        </w:rPr>
        <w:t>КЛАСС</w:t>
      </w:r>
    </w:p>
    <w:p w14:paraId="3A4F2C4F"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«Графика»</w:t>
      </w:r>
    </w:p>
    <w:p w14:paraId="0A63B6BB"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2E65EA38"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Получать опыт создания </w:t>
      </w:r>
      <w:r w:rsidR="00037427" w:rsidRPr="00682150">
        <w:rPr>
          <w:rFonts w:ascii="Times New Roman" w:hAnsi="Times New Roman" w:cs="Times New Roman"/>
          <w:color w:val="000000" w:themeColor="text1"/>
          <w:sz w:val="28"/>
          <w:szCs w:val="28"/>
          <w:lang w:val="ru-RU"/>
        </w:rPr>
        <w:t>эскиза книжки-игрушки на выбран</w:t>
      </w:r>
      <w:r w:rsidRPr="00682150">
        <w:rPr>
          <w:rFonts w:ascii="Times New Roman" w:hAnsi="Times New Roman" w:cs="Times New Roman"/>
          <w:color w:val="000000" w:themeColor="text1"/>
          <w:sz w:val="28"/>
          <w:szCs w:val="28"/>
          <w:lang w:val="ru-RU"/>
        </w:rPr>
        <w:t>ный сюжет: рисунок обложки с соединением шрифта (текста) и изображения, рисунок з</w:t>
      </w:r>
      <w:r w:rsidR="00037427" w:rsidRPr="00682150">
        <w:rPr>
          <w:rFonts w:ascii="Times New Roman" w:hAnsi="Times New Roman" w:cs="Times New Roman"/>
          <w:color w:val="000000" w:themeColor="text1"/>
          <w:sz w:val="28"/>
          <w:szCs w:val="28"/>
          <w:lang w:val="ru-RU"/>
        </w:rPr>
        <w:t>аглавной буквицы, создание иллю</w:t>
      </w:r>
      <w:r w:rsidRPr="00682150">
        <w:rPr>
          <w:rFonts w:ascii="Times New Roman" w:hAnsi="Times New Roman" w:cs="Times New Roman"/>
          <w:color w:val="000000" w:themeColor="text1"/>
          <w:sz w:val="28"/>
          <w:szCs w:val="28"/>
          <w:lang w:val="ru-RU"/>
        </w:rPr>
        <w:t>страций, размещение текста и иллюстраций на развороте.</w:t>
      </w:r>
    </w:p>
    <w:p w14:paraId="16D7285C"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Узнавать об искусстве </w:t>
      </w:r>
      <w:r w:rsidR="00037427" w:rsidRPr="00682150">
        <w:rPr>
          <w:rFonts w:ascii="Times New Roman" w:hAnsi="Times New Roman" w:cs="Times New Roman"/>
          <w:color w:val="000000" w:themeColor="text1"/>
          <w:sz w:val="28"/>
          <w:szCs w:val="28"/>
          <w:lang w:val="ru-RU"/>
        </w:rPr>
        <w:t>шрифта и образных (изобразитель</w:t>
      </w:r>
      <w:r w:rsidRPr="00682150">
        <w:rPr>
          <w:rFonts w:ascii="Times New Roman" w:hAnsi="Times New Roman" w:cs="Times New Roman"/>
          <w:color w:val="000000" w:themeColor="text1"/>
          <w:sz w:val="28"/>
          <w:szCs w:val="28"/>
          <w:lang w:val="ru-RU"/>
        </w:rPr>
        <w:t>ных) возможностях надписи</w:t>
      </w:r>
      <w:r w:rsidR="00037427" w:rsidRPr="00682150">
        <w:rPr>
          <w:rFonts w:ascii="Times New Roman" w:hAnsi="Times New Roman" w:cs="Times New Roman"/>
          <w:color w:val="000000" w:themeColor="text1"/>
          <w:sz w:val="28"/>
          <w:szCs w:val="28"/>
          <w:lang w:val="ru-RU"/>
        </w:rPr>
        <w:t>, о работе художника над шрифто</w:t>
      </w:r>
      <w:r w:rsidRPr="00682150">
        <w:rPr>
          <w:rFonts w:ascii="Times New Roman" w:hAnsi="Times New Roman" w:cs="Times New Roman"/>
          <w:color w:val="000000" w:themeColor="text1"/>
          <w:sz w:val="28"/>
          <w:szCs w:val="28"/>
          <w:lang w:val="ru-RU"/>
        </w:rPr>
        <w:t>вой композицией.</w:t>
      </w:r>
    </w:p>
    <w:p w14:paraId="573405D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Создавать практическую творческу</w:t>
      </w:r>
      <w:r w:rsidR="00037427" w:rsidRPr="00682150">
        <w:rPr>
          <w:rFonts w:ascii="Times New Roman" w:hAnsi="Times New Roman" w:cs="Times New Roman"/>
          <w:color w:val="000000" w:themeColor="text1"/>
          <w:sz w:val="28"/>
          <w:szCs w:val="28"/>
          <w:lang w:val="ru-RU"/>
        </w:rPr>
        <w:t>ю работу — поздравитель</w:t>
      </w:r>
      <w:r w:rsidRPr="00682150">
        <w:rPr>
          <w:rFonts w:ascii="Times New Roman" w:hAnsi="Times New Roman" w:cs="Times New Roman"/>
          <w:color w:val="000000" w:themeColor="text1"/>
          <w:sz w:val="28"/>
          <w:szCs w:val="28"/>
          <w:lang w:val="ru-RU"/>
        </w:rPr>
        <w:t>ную открытку, совмещая в ней шрифт и изображение.</w:t>
      </w:r>
    </w:p>
    <w:p w14:paraId="01D21B8D" w14:textId="77777777" w:rsidR="00037427"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Узнавать о работе художников над плакатами и афишами. Выполнять творческую композицию — эскиз афиши к </w:t>
      </w:r>
      <w:r w:rsidR="00037427"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бранному спектаклю или фильму.</w:t>
      </w:r>
    </w:p>
    <w:p w14:paraId="74779409" w14:textId="77777777" w:rsidR="009E224D" w:rsidRPr="00682150" w:rsidRDefault="00037427"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w:t>
      </w:r>
      <w:r w:rsidR="004D0A5B" w:rsidRPr="00682150">
        <w:rPr>
          <w:rFonts w:ascii="Times New Roman" w:hAnsi="Times New Roman" w:cs="Times New Roman"/>
          <w:color w:val="000000" w:themeColor="text1"/>
          <w:sz w:val="28"/>
          <w:szCs w:val="28"/>
          <w:lang w:val="ru-RU"/>
        </w:rPr>
        <w:t xml:space="preserve">знавать основные пропорции лица человека, взаимное </w:t>
      </w:r>
      <w:r w:rsidRPr="00682150">
        <w:rPr>
          <w:rFonts w:ascii="Times New Roman" w:hAnsi="Times New Roman" w:cs="Times New Roman"/>
          <w:color w:val="000000" w:themeColor="text1"/>
          <w:sz w:val="28"/>
          <w:szCs w:val="28"/>
          <w:lang w:val="ru-RU"/>
        </w:rPr>
        <w:t>рас</w:t>
      </w:r>
      <w:r w:rsidR="004D0A5B" w:rsidRPr="00682150">
        <w:rPr>
          <w:rFonts w:ascii="Times New Roman" w:hAnsi="Times New Roman" w:cs="Times New Roman"/>
          <w:color w:val="000000" w:themeColor="text1"/>
          <w:sz w:val="28"/>
          <w:szCs w:val="28"/>
          <w:lang w:val="ru-RU"/>
        </w:rPr>
        <w:t>положение частей лица.</w:t>
      </w:r>
    </w:p>
    <w:p w14:paraId="2A7716B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рисования портрета (лица) человека.</w:t>
      </w:r>
    </w:p>
    <w:p w14:paraId="35AFDF46"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маску сказочного персонажа с ярко выраженным характером лица (для карнавала или спектакля).</w:t>
      </w:r>
    </w:p>
    <w:p w14:paraId="37154404" w14:textId="77777777" w:rsidR="00037427" w:rsidRPr="00682150" w:rsidRDefault="00037427" w:rsidP="001341C1">
      <w:pPr>
        <w:tabs>
          <w:tab w:val="left" w:pos="709"/>
        </w:tabs>
        <w:ind w:firstLine="624"/>
        <w:jc w:val="both"/>
        <w:rPr>
          <w:rFonts w:ascii="Times New Roman" w:hAnsi="Times New Roman" w:cs="Times New Roman"/>
          <w:b/>
          <w:color w:val="000000" w:themeColor="text1"/>
          <w:sz w:val="28"/>
          <w:szCs w:val="28"/>
          <w:lang w:val="ru-RU"/>
        </w:rPr>
      </w:pPr>
    </w:p>
    <w:p w14:paraId="45DF212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«Живопись»</w:t>
      </w:r>
    </w:p>
    <w:p w14:paraId="1C078486"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приёмы соз</w:t>
      </w:r>
      <w:r w:rsidR="003D199C" w:rsidRPr="00682150">
        <w:rPr>
          <w:rFonts w:ascii="Times New Roman" w:hAnsi="Times New Roman" w:cs="Times New Roman"/>
          <w:color w:val="000000" w:themeColor="text1"/>
          <w:sz w:val="28"/>
          <w:szCs w:val="28"/>
          <w:lang w:val="ru-RU"/>
        </w:rPr>
        <w:t>дания живописной композиции (на</w:t>
      </w:r>
      <w:r w:rsidRPr="00682150">
        <w:rPr>
          <w:rFonts w:ascii="Times New Roman" w:hAnsi="Times New Roman" w:cs="Times New Roman"/>
          <w:color w:val="000000" w:themeColor="text1"/>
          <w:sz w:val="28"/>
          <w:szCs w:val="28"/>
          <w:lang w:val="ru-RU"/>
        </w:rPr>
        <w:t>тюрморта) по наблюдению натуры или по представлению.</w:t>
      </w:r>
    </w:p>
    <w:p w14:paraId="6773DAB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Рассматривать, эстетически анализировать сюжет и </w:t>
      </w:r>
      <w:r w:rsidR="003D199C" w:rsidRPr="00682150">
        <w:rPr>
          <w:rFonts w:ascii="Times New Roman" w:hAnsi="Times New Roman" w:cs="Times New Roman"/>
          <w:color w:val="000000" w:themeColor="text1"/>
          <w:sz w:val="28"/>
          <w:szCs w:val="28"/>
          <w:lang w:val="ru-RU"/>
        </w:rPr>
        <w:t>компо</w:t>
      </w:r>
      <w:r w:rsidRPr="00682150">
        <w:rPr>
          <w:rFonts w:ascii="Times New Roman" w:hAnsi="Times New Roman" w:cs="Times New Roman"/>
          <w:color w:val="000000" w:themeColor="text1"/>
          <w:sz w:val="28"/>
          <w:szCs w:val="28"/>
          <w:lang w:val="ru-RU"/>
        </w:rPr>
        <w:t>зицию, эмоциональное настроение в натюрмортах известных отечественных художников.</w:t>
      </w:r>
    </w:p>
    <w:p w14:paraId="629AE77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созд</w:t>
      </w:r>
      <w:r w:rsidR="003D199C" w:rsidRPr="00682150">
        <w:rPr>
          <w:rFonts w:ascii="Times New Roman" w:hAnsi="Times New Roman" w:cs="Times New Roman"/>
          <w:color w:val="000000" w:themeColor="text1"/>
          <w:sz w:val="28"/>
          <w:szCs w:val="28"/>
          <w:lang w:val="ru-RU"/>
        </w:rPr>
        <w:t>ания творческой живописной рабо</w:t>
      </w:r>
      <w:r w:rsidRPr="00682150">
        <w:rPr>
          <w:rFonts w:ascii="Times New Roman" w:hAnsi="Times New Roman" w:cs="Times New Roman"/>
          <w:color w:val="000000" w:themeColor="text1"/>
          <w:sz w:val="28"/>
          <w:szCs w:val="28"/>
          <w:lang w:val="ru-RU"/>
        </w:rPr>
        <w:t>ты — натюрморта с ярко</w:t>
      </w:r>
      <w:r w:rsidR="003D199C" w:rsidRPr="00682150">
        <w:rPr>
          <w:rFonts w:ascii="Times New Roman" w:hAnsi="Times New Roman" w:cs="Times New Roman"/>
          <w:color w:val="000000" w:themeColor="text1"/>
          <w:sz w:val="28"/>
          <w:szCs w:val="28"/>
          <w:lang w:val="ru-RU"/>
        </w:rPr>
        <w:t xml:space="preserve"> выраженным настроением или «на</w:t>
      </w:r>
      <w:r w:rsidRPr="00682150">
        <w:rPr>
          <w:rFonts w:ascii="Times New Roman" w:hAnsi="Times New Roman" w:cs="Times New Roman"/>
          <w:color w:val="000000" w:themeColor="text1"/>
          <w:sz w:val="28"/>
          <w:szCs w:val="28"/>
          <w:lang w:val="ru-RU"/>
        </w:rPr>
        <w:t>тюрморта-автопортрета».</w:t>
      </w:r>
    </w:p>
    <w:p w14:paraId="6BAD93A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Изображать красками портрет человека с опорой на натуру или по представлению.</w:t>
      </w:r>
    </w:p>
    <w:p w14:paraId="7D06FB1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пейзаж, передав</w:t>
      </w:r>
      <w:r w:rsidR="003D199C" w:rsidRPr="00682150">
        <w:rPr>
          <w:rFonts w:ascii="Times New Roman" w:hAnsi="Times New Roman" w:cs="Times New Roman"/>
          <w:color w:val="000000" w:themeColor="text1"/>
          <w:sz w:val="28"/>
          <w:szCs w:val="28"/>
          <w:lang w:val="ru-RU"/>
        </w:rPr>
        <w:t>ая в нём активное состояние при</w:t>
      </w:r>
      <w:r w:rsidRPr="00682150">
        <w:rPr>
          <w:rFonts w:ascii="Times New Roman" w:hAnsi="Times New Roman" w:cs="Times New Roman"/>
          <w:color w:val="000000" w:themeColor="text1"/>
          <w:sz w:val="28"/>
          <w:szCs w:val="28"/>
          <w:lang w:val="ru-RU"/>
        </w:rPr>
        <w:t>роды.</w:t>
      </w:r>
    </w:p>
    <w:p w14:paraId="0FDC41E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Приобрести представление о деятельности художника в </w:t>
      </w:r>
      <w:r w:rsidR="003D199C" w:rsidRPr="00682150">
        <w:rPr>
          <w:rFonts w:ascii="Times New Roman" w:hAnsi="Times New Roman" w:cs="Times New Roman"/>
          <w:color w:val="000000" w:themeColor="text1"/>
          <w:sz w:val="28"/>
          <w:szCs w:val="28"/>
          <w:lang w:val="ru-RU"/>
        </w:rPr>
        <w:t>теа</w:t>
      </w:r>
      <w:r w:rsidRPr="00682150">
        <w:rPr>
          <w:rFonts w:ascii="Times New Roman" w:hAnsi="Times New Roman" w:cs="Times New Roman"/>
          <w:color w:val="000000" w:themeColor="text1"/>
          <w:sz w:val="28"/>
          <w:szCs w:val="28"/>
          <w:lang w:val="ru-RU"/>
        </w:rPr>
        <w:t>тре.</w:t>
      </w:r>
    </w:p>
    <w:p w14:paraId="0FD927F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Создать красками эскиз за</w:t>
      </w:r>
      <w:r w:rsidR="003D199C" w:rsidRPr="00682150">
        <w:rPr>
          <w:rFonts w:ascii="Times New Roman" w:hAnsi="Times New Roman" w:cs="Times New Roman"/>
          <w:color w:val="000000" w:themeColor="text1"/>
          <w:sz w:val="28"/>
          <w:szCs w:val="28"/>
          <w:lang w:val="ru-RU"/>
        </w:rPr>
        <w:t>навеса или эскиз декораций к вы</w:t>
      </w:r>
      <w:r w:rsidRPr="00682150">
        <w:rPr>
          <w:rFonts w:ascii="Times New Roman" w:hAnsi="Times New Roman" w:cs="Times New Roman"/>
          <w:color w:val="000000" w:themeColor="text1"/>
          <w:sz w:val="28"/>
          <w:szCs w:val="28"/>
          <w:lang w:val="ru-RU"/>
        </w:rPr>
        <w:t>бранному сюжету.</w:t>
      </w:r>
    </w:p>
    <w:p w14:paraId="18DE070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Познакомиться с работой художников по оформлению пра</w:t>
      </w:r>
      <w:r w:rsidR="003D199C" w:rsidRPr="00682150">
        <w:rPr>
          <w:rFonts w:ascii="Times New Roman" w:hAnsi="Times New Roman" w:cs="Times New Roman"/>
          <w:color w:val="000000" w:themeColor="text1"/>
          <w:sz w:val="28"/>
          <w:szCs w:val="28"/>
          <w:lang w:val="ru-RU"/>
        </w:rPr>
        <w:t>зд</w:t>
      </w:r>
      <w:r w:rsidRPr="00682150">
        <w:rPr>
          <w:rFonts w:ascii="Times New Roman" w:hAnsi="Times New Roman" w:cs="Times New Roman"/>
          <w:color w:val="000000" w:themeColor="text1"/>
          <w:sz w:val="28"/>
          <w:szCs w:val="28"/>
          <w:lang w:val="ru-RU"/>
        </w:rPr>
        <w:t>ников.</w:t>
      </w:r>
    </w:p>
    <w:p w14:paraId="18C0F73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Выполнить тематическую композицию «Праздник в городе» на основе наблюдений, по памяти и по представлению.</w:t>
      </w:r>
    </w:p>
    <w:p w14:paraId="3DD8674C"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31FFAD8B"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«Скульптура»</w:t>
      </w:r>
    </w:p>
    <w:p w14:paraId="38B18CA8"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Приобрести опыт творческой работы: лепка сказочного </w:t>
      </w:r>
      <w:r w:rsidR="003D199C" w:rsidRPr="00682150">
        <w:rPr>
          <w:rFonts w:ascii="Times New Roman" w:hAnsi="Times New Roman" w:cs="Times New Roman"/>
          <w:color w:val="000000" w:themeColor="text1"/>
          <w:sz w:val="28"/>
          <w:szCs w:val="28"/>
          <w:lang w:val="ru-RU"/>
        </w:rPr>
        <w:t>пер</w:t>
      </w:r>
      <w:r w:rsidRPr="00682150">
        <w:rPr>
          <w:rFonts w:ascii="Times New Roman" w:hAnsi="Times New Roman" w:cs="Times New Roman"/>
          <w:color w:val="000000" w:themeColor="text1"/>
          <w:sz w:val="28"/>
          <w:szCs w:val="28"/>
          <w:lang w:val="ru-RU"/>
        </w:rPr>
        <w:t>сонажа на основе сюжета известной сказки (или создание этого персонажа в технике бумагопластики, по выбору учителя).</w:t>
      </w:r>
    </w:p>
    <w:p w14:paraId="0E6DD6B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Учиться создавать игрушк</w:t>
      </w:r>
      <w:r w:rsidR="003D199C" w:rsidRPr="00682150">
        <w:rPr>
          <w:rFonts w:ascii="Times New Roman" w:hAnsi="Times New Roman" w:cs="Times New Roman"/>
          <w:color w:val="000000" w:themeColor="text1"/>
          <w:sz w:val="28"/>
          <w:szCs w:val="28"/>
          <w:lang w:val="ru-RU"/>
        </w:rPr>
        <w:t>у из подручного нехудожественно</w:t>
      </w:r>
      <w:r w:rsidRPr="00682150">
        <w:rPr>
          <w:rFonts w:ascii="Times New Roman" w:hAnsi="Times New Roman" w:cs="Times New Roman"/>
          <w:color w:val="000000" w:themeColor="text1"/>
          <w:sz w:val="28"/>
          <w:szCs w:val="28"/>
          <w:lang w:val="ru-RU"/>
        </w:rPr>
        <w:t>го материала путём добавления к ней необходимых деталей и тем самым «одушевления образа».</w:t>
      </w:r>
    </w:p>
    <w:p w14:paraId="26D3ABA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Узнавать о видах скульптуры: скульптурные памятники, парковая скульптура, мелкая пластика, рельеф (виды рельефа).</w:t>
      </w:r>
    </w:p>
    <w:p w14:paraId="216C4EA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лепки эскиза парковой скульптуры.</w:t>
      </w:r>
    </w:p>
    <w:p w14:paraId="5313211B"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1FE9F5FB"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«Декоративно-прикладное искусство»</w:t>
      </w:r>
    </w:p>
    <w:p w14:paraId="6D8E6A9C" w14:textId="77777777" w:rsidR="003D199C"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Узнавать о создании глиняной и деревянной посуды: </w:t>
      </w:r>
      <w:r w:rsidR="003D199C" w:rsidRPr="00682150">
        <w:rPr>
          <w:rFonts w:ascii="Times New Roman" w:hAnsi="Times New Roman" w:cs="Times New Roman"/>
          <w:color w:val="000000" w:themeColor="text1"/>
          <w:sz w:val="28"/>
          <w:szCs w:val="28"/>
          <w:lang w:val="ru-RU"/>
        </w:rPr>
        <w:t>народ</w:t>
      </w:r>
      <w:r w:rsidRPr="00682150">
        <w:rPr>
          <w:rFonts w:ascii="Times New Roman" w:hAnsi="Times New Roman" w:cs="Times New Roman"/>
          <w:color w:val="000000" w:themeColor="text1"/>
          <w:sz w:val="28"/>
          <w:szCs w:val="28"/>
          <w:lang w:val="ru-RU"/>
        </w:rPr>
        <w:t>ные художественные промыслы Гжель и Хохлома.</w:t>
      </w:r>
    </w:p>
    <w:p w14:paraId="0B9CC701" w14:textId="77777777" w:rsidR="009E224D" w:rsidRPr="00682150" w:rsidRDefault="003D199C"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З</w:t>
      </w:r>
      <w:r w:rsidR="004D0A5B" w:rsidRPr="00682150">
        <w:rPr>
          <w:rFonts w:ascii="Times New Roman" w:hAnsi="Times New Roman" w:cs="Times New Roman"/>
          <w:color w:val="000000" w:themeColor="text1"/>
          <w:sz w:val="28"/>
          <w:szCs w:val="28"/>
          <w:lang w:val="ru-RU"/>
        </w:rPr>
        <w:t>накомиться с приёма</w:t>
      </w:r>
      <w:r w:rsidRPr="00682150">
        <w:rPr>
          <w:rFonts w:ascii="Times New Roman" w:hAnsi="Times New Roman" w:cs="Times New Roman"/>
          <w:color w:val="000000" w:themeColor="text1"/>
          <w:sz w:val="28"/>
          <w:szCs w:val="28"/>
          <w:lang w:val="ru-RU"/>
        </w:rPr>
        <w:t>ми исполнения традиционных орна</w:t>
      </w:r>
      <w:r w:rsidR="004D0A5B" w:rsidRPr="00682150">
        <w:rPr>
          <w:rFonts w:ascii="Times New Roman" w:hAnsi="Times New Roman" w:cs="Times New Roman"/>
          <w:color w:val="000000" w:themeColor="text1"/>
          <w:sz w:val="28"/>
          <w:szCs w:val="28"/>
          <w:lang w:val="ru-RU"/>
        </w:rPr>
        <w:t xml:space="preserve">ментов, украшающих посуду Гжели и Хохломы; осваивать простые кистевые приёмы, </w:t>
      </w:r>
      <w:r w:rsidRPr="00682150">
        <w:rPr>
          <w:rFonts w:ascii="Times New Roman" w:hAnsi="Times New Roman" w:cs="Times New Roman"/>
          <w:color w:val="000000" w:themeColor="text1"/>
          <w:sz w:val="28"/>
          <w:szCs w:val="28"/>
          <w:lang w:val="ru-RU"/>
        </w:rPr>
        <w:t>свойственные этим промыслам; вы</w:t>
      </w:r>
      <w:r w:rsidR="004D0A5B" w:rsidRPr="00682150">
        <w:rPr>
          <w:rFonts w:ascii="Times New Roman" w:hAnsi="Times New Roman" w:cs="Times New Roman"/>
          <w:color w:val="000000" w:themeColor="text1"/>
          <w:sz w:val="28"/>
          <w:szCs w:val="28"/>
          <w:lang w:val="ru-RU"/>
        </w:rPr>
        <w:t>полнить эскизы орнаментов, украшающих посуду (по мотивам выбранного художественного промысла).</w:t>
      </w:r>
    </w:p>
    <w:p w14:paraId="188B2D3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Узнать о сетчатых видах орнаментов и их применении в </w:t>
      </w:r>
      <w:r w:rsidR="003D199C" w:rsidRPr="00682150">
        <w:rPr>
          <w:rFonts w:ascii="Times New Roman" w:hAnsi="Times New Roman" w:cs="Times New Roman"/>
          <w:color w:val="000000" w:themeColor="text1"/>
          <w:sz w:val="28"/>
          <w:szCs w:val="28"/>
          <w:lang w:val="ru-RU"/>
        </w:rPr>
        <w:t>ро</w:t>
      </w:r>
      <w:r w:rsidRPr="00682150">
        <w:rPr>
          <w:rFonts w:ascii="Times New Roman" w:hAnsi="Times New Roman" w:cs="Times New Roman"/>
          <w:color w:val="000000" w:themeColor="text1"/>
          <w:sz w:val="28"/>
          <w:szCs w:val="28"/>
          <w:lang w:val="ru-RU"/>
        </w:rPr>
        <w:t>списи тканей, стен и др.; у</w:t>
      </w:r>
      <w:r w:rsidR="003D199C" w:rsidRPr="00682150">
        <w:rPr>
          <w:rFonts w:ascii="Times New Roman" w:hAnsi="Times New Roman" w:cs="Times New Roman"/>
          <w:color w:val="000000" w:themeColor="text1"/>
          <w:sz w:val="28"/>
          <w:szCs w:val="28"/>
          <w:lang w:val="ru-RU"/>
        </w:rPr>
        <w:t>меть рассуждать с опорой на зри</w:t>
      </w:r>
      <w:r w:rsidRPr="00682150">
        <w:rPr>
          <w:rFonts w:ascii="Times New Roman" w:hAnsi="Times New Roman" w:cs="Times New Roman"/>
          <w:color w:val="000000" w:themeColor="text1"/>
          <w:sz w:val="28"/>
          <w:szCs w:val="28"/>
          <w:lang w:val="ru-RU"/>
        </w:rPr>
        <w:t>тельный материал о видах симметрии в сетчатом орнаменте.</w:t>
      </w:r>
    </w:p>
    <w:p w14:paraId="2E530F4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навыки созд</w:t>
      </w:r>
      <w:r w:rsidR="003D199C" w:rsidRPr="00682150">
        <w:rPr>
          <w:rFonts w:ascii="Times New Roman" w:hAnsi="Times New Roman" w:cs="Times New Roman"/>
          <w:color w:val="000000" w:themeColor="text1"/>
          <w:sz w:val="28"/>
          <w:szCs w:val="28"/>
          <w:lang w:val="ru-RU"/>
        </w:rPr>
        <w:t>ания орнаментов при помощи штам</w:t>
      </w:r>
      <w:r w:rsidRPr="00682150">
        <w:rPr>
          <w:rFonts w:ascii="Times New Roman" w:hAnsi="Times New Roman" w:cs="Times New Roman"/>
          <w:color w:val="000000" w:themeColor="text1"/>
          <w:sz w:val="28"/>
          <w:szCs w:val="28"/>
          <w:lang w:val="ru-RU"/>
        </w:rPr>
        <w:t>пов и трафаретов.</w:t>
      </w:r>
    </w:p>
    <w:p w14:paraId="437E887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Получить опыт создания композиции орнамента в квадрате (в качестве эскиза росписи женского платка).</w:t>
      </w:r>
    </w:p>
    <w:p w14:paraId="68450282"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3A7E1C8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«Архитектура»</w:t>
      </w:r>
    </w:p>
    <w:p w14:paraId="131A3992"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Выполнить зарисовки или творческие рисунки по памяти и по представлению на тему и</w:t>
      </w:r>
      <w:r w:rsidR="003D199C" w:rsidRPr="00682150">
        <w:rPr>
          <w:rFonts w:ascii="Times New Roman" w:hAnsi="Times New Roman" w:cs="Times New Roman"/>
          <w:color w:val="000000" w:themeColor="text1"/>
          <w:sz w:val="28"/>
          <w:szCs w:val="28"/>
          <w:lang w:val="ru-RU"/>
        </w:rPr>
        <w:t>сторических памятников или архи</w:t>
      </w:r>
      <w:r w:rsidRPr="00682150">
        <w:rPr>
          <w:rFonts w:ascii="Times New Roman" w:hAnsi="Times New Roman" w:cs="Times New Roman"/>
          <w:color w:val="000000" w:themeColor="text1"/>
          <w:sz w:val="28"/>
          <w:szCs w:val="28"/>
          <w:lang w:val="ru-RU"/>
        </w:rPr>
        <w:t>тектурных достопримечательностей своего города.</w:t>
      </w:r>
    </w:p>
    <w:p w14:paraId="701F628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Создать эскиз макета пар</w:t>
      </w:r>
      <w:r w:rsidR="003D199C" w:rsidRPr="00682150">
        <w:rPr>
          <w:rFonts w:ascii="Times New Roman" w:hAnsi="Times New Roman" w:cs="Times New Roman"/>
          <w:color w:val="000000" w:themeColor="text1"/>
          <w:sz w:val="28"/>
          <w:szCs w:val="28"/>
          <w:lang w:val="ru-RU"/>
        </w:rPr>
        <w:t>кового пространства или участво</w:t>
      </w:r>
      <w:r w:rsidRPr="00682150">
        <w:rPr>
          <w:rFonts w:ascii="Times New Roman" w:hAnsi="Times New Roman" w:cs="Times New Roman"/>
          <w:color w:val="000000" w:themeColor="text1"/>
          <w:sz w:val="28"/>
          <w:szCs w:val="28"/>
          <w:lang w:val="ru-RU"/>
        </w:rPr>
        <w:t>вать в коллективной работе по созданию такого макета.</w:t>
      </w:r>
    </w:p>
    <w:p w14:paraId="7F14336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Создать в виде рисунков или объёмных аппликаций из </w:t>
      </w:r>
      <w:r w:rsidR="003D199C" w:rsidRPr="00682150">
        <w:rPr>
          <w:rFonts w:ascii="Times New Roman" w:hAnsi="Times New Roman" w:cs="Times New Roman"/>
          <w:color w:val="000000" w:themeColor="text1"/>
          <w:sz w:val="28"/>
          <w:szCs w:val="28"/>
          <w:lang w:val="ru-RU"/>
        </w:rPr>
        <w:t>цвет</w:t>
      </w:r>
      <w:r w:rsidRPr="00682150">
        <w:rPr>
          <w:rFonts w:ascii="Times New Roman" w:hAnsi="Times New Roman" w:cs="Times New Roman"/>
          <w:color w:val="000000" w:themeColor="text1"/>
          <w:sz w:val="28"/>
          <w:szCs w:val="28"/>
          <w:lang w:val="ru-RU"/>
        </w:rPr>
        <w:t>ной бумаги эскизы разнообразных малых архитектурных форм, наполняющих городское пространство.</w:t>
      </w:r>
    </w:p>
    <w:p w14:paraId="4505E0F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Придумать и нарисовать </w:t>
      </w:r>
      <w:r w:rsidR="003D199C" w:rsidRPr="00682150">
        <w:rPr>
          <w:rFonts w:ascii="Times New Roman" w:hAnsi="Times New Roman" w:cs="Times New Roman"/>
          <w:color w:val="000000" w:themeColor="text1"/>
          <w:sz w:val="28"/>
          <w:szCs w:val="28"/>
          <w:lang w:val="ru-RU"/>
        </w:rPr>
        <w:t>(или выполнить в технике бумаго</w:t>
      </w:r>
      <w:r w:rsidRPr="00682150">
        <w:rPr>
          <w:rFonts w:ascii="Times New Roman" w:hAnsi="Times New Roman" w:cs="Times New Roman"/>
          <w:color w:val="000000" w:themeColor="text1"/>
          <w:sz w:val="28"/>
          <w:szCs w:val="28"/>
          <w:lang w:val="ru-RU"/>
        </w:rPr>
        <w:t>пластики) транспортное средство.</w:t>
      </w:r>
    </w:p>
    <w:p w14:paraId="0D956EF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Выполнить творческий рису</w:t>
      </w:r>
      <w:r w:rsidR="003D199C" w:rsidRPr="00682150">
        <w:rPr>
          <w:rFonts w:ascii="Times New Roman" w:hAnsi="Times New Roman" w:cs="Times New Roman"/>
          <w:color w:val="000000" w:themeColor="text1"/>
          <w:sz w:val="28"/>
          <w:szCs w:val="28"/>
          <w:lang w:val="ru-RU"/>
        </w:rPr>
        <w:t>нок — создать образ своего горо</w:t>
      </w:r>
      <w:r w:rsidRPr="00682150">
        <w:rPr>
          <w:rFonts w:ascii="Times New Roman" w:hAnsi="Times New Roman" w:cs="Times New Roman"/>
          <w:color w:val="000000" w:themeColor="text1"/>
          <w:sz w:val="28"/>
          <w:szCs w:val="28"/>
          <w:lang w:val="ru-RU"/>
        </w:rPr>
        <w:t>да или села или участвовать</w:t>
      </w:r>
      <w:r w:rsidR="003D199C" w:rsidRPr="00682150">
        <w:rPr>
          <w:rFonts w:ascii="Times New Roman" w:hAnsi="Times New Roman" w:cs="Times New Roman"/>
          <w:color w:val="000000" w:themeColor="text1"/>
          <w:sz w:val="28"/>
          <w:szCs w:val="28"/>
          <w:lang w:val="ru-RU"/>
        </w:rPr>
        <w:t xml:space="preserve"> в коллективной работе по созда</w:t>
      </w:r>
      <w:r w:rsidRPr="00682150">
        <w:rPr>
          <w:rFonts w:ascii="Times New Roman" w:hAnsi="Times New Roman" w:cs="Times New Roman"/>
          <w:color w:val="000000" w:themeColor="text1"/>
          <w:sz w:val="28"/>
          <w:szCs w:val="28"/>
          <w:lang w:val="ru-RU"/>
        </w:rPr>
        <w:t>нию образа своего города или села (в виде коллажа).</w:t>
      </w:r>
    </w:p>
    <w:p w14:paraId="38CF4C94"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03B9A8DB"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«Восприятие произведений искусства»</w:t>
      </w:r>
    </w:p>
    <w:p w14:paraId="048F79EE"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Рассматривать и обсуждать содержание работы художника, ценностно и эстетически о</w:t>
      </w:r>
      <w:r w:rsidR="003D199C" w:rsidRPr="00682150">
        <w:rPr>
          <w:rFonts w:ascii="Times New Roman" w:hAnsi="Times New Roman" w:cs="Times New Roman"/>
          <w:color w:val="000000" w:themeColor="text1"/>
          <w:sz w:val="28"/>
          <w:szCs w:val="28"/>
          <w:lang w:val="ru-RU"/>
        </w:rPr>
        <w:t>тноситься к иллюстрациям извест</w:t>
      </w:r>
      <w:r w:rsidRPr="00682150">
        <w:rPr>
          <w:rFonts w:ascii="Times New Roman" w:hAnsi="Times New Roman" w:cs="Times New Roman"/>
          <w:color w:val="000000" w:themeColor="text1"/>
          <w:sz w:val="28"/>
          <w:szCs w:val="28"/>
          <w:lang w:val="ru-RU"/>
        </w:rPr>
        <w:t>ных отечественных художник</w:t>
      </w:r>
      <w:r w:rsidR="003D199C" w:rsidRPr="00682150">
        <w:rPr>
          <w:rFonts w:ascii="Times New Roman" w:hAnsi="Times New Roman" w:cs="Times New Roman"/>
          <w:color w:val="000000" w:themeColor="text1"/>
          <w:sz w:val="28"/>
          <w:szCs w:val="28"/>
          <w:lang w:val="ru-RU"/>
        </w:rPr>
        <w:t>ов детских книг, получая различ</w:t>
      </w:r>
      <w:r w:rsidRPr="00682150">
        <w:rPr>
          <w:rFonts w:ascii="Times New Roman" w:hAnsi="Times New Roman" w:cs="Times New Roman"/>
          <w:color w:val="000000" w:themeColor="text1"/>
          <w:sz w:val="28"/>
          <w:szCs w:val="28"/>
          <w:lang w:val="ru-RU"/>
        </w:rPr>
        <w:t xml:space="preserve">ную визуально-образную </w:t>
      </w:r>
      <w:r w:rsidR="003D199C" w:rsidRPr="00682150">
        <w:rPr>
          <w:rFonts w:ascii="Times New Roman" w:hAnsi="Times New Roman" w:cs="Times New Roman"/>
          <w:color w:val="000000" w:themeColor="text1"/>
          <w:sz w:val="28"/>
          <w:szCs w:val="28"/>
          <w:lang w:val="ru-RU"/>
        </w:rPr>
        <w:t>информацию; знать имена несколь</w:t>
      </w:r>
      <w:r w:rsidRPr="00682150">
        <w:rPr>
          <w:rFonts w:ascii="Times New Roman" w:hAnsi="Times New Roman" w:cs="Times New Roman"/>
          <w:color w:val="000000" w:themeColor="text1"/>
          <w:sz w:val="28"/>
          <w:szCs w:val="28"/>
          <w:lang w:val="ru-RU"/>
        </w:rPr>
        <w:t>ких художников детской книги.</w:t>
      </w:r>
    </w:p>
    <w:p w14:paraId="0F4564EC" w14:textId="77777777" w:rsidR="003D199C"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w:t>
      </w:r>
      <w:r w:rsidR="003D199C" w:rsidRPr="00682150">
        <w:rPr>
          <w:rFonts w:ascii="Times New Roman" w:hAnsi="Times New Roman" w:cs="Times New Roman"/>
          <w:color w:val="000000" w:themeColor="text1"/>
          <w:sz w:val="28"/>
          <w:szCs w:val="28"/>
          <w:lang w:val="ru-RU"/>
        </w:rPr>
        <w:t>риобретать представления, анали</w:t>
      </w:r>
      <w:r w:rsidRPr="00682150">
        <w:rPr>
          <w:rFonts w:ascii="Times New Roman" w:hAnsi="Times New Roman" w:cs="Times New Roman"/>
          <w:color w:val="000000" w:themeColor="text1"/>
          <w:sz w:val="28"/>
          <w:szCs w:val="28"/>
          <w:lang w:val="ru-RU"/>
        </w:rPr>
        <w:t xml:space="preserve">тический и эмоциональный опыт восприятия наиболее </w:t>
      </w:r>
      <w:r w:rsidR="003D199C" w:rsidRPr="00682150">
        <w:rPr>
          <w:rFonts w:ascii="Times New Roman" w:hAnsi="Times New Roman" w:cs="Times New Roman"/>
          <w:color w:val="000000" w:themeColor="text1"/>
          <w:sz w:val="28"/>
          <w:szCs w:val="28"/>
          <w:lang w:val="ru-RU"/>
        </w:rPr>
        <w:t>извест</w:t>
      </w:r>
      <w:r w:rsidRPr="00682150">
        <w:rPr>
          <w:rFonts w:ascii="Times New Roman" w:hAnsi="Times New Roman" w:cs="Times New Roman"/>
          <w:color w:val="000000" w:themeColor="text1"/>
          <w:sz w:val="28"/>
          <w:szCs w:val="28"/>
          <w:lang w:val="ru-RU"/>
        </w:rPr>
        <w:t xml:space="preserve">ных памятников архитектуры Москвы и Санкт-Петербурга (для жителей регионов на основе фотографий, телепередач и </w:t>
      </w:r>
      <w:r w:rsidR="003D199C" w:rsidRPr="00682150">
        <w:rPr>
          <w:rFonts w:ascii="Times New Roman" w:hAnsi="Times New Roman" w:cs="Times New Roman"/>
          <w:color w:val="000000" w:themeColor="text1"/>
          <w:sz w:val="28"/>
          <w:szCs w:val="28"/>
          <w:lang w:val="ru-RU"/>
        </w:rPr>
        <w:t>вирту</w:t>
      </w:r>
      <w:r w:rsidRPr="00682150">
        <w:rPr>
          <w:rFonts w:ascii="Times New Roman" w:hAnsi="Times New Roman" w:cs="Times New Roman"/>
          <w:color w:val="000000" w:themeColor="text1"/>
          <w:sz w:val="28"/>
          <w:szCs w:val="28"/>
          <w:lang w:val="ru-RU"/>
        </w:rPr>
        <w:t>альных путешествий), уметь обсуждать увиденные памятники.</w:t>
      </w:r>
    </w:p>
    <w:p w14:paraId="743D73D1" w14:textId="77777777" w:rsidR="009E224D" w:rsidRPr="00682150" w:rsidRDefault="003D199C"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w:t>
      </w:r>
      <w:r w:rsidR="004D0A5B" w:rsidRPr="00682150">
        <w:rPr>
          <w:rFonts w:ascii="Times New Roman" w:hAnsi="Times New Roman" w:cs="Times New Roman"/>
          <w:color w:val="000000" w:themeColor="text1"/>
          <w:sz w:val="28"/>
          <w:szCs w:val="28"/>
          <w:lang w:val="ru-RU"/>
        </w:rPr>
        <w:t>нать и уметь объяснят</w:t>
      </w:r>
      <w:r w:rsidRPr="00682150">
        <w:rPr>
          <w:rFonts w:ascii="Times New Roman" w:hAnsi="Times New Roman" w:cs="Times New Roman"/>
          <w:color w:val="000000" w:themeColor="text1"/>
          <w:sz w:val="28"/>
          <w:szCs w:val="28"/>
          <w:lang w:val="ru-RU"/>
        </w:rPr>
        <w:t>ь назначение основных видов про</w:t>
      </w:r>
      <w:r w:rsidR="004D0A5B" w:rsidRPr="00682150">
        <w:rPr>
          <w:rFonts w:ascii="Times New Roman" w:hAnsi="Times New Roman" w:cs="Times New Roman"/>
          <w:color w:val="000000" w:themeColor="text1"/>
          <w:sz w:val="28"/>
          <w:szCs w:val="28"/>
          <w:lang w:val="ru-RU"/>
        </w:rPr>
        <w:t xml:space="preserve">странственных искусств: изобразительных видов искусства — живописи, графики, скульптуры; архитектуры, дизайна, </w:t>
      </w:r>
      <w:r w:rsidRPr="00682150">
        <w:rPr>
          <w:rFonts w:ascii="Times New Roman" w:hAnsi="Times New Roman" w:cs="Times New Roman"/>
          <w:color w:val="000000" w:themeColor="text1"/>
          <w:sz w:val="28"/>
          <w:szCs w:val="28"/>
          <w:lang w:val="ru-RU"/>
        </w:rPr>
        <w:t>деко</w:t>
      </w:r>
      <w:r w:rsidR="004D0A5B" w:rsidRPr="00682150">
        <w:rPr>
          <w:rFonts w:ascii="Times New Roman" w:hAnsi="Times New Roman" w:cs="Times New Roman"/>
          <w:color w:val="000000" w:themeColor="text1"/>
          <w:sz w:val="28"/>
          <w:szCs w:val="28"/>
          <w:lang w:val="ru-RU"/>
        </w:rPr>
        <w:t>ративно-прикладных видов искусства, а также деятельности художника в кино, в театре, на празднике.</w:t>
      </w:r>
    </w:p>
    <w:p w14:paraId="7491211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Знать и уметь называть основные жанры живописи, графики и </w:t>
      </w:r>
      <w:r w:rsidRPr="00682150">
        <w:rPr>
          <w:rFonts w:ascii="Times New Roman" w:hAnsi="Times New Roman" w:cs="Times New Roman"/>
          <w:color w:val="000000" w:themeColor="text1"/>
          <w:sz w:val="28"/>
          <w:szCs w:val="28"/>
          <w:lang w:val="ru-RU"/>
        </w:rPr>
        <w:lastRenderedPageBreak/>
        <w:t>скульптуры, определяемые предметом изображения.</w:t>
      </w:r>
    </w:p>
    <w:p w14:paraId="7EAE8B0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имена крупнейших</w:t>
      </w:r>
      <w:r w:rsidR="003D199C" w:rsidRPr="00682150">
        <w:rPr>
          <w:rFonts w:ascii="Times New Roman" w:hAnsi="Times New Roman" w:cs="Times New Roman"/>
          <w:color w:val="000000" w:themeColor="text1"/>
          <w:sz w:val="28"/>
          <w:szCs w:val="28"/>
          <w:lang w:val="ru-RU"/>
        </w:rPr>
        <w:t xml:space="preserve"> отечественных художников-пейза</w:t>
      </w:r>
      <w:r w:rsidRPr="00682150">
        <w:rPr>
          <w:rFonts w:ascii="Times New Roman" w:hAnsi="Times New Roman" w:cs="Times New Roman"/>
          <w:color w:val="000000" w:themeColor="text1"/>
          <w:sz w:val="28"/>
          <w:szCs w:val="28"/>
          <w:lang w:val="ru-RU"/>
        </w:rPr>
        <w:t>жистов: И.</w:t>
      </w:r>
      <w:r w:rsidR="003D19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И.</w:t>
      </w:r>
      <w:r w:rsidR="003D19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Шишкина, И. И. Левитана, А. К. Саврасова, </w:t>
      </w:r>
      <w:r w:rsidR="003D199C" w:rsidRPr="00682150">
        <w:rPr>
          <w:rFonts w:ascii="Times New Roman" w:hAnsi="Times New Roman" w:cs="Times New Roman"/>
          <w:color w:val="000000" w:themeColor="text1"/>
          <w:sz w:val="28"/>
          <w:szCs w:val="28"/>
          <w:lang w:val="ru-RU"/>
        </w:rPr>
        <w:t>В. Д. Поленова, А. И. </w:t>
      </w:r>
      <w:r w:rsidRPr="00682150">
        <w:rPr>
          <w:rFonts w:ascii="Times New Roman" w:hAnsi="Times New Roman" w:cs="Times New Roman"/>
          <w:color w:val="000000" w:themeColor="text1"/>
          <w:sz w:val="28"/>
          <w:szCs w:val="28"/>
          <w:lang w:val="ru-RU"/>
        </w:rPr>
        <w:t>Куинджи, И. К. Айвазовского и других (по выбору учителя), прио</w:t>
      </w:r>
      <w:r w:rsidR="003D199C" w:rsidRPr="00682150">
        <w:rPr>
          <w:rFonts w:ascii="Times New Roman" w:hAnsi="Times New Roman" w:cs="Times New Roman"/>
          <w:color w:val="000000" w:themeColor="text1"/>
          <w:sz w:val="28"/>
          <w:szCs w:val="28"/>
          <w:lang w:val="ru-RU"/>
        </w:rPr>
        <w:t>бретать представления об их про</w:t>
      </w:r>
      <w:r w:rsidRPr="00682150">
        <w:rPr>
          <w:rFonts w:ascii="Times New Roman" w:hAnsi="Times New Roman" w:cs="Times New Roman"/>
          <w:color w:val="000000" w:themeColor="text1"/>
          <w:sz w:val="28"/>
          <w:szCs w:val="28"/>
          <w:lang w:val="ru-RU"/>
        </w:rPr>
        <w:t>изведениях.</w:t>
      </w:r>
    </w:p>
    <w:p w14:paraId="09185D2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виртуальные интерактивные путешествия в художественные музеи, учас</w:t>
      </w:r>
      <w:r w:rsidR="003D199C" w:rsidRPr="00682150">
        <w:rPr>
          <w:rFonts w:ascii="Times New Roman" w:hAnsi="Times New Roman" w:cs="Times New Roman"/>
          <w:color w:val="000000" w:themeColor="text1"/>
          <w:sz w:val="28"/>
          <w:szCs w:val="28"/>
          <w:lang w:val="ru-RU"/>
        </w:rPr>
        <w:t>твовать в исследовательских кве</w:t>
      </w:r>
      <w:r w:rsidRPr="00682150">
        <w:rPr>
          <w:rFonts w:ascii="Times New Roman" w:hAnsi="Times New Roman" w:cs="Times New Roman"/>
          <w:color w:val="000000" w:themeColor="text1"/>
          <w:sz w:val="28"/>
          <w:szCs w:val="28"/>
          <w:lang w:val="ru-RU"/>
        </w:rPr>
        <w:t xml:space="preserve">стах, в обсуждении впечатлений от виртуальных </w:t>
      </w:r>
      <w:r w:rsidR="003D199C" w:rsidRPr="00682150">
        <w:rPr>
          <w:rFonts w:ascii="Times New Roman" w:hAnsi="Times New Roman" w:cs="Times New Roman"/>
          <w:color w:val="000000" w:themeColor="text1"/>
          <w:sz w:val="28"/>
          <w:szCs w:val="28"/>
          <w:lang w:val="ru-RU"/>
        </w:rPr>
        <w:t>путеше</w:t>
      </w:r>
      <w:r w:rsidRPr="00682150">
        <w:rPr>
          <w:rFonts w:ascii="Times New Roman" w:hAnsi="Times New Roman" w:cs="Times New Roman"/>
          <w:color w:val="000000" w:themeColor="text1"/>
          <w:sz w:val="28"/>
          <w:szCs w:val="28"/>
          <w:lang w:val="ru-RU"/>
        </w:rPr>
        <w:t>ствий.</w:t>
      </w:r>
    </w:p>
    <w:p w14:paraId="06BA009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Знать имена крупнейших отечественных портретистов: </w:t>
      </w:r>
      <w:r w:rsidR="003D199C" w:rsidRPr="00682150">
        <w:rPr>
          <w:rFonts w:ascii="Times New Roman" w:hAnsi="Times New Roman" w:cs="Times New Roman"/>
          <w:color w:val="000000" w:themeColor="text1"/>
          <w:sz w:val="28"/>
          <w:szCs w:val="28"/>
          <w:lang w:val="ru-RU"/>
        </w:rPr>
        <w:t>В. И. </w:t>
      </w:r>
      <w:r w:rsidRPr="00682150">
        <w:rPr>
          <w:rFonts w:ascii="Times New Roman" w:hAnsi="Times New Roman" w:cs="Times New Roman"/>
          <w:color w:val="000000" w:themeColor="text1"/>
          <w:sz w:val="28"/>
          <w:szCs w:val="28"/>
          <w:lang w:val="ru-RU"/>
        </w:rPr>
        <w:t>Сурикова, И. Е. Репин</w:t>
      </w:r>
      <w:r w:rsidR="003D199C" w:rsidRPr="00682150">
        <w:rPr>
          <w:rFonts w:ascii="Times New Roman" w:hAnsi="Times New Roman" w:cs="Times New Roman"/>
          <w:color w:val="000000" w:themeColor="text1"/>
          <w:sz w:val="28"/>
          <w:szCs w:val="28"/>
          <w:lang w:val="ru-RU"/>
        </w:rPr>
        <w:t>а, В. А. Серова и других (по вы</w:t>
      </w:r>
      <w:r w:rsidRPr="00682150">
        <w:rPr>
          <w:rFonts w:ascii="Times New Roman" w:hAnsi="Times New Roman" w:cs="Times New Roman"/>
          <w:color w:val="000000" w:themeColor="text1"/>
          <w:sz w:val="28"/>
          <w:szCs w:val="28"/>
          <w:lang w:val="ru-RU"/>
        </w:rPr>
        <w:t>бору учителя), приобретат</w:t>
      </w:r>
      <w:r w:rsidR="003D199C" w:rsidRPr="00682150">
        <w:rPr>
          <w:rFonts w:ascii="Times New Roman" w:hAnsi="Times New Roman" w:cs="Times New Roman"/>
          <w:color w:val="000000" w:themeColor="text1"/>
          <w:sz w:val="28"/>
          <w:szCs w:val="28"/>
          <w:lang w:val="ru-RU"/>
        </w:rPr>
        <w:t>ь представления об их произведе</w:t>
      </w:r>
      <w:r w:rsidRPr="00682150">
        <w:rPr>
          <w:rFonts w:ascii="Times New Roman" w:hAnsi="Times New Roman" w:cs="Times New Roman"/>
          <w:color w:val="000000" w:themeColor="text1"/>
          <w:sz w:val="28"/>
          <w:szCs w:val="28"/>
          <w:lang w:val="ru-RU"/>
        </w:rPr>
        <w:t>ниях.</w:t>
      </w:r>
    </w:p>
    <w:p w14:paraId="28B4E0B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значение музеев и называть, указывать, где </w:t>
      </w:r>
      <w:r w:rsidR="003D199C" w:rsidRPr="00682150">
        <w:rPr>
          <w:rFonts w:ascii="Times New Roman" w:hAnsi="Times New Roman" w:cs="Times New Roman"/>
          <w:color w:val="000000" w:themeColor="text1"/>
          <w:sz w:val="28"/>
          <w:szCs w:val="28"/>
          <w:lang w:val="ru-RU"/>
        </w:rPr>
        <w:t>нахо</w:t>
      </w:r>
      <w:r w:rsidRPr="00682150">
        <w:rPr>
          <w:rFonts w:ascii="Times New Roman" w:hAnsi="Times New Roman" w:cs="Times New Roman"/>
          <w:color w:val="000000" w:themeColor="text1"/>
          <w:sz w:val="28"/>
          <w:szCs w:val="28"/>
          <w:lang w:val="ru-RU"/>
        </w:rPr>
        <w:t>дятся и чему посвящены их</w:t>
      </w:r>
      <w:r w:rsidR="003D199C" w:rsidRPr="00682150">
        <w:rPr>
          <w:rFonts w:ascii="Times New Roman" w:hAnsi="Times New Roman" w:cs="Times New Roman"/>
          <w:color w:val="000000" w:themeColor="text1"/>
          <w:sz w:val="28"/>
          <w:szCs w:val="28"/>
          <w:lang w:val="ru-RU"/>
        </w:rPr>
        <w:t xml:space="preserve"> коллекции: Государственная Тре</w:t>
      </w:r>
      <w:r w:rsidRPr="00682150">
        <w:rPr>
          <w:rFonts w:ascii="Times New Roman" w:hAnsi="Times New Roman" w:cs="Times New Roman"/>
          <w:color w:val="000000" w:themeColor="text1"/>
          <w:sz w:val="28"/>
          <w:szCs w:val="28"/>
          <w:lang w:val="ru-RU"/>
        </w:rPr>
        <w:t>тьяковская галерея, Госуда</w:t>
      </w:r>
      <w:r w:rsidR="003D199C" w:rsidRPr="00682150">
        <w:rPr>
          <w:rFonts w:ascii="Times New Roman" w:hAnsi="Times New Roman" w:cs="Times New Roman"/>
          <w:color w:val="000000" w:themeColor="text1"/>
          <w:sz w:val="28"/>
          <w:szCs w:val="28"/>
          <w:lang w:val="ru-RU"/>
        </w:rPr>
        <w:t>рственный Эрмитаж, Государствен</w:t>
      </w:r>
      <w:r w:rsidRPr="00682150">
        <w:rPr>
          <w:rFonts w:ascii="Times New Roman" w:hAnsi="Times New Roman" w:cs="Times New Roman"/>
          <w:color w:val="000000" w:themeColor="text1"/>
          <w:sz w:val="28"/>
          <w:szCs w:val="28"/>
          <w:lang w:val="ru-RU"/>
        </w:rPr>
        <w:t>ный Русский музей, Государственный музей изобразительных искусств имени А. С. Пушкина.</w:t>
      </w:r>
    </w:p>
    <w:p w14:paraId="3E1DBA1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что в России много замечательных художественных музеев, иметь представлен</w:t>
      </w:r>
      <w:r w:rsidR="003D199C" w:rsidRPr="00682150">
        <w:rPr>
          <w:rFonts w:ascii="Times New Roman" w:hAnsi="Times New Roman" w:cs="Times New Roman"/>
          <w:color w:val="000000" w:themeColor="text1"/>
          <w:sz w:val="28"/>
          <w:szCs w:val="28"/>
          <w:lang w:val="ru-RU"/>
        </w:rPr>
        <w:t>ие о коллекциях своих региональ</w:t>
      </w:r>
      <w:r w:rsidRPr="00682150">
        <w:rPr>
          <w:rFonts w:ascii="Times New Roman" w:hAnsi="Times New Roman" w:cs="Times New Roman"/>
          <w:color w:val="000000" w:themeColor="text1"/>
          <w:sz w:val="28"/>
          <w:szCs w:val="28"/>
          <w:lang w:val="ru-RU"/>
        </w:rPr>
        <w:t>ных музеев.</w:t>
      </w:r>
    </w:p>
    <w:p w14:paraId="15794752"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68B1E06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«Азбука цифровой графики»</w:t>
      </w:r>
    </w:p>
    <w:p w14:paraId="0AFA40BC"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приёмы работы в графическом редакторе с </w:t>
      </w:r>
      <w:r w:rsidR="003D199C" w:rsidRPr="00682150">
        <w:rPr>
          <w:rFonts w:ascii="Times New Roman" w:hAnsi="Times New Roman" w:cs="Times New Roman"/>
          <w:color w:val="000000" w:themeColor="text1"/>
          <w:sz w:val="28"/>
          <w:szCs w:val="28"/>
          <w:lang w:val="ru-RU"/>
        </w:rPr>
        <w:t>лини</w:t>
      </w:r>
      <w:r w:rsidRPr="00682150">
        <w:rPr>
          <w:rFonts w:ascii="Times New Roman" w:hAnsi="Times New Roman" w:cs="Times New Roman"/>
          <w:color w:val="000000" w:themeColor="text1"/>
          <w:sz w:val="28"/>
          <w:szCs w:val="28"/>
          <w:lang w:val="ru-RU"/>
        </w:rPr>
        <w:t>ями, геометрическими фи</w:t>
      </w:r>
      <w:r w:rsidR="003D199C" w:rsidRPr="00682150">
        <w:rPr>
          <w:rFonts w:ascii="Times New Roman" w:hAnsi="Times New Roman" w:cs="Times New Roman"/>
          <w:color w:val="000000" w:themeColor="text1"/>
          <w:sz w:val="28"/>
          <w:szCs w:val="28"/>
          <w:lang w:val="ru-RU"/>
        </w:rPr>
        <w:t>гурами, инструментами традицион</w:t>
      </w:r>
      <w:r w:rsidRPr="00682150">
        <w:rPr>
          <w:rFonts w:ascii="Times New Roman" w:hAnsi="Times New Roman" w:cs="Times New Roman"/>
          <w:color w:val="000000" w:themeColor="text1"/>
          <w:sz w:val="28"/>
          <w:szCs w:val="28"/>
          <w:lang w:val="ru-RU"/>
        </w:rPr>
        <w:t>ного рисования.</w:t>
      </w:r>
    </w:p>
    <w:p w14:paraId="3D922F0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Применять получаемые навыки для усвоения определённых учебных тем, например: иссл</w:t>
      </w:r>
      <w:r w:rsidR="003D199C" w:rsidRPr="00682150">
        <w:rPr>
          <w:rFonts w:ascii="Times New Roman" w:hAnsi="Times New Roman" w:cs="Times New Roman"/>
          <w:color w:val="000000" w:themeColor="text1"/>
          <w:sz w:val="28"/>
          <w:szCs w:val="28"/>
          <w:lang w:val="ru-RU"/>
        </w:rPr>
        <w:t>едования свойств ритма и постро</w:t>
      </w:r>
      <w:r w:rsidRPr="00682150">
        <w:rPr>
          <w:rFonts w:ascii="Times New Roman" w:hAnsi="Times New Roman" w:cs="Times New Roman"/>
          <w:color w:val="000000" w:themeColor="text1"/>
          <w:sz w:val="28"/>
          <w:szCs w:val="28"/>
          <w:lang w:val="ru-RU"/>
        </w:rPr>
        <w:t>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2C242638" w14:textId="77777777" w:rsidR="003D199C"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с помощью созда</w:t>
      </w:r>
      <w:r w:rsidR="003D199C" w:rsidRPr="00682150">
        <w:rPr>
          <w:rFonts w:ascii="Times New Roman" w:hAnsi="Times New Roman" w:cs="Times New Roman"/>
          <w:color w:val="000000" w:themeColor="text1"/>
          <w:sz w:val="28"/>
          <w:szCs w:val="28"/>
          <w:lang w:val="ru-RU"/>
        </w:rPr>
        <w:t>ния схемы лица человека его кон</w:t>
      </w:r>
      <w:r w:rsidRPr="00682150">
        <w:rPr>
          <w:rFonts w:ascii="Times New Roman" w:hAnsi="Times New Roman" w:cs="Times New Roman"/>
          <w:color w:val="000000" w:themeColor="text1"/>
          <w:sz w:val="28"/>
          <w:szCs w:val="28"/>
          <w:lang w:val="ru-RU"/>
        </w:rPr>
        <w:t>струкцию и пропорции; осваивать с помощью графического редактора схематическое изменение мимики лица.</w:t>
      </w:r>
    </w:p>
    <w:p w14:paraId="01DB0F09" w14:textId="77777777" w:rsidR="009E224D" w:rsidRPr="00682150" w:rsidRDefault="003D199C"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 xml:space="preserve">сваивать приёмы соединения шрифта и векторного </w:t>
      </w:r>
      <w:r w:rsidRPr="00682150">
        <w:rPr>
          <w:rFonts w:ascii="Times New Roman" w:hAnsi="Times New Roman" w:cs="Times New Roman"/>
          <w:color w:val="000000" w:themeColor="text1"/>
          <w:sz w:val="28"/>
          <w:szCs w:val="28"/>
          <w:lang w:val="ru-RU"/>
        </w:rPr>
        <w:t>изобра</w:t>
      </w:r>
      <w:r w:rsidR="004D0A5B" w:rsidRPr="00682150">
        <w:rPr>
          <w:rFonts w:ascii="Times New Roman" w:hAnsi="Times New Roman" w:cs="Times New Roman"/>
          <w:color w:val="000000" w:themeColor="text1"/>
          <w:sz w:val="28"/>
          <w:szCs w:val="28"/>
          <w:lang w:val="ru-RU"/>
        </w:rPr>
        <w:t>жения при создании поздравительных открыток, афиши и др.</w:t>
      </w:r>
    </w:p>
    <w:p w14:paraId="4BDC73D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приёмы редактирования цифровых фотографий с помощью компьютерной программы </w:t>
      </w:r>
      <w:r w:rsidRPr="00682150">
        <w:rPr>
          <w:rFonts w:ascii="Times New Roman" w:hAnsi="Times New Roman" w:cs="Times New Roman"/>
          <w:color w:val="000000" w:themeColor="text1"/>
          <w:sz w:val="28"/>
          <w:szCs w:val="28"/>
        </w:rPr>
        <w:t>Picture</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Manager</w:t>
      </w:r>
      <w:r w:rsidRPr="00682150">
        <w:rPr>
          <w:rFonts w:ascii="Times New Roman" w:hAnsi="Times New Roman" w:cs="Times New Roman"/>
          <w:color w:val="000000" w:themeColor="text1"/>
          <w:sz w:val="28"/>
          <w:szCs w:val="28"/>
          <w:lang w:val="ru-RU"/>
        </w:rPr>
        <w:t xml:space="preserve"> (или другой): изменение яркости, контраста и насыщенности цвета; обрезка изображения, поворот, отражение.</w:t>
      </w:r>
    </w:p>
    <w:p w14:paraId="6354889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виртуальные</w:t>
      </w:r>
      <w:r w:rsidR="003D199C" w:rsidRPr="00682150">
        <w:rPr>
          <w:rFonts w:ascii="Times New Roman" w:hAnsi="Times New Roman" w:cs="Times New Roman"/>
          <w:color w:val="000000" w:themeColor="text1"/>
          <w:sz w:val="28"/>
          <w:szCs w:val="28"/>
          <w:lang w:val="ru-RU"/>
        </w:rPr>
        <w:t xml:space="preserve"> путешествия в отечественные ху</w:t>
      </w:r>
      <w:r w:rsidRPr="00682150">
        <w:rPr>
          <w:rFonts w:ascii="Times New Roman" w:hAnsi="Times New Roman" w:cs="Times New Roman"/>
          <w:color w:val="000000" w:themeColor="text1"/>
          <w:sz w:val="28"/>
          <w:szCs w:val="28"/>
          <w:lang w:val="ru-RU"/>
        </w:rPr>
        <w:t>дожественные музеи и, воз</w:t>
      </w:r>
      <w:r w:rsidR="003D199C" w:rsidRPr="00682150">
        <w:rPr>
          <w:rFonts w:ascii="Times New Roman" w:hAnsi="Times New Roman" w:cs="Times New Roman"/>
          <w:color w:val="000000" w:themeColor="text1"/>
          <w:sz w:val="28"/>
          <w:szCs w:val="28"/>
          <w:lang w:val="ru-RU"/>
        </w:rPr>
        <w:t>можно, знаменитые зарубежные ху</w:t>
      </w:r>
      <w:r w:rsidRPr="00682150">
        <w:rPr>
          <w:rFonts w:ascii="Times New Roman" w:hAnsi="Times New Roman" w:cs="Times New Roman"/>
          <w:color w:val="000000" w:themeColor="text1"/>
          <w:sz w:val="28"/>
          <w:szCs w:val="28"/>
          <w:lang w:val="ru-RU"/>
        </w:rPr>
        <w:t>дожественные музеи на осн</w:t>
      </w:r>
      <w:r w:rsidR="003D199C" w:rsidRPr="00682150">
        <w:rPr>
          <w:rFonts w:ascii="Times New Roman" w:hAnsi="Times New Roman" w:cs="Times New Roman"/>
          <w:color w:val="000000" w:themeColor="text1"/>
          <w:sz w:val="28"/>
          <w:szCs w:val="28"/>
          <w:lang w:val="ru-RU"/>
        </w:rPr>
        <w:t>ове установок и квестов, предло</w:t>
      </w:r>
      <w:r w:rsidRPr="00682150">
        <w:rPr>
          <w:rFonts w:ascii="Times New Roman" w:hAnsi="Times New Roman" w:cs="Times New Roman"/>
          <w:color w:val="000000" w:themeColor="text1"/>
          <w:sz w:val="28"/>
          <w:szCs w:val="28"/>
          <w:lang w:val="ru-RU"/>
        </w:rPr>
        <w:t>женных учителем.</w:t>
      </w:r>
    </w:p>
    <w:p w14:paraId="3D0A2F3A" w14:textId="77777777" w:rsidR="003D199C" w:rsidRPr="00682150" w:rsidRDefault="003D199C" w:rsidP="001341C1">
      <w:pPr>
        <w:tabs>
          <w:tab w:val="left" w:pos="709"/>
        </w:tabs>
        <w:ind w:firstLine="624"/>
        <w:jc w:val="both"/>
        <w:rPr>
          <w:rFonts w:ascii="Times New Roman" w:hAnsi="Times New Roman" w:cs="Times New Roman"/>
          <w:color w:val="000000" w:themeColor="text1"/>
          <w:sz w:val="28"/>
          <w:szCs w:val="28"/>
          <w:lang w:val="ru-RU"/>
        </w:rPr>
      </w:pPr>
    </w:p>
    <w:p w14:paraId="4AC29A63" w14:textId="77777777" w:rsidR="009E224D" w:rsidRPr="00682150" w:rsidRDefault="003D199C"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4 </w:t>
      </w:r>
      <w:r w:rsidR="004D0A5B" w:rsidRPr="00682150">
        <w:rPr>
          <w:rFonts w:ascii="Times New Roman" w:hAnsi="Times New Roman" w:cs="Times New Roman"/>
          <w:color w:val="000000" w:themeColor="text1"/>
          <w:sz w:val="28"/>
          <w:szCs w:val="28"/>
          <w:lang w:val="ru-RU"/>
        </w:rPr>
        <w:t>КЛАСС</w:t>
      </w:r>
    </w:p>
    <w:p w14:paraId="26A9AB6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«Графика»</w:t>
      </w:r>
    </w:p>
    <w:p w14:paraId="56211CF4"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правила линейной и воздушной перспективы и применять их в своей практической творческой деятельности. Изучать основные пропо</w:t>
      </w:r>
      <w:r w:rsidR="003D199C" w:rsidRPr="00682150">
        <w:rPr>
          <w:rFonts w:ascii="Times New Roman" w:hAnsi="Times New Roman" w:cs="Times New Roman"/>
          <w:color w:val="000000" w:themeColor="text1"/>
          <w:sz w:val="28"/>
          <w:szCs w:val="28"/>
          <w:lang w:val="ru-RU"/>
        </w:rPr>
        <w:t>рции фигуры человека, пропорцио</w:t>
      </w:r>
      <w:r w:rsidRPr="00682150">
        <w:rPr>
          <w:rFonts w:ascii="Times New Roman" w:hAnsi="Times New Roman" w:cs="Times New Roman"/>
          <w:color w:val="000000" w:themeColor="text1"/>
          <w:sz w:val="28"/>
          <w:szCs w:val="28"/>
          <w:lang w:val="ru-RU"/>
        </w:rPr>
        <w:t xml:space="preserve">нальные отношения отдельных частей фигуры </w:t>
      </w:r>
      <w:r w:rsidR="003D199C" w:rsidRPr="00682150">
        <w:rPr>
          <w:rFonts w:ascii="Times New Roman" w:hAnsi="Times New Roman" w:cs="Times New Roman"/>
          <w:color w:val="000000" w:themeColor="text1"/>
          <w:sz w:val="28"/>
          <w:szCs w:val="28"/>
          <w:lang w:val="ru-RU"/>
        </w:rPr>
        <w:t>и учиться при</w:t>
      </w:r>
      <w:r w:rsidRPr="00682150">
        <w:rPr>
          <w:rFonts w:ascii="Times New Roman" w:hAnsi="Times New Roman" w:cs="Times New Roman"/>
          <w:color w:val="000000" w:themeColor="text1"/>
          <w:sz w:val="28"/>
          <w:szCs w:val="28"/>
          <w:lang w:val="ru-RU"/>
        </w:rPr>
        <w:t>менять эти знания в своих рисунках.</w:t>
      </w:r>
    </w:p>
    <w:p w14:paraId="4F609F9F"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Приобретать представление о традиционных одеждах разных народов и представление о красоте человека в разных </w:t>
      </w:r>
      <w:r w:rsidR="003D199C" w:rsidRPr="00682150">
        <w:rPr>
          <w:rFonts w:ascii="Times New Roman" w:hAnsi="Times New Roman" w:cs="Times New Roman"/>
          <w:color w:val="000000" w:themeColor="text1"/>
          <w:sz w:val="28"/>
          <w:szCs w:val="28"/>
          <w:lang w:val="ru-RU"/>
        </w:rPr>
        <w:t>культу</w:t>
      </w:r>
      <w:r w:rsidRPr="00682150">
        <w:rPr>
          <w:rFonts w:ascii="Times New Roman" w:hAnsi="Times New Roman" w:cs="Times New Roman"/>
          <w:color w:val="000000" w:themeColor="text1"/>
          <w:sz w:val="28"/>
          <w:szCs w:val="28"/>
          <w:lang w:val="ru-RU"/>
        </w:rPr>
        <w:t>рах; применять эти знания в изображении персонажей сказаний и легенд или просто представителей народов разных культур.</w:t>
      </w:r>
    </w:p>
    <w:p w14:paraId="48D86E9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зарисовки памятников отечественной и мировой архитектуры.</w:t>
      </w:r>
    </w:p>
    <w:p w14:paraId="3216F91C"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365F7CB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«Живопись»</w:t>
      </w:r>
    </w:p>
    <w:p w14:paraId="08414923"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живописное изображение пейзажей разных </w:t>
      </w:r>
      <w:r w:rsidR="003D199C" w:rsidRPr="00682150">
        <w:rPr>
          <w:rFonts w:ascii="Times New Roman" w:hAnsi="Times New Roman" w:cs="Times New Roman"/>
          <w:color w:val="000000" w:themeColor="text1"/>
          <w:sz w:val="28"/>
          <w:szCs w:val="28"/>
          <w:lang w:val="ru-RU"/>
        </w:rPr>
        <w:t>кли</w:t>
      </w:r>
      <w:r w:rsidRPr="00682150">
        <w:rPr>
          <w:rFonts w:ascii="Times New Roman" w:hAnsi="Times New Roman" w:cs="Times New Roman"/>
          <w:color w:val="000000" w:themeColor="text1"/>
          <w:sz w:val="28"/>
          <w:szCs w:val="28"/>
          <w:lang w:val="ru-RU"/>
        </w:rPr>
        <w:t>матических зон (пейзаж гор, пейзаж степной или пустынной зоны, пейзаж, типичный для среднерусской природы).</w:t>
      </w:r>
    </w:p>
    <w:p w14:paraId="4B9F7B76"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Передавать в изображении народные представлени</w:t>
      </w:r>
      <w:r w:rsidR="003D199C" w:rsidRPr="00682150">
        <w:rPr>
          <w:rFonts w:ascii="Times New Roman" w:hAnsi="Times New Roman" w:cs="Times New Roman"/>
          <w:color w:val="000000" w:themeColor="text1"/>
          <w:sz w:val="28"/>
          <w:szCs w:val="28"/>
          <w:lang w:val="ru-RU"/>
        </w:rPr>
        <w:t>я о красо</w:t>
      </w:r>
      <w:r w:rsidRPr="00682150">
        <w:rPr>
          <w:rFonts w:ascii="Times New Roman" w:hAnsi="Times New Roman" w:cs="Times New Roman"/>
          <w:color w:val="000000" w:themeColor="text1"/>
          <w:sz w:val="28"/>
          <w:szCs w:val="28"/>
          <w:lang w:val="ru-RU"/>
        </w:rPr>
        <w:t>те человека, создавать обра</w:t>
      </w:r>
      <w:r w:rsidR="003D199C" w:rsidRPr="00682150">
        <w:rPr>
          <w:rFonts w:ascii="Times New Roman" w:hAnsi="Times New Roman" w:cs="Times New Roman"/>
          <w:color w:val="000000" w:themeColor="text1"/>
          <w:sz w:val="28"/>
          <w:szCs w:val="28"/>
          <w:lang w:val="ru-RU"/>
        </w:rPr>
        <w:t>з женщины в русском народном ко</w:t>
      </w:r>
      <w:r w:rsidRPr="00682150">
        <w:rPr>
          <w:rFonts w:ascii="Times New Roman" w:hAnsi="Times New Roman" w:cs="Times New Roman"/>
          <w:color w:val="000000" w:themeColor="text1"/>
          <w:sz w:val="28"/>
          <w:szCs w:val="28"/>
          <w:lang w:val="ru-RU"/>
        </w:rPr>
        <w:t>стюме и образ мужчины в народном костюме.</w:t>
      </w:r>
    </w:p>
    <w:p w14:paraId="40503D1A"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создания портретов женских и мужских, портрета пожилого человека</w:t>
      </w:r>
      <w:r w:rsidR="003D199C" w:rsidRPr="00682150">
        <w:rPr>
          <w:rFonts w:ascii="Times New Roman" w:hAnsi="Times New Roman" w:cs="Times New Roman"/>
          <w:color w:val="000000" w:themeColor="text1"/>
          <w:sz w:val="28"/>
          <w:szCs w:val="28"/>
          <w:lang w:val="ru-RU"/>
        </w:rPr>
        <w:t>, детского портрета или автопор</w:t>
      </w:r>
      <w:r w:rsidRPr="00682150">
        <w:rPr>
          <w:rFonts w:ascii="Times New Roman" w:hAnsi="Times New Roman" w:cs="Times New Roman"/>
          <w:color w:val="000000" w:themeColor="text1"/>
          <w:sz w:val="28"/>
          <w:szCs w:val="28"/>
          <w:lang w:val="ru-RU"/>
        </w:rPr>
        <w:t>трета, портрета персонажа (по представлению из выбранной культурной эпохи).</w:t>
      </w:r>
    </w:p>
    <w:p w14:paraId="6144E31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двойной портрет</w:t>
      </w:r>
      <w:r w:rsidR="003D199C" w:rsidRPr="00682150">
        <w:rPr>
          <w:rFonts w:ascii="Times New Roman" w:hAnsi="Times New Roman" w:cs="Times New Roman"/>
          <w:color w:val="000000" w:themeColor="text1"/>
          <w:sz w:val="28"/>
          <w:szCs w:val="28"/>
          <w:lang w:val="ru-RU"/>
        </w:rPr>
        <w:t xml:space="preserve"> (например, портрет матери и ре</w:t>
      </w:r>
      <w:r w:rsidRPr="00682150">
        <w:rPr>
          <w:rFonts w:ascii="Times New Roman" w:hAnsi="Times New Roman" w:cs="Times New Roman"/>
          <w:color w:val="000000" w:themeColor="text1"/>
          <w:sz w:val="28"/>
          <w:szCs w:val="28"/>
          <w:lang w:val="ru-RU"/>
        </w:rPr>
        <w:t>бёнка).</w:t>
      </w:r>
    </w:p>
    <w:p w14:paraId="2AC9B31E"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Приобретать опыт создани</w:t>
      </w:r>
      <w:r w:rsidR="003D199C" w:rsidRPr="00682150">
        <w:rPr>
          <w:rFonts w:ascii="Times New Roman" w:hAnsi="Times New Roman" w:cs="Times New Roman"/>
          <w:color w:val="000000" w:themeColor="text1"/>
          <w:sz w:val="28"/>
          <w:szCs w:val="28"/>
          <w:lang w:val="ru-RU"/>
        </w:rPr>
        <w:t>я композиции на тему «Древнерус</w:t>
      </w:r>
      <w:r w:rsidRPr="00682150">
        <w:rPr>
          <w:rFonts w:ascii="Times New Roman" w:hAnsi="Times New Roman" w:cs="Times New Roman"/>
          <w:color w:val="000000" w:themeColor="text1"/>
          <w:sz w:val="28"/>
          <w:szCs w:val="28"/>
          <w:lang w:val="ru-RU"/>
        </w:rPr>
        <w:t>ский город».</w:t>
      </w:r>
    </w:p>
    <w:p w14:paraId="16E948BD"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коллективной творческой работе по созданию композиционного панно (аппликации из индивидуальных ри</w:t>
      </w:r>
      <w:r w:rsidR="003D199C" w:rsidRPr="00682150">
        <w:rPr>
          <w:rFonts w:ascii="Times New Roman" w:hAnsi="Times New Roman" w:cs="Times New Roman"/>
          <w:color w:val="000000" w:themeColor="text1"/>
          <w:sz w:val="28"/>
          <w:szCs w:val="28"/>
          <w:lang w:val="ru-RU"/>
        </w:rPr>
        <w:t>с</w:t>
      </w:r>
      <w:r w:rsidRPr="00682150">
        <w:rPr>
          <w:rFonts w:ascii="Times New Roman" w:hAnsi="Times New Roman" w:cs="Times New Roman"/>
          <w:color w:val="000000" w:themeColor="text1"/>
          <w:sz w:val="28"/>
          <w:szCs w:val="28"/>
          <w:lang w:val="ru-RU"/>
        </w:rPr>
        <w:t xml:space="preserve">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w:t>
      </w:r>
      <w:r w:rsidR="003D199C" w:rsidRPr="00682150">
        <w:rPr>
          <w:rFonts w:ascii="Times New Roman" w:hAnsi="Times New Roman" w:cs="Times New Roman"/>
          <w:color w:val="000000" w:themeColor="text1"/>
          <w:sz w:val="28"/>
          <w:szCs w:val="28"/>
          <w:lang w:val="ru-RU"/>
        </w:rPr>
        <w:t>куль</w:t>
      </w:r>
      <w:r w:rsidRPr="00682150">
        <w:rPr>
          <w:rFonts w:ascii="Times New Roman" w:hAnsi="Times New Roman" w:cs="Times New Roman"/>
          <w:color w:val="000000" w:themeColor="text1"/>
          <w:sz w:val="28"/>
          <w:szCs w:val="28"/>
          <w:lang w:val="ru-RU"/>
        </w:rPr>
        <w:t>туры.</w:t>
      </w:r>
    </w:p>
    <w:p w14:paraId="0E982F0A"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7F5144D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«Скульптура»</w:t>
      </w:r>
    </w:p>
    <w:p w14:paraId="6BCA940A"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Лепка из пластилина эскиза памятника выбранному герою или участие в коллективной разработке проекта макета </w:t>
      </w:r>
      <w:r w:rsidR="003D199C" w:rsidRPr="00682150">
        <w:rPr>
          <w:rFonts w:ascii="Times New Roman" w:hAnsi="Times New Roman" w:cs="Times New Roman"/>
          <w:color w:val="000000" w:themeColor="text1"/>
          <w:sz w:val="28"/>
          <w:szCs w:val="28"/>
          <w:lang w:val="ru-RU"/>
        </w:rPr>
        <w:t>мемо</w:t>
      </w:r>
      <w:r w:rsidRPr="00682150">
        <w:rPr>
          <w:rFonts w:ascii="Times New Roman" w:hAnsi="Times New Roman" w:cs="Times New Roman"/>
          <w:color w:val="000000" w:themeColor="text1"/>
          <w:sz w:val="28"/>
          <w:szCs w:val="28"/>
          <w:lang w:val="ru-RU"/>
        </w:rPr>
        <w:t>риального комплекса (работ</w:t>
      </w:r>
      <w:r w:rsidR="003D199C" w:rsidRPr="00682150">
        <w:rPr>
          <w:rFonts w:ascii="Times New Roman" w:hAnsi="Times New Roman" w:cs="Times New Roman"/>
          <w:color w:val="000000" w:themeColor="text1"/>
          <w:sz w:val="28"/>
          <w:szCs w:val="28"/>
          <w:lang w:val="ru-RU"/>
        </w:rPr>
        <w:t>а выполняется после освоения со</w:t>
      </w:r>
      <w:r w:rsidRPr="00682150">
        <w:rPr>
          <w:rFonts w:ascii="Times New Roman" w:hAnsi="Times New Roman" w:cs="Times New Roman"/>
          <w:color w:val="000000" w:themeColor="text1"/>
          <w:sz w:val="28"/>
          <w:szCs w:val="28"/>
          <w:lang w:val="ru-RU"/>
        </w:rPr>
        <w:t>бранного материала о мем</w:t>
      </w:r>
      <w:r w:rsidR="003D199C" w:rsidRPr="00682150">
        <w:rPr>
          <w:rFonts w:ascii="Times New Roman" w:hAnsi="Times New Roman" w:cs="Times New Roman"/>
          <w:color w:val="000000" w:themeColor="text1"/>
          <w:sz w:val="28"/>
          <w:szCs w:val="28"/>
          <w:lang w:val="ru-RU"/>
        </w:rPr>
        <w:t>ориальных комплексах, существую</w:t>
      </w:r>
      <w:r w:rsidRPr="00682150">
        <w:rPr>
          <w:rFonts w:ascii="Times New Roman" w:hAnsi="Times New Roman" w:cs="Times New Roman"/>
          <w:color w:val="000000" w:themeColor="text1"/>
          <w:sz w:val="28"/>
          <w:szCs w:val="28"/>
          <w:lang w:val="ru-RU"/>
        </w:rPr>
        <w:t>щих в нашей стране).</w:t>
      </w:r>
    </w:p>
    <w:p w14:paraId="559E3CCA"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328F06A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«Декоративно-прикладное искусство»</w:t>
      </w:r>
    </w:p>
    <w:p w14:paraId="33FECC0C"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Исследовать и делать зарисовки особенностей, характерных для орнаментов разных нар</w:t>
      </w:r>
      <w:r w:rsidR="003D199C" w:rsidRPr="00682150">
        <w:rPr>
          <w:rFonts w:ascii="Times New Roman" w:hAnsi="Times New Roman" w:cs="Times New Roman"/>
          <w:color w:val="000000" w:themeColor="text1"/>
          <w:sz w:val="28"/>
          <w:szCs w:val="28"/>
          <w:lang w:val="ru-RU"/>
        </w:rPr>
        <w:t>одов или исторических эпох (осо</w:t>
      </w:r>
      <w:r w:rsidRPr="00682150">
        <w:rPr>
          <w:rFonts w:ascii="Times New Roman" w:hAnsi="Times New Roman" w:cs="Times New Roman"/>
          <w:color w:val="000000" w:themeColor="text1"/>
          <w:sz w:val="28"/>
          <w:szCs w:val="28"/>
          <w:lang w:val="ru-RU"/>
        </w:rPr>
        <w:t>бенности символов и стилиз</w:t>
      </w:r>
      <w:r w:rsidR="003D199C" w:rsidRPr="00682150">
        <w:rPr>
          <w:rFonts w:ascii="Times New Roman" w:hAnsi="Times New Roman" w:cs="Times New Roman"/>
          <w:color w:val="000000" w:themeColor="text1"/>
          <w:sz w:val="28"/>
          <w:szCs w:val="28"/>
          <w:lang w:val="ru-RU"/>
        </w:rPr>
        <w:t>ованных мотивов); показать в ри</w:t>
      </w:r>
      <w:r w:rsidRPr="00682150">
        <w:rPr>
          <w:rFonts w:ascii="Times New Roman" w:hAnsi="Times New Roman" w:cs="Times New Roman"/>
          <w:color w:val="000000" w:themeColor="text1"/>
          <w:sz w:val="28"/>
          <w:szCs w:val="28"/>
          <w:lang w:val="ru-RU"/>
        </w:rPr>
        <w:t xml:space="preserve">сунках традиции использования орнаментов в архитектуре, одежде, оформлении предметов быта у разных народов, в </w:t>
      </w:r>
      <w:r w:rsidR="003D199C"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ные эпохи.</w:t>
      </w:r>
    </w:p>
    <w:p w14:paraId="50E6B59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Изучить и показать в прак</w:t>
      </w:r>
      <w:r w:rsidR="003D199C" w:rsidRPr="00682150">
        <w:rPr>
          <w:rFonts w:ascii="Times New Roman" w:hAnsi="Times New Roman" w:cs="Times New Roman"/>
          <w:color w:val="000000" w:themeColor="text1"/>
          <w:sz w:val="28"/>
          <w:szCs w:val="28"/>
          <w:lang w:val="ru-RU"/>
        </w:rPr>
        <w:t>тической творческой работе орна</w:t>
      </w:r>
      <w:r w:rsidRPr="00682150">
        <w:rPr>
          <w:rFonts w:ascii="Times New Roman" w:hAnsi="Times New Roman" w:cs="Times New Roman"/>
          <w:color w:val="000000" w:themeColor="text1"/>
          <w:sz w:val="28"/>
          <w:szCs w:val="28"/>
          <w:lang w:val="ru-RU"/>
        </w:rPr>
        <w:t>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3DD205E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Получить представления </w:t>
      </w:r>
      <w:r w:rsidR="003D199C" w:rsidRPr="00682150">
        <w:rPr>
          <w:rFonts w:ascii="Times New Roman" w:hAnsi="Times New Roman" w:cs="Times New Roman"/>
          <w:color w:val="000000" w:themeColor="text1"/>
          <w:sz w:val="28"/>
          <w:szCs w:val="28"/>
          <w:lang w:val="ru-RU"/>
        </w:rPr>
        <w:t>о красоте русского народного ко</w:t>
      </w:r>
      <w:r w:rsidRPr="00682150">
        <w:rPr>
          <w:rFonts w:ascii="Times New Roman" w:hAnsi="Times New Roman" w:cs="Times New Roman"/>
          <w:color w:val="000000" w:themeColor="text1"/>
          <w:sz w:val="28"/>
          <w:szCs w:val="28"/>
          <w:lang w:val="ru-RU"/>
        </w:rPr>
        <w:t>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3D3A3049"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Познакомиться с женс</w:t>
      </w:r>
      <w:r w:rsidR="003D199C" w:rsidRPr="00682150">
        <w:rPr>
          <w:rFonts w:ascii="Times New Roman" w:hAnsi="Times New Roman" w:cs="Times New Roman"/>
          <w:color w:val="000000" w:themeColor="text1"/>
          <w:sz w:val="28"/>
          <w:szCs w:val="28"/>
          <w:lang w:val="ru-RU"/>
        </w:rPr>
        <w:t>ким и мужским костюмами в тради</w:t>
      </w:r>
      <w:r w:rsidRPr="00682150">
        <w:rPr>
          <w:rFonts w:ascii="Times New Roman" w:hAnsi="Times New Roman" w:cs="Times New Roman"/>
          <w:color w:val="000000" w:themeColor="text1"/>
          <w:sz w:val="28"/>
          <w:szCs w:val="28"/>
          <w:lang w:val="ru-RU"/>
        </w:rPr>
        <w:t xml:space="preserve">циях разных народов, со своеобразием одежды в разных </w:t>
      </w:r>
      <w:r w:rsidR="003D199C" w:rsidRPr="00682150">
        <w:rPr>
          <w:rFonts w:ascii="Times New Roman" w:hAnsi="Times New Roman" w:cs="Times New Roman"/>
          <w:color w:val="000000" w:themeColor="text1"/>
          <w:sz w:val="28"/>
          <w:szCs w:val="28"/>
          <w:lang w:val="ru-RU"/>
        </w:rPr>
        <w:t>куль</w:t>
      </w:r>
      <w:r w:rsidRPr="00682150">
        <w:rPr>
          <w:rFonts w:ascii="Times New Roman" w:hAnsi="Times New Roman" w:cs="Times New Roman"/>
          <w:color w:val="000000" w:themeColor="text1"/>
          <w:sz w:val="28"/>
          <w:szCs w:val="28"/>
          <w:lang w:val="ru-RU"/>
        </w:rPr>
        <w:t>турах и в разные эпохи.</w:t>
      </w:r>
    </w:p>
    <w:p w14:paraId="7C5B3C87"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532E095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«Архитектура»</w:t>
      </w:r>
    </w:p>
    <w:p w14:paraId="28294A04"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Получить представлени</w:t>
      </w:r>
      <w:r w:rsidR="003D199C" w:rsidRPr="00682150">
        <w:rPr>
          <w:rFonts w:ascii="Times New Roman" w:hAnsi="Times New Roman" w:cs="Times New Roman"/>
          <w:color w:val="000000" w:themeColor="text1"/>
          <w:sz w:val="28"/>
          <w:szCs w:val="28"/>
          <w:lang w:val="ru-RU"/>
        </w:rPr>
        <w:t>е о конструкции традиционных жи</w:t>
      </w:r>
      <w:r w:rsidRPr="00682150">
        <w:rPr>
          <w:rFonts w:ascii="Times New Roman" w:hAnsi="Times New Roman" w:cs="Times New Roman"/>
          <w:color w:val="000000" w:themeColor="text1"/>
          <w:sz w:val="28"/>
          <w:szCs w:val="28"/>
          <w:lang w:val="ru-RU"/>
        </w:rPr>
        <w:t>лищ у разных народов, об их связи с окружающей природой.</w:t>
      </w:r>
    </w:p>
    <w:p w14:paraId="53093526" w14:textId="77777777" w:rsidR="003D199C"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Познакомиться с конструкцией избы — традиционного </w:t>
      </w:r>
      <w:r w:rsidR="003D199C" w:rsidRPr="00682150">
        <w:rPr>
          <w:rFonts w:ascii="Times New Roman" w:hAnsi="Times New Roman" w:cs="Times New Roman"/>
          <w:color w:val="000000" w:themeColor="text1"/>
          <w:sz w:val="28"/>
          <w:szCs w:val="28"/>
          <w:lang w:val="ru-RU"/>
        </w:rPr>
        <w:t>дере</w:t>
      </w:r>
      <w:r w:rsidRPr="00682150">
        <w:rPr>
          <w:rFonts w:ascii="Times New Roman" w:hAnsi="Times New Roman" w:cs="Times New Roman"/>
          <w:color w:val="000000" w:themeColor="text1"/>
          <w:sz w:val="28"/>
          <w:szCs w:val="28"/>
          <w:lang w:val="ru-RU"/>
        </w:rPr>
        <w:t>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w:t>
      </w:r>
      <w:r w:rsidR="003D199C" w:rsidRPr="00682150">
        <w:rPr>
          <w:rFonts w:ascii="Times New Roman" w:hAnsi="Times New Roman" w:cs="Times New Roman"/>
          <w:color w:val="000000" w:themeColor="text1"/>
          <w:sz w:val="28"/>
          <w:szCs w:val="28"/>
          <w:lang w:val="ru-RU"/>
        </w:rPr>
        <w:t>ио</w:t>
      </w:r>
      <w:r w:rsidRPr="00682150">
        <w:rPr>
          <w:rFonts w:ascii="Times New Roman" w:hAnsi="Times New Roman" w:cs="Times New Roman"/>
          <w:color w:val="000000" w:themeColor="text1"/>
          <w:sz w:val="28"/>
          <w:szCs w:val="28"/>
          <w:lang w:val="ru-RU"/>
        </w:rPr>
        <w:t xml:space="preserve">нальным значением тех же деталей: единство красоты и пользы. Иметь представления о конструктивных </w:t>
      </w:r>
      <w:r w:rsidR="003D199C" w:rsidRPr="00682150">
        <w:rPr>
          <w:rFonts w:ascii="Times New Roman" w:hAnsi="Times New Roman" w:cs="Times New Roman"/>
          <w:color w:val="000000" w:themeColor="text1"/>
          <w:sz w:val="28"/>
          <w:szCs w:val="28"/>
          <w:lang w:val="ru-RU"/>
        </w:rPr>
        <w:t>особенностях перен</w:t>
      </w:r>
      <w:r w:rsidRPr="00682150">
        <w:rPr>
          <w:rFonts w:ascii="Times New Roman" w:hAnsi="Times New Roman" w:cs="Times New Roman"/>
          <w:color w:val="000000" w:themeColor="text1"/>
          <w:sz w:val="28"/>
          <w:szCs w:val="28"/>
          <w:lang w:val="ru-RU"/>
        </w:rPr>
        <w:t>осного жилища — юрты.</w:t>
      </w:r>
    </w:p>
    <w:p w14:paraId="2348C767" w14:textId="77777777" w:rsidR="009E224D" w:rsidRPr="00682150" w:rsidRDefault="003D199C"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w:t>
      </w:r>
      <w:r w:rsidR="004D0A5B" w:rsidRPr="00682150">
        <w:rPr>
          <w:rFonts w:ascii="Times New Roman" w:hAnsi="Times New Roman" w:cs="Times New Roman"/>
          <w:color w:val="000000" w:themeColor="text1"/>
          <w:sz w:val="28"/>
          <w:szCs w:val="28"/>
          <w:lang w:val="ru-RU"/>
        </w:rPr>
        <w:t xml:space="preserve">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w:t>
      </w:r>
      <w:r w:rsidRPr="00682150">
        <w:rPr>
          <w:rFonts w:ascii="Times New Roman" w:hAnsi="Times New Roman" w:cs="Times New Roman"/>
          <w:color w:val="000000" w:themeColor="text1"/>
          <w:sz w:val="28"/>
          <w:szCs w:val="28"/>
          <w:lang w:val="ru-RU"/>
        </w:rPr>
        <w:t>конструктив</w:t>
      </w:r>
      <w:r w:rsidR="004D0A5B" w:rsidRPr="00682150">
        <w:rPr>
          <w:rFonts w:ascii="Times New Roman" w:hAnsi="Times New Roman" w:cs="Times New Roman"/>
          <w:color w:val="000000" w:themeColor="text1"/>
          <w:sz w:val="28"/>
          <w:szCs w:val="28"/>
          <w:lang w:val="ru-RU"/>
        </w:rPr>
        <w:t>ных особенностях памятников русского деревянного зодчества. Иметь представления об ус</w:t>
      </w:r>
      <w:r w:rsidRPr="00682150">
        <w:rPr>
          <w:rFonts w:ascii="Times New Roman" w:hAnsi="Times New Roman" w:cs="Times New Roman"/>
          <w:color w:val="000000" w:themeColor="text1"/>
          <w:sz w:val="28"/>
          <w:szCs w:val="28"/>
          <w:lang w:val="ru-RU"/>
        </w:rPr>
        <w:t>тройстве и красоте древнерусско</w:t>
      </w:r>
      <w:r w:rsidR="004D0A5B" w:rsidRPr="00682150">
        <w:rPr>
          <w:rFonts w:ascii="Times New Roman" w:hAnsi="Times New Roman" w:cs="Times New Roman"/>
          <w:color w:val="000000" w:themeColor="text1"/>
          <w:sz w:val="28"/>
          <w:szCs w:val="28"/>
          <w:lang w:val="ru-RU"/>
        </w:rPr>
        <w:t xml:space="preserve">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w:t>
      </w:r>
      <w:r w:rsidRPr="00682150">
        <w:rPr>
          <w:rFonts w:ascii="Times New Roman" w:hAnsi="Times New Roman" w:cs="Times New Roman"/>
          <w:color w:val="000000" w:themeColor="text1"/>
          <w:sz w:val="28"/>
          <w:szCs w:val="28"/>
          <w:lang w:val="ru-RU"/>
        </w:rPr>
        <w:t xml:space="preserve">образное </w:t>
      </w:r>
      <w:r w:rsidR="004D0A5B" w:rsidRPr="00682150">
        <w:rPr>
          <w:rFonts w:ascii="Times New Roman" w:hAnsi="Times New Roman" w:cs="Times New Roman"/>
          <w:color w:val="000000" w:themeColor="text1"/>
          <w:sz w:val="28"/>
          <w:szCs w:val="28"/>
          <w:lang w:val="ru-RU"/>
        </w:rPr>
        <w:t>представление о древнегреческой культуре.</w:t>
      </w:r>
    </w:p>
    <w:p w14:paraId="3A1670AB"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Иметь представление об основных характерных чертах </w:t>
      </w:r>
      <w:r w:rsidR="003D199C" w:rsidRPr="00682150">
        <w:rPr>
          <w:rFonts w:ascii="Times New Roman" w:hAnsi="Times New Roman" w:cs="Times New Roman"/>
          <w:color w:val="000000" w:themeColor="text1"/>
          <w:sz w:val="28"/>
          <w:szCs w:val="28"/>
          <w:lang w:val="ru-RU"/>
        </w:rPr>
        <w:t>хра</w:t>
      </w:r>
      <w:r w:rsidRPr="00682150">
        <w:rPr>
          <w:rFonts w:ascii="Times New Roman" w:hAnsi="Times New Roman" w:cs="Times New Roman"/>
          <w:color w:val="000000" w:themeColor="text1"/>
          <w:sz w:val="28"/>
          <w:szCs w:val="28"/>
          <w:lang w:val="ru-RU"/>
        </w:rPr>
        <w:t>мовых сооружений, характе</w:t>
      </w:r>
      <w:r w:rsidR="003D199C" w:rsidRPr="00682150">
        <w:rPr>
          <w:rFonts w:ascii="Times New Roman" w:hAnsi="Times New Roman" w:cs="Times New Roman"/>
          <w:color w:val="000000" w:themeColor="text1"/>
          <w:sz w:val="28"/>
          <w:szCs w:val="28"/>
          <w:lang w:val="ru-RU"/>
        </w:rPr>
        <w:t>рных для разных культур: готиче</w:t>
      </w:r>
      <w:r w:rsidRPr="00682150">
        <w:rPr>
          <w:rFonts w:ascii="Times New Roman" w:hAnsi="Times New Roman" w:cs="Times New Roman"/>
          <w:color w:val="000000" w:themeColor="text1"/>
          <w:sz w:val="28"/>
          <w:szCs w:val="28"/>
          <w:lang w:val="ru-RU"/>
        </w:rPr>
        <w:t>ский (романский) собор в европейских городах, буддийская пагода, мусульманская мечеть; уметь изображать их.</w:t>
      </w:r>
    </w:p>
    <w:p w14:paraId="09ED171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и уметь объяснять, в чём заключается значимость для современных людей сохранения а</w:t>
      </w:r>
      <w:r w:rsidR="003D199C" w:rsidRPr="00682150">
        <w:rPr>
          <w:rFonts w:ascii="Times New Roman" w:hAnsi="Times New Roman" w:cs="Times New Roman"/>
          <w:color w:val="000000" w:themeColor="text1"/>
          <w:sz w:val="28"/>
          <w:szCs w:val="28"/>
          <w:lang w:val="ru-RU"/>
        </w:rPr>
        <w:t>рхитектурных памятни</w:t>
      </w:r>
      <w:r w:rsidRPr="00682150">
        <w:rPr>
          <w:rFonts w:ascii="Times New Roman" w:hAnsi="Times New Roman" w:cs="Times New Roman"/>
          <w:color w:val="000000" w:themeColor="text1"/>
          <w:sz w:val="28"/>
          <w:szCs w:val="28"/>
          <w:lang w:val="ru-RU"/>
        </w:rPr>
        <w:t>ков и исторического образа своей и мировой культуры.</w:t>
      </w:r>
    </w:p>
    <w:p w14:paraId="679B34A1" w14:textId="77777777" w:rsidR="003D199C" w:rsidRPr="00682150" w:rsidRDefault="003D199C" w:rsidP="001341C1">
      <w:pPr>
        <w:tabs>
          <w:tab w:val="left" w:pos="709"/>
        </w:tabs>
        <w:ind w:firstLine="624"/>
        <w:jc w:val="both"/>
        <w:rPr>
          <w:rFonts w:ascii="Times New Roman" w:hAnsi="Times New Roman" w:cs="Times New Roman"/>
          <w:b/>
          <w:color w:val="000000" w:themeColor="text1"/>
          <w:sz w:val="28"/>
          <w:szCs w:val="28"/>
          <w:lang w:val="ru-RU"/>
        </w:rPr>
      </w:pPr>
    </w:p>
    <w:p w14:paraId="483EE093"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«Восприятие произведений искусства»</w:t>
      </w:r>
    </w:p>
    <w:p w14:paraId="2F3A4A4F"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Формировать восприятие произведений искусства на темы истории и традиций русской </w:t>
      </w:r>
      <w:r w:rsidR="003D199C" w:rsidRPr="00682150">
        <w:rPr>
          <w:rFonts w:ascii="Times New Roman" w:hAnsi="Times New Roman" w:cs="Times New Roman"/>
          <w:color w:val="000000" w:themeColor="text1"/>
          <w:sz w:val="28"/>
          <w:szCs w:val="28"/>
          <w:lang w:val="ru-RU"/>
        </w:rPr>
        <w:t>отечественной культуры (произве</w:t>
      </w:r>
      <w:r w:rsidRPr="00682150">
        <w:rPr>
          <w:rFonts w:ascii="Times New Roman" w:hAnsi="Times New Roman" w:cs="Times New Roman"/>
          <w:color w:val="000000" w:themeColor="text1"/>
          <w:sz w:val="28"/>
          <w:szCs w:val="28"/>
          <w:lang w:val="ru-RU"/>
        </w:rPr>
        <w:t>дения В. М. Васнецова, А. М. Васнецова, Б. М. Кустодиева, В. И. Сурикова, К. А. Коровина, А.</w:t>
      </w:r>
      <w:r w:rsidR="003D19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Г.</w:t>
      </w:r>
      <w:r w:rsidR="003D19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 xml:space="preserve">Венецианова, А. П. </w:t>
      </w:r>
      <w:r w:rsidR="003D199C" w:rsidRPr="00682150">
        <w:rPr>
          <w:rFonts w:ascii="Times New Roman" w:hAnsi="Times New Roman" w:cs="Times New Roman"/>
          <w:color w:val="000000" w:themeColor="text1"/>
          <w:sz w:val="28"/>
          <w:szCs w:val="28"/>
          <w:lang w:val="ru-RU"/>
        </w:rPr>
        <w:t>Рябуш</w:t>
      </w:r>
      <w:r w:rsidRPr="00682150">
        <w:rPr>
          <w:rFonts w:ascii="Times New Roman" w:hAnsi="Times New Roman" w:cs="Times New Roman"/>
          <w:color w:val="000000" w:themeColor="text1"/>
          <w:sz w:val="28"/>
          <w:szCs w:val="28"/>
          <w:lang w:val="ru-RU"/>
        </w:rPr>
        <w:t>кина, И. Я. Билибина и других по выбору учителя).</w:t>
      </w:r>
    </w:p>
    <w:p w14:paraId="6A41898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Иметь образные представления о каменном древнерусском зодчестве (Московский Кремль, Новгородский детинец, Пс</w:t>
      </w:r>
      <w:r w:rsidR="003D199C" w:rsidRPr="00682150">
        <w:rPr>
          <w:rFonts w:ascii="Times New Roman" w:hAnsi="Times New Roman" w:cs="Times New Roman"/>
          <w:color w:val="000000" w:themeColor="text1"/>
          <w:sz w:val="28"/>
          <w:szCs w:val="28"/>
          <w:lang w:val="ru-RU"/>
        </w:rPr>
        <w:t>ков</w:t>
      </w:r>
      <w:r w:rsidRPr="00682150">
        <w:rPr>
          <w:rFonts w:ascii="Times New Roman" w:hAnsi="Times New Roman" w:cs="Times New Roman"/>
          <w:color w:val="000000" w:themeColor="text1"/>
          <w:sz w:val="28"/>
          <w:szCs w:val="28"/>
          <w:lang w:val="ru-RU"/>
        </w:rPr>
        <w:t>ский кром, Казанский крем</w:t>
      </w:r>
      <w:r w:rsidR="003D199C" w:rsidRPr="00682150">
        <w:rPr>
          <w:rFonts w:ascii="Times New Roman" w:hAnsi="Times New Roman" w:cs="Times New Roman"/>
          <w:color w:val="000000" w:themeColor="text1"/>
          <w:sz w:val="28"/>
          <w:szCs w:val="28"/>
          <w:lang w:val="ru-RU"/>
        </w:rPr>
        <w:t>ль и другие с учётом местных ар</w:t>
      </w:r>
      <w:r w:rsidRPr="00682150">
        <w:rPr>
          <w:rFonts w:ascii="Times New Roman" w:hAnsi="Times New Roman" w:cs="Times New Roman"/>
          <w:color w:val="000000" w:themeColor="text1"/>
          <w:sz w:val="28"/>
          <w:szCs w:val="28"/>
          <w:lang w:val="ru-RU"/>
        </w:rPr>
        <w:t xml:space="preserve">хитектурных комплексов, </w:t>
      </w:r>
      <w:r w:rsidR="003D199C" w:rsidRPr="00682150">
        <w:rPr>
          <w:rFonts w:ascii="Times New Roman" w:hAnsi="Times New Roman" w:cs="Times New Roman"/>
          <w:color w:val="000000" w:themeColor="text1"/>
          <w:sz w:val="28"/>
          <w:szCs w:val="28"/>
          <w:lang w:val="ru-RU"/>
        </w:rPr>
        <w:t>в том числе монастырских), о па</w:t>
      </w:r>
      <w:r w:rsidRPr="00682150">
        <w:rPr>
          <w:rFonts w:ascii="Times New Roman" w:hAnsi="Times New Roman" w:cs="Times New Roman"/>
          <w:color w:val="000000" w:themeColor="text1"/>
          <w:sz w:val="28"/>
          <w:szCs w:val="28"/>
          <w:lang w:val="ru-RU"/>
        </w:rPr>
        <w:t>мятниках русского деревянного зодчества (архитектурный комплекс на острове Кижи).</w:t>
      </w:r>
    </w:p>
    <w:p w14:paraId="6F46995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Узнавать соборы Московского Кремля, Софийский собор в Великом Новгороде, храм Покрова на Нерли.</w:t>
      </w:r>
    </w:p>
    <w:p w14:paraId="0274DA5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Уметь называть и объяс</w:t>
      </w:r>
      <w:r w:rsidR="003D199C" w:rsidRPr="00682150">
        <w:rPr>
          <w:rFonts w:ascii="Times New Roman" w:hAnsi="Times New Roman" w:cs="Times New Roman"/>
          <w:color w:val="000000" w:themeColor="text1"/>
          <w:sz w:val="28"/>
          <w:szCs w:val="28"/>
          <w:lang w:val="ru-RU"/>
        </w:rPr>
        <w:t>нять содержание памятника К. Ми</w:t>
      </w:r>
      <w:r w:rsidRPr="00682150">
        <w:rPr>
          <w:rFonts w:ascii="Times New Roman" w:hAnsi="Times New Roman" w:cs="Times New Roman"/>
          <w:color w:val="000000" w:themeColor="text1"/>
          <w:sz w:val="28"/>
          <w:szCs w:val="28"/>
          <w:lang w:val="ru-RU"/>
        </w:rPr>
        <w:t>нину и Д.</w:t>
      </w:r>
      <w:r w:rsidR="003D199C" w:rsidRPr="00682150">
        <w:rPr>
          <w:rFonts w:ascii="Times New Roman" w:hAnsi="Times New Roman" w:cs="Times New Roman"/>
          <w:color w:val="000000" w:themeColor="text1"/>
          <w:sz w:val="28"/>
          <w:szCs w:val="28"/>
          <w:lang w:val="ru-RU"/>
        </w:rPr>
        <w:t> </w:t>
      </w:r>
      <w:r w:rsidRPr="00682150">
        <w:rPr>
          <w:rFonts w:ascii="Times New Roman" w:hAnsi="Times New Roman" w:cs="Times New Roman"/>
          <w:color w:val="000000" w:themeColor="text1"/>
          <w:sz w:val="28"/>
          <w:szCs w:val="28"/>
          <w:lang w:val="ru-RU"/>
        </w:rPr>
        <w:t>Пожарскому скульптора И. П. Мартоса в Москве.</w:t>
      </w:r>
    </w:p>
    <w:p w14:paraId="57E9500A" w14:textId="77777777" w:rsidR="00E22475"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w:t>
      </w:r>
      <w:r w:rsidR="00E22475" w:rsidRPr="00682150">
        <w:rPr>
          <w:rFonts w:ascii="Times New Roman" w:hAnsi="Times New Roman" w:cs="Times New Roman"/>
          <w:color w:val="000000" w:themeColor="text1"/>
          <w:sz w:val="28"/>
          <w:szCs w:val="28"/>
          <w:lang w:val="ru-RU"/>
        </w:rPr>
        <w:t>е; «Воин-освободитель» в берлин</w:t>
      </w:r>
      <w:r w:rsidRPr="00682150">
        <w:rPr>
          <w:rFonts w:ascii="Times New Roman" w:hAnsi="Times New Roman" w:cs="Times New Roman"/>
          <w:color w:val="000000" w:themeColor="text1"/>
          <w:sz w:val="28"/>
          <w:szCs w:val="28"/>
          <w:lang w:val="ru-RU"/>
        </w:rPr>
        <w:t>ском Трептов-парке; Писк</w:t>
      </w:r>
      <w:r w:rsidR="00E22475" w:rsidRPr="00682150">
        <w:rPr>
          <w:rFonts w:ascii="Times New Roman" w:hAnsi="Times New Roman" w:cs="Times New Roman"/>
          <w:color w:val="000000" w:themeColor="text1"/>
          <w:sz w:val="28"/>
          <w:szCs w:val="28"/>
          <w:lang w:val="ru-RU"/>
        </w:rPr>
        <w:t>арёвский мемориал в Санкт-Петер</w:t>
      </w:r>
      <w:r w:rsidRPr="00682150">
        <w:rPr>
          <w:rFonts w:ascii="Times New Roman" w:hAnsi="Times New Roman" w:cs="Times New Roman"/>
          <w:color w:val="000000" w:themeColor="text1"/>
          <w:sz w:val="28"/>
          <w:szCs w:val="28"/>
          <w:lang w:val="ru-RU"/>
        </w:rPr>
        <w:t>бурге и другие по выбору учителя); знать о правилах поведения при посещении мемориальных памятников.</w:t>
      </w:r>
    </w:p>
    <w:p w14:paraId="2CB062F5" w14:textId="77777777" w:rsidR="009E224D" w:rsidRPr="00682150" w:rsidRDefault="00E22475"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w:t>
      </w:r>
      <w:r w:rsidR="004D0A5B" w:rsidRPr="00682150">
        <w:rPr>
          <w:rFonts w:ascii="Times New Roman" w:hAnsi="Times New Roman" w:cs="Times New Roman"/>
          <w:color w:val="000000" w:themeColor="text1"/>
          <w:sz w:val="28"/>
          <w:szCs w:val="28"/>
          <w:lang w:val="ru-RU"/>
        </w:rPr>
        <w:t>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w:t>
      </w: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ка; уметь обсуждать эти произведения.</w:t>
      </w:r>
    </w:p>
    <w:p w14:paraId="05D11AE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42012DB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Приводить примеры произведений великих европейских </w:t>
      </w:r>
      <w:r w:rsidR="00E22475" w:rsidRPr="00682150">
        <w:rPr>
          <w:rFonts w:ascii="Times New Roman" w:hAnsi="Times New Roman" w:cs="Times New Roman"/>
          <w:color w:val="000000" w:themeColor="text1"/>
          <w:sz w:val="28"/>
          <w:szCs w:val="28"/>
          <w:lang w:val="ru-RU"/>
        </w:rPr>
        <w:t>ху</w:t>
      </w:r>
      <w:r w:rsidRPr="00682150">
        <w:rPr>
          <w:rFonts w:ascii="Times New Roman" w:hAnsi="Times New Roman" w:cs="Times New Roman"/>
          <w:color w:val="000000" w:themeColor="text1"/>
          <w:sz w:val="28"/>
          <w:szCs w:val="28"/>
          <w:lang w:val="ru-RU"/>
        </w:rPr>
        <w:t>дожников: Леонардо да Винчи, Рафаэля, Рембрандта, Пикассо и других (по выбору учителя).</w:t>
      </w:r>
    </w:p>
    <w:p w14:paraId="42428DC2" w14:textId="77777777" w:rsidR="00E22475" w:rsidRPr="00682150" w:rsidRDefault="00E22475" w:rsidP="001341C1">
      <w:pPr>
        <w:tabs>
          <w:tab w:val="left" w:pos="709"/>
        </w:tabs>
        <w:ind w:firstLine="624"/>
        <w:jc w:val="both"/>
        <w:rPr>
          <w:rFonts w:ascii="Times New Roman" w:hAnsi="Times New Roman" w:cs="Times New Roman"/>
          <w:b/>
          <w:color w:val="000000" w:themeColor="text1"/>
          <w:sz w:val="28"/>
          <w:szCs w:val="28"/>
          <w:lang w:val="ru-RU"/>
        </w:rPr>
      </w:pPr>
    </w:p>
    <w:p w14:paraId="0E4516A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«Азбука цифровой графики»</w:t>
      </w:r>
    </w:p>
    <w:p w14:paraId="0B81FF73"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правила линейной и воздушной персп</w:t>
      </w:r>
      <w:r w:rsidR="00E22475" w:rsidRPr="00682150">
        <w:rPr>
          <w:rFonts w:ascii="Times New Roman" w:hAnsi="Times New Roman" w:cs="Times New Roman"/>
          <w:color w:val="000000" w:themeColor="text1"/>
          <w:sz w:val="28"/>
          <w:szCs w:val="28"/>
          <w:lang w:val="ru-RU"/>
        </w:rPr>
        <w:t>ективы с по</w:t>
      </w:r>
      <w:r w:rsidRPr="00682150">
        <w:rPr>
          <w:rFonts w:ascii="Times New Roman" w:hAnsi="Times New Roman" w:cs="Times New Roman"/>
          <w:color w:val="000000" w:themeColor="text1"/>
          <w:sz w:val="28"/>
          <w:szCs w:val="28"/>
          <w:lang w:val="ru-RU"/>
        </w:rPr>
        <w:t>мощью графических изоб</w:t>
      </w:r>
      <w:r w:rsidR="00E22475" w:rsidRPr="00682150">
        <w:rPr>
          <w:rFonts w:ascii="Times New Roman" w:hAnsi="Times New Roman" w:cs="Times New Roman"/>
          <w:color w:val="000000" w:themeColor="text1"/>
          <w:sz w:val="28"/>
          <w:szCs w:val="28"/>
          <w:lang w:val="ru-RU"/>
        </w:rPr>
        <w:t>ражений и их варьирования в ком</w:t>
      </w:r>
      <w:r w:rsidRPr="00682150">
        <w:rPr>
          <w:rFonts w:ascii="Times New Roman" w:hAnsi="Times New Roman" w:cs="Times New Roman"/>
          <w:color w:val="000000" w:themeColor="text1"/>
          <w:sz w:val="28"/>
          <w:szCs w:val="28"/>
          <w:lang w:val="ru-RU"/>
        </w:rPr>
        <w:t xml:space="preserve">пьютерной программе </w:t>
      </w:r>
      <w:r w:rsidRPr="00682150">
        <w:rPr>
          <w:rFonts w:ascii="Times New Roman" w:hAnsi="Times New Roman" w:cs="Times New Roman"/>
          <w:color w:val="000000" w:themeColor="text1"/>
          <w:sz w:val="28"/>
          <w:szCs w:val="28"/>
        </w:rPr>
        <w:t>Paint</w:t>
      </w:r>
      <w:r w:rsidRPr="00682150">
        <w:rPr>
          <w:rFonts w:ascii="Times New Roman" w:hAnsi="Times New Roman" w:cs="Times New Roman"/>
          <w:color w:val="000000" w:themeColor="text1"/>
          <w:sz w:val="28"/>
          <w:szCs w:val="28"/>
          <w:lang w:val="ru-RU"/>
        </w:rPr>
        <w:t>: изображение линии горизонта и точки схода, перспективны</w:t>
      </w:r>
      <w:r w:rsidR="00E22475" w:rsidRPr="00682150">
        <w:rPr>
          <w:rFonts w:ascii="Times New Roman" w:hAnsi="Times New Roman" w:cs="Times New Roman"/>
          <w:color w:val="000000" w:themeColor="text1"/>
          <w:sz w:val="28"/>
          <w:szCs w:val="28"/>
          <w:lang w:val="ru-RU"/>
        </w:rPr>
        <w:t>х сокращений, цветовых и тональ</w:t>
      </w:r>
      <w:r w:rsidRPr="00682150">
        <w:rPr>
          <w:rFonts w:ascii="Times New Roman" w:hAnsi="Times New Roman" w:cs="Times New Roman"/>
          <w:color w:val="000000" w:themeColor="text1"/>
          <w:sz w:val="28"/>
          <w:szCs w:val="28"/>
          <w:lang w:val="ru-RU"/>
        </w:rPr>
        <w:t>ных изменений.</w:t>
      </w:r>
    </w:p>
    <w:p w14:paraId="153193E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Моделировать в графическом редакторе с помощью </w:t>
      </w:r>
      <w:r w:rsidR="00E22475" w:rsidRPr="00682150">
        <w:rPr>
          <w:rFonts w:ascii="Times New Roman" w:hAnsi="Times New Roman" w:cs="Times New Roman"/>
          <w:color w:val="000000" w:themeColor="text1"/>
          <w:sz w:val="28"/>
          <w:szCs w:val="28"/>
          <w:lang w:val="ru-RU"/>
        </w:rPr>
        <w:t>инстру</w:t>
      </w:r>
      <w:r w:rsidRPr="00682150">
        <w:rPr>
          <w:rFonts w:ascii="Times New Roman" w:hAnsi="Times New Roman" w:cs="Times New Roman"/>
          <w:color w:val="000000" w:themeColor="text1"/>
          <w:sz w:val="28"/>
          <w:szCs w:val="28"/>
          <w:lang w:val="ru-RU"/>
        </w:rPr>
        <w:t>ментов геометрических фигур конструкцию традиционного крестьянского деревянного дома (избы) и различные варианты его устройства.</w:t>
      </w:r>
    </w:p>
    <w:p w14:paraId="2A03D67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поисковую систему для знакомства с разными видами деревянного дома на основе избы и традициями и её украшений.</w:t>
      </w:r>
    </w:p>
    <w:p w14:paraId="7046788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строение юрты, моделируя её конструкцию в </w:t>
      </w:r>
      <w:r w:rsidR="00E22475" w:rsidRPr="00682150">
        <w:rPr>
          <w:rFonts w:ascii="Times New Roman" w:hAnsi="Times New Roman" w:cs="Times New Roman"/>
          <w:color w:val="000000" w:themeColor="text1"/>
          <w:sz w:val="28"/>
          <w:szCs w:val="28"/>
          <w:lang w:val="ru-RU"/>
        </w:rPr>
        <w:t>гра</w:t>
      </w:r>
      <w:r w:rsidRPr="00682150">
        <w:rPr>
          <w:rFonts w:ascii="Times New Roman" w:hAnsi="Times New Roman" w:cs="Times New Roman"/>
          <w:color w:val="000000" w:themeColor="text1"/>
          <w:sz w:val="28"/>
          <w:szCs w:val="28"/>
          <w:lang w:val="ru-RU"/>
        </w:rPr>
        <w:t>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5A89C354"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Моделировать в графическом редакторе с помощью </w:t>
      </w:r>
      <w:r w:rsidR="00E22475" w:rsidRPr="00682150">
        <w:rPr>
          <w:rFonts w:ascii="Times New Roman" w:hAnsi="Times New Roman" w:cs="Times New Roman"/>
          <w:color w:val="000000" w:themeColor="text1"/>
          <w:sz w:val="28"/>
          <w:szCs w:val="28"/>
          <w:lang w:val="ru-RU"/>
        </w:rPr>
        <w:t>инстру</w:t>
      </w:r>
      <w:r w:rsidRPr="00682150">
        <w:rPr>
          <w:rFonts w:ascii="Times New Roman" w:hAnsi="Times New Roman" w:cs="Times New Roman"/>
          <w:color w:val="000000" w:themeColor="text1"/>
          <w:sz w:val="28"/>
          <w:szCs w:val="28"/>
          <w:lang w:val="ru-RU"/>
        </w:rPr>
        <w:t>ментов геометрических фигур конструкции храмовых зданий разных культур (каменный православный собор с закомарами, со сводами-нефами, главой</w:t>
      </w:r>
      <w:r w:rsidR="00E22475" w:rsidRPr="00682150">
        <w:rPr>
          <w:rFonts w:ascii="Times New Roman" w:hAnsi="Times New Roman" w:cs="Times New Roman"/>
          <w:color w:val="000000" w:themeColor="text1"/>
          <w:sz w:val="28"/>
          <w:szCs w:val="28"/>
          <w:lang w:val="ru-RU"/>
        </w:rPr>
        <w:t>, куполом; готический или роман</w:t>
      </w:r>
      <w:r w:rsidRPr="00682150">
        <w:rPr>
          <w:rFonts w:ascii="Times New Roman" w:hAnsi="Times New Roman" w:cs="Times New Roman"/>
          <w:color w:val="000000" w:themeColor="text1"/>
          <w:sz w:val="28"/>
          <w:szCs w:val="28"/>
          <w:lang w:val="ru-RU"/>
        </w:rPr>
        <w:t>ский собор; пагода; мечеть).</w:t>
      </w:r>
    </w:p>
    <w:p w14:paraId="72175F0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Построить пропорции фигуры человека в гр</w:t>
      </w:r>
      <w:r w:rsidR="00E22475" w:rsidRPr="00682150">
        <w:rPr>
          <w:rFonts w:ascii="Times New Roman" w:hAnsi="Times New Roman" w:cs="Times New Roman"/>
          <w:color w:val="000000" w:themeColor="text1"/>
          <w:sz w:val="28"/>
          <w:szCs w:val="28"/>
          <w:lang w:val="ru-RU"/>
        </w:rPr>
        <w:t>афическом ре</w:t>
      </w:r>
      <w:r w:rsidRPr="00682150">
        <w:rPr>
          <w:rFonts w:ascii="Times New Roman" w:hAnsi="Times New Roman" w:cs="Times New Roman"/>
          <w:color w:val="000000" w:themeColor="text1"/>
          <w:sz w:val="28"/>
          <w:szCs w:val="28"/>
          <w:lang w:val="ru-RU"/>
        </w:rPr>
        <w:t>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05A596DE" w14:textId="77777777" w:rsidR="00E22475"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Освоить анимацию простого пов</w:t>
      </w:r>
      <w:r w:rsidR="00E22475" w:rsidRPr="00682150">
        <w:rPr>
          <w:rFonts w:ascii="Times New Roman" w:hAnsi="Times New Roman" w:cs="Times New Roman"/>
          <w:color w:val="000000" w:themeColor="text1"/>
          <w:sz w:val="28"/>
          <w:szCs w:val="28"/>
          <w:lang w:val="ru-RU"/>
        </w:rPr>
        <w:t>торяющегося движения изо</w:t>
      </w:r>
      <w:r w:rsidRPr="00682150">
        <w:rPr>
          <w:rFonts w:ascii="Times New Roman" w:hAnsi="Times New Roman" w:cs="Times New Roman"/>
          <w:color w:val="000000" w:themeColor="text1"/>
          <w:sz w:val="28"/>
          <w:szCs w:val="28"/>
          <w:lang w:val="ru-RU"/>
        </w:rPr>
        <w:t xml:space="preserve">бражения в виртуальном редакторе </w:t>
      </w:r>
      <w:r w:rsidRPr="00682150">
        <w:rPr>
          <w:rFonts w:ascii="Times New Roman" w:hAnsi="Times New Roman" w:cs="Times New Roman"/>
          <w:color w:val="000000" w:themeColor="text1"/>
          <w:sz w:val="28"/>
          <w:szCs w:val="28"/>
        </w:rPr>
        <w:t>GIF</w:t>
      </w:r>
      <w:r w:rsidRPr="00682150">
        <w:rPr>
          <w:rFonts w:ascii="Times New Roman" w:hAnsi="Times New Roman" w:cs="Times New Roman"/>
          <w:color w:val="000000" w:themeColor="text1"/>
          <w:sz w:val="28"/>
          <w:szCs w:val="28"/>
          <w:lang w:val="ru-RU"/>
        </w:rPr>
        <w:t>-анимации.</w:t>
      </w:r>
    </w:p>
    <w:p w14:paraId="3C9977EC" w14:textId="77777777" w:rsidR="009E224D" w:rsidRPr="00682150" w:rsidRDefault="00E22475"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своить и проводить ком</w:t>
      </w:r>
      <w:r w:rsidRPr="00682150">
        <w:rPr>
          <w:rFonts w:ascii="Times New Roman" w:hAnsi="Times New Roman" w:cs="Times New Roman"/>
          <w:color w:val="000000" w:themeColor="text1"/>
          <w:sz w:val="28"/>
          <w:szCs w:val="28"/>
          <w:lang w:val="ru-RU"/>
        </w:rPr>
        <w:t>пьютерные презентации в програм</w:t>
      </w:r>
      <w:r w:rsidR="004D0A5B" w:rsidRPr="00682150">
        <w:rPr>
          <w:rFonts w:ascii="Times New Roman" w:hAnsi="Times New Roman" w:cs="Times New Roman"/>
          <w:color w:val="000000" w:themeColor="text1"/>
          <w:sz w:val="28"/>
          <w:szCs w:val="28"/>
          <w:lang w:val="ru-RU"/>
        </w:rPr>
        <w:t xml:space="preserve">ме </w:t>
      </w:r>
      <w:r w:rsidR="004D0A5B" w:rsidRPr="00682150">
        <w:rPr>
          <w:rFonts w:ascii="Times New Roman" w:hAnsi="Times New Roman" w:cs="Times New Roman"/>
          <w:color w:val="000000" w:themeColor="text1"/>
          <w:sz w:val="28"/>
          <w:szCs w:val="28"/>
        </w:rPr>
        <w:t>PowerPoint</w:t>
      </w:r>
      <w:r w:rsidR="004D0A5B" w:rsidRPr="00682150">
        <w:rPr>
          <w:rFonts w:ascii="Times New Roman" w:hAnsi="Times New Roman" w:cs="Times New Roman"/>
          <w:color w:val="000000" w:themeColor="text1"/>
          <w:sz w:val="28"/>
          <w:szCs w:val="28"/>
          <w:lang w:val="ru-RU"/>
        </w:rPr>
        <w:t xml:space="preserve"> по темам изучаемого материала, собирая в </w:t>
      </w:r>
      <w:r w:rsidRPr="00682150">
        <w:rPr>
          <w:rFonts w:ascii="Times New Roman" w:hAnsi="Times New Roman" w:cs="Times New Roman"/>
          <w:color w:val="000000" w:themeColor="text1"/>
          <w:sz w:val="28"/>
          <w:szCs w:val="28"/>
          <w:lang w:val="ru-RU"/>
        </w:rPr>
        <w:t>поис</w:t>
      </w:r>
      <w:r w:rsidR="004D0A5B" w:rsidRPr="00682150">
        <w:rPr>
          <w:rFonts w:ascii="Times New Roman" w:hAnsi="Times New Roman" w:cs="Times New Roman"/>
          <w:color w:val="000000" w:themeColor="text1"/>
          <w:sz w:val="28"/>
          <w:szCs w:val="28"/>
          <w:lang w:val="ru-RU"/>
        </w:rPr>
        <w:t xml:space="preserve">ковых системах </w:t>
      </w:r>
      <w:r w:rsidR="004D0A5B" w:rsidRPr="00682150">
        <w:rPr>
          <w:rFonts w:ascii="Times New Roman" w:hAnsi="Times New Roman" w:cs="Times New Roman"/>
          <w:color w:val="000000" w:themeColor="text1"/>
          <w:sz w:val="28"/>
          <w:szCs w:val="28"/>
          <w:lang w:val="ru-RU"/>
        </w:rPr>
        <w:lastRenderedPageBreak/>
        <w:t>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669A783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Совершать виртуальные т</w:t>
      </w:r>
      <w:r w:rsidR="00E22475" w:rsidRPr="00682150">
        <w:rPr>
          <w:rFonts w:ascii="Times New Roman" w:hAnsi="Times New Roman" w:cs="Times New Roman"/>
          <w:color w:val="000000" w:themeColor="text1"/>
          <w:sz w:val="28"/>
          <w:szCs w:val="28"/>
          <w:lang w:val="ru-RU"/>
        </w:rPr>
        <w:t>ематические путешествия по худо</w:t>
      </w:r>
      <w:r w:rsidRPr="00682150">
        <w:rPr>
          <w:rFonts w:ascii="Times New Roman" w:hAnsi="Times New Roman" w:cs="Times New Roman"/>
          <w:color w:val="000000" w:themeColor="text1"/>
          <w:sz w:val="28"/>
          <w:szCs w:val="28"/>
          <w:lang w:val="ru-RU"/>
        </w:rPr>
        <w:t>жественным музеям мира.</w:t>
      </w:r>
    </w:p>
    <w:p w14:paraId="4F01D960"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28"/>
          <w:footnotePr>
            <w:numRestart w:val="eachPage"/>
          </w:footnotePr>
          <w:pgSz w:w="11907" w:h="16839" w:code="9"/>
          <w:pgMar w:top="1134" w:right="850" w:bottom="1134" w:left="1701" w:header="0" w:footer="709" w:gutter="0"/>
          <w:cols w:space="720"/>
        </w:sectPr>
      </w:pPr>
    </w:p>
    <w:p w14:paraId="14FD0F18" w14:textId="23721BA0"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27" w:name="30-0263-01-424-481o10_"/>
      <w:bookmarkStart w:id="28" w:name="_Toc110804646"/>
      <w:bookmarkEnd w:id="27"/>
      <w:r w:rsidRPr="00682150">
        <w:rPr>
          <w:rFonts w:ascii="Times New Roman" w:hAnsi="Times New Roman" w:cs="Times New Roman"/>
          <w:sz w:val="28"/>
          <w:szCs w:val="28"/>
          <w:lang w:val="ru-RU"/>
        </w:rPr>
        <w:lastRenderedPageBreak/>
        <w:t>МУЗЫКА</w:t>
      </w:r>
      <w:bookmarkEnd w:id="28"/>
    </w:p>
    <w:p w14:paraId="6E53ADC4" w14:textId="77777777" w:rsidR="00E271F9" w:rsidRPr="00682150" w:rsidRDefault="00E271F9"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 xml:space="preserve">абочая программа по музыке на уровне </w:t>
      </w:r>
      <w:r w:rsidR="00E22475" w:rsidRPr="00682150">
        <w:rPr>
          <w:rFonts w:ascii="Times New Roman" w:hAnsi="Times New Roman" w:cs="Times New Roman"/>
          <w:color w:val="000000" w:themeColor="text1"/>
          <w:sz w:val="28"/>
          <w:szCs w:val="28"/>
          <w:lang w:val="ru-RU"/>
        </w:rPr>
        <w:t>началь</w:t>
      </w:r>
      <w:r w:rsidR="004D0A5B" w:rsidRPr="00682150">
        <w:rPr>
          <w:rFonts w:ascii="Times New Roman" w:hAnsi="Times New Roman" w:cs="Times New Roman"/>
          <w:color w:val="000000" w:themeColor="text1"/>
          <w:sz w:val="28"/>
          <w:szCs w:val="28"/>
          <w:lang w:val="ru-RU"/>
        </w:rPr>
        <w:t>ного общего образования составлена на основе «Требований к результатам освоения основной образовательной программы», представленных в Федеральн</w:t>
      </w:r>
      <w:r w:rsidR="00E22475" w:rsidRPr="00682150">
        <w:rPr>
          <w:rFonts w:ascii="Times New Roman" w:hAnsi="Times New Roman" w:cs="Times New Roman"/>
          <w:color w:val="000000" w:themeColor="text1"/>
          <w:sz w:val="28"/>
          <w:szCs w:val="28"/>
          <w:lang w:val="ru-RU"/>
        </w:rPr>
        <w:t>ом государственном образователь</w:t>
      </w:r>
      <w:r w:rsidR="004D0A5B" w:rsidRPr="00682150">
        <w:rPr>
          <w:rFonts w:ascii="Times New Roman" w:hAnsi="Times New Roman" w:cs="Times New Roman"/>
          <w:color w:val="000000" w:themeColor="text1"/>
          <w:sz w:val="28"/>
          <w:szCs w:val="28"/>
          <w:lang w:val="ru-RU"/>
        </w:rPr>
        <w:t>ном стандарте начального общего образования, с учётом</w:t>
      </w:r>
      <w:r w:rsidR="00E22475" w:rsidRPr="00682150">
        <w:rPr>
          <w:rFonts w:ascii="Times New Roman" w:hAnsi="Times New Roman" w:cs="Times New Roman"/>
          <w:color w:val="000000" w:themeColor="text1"/>
          <w:sz w:val="28"/>
          <w:szCs w:val="28"/>
          <w:lang w:val="ru-RU"/>
        </w:rPr>
        <w:t xml:space="preserve"> рас</w:t>
      </w:r>
      <w:r w:rsidR="004D0A5B" w:rsidRPr="00682150">
        <w:rPr>
          <w:rFonts w:ascii="Times New Roman" w:hAnsi="Times New Roman" w:cs="Times New Roman"/>
          <w:color w:val="000000" w:themeColor="text1"/>
          <w:sz w:val="28"/>
          <w:szCs w:val="28"/>
          <w:lang w:val="ru-RU"/>
        </w:rPr>
        <w:t xml:space="preserve">пределённых по модулям проверяемых требований к </w:t>
      </w:r>
      <w:r w:rsidR="00E22475" w:rsidRPr="00682150">
        <w:rPr>
          <w:rFonts w:ascii="Times New Roman" w:hAnsi="Times New Roman" w:cs="Times New Roman"/>
          <w:color w:val="000000" w:themeColor="text1"/>
          <w:sz w:val="28"/>
          <w:szCs w:val="28"/>
          <w:lang w:val="ru-RU"/>
        </w:rPr>
        <w:t>результа</w:t>
      </w:r>
      <w:r w:rsidR="004D0A5B" w:rsidRPr="00682150">
        <w:rPr>
          <w:rFonts w:ascii="Times New Roman" w:hAnsi="Times New Roman" w:cs="Times New Roman"/>
          <w:color w:val="000000" w:themeColor="text1"/>
          <w:sz w:val="28"/>
          <w:szCs w:val="28"/>
          <w:lang w:val="ru-RU"/>
        </w:rPr>
        <w:t>там освоения основной образовательной программы начального общего образования, а также</w:t>
      </w:r>
      <w:r w:rsidR="00E22475" w:rsidRPr="00682150">
        <w:rPr>
          <w:rFonts w:ascii="Times New Roman" w:hAnsi="Times New Roman" w:cs="Times New Roman"/>
          <w:color w:val="000000" w:themeColor="text1"/>
          <w:sz w:val="28"/>
          <w:szCs w:val="28"/>
          <w:lang w:val="ru-RU"/>
        </w:rPr>
        <w:t xml:space="preserve"> на основе характеристики плани</w:t>
      </w:r>
      <w:r w:rsidR="004D0A5B" w:rsidRPr="00682150">
        <w:rPr>
          <w:rFonts w:ascii="Times New Roman" w:hAnsi="Times New Roman" w:cs="Times New Roman"/>
          <w:color w:val="000000" w:themeColor="text1"/>
          <w:sz w:val="28"/>
          <w:szCs w:val="28"/>
          <w:lang w:val="ru-RU"/>
        </w:rPr>
        <w:t>руемых результатов духовно-</w:t>
      </w:r>
      <w:r w:rsidR="00E22475" w:rsidRPr="00682150">
        <w:rPr>
          <w:rFonts w:ascii="Times New Roman" w:hAnsi="Times New Roman" w:cs="Times New Roman"/>
          <w:color w:val="000000" w:themeColor="text1"/>
          <w:sz w:val="28"/>
          <w:szCs w:val="28"/>
          <w:lang w:val="ru-RU"/>
        </w:rPr>
        <w:t>нравственного развития, воспита</w:t>
      </w:r>
      <w:r w:rsidR="004D0A5B" w:rsidRPr="00682150">
        <w:rPr>
          <w:rFonts w:ascii="Times New Roman" w:hAnsi="Times New Roman" w:cs="Times New Roman"/>
          <w:color w:val="000000" w:themeColor="text1"/>
          <w:sz w:val="28"/>
          <w:szCs w:val="28"/>
          <w:lang w:val="ru-RU"/>
        </w:rPr>
        <w:t>ния и социализации обучающихся, представленной в программе воспитания</w:t>
      </w:r>
      <w:r w:rsidRPr="00682150">
        <w:rPr>
          <w:rFonts w:ascii="Times New Roman" w:hAnsi="Times New Roman" w:cs="Times New Roman"/>
          <w:color w:val="000000" w:themeColor="text1"/>
          <w:sz w:val="28"/>
          <w:szCs w:val="28"/>
          <w:lang w:val="ru-RU"/>
        </w:rPr>
        <w:t>.</w:t>
      </w:r>
    </w:p>
    <w:p w14:paraId="4B38CFAE" w14:textId="1B3E247A"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 Программа раз</w:t>
      </w:r>
      <w:r w:rsidR="00E22475" w:rsidRPr="00682150">
        <w:rPr>
          <w:rFonts w:ascii="Times New Roman" w:hAnsi="Times New Roman" w:cs="Times New Roman"/>
          <w:color w:val="000000" w:themeColor="text1"/>
          <w:sz w:val="28"/>
          <w:szCs w:val="28"/>
          <w:lang w:val="ru-RU"/>
        </w:rPr>
        <w:t>работана с учётом актуальных це</w:t>
      </w:r>
      <w:r w:rsidRPr="00682150">
        <w:rPr>
          <w:rFonts w:ascii="Times New Roman" w:hAnsi="Times New Roman" w:cs="Times New Roman"/>
          <w:color w:val="000000" w:themeColor="text1"/>
          <w:sz w:val="28"/>
          <w:szCs w:val="28"/>
          <w:lang w:val="ru-RU"/>
        </w:rPr>
        <w:t xml:space="preserve">лей и задач обучения и воспитания, развития обучающихся и условий, необходимых для достижения личностных, </w:t>
      </w:r>
      <w:r w:rsidR="00E22475" w:rsidRPr="00682150">
        <w:rPr>
          <w:rFonts w:ascii="Times New Roman" w:hAnsi="Times New Roman" w:cs="Times New Roman"/>
          <w:color w:val="000000" w:themeColor="text1"/>
          <w:sz w:val="28"/>
          <w:szCs w:val="28"/>
          <w:lang w:val="ru-RU"/>
        </w:rPr>
        <w:t>метапред</w:t>
      </w:r>
      <w:r w:rsidRPr="00682150">
        <w:rPr>
          <w:rFonts w:ascii="Times New Roman" w:hAnsi="Times New Roman" w:cs="Times New Roman"/>
          <w:color w:val="000000" w:themeColor="text1"/>
          <w:sz w:val="28"/>
          <w:szCs w:val="28"/>
          <w:lang w:val="ru-RU"/>
        </w:rPr>
        <w:t>метных и предметных результатов при освоении предметной области «Искусство» (Музыка).</w:t>
      </w:r>
    </w:p>
    <w:p w14:paraId="5D841662"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2F5B9514" w14:textId="44539577"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ПОЯСНИТЕЛЬНАЯ ЗАПИСКА</w:t>
      </w:r>
    </w:p>
    <w:p w14:paraId="6772F42F"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ОБЩАЯ ХАРАКТЕРИСТИКА УЧЕБНОГО ПРЕДМЕТА «МУЗЫКА»</w:t>
      </w:r>
    </w:p>
    <w:p w14:paraId="400E99B3"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Музыка является неотъе</w:t>
      </w:r>
      <w:r w:rsidR="00E22475" w:rsidRPr="00682150">
        <w:rPr>
          <w:rFonts w:ascii="Times New Roman" w:hAnsi="Times New Roman" w:cs="Times New Roman"/>
          <w:color w:val="000000" w:themeColor="text1"/>
          <w:sz w:val="28"/>
          <w:szCs w:val="28"/>
          <w:lang w:val="ru-RU"/>
        </w:rPr>
        <w:t>млемой частью культурного насле</w:t>
      </w:r>
      <w:r w:rsidRPr="00682150">
        <w:rPr>
          <w:rFonts w:ascii="Times New Roman" w:hAnsi="Times New Roman" w:cs="Times New Roman"/>
          <w:color w:val="000000" w:themeColor="text1"/>
          <w:sz w:val="28"/>
          <w:szCs w:val="28"/>
          <w:lang w:val="ru-RU"/>
        </w:rPr>
        <w:t>дия, универсальным способом коммуникации. Особенно важна музыка для становления личности младшего школьника — как способ, форма и опыт самов</w:t>
      </w:r>
      <w:r w:rsidR="00E22475" w:rsidRPr="00682150">
        <w:rPr>
          <w:rFonts w:ascii="Times New Roman" w:hAnsi="Times New Roman" w:cs="Times New Roman"/>
          <w:color w:val="000000" w:themeColor="text1"/>
          <w:sz w:val="28"/>
          <w:szCs w:val="28"/>
          <w:lang w:val="ru-RU"/>
        </w:rPr>
        <w:t>ыражения и естественного радост</w:t>
      </w:r>
      <w:r w:rsidRPr="00682150">
        <w:rPr>
          <w:rFonts w:ascii="Times New Roman" w:hAnsi="Times New Roman" w:cs="Times New Roman"/>
          <w:color w:val="000000" w:themeColor="text1"/>
          <w:sz w:val="28"/>
          <w:szCs w:val="28"/>
          <w:lang w:val="ru-RU"/>
        </w:rPr>
        <w:t>ного мировосприятия.</w:t>
      </w:r>
    </w:p>
    <w:p w14:paraId="0B2B2DB7" w14:textId="77777777" w:rsidR="00E22475"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течение периода начального общего музыкального </w:t>
      </w:r>
      <w:r w:rsidR="00E22475" w:rsidRPr="00682150">
        <w:rPr>
          <w:rFonts w:ascii="Times New Roman" w:hAnsi="Times New Roman" w:cs="Times New Roman"/>
          <w:color w:val="000000" w:themeColor="text1"/>
          <w:sz w:val="28"/>
          <w:szCs w:val="28"/>
          <w:lang w:val="ru-RU"/>
        </w:rPr>
        <w:t>образо</w:t>
      </w:r>
      <w:r w:rsidRPr="00682150">
        <w:rPr>
          <w:rFonts w:ascii="Times New Roman" w:hAnsi="Times New Roman" w:cs="Times New Roman"/>
          <w:color w:val="000000" w:themeColor="text1"/>
          <w:sz w:val="28"/>
          <w:szCs w:val="28"/>
          <w:lang w:val="ru-RU"/>
        </w:rPr>
        <w:t xml:space="preserve">вания необходимо заложить основы будущей музыкальной культуры личности, сформировать представления о </w:t>
      </w:r>
      <w:r w:rsidR="00E22475" w:rsidRPr="00682150">
        <w:rPr>
          <w:rFonts w:ascii="Times New Roman" w:hAnsi="Times New Roman" w:cs="Times New Roman"/>
          <w:color w:val="000000" w:themeColor="text1"/>
          <w:sz w:val="28"/>
          <w:szCs w:val="28"/>
          <w:lang w:val="ru-RU"/>
        </w:rPr>
        <w:t>многообра</w:t>
      </w:r>
      <w:r w:rsidRPr="00682150">
        <w:rPr>
          <w:rFonts w:ascii="Times New Roman" w:hAnsi="Times New Roman" w:cs="Times New Roman"/>
          <w:color w:val="000000" w:themeColor="text1"/>
          <w:sz w:val="28"/>
          <w:szCs w:val="28"/>
          <w:lang w:val="ru-RU"/>
        </w:rPr>
        <w:t>зии проявлений музыкального искусства в жизни современного человека и общества. Поэтом</w:t>
      </w:r>
      <w:r w:rsidR="00E22475" w:rsidRPr="00682150">
        <w:rPr>
          <w:rFonts w:ascii="Times New Roman" w:hAnsi="Times New Roman" w:cs="Times New Roman"/>
          <w:color w:val="000000" w:themeColor="text1"/>
          <w:sz w:val="28"/>
          <w:szCs w:val="28"/>
          <w:lang w:val="ru-RU"/>
        </w:rPr>
        <w:t>у в содержании образования долж</w:t>
      </w:r>
      <w:r w:rsidRPr="00682150">
        <w:rPr>
          <w:rFonts w:ascii="Times New Roman" w:hAnsi="Times New Roman" w:cs="Times New Roman"/>
          <w:color w:val="000000" w:themeColor="text1"/>
          <w:sz w:val="28"/>
          <w:szCs w:val="28"/>
          <w:lang w:val="ru-RU"/>
        </w:rPr>
        <w:t xml:space="preserve">ны быть представлены различные пласты музыкального </w:t>
      </w:r>
      <w:r w:rsidR="00E22475" w:rsidRPr="00682150">
        <w:rPr>
          <w:rFonts w:ascii="Times New Roman" w:hAnsi="Times New Roman" w:cs="Times New Roman"/>
          <w:color w:val="000000" w:themeColor="text1"/>
          <w:sz w:val="28"/>
          <w:szCs w:val="28"/>
          <w:lang w:val="ru-RU"/>
        </w:rPr>
        <w:t>искус</w:t>
      </w:r>
      <w:r w:rsidRPr="00682150">
        <w:rPr>
          <w:rFonts w:ascii="Times New Roman" w:hAnsi="Times New Roman" w:cs="Times New Roman"/>
          <w:color w:val="000000" w:themeColor="text1"/>
          <w:sz w:val="28"/>
          <w:szCs w:val="28"/>
          <w:lang w:val="ru-RU"/>
        </w:rPr>
        <w:t xml:space="preserve">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w:t>
      </w:r>
      <w:r w:rsidR="00E22475" w:rsidRPr="00682150">
        <w:rPr>
          <w:rFonts w:ascii="Times New Roman" w:hAnsi="Times New Roman" w:cs="Times New Roman"/>
          <w:color w:val="000000" w:themeColor="text1"/>
          <w:sz w:val="28"/>
          <w:szCs w:val="28"/>
          <w:lang w:val="ru-RU"/>
        </w:rPr>
        <w:t>эффек</w:t>
      </w:r>
      <w:r w:rsidRPr="00682150">
        <w:rPr>
          <w:rFonts w:ascii="Times New Roman" w:hAnsi="Times New Roman" w:cs="Times New Roman"/>
          <w:color w:val="000000" w:themeColor="text1"/>
          <w:sz w:val="28"/>
          <w:szCs w:val="28"/>
          <w:lang w:val="ru-RU"/>
        </w:rPr>
        <w:t xml:space="preserve">тивной формой освоения музыкального искусства является практическое музицирование — пение, игра на доступных </w:t>
      </w:r>
      <w:r w:rsidR="00E22475" w:rsidRPr="00682150">
        <w:rPr>
          <w:rFonts w:ascii="Times New Roman" w:hAnsi="Times New Roman" w:cs="Times New Roman"/>
          <w:color w:val="000000" w:themeColor="text1"/>
          <w:sz w:val="28"/>
          <w:szCs w:val="28"/>
          <w:lang w:val="ru-RU"/>
        </w:rPr>
        <w:t>му</w:t>
      </w:r>
      <w:r w:rsidRPr="00682150">
        <w:rPr>
          <w:rFonts w:ascii="Times New Roman" w:hAnsi="Times New Roman" w:cs="Times New Roman"/>
          <w:color w:val="000000" w:themeColor="text1"/>
          <w:sz w:val="28"/>
          <w:szCs w:val="28"/>
          <w:lang w:val="ru-RU"/>
        </w:rPr>
        <w:t>зыкальных инструментах, р</w:t>
      </w:r>
      <w:r w:rsidR="00E22475" w:rsidRPr="00682150">
        <w:rPr>
          <w:rFonts w:ascii="Times New Roman" w:hAnsi="Times New Roman" w:cs="Times New Roman"/>
          <w:color w:val="000000" w:themeColor="text1"/>
          <w:sz w:val="28"/>
          <w:szCs w:val="28"/>
          <w:lang w:val="ru-RU"/>
        </w:rPr>
        <w:t>азличные формы музыкального дви</w:t>
      </w:r>
      <w:r w:rsidRPr="00682150">
        <w:rPr>
          <w:rFonts w:ascii="Times New Roman" w:hAnsi="Times New Roman" w:cs="Times New Roman"/>
          <w:color w:val="000000" w:themeColor="text1"/>
          <w:sz w:val="28"/>
          <w:szCs w:val="28"/>
          <w:lang w:val="ru-RU"/>
        </w:rPr>
        <w:t xml:space="preserve">жения. В ходе активной музыкальной деятельности происходит постепенное освоение элементов музыкального языка, </w:t>
      </w:r>
      <w:r w:rsidR="00E22475" w:rsidRPr="00682150">
        <w:rPr>
          <w:rFonts w:ascii="Times New Roman" w:hAnsi="Times New Roman" w:cs="Times New Roman"/>
          <w:color w:val="000000" w:themeColor="text1"/>
          <w:sz w:val="28"/>
          <w:szCs w:val="28"/>
          <w:lang w:val="ru-RU"/>
        </w:rPr>
        <w:t>понима</w:t>
      </w:r>
      <w:r w:rsidRPr="00682150">
        <w:rPr>
          <w:rFonts w:ascii="Times New Roman" w:hAnsi="Times New Roman" w:cs="Times New Roman"/>
          <w:color w:val="000000" w:themeColor="text1"/>
          <w:sz w:val="28"/>
          <w:szCs w:val="28"/>
          <w:lang w:val="ru-RU"/>
        </w:rPr>
        <w:t xml:space="preserve">ние основных жанровых особенностей, принципов и форм </w:t>
      </w:r>
      <w:r w:rsidR="00E22475"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вития музыки.</w:t>
      </w:r>
    </w:p>
    <w:p w14:paraId="1285761D" w14:textId="07331243" w:rsidR="009E224D" w:rsidRPr="00682150" w:rsidRDefault="00E22475"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 xml:space="preserve">рограмма предусматривает знакомство обучающихся с </w:t>
      </w:r>
      <w:r w:rsidRPr="00682150">
        <w:rPr>
          <w:rFonts w:ascii="Times New Roman" w:hAnsi="Times New Roman" w:cs="Times New Roman"/>
          <w:color w:val="000000" w:themeColor="text1"/>
          <w:sz w:val="28"/>
          <w:szCs w:val="28"/>
          <w:lang w:val="ru-RU"/>
        </w:rPr>
        <w:t>не</w:t>
      </w:r>
      <w:r w:rsidR="004D0A5B" w:rsidRPr="00682150">
        <w:rPr>
          <w:rFonts w:ascii="Times New Roman" w:hAnsi="Times New Roman" w:cs="Times New Roman"/>
          <w:color w:val="000000" w:themeColor="text1"/>
          <w:sz w:val="28"/>
          <w:szCs w:val="28"/>
          <w:lang w:val="ru-RU"/>
        </w:rPr>
        <w:t>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w:t>
      </w:r>
      <w:r w:rsidR="00DC6384"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 xml:space="preserve"> уровень содержания обуч</w:t>
      </w:r>
      <w:r w:rsidRPr="00682150">
        <w:rPr>
          <w:rFonts w:ascii="Times New Roman" w:hAnsi="Times New Roman" w:cs="Times New Roman"/>
          <w:color w:val="000000" w:themeColor="text1"/>
          <w:sz w:val="28"/>
          <w:szCs w:val="28"/>
          <w:lang w:val="ru-RU"/>
        </w:rPr>
        <w:t>ения не является главным. Значи</w:t>
      </w:r>
      <w:r w:rsidR="004D0A5B" w:rsidRPr="00682150">
        <w:rPr>
          <w:rFonts w:ascii="Times New Roman" w:hAnsi="Times New Roman" w:cs="Times New Roman"/>
          <w:color w:val="000000" w:themeColor="text1"/>
          <w:sz w:val="28"/>
          <w:szCs w:val="28"/>
          <w:lang w:val="ru-RU"/>
        </w:rPr>
        <w:t>тельно более важным являет</w:t>
      </w:r>
      <w:r w:rsidRPr="00682150">
        <w:rPr>
          <w:rFonts w:ascii="Times New Roman" w:hAnsi="Times New Roman" w:cs="Times New Roman"/>
          <w:color w:val="000000" w:themeColor="text1"/>
          <w:sz w:val="28"/>
          <w:szCs w:val="28"/>
          <w:lang w:val="ru-RU"/>
        </w:rPr>
        <w:t>ся формирование эстетических по</w:t>
      </w:r>
      <w:r w:rsidR="004D0A5B" w:rsidRPr="00682150">
        <w:rPr>
          <w:rFonts w:ascii="Times New Roman" w:hAnsi="Times New Roman" w:cs="Times New Roman"/>
          <w:color w:val="000000" w:themeColor="text1"/>
          <w:sz w:val="28"/>
          <w:szCs w:val="28"/>
          <w:lang w:val="ru-RU"/>
        </w:rPr>
        <w:t xml:space="preserve">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w:t>
      </w:r>
      <w:r w:rsidRPr="00682150">
        <w:rPr>
          <w:rFonts w:ascii="Times New Roman" w:hAnsi="Times New Roman" w:cs="Times New Roman"/>
          <w:color w:val="000000" w:themeColor="text1"/>
          <w:sz w:val="28"/>
          <w:szCs w:val="28"/>
          <w:lang w:val="ru-RU"/>
        </w:rPr>
        <w:t>интониру</w:t>
      </w:r>
      <w:r w:rsidR="004D0A5B" w:rsidRPr="00682150">
        <w:rPr>
          <w:rFonts w:ascii="Times New Roman" w:hAnsi="Times New Roman" w:cs="Times New Roman"/>
          <w:color w:val="000000" w:themeColor="text1"/>
          <w:sz w:val="28"/>
          <w:szCs w:val="28"/>
          <w:lang w:val="ru-RU"/>
        </w:rPr>
        <w:t>емого смысла» (Б.</w:t>
      </w:r>
      <w:r w:rsidRPr="00682150">
        <w:rPr>
          <w:rFonts w:ascii="Times New Roman" w:hAnsi="Times New Roman" w:cs="Times New Roman"/>
          <w:color w:val="000000" w:themeColor="text1"/>
          <w:sz w:val="28"/>
          <w:szCs w:val="28"/>
          <w:lang w:val="ru-RU"/>
        </w:rPr>
        <w:t> </w:t>
      </w:r>
      <w:r w:rsidR="004D0A5B" w:rsidRPr="00682150">
        <w:rPr>
          <w:rFonts w:ascii="Times New Roman" w:hAnsi="Times New Roman" w:cs="Times New Roman"/>
          <w:color w:val="000000" w:themeColor="text1"/>
          <w:sz w:val="28"/>
          <w:szCs w:val="28"/>
          <w:lang w:val="ru-RU"/>
        </w:rPr>
        <w:t>В. Асафьев).</w:t>
      </w:r>
    </w:p>
    <w:p w14:paraId="2510E59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Свойственная музыкальному восприятию идентификация с лирическим героем произведения (В. В. Медушевский) </w:t>
      </w:r>
      <w:r w:rsidR="00E22475" w:rsidRPr="00682150">
        <w:rPr>
          <w:rFonts w:ascii="Times New Roman" w:hAnsi="Times New Roman" w:cs="Times New Roman"/>
          <w:color w:val="000000" w:themeColor="text1"/>
          <w:sz w:val="28"/>
          <w:szCs w:val="28"/>
          <w:lang w:val="ru-RU"/>
        </w:rPr>
        <w:t>явля</w:t>
      </w:r>
      <w:r w:rsidRPr="00682150">
        <w:rPr>
          <w:rFonts w:ascii="Times New Roman" w:hAnsi="Times New Roman" w:cs="Times New Roman"/>
          <w:color w:val="000000" w:themeColor="text1"/>
          <w:sz w:val="28"/>
          <w:szCs w:val="28"/>
          <w:lang w:val="ru-RU"/>
        </w:rPr>
        <w:t xml:space="preserve">ется уникальным </w:t>
      </w:r>
      <w:r w:rsidRPr="00682150">
        <w:rPr>
          <w:rFonts w:ascii="Times New Roman" w:hAnsi="Times New Roman" w:cs="Times New Roman"/>
          <w:color w:val="000000" w:themeColor="text1"/>
          <w:sz w:val="28"/>
          <w:szCs w:val="28"/>
          <w:lang w:val="ru-RU"/>
        </w:rPr>
        <w:lastRenderedPageBreak/>
        <w:t xml:space="preserve">психологическим механизмом для </w:t>
      </w:r>
      <w:r w:rsidR="00E22475" w:rsidRPr="00682150">
        <w:rPr>
          <w:rFonts w:ascii="Times New Roman" w:hAnsi="Times New Roman" w:cs="Times New Roman"/>
          <w:color w:val="000000" w:themeColor="text1"/>
          <w:sz w:val="28"/>
          <w:szCs w:val="28"/>
          <w:lang w:val="ru-RU"/>
        </w:rPr>
        <w:t>формирования</w:t>
      </w:r>
      <w:r w:rsidRPr="00682150">
        <w:rPr>
          <w:rFonts w:ascii="Times New Roman" w:hAnsi="Times New Roman" w:cs="Times New Roman"/>
          <w:color w:val="000000" w:themeColor="text1"/>
          <w:sz w:val="28"/>
          <w:szCs w:val="28"/>
          <w:lang w:val="ru-RU"/>
        </w:rPr>
        <w:t xml:space="preserve"> мировоззрения ребёнка опосредованным недирективным путём. Поэтому ключевым м</w:t>
      </w:r>
      <w:r w:rsidR="00E22475" w:rsidRPr="00682150">
        <w:rPr>
          <w:rFonts w:ascii="Times New Roman" w:hAnsi="Times New Roman" w:cs="Times New Roman"/>
          <w:color w:val="000000" w:themeColor="text1"/>
          <w:sz w:val="28"/>
          <w:szCs w:val="28"/>
          <w:lang w:val="ru-RU"/>
        </w:rPr>
        <w:t>оментом при составлении програм</w:t>
      </w:r>
      <w:r w:rsidRPr="00682150">
        <w:rPr>
          <w:rFonts w:ascii="Times New Roman" w:hAnsi="Times New Roman" w:cs="Times New Roman"/>
          <w:color w:val="000000" w:themeColor="text1"/>
          <w:sz w:val="28"/>
          <w:szCs w:val="28"/>
          <w:lang w:val="ru-RU"/>
        </w:rPr>
        <w:t>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w:t>
      </w:r>
      <w:r w:rsidR="00E22475" w:rsidRPr="00682150">
        <w:rPr>
          <w:rFonts w:ascii="Times New Roman" w:hAnsi="Times New Roman" w:cs="Times New Roman"/>
          <w:color w:val="000000" w:themeColor="text1"/>
          <w:sz w:val="28"/>
          <w:szCs w:val="28"/>
          <w:lang w:val="ru-RU"/>
        </w:rPr>
        <w:t>ных ценно</w:t>
      </w:r>
      <w:r w:rsidRPr="00682150">
        <w:rPr>
          <w:rFonts w:ascii="Times New Roman" w:hAnsi="Times New Roman" w:cs="Times New Roman"/>
          <w:color w:val="000000" w:themeColor="text1"/>
          <w:sz w:val="28"/>
          <w:szCs w:val="28"/>
          <w:lang w:val="ru-RU"/>
        </w:rPr>
        <w:t>стей.</w:t>
      </w:r>
    </w:p>
    <w:p w14:paraId="1444AE6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Одним из наиболее важн</w:t>
      </w:r>
      <w:r w:rsidR="00E22475" w:rsidRPr="00682150">
        <w:rPr>
          <w:rFonts w:ascii="Times New Roman" w:hAnsi="Times New Roman" w:cs="Times New Roman"/>
          <w:color w:val="000000" w:themeColor="text1"/>
          <w:sz w:val="28"/>
          <w:szCs w:val="28"/>
          <w:lang w:val="ru-RU"/>
        </w:rPr>
        <w:t>ых направлений музыкального вос</w:t>
      </w:r>
      <w:r w:rsidRPr="00682150">
        <w:rPr>
          <w:rFonts w:ascii="Times New Roman" w:hAnsi="Times New Roman" w:cs="Times New Roman"/>
          <w:color w:val="000000" w:themeColor="text1"/>
          <w:sz w:val="28"/>
          <w:szCs w:val="28"/>
          <w:lang w:val="ru-RU"/>
        </w:rPr>
        <w:t>питания является развити</w:t>
      </w:r>
      <w:r w:rsidR="00E22475" w:rsidRPr="00682150">
        <w:rPr>
          <w:rFonts w:ascii="Times New Roman" w:hAnsi="Times New Roman" w:cs="Times New Roman"/>
          <w:color w:val="000000" w:themeColor="text1"/>
          <w:sz w:val="28"/>
          <w:szCs w:val="28"/>
          <w:lang w:val="ru-RU"/>
        </w:rPr>
        <w:t>е эмоционального интеллекта обу</w:t>
      </w:r>
      <w:r w:rsidRPr="00682150">
        <w:rPr>
          <w:rFonts w:ascii="Times New Roman" w:hAnsi="Times New Roman" w:cs="Times New Roman"/>
          <w:color w:val="000000" w:themeColor="text1"/>
          <w:sz w:val="28"/>
          <w:szCs w:val="28"/>
          <w:lang w:val="ru-RU"/>
        </w:rPr>
        <w:t>чающихся. Через опыт ч</w:t>
      </w:r>
      <w:r w:rsidR="00E22475" w:rsidRPr="00682150">
        <w:rPr>
          <w:rFonts w:ascii="Times New Roman" w:hAnsi="Times New Roman" w:cs="Times New Roman"/>
          <w:color w:val="000000" w:themeColor="text1"/>
          <w:sz w:val="28"/>
          <w:szCs w:val="28"/>
          <w:lang w:val="ru-RU"/>
        </w:rPr>
        <w:t>увственного восприятия и художе</w:t>
      </w:r>
      <w:r w:rsidRPr="00682150">
        <w:rPr>
          <w:rFonts w:ascii="Times New Roman" w:hAnsi="Times New Roman" w:cs="Times New Roman"/>
          <w:color w:val="000000" w:themeColor="text1"/>
          <w:sz w:val="28"/>
          <w:szCs w:val="28"/>
          <w:lang w:val="ru-RU"/>
        </w:rPr>
        <w:t>ственного исполнения музыки формируется эмоциональная осознанность, рефлексивная установка личности в целом.</w:t>
      </w:r>
    </w:p>
    <w:p w14:paraId="29E318A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Особая роль в организации музыкальных занятий младших школьников принадлежит игровым формам деятельности, </w:t>
      </w:r>
      <w:r w:rsidR="00E22475" w:rsidRPr="00682150">
        <w:rPr>
          <w:rFonts w:ascii="Times New Roman" w:hAnsi="Times New Roman" w:cs="Times New Roman"/>
          <w:color w:val="000000" w:themeColor="text1"/>
          <w:sz w:val="28"/>
          <w:szCs w:val="28"/>
          <w:lang w:val="ru-RU"/>
        </w:rPr>
        <w:t>ко</w:t>
      </w:r>
      <w:r w:rsidRPr="00682150">
        <w:rPr>
          <w:rFonts w:ascii="Times New Roman" w:hAnsi="Times New Roman" w:cs="Times New Roman"/>
          <w:color w:val="000000" w:themeColor="text1"/>
          <w:sz w:val="28"/>
          <w:szCs w:val="28"/>
          <w:lang w:val="ru-RU"/>
        </w:rPr>
        <w:t>торые рассматриваются ка</w:t>
      </w:r>
      <w:r w:rsidR="00E22475" w:rsidRPr="00682150">
        <w:rPr>
          <w:rFonts w:ascii="Times New Roman" w:hAnsi="Times New Roman" w:cs="Times New Roman"/>
          <w:color w:val="000000" w:themeColor="text1"/>
          <w:sz w:val="28"/>
          <w:szCs w:val="28"/>
          <w:lang w:val="ru-RU"/>
        </w:rPr>
        <w:t>к широкий спектр конкретных при</w:t>
      </w:r>
      <w:r w:rsidRPr="00682150">
        <w:rPr>
          <w:rFonts w:ascii="Times New Roman" w:hAnsi="Times New Roman" w:cs="Times New Roman"/>
          <w:color w:val="000000" w:themeColor="text1"/>
          <w:sz w:val="28"/>
          <w:szCs w:val="28"/>
          <w:lang w:val="ru-RU"/>
        </w:rPr>
        <w:t>ёмов и методов, внутренне присущих самому искусству — от традиционных фольклор</w:t>
      </w:r>
      <w:r w:rsidR="00E22475" w:rsidRPr="00682150">
        <w:rPr>
          <w:rFonts w:ascii="Times New Roman" w:hAnsi="Times New Roman" w:cs="Times New Roman"/>
          <w:color w:val="000000" w:themeColor="text1"/>
          <w:sz w:val="28"/>
          <w:szCs w:val="28"/>
          <w:lang w:val="ru-RU"/>
        </w:rPr>
        <w:t>ных игр и театрализованных пред</w:t>
      </w:r>
      <w:r w:rsidRPr="00682150">
        <w:rPr>
          <w:rFonts w:ascii="Times New Roman" w:hAnsi="Times New Roman" w:cs="Times New Roman"/>
          <w:color w:val="000000" w:themeColor="text1"/>
          <w:sz w:val="28"/>
          <w:szCs w:val="28"/>
          <w:lang w:val="ru-RU"/>
        </w:rPr>
        <w:t>ставлений к звуковым импр</w:t>
      </w:r>
      <w:r w:rsidR="00E22475" w:rsidRPr="00682150">
        <w:rPr>
          <w:rFonts w:ascii="Times New Roman" w:hAnsi="Times New Roman" w:cs="Times New Roman"/>
          <w:color w:val="000000" w:themeColor="text1"/>
          <w:sz w:val="28"/>
          <w:szCs w:val="28"/>
          <w:lang w:val="ru-RU"/>
        </w:rPr>
        <w:t>овизациям, направленным на осво</w:t>
      </w:r>
      <w:r w:rsidRPr="00682150">
        <w:rPr>
          <w:rFonts w:ascii="Times New Roman" w:hAnsi="Times New Roman" w:cs="Times New Roman"/>
          <w:color w:val="000000" w:themeColor="text1"/>
          <w:sz w:val="28"/>
          <w:szCs w:val="28"/>
          <w:lang w:val="ru-RU"/>
        </w:rPr>
        <w:t>ение жанровых особенностей, элементов музыкального языка, композиционных принципов.</w:t>
      </w:r>
    </w:p>
    <w:p w14:paraId="452E0763" w14:textId="77777777" w:rsidR="00DC6384" w:rsidRPr="00682150" w:rsidRDefault="00DC6384" w:rsidP="001341C1">
      <w:pPr>
        <w:tabs>
          <w:tab w:val="left" w:pos="709"/>
        </w:tabs>
        <w:ind w:firstLine="624"/>
        <w:jc w:val="both"/>
        <w:rPr>
          <w:rFonts w:ascii="Times New Roman" w:hAnsi="Times New Roman" w:cs="Times New Roman"/>
          <w:color w:val="000000" w:themeColor="text1"/>
          <w:sz w:val="28"/>
          <w:szCs w:val="28"/>
          <w:lang w:val="ru-RU"/>
        </w:rPr>
      </w:pPr>
    </w:p>
    <w:p w14:paraId="4C6D7230"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ЦЕЛИ И ЗАДАЧИ ИЗУЧЕНИЯ УЧЕБНОГО ПРЕДМЕТА «МУЗЫКА»</w:t>
      </w:r>
    </w:p>
    <w:p w14:paraId="1DC2823E" w14:textId="77777777" w:rsidR="009E224D" w:rsidRPr="00682150" w:rsidRDefault="004D0A5B" w:rsidP="001341C1">
      <w:pPr>
        <w:pStyle w:val="a3"/>
        <w:tabs>
          <w:tab w:val="left" w:pos="709"/>
        </w:tabs>
        <w:spacing w:before="6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w:t>
      </w:r>
      <w:r w:rsidR="00E22475" w:rsidRPr="00682150">
        <w:rPr>
          <w:rFonts w:ascii="Times New Roman" w:hAnsi="Times New Roman" w:cs="Times New Roman"/>
          <w:color w:val="000000" w:themeColor="text1"/>
          <w:sz w:val="28"/>
          <w:szCs w:val="28"/>
          <w:lang w:val="ru-RU"/>
        </w:rPr>
        <w:t>образова</w:t>
      </w:r>
      <w:r w:rsidRPr="00682150">
        <w:rPr>
          <w:rFonts w:ascii="Times New Roman" w:hAnsi="Times New Roman" w:cs="Times New Roman"/>
          <w:color w:val="000000" w:themeColor="text1"/>
          <w:sz w:val="28"/>
          <w:szCs w:val="28"/>
          <w:lang w:val="ru-RU"/>
        </w:rPr>
        <w:t xml:space="preserve">ние и воспитание делает неприменимыми критерии </w:t>
      </w:r>
      <w:r w:rsidR="00E22475" w:rsidRPr="00682150">
        <w:rPr>
          <w:rFonts w:ascii="Times New Roman" w:hAnsi="Times New Roman" w:cs="Times New Roman"/>
          <w:color w:val="000000" w:themeColor="text1"/>
          <w:sz w:val="28"/>
          <w:szCs w:val="28"/>
          <w:lang w:val="ru-RU"/>
        </w:rPr>
        <w:t>утилитар</w:t>
      </w:r>
      <w:r w:rsidRPr="00682150">
        <w:rPr>
          <w:rFonts w:ascii="Times New Roman" w:hAnsi="Times New Roman" w:cs="Times New Roman"/>
          <w:color w:val="000000" w:themeColor="text1"/>
          <w:sz w:val="28"/>
          <w:szCs w:val="28"/>
          <w:lang w:val="ru-RU"/>
        </w:rPr>
        <w:t>ности.</w:t>
      </w:r>
    </w:p>
    <w:p w14:paraId="4A0B401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Основная цель реализации программы — воспитание </w:t>
      </w:r>
      <w:r w:rsidR="00E22475" w:rsidRPr="00682150">
        <w:rPr>
          <w:rFonts w:ascii="Times New Roman" w:hAnsi="Times New Roman" w:cs="Times New Roman"/>
          <w:color w:val="000000" w:themeColor="text1"/>
          <w:sz w:val="28"/>
          <w:szCs w:val="28"/>
          <w:lang w:val="ru-RU"/>
        </w:rPr>
        <w:t>музы</w:t>
      </w:r>
      <w:r w:rsidRPr="00682150">
        <w:rPr>
          <w:rFonts w:ascii="Times New Roman" w:hAnsi="Times New Roman" w:cs="Times New Roman"/>
          <w:color w:val="000000" w:themeColor="text1"/>
          <w:sz w:val="28"/>
          <w:szCs w:val="28"/>
          <w:lang w:val="ru-RU"/>
        </w:rPr>
        <w:t>кальной культуры как част</w:t>
      </w:r>
      <w:r w:rsidR="00E22475" w:rsidRPr="00682150">
        <w:rPr>
          <w:rFonts w:ascii="Times New Roman" w:hAnsi="Times New Roman" w:cs="Times New Roman"/>
          <w:color w:val="000000" w:themeColor="text1"/>
          <w:sz w:val="28"/>
          <w:szCs w:val="28"/>
          <w:lang w:val="ru-RU"/>
        </w:rPr>
        <w:t>и всей духовной культуры обучаю</w:t>
      </w:r>
      <w:r w:rsidRPr="00682150">
        <w:rPr>
          <w:rFonts w:ascii="Times New Roman" w:hAnsi="Times New Roman" w:cs="Times New Roman"/>
          <w:color w:val="000000" w:themeColor="text1"/>
          <w:sz w:val="28"/>
          <w:szCs w:val="28"/>
          <w:lang w:val="ru-RU"/>
        </w:rPr>
        <w:t xml:space="preserve">щихся. Основным содержанием музыкального обучения и </w:t>
      </w:r>
      <w:r w:rsidR="00E22475" w:rsidRPr="00682150">
        <w:rPr>
          <w:rFonts w:ascii="Times New Roman" w:hAnsi="Times New Roman" w:cs="Times New Roman"/>
          <w:color w:val="000000" w:themeColor="text1"/>
          <w:sz w:val="28"/>
          <w:szCs w:val="28"/>
          <w:lang w:val="ru-RU"/>
        </w:rPr>
        <w:t>вос</w:t>
      </w:r>
      <w:r w:rsidRPr="00682150">
        <w:rPr>
          <w:rFonts w:ascii="Times New Roman" w:hAnsi="Times New Roman" w:cs="Times New Roman"/>
          <w:color w:val="000000" w:themeColor="text1"/>
          <w:sz w:val="28"/>
          <w:szCs w:val="28"/>
          <w:lang w:val="ru-RU"/>
        </w:rPr>
        <w:t xml:space="preserve">питания является личный и коллективный опыт проживания и осознания специфического комплекса эмоций, чувств, </w:t>
      </w:r>
      <w:r w:rsidR="00E22475" w:rsidRPr="00682150">
        <w:rPr>
          <w:rFonts w:ascii="Times New Roman" w:hAnsi="Times New Roman" w:cs="Times New Roman"/>
          <w:color w:val="000000" w:themeColor="text1"/>
          <w:sz w:val="28"/>
          <w:szCs w:val="28"/>
          <w:lang w:val="ru-RU"/>
        </w:rPr>
        <w:t>обра</w:t>
      </w:r>
      <w:r w:rsidRPr="00682150">
        <w:rPr>
          <w:rFonts w:ascii="Times New Roman" w:hAnsi="Times New Roman" w:cs="Times New Roman"/>
          <w:color w:val="000000" w:themeColor="text1"/>
          <w:sz w:val="28"/>
          <w:szCs w:val="28"/>
          <w:lang w:val="ru-RU"/>
        </w:rPr>
        <w:t xml:space="preserve">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w:t>
      </w:r>
      <w:r w:rsidR="00E22475"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творчества и сопереживания).</w:t>
      </w:r>
    </w:p>
    <w:p w14:paraId="2CA69BB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процессе конкретизации учебных целей их реализация осуществляется по следующим направлениям:</w:t>
      </w:r>
    </w:p>
    <w:p w14:paraId="0EB03112" w14:textId="77777777" w:rsidR="009E224D" w:rsidRPr="00682150" w:rsidRDefault="004D0A5B" w:rsidP="004C7275">
      <w:pPr>
        <w:pStyle w:val="a7"/>
        <w:numPr>
          <w:ilvl w:val="0"/>
          <w:numId w:val="1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становление системы ценностей обучающихся в единстве эмоциональной и познавательной сферы;</w:t>
      </w:r>
    </w:p>
    <w:p w14:paraId="18572980" w14:textId="77777777" w:rsidR="009E224D" w:rsidRPr="00682150" w:rsidRDefault="004D0A5B" w:rsidP="004C7275">
      <w:pPr>
        <w:pStyle w:val="a7"/>
        <w:numPr>
          <w:ilvl w:val="0"/>
          <w:numId w:val="11"/>
        </w:numPr>
        <w:tabs>
          <w:tab w:val="left" w:pos="636"/>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потребности в</w:t>
      </w:r>
      <w:r w:rsidR="00E22475" w:rsidRPr="00682150">
        <w:rPr>
          <w:rFonts w:ascii="Times New Roman" w:hAnsi="Times New Roman" w:cs="Times New Roman"/>
          <w:color w:val="000000" w:themeColor="text1"/>
          <w:sz w:val="28"/>
          <w:szCs w:val="28"/>
          <w:lang w:val="ru-RU"/>
        </w:rPr>
        <w:t xml:space="preserve"> общении с произведениями искус</w:t>
      </w:r>
      <w:r w:rsidRPr="00682150">
        <w:rPr>
          <w:rFonts w:ascii="Times New Roman" w:hAnsi="Times New Roman" w:cs="Times New Roman"/>
          <w:color w:val="000000" w:themeColor="text1"/>
          <w:sz w:val="28"/>
          <w:szCs w:val="28"/>
          <w:lang w:val="ru-RU"/>
        </w:rPr>
        <w:t>ства, осознание значения му</w:t>
      </w:r>
      <w:r w:rsidR="00E22475" w:rsidRPr="00682150">
        <w:rPr>
          <w:rFonts w:ascii="Times New Roman" w:hAnsi="Times New Roman" w:cs="Times New Roman"/>
          <w:color w:val="000000" w:themeColor="text1"/>
          <w:sz w:val="28"/>
          <w:szCs w:val="28"/>
          <w:lang w:val="ru-RU"/>
        </w:rPr>
        <w:t>зыкального искусства как универ</w:t>
      </w:r>
      <w:r w:rsidRPr="00682150">
        <w:rPr>
          <w:rFonts w:ascii="Times New Roman" w:hAnsi="Times New Roman" w:cs="Times New Roman"/>
          <w:color w:val="000000" w:themeColor="text1"/>
          <w:sz w:val="28"/>
          <w:szCs w:val="28"/>
          <w:lang w:val="ru-RU"/>
        </w:rPr>
        <w:t>сального языка общения, художественн</w:t>
      </w:r>
      <w:r w:rsidR="00E22475" w:rsidRPr="00682150">
        <w:rPr>
          <w:rFonts w:ascii="Times New Roman" w:hAnsi="Times New Roman" w:cs="Times New Roman"/>
          <w:color w:val="000000" w:themeColor="text1"/>
          <w:sz w:val="28"/>
          <w:szCs w:val="28"/>
          <w:lang w:val="ru-RU"/>
        </w:rPr>
        <w:t>ого отражения много</w:t>
      </w:r>
      <w:r w:rsidRPr="00682150">
        <w:rPr>
          <w:rFonts w:ascii="Times New Roman" w:hAnsi="Times New Roman" w:cs="Times New Roman"/>
          <w:color w:val="000000" w:themeColor="text1"/>
          <w:sz w:val="28"/>
          <w:szCs w:val="28"/>
          <w:lang w:val="ru-RU"/>
        </w:rPr>
        <w:t>образия жизни;</w:t>
      </w:r>
    </w:p>
    <w:p w14:paraId="62DFE28C" w14:textId="77777777" w:rsidR="00E22475" w:rsidRPr="00682150" w:rsidRDefault="004D0A5B" w:rsidP="004C7275">
      <w:pPr>
        <w:pStyle w:val="a7"/>
        <w:numPr>
          <w:ilvl w:val="0"/>
          <w:numId w:val="11"/>
        </w:numPr>
        <w:tabs>
          <w:tab w:val="left" w:pos="631"/>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творческих способностей ребёнка, развитие внутренней мотивации к музицированию.</w:t>
      </w:r>
    </w:p>
    <w:p w14:paraId="420306E7" w14:textId="77777777" w:rsidR="009E224D" w:rsidRPr="00682150" w:rsidRDefault="00E22475" w:rsidP="001341C1">
      <w:pPr>
        <w:pStyle w:val="a7"/>
        <w:tabs>
          <w:tab w:val="left" w:pos="631"/>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ажнейшими задачами в начальной школе являются:</w:t>
      </w:r>
    </w:p>
    <w:p w14:paraId="092C90EE" w14:textId="77777777" w:rsidR="009E224D" w:rsidRPr="00682150" w:rsidRDefault="004D0A5B" w:rsidP="004C7275">
      <w:pPr>
        <w:pStyle w:val="a7"/>
        <w:numPr>
          <w:ilvl w:val="0"/>
          <w:numId w:val="10"/>
        </w:numPr>
        <w:tabs>
          <w:tab w:val="left" w:pos="623"/>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эмоционально-ценностной отзывчивости на прекрасное в жизни и в искусстве.</w:t>
      </w:r>
    </w:p>
    <w:p w14:paraId="0DC0B91B" w14:textId="77777777" w:rsidR="009E224D" w:rsidRPr="00682150" w:rsidRDefault="004D0A5B" w:rsidP="004C7275">
      <w:pPr>
        <w:pStyle w:val="a7"/>
        <w:numPr>
          <w:ilvl w:val="0"/>
          <w:numId w:val="10"/>
        </w:numPr>
        <w:tabs>
          <w:tab w:val="left" w:pos="63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Формирование позитивного взгляда на окружающий мир, </w:t>
      </w:r>
      <w:r w:rsidRPr="00682150">
        <w:rPr>
          <w:rFonts w:ascii="Times New Roman" w:hAnsi="Times New Roman" w:cs="Times New Roman"/>
          <w:color w:val="000000" w:themeColor="text1"/>
          <w:sz w:val="28"/>
          <w:szCs w:val="28"/>
          <w:lang w:val="ru-RU"/>
        </w:rPr>
        <w:lastRenderedPageBreak/>
        <w:t>гармонизация взаимодействия с природой, обществом, самим собой через доступные формы музицирования.</w:t>
      </w:r>
    </w:p>
    <w:p w14:paraId="3589EE97" w14:textId="77777777" w:rsidR="009E224D" w:rsidRPr="00682150" w:rsidRDefault="004D0A5B" w:rsidP="004C7275">
      <w:pPr>
        <w:pStyle w:val="a7"/>
        <w:numPr>
          <w:ilvl w:val="0"/>
          <w:numId w:val="10"/>
        </w:numPr>
        <w:tabs>
          <w:tab w:val="left" w:pos="67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культ</w:t>
      </w:r>
      <w:r w:rsidR="00E22475" w:rsidRPr="00682150">
        <w:rPr>
          <w:rFonts w:ascii="Times New Roman" w:hAnsi="Times New Roman" w:cs="Times New Roman"/>
          <w:color w:val="000000" w:themeColor="text1"/>
          <w:sz w:val="28"/>
          <w:szCs w:val="28"/>
          <w:lang w:val="ru-RU"/>
        </w:rPr>
        <w:t>уры осознанного восприятия музы</w:t>
      </w:r>
      <w:r w:rsidRPr="00682150">
        <w:rPr>
          <w:rFonts w:ascii="Times New Roman" w:hAnsi="Times New Roman" w:cs="Times New Roman"/>
          <w:color w:val="000000" w:themeColor="text1"/>
          <w:sz w:val="28"/>
          <w:szCs w:val="28"/>
          <w:lang w:val="ru-RU"/>
        </w:rPr>
        <w:t>кальных образов. Приобщение к общечеловеческим духовным ценностям через собственн</w:t>
      </w:r>
      <w:r w:rsidR="00E22475" w:rsidRPr="00682150">
        <w:rPr>
          <w:rFonts w:ascii="Times New Roman" w:hAnsi="Times New Roman" w:cs="Times New Roman"/>
          <w:color w:val="000000" w:themeColor="text1"/>
          <w:sz w:val="28"/>
          <w:szCs w:val="28"/>
          <w:lang w:val="ru-RU"/>
        </w:rPr>
        <w:t>ый внутренний опыт эмоционально</w:t>
      </w:r>
      <w:r w:rsidRPr="00682150">
        <w:rPr>
          <w:rFonts w:ascii="Times New Roman" w:hAnsi="Times New Roman" w:cs="Times New Roman"/>
          <w:color w:val="000000" w:themeColor="text1"/>
          <w:sz w:val="28"/>
          <w:szCs w:val="28"/>
          <w:lang w:val="ru-RU"/>
        </w:rPr>
        <w:t>го переживания.</w:t>
      </w:r>
    </w:p>
    <w:p w14:paraId="0792F006" w14:textId="77777777" w:rsidR="009E224D" w:rsidRPr="00682150" w:rsidRDefault="004D0A5B" w:rsidP="004C7275">
      <w:pPr>
        <w:pStyle w:val="a7"/>
        <w:numPr>
          <w:ilvl w:val="0"/>
          <w:numId w:val="10"/>
        </w:numPr>
        <w:tabs>
          <w:tab w:val="left" w:pos="650"/>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Развитие эмоционального интеллекта в единстве с </w:t>
      </w:r>
      <w:r w:rsidR="00E22475" w:rsidRPr="00682150">
        <w:rPr>
          <w:rFonts w:ascii="Times New Roman" w:hAnsi="Times New Roman" w:cs="Times New Roman"/>
          <w:color w:val="000000" w:themeColor="text1"/>
          <w:sz w:val="28"/>
          <w:szCs w:val="28"/>
          <w:lang w:val="ru-RU"/>
        </w:rPr>
        <w:t>други</w:t>
      </w:r>
      <w:r w:rsidRPr="00682150">
        <w:rPr>
          <w:rFonts w:ascii="Times New Roman" w:hAnsi="Times New Roman" w:cs="Times New Roman"/>
          <w:color w:val="000000" w:themeColor="text1"/>
          <w:sz w:val="28"/>
          <w:szCs w:val="28"/>
          <w:lang w:val="ru-RU"/>
        </w:rPr>
        <w:t>ми познавательными и ре</w:t>
      </w:r>
      <w:r w:rsidR="00E22475" w:rsidRPr="00682150">
        <w:rPr>
          <w:rFonts w:ascii="Times New Roman" w:hAnsi="Times New Roman" w:cs="Times New Roman"/>
          <w:color w:val="000000" w:themeColor="text1"/>
          <w:sz w:val="28"/>
          <w:szCs w:val="28"/>
          <w:lang w:val="ru-RU"/>
        </w:rPr>
        <w:t>гулятивными универсальными учеб</w:t>
      </w:r>
      <w:r w:rsidRPr="00682150">
        <w:rPr>
          <w:rFonts w:ascii="Times New Roman" w:hAnsi="Times New Roman" w:cs="Times New Roman"/>
          <w:color w:val="000000" w:themeColor="text1"/>
          <w:sz w:val="28"/>
          <w:szCs w:val="28"/>
          <w:lang w:val="ru-RU"/>
        </w:rPr>
        <w:t xml:space="preserve">ными действиями. Развитие ассоциативного мышления и </w:t>
      </w:r>
      <w:r w:rsidR="00E22475"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дуктивного воображения.</w:t>
      </w:r>
    </w:p>
    <w:p w14:paraId="2B0ECF80" w14:textId="77777777" w:rsidR="009E224D" w:rsidRPr="00682150" w:rsidRDefault="004D0A5B" w:rsidP="004C7275">
      <w:pPr>
        <w:pStyle w:val="a7"/>
        <w:numPr>
          <w:ilvl w:val="0"/>
          <w:numId w:val="10"/>
        </w:numPr>
        <w:tabs>
          <w:tab w:val="left" w:pos="643"/>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предметны</w:t>
      </w:r>
      <w:r w:rsidR="00E22475" w:rsidRPr="00682150">
        <w:rPr>
          <w:rFonts w:ascii="Times New Roman" w:hAnsi="Times New Roman" w:cs="Times New Roman"/>
          <w:color w:val="000000" w:themeColor="text1"/>
          <w:sz w:val="28"/>
          <w:szCs w:val="28"/>
          <w:lang w:val="ru-RU"/>
        </w:rPr>
        <w:t>ми умениями и навыками в различ</w:t>
      </w:r>
      <w:r w:rsidRPr="00682150">
        <w:rPr>
          <w:rFonts w:ascii="Times New Roman" w:hAnsi="Times New Roman" w:cs="Times New Roman"/>
          <w:color w:val="000000" w:themeColor="text1"/>
          <w:sz w:val="28"/>
          <w:szCs w:val="28"/>
          <w:lang w:val="ru-RU"/>
        </w:rPr>
        <w:t>ных видах практического музицирования. Введение ребёнка в искусство через разнообра</w:t>
      </w:r>
      <w:r w:rsidR="00E22475" w:rsidRPr="00682150">
        <w:rPr>
          <w:rFonts w:ascii="Times New Roman" w:hAnsi="Times New Roman" w:cs="Times New Roman"/>
          <w:color w:val="000000" w:themeColor="text1"/>
          <w:sz w:val="28"/>
          <w:szCs w:val="28"/>
          <w:lang w:val="ru-RU"/>
        </w:rPr>
        <w:t>зие видов музыкальной деятельно</w:t>
      </w:r>
      <w:r w:rsidRPr="00682150">
        <w:rPr>
          <w:rFonts w:ascii="Times New Roman" w:hAnsi="Times New Roman" w:cs="Times New Roman"/>
          <w:color w:val="000000" w:themeColor="text1"/>
          <w:sz w:val="28"/>
          <w:szCs w:val="28"/>
          <w:lang w:val="ru-RU"/>
        </w:rPr>
        <w:t>сти, в том числе:</w:t>
      </w:r>
    </w:p>
    <w:p w14:paraId="723B399D" w14:textId="7B2BC120" w:rsidR="009E224D" w:rsidRPr="00682150" w:rsidRDefault="004D0A5B" w:rsidP="004C7275">
      <w:pPr>
        <w:pStyle w:val="a3"/>
        <w:numPr>
          <w:ilvl w:val="0"/>
          <w:numId w:val="25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Слушание (воспитание грамотного слушателя);</w:t>
      </w:r>
    </w:p>
    <w:p w14:paraId="651E2D40" w14:textId="0EB7D4CE" w:rsidR="009E224D" w:rsidRPr="00682150" w:rsidRDefault="004D0A5B" w:rsidP="004C7275">
      <w:pPr>
        <w:pStyle w:val="a3"/>
        <w:numPr>
          <w:ilvl w:val="0"/>
          <w:numId w:val="25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Исполнение (пение, игра на доступных музыкальных </w:t>
      </w:r>
      <w:r w:rsidR="00E22475" w:rsidRPr="00682150">
        <w:rPr>
          <w:rFonts w:ascii="Times New Roman" w:hAnsi="Times New Roman" w:cs="Times New Roman"/>
          <w:color w:val="000000" w:themeColor="text1"/>
          <w:sz w:val="28"/>
          <w:szCs w:val="28"/>
          <w:lang w:val="ru-RU"/>
        </w:rPr>
        <w:t>инс</w:t>
      </w:r>
      <w:r w:rsidRPr="00682150">
        <w:rPr>
          <w:rFonts w:ascii="Times New Roman" w:hAnsi="Times New Roman" w:cs="Times New Roman"/>
          <w:color w:val="000000" w:themeColor="text1"/>
          <w:sz w:val="28"/>
          <w:szCs w:val="28"/>
          <w:lang w:val="ru-RU"/>
        </w:rPr>
        <w:t>трументах);</w:t>
      </w:r>
    </w:p>
    <w:p w14:paraId="51BADBC5" w14:textId="6D5ECE04" w:rsidR="009E224D" w:rsidRPr="00682150" w:rsidRDefault="004D0A5B" w:rsidP="004C7275">
      <w:pPr>
        <w:pStyle w:val="a3"/>
        <w:numPr>
          <w:ilvl w:val="0"/>
          <w:numId w:val="25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Сочинение (элементы импровизации, композиции, </w:t>
      </w:r>
      <w:r w:rsidR="00E22475" w:rsidRPr="00682150">
        <w:rPr>
          <w:rFonts w:ascii="Times New Roman" w:hAnsi="Times New Roman" w:cs="Times New Roman"/>
          <w:color w:val="000000" w:themeColor="text1"/>
          <w:sz w:val="28"/>
          <w:szCs w:val="28"/>
          <w:lang w:val="ru-RU"/>
        </w:rPr>
        <w:t>аран</w:t>
      </w:r>
      <w:r w:rsidRPr="00682150">
        <w:rPr>
          <w:rFonts w:ascii="Times New Roman" w:hAnsi="Times New Roman" w:cs="Times New Roman"/>
          <w:color w:val="000000" w:themeColor="text1"/>
          <w:sz w:val="28"/>
          <w:szCs w:val="28"/>
          <w:lang w:val="ru-RU"/>
        </w:rPr>
        <w:t>жировки);</w:t>
      </w:r>
    </w:p>
    <w:p w14:paraId="088E0783" w14:textId="53D803D1" w:rsidR="009E224D" w:rsidRPr="00682150" w:rsidRDefault="004D0A5B" w:rsidP="004C7275">
      <w:pPr>
        <w:pStyle w:val="a3"/>
        <w:numPr>
          <w:ilvl w:val="0"/>
          <w:numId w:val="25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Музыкальное движение (пластическое интонирование, </w:t>
      </w:r>
      <w:r w:rsidR="00E22475" w:rsidRPr="00682150">
        <w:rPr>
          <w:rFonts w:ascii="Times New Roman" w:hAnsi="Times New Roman" w:cs="Times New Roman"/>
          <w:color w:val="000000" w:themeColor="text1"/>
          <w:sz w:val="28"/>
          <w:szCs w:val="28"/>
          <w:lang w:val="ru-RU"/>
        </w:rPr>
        <w:t>та</w:t>
      </w:r>
      <w:r w:rsidRPr="00682150">
        <w:rPr>
          <w:rFonts w:ascii="Times New Roman" w:hAnsi="Times New Roman" w:cs="Times New Roman"/>
          <w:color w:val="000000" w:themeColor="text1"/>
          <w:sz w:val="28"/>
          <w:szCs w:val="28"/>
          <w:lang w:val="ru-RU"/>
        </w:rPr>
        <w:t>нец, двигательное моделирование и др.);</w:t>
      </w:r>
    </w:p>
    <w:p w14:paraId="4BC2D221" w14:textId="42E8476B" w:rsidR="009E224D" w:rsidRPr="00682150" w:rsidRDefault="004D0A5B" w:rsidP="004C7275">
      <w:pPr>
        <w:pStyle w:val="a3"/>
        <w:numPr>
          <w:ilvl w:val="0"/>
          <w:numId w:val="25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Исследовательские и творческие проекты.</w:t>
      </w:r>
    </w:p>
    <w:p w14:paraId="0C0415E8" w14:textId="77777777" w:rsidR="009E224D" w:rsidRPr="00682150" w:rsidRDefault="004D0A5B" w:rsidP="004C7275">
      <w:pPr>
        <w:pStyle w:val="a7"/>
        <w:numPr>
          <w:ilvl w:val="0"/>
          <w:numId w:val="10"/>
        </w:numPr>
        <w:tabs>
          <w:tab w:val="left" w:pos="66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Изучение закономерно</w:t>
      </w:r>
      <w:r w:rsidR="00E22475" w:rsidRPr="00682150">
        <w:rPr>
          <w:rFonts w:ascii="Times New Roman" w:hAnsi="Times New Roman" w:cs="Times New Roman"/>
          <w:color w:val="000000" w:themeColor="text1"/>
          <w:sz w:val="28"/>
          <w:szCs w:val="28"/>
          <w:lang w:val="ru-RU"/>
        </w:rPr>
        <w:t>стей музыкального искусства: ин</w:t>
      </w:r>
      <w:r w:rsidRPr="00682150">
        <w:rPr>
          <w:rFonts w:ascii="Times New Roman" w:hAnsi="Times New Roman" w:cs="Times New Roman"/>
          <w:color w:val="000000" w:themeColor="text1"/>
          <w:sz w:val="28"/>
          <w:szCs w:val="28"/>
          <w:lang w:val="ru-RU"/>
        </w:rPr>
        <w:t xml:space="preserve">тонационная и жанровая </w:t>
      </w:r>
      <w:r w:rsidR="00E22475" w:rsidRPr="00682150">
        <w:rPr>
          <w:rFonts w:ascii="Times New Roman" w:hAnsi="Times New Roman" w:cs="Times New Roman"/>
          <w:color w:val="000000" w:themeColor="text1"/>
          <w:sz w:val="28"/>
          <w:szCs w:val="28"/>
          <w:lang w:val="ru-RU"/>
        </w:rPr>
        <w:t>природа музыки, основные вырази</w:t>
      </w:r>
      <w:r w:rsidRPr="00682150">
        <w:rPr>
          <w:rFonts w:ascii="Times New Roman" w:hAnsi="Times New Roman" w:cs="Times New Roman"/>
          <w:color w:val="000000" w:themeColor="text1"/>
          <w:sz w:val="28"/>
          <w:szCs w:val="28"/>
          <w:lang w:val="ru-RU"/>
        </w:rPr>
        <w:t>тельные средства, элементы музыкального языка.</w:t>
      </w:r>
    </w:p>
    <w:p w14:paraId="13C91790" w14:textId="77777777" w:rsidR="009E224D" w:rsidRPr="00682150" w:rsidRDefault="004D0A5B" w:rsidP="004C7275">
      <w:pPr>
        <w:pStyle w:val="a7"/>
        <w:numPr>
          <w:ilvl w:val="0"/>
          <w:numId w:val="10"/>
        </w:numPr>
        <w:tabs>
          <w:tab w:val="left" w:pos="62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Воспитание уважения </w:t>
      </w:r>
      <w:r w:rsidR="00E22475" w:rsidRPr="00682150">
        <w:rPr>
          <w:rFonts w:ascii="Times New Roman" w:hAnsi="Times New Roman" w:cs="Times New Roman"/>
          <w:color w:val="000000" w:themeColor="text1"/>
          <w:sz w:val="28"/>
          <w:szCs w:val="28"/>
          <w:lang w:val="ru-RU"/>
        </w:rPr>
        <w:t>к цивилизационному наследию Рос</w:t>
      </w:r>
      <w:r w:rsidRPr="00682150">
        <w:rPr>
          <w:rFonts w:ascii="Times New Roman" w:hAnsi="Times New Roman" w:cs="Times New Roman"/>
          <w:color w:val="000000" w:themeColor="text1"/>
          <w:sz w:val="28"/>
          <w:szCs w:val="28"/>
          <w:lang w:val="ru-RU"/>
        </w:rPr>
        <w:t>сии; присвоение интонационно-образного строя отечественной музыкальной культуры.</w:t>
      </w:r>
    </w:p>
    <w:p w14:paraId="24999E38" w14:textId="77777777" w:rsidR="009E224D" w:rsidRPr="00682150" w:rsidRDefault="004D0A5B" w:rsidP="004C7275">
      <w:pPr>
        <w:pStyle w:val="a7"/>
        <w:numPr>
          <w:ilvl w:val="0"/>
          <w:numId w:val="10"/>
        </w:numPr>
        <w:tabs>
          <w:tab w:val="left" w:pos="627"/>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Расширение кругозора, </w:t>
      </w:r>
      <w:r w:rsidR="00E22475" w:rsidRPr="00682150">
        <w:rPr>
          <w:rFonts w:ascii="Times New Roman" w:hAnsi="Times New Roman" w:cs="Times New Roman"/>
          <w:color w:val="000000" w:themeColor="text1"/>
          <w:sz w:val="28"/>
          <w:szCs w:val="28"/>
          <w:lang w:val="ru-RU"/>
        </w:rPr>
        <w:t>воспитание любознательности, ин</w:t>
      </w:r>
      <w:r w:rsidRPr="00682150">
        <w:rPr>
          <w:rFonts w:ascii="Times New Roman" w:hAnsi="Times New Roman" w:cs="Times New Roman"/>
          <w:color w:val="000000" w:themeColor="text1"/>
          <w:sz w:val="28"/>
          <w:szCs w:val="28"/>
          <w:lang w:val="ru-RU"/>
        </w:rPr>
        <w:t>тереса к музыкальной культуре других стран, культур, времён и народов.</w:t>
      </w:r>
    </w:p>
    <w:p w14:paraId="0996751F" w14:textId="77777777" w:rsidR="00FC5DE0" w:rsidRPr="00682150" w:rsidRDefault="00FC5DE0" w:rsidP="001341C1">
      <w:pPr>
        <w:tabs>
          <w:tab w:val="left" w:pos="709"/>
        </w:tabs>
        <w:ind w:firstLine="624"/>
        <w:jc w:val="both"/>
        <w:rPr>
          <w:rFonts w:ascii="Times New Roman" w:hAnsi="Times New Roman" w:cs="Times New Roman"/>
          <w:color w:val="000000" w:themeColor="text1"/>
          <w:sz w:val="28"/>
          <w:szCs w:val="28"/>
          <w:lang w:val="ru-RU"/>
        </w:rPr>
      </w:pPr>
    </w:p>
    <w:p w14:paraId="345798F2" w14:textId="119B303E"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МЕСТО УЧЕБНОГО ПРЕДМЕТА «МУЗЫКА» В УЧЕБНОМ ПЛАНЕ</w:t>
      </w:r>
    </w:p>
    <w:p w14:paraId="1F934426"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соответствии с Федеральным г</w:t>
      </w:r>
      <w:r w:rsidR="00E22475" w:rsidRPr="00682150">
        <w:rPr>
          <w:rFonts w:ascii="Times New Roman" w:hAnsi="Times New Roman" w:cs="Times New Roman"/>
          <w:color w:val="000000" w:themeColor="text1"/>
          <w:sz w:val="28"/>
          <w:szCs w:val="28"/>
          <w:lang w:val="ru-RU"/>
        </w:rPr>
        <w:t>осударственным образова</w:t>
      </w:r>
      <w:r w:rsidRPr="00682150">
        <w:rPr>
          <w:rFonts w:ascii="Times New Roman" w:hAnsi="Times New Roman" w:cs="Times New Roman"/>
          <w:color w:val="000000" w:themeColor="text1"/>
          <w:sz w:val="28"/>
          <w:szCs w:val="28"/>
          <w:lang w:val="ru-RU"/>
        </w:rPr>
        <w:t xml:space="preserve">тельным стандартом начального общего образования учебный предмет «Музыка» входит в предметную область «Искусство», является обязательным для </w:t>
      </w:r>
      <w:r w:rsidR="00E22475" w:rsidRPr="00682150">
        <w:rPr>
          <w:rFonts w:ascii="Times New Roman" w:hAnsi="Times New Roman" w:cs="Times New Roman"/>
          <w:color w:val="000000" w:themeColor="text1"/>
          <w:sz w:val="28"/>
          <w:szCs w:val="28"/>
          <w:lang w:val="ru-RU"/>
        </w:rPr>
        <w:t>изучения и преподаётся в началь</w:t>
      </w:r>
      <w:r w:rsidRPr="00682150">
        <w:rPr>
          <w:rFonts w:ascii="Times New Roman" w:hAnsi="Times New Roman" w:cs="Times New Roman"/>
          <w:color w:val="000000" w:themeColor="text1"/>
          <w:sz w:val="28"/>
          <w:szCs w:val="28"/>
          <w:lang w:val="ru-RU"/>
        </w:rPr>
        <w:t>ной школе с 1 по 4 класс включительно.</w:t>
      </w:r>
    </w:p>
    <w:p w14:paraId="6FAA1D2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составлена н</w:t>
      </w:r>
      <w:r w:rsidR="00E22475" w:rsidRPr="00682150">
        <w:rPr>
          <w:rFonts w:ascii="Times New Roman" w:hAnsi="Times New Roman" w:cs="Times New Roman"/>
          <w:color w:val="000000" w:themeColor="text1"/>
          <w:sz w:val="28"/>
          <w:szCs w:val="28"/>
          <w:lang w:val="ru-RU"/>
        </w:rPr>
        <w:t>а основе модульного принципа по</w:t>
      </w:r>
      <w:r w:rsidRPr="00682150">
        <w:rPr>
          <w:rFonts w:ascii="Times New Roman" w:hAnsi="Times New Roman" w:cs="Times New Roman"/>
          <w:color w:val="000000" w:themeColor="text1"/>
          <w:sz w:val="28"/>
          <w:szCs w:val="28"/>
          <w:lang w:val="ru-RU"/>
        </w:rPr>
        <w:t>строения учебного материала и допускает вариативный подход</w:t>
      </w:r>
      <w:r w:rsidR="00E22475" w:rsidRPr="00682150">
        <w:rPr>
          <w:rFonts w:ascii="Times New Roman" w:hAnsi="Times New Roman" w:cs="Times New Roman"/>
          <w:color w:val="000000" w:themeColor="text1"/>
          <w:sz w:val="28"/>
          <w:szCs w:val="28"/>
          <w:lang w:val="ru-RU"/>
        </w:rPr>
        <w:t xml:space="preserve"> к</w:t>
      </w:r>
      <w:r w:rsidRPr="00682150">
        <w:rPr>
          <w:rFonts w:ascii="Times New Roman" w:hAnsi="Times New Roman" w:cs="Times New Roman"/>
          <w:color w:val="000000" w:themeColor="text1"/>
          <w:sz w:val="28"/>
          <w:szCs w:val="28"/>
          <w:lang w:val="ru-RU"/>
        </w:rPr>
        <w:t xml:space="preserve"> очерёдности изучения мод</w:t>
      </w:r>
      <w:r w:rsidR="00E22475" w:rsidRPr="00682150">
        <w:rPr>
          <w:rFonts w:ascii="Times New Roman" w:hAnsi="Times New Roman" w:cs="Times New Roman"/>
          <w:color w:val="000000" w:themeColor="text1"/>
          <w:sz w:val="28"/>
          <w:szCs w:val="28"/>
          <w:lang w:val="ru-RU"/>
        </w:rPr>
        <w:t>улей, принципам компоновки учеб</w:t>
      </w:r>
      <w:r w:rsidRPr="00682150">
        <w:rPr>
          <w:rFonts w:ascii="Times New Roman" w:hAnsi="Times New Roman" w:cs="Times New Roman"/>
          <w:color w:val="000000" w:themeColor="text1"/>
          <w:sz w:val="28"/>
          <w:szCs w:val="28"/>
          <w:lang w:val="ru-RU"/>
        </w:rPr>
        <w:t>ных тем, форм и методов освоения содержания.</w:t>
      </w:r>
    </w:p>
    <w:p w14:paraId="6C2E2A1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предмета «Музыка» структурно представлено восемью модулями (тема</w:t>
      </w:r>
      <w:r w:rsidR="00E22475" w:rsidRPr="00682150">
        <w:rPr>
          <w:rFonts w:ascii="Times New Roman" w:hAnsi="Times New Roman" w:cs="Times New Roman"/>
          <w:color w:val="000000" w:themeColor="text1"/>
          <w:sz w:val="28"/>
          <w:szCs w:val="28"/>
          <w:lang w:val="ru-RU"/>
        </w:rPr>
        <w:t>тическими линиями), обеспечиваю</w:t>
      </w:r>
      <w:r w:rsidRPr="00682150">
        <w:rPr>
          <w:rFonts w:ascii="Times New Roman" w:hAnsi="Times New Roman" w:cs="Times New Roman"/>
          <w:color w:val="000000" w:themeColor="text1"/>
          <w:sz w:val="28"/>
          <w:szCs w:val="28"/>
          <w:lang w:val="ru-RU"/>
        </w:rPr>
        <w:t xml:space="preserve">щими преемственность с образовательной программой </w:t>
      </w:r>
      <w:r w:rsidR="00E22475"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421210DF" w14:textId="77777777" w:rsidR="00E22475"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модуль № 1 «Музыкальная грамота»;</w:t>
      </w:r>
    </w:p>
    <w:p w14:paraId="4A1E045E" w14:textId="77777777" w:rsidR="00E22475"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модуль №</w:t>
      </w:r>
      <w:r w:rsidR="00E22475"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2 «Народная музыка России»;</w:t>
      </w:r>
    </w:p>
    <w:p w14:paraId="7C9A5D51" w14:textId="77777777" w:rsidR="00E22475"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модуль № 3 «Музыка народов мира»;</w:t>
      </w:r>
    </w:p>
    <w:p w14:paraId="48FADE17"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модуль № 4 «Духовная музыка»;</w:t>
      </w:r>
    </w:p>
    <w:p w14:paraId="5B27075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модуль № 5 «Классическая музыка»;</w:t>
      </w:r>
    </w:p>
    <w:p w14:paraId="0350D55F" w14:textId="77777777" w:rsidR="00E22475"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модуль № 6 «Современная музыкальная культура»; </w:t>
      </w:r>
    </w:p>
    <w:p w14:paraId="4F16454C"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модуль № 7 «Музыка театра и кино»;</w:t>
      </w:r>
    </w:p>
    <w:p w14:paraId="246D5FC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модуль № 8 «Музыка в жизни человека».</w:t>
      </w:r>
    </w:p>
    <w:p w14:paraId="2DCBD1AD" w14:textId="77777777" w:rsidR="001C5281"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Предлагаемые варианты тематического планирования могут служить примерным образцом при составлении рабочих </w:t>
      </w:r>
      <w:r w:rsidR="00E22475"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грамм по предмету. </w:t>
      </w:r>
    </w:p>
    <w:p w14:paraId="44104EDB" w14:textId="77777777" w:rsidR="001C5281" w:rsidRPr="00682150" w:rsidRDefault="001C5281" w:rsidP="001341C1">
      <w:pPr>
        <w:tabs>
          <w:tab w:val="left" w:pos="709"/>
        </w:tabs>
        <w:ind w:firstLine="624"/>
        <w:jc w:val="both"/>
        <w:rPr>
          <w:rFonts w:ascii="Times New Roman" w:hAnsi="Times New Roman" w:cs="Times New Roman"/>
          <w:b/>
          <w:color w:val="000000" w:themeColor="text1"/>
          <w:sz w:val="28"/>
          <w:szCs w:val="28"/>
          <w:lang w:val="ru-RU"/>
        </w:rPr>
      </w:pPr>
    </w:p>
    <w:p w14:paraId="20FF0CE9" w14:textId="705E41DE" w:rsidR="001C5281" w:rsidRPr="00682150" w:rsidRDefault="001C528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МЕСТО УЧЕБНОГО ПРЕДМЕТА «МУЗЫКА» В УЧЕБНОМ ПЛАНЕ</w:t>
      </w:r>
    </w:p>
    <w:p w14:paraId="739F0252" w14:textId="6FDEC696" w:rsidR="001C5281" w:rsidRPr="00682150" w:rsidRDefault="001C5281" w:rsidP="001341C1">
      <w:pPr>
        <w:pStyle w:val="a3"/>
        <w:tabs>
          <w:tab w:val="left" w:pos="709"/>
        </w:tabs>
        <w:spacing w:before="5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и является обязательным для изучения. Содержание предмета «Музыка»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w:t>
      </w:r>
    </w:p>
    <w:p w14:paraId="12FF7C95" w14:textId="43EC3495"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Общее количество — не менее 135 часов (33 часа в 1 классе и по 34 часа в </w:t>
      </w:r>
      <w:r w:rsidR="001C5281" w:rsidRPr="00682150">
        <w:rPr>
          <w:rFonts w:ascii="Times New Roman" w:hAnsi="Times New Roman" w:cs="Times New Roman"/>
          <w:color w:val="000000" w:themeColor="text1"/>
          <w:sz w:val="28"/>
          <w:szCs w:val="28"/>
          <w:lang w:val="ru-RU"/>
        </w:rPr>
        <w:t>год во 2—4 классах).</w:t>
      </w:r>
    </w:p>
    <w:p w14:paraId="6E5B113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Изучение предмета «Музыка» предполагает активную </w:t>
      </w:r>
      <w:r w:rsidR="00E22475" w:rsidRPr="00682150">
        <w:rPr>
          <w:rFonts w:ascii="Times New Roman" w:hAnsi="Times New Roman" w:cs="Times New Roman"/>
          <w:color w:val="000000" w:themeColor="text1"/>
          <w:sz w:val="28"/>
          <w:szCs w:val="28"/>
          <w:lang w:val="ru-RU"/>
        </w:rPr>
        <w:t>социо</w:t>
      </w:r>
      <w:r w:rsidRPr="00682150">
        <w:rPr>
          <w:rFonts w:ascii="Times New Roman" w:hAnsi="Times New Roman" w:cs="Times New Roman"/>
          <w:color w:val="000000" w:themeColor="text1"/>
          <w:sz w:val="28"/>
          <w:szCs w:val="28"/>
          <w:lang w:val="ru-RU"/>
        </w:rPr>
        <w:t xml:space="preserve">культурную деятельность </w:t>
      </w:r>
      <w:r w:rsidR="00E22475" w:rsidRPr="00682150">
        <w:rPr>
          <w:rFonts w:ascii="Times New Roman" w:hAnsi="Times New Roman" w:cs="Times New Roman"/>
          <w:color w:val="000000" w:themeColor="text1"/>
          <w:sz w:val="28"/>
          <w:szCs w:val="28"/>
          <w:lang w:val="ru-RU"/>
        </w:rPr>
        <w:t>обучающихся, участие в музыкаль</w:t>
      </w:r>
      <w:r w:rsidRPr="00682150">
        <w:rPr>
          <w:rFonts w:ascii="Times New Roman" w:hAnsi="Times New Roman" w:cs="Times New Roman"/>
          <w:color w:val="000000" w:themeColor="text1"/>
          <w:sz w:val="28"/>
          <w:szCs w:val="28"/>
          <w:lang w:val="ru-RU"/>
        </w:rPr>
        <w:t>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w:t>
      </w:r>
      <w:r w:rsidR="00E22475"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«Изобразительное искусство</w:t>
      </w:r>
      <w:r w:rsidR="00E22475" w:rsidRPr="00682150">
        <w:rPr>
          <w:rFonts w:ascii="Times New Roman" w:hAnsi="Times New Roman" w:cs="Times New Roman"/>
          <w:color w:val="000000" w:themeColor="text1"/>
          <w:sz w:val="28"/>
          <w:szCs w:val="28"/>
          <w:lang w:val="ru-RU"/>
        </w:rPr>
        <w:t>», «Литературное чтение», «Окру</w:t>
      </w:r>
      <w:r w:rsidRPr="00682150">
        <w:rPr>
          <w:rFonts w:ascii="Times New Roman" w:hAnsi="Times New Roman" w:cs="Times New Roman"/>
          <w:color w:val="000000" w:themeColor="text1"/>
          <w:sz w:val="28"/>
          <w:szCs w:val="28"/>
          <w:lang w:val="ru-RU"/>
        </w:rPr>
        <w:t xml:space="preserve">жающий мир», «Основы религиозной культуры и светской </w:t>
      </w:r>
      <w:r w:rsidR="00E22475" w:rsidRPr="00682150">
        <w:rPr>
          <w:rFonts w:ascii="Times New Roman" w:hAnsi="Times New Roman" w:cs="Times New Roman"/>
          <w:color w:val="000000" w:themeColor="text1"/>
          <w:sz w:val="28"/>
          <w:szCs w:val="28"/>
          <w:lang w:val="ru-RU"/>
        </w:rPr>
        <w:t>эти</w:t>
      </w:r>
      <w:r w:rsidRPr="00682150">
        <w:rPr>
          <w:rFonts w:ascii="Times New Roman" w:hAnsi="Times New Roman" w:cs="Times New Roman"/>
          <w:color w:val="000000" w:themeColor="text1"/>
          <w:sz w:val="28"/>
          <w:szCs w:val="28"/>
          <w:lang w:val="ru-RU"/>
        </w:rPr>
        <w:t>ки», «Иностранный язык» и др.</w:t>
      </w:r>
    </w:p>
    <w:p w14:paraId="36AFF71F"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29"/>
          <w:footnotePr>
            <w:numRestart w:val="eachPage"/>
          </w:footnotePr>
          <w:pgSz w:w="11907" w:h="16839" w:code="9"/>
          <w:pgMar w:top="1134" w:right="850" w:bottom="1134" w:left="1701" w:header="0" w:footer="709" w:gutter="0"/>
          <w:cols w:space="720"/>
        </w:sectPr>
      </w:pPr>
    </w:p>
    <w:p w14:paraId="17A82439" w14:textId="6C17DB62" w:rsidR="009E224D" w:rsidRPr="00682150" w:rsidRDefault="0063086A"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noProof/>
          <w:color w:val="000000" w:themeColor="text1"/>
          <w:sz w:val="28"/>
          <w:szCs w:val="28"/>
          <w:lang w:val="ru-RU" w:eastAsia="ru-RU"/>
        </w:rPr>
        <w:lastRenderedPageBreak/>
        <mc:AlternateContent>
          <mc:Choice Requires="wps">
            <w:drawing>
              <wp:anchor distT="0" distB="0" distL="0" distR="0" simplePos="0" relativeHeight="251659776" behindDoc="1" locked="0" layoutInCell="1" allowOverlap="1" wp14:anchorId="3066FE2C" wp14:editId="7A31B19A">
                <wp:simplePos x="0" y="0"/>
                <wp:positionH relativeFrom="page">
                  <wp:posOffset>720090</wp:posOffset>
                </wp:positionH>
                <wp:positionV relativeFrom="paragraph">
                  <wp:posOffset>261620</wp:posOffset>
                </wp:positionV>
                <wp:extent cx="6444615" cy="1270"/>
                <wp:effectExtent l="0" t="0" r="6985" b="11430"/>
                <wp:wrapTopAndBottom/>
                <wp:docPr id="113"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4615" cy="1270"/>
                        </a:xfrm>
                        <a:custGeom>
                          <a:avLst/>
                          <a:gdLst>
                            <a:gd name="T0" fmla="+- 0 1134 1134"/>
                            <a:gd name="T1" fmla="*/ T0 w 10149"/>
                            <a:gd name="T2" fmla="+- 0 11282 1134"/>
                            <a:gd name="T3" fmla="*/ T2 w 10149"/>
                          </a:gdLst>
                          <a:ahLst/>
                          <a:cxnLst>
                            <a:cxn ang="0">
                              <a:pos x="T1" y="0"/>
                            </a:cxn>
                            <a:cxn ang="0">
                              <a:pos x="T3" y="0"/>
                            </a:cxn>
                          </a:cxnLst>
                          <a:rect l="0" t="0" r="r" b="b"/>
                          <a:pathLst>
                            <a:path w="10149">
                              <a:moveTo>
                                <a:pt x="0" y="0"/>
                              </a:moveTo>
                              <a:lnTo>
                                <a:pt x="1014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30A95A" id="docshape161" o:spid="_x0000_s1026" style="position:absolute;margin-left:56.7pt;margin-top:20.6pt;width:507.4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" path="m,l10148,e" filled="f" strokecolor="#231f20" strokeweight=".5pt">
                <v:path arrowok="t" o:connecttype="custom" o:connectlocs="0,0;6443980,0" o:connectangles="0,0"/>
                <w10:wrap type="topAndBottom" anchorx="page"/>
              </v:shape>
            </w:pict>
          </mc:Fallback>
        </mc:AlternateContent>
      </w:r>
      <w:r w:rsidR="004D0A5B" w:rsidRPr="00682150">
        <w:rPr>
          <w:rFonts w:ascii="Times New Roman" w:hAnsi="Times New Roman" w:cs="Times New Roman"/>
          <w:b/>
          <w:color w:val="000000" w:themeColor="text1"/>
          <w:sz w:val="28"/>
          <w:szCs w:val="28"/>
          <w:lang w:val="ru-RU"/>
        </w:rPr>
        <w:t>СОДЕРЖАНИЕ УЧЕБНОГО ПРЕДМЕТА «МУЗЫКА»</w:t>
      </w:r>
    </w:p>
    <w:p w14:paraId="28826EE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rPr>
        <w:t>M</w:t>
      </w:r>
      <w:r w:rsidRPr="00682150">
        <w:rPr>
          <w:rFonts w:ascii="Times New Roman" w:hAnsi="Times New Roman" w:cs="Times New Roman"/>
          <w:b/>
          <w:color w:val="000000" w:themeColor="text1"/>
          <w:sz w:val="28"/>
          <w:szCs w:val="28"/>
          <w:lang w:val="ru-RU"/>
        </w:rPr>
        <w:t>одуль № 1 «Музыкальная грамота»</w:t>
      </w:r>
    </w:p>
    <w:p w14:paraId="2EE49537" w14:textId="77777777" w:rsidR="009E224D" w:rsidRPr="00682150" w:rsidRDefault="004D0A5B" w:rsidP="001341C1">
      <w:pPr>
        <w:pStyle w:val="a3"/>
        <w:tabs>
          <w:tab w:val="left" w:pos="709"/>
        </w:tabs>
        <w:spacing w:before="5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Данный модуль является вспомогательным и не может изучаться в </w:t>
      </w:r>
      <w:r w:rsidR="00E22475" w:rsidRPr="00682150">
        <w:rPr>
          <w:rFonts w:ascii="Times New Roman" w:hAnsi="Times New Roman" w:cs="Times New Roman"/>
          <w:color w:val="000000" w:themeColor="text1"/>
          <w:sz w:val="28"/>
          <w:szCs w:val="28"/>
          <w:lang w:val="ru-RU"/>
        </w:rPr>
        <w:t>отры</w:t>
      </w:r>
      <w:r w:rsidRPr="00682150">
        <w:rPr>
          <w:rFonts w:ascii="Times New Roman" w:hAnsi="Times New Roman" w:cs="Times New Roman"/>
          <w:color w:val="000000" w:themeColor="text1"/>
          <w:sz w:val="28"/>
          <w:szCs w:val="28"/>
          <w:lang w:val="ru-RU"/>
        </w:rPr>
        <w:t xml:space="preserve">ве от других модулей. Освоение музыкальной грамоты не является </w:t>
      </w:r>
      <w:r w:rsidR="00E22475" w:rsidRPr="00682150">
        <w:rPr>
          <w:rFonts w:ascii="Times New Roman" w:hAnsi="Times New Roman" w:cs="Times New Roman"/>
          <w:color w:val="000000" w:themeColor="text1"/>
          <w:sz w:val="28"/>
          <w:szCs w:val="28"/>
          <w:lang w:val="ru-RU"/>
        </w:rPr>
        <w:t>самоце</w:t>
      </w:r>
      <w:r w:rsidRPr="00682150">
        <w:rPr>
          <w:rFonts w:ascii="Times New Roman" w:hAnsi="Times New Roman" w:cs="Times New Roman"/>
          <w:color w:val="000000" w:themeColor="text1"/>
          <w:sz w:val="28"/>
          <w:szCs w:val="28"/>
          <w:lang w:val="ru-RU"/>
        </w:rPr>
        <w:t>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w:t>
      </w:r>
      <w:r w:rsidR="00E22475" w:rsidRPr="00682150">
        <w:rPr>
          <w:rFonts w:ascii="Times New Roman" w:hAnsi="Times New Roman" w:cs="Times New Roman"/>
          <w:color w:val="000000" w:themeColor="text1"/>
          <w:sz w:val="28"/>
          <w:szCs w:val="28"/>
          <w:lang w:val="ru-RU"/>
        </w:rPr>
        <w:t>м модуля в рамках календарно-те</w:t>
      </w:r>
      <w:r w:rsidRPr="00682150">
        <w:rPr>
          <w:rFonts w:ascii="Times New Roman" w:hAnsi="Times New Roman" w:cs="Times New Roman"/>
          <w:color w:val="000000" w:themeColor="text1"/>
          <w:sz w:val="28"/>
          <w:szCs w:val="28"/>
          <w:lang w:val="ru-RU"/>
        </w:rPr>
        <w:t xml:space="preserve">матического планирования возможно по арочному принципу либо на </w:t>
      </w:r>
      <w:r w:rsidR="00E22475" w:rsidRPr="00682150">
        <w:rPr>
          <w:rFonts w:ascii="Times New Roman" w:hAnsi="Times New Roman" w:cs="Times New Roman"/>
          <w:color w:val="000000" w:themeColor="text1"/>
          <w:sz w:val="28"/>
          <w:szCs w:val="28"/>
          <w:lang w:val="ru-RU"/>
        </w:rPr>
        <w:t>регу</w:t>
      </w:r>
      <w:r w:rsidRPr="00682150">
        <w:rPr>
          <w:rFonts w:ascii="Times New Roman" w:hAnsi="Times New Roman" w:cs="Times New Roman"/>
          <w:color w:val="000000" w:themeColor="text1"/>
          <w:sz w:val="28"/>
          <w:szCs w:val="28"/>
          <w:lang w:val="ru-RU"/>
        </w:rPr>
        <w:t xml:space="preserve">лярной основе по 5—10 минут на каждом уроке. Новые понятия и навыки после их освоения не исключаются из учебной деятельности, а </w:t>
      </w:r>
      <w:r w:rsidR="00E22475" w:rsidRPr="00682150">
        <w:rPr>
          <w:rFonts w:ascii="Times New Roman" w:hAnsi="Times New Roman" w:cs="Times New Roman"/>
          <w:color w:val="000000" w:themeColor="text1"/>
          <w:sz w:val="28"/>
          <w:szCs w:val="28"/>
          <w:lang w:val="ru-RU"/>
        </w:rPr>
        <w:t>используют</w:t>
      </w:r>
      <w:r w:rsidRPr="00682150">
        <w:rPr>
          <w:rFonts w:ascii="Times New Roman" w:hAnsi="Times New Roman" w:cs="Times New Roman"/>
          <w:color w:val="000000" w:themeColor="text1"/>
          <w:sz w:val="28"/>
          <w:szCs w:val="28"/>
          <w:lang w:val="ru-RU"/>
        </w:rPr>
        <w:t>ся в качестве актуального знания, практического багажа при организации работы над следующим музыкальным материалом.</w:t>
      </w:r>
    </w:p>
    <w:p w14:paraId="123D32E7"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tbl>
      <w:tblPr>
        <w:tblStyle w:val="TableNormal"/>
        <w:tblW w:w="964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280"/>
        <w:gridCol w:w="1419"/>
        <w:gridCol w:w="2267"/>
        <w:gridCol w:w="4678"/>
      </w:tblGrid>
      <w:tr w:rsidR="009E224D" w:rsidRPr="00FB2D12" w14:paraId="38D3C678" w14:textId="77777777" w:rsidTr="00BF3690">
        <w:trPr>
          <w:trHeight w:val="748"/>
          <w:tblHeader/>
        </w:trPr>
        <w:tc>
          <w:tcPr>
            <w:tcW w:w="1280" w:type="dxa"/>
          </w:tcPr>
          <w:p w14:paraId="50D68C2D" w14:textId="77777777" w:rsidR="009E224D" w:rsidRPr="00FB2D12" w:rsidRDefault="004D0A5B" w:rsidP="001341C1">
            <w:pPr>
              <w:ind w:left="147"/>
              <w:jc w:val="center"/>
              <w:rPr>
                <w:rFonts w:ascii="Times New Roman" w:hAnsi="Times New Roman" w:cs="Times New Roman"/>
                <w:b/>
                <w:sz w:val="24"/>
                <w:szCs w:val="24"/>
              </w:rPr>
            </w:pPr>
            <w:r w:rsidRPr="00FB2D12">
              <w:rPr>
                <w:rFonts w:ascii="Times New Roman" w:hAnsi="Times New Roman" w:cs="Times New Roman"/>
                <w:b/>
                <w:sz w:val="24"/>
                <w:szCs w:val="24"/>
              </w:rPr>
              <w:t>№ блока, кол-во часов</w:t>
            </w:r>
          </w:p>
        </w:tc>
        <w:tc>
          <w:tcPr>
            <w:tcW w:w="1419" w:type="dxa"/>
          </w:tcPr>
          <w:p w14:paraId="51CC8665" w14:textId="77777777" w:rsidR="009E224D" w:rsidRPr="00FB2D12" w:rsidRDefault="009E224D" w:rsidP="001341C1">
            <w:pPr>
              <w:ind w:left="142"/>
              <w:jc w:val="center"/>
              <w:rPr>
                <w:rFonts w:ascii="Times New Roman" w:hAnsi="Times New Roman" w:cs="Times New Roman"/>
                <w:b/>
                <w:sz w:val="24"/>
                <w:szCs w:val="24"/>
              </w:rPr>
            </w:pPr>
          </w:p>
          <w:p w14:paraId="2E4CA7AF" w14:textId="77777777" w:rsidR="009E224D" w:rsidRPr="00FB2D12" w:rsidRDefault="004D0A5B" w:rsidP="001341C1">
            <w:pPr>
              <w:ind w:left="142"/>
              <w:jc w:val="center"/>
              <w:rPr>
                <w:rFonts w:ascii="Times New Roman" w:hAnsi="Times New Roman" w:cs="Times New Roman"/>
                <w:b/>
                <w:sz w:val="24"/>
                <w:szCs w:val="24"/>
              </w:rPr>
            </w:pPr>
            <w:r w:rsidRPr="00FB2D12">
              <w:rPr>
                <w:rFonts w:ascii="Times New Roman" w:hAnsi="Times New Roman" w:cs="Times New Roman"/>
                <w:b/>
                <w:sz w:val="24"/>
                <w:szCs w:val="24"/>
              </w:rPr>
              <w:t>Тема</w:t>
            </w:r>
          </w:p>
        </w:tc>
        <w:tc>
          <w:tcPr>
            <w:tcW w:w="2267" w:type="dxa"/>
          </w:tcPr>
          <w:p w14:paraId="4DC9B9FE" w14:textId="77777777" w:rsidR="009E224D" w:rsidRPr="00FB2D12" w:rsidRDefault="009E224D" w:rsidP="001341C1">
            <w:pPr>
              <w:ind w:left="142" w:right="141"/>
              <w:jc w:val="center"/>
              <w:rPr>
                <w:rFonts w:ascii="Times New Roman" w:hAnsi="Times New Roman" w:cs="Times New Roman"/>
                <w:b/>
                <w:sz w:val="24"/>
                <w:szCs w:val="24"/>
              </w:rPr>
            </w:pPr>
          </w:p>
          <w:p w14:paraId="4EF121CF" w14:textId="77777777" w:rsidR="009E224D" w:rsidRPr="00FB2D12" w:rsidRDefault="004D0A5B" w:rsidP="001341C1">
            <w:pPr>
              <w:ind w:left="142" w:right="141"/>
              <w:jc w:val="center"/>
              <w:rPr>
                <w:rFonts w:ascii="Times New Roman" w:hAnsi="Times New Roman" w:cs="Times New Roman"/>
                <w:b/>
                <w:sz w:val="24"/>
                <w:szCs w:val="24"/>
              </w:rPr>
            </w:pPr>
            <w:r w:rsidRPr="00FB2D12">
              <w:rPr>
                <w:rFonts w:ascii="Times New Roman" w:hAnsi="Times New Roman" w:cs="Times New Roman"/>
                <w:b/>
                <w:sz w:val="24"/>
                <w:szCs w:val="24"/>
              </w:rPr>
              <w:t>Содержание</w:t>
            </w:r>
          </w:p>
        </w:tc>
        <w:tc>
          <w:tcPr>
            <w:tcW w:w="4678" w:type="dxa"/>
            <w:tcBorders>
              <w:top w:val="single" w:sz="6" w:space="0" w:color="231F20"/>
              <w:bottom w:val="single" w:sz="6" w:space="0" w:color="231F20"/>
            </w:tcBorders>
          </w:tcPr>
          <w:p w14:paraId="13AAE88E" w14:textId="77777777" w:rsidR="009E224D" w:rsidRPr="00FB2D12" w:rsidRDefault="009E224D" w:rsidP="001341C1">
            <w:pPr>
              <w:ind w:left="142" w:right="141"/>
              <w:jc w:val="center"/>
              <w:rPr>
                <w:rFonts w:ascii="Times New Roman" w:hAnsi="Times New Roman" w:cs="Times New Roman"/>
                <w:b/>
                <w:sz w:val="24"/>
                <w:szCs w:val="24"/>
              </w:rPr>
            </w:pPr>
          </w:p>
          <w:p w14:paraId="1EA847B6" w14:textId="77777777" w:rsidR="009E224D" w:rsidRPr="00FB2D12" w:rsidRDefault="004D0A5B" w:rsidP="001341C1">
            <w:pPr>
              <w:ind w:left="142" w:right="141"/>
              <w:jc w:val="center"/>
              <w:rPr>
                <w:rFonts w:ascii="Times New Roman" w:hAnsi="Times New Roman" w:cs="Times New Roman"/>
                <w:b/>
                <w:sz w:val="24"/>
                <w:szCs w:val="24"/>
              </w:rPr>
            </w:pPr>
            <w:r w:rsidRPr="00FB2D12">
              <w:rPr>
                <w:rFonts w:ascii="Times New Roman" w:hAnsi="Times New Roman" w:cs="Times New Roman"/>
                <w:b/>
                <w:sz w:val="24"/>
                <w:szCs w:val="24"/>
              </w:rPr>
              <w:t>Виды деятельности обучающихся</w:t>
            </w:r>
          </w:p>
        </w:tc>
      </w:tr>
      <w:tr w:rsidR="009E224D" w:rsidRPr="00F1051E" w14:paraId="6A8ADAFB" w14:textId="77777777" w:rsidTr="00FB2D12">
        <w:trPr>
          <w:trHeight w:val="1996"/>
        </w:trPr>
        <w:tc>
          <w:tcPr>
            <w:tcW w:w="1280" w:type="dxa"/>
            <w:tcBorders>
              <w:left w:val="single" w:sz="6" w:space="0" w:color="231F20"/>
            </w:tcBorders>
          </w:tcPr>
          <w:p w14:paraId="5FA2A7A3" w14:textId="51FE49A7" w:rsidR="009E224D" w:rsidRPr="00FB2D12" w:rsidRDefault="004D0A5B" w:rsidP="001341C1">
            <w:pPr>
              <w:ind w:left="147"/>
              <w:rPr>
                <w:rFonts w:ascii="Times New Roman" w:hAnsi="Times New Roman" w:cs="Times New Roman"/>
                <w:sz w:val="24"/>
                <w:szCs w:val="24"/>
              </w:rPr>
            </w:pPr>
            <w:r w:rsidRPr="00FB2D12">
              <w:rPr>
                <w:rFonts w:ascii="Times New Roman" w:hAnsi="Times New Roman" w:cs="Times New Roman"/>
                <w:sz w:val="24"/>
                <w:szCs w:val="24"/>
              </w:rPr>
              <w:t>А)</w:t>
            </w:r>
            <w:r w:rsidR="0050036C" w:rsidRPr="00FB2D12">
              <w:rPr>
                <w:rFonts w:ascii="Times New Roman" w:hAnsi="Times New Roman" w:cs="Times New Roman"/>
                <w:sz w:val="24"/>
                <w:szCs w:val="24"/>
                <w:lang w:val="ru-RU"/>
              </w:rPr>
              <w:t xml:space="preserve"> </w:t>
            </w:r>
            <w:r w:rsidRPr="00FB2D12">
              <w:rPr>
                <w:rFonts w:ascii="Times New Roman" w:hAnsi="Times New Roman" w:cs="Times New Roman"/>
                <w:sz w:val="24"/>
                <w:szCs w:val="24"/>
              </w:rPr>
              <w:t>0,5—2 уч.</w:t>
            </w:r>
            <w:r w:rsidR="0050036C" w:rsidRPr="00FB2D12">
              <w:rPr>
                <w:rFonts w:ascii="Times New Roman" w:hAnsi="Times New Roman" w:cs="Times New Roman"/>
                <w:sz w:val="24"/>
                <w:szCs w:val="24"/>
                <w:lang w:val="ru-RU"/>
              </w:rPr>
              <w:t xml:space="preserve"> </w:t>
            </w:r>
            <w:r w:rsidRPr="00FB2D12">
              <w:rPr>
                <w:rFonts w:ascii="Times New Roman" w:hAnsi="Times New Roman" w:cs="Times New Roman"/>
                <w:sz w:val="24"/>
                <w:szCs w:val="24"/>
              </w:rPr>
              <w:t>часа</w:t>
            </w:r>
          </w:p>
        </w:tc>
        <w:tc>
          <w:tcPr>
            <w:tcW w:w="1419" w:type="dxa"/>
          </w:tcPr>
          <w:p w14:paraId="7E05FF03" w14:textId="77777777" w:rsidR="009E224D" w:rsidRPr="00FB2D12" w:rsidRDefault="004D0A5B" w:rsidP="001341C1">
            <w:pPr>
              <w:ind w:left="142"/>
              <w:rPr>
                <w:rFonts w:ascii="Times New Roman" w:hAnsi="Times New Roman" w:cs="Times New Roman"/>
                <w:sz w:val="24"/>
                <w:szCs w:val="24"/>
              </w:rPr>
            </w:pPr>
            <w:r w:rsidRPr="00FB2D12">
              <w:rPr>
                <w:rFonts w:ascii="Times New Roman" w:hAnsi="Times New Roman" w:cs="Times New Roman"/>
                <w:sz w:val="24"/>
                <w:szCs w:val="24"/>
              </w:rPr>
              <w:t>Весь мир звучит</w:t>
            </w:r>
          </w:p>
        </w:tc>
        <w:tc>
          <w:tcPr>
            <w:tcW w:w="2267" w:type="dxa"/>
          </w:tcPr>
          <w:p w14:paraId="47151E62" w14:textId="77777777" w:rsidR="009E224D" w:rsidRPr="00FB2D12" w:rsidRDefault="004D0A5B" w:rsidP="001341C1">
            <w:pPr>
              <w:ind w:left="142" w:right="141"/>
              <w:rPr>
                <w:rFonts w:ascii="Times New Roman" w:hAnsi="Times New Roman" w:cs="Times New Roman"/>
                <w:sz w:val="24"/>
                <w:szCs w:val="24"/>
                <w:lang w:val="ru-RU"/>
              </w:rPr>
            </w:pPr>
            <w:r w:rsidRPr="00FB2D12">
              <w:rPr>
                <w:rFonts w:ascii="Times New Roman" w:hAnsi="Times New Roman" w:cs="Times New Roman"/>
                <w:sz w:val="24"/>
                <w:szCs w:val="24"/>
                <w:lang w:val="ru-RU"/>
              </w:rPr>
              <w:t xml:space="preserve">Звуки музыкальные и шумовые. Свойства звука: высота, громкость, </w:t>
            </w:r>
            <w:r w:rsidR="00E22475" w:rsidRPr="00FB2D12">
              <w:rPr>
                <w:rFonts w:ascii="Times New Roman" w:hAnsi="Times New Roman" w:cs="Times New Roman"/>
                <w:sz w:val="24"/>
                <w:szCs w:val="24"/>
                <w:lang w:val="ru-RU"/>
              </w:rPr>
              <w:t>длитель</w:t>
            </w:r>
            <w:r w:rsidRPr="00FB2D12">
              <w:rPr>
                <w:rFonts w:ascii="Times New Roman" w:hAnsi="Times New Roman" w:cs="Times New Roman"/>
                <w:sz w:val="24"/>
                <w:szCs w:val="24"/>
                <w:lang w:val="ru-RU"/>
              </w:rPr>
              <w:t>ность, тембр</w:t>
            </w:r>
          </w:p>
        </w:tc>
        <w:tc>
          <w:tcPr>
            <w:tcW w:w="4678" w:type="dxa"/>
            <w:tcBorders>
              <w:top w:val="single" w:sz="6" w:space="0" w:color="231F20"/>
              <w:bottom w:val="single" w:sz="6" w:space="0" w:color="231F20"/>
            </w:tcBorders>
          </w:tcPr>
          <w:p w14:paraId="103B7F07" w14:textId="77777777" w:rsidR="009E224D" w:rsidRPr="00FB2D12" w:rsidRDefault="004D0A5B" w:rsidP="001341C1">
            <w:pPr>
              <w:ind w:left="142" w:right="141"/>
              <w:rPr>
                <w:rFonts w:ascii="Times New Roman" w:hAnsi="Times New Roman" w:cs="Times New Roman"/>
                <w:sz w:val="24"/>
                <w:szCs w:val="24"/>
                <w:lang w:val="ru-RU"/>
              </w:rPr>
            </w:pPr>
            <w:r w:rsidRPr="00FB2D12">
              <w:rPr>
                <w:rFonts w:ascii="Times New Roman" w:hAnsi="Times New Roman" w:cs="Times New Roman"/>
                <w:sz w:val="24"/>
                <w:szCs w:val="24"/>
                <w:lang w:val="ru-RU"/>
              </w:rPr>
              <w:t>Знакомство со звуками музыкальными и шумовыми. Различение, определение на слух звуков различного качества.</w:t>
            </w:r>
          </w:p>
          <w:p w14:paraId="5584F8D2" w14:textId="77777777" w:rsidR="009E224D" w:rsidRPr="00FB2D12" w:rsidRDefault="004D0A5B" w:rsidP="001341C1">
            <w:pPr>
              <w:ind w:left="142" w:right="141"/>
              <w:rPr>
                <w:rFonts w:ascii="Times New Roman" w:hAnsi="Times New Roman" w:cs="Times New Roman"/>
                <w:sz w:val="24"/>
                <w:szCs w:val="24"/>
                <w:lang w:val="ru-RU"/>
              </w:rPr>
            </w:pPr>
            <w:r w:rsidRPr="00FB2D12">
              <w:rPr>
                <w:rFonts w:ascii="Times New Roman" w:hAnsi="Times New Roman" w:cs="Times New Roman"/>
                <w:sz w:val="24"/>
                <w:szCs w:val="24"/>
                <w:lang w:val="ru-RU"/>
              </w:rPr>
              <w:t xml:space="preserve">Игра — подражание звукам и голосам природы с </w:t>
            </w:r>
            <w:r w:rsidR="00E22475" w:rsidRPr="00FB2D12">
              <w:rPr>
                <w:rFonts w:ascii="Times New Roman" w:hAnsi="Times New Roman" w:cs="Times New Roman"/>
                <w:sz w:val="24"/>
                <w:szCs w:val="24"/>
                <w:lang w:val="ru-RU"/>
              </w:rPr>
              <w:t>исполь</w:t>
            </w:r>
            <w:r w:rsidRPr="00FB2D12">
              <w:rPr>
                <w:rFonts w:ascii="Times New Roman" w:hAnsi="Times New Roman" w:cs="Times New Roman"/>
                <w:sz w:val="24"/>
                <w:szCs w:val="24"/>
                <w:lang w:val="ru-RU"/>
              </w:rPr>
              <w:t>зованием шумовых м</w:t>
            </w:r>
            <w:r w:rsidR="00E22475" w:rsidRPr="00FB2D12">
              <w:rPr>
                <w:rFonts w:ascii="Times New Roman" w:hAnsi="Times New Roman" w:cs="Times New Roman"/>
                <w:sz w:val="24"/>
                <w:szCs w:val="24"/>
                <w:lang w:val="ru-RU"/>
              </w:rPr>
              <w:t>узыкальных инструментов, вокаль</w:t>
            </w:r>
            <w:r w:rsidRPr="00FB2D12">
              <w:rPr>
                <w:rFonts w:ascii="Times New Roman" w:hAnsi="Times New Roman" w:cs="Times New Roman"/>
                <w:sz w:val="24"/>
                <w:szCs w:val="24"/>
                <w:lang w:val="ru-RU"/>
              </w:rPr>
              <w:t>ной импровизации.</w:t>
            </w:r>
          </w:p>
          <w:p w14:paraId="694A82DA" w14:textId="77777777" w:rsidR="009E224D" w:rsidRPr="00FB2D12" w:rsidRDefault="004D0A5B" w:rsidP="001341C1">
            <w:pPr>
              <w:ind w:left="142" w:right="141"/>
              <w:rPr>
                <w:rFonts w:ascii="Times New Roman" w:hAnsi="Times New Roman" w:cs="Times New Roman"/>
                <w:sz w:val="24"/>
                <w:szCs w:val="24"/>
                <w:lang w:val="ru-RU"/>
              </w:rPr>
            </w:pPr>
            <w:r w:rsidRPr="00FB2D12">
              <w:rPr>
                <w:rFonts w:ascii="Times New Roman" w:hAnsi="Times New Roman" w:cs="Times New Roman"/>
                <w:sz w:val="24"/>
                <w:szCs w:val="24"/>
                <w:lang w:val="ru-RU"/>
              </w:rPr>
              <w:t xml:space="preserve">Артикуляционные упражнения, разучивание и </w:t>
            </w:r>
            <w:r w:rsidR="00E22475" w:rsidRPr="00FB2D12">
              <w:rPr>
                <w:rFonts w:ascii="Times New Roman" w:hAnsi="Times New Roman" w:cs="Times New Roman"/>
                <w:sz w:val="24"/>
                <w:szCs w:val="24"/>
                <w:lang w:val="ru-RU"/>
              </w:rPr>
              <w:t>исполне</w:t>
            </w:r>
            <w:r w:rsidRPr="00FB2D12">
              <w:rPr>
                <w:rFonts w:ascii="Times New Roman" w:hAnsi="Times New Roman" w:cs="Times New Roman"/>
                <w:sz w:val="24"/>
                <w:szCs w:val="24"/>
                <w:lang w:val="ru-RU"/>
              </w:rPr>
              <w:t xml:space="preserve">ние попевок и песен с использованием </w:t>
            </w:r>
            <w:r w:rsidR="00E22475" w:rsidRPr="00FB2D12">
              <w:rPr>
                <w:rFonts w:ascii="Times New Roman" w:hAnsi="Times New Roman" w:cs="Times New Roman"/>
                <w:sz w:val="24"/>
                <w:szCs w:val="24"/>
                <w:lang w:val="ru-RU"/>
              </w:rPr>
              <w:t>звукоподражатель</w:t>
            </w:r>
            <w:r w:rsidRPr="00FB2D12">
              <w:rPr>
                <w:rFonts w:ascii="Times New Roman" w:hAnsi="Times New Roman" w:cs="Times New Roman"/>
                <w:sz w:val="24"/>
                <w:szCs w:val="24"/>
                <w:lang w:val="ru-RU"/>
              </w:rPr>
              <w:t>ных элементов, шумовых звуков</w:t>
            </w:r>
          </w:p>
        </w:tc>
      </w:tr>
      <w:tr w:rsidR="0050036C" w:rsidRPr="00F1051E" w14:paraId="244DD42A" w14:textId="77777777" w:rsidTr="00FB2D12">
        <w:trPr>
          <w:trHeight w:val="1996"/>
        </w:trPr>
        <w:tc>
          <w:tcPr>
            <w:tcW w:w="1280" w:type="dxa"/>
            <w:tcBorders>
              <w:left w:val="single" w:sz="6" w:space="0" w:color="231F20"/>
            </w:tcBorders>
          </w:tcPr>
          <w:p w14:paraId="4BA04741" w14:textId="672E9A06" w:rsidR="0050036C" w:rsidRPr="00FB2D12" w:rsidRDefault="0050036C" w:rsidP="001341C1">
            <w:pPr>
              <w:ind w:left="147"/>
              <w:rPr>
                <w:rFonts w:ascii="Times New Roman" w:hAnsi="Times New Roman" w:cs="Times New Roman"/>
                <w:b/>
                <w:sz w:val="24"/>
                <w:szCs w:val="24"/>
              </w:rPr>
            </w:pPr>
            <w:r w:rsidRPr="00FB2D12">
              <w:rPr>
                <w:rFonts w:ascii="Times New Roman" w:hAnsi="Times New Roman" w:cs="Times New Roman"/>
                <w:color w:val="000000" w:themeColor="text1"/>
                <w:sz w:val="24"/>
                <w:szCs w:val="24"/>
              </w:rPr>
              <w:t>Б) 0,5—2 уч. часа</w:t>
            </w:r>
          </w:p>
        </w:tc>
        <w:tc>
          <w:tcPr>
            <w:tcW w:w="1419" w:type="dxa"/>
          </w:tcPr>
          <w:p w14:paraId="5EDA6107" w14:textId="01D7D4A4" w:rsidR="0050036C" w:rsidRPr="00FB2D12" w:rsidRDefault="0050036C" w:rsidP="001341C1">
            <w:pPr>
              <w:ind w:left="142"/>
              <w:rPr>
                <w:rFonts w:ascii="Times New Roman" w:hAnsi="Times New Roman" w:cs="Times New Roman"/>
                <w:sz w:val="24"/>
                <w:szCs w:val="24"/>
              </w:rPr>
            </w:pPr>
            <w:r w:rsidRPr="00FB2D12">
              <w:rPr>
                <w:rFonts w:ascii="Times New Roman" w:hAnsi="Times New Roman" w:cs="Times New Roman"/>
                <w:color w:val="000000" w:themeColor="text1"/>
                <w:sz w:val="24"/>
                <w:szCs w:val="24"/>
              </w:rPr>
              <w:t>Звукоряд</w:t>
            </w:r>
          </w:p>
        </w:tc>
        <w:tc>
          <w:tcPr>
            <w:tcW w:w="2267" w:type="dxa"/>
          </w:tcPr>
          <w:p w14:paraId="50053FBD" w14:textId="77777777" w:rsidR="0050036C" w:rsidRPr="00FB2D12" w:rsidRDefault="0050036C"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Нотный стан, скрипичный ключ.</w:t>
            </w:r>
          </w:p>
          <w:p w14:paraId="7AC93044" w14:textId="746B1D49" w:rsidR="0050036C" w:rsidRPr="00FB2D12" w:rsidRDefault="0050036C" w:rsidP="001341C1">
            <w:pPr>
              <w:ind w:left="142" w:right="141"/>
              <w:rPr>
                <w:rFonts w:ascii="Times New Roman" w:hAnsi="Times New Roman" w:cs="Times New Roman"/>
                <w:sz w:val="24"/>
                <w:szCs w:val="24"/>
                <w:lang w:val="ru-RU"/>
              </w:rPr>
            </w:pPr>
            <w:r w:rsidRPr="00FB2D12">
              <w:rPr>
                <w:rFonts w:ascii="Times New Roman" w:hAnsi="Times New Roman" w:cs="Times New Roman"/>
                <w:color w:val="000000" w:themeColor="text1"/>
                <w:sz w:val="24"/>
                <w:szCs w:val="24"/>
                <w:lang w:val="ru-RU"/>
              </w:rPr>
              <w:t>Ноты первой октавы</w:t>
            </w:r>
          </w:p>
        </w:tc>
        <w:tc>
          <w:tcPr>
            <w:tcW w:w="4678" w:type="dxa"/>
            <w:tcBorders>
              <w:top w:val="single" w:sz="6" w:space="0" w:color="231F20"/>
              <w:bottom w:val="single" w:sz="6" w:space="0" w:color="231F20"/>
            </w:tcBorders>
          </w:tcPr>
          <w:p w14:paraId="4C4F7261" w14:textId="77777777" w:rsidR="0050036C" w:rsidRPr="00FB2D12" w:rsidRDefault="0050036C"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14:paraId="1EE3CCA1" w14:textId="77777777" w:rsidR="0050036C" w:rsidRPr="00FB2D12" w:rsidRDefault="0050036C"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Пение с названием нот, игра на металлофоне звукоряда от ноты «до».</w:t>
            </w:r>
          </w:p>
          <w:p w14:paraId="134DA208" w14:textId="242E0AB7" w:rsidR="0050036C" w:rsidRPr="00FB2D12" w:rsidRDefault="0050036C" w:rsidP="001341C1">
            <w:pPr>
              <w:ind w:left="142" w:right="141"/>
              <w:rPr>
                <w:rFonts w:ascii="Times New Roman" w:hAnsi="Times New Roman" w:cs="Times New Roman"/>
                <w:sz w:val="24"/>
                <w:szCs w:val="24"/>
                <w:lang w:val="ru-RU"/>
              </w:rPr>
            </w:pPr>
            <w:r w:rsidRPr="00FB2D12">
              <w:rPr>
                <w:rFonts w:ascii="Times New Roman" w:hAnsi="Times New Roman" w:cs="Times New Roman"/>
                <w:color w:val="000000" w:themeColor="text1"/>
                <w:sz w:val="24"/>
                <w:szCs w:val="24"/>
                <w:lang w:val="ru-RU"/>
              </w:rPr>
              <w:t>Разучивание и исполнение вокальных упражнений, песен, построенных на элементах звукоряда</w:t>
            </w:r>
          </w:p>
        </w:tc>
      </w:tr>
      <w:tr w:rsidR="009E224D" w:rsidRPr="00F1051E" w14:paraId="58B40FE3" w14:textId="77777777" w:rsidTr="00FB2D12">
        <w:trPr>
          <w:trHeight w:val="1692"/>
        </w:trPr>
        <w:tc>
          <w:tcPr>
            <w:tcW w:w="1280" w:type="dxa"/>
            <w:tcBorders>
              <w:left w:val="single" w:sz="6" w:space="0" w:color="231F20"/>
            </w:tcBorders>
          </w:tcPr>
          <w:p w14:paraId="30A8EA66" w14:textId="6E45612E"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В)</w:t>
            </w:r>
            <w:r w:rsidR="00FC5DE0" w:rsidRPr="00FB2D12">
              <w:rPr>
                <w:rFonts w:ascii="Times New Roman" w:hAnsi="Times New Roman" w:cs="Times New Roman"/>
                <w:color w:val="000000" w:themeColor="text1"/>
                <w:sz w:val="24"/>
                <w:szCs w:val="24"/>
                <w:lang w:val="ru-RU"/>
              </w:rPr>
              <w:t xml:space="preserve"> </w:t>
            </w:r>
            <w:r w:rsidRPr="00FB2D12">
              <w:rPr>
                <w:rFonts w:ascii="Times New Roman" w:hAnsi="Times New Roman" w:cs="Times New Roman"/>
                <w:color w:val="000000" w:themeColor="text1"/>
                <w:sz w:val="24"/>
                <w:szCs w:val="24"/>
                <w:lang w:val="ru-RU"/>
              </w:rPr>
              <w:t>0,5—2 уч.</w:t>
            </w:r>
            <w:r w:rsidR="00FB2D12">
              <w:rPr>
                <w:rFonts w:ascii="Times New Roman" w:hAnsi="Times New Roman" w:cs="Times New Roman"/>
                <w:color w:val="000000" w:themeColor="text1"/>
                <w:sz w:val="24"/>
                <w:szCs w:val="24"/>
                <w:lang w:val="ru-RU"/>
              </w:rPr>
              <w:t xml:space="preserve"> </w:t>
            </w:r>
            <w:r w:rsidRPr="00FB2D12">
              <w:rPr>
                <w:rFonts w:ascii="Times New Roman" w:hAnsi="Times New Roman" w:cs="Times New Roman"/>
                <w:color w:val="000000" w:themeColor="text1"/>
                <w:sz w:val="24"/>
                <w:szCs w:val="24"/>
                <w:lang w:val="ru-RU"/>
              </w:rPr>
              <w:t>часа</w:t>
            </w:r>
          </w:p>
        </w:tc>
        <w:tc>
          <w:tcPr>
            <w:tcW w:w="1419" w:type="dxa"/>
          </w:tcPr>
          <w:p w14:paraId="5B350905" w14:textId="77777777" w:rsidR="009E224D" w:rsidRPr="00FB2D12" w:rsidRDefault="009D58BF" w:rsidP="001341C1">
            <w:pPr>
              <w:pStyle w:val="TableParagraph"/>
              <w:tabs>
                <w:tab w:val="left" w:pos="709"/>
              </w:tabs>
              <w:ind w:left="142"/>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Интона</w:t>
            </w:r>
            <w:r w:rsidR="004D0A5B" w:rsidRPr="00FB2D12">
              <w:rPr>
                <w:rFonts w:ascii="Times New Roman" w:hAnsi="Times New Roman" w:cs="Times New Roman"/>
                <w:color w:val="000000" w:themeColor="text1"/>
                <w:sz w:val="24"/>
                <w:szCs w:val="24"/>
                <w:lang w:val="ru-RU"/>
              </w:rPr>
              <w:t>ция</w:t>
            </w:r>
          </w:p>
        </w:tc>
        <w:tc>
          <w:tcPr>
            <w:tcW w:w="2267" w:type="dxa"/>
            <w:tcBorders>
              <w:bottom w:val="single" w:sz="4" w:space="0" w:color="auto"/>
            </w:tcBorders>
          </w:tcPr>
          <w:p w14:paraId="1CA7E6FA"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Выразительные</w:t>
            </w:r>
          </w:p>
          <w:p w14:paraId="7054B658"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 изобразительные интонации</w:t>
            </w:r>
          </w:p>
        </w:tc>
        <w:tc>
          <w:tcPr>
            <w:tcW w:w="4678" w:type="dxa"/>
            <w:tcBorders>
              <w:top w:val="single" w:sz="6" w:space="0" w:color="231F20"/>
              <w:bottom w:val="single" w:sz="4" w:space="0" w:color="auto"/>
            </w:tcBorders>
          </w:tcPr>
          <w:p w14:paraId="7CE450A4"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w:t>
            </w:r>
            <w:r w:rsidR="009D58BF" w:rsidRPr="00FB2D12">
              <w:rPr>
                <w:rFonts w:ascii="Times New Roman" w:hAnsi="Times New Roman" w:cs="Times New Roman"/>
                <w:color w:val="000000" w:themeColor="text1"/>
                <w:sz w:val="24"/>
                <w:szCs w:val="24"/>
                <w:lang w:val="ru-RU"/>
              </w:rPr>
              <w:t>ение попевок, вокальных упражне</w:t>
            </w:r>
            <w:r w:rsidRPr="00FB2D12">
              <w:rPr>
                <w:rFonts w:ascii="Times New Roman" w:hAnsi="Times New Roman" w:cs="Times New Roman"/>
                <w:color w:val="000000" w:themeColor="text1"/>
                <w:sz w:val="24"/>
                <w:szCs w:val="24"/>
                <w:lang w:val="ru-RU"/>
              </w:rPr>
              <w:t>ний, песен, вокальн</w:t>
            </w:r>
            <w:r w:rsidR="009D58BF" w:rsidRPr="00FB2D12">
              <w:rPr>
                <w:rFonts w:ascii="Times New Roman" w:hAnsi="Times New Roman" w:cs="Times New Roman"/>
                <w:color w:val="000000" w:themeColor="text1"/>
                <w:sz w:val="24"/>
                <w:szCs w:val="24"/>
                <w:lang w:val="ru-RU"/>
              </w:rPr>
              <w:t>ые и инструментальные импровиза</w:t>
            </w:r>
            <w:r w:rsidRPr="00FB2D12">
              <w:rPr>
                <w:rFonts w:ascii="Times New Roman" w:hAnsi="Times New Roman" w:cs="Times New Roman"/>
                <w:color w:val="000000" w:themeColor="text1"/>
                <w:sz w:val="24"/>
                <w:szCs w:val="24"/>
                <w:lang w:val="ru-RU"/>
              </w:rPr>
              <w:t>ции на основе данных интонаций.</w:t>
            </w:r>
          </w:p>
          <w:p w14:paraId="5DF69B63"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Слушание фрагментов музыкальных произведений, включающих примеры изобразительных интонаций</w:t>
            </w:r>
          </w:p>
        </w:tc>
      </w:tr>
      <w:tr w:rsidR="006A6AB5" w:rsidRPr="00F1051E" w14:paraId="3F00CC23" w14:textId="77777777" w:rsidTr="004A75D3">
        <w:trPr>
          <w:trHeight w:val="1110"/>
        </w:trPr>
        <w:tc>
          <w:tcPr>
            <w:tcW w:w="1280" w:type="dxa"/>
          </w:tcPr>
          <w:p w14:paraId="36AE01B0" w14:textId="029AF63D" w:rsidR="006A6AB5" w:rsidRPr="00FB2D12" w:rsidRDefault="006A6AB5"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lastRenderedPageBreak/>
              <w:t>Г) 0,5—2 уч. часа</w:t>
            </w:r>
          </w:p>
        </w:tc>
        <w:tc>
          <w:tcPr>
            <w:tcW w:w="1419" w:type="dxa"/>
            <w:tcBorders>
              <w:right w:val="single" w:sz="4" w:space="0" w:color="auto"/>
            </w:tcBorders>
          </w:tcPr>
          <w:p w14:paraId="4C8393DB" w14:textId="77777777" w:rsidR="006A6AB5" w:rsidRPr="00FB2D12" w:rsidRDefault="006A6AB5"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Ритм</w:t>
            </w:r>
          </w:p>
        </w:tc>
        <w:tc>
          <w:tcPr>
            <w:tcW w:w="2267" w:type="dxa"/>
            <w:tcBorders>
              <w:top w:val="single" w:sz="4" w:space="0" w:color="auto"/>
              <w:left w:val="single" w:sz="4" w:space="0" w:color="auto"/>
              <w:bottom w:val="single" w:sz="4" w:space="0" w:color="auto"/>
              <w:right w:val="single" w:sz="4" w:space="0" w:color="auto"/>
            </w:tcBorders>
          </w:tcPr>
          <w:p w14:paraId="6ECC0702"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Звуки длинные</w:t>
            </w:r>
          </w:p>
          <w:p w14:paraId="2435B863"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 короткие (восьмые и четвертные длительности), такт, тактовая черта</w:t>
            </w:r>
          </w:p>
        </w:tc>
        <w:tc>
          <w:tcPr>
            <w:tcW w:w="4678" w:type="dxa"/>
            <w:vMerge w:val="restart"/>
            <w:tcBorders>
              <w:top w:val="single" w:sz="4" w:space="0" w:color="auto"/>
              <w:left w:val="single" w:sz="4" w:space="0" w:color="auto"/>
              <w:right w:val="single" w:sz="4" w:space="0" w:color="auto"/>
            </w:tcBorders>
          </w:tcPr>
          <w:p w14:paraId="3BEF6DBB"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 прослеживание по нотной записи ритмических рисунков, состоящих из различных длительностей и пауз.</w:t>
            </w:r>
          </w:p>
          <w:p w14:paraId="6B516883"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импровизация с помощью звучащих жестов (хлопки, шлепки, притопы) и/или ударных инструментов простых ритмов.</w:t>
            </w:r>
          </w:p>
          <w:p w14:paraId="5A6E7C1D"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p w14:paraId="5B9C49C3"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Слушание музыкальных произведений с ярко выраженным ритмическим рисунком, воспроизведение данного ритма по памяти (хлопками).</w:t>
            </w:r>
          </w:p>
          <w:p w14:paraId="15C6A6E4"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2D2351AB" w14:textId="00FD45A2"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6A6AB5" w:rsidRPr="00FB2D12" w14:paraId="355D371E" w14:textId="77777777" w:rsidTr="004A75D3">
        <w:trPr>
          <w:trHeight w:val="2759"/>
        </w:trPr>
        <w:tc>
          <w:tcPr>
            <w:tcW w:w="1280" w:type="dxa"/>
            <w:tcBorders>
              <w:bottom w:val="single" w:sz="4" w:space="0" w:color="231F20"/>
            </w:tcBorders>
          </w:tcPr>
          <w:p w14:paraId="0DABC5D1" w14:textId="22F68AE6" w:rsidR="006A6AB5" w:rsidRPr="00FB2D12" w:rsidRDefault="006A6AB5" w:rsidP="001341C1">
            <w:pPr>
              <w:pStyle w:val="TableParagraph"/>
              <w:tabs>
                <w:tab w:val="left" w:pos="709"/>
              </w:tabs>
              <w:ind w:left="147"/>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Д) 0,5—4 уч.</w:t>
            </w:r>
            <w:r>
              <w:rPr>
                <w:rFonts w:ascii="Times New Roman" w:hAnsi="Times New Roman" w:cs="Times New Roman"/>
                <w:color w:val="000000" w:themeColor="text1"/>
                <w:sz w:val="24"/>
                <w:szCs w:val="24"/>
                <w:lang w:val="ru-RU"/>
              </w:rPr>
              <w:t xml:space="preserve"> </w:t>
            </w:r>
            <w:r w:rsidRPr="00FB2D12">
              <w:rPr>
                <w:rFonts w:ascii="Times New Roman" w:hAnsi="Times New Roman" w:cs="Times New Roman"/>
                <w:color w:val="000000" w:themeColor="text1"/>
                <w:sz w:val="24"/>
                <w:szCs w:val="24"/>
                <w:lang w:val="ru-RU"/>
              </w:rPr>
              <w:t>часа</w:t>
            </w:r>
            <w:r w:rsidRPr="001E38B3">
              <w:rPr>
                <w:rStyle w:val="af4"/>
                <w:rFonts w:ascii="Times New Roman" w:hAnsi="Times New Roman" w:cs="Times New Roman"/>
                <w:color w:val="000000" w:themeColor="text1"/>
                <w:sz w:val="24"/>
                <w:szCs w:val="24"/>
              </w:rPr>
              <w:footnoteReference w:id="10"/>
            </w:r>
          </w:p>
        </w:tc>
        <w:tc>
          <w:tcPr>
            <w:tcW w:w="1419" w:type="dxa"/>
            <w:tcBorders>
              <w:bottom w:val="single" w:sz="4" w:space="0" w:color="231F20"/>
              <w:right w:val="single" w:sz="4" w:space="0" w:color="auto"/>
            </w:tcBorders>
          </w:tcPr>
          <w:p w14:paraId="11D0A970" w14:textId="77777777" w:rsidR="006A6AB5" w:rsidRPr="00FB2D12" w:rsidRDefault="006A6AB5" w:rsidP="001341C1">
            <w:pPr>
              <w:pStyle w:val="TableParagraph"/>
              <w:tabs>
                <w:tab w:val="left" w:pos="709"/>
              </w:tabs>
              <w:ind w:left="142"/>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Ритмический рисунок</w:t>
            </w:r>
          </w:p>
        </w:tc>
        <w:tc>
          <w:tcPr>
            <w:tcW w:w="2267" w:type="dxa"/>
            <w:tcBorders>
              <w:top w:val="single" w:sz="4" w:space="0" w:color="auto"/>
              <w:left w:val="single" w:sz="4" w:space="0" w:color="auto"/>
              <w:bottom w:val="single" w:sz="4" w:space="0" w:color="231F20"/>
              <w:right w:val="single" w:sz="4" w:space="0" w:color="auto"/>
            </w:tcBorders>
          </w:tcPr>
          <w:p w14:paraId="5F36D663"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Длительности половинная, целая, шестнадцатые.</w:t>
            </w:r>
          </w:p>
          <w:p w14:paraId="0D00DE3F" w14:textId="55CB6AA8"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Паузы. Ритмические рисунки. Ритмическая партитура</w:t>
            </w:r>
          </w:p>
        </w:tc>
        <w:tc>
          <w:tcPr>
            <w:tcW w:w="4678" w:type="dxa"/>
            <w:vMerge/>
            <w:tcBorders>
              <w:left w:val="single" w:sz="4" w:space="0" w:color="auto"/>
              <w:bottom w:val="single" w:sz="4" w:space="0" w:color="231F20"/>
              <w:right w:val="single" w:sz="4" w:space="0" w:color="auto"/>
            </w:tcBorders>
          </w:tcPr>
          <w:p w14:paraId="755ABEF8" w14:textId="79A56DB4"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p>
        </w:tc>
      </w:tr>
      <w:tr w:rsidR="009E224D" w:rsidRPr="00F1051E" w14:paraId="5AEF6358" w14:textId="77777777" w:rsidTr="00FB2D12">
        <w:trPr>
          <w:trHeight w:val="3440"/>
        </w:trPr>
        <w:tc>
          <w:tcPr>
            <w:tcW w:w="1280" w:type="dxa"/>
            <w:tcBorders>
              <w:left w:val="single" w:sz="6" w:space="0" w:color="231F20"/>
              <w:right w:val="single" w:sz="6" w:space="0" w:color="231F20"/>
            </w:tcBorders>
          </w:tcPr>
          <w:p w14:paraId="3A329A55" w14:textId="454E5CDD"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Е)</w:t>
            </w:r>
            <w:r w:rsidR="00FC5DE0"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0,5—2 уч.часа</w:t>
            </w:r>
          </w:p>
        </w:tc>
        <w:tc>
          <w:tcPr>
            <w:tcW w:w="1419" w:type="dxa"/>
            <w:tcBorders>
              <w:left w:val="single" w:sz="6" w:space="0" w:color="231F20"/>
            </w:tcBorders>
          </w:tcPr>
          <w:p w14:paraId="42578E90" w14:textId="77777777" w:rsidR="009E224D" w:rsidRPr="00FB2D12" w:rsidRDefault="004D0A5B"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Размер</w:t>
            </w:r>
          </w:p>
        </w:tc>
        <w:tc>
          <w:tcPr>
            <w:tcW w:w="2267" w:type="dxa"/>
          </w:tcPr>
          <w:p w14:paraId="3405026E" w14:textId="77777777" w:rsidR="009E224D" w:rsidRPr="00FB2D12" w:rsidRDefault="009D58BF"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lang w:val="ru-RU"/>
              </w:rPr>
              <w:t>Равномерная пульса</w:t>
            </w:r>
            <w:r w:rsidR="004D0A5B" w:rsidRPr="00FB2D12">
              <w:rPr>
                <w:rFonts w:ascii="Times New Roman" w:hAnsi="Times New Roman" w:cs="Times New Roman"/>
                <w:color w:val="000000" w:themeColor="text1"/>
                <w:sz w:val="24"/>
                <w:szCs w:val="24"/>
                <w:lang w:val="ru-RU"/>
              </w:rPr>
              <w:t xml:space="preserve">ция. Сильные и слабые доли. </w:t>
            </w:r>
            <w:r w:rsidRPr="00FB2D12">
              <w:rPr>
                <w:rFonts w:ascii="Times New Roman" w:hAnsi="Times New Roman" w:cs="Times New Roman"/>
                <w:color w:val="000000" w:themeColor="text1"/>
                <w:sz w:val="24"/>
                <w:szCs w:val="24"/>
              </w:rPr>
              <w:t>Разме</w:t>
            </w:r>
            <w:r w:rsidR="004D0A5B" w:rsidRPr="00FB2D12">
              <w:rPr>
                <w:rFonts w:ascii="Times New Roman" w:hAnsi="Times New Roman" w:cs="Times New Roman"/>
                <w:color w:val="000000" w:themeColor="text1"/>
                <w:sz w:val="24"/>
                <w:szCs w:val="24"/>
              </w:rPr>
              <w:t>ры 2/4, 3/4, 4/4</w:t>
            </w:r>
          </w:p>
        </w:tc>
        <w:tc>
          <w:tcPr>
            <w:tcW w:w="4678" w:type="dxa"/>
            <w:tcBorders>
              <w:bottom w:val="single" w:sz="6" w:space="0" w:color="231F20"/>
            </w:tcBorders>
          </w:tcPr>
          <w:p w14:paraId="3F3B00D1"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Ритмические упражнения на ровную пульсацию, </w:t>
            </w:r>
            <w:r w:rsidR="009D58BF" w:rsidRPr="00FB2D12">
              <w:rPr>
                <w:rFonts w:ascii="Times New Roman" w:hAnsi="Times New Roman" w:cs="Times New Roman"/>
                <w:color w:val="000000" w:themeColor="text1"/>
                <w:sz w:val="24"/>
                <w:szCs w:val="24"/>
                <w:lang w:val="ru-RU"/>
              </w:rPr>
              <w:t>выделе</w:t>
            </w:r>
            <w:r w:rsidRPr="00FB2D12">
              <w:rPr>
                <w:rFonts w:ascii="Times New Roman" w:hAnsi="Times New Roman" w:cs="Times New Roman"/>
                <w:color w:val="000000" w:themeColor="text1"/>
                <w:sz w:val="24"/>
                <w:szCs w:val="24"/>
                <w:lang w:val="ru-RU"/>
              </w:rPr>
              <w:t>ние сильных долей в размерах 2/4, 3/4, 4/4 (звучащими жестами или на ударных инструментах).</w:t>
            </w:r>
          </w:p>
          <w:p w14:paraId="559B1702"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 по нотной записи размеров 2/4, 3/4, 4/4.</w:t>
            </w:r>
          </w:p>
          <w:p w14:paraId="39CE93B3"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вокальных упражнений, песен в размерах 2/4, 3/4, 4/4 с хлопками-акцентами на сильную долю, элементарными дирижёрскими жестами.</w:t>
            </w:r>
          </w:p>
          <w:p w14:paraId="45050A0D"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Слушание музыкальных произведений с ярко </w:t>
            </w:r>
            <w:r w:rsidR="009D58BF" w:rsidRPr="00FB2D12">
              <w:rPr>
                <w:rFonts w:ascii="Times New Roman" w:hAnsi="Times New Roman" w:cs="Times New Roman"/>
                <w:color w:val="000000" w:themeColor="text1"/>
                <w:sz w:val="24"/>
                <w:szCs w:val="24"/>
                <w:lang w:val="ru-RU"/>
              </w:rPr>
              <w:t>выражен</w:t>
            </w:r>
            <w:r w:rsidRPr="00FB2D12">
              <w:rPr>
                <w:rFonts w:ascii="Times New Roman" w:hAnsi="Times New Roman" w:cs="Times New Roman"/>
                <w:color w:val="000000" w:themeColor="text1"/>
                <w:sz w:val="24"/>
                <w:szCs w:val="24"/>
                <w:lang w:val="ru-RU"/>
              </w:rPr>
              <w:t>ным музыкальным размером, танцевальн</w:t>
            </w:r>
            <w:r w:rsidR="009D58BF" w:rsidRPr="00FB2D12">
              <w:rPr>
                <w:rFonts w:ascii="Times New Roman" w:hAnsi="Times New Roman" w:cs="Times New Roman"/>
                <w:color w:val="000000" w:themeColor="text1"/>
                <w:sz w:val="24"/>
                <w:szCs w:val="24"/>
                <w:lang w:val="ru-RU"/>
              </w:rPr>
              <w:t>ые, двигатель</w:t>
            </w:r>
            <w:r w:rsidRPr="00FB2D12">
              <w:rPr>
                <w:rFonts w:ascii="Times New Roman" w:hAnsi="Times New Roman" w:cs="Times New Roman"/>
                <w:color w:val="000000" w:themeColor="text1"/>
                <w:sz w:val="24"/>
                <w:szCs w:val="24"/>
                <w:lang w:val="ru-RU"/>
              </w:rPr>
              <w:t>ные импровизации под музыку.</w:t>
            </w:r>
          </w:p>
          <w:p w14:paraId="6D5F6E42"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0115DC81"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на клавишных или духовых инструментах попевок, мелодий в размерах 2/4, 3/4, 4/4.</w:t>
            </w:r>
          </w:p>
          <w:p w14:paraId="3EB90486"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Вокальная и инструментальная импровизация в заданном размере</w:t>
            </w:r>
          </w:p>
        </w:tc>
      </w:tr>
      <w:tr w:rsidR="009E224D" w:rsidRPr="00FB2D12" w14:paraId="75526AF3" w14:textId="77777777" w:rsidTr="00FB2D12">
        <w:trPr>
          <w:trHeight w:val="4139"/>
        </w:trPr>
        <w:tc>
          <w:tcPr>
            <w:tcW w:w="1280" w:type="dxa"/>
            <w:tcBorders>
              <w:left w:val="single" w:sz="6" w:space="0" w:color="231F20"/>
              <w:right w:val="single" w:sz="6" w:space="0" w:color="231F20"/>
            </w:tcBorders>
          </w:tcPr>
          <w:p w14:paraId="5BD21650" w14:textId="29EF8687"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lastRenderedPageBreak/>
              <w:t>Ж)</w:t>
            </w:r>
            <w:r w:rsidR="00FC5DE0"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1—4 уч. часа</w:t>
            </w:r>
          </w:p>
        </w:tc>
        <w:tc>
          <w:tcPr>
            <w:tcW w:w="1419" w:type="dxa"/>
            <w:tcBorders>
              <w:left w:val="single" w:sz="6" w:space="0" w:color="231F20"/>
            </w:tcBorders>
          </w:tcPr>
          <w:p w14:paraId="25AEE59D" w14:textId="77777777" w:rsidR="009E224D" w:rsidRPr="00FB2D12" w:rsidRDefault="009D58BF"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Музы</w:t>
            </w:r>
            <w:r w:rsidR="004D0A5B" w:rsidRPr="00FB2D12">
              <w:rPr>
                <w:rFonts w:ascii="Times New Roman" w:hAnsi="Times New Roman" w:cs="Times New Roman"/>
                <w:color w:val="000000" w:themeColor="text1"/>
                <w:sz w:val="24"/>
                <w:szCs w:val="24"/>
              </w:rPr>
              <w:t>кальный язык</w:t>
            </w:r>
          </w:p>
        </w:tc>
        <w:tc>
          <w:tcPr>
            <w:tcW w:w="2267" w:type="dxa"/>
          </w:tcPr>
          <w:p w14:paraId="41AB76C0"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lang w:val="ru-RU"/>
              </w:rPr>
              <w:t xml:space="preserve">Темп, тембр. Динамика (форте, пиано, крещендо, диминуэндо и др.). </w:t>
            </w:r>
            <w:r w:rsidRPr="00FB2D12">
              <w:rPr>
                <w:rFonts w:ascii="Times New Roman" w:hAnsi="Times New Roman" w:cs="Times New Roman"/>
                <w:color w:val="000000" w:themeColor="text1"/>
                <w:sz w:val="24"/>
                <w:szCs w:val="24"/>
              </w:rPr>
              <w:t>Штрихи (стаккато, легато, акцент и др.)</w:t>
            </w:r>
          </w:p>
        </w:tc>
        <w:tc>
          <w:tcPr>
            <w:tcW w:w="4678" w:type="dxa"/>
            <w:tcBorders>
              <w:bottom w:val="single" w:sz="6" w:space="0" w:color="231F20"/>
            </w:tcBorders>
          </w:tcPr>
          <w:p w14:paraId="69F77EDC"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Знакомство с элементами музыкального языка, </w:t>
            </w:r>
            <w:r w:rsidR="009D58BF" w:rsidRPr="00FB2D12">
              <w:rPr>
                <w:rFonts w:ascii="Times New Roman" w:hAnsi="Times New Roman" w:cs="Times New Roman"/>
                <w:color w:val="000000" w:themeColor="text1"/>
                <w:sz w:val="24"/>
                <w:szCs w:val="24"/>
                <w:lang w:val="ru-RU"/>
              </w:rPr>
              <w:t>специаль</w:t>
            </w:r>
            <w:r w:rsidRPr="00FB2D12">
              <w:rPr>
                <w:rFonts w:ascii="Times New Roman" w:hAnsi="Times New Roman" w:cs="Times New Roman"/>
                <w:color w:val="000000" w:themeColor="text1"/>
                <w:sz w:val="24"/>
                <w:szCs w:val="24"/>
                <w:lang w:val="ru-RU"/>
              </w:rPr>
              <w:t>ными терминами, их обозначением в нотной записи.</w:t>
            </w:r>
          </w:p>
          <w:p w14:paraId="56CAB954"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Определение изученных элементов на слух при </w:t>
            </w:r>
            <w:r w:rsidR="009D58BF" w:rsidRPr="00FB2D12">
              <w:rPr>
                <w:rFonts w:ascii="Times New Roman" w:hAnsi="Times New Roman" w:cs="Times New Roman"/>
                <w:color w:val="000000" w:themeColor="text1"/>
                <w:sz w:val="24"/>
                <w:szCs w:val="24"/>
                <w:lang w:val="ru-RU"/>
              </w:rPr>
              <w:t>восприя</w:t>
            </w:r>
            <w:r w:rsidRPr="00FB2D12">
              <w:rPr>
                <w:rFonts w:ascii="Times New Roman" w:hAnsi="Times New Roman" w:cs="Times New Roman"/>
                <w:color w:val="000000" w:themeColor="text1"/>
                <w:sz w:val="24"/>
                <w:szCs w:val="24"/>
                <w:lang w:val="ru-RU"/>
              </w:rPr>
              <w:t>тии музыкальных произведений.</w:t>
            </w:r>
          </w:p>
          <w:p w14:paraId="3A34AB93"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11A6FB00"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вокальных и ритмических упражнений, песен с ярко выраженными динамическими, темповыми, штриховыми красками.</w:t>
            </w:r>
          </w:p>
          <w:p w14:paraId="4DF7E53F"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3A228F35"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5ADCBE9E"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на клавишных или духовых инструментах попевок, мелодий с ярко выраженными динамическими, темповыми, штриховыми красками.</w:t>
            </w:r>
          </w:p>
          <w:p w14:paraId="61898F7C"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lang w:val="ru-RU"/>
              </w:rPr>
              <w:t xml:space="preserve">Исполнительская интерпретация на основе их изменения. </w:t>
            </w:r>
            <w:r w:rsidRPr="00FB2D12">
              <w:rPr>
                <w:rFonts w:ascii="Times New Roman" w:hAnsi="Times New Roman" w:cs="Times New Roman"/>
                <w:color w:val="000000" w:themeColor="text1"/>
                <w:sz w:val="24"/>
                <w:szCs w:val="24"/>
              </w:rPr>
              <w:t>Составление музыкального словаря</w:t>
            </w:r>
          </w:p>
        </w:tc>
      </w:tr>
      <w:tr w:rsidR="006A6AB5" w:rsidRPr="00F1051E" w14:paraId="061201AE" w14:textId="77777777" w:rsidTr="004A75D3">
        <w:trPr>
          <w:trHeight w:val="4155"/>
        </w:trPr>
        <w:tc>
          <w:tcPr>
            <w:tcW w:w="1280" w:type="dxa"/>
          </w:tcPr>
          <w:p w14:paraId="5C6D0BF3" w14:textId="71D004F4" w:rsidR="006A6AB5" w:rsidRPr="00FB2D12" w:rsidRDefault="006A6AB5"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З) 1—2 уч. часа</w:t>
            </w:r>
          </w:p>
        </w:tc>
        <w:tc>
          <w:tcPr>
            <w:tcW w:w="1419" w:type="dxa"/>
          </w:tcPr>
          <w:p w14:paraId="5E704583" w14:textId="77777777" w:rsidR="006A6AB5" w:rsidRPr="00FB2D12" w:rsidRDefault="006A6AB5"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Высота звуков</w:t>
            </w:r>
          </w:p>
        </w:tc>
        <w:tc>
          <w:tcPr>
            <w:tcW w:w="2267" w:type="dxa"/>
          </w:tcPr>
          <w:p w14:paraId="27B1A6D9"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Регистры. Ноты певческого диапазона. Расположение нот на клавиатуре. Знаки альтерации</w:t>
            </w:r>
          </w:p>
          <w:p w14:paraId="1427A36F" w14:textId="655A9272"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rPr>
              <w:t>(диезы, бемоли, бекары)</w:t>
            </w:r>
          </w:p>
        </w:tc>
        <w:tc>
          <w:tcPr>
            <w:tcW w:w="4678" w:type="dxa"/>
            <w:tcBorders>
              <w:top w:val="single" w:sz="6" w:space="0" w:color="231F20"/>
            </w:tcBorders>
          </w:tcPr>
          <w:p w14:paraId="56471F2A"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14:paraId="01837C55"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Наблюдение за изменением музыкального образа при изменении регистра.</w:t>
            </w:r>
          </w:p>
          <w:p w14:paraId="2C4575D6"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7FC66BFB"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на клавишных или духовых инструментах попевок, кратких мелодий по нотам.</w:t>
            </w:r>
          </w:p>
          <w:p w14:paraId="4FB5A1EE" w14:textId="7A296E55"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Выполнение упражнений на виртуальной клавиатуре</w:t>
            </w:r>
          </w:p>
        </w:tc>
      </w:tr>
      <w:tr w:rsidR="009E224D" w:rsidRPr="00F1051E" w14:paraId="6AF824EC" w14:textId="77777777" w:rsidTr="00FB2D12">
        <w:trPr>
          <w:trHeight w:val="2770"/>
        </w:trPr>
        <w:tc>
          <w:tcPr>
            <w:tcW w:w="1280" w:type="dxa"/>
            <w:tcBorders>
              <w:left w:val="single" w:sz="6" w:space="0" w:color="231F20"/>
              <w:right w:val="single" w:sz="6" w:space="0" w:color="231F20"/>
            </w:tcBorders>
          </w:tcPr>
          <w:p w14:paraId="4F8C1A4E" w14:textId="682A0C6F"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lastRenderedPageBreak/>
              <w:t>И)</w:t>
            </w:r>
            <w:r w:rsidR="006A3606"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1—2 уч. часа</w:t>
            </w:r>
          </w:p>
        </w:tc>
        <w:tc>
          <w:tcPr>
            <w:tcW w:w="1419" w:type="dxa"/>
            <w:tcBorders>
              <w:left w:val="single" w:sz="6" w:space="0" w:color="231F20"/>
            </w:tcBorders>
          </w:tcPr>
          <w:p w14:paraId="4CDA095D" w14:textId="77777777" w:rsidR="009E224D" w:rsidRPr="00FB2D12" w:rsidRDefault="004D0A5B"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Мелодия</w:t>
            </w:r>
          </w:p>
        </w:tc>
        <w:tc>
          <w:tcPr>
            <w:tcW w:w="2267" w:type="dxa"/>
          </w:tcPr>
          <w:p w14:paraId="63A60542"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Мотив, музыкальная фраза. Поступенное, плавное движение мелодии, скачки.</w:t>
            </w:r>
          </w:p>
          <w:p w14:paraId="732491F6"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Мелодический рисунок</w:t>
            </w:r>
          </w:p>
        </w:tc>
        <w:tc>
          <w:tcPr>
            <w:tcW w:w="4678" w:type="dxa"/>
            <w:tcBorders>
              <w:bottom w:val="single" w:sz="6" w:space="0" w:color="231F20"/>
            </w:tcBorders>
          </w:tcPr>
          <w:p w14:paraId="5D00742A"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Определение на слух, прослеживание по нотной записи мелодических рисунков с поступенным, плавным </w:t>
            </w:r>
            <w:r w:rsidR="009D58BF" w:rsidRPr="00FB2D12">
              <w:rPr>
                <w:rFonts w:ascii="Times New Roman" w:hAnsi="Times New Roman" w:cs="Times New Roman"/>
                <w:color w:val="000000" w:themeColor="text1"/>
                <w:sz w:val="24"/>
                <w:szCs w:val="24"/>
                <w:lang w:val="ru-RU"/>
              </w:rPr>
              <w:t>движе</w:t>
            </w:r>
            <w:r w:rsidRPr="00FB2D12">
              <w:rPr>
                <w:rFonts w:ascii="Times New Roman" w:hAnsi="Times New Roman" w:cs="Times New Roman"/>
                <w:color w:val="000000" w:themeColor="text1"/>
                <w:sz w:val="24"/>
                <w:szCs w:val="24"/>
                <w:lang w:val="ru-RU"/>
              </w:rPr>
              <w:t>нием, скачками, остановками.</w:t>
            </w:r>
          </w:p>
          <w:p w14:paraId="75755B60"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импрови</w:t>
            </w:r>
            <w:r w:rsidR="009D58BF" w:rsidRPr="00FB2D12">
              <w:rPr>
                <w:rFonts w:ascii="Times New Roman" w:hAnsi="Times New Roman" w:cs="Times New Roman"/>
                <w:color w:val="000000" w:themeColor="text1"/>
                <w:sz w:val="24"/>
                <w:szCs w:val="24"/>
                <w:lang w:val="ru-RU"/>
              </w:rPr>
              <w:t>зация (вокальная или на звуковы</w:t>
            </w:r>
            <w:r w:rsidRPr="00FB2D12">
              <w:rPr>
                <w:rFonts w:ascii="Times New Roman" w:hAnsi="Times New Roman" w:cs="Times New Roman"/>
                <w:color w:val="000000" w:themeColor="text1"/>
                <w:sz w:val="24"/>
                <w:szCs w:val="24"/>
                <w:lang w:val="ru-RU"/>
              </w:rPr>
              <w:t>сотных музыкальных</w:t>
            </w:r>
            <w:r w:rsidR="009D58BF" w:rsidRPr="00FB2D12">
              <w:rPr>
                <w:rFonts w:ascii="Times New Roman" w:hAnsi="Times New Roman" w:cs="Times New Roman"/>
                <w:color w:val="000000" w:themeColor="text1"/>
                <w:sz w:val="24"/>
                <w:szCs w:val="24"/>
                <w:lang w:val="ru-RU"/>
              </w:rPr>
              <w:t xml:space="preserve"> инструментах) различных мелоди</w:t>
            </w:r>
            <w:r w:rsidRPr="00FB2D12">
              <w:rPr>
                <w:rFonts w:ascii="Times New Roman" w:hAnsi="Times New Roman" w:cs="Times New Roman"/>
                <w:color w:val="000000" w:themeColor="text1"/>
                <w:sz w:val="24"/>
                <w:szCs w:val="24"/>
                <w:lang w:val="ru-RU"/>
              </w:rPr>
              <w:t>ческих рисунков.</w:t>
            </w:r>
          </w:p>
          <w:p w14:paraId="323F7633"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47A653F9"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Нахождение по нотам границ музыкальной фразы, мотива. Обнаружение повто</w:t>
            </w:r>
            <w:r w:rsidR="009D58BF" w:rsidRPr="00FB2D12">
              <w:rPr>
                <w:rFonts w:ascii="Times New Roman" w:hAnsi="Times New Roman" w:cs="Times New Roman"/>
                <w:color w:val="000000" w:themeColor="text1"/>
                <w:sz w:val="24"/>
                <w:szCs w:val="24"/>
                <w:lang w:val="ru-RU"/>
              </w:rPr>
              <w:t>ряющихся и неповторяющихся моти</w:t>
            </w:r>
            <w:r w:rsidRPr="00FB2D12">
              <w:rPr>
                <w:rFonts w:ascii="Times New Roman" w:hAnsi="Times New Roman" w:cs="Times New Roman"/>
                <w:color w:val="000000" w:themeColor="text1"/>
                <w:sz w:val="24"/>
                <w:szCs w:val="24"/>
                <w:lang w:val="ru-RU"/>
              </w:rPr>
              <w:t>вов, музыкальных фраз, похожих друг на друга.</w:t>
            </w:r>
          </w:p>
          <w:p w14:paraId="52F0624E"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на духовых, клавишных инструментах или виртуальной клавиатуре попевок, кратких мелодий по нотам</w:t>
            </w:r>
          </w:p>
        </w:tc>
      </w:tr>
      <w:tr w:rsidR="006A6AB5" w:rsidRPr="00F1051E" w14:paraId="484E1D71" w14:textId="77777777" w:rsidTr="004A75D3">
        <w:trPr>
          <w:trHeight w:val="6914"/>
        </w:trPr>
        <w:tc>
          <w:tcPr>
            <w:tcW w:w="1280" w:type="dxa"/>
            <w:tcBorders>
              <w:left w:val="single" w:sz="6" w:space="0" w:color="231F20"/>
            </w:tcBorders>
          </w:tcPr>
          <w:p w14:paraId="32B1501D" w14:textId="20F3282F" w:rsidR="006A6AB5" w:rsidRPr="00FB2D12" w:rsidRDefault="006A6AB5"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К) 1—2 уч. часа</w:t>
            </w:r>
          </w:p>
        </w:tc>
        <w:tc>
          <w:tcPr>
            <w:tcW w:w="1419" w:type="dxa"/>
          </w:tcPr>
          <w:p w14:paraId="575B3A81" w14:textId="77777777" w:rsidR="006A6AB5" w:rsidRPr="00FB2D12" w:rsidRDefault="006A6AB5"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Сопровождение</w:t>
            </w:r>
          </w:p>
        </w:tc>
        <w:tc>
          <w:tcPr>
            <w:tcW w:w="2267" w:type="dxa"/>
          </w:tcPr>
          <w:p w14:paraId="61E05C20"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Аккомпанемент. Остинато.</w:t>
            </w:r>
          </w:p>
          <w:p w14:paraId="773B1BBA"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Вступление, заключение, проигрыш</w:t>
            </w:r>
          </w:p>
        </w:tc>
        <w:tc>
          <w:tcPr>
            <w:tcW w:w="4678" w:type="dxa"/>
            <w:tcBorders>
              <w:top w:val="single" w:sz="6" w:space="0" w:color="231F20"/>
            </w:tcBorders>
          </w:tcPr>
          <w:p w14:paraId="31A3A230"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6D91C967"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Различение простейших элементов музыкальной формы: вступление, заключение, проигрыш. Составление наглядной графической схемы.</w:t>
            </w:r>
          </w:p>
          <w:p w14:paraId="333676FC"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Импровизация ритмического аккомпанемента к знакомой песне (звучащими жестами или на ударных инструментах).</w:t>
            </w:r>
          </w:p>
          <w:p w14:paraId="4B7F7B16"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74A1D727"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Импровизация, сочинение вступления, заключения, проигрыша к знакомой мелодии, попевке, песне (вокально или на звуковысотных инструментах).</w:t>
            </w:r>
          </w:p>
          <w:p w14:paraId="0CE85694" w14:textId="7FC7DD0A"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простейшего сопровождения (бурдонный бас, остинато) к знакомой мелодии на клавишных или духовых инструментах</w:t>
            </w:r>
          </w:p>
        </w:tc>
      </w:tr>
      <w:tr w:rsidR="009E224D" w:rsidRPr="00F1051E" w14:paraId="1B5A4F76" w14:textId="77777777" w:rsidTr="00FB2D12">
        <w:trPr>
          <w:trHeight w:val="1755"/>
        </w:trPr>
        <w:tc>
          <w:tcPr>
            <w:tcW w:w="1280" w:type="dxa"/>
            <w:tcBorders>
              <w:left w:val="single" w:sz="6" w:space="0" w:color="231F20"/>
            </w:tcBorders>
          </w:tcPr>
          <w:p w14:paraId="7E23E052" w14:textId="17BBC4AA"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Л)</w:t>
            </w:r>
            <w:r w:rsidR="006A3606"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1—2 уч. часа</w:t>
            </w:r>
          </w:p>
        </w:tc>
        <w:tc>
          <w:tcPr>
            <w:tcW w:w="1419" w:type="dxa"/>
          </w:tcPr>
          <w:p w14:paraId="4161AF16" w14:textId="77777777" w:rsidR="009E224D" w:rsidRPr="00FB2D12" w:rsidRDefault="004D0A5B"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Песня</w:t>
            </w:r>
          </w:p>
        </w:tc>
        <w:tc>
          <w:tcPr>
            <w:tcW w:w="2267" w:type="dxa"/>
          </w:tcPr>
          <w:p w14:paraId="5B86BE3A"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Куплетная форма. Запев, припев</w:t>
            </w:r>
          </w:p>
        </w:tc>
        <w:tc>
          <w:tcPr>
            <w:tcW w:w="4678" w:type="dxa"/>
            <w:tcBorders>
              <w:top w:val="single" w:sz="6" w:space="0" w:color="231F20"/>
              <w:bottom w:val="single" w:sz="6" w:space="0" w:color="231F20"/>
            </w:tcBorders>
          </w:tcPr>
          <w:p w14:paraId="5B3C8BBD"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Знакомство со строением куплетной формы. Составление наглядной буквенной или графической схемы куплетной формы.</w:t>
            </w:r>
          </w:p>
          <w:p w14:paraId="3CC9B53E"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Исполнение песен, написанных в куплетной форме. Различение куплетной </w:t>
            </w:r>
            <w:r w:rsidRPr="00FB2D12">
              <w:rPr>
                <w:rFonts w:ascii="Times New Roman" w:hAnsi="Times New Roman" w:cs="Times New Roman"/>
                <w:color w:val="000000" w:themeColor="text1"/>
                <w:sz w:val="24"/>
                <w:szCs w:val="24"/>
                <w:lang w:val="ru-RU"/>
              </w:rPr>
              <w:lastRenderedPageBreak/>
              <w:t>формы при слушании незнакомых музыкальных произведений.</w:t>
            </w:r>
          </w:p>
          <w:p w14:paraId="213ACE5D"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680B7A28"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Импровизация, сочинение новых куплетов к знакомой песне</w:t>
            </w:r>
          </w:p>
        </w:tc>
      </w:tr>
      <w:tr w:rsidR="009E224D" w:rsidRPr="00FB2D12" w14:paraId="0F2BAA29" w14:textId="77777777" w:rsidTr="00FB2D12">
        <w:trPr>
          <w:trHeight w:val="1956"/>
        </w:trPr>
        <w:tc>
          <w:tcPr>
            <w:tcW w:w="1280" w:type="dxa"/>
            <w:tcBorders>
              <w:left w:val="single" w:sz="6" w:space="0" w:color="231F20"/>
              <w:bottom w:val="single" w:sz="6" w:space="0" w:color="231F20"/>
            </w:tcBorders>
          </w:tcPr>
          <w:p w14:paraId="12EFB458" w14:textId="1F9AF9CB"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lastRenderedPageBreak/>
              <w:t>М)</w:t>
            </w:r>
            <w:r w:rsidR="006A3606"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1—2 уч. часа</w:t>
            </w:r>
          </w:p>
        </w:tc>
        <w:tc>
          <w:tcPr>
            <w:tcW w:w="1419" w:type="dxa"/>
          </w:tcPr>
          <w:p w14:paraId="10E65BD4" w14:textId="77777777" w:rsidR="009E224D" w:rsidRPr="00FB2D12" w:rsidRDefault="004D0A5B"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Лад</w:t>
            </w:r>
          </w:p>
        </w:tc>
        <w:tc>
          <w:tcPr>
            <w:tcW w:w="2267" w:type="dxa"/>
            <w:tcBorders>
              <w:bottom w:val="single" w:sz="6" w:space="0" w:color="231F20"/>
            </w:tcBorders>
          </w:tcPr>
          <w:p w14:paraId="705D8EE8"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Понятие лада. Семиступенные лады мажор и минор.</w:t>
            </w:r>
          </w:p>
          <w:p w14:paraId="504051A4"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Краска звучания. Ступеневый состав</w:t>
            </w:r>
          </w:p>
        </w:tc>
        <w:tc>
          <w:tcPr>
            <w:tcW w:w="4678" w:type="dxa"/>
            <w:tcBorders>
              <w:top w:val="single" w:sz="6" w:space="0" w:color="231F20"/>
              <w:bottom w:val="single" w:sz="6" w:space="0" w:color="231F20"/>
            </w:tcBorders>
          </w:tcPr>
          <w:p w14:paraId="4E88E80E"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 ладового наклонения музыки. Игра</w:t>
            </w:r>
          </w:p>
          <w:p w14:paraId="753B3501"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«Солнышко — туча». Наблюдение за изменением му</w:t>
            </w:r>
            <w:r w:rsidR="009D58BF" w:rsidRPr="00FB2D12">
              <w:rPr>
                <w:rFonts w:ascii="Times New Roman" w:hAnsi="Times New Roman" w:cs="Times New Roman"/>
                <w:color w:val="000000" w:themeColor="text1"/>
                <w:sz w:val="24"/>
                <w:szCs w:val="24"/>
                <w:lang w:val="ru-RU"/>
              </w:rPr>
              <w:t>зы</w:t>
            </w:r>
            <w:r w:rsidRPr="00FB2D12">
              <w:rPr>
                <w:rFonts w:ascii="Times New Roman" w:hAnsi="Times New Roman" w:cs="Times New Roman"/>
                <w:color w:val="000000" w:themeColor="text1"/>
                <w:sz w:val="24"/>
                <w:szCs w:val="24"/>
                <w:lang w:val="ru-RU"/>
              </w:rPr>
              <w:t xml:space="preserve">кального образа при изменении лада. Распевания, </w:t>
            </w:r>
            <w:r w:rsidR="009D58BF" w:rsidRPr="00FB2D12">
              <w:rPr>
                <w:rFonts w:ascii="Times New Roman" w:hAnsi="Times New Roman" w:cs="Times New Roman"/>
                <w:color w:val="000000" w:themeColor="text1"/>
                <w:sz w:val="24"/>
                <w:szCs w:val="24"/>
                <w:lang w:val="ru-RU"/>
              </w:rPr>
              <w:t>вокаль</w:t>
            </w:r>
            <w:r w:rsidRPr="00FB2D12">
              <w:rPr>
                <w:rFonts w:ascii="Times New Roman" w:hAnsi="Times New Roman" w:cs="Times New Roman"/>
                <w:color w:val="000000" w:themeColor="text1"/>
                <w:sz w:val="24"/>
                <w:szCs w:val="24"/>
                <w:lang w:val="ru-RU"/>
              </w:rPr>
              <w:t>ные упражнения, построенные на чередовании мажора и минора.</w:t>
            </w:r>
          </w:p>
          <w:p w14:paraId="7B6D51FC"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песен с ярко выраженной ладовой окраской.</w:t>
            </w:r>
          </w:p>
          <w:p w14:paraId="2BEF1CAC"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 xml:space="preserve">: Импровизация, сочинение в заданном ладу. </w:t>
            </w:r>
            <w:r w:rsidRPr="00FB2D12">
              <w:rPr>
                <w:rFonts w:ascii="Times New Roman" w:hAnsi="Times New Roman" w:cs="Times New Roman"/>
                <w:color w:val="000000" w:themeColor="text1"/>
                <w:sz w:val="24"/>
                <w:szCs w:val="24"/>
              </w:rPr>
              <w:t>Чтение сказок о нотах и музыкальных ладах</w:t>
            </w:r>
          </w:p>
        </w:tc>
      </w:tr>
      <w:tr w:rsidR="009E224D" w:rsidRPr="00F1051E" w14:paraId="3778546B" w14:textId="77777777" w:rsidTr="00FB2D12">
        <w:trPr>
          <w:trHeight w:val="1573"/>
        </w:trPr>
        <w:tc>
          <w:tcPr>
            <w:tcW w:w="1280" w:type="dxa"/>
            <w:tcBorders>
              <w:left w:val="single" w:sz="6" w:space="0" w:color="231F20"/>
            </w:tcBorders>
          </w:tcPr>
          <w:p w14:paraId="4FABE332" w14:textId="76402DAC"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Н)</w:t>
            </w:r>
            <w:r w:rsidR="006A3606"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1—2 уч. часа</w:t>
            </w:r>
          </w:p>
        </w:tc>
        <w:tc>
          <w:tcPr>
            <w:tcW w:w="1419" w:type="dxa"/>
          </w:tcPr>
          <w:p w14:paraId="1037E483" w14:textId="77777777" w:rsidR="009E224D" w:rsidRPr="00FB2D12" w:rsidRDefault="009D58BF"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Пента</w:t>
            </w:r>
            <w:r w:rsidR="004D0A5B" w:rsidRPr="00FB2D12">
              <w:rPr>
                <w:rFonts w:ascii="Times New Roman" w:hAnsi="Times New Roman" w:cs="Times New Roman"/>
                <w:color w:val="000000" w:themeColor="text1"/>
                <w:sz w:val="24"/>
                <w:szCs w:val="24"/>
              </w:rPr>
              <w:t>тоника</w:t>
            </w:r>
          </w:p>
        </w:tc>
        <w:tc>
          <w:tcPr>
            <w:tcW w:w="2267" w:type="dxa"/>
          </w:tcPr>
          <w:p w14:paraId="5D298847" w14:textId="5F33145A"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Пентатоника — пятиступенный лад, распространённый</w:t>
            </w:r>
            <w:r w:rsidR="006A3606" w:rsidRPr="00FB2D12">
              <w:rPr>
                <w:rFonts w:ascii="Times New Roman" w:hAnsi="Times New Roman" w:cs="Times New Roman"/>
                <w:color w:val="000000" w:themeColor="text1"/>
                <w:sz w:val="24"/>
                <w:szCs w:val="24"/>
                <w:lang w:val="ru-RU"/>
              </w:rPr>
              <w:t xml:space="preserve"> </w:t>
            </w:r>
            <w:r w:rsidRPr="00FB2D12">
              <w:rPr>
                <w:rFonts w:ascii="Times New Roman" w:hAnsi="Times New Roman" w:cs="Times New Roman"/>
                <w:color w:val="000000" w:themeColor="text1"/>
                <w:sz w:val="24"/>
                <w:szCs w:val="24"/>
                <w:lang w:val="ru-RU"/>
              </w:rPr>
              <w:t>у многих народов</w:t>
            </w:r>
          </w:p>
        </w:tc>
        <w:tc>
          <w:tcPr>
            <w:tcW w:w="4678" w:type="dxa"/>
          </w:tcPr>
          <w:p w14:paraId="1D5DF8D1"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Слушание инструментальных произведений, исполнение песен, написанных в пентатонике.</w:t>
            </w:r>
          </w:p>
          <w:p w14:paraId="391F286B"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Импровизация на чёрных клавишах фортепиано.</w:t>
            </w:r>
          </w:p>
          <w:p w14:paraId="7B5E5713"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6D3F7BAC"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Импровизация в пентатонном ладу на других </w:t>
            </w:r>
            <w:r w:rsidR="009D58BF" w:rsidRPr="00FB2D12">
              <w:rPr>
                <w:rFonts w:ascii="Times New Roman" w:hAnsi="Times New Roman" w:cs="Times New Roman"/>
                <w:color w:val="000000" w:themeColor="text1"/>
                <w:sz w:val="24"/>
                <w:szCs w:val="24"/>
                <w:lang w:val="ru-RU"/>
              </w:rPr>
              <w:t>музыкальн</w:t>
            </w:r>
            <w:r w:rsidRPr="00FB2D12">
              <w:rPr>
                <w:rFonts w:ascii="Times New Roman" w:hAnsi="Times New Roman" w:cs="Times New Roman"/>
                <w:color w:val="000000" w:themeColor="text1"/>
                <w:sz w:val="24"/>
                <w:szCs w:val="24"/>
                <w:lang w:val="ru-RU"/>
              </w:rPr>
              <w:t>ых инструментах (свирель, блокфлейта, штабшпили со съёмными пластинами)</w:t>
            </w:r>
          </w:p>
        </w:tc>
      </w:tr>
      <w:tr w:rsidR="009E224D" w:rsidRPr="00F1051E" w14:paraId="40F678D5" w14:textId="77777777" w:rsidTr="00FB2D12">
        <w:trPr>
          <w:trHeight w:val="2384"/>
        </w:trPr>
        <w:tc>
          <w:tcPr>
            <w:tcW w:w="1280" w:type="dxa"/>
            <w:tcBorders>
              <w:left w:val="single" w:sz="6" w:space="0" w:color="231F20"/>
              <w:right w:val="single" w:sz="6" w:space="0" w:color="231F20"/>
            </w:tcBorders>
          </w:tcPr>
          <w:p w14:paraId="4E7F1C7A" w14:textId="0603F746"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О)</w:t>
            </w:r>
            <w:r w:rsidR="006A3606"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1—2 уч. часа</w:t>
            </w:r>
          </w:p>
        </w:tc>
        <w:tc>
          <w:tcPr>
            <w:tcW w:w="1419" w:type="dxa"/>
            <w:tcBorders>
              <w:left w:val="single" w:sz="6" w:space="0" w:color="231F20"/>
            </w:tcBorders>
          </w:tcPr>
          <w:p w14:paraId="735CFBC0" w14:textId="45A0B12A" w:rsidR="009E224D" w:rsidRPr="00FB2D12" w:rsidRDefault="004D0A5B"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Нотыв разных октавах</w:t>
            </w:r>
          </w:p>
        </w:tc>
        <w:tc>
          <w:tcPr>
            <w:tcW w:w="2267" w:type="dxa"/>
          </w:tcPr>
          <w:p w14:paraId="5132F5DA"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lang w:val="ru-RU"/>
              </w:rPr>
              <w:t xml:space="preserve">Ноты второй и малой октавы. </w:t>
            </w:r>
            <w:r w:rsidRPr="00FB2D12">
              <w:rPr>
                <w:rFonts w:ascii="Times New Roman" w:hAnsi="Times New Roman" w:cs="Times New Roman"/>
                <w:color w:val="000000" w:themeColor="text1"/>
                <w:sz w:val="24"/>
                <w:szCs w:val="24"/>
              </w:rPr>
              <w:t>Басовый ключ</w:t>
            </w:r>
          </w:p>
        </w:tc>
        <w:tc>
          <w:tcPr>
            <w:tcW w:w="4678" w:type="dxa"/>
            <w:tcBorders>
              <w:bottom w:val="single" w:sz="6" w:space="0" w:color="231F20"/>
            </w:tcBorders>
          </w:tcPr>
          <w:p w14:paraId="2B0E84D6"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Знакомство с нотной записью во второй и малой октаве. Прослеживание по нотам небольших мелодий в </w:t>
            </w:r>
            <w:r w:rsidR="009D58BF" w:rsidRPr="00FB2D12">
              <w:rPr>
                <w:rFonts w:ascii="Times New Roman" w:hAnsi="Times New Roman" w:cs="Times New Roman"/>
                <w:color w:val="000000" w:themeColor="text1"/>
                <w:sz w:val="24"/>
                <w:szCs w:val="24"/>
                <w:lang w:val="ru-RU"/>
              </w:rPr>
              <w:t>соответ</w:t>
            </w:r>
            <w:r w:rsidRPr="00FB2D12">
              <w:rPr>
                <w:rFonts w:ascii="Times New Roman" w:hAnsi="Times New Roman" w:cs="Times New Roman"/>
                <w:color w:val="000000" w:themeColor="text1"/>
                <w:sz w:val="24"/>
                <w:szCs w:val="24"/>
                <w:lang w:val="ru-RU"/>
              </w:rPr>
              <w:t>ствующем диапазоне.</w:t>
            </w:r>
          </w:p>
          <w:p w14:paraId="670ADB02"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Сравнение одной и той же мелодии, записанной в разных октавах.</w:t>
            </w:r>
          </w:p>
          <w:p w14:paraId="2680D0B1"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w:t>
            </w:r>
            <w:r w:rsidR="009D58BF" w:rsidRPr="00FB2D12">
              <w:rPr>
                <w:rFonts w:ascii="Times New Roman" w:hAnsi="Times New Roman" w:cs="Times New Roman"/>
                <w:color w:val="000000" w:themeColor="text1"/>
                <w:sz w:val="24"/>
                <w:szCs w:val="24"/>
                <w:lang w:val="ru-RU"/>
              </w:rPr>
              <w:t xml:space="preserve"> в какой октаве звучит музыкаль</w:t>
            </w:r>
            <w:r w:rsidRPr="00FB2D12">
              <w:rPr>
                <w:rFonts w:ascii="Times New Roman" w:hAnsi="Times New Roman" w:cs="Times New Roman"/>
                <w:color w:val="000000" w:themeColor="text1"/>
                <w:sz w:val="24"/>
                <w:szCs w:val="24"/>
                <w:lang w:val="ru-RU"/>
              </w:rPr>
              <w:t>ный фрагмент.</w:t>
            </w:r>
          </w:p>
          <w:p w14:paraId="36D2DE88"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52AFE524"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на духовых, клавишных инструментах или виртуальной клавиатуре попевок, кратких мелодий по нотам</w:t>
            </w:r>
          </w:p>
        </w:tc>
      </w:tr>
      <w:tr w:rsidR="009E224D" w:rsidRPr="00F1051E" w14:paraId="6EEFE190" w14:textId="77777777" w:rsidTr="00FB2D12">
        <w:trPr>
          <w:trHeight w:val="1161"/>
        </w:trPr>
        <w:tc>
          <w:tcPr>
            <w:tcW w:w="1280" w:type="dxa"/>
            <w:tcBorders>
              <w:left w:val="single" w:sz="6" w:space="0" w:color="231F20"/>
            </w:tcBorders>
          </w:tcPr>
          <w:p w14:paraId="6D974B51" w14:textId="5A9E5489"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П)</w:t>
            </w:r>
            <w:r w:rsidR="006A3606"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0,5—1 уч.</w:t>
            </w:r>
            <w:r w:rsidR="006A3606"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час</w:t>
            </w:r>
          </w:p>
        </w:tc>
        <w:tc>
          <w:tcPr>
            <w:tcW w:w="1419" w:type="dxa"/>
          </w:tcPr>
          <w:p w14:paraId="60315776" w14:textId="77777777" w:rsidR="009E224D" w:rsidRPr="00FB2D12" w:rsidRDefault="009D58BF" w:rsidP="001341C1">
            <w:pPr>
              <w:pStyle w:val="TableParagraph"/>
              <w:tabs>
                <w:tab w:val="left" w:pos="709"/>
              </w:tabs>
              <w:ind w:left="142"/>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Дополни</w:t>
            </w:r>
            <w:r w:rsidR="004D0A5B" w:rsidRPr="00FB2D12">
              <w:rPr>
                <w:rFonts w:ascii="Times New Roman" w:hAnsi="Times New Roman" w:cs="Times New Roman"/>
                <w:color w:val="000000" w:themeColor="text1"/>
                <w:sz w:val="24"/>
                <w:szCs w:val="24"/>
                <w:lang w:val="ru-RU"/>
              </w:rPr>
              <w:t xml:space="preserve">тельные </w:t>
            </w:r>
            <w:r w:rsidRPr="00FB2D12">
              <w:rPr>
                <w:rFonts w:ascii="Times New Roman" w:hAnsi="Times New Roman" w:cs="Times New Roman"/>
                <w:color w:val="000000" w:themeColor="text1"/>
                <w:sz w:val="24"/>
                <w:szCs w:val="24"/>
                <w:lang w:val="ru-RU"/>
              </w:rPr>
              <w:t>обозна</w:t>
            </w:r>
            <w:r w:rsidR="004D0A5B" w:rsidRPr="00FB2D12">
              <w:rPr>
                <w:rFonts w:ascii="Times New Roman" w:hAnsi="Times New Roman" w:cs="Times New Roman"/>
                <w:color w:val="000000" w:themeColor="text1"/>
                <w:sz w:val="24"/>
                <w:szCs w:val="24"/>
                <w:lang w:val="ru-RU"/>
              </w:rPr>
              <w:t>чения</w:t>
            </w:r>
          </w:p>
          <w:p w14:paraId="5FF53F94" w14:textId="77777777" w:rsidR="009E224D" w:rsidRPr="00FB2D12" w:rsidRDefault="004D0A5B" w:rsidP="001341C1">
            <w:pPr>
              <w:pStyle w:val="TableParagraph"/>
              <w:tabs>
                <w:tab w:val="left" w:pos="709"/>
              </w:tabs>
              <w:ind w:left="142"/>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в нотах</w:t>
            </w:r>
          </w:p>
        </w:tc>
        <w:tc>
          <w:tcPr>
            <w:tcW w:w="2267" w:type="dxa"/>
          </w:tcPr>
          <w:p w14:paraId="5E94F851"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Реприза, фермата, вольта, украшения (трели, форшлаги)</w:t>
            </w:r>
          </w:p>
        </w:tc>
        <w:tc>
          <w:tcPr>
            <w:tcW w:w="4678" w:type="dxa"/>
            <w:tcBorders>
              <w:top w:val="single" w:sz="6" w:space="0" w:color="231F20"/>
              <w:bottom w:val="single" w:sz="6" w:space="0" w:color="231F20"/>
            </w:tcBorders>
          </w:tcPr>
          <w:p w14:paraId="14071651"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Знакомство с дополнительными элементами нотной записи. Исполнение песен, попевок, в которых </w:t>
            </w:r>
            <w:r w:rsidR="009D58BF" w:rsidRPr="00FB2D12">
              <w:rPr>
                <w:rFonts w:ascii="Times New Roman" w:hAnsi="Times New Roman" w:cs="Times New Roman"/>
                <w:color w:val="000000" w:themeColor="text1"/>
                <w:sz w:val="24"/>
                <w:szCs w:val="24"/>
                <w:lang w:val="ru-RU"/>
              </w:rPr>
              <w:t>присут</w:t>
            </w:r>
            <w:r w:rsidRPr="00FB2D12">
              <w:rPr>
                <w:rFonts w:ascii="Times New Roman" w:hAnsi="Times New Roman" w:cs="Times New Roman"/>
                <w:color w:val="000000" w:themeColor="text1"/>
                <w:sz w:val="24"/>
                <w:szCs w:val="24"/>
                <w:lang w:val="ru-RU"/>
              </w:rPr>
              <w:t>ствуют данные элементы</w:t>
            </w:r>
          </w:p>
        </w:tc>
      </w:tr>
      <w:tr w:rsidR="009E224D" w:rsidRPr="00FB2D12" w14:paraId="1C3A05B1" w14:textId="77777777" w:rsidTr="00FB2D12">
        <w:trPr>
          <w:trHeight w:val="714"/>
        </w:trPr>
        <w:tc>
          <w:tcPr>
            <w:tcW w:w="1280" w:type="dxa"/>
            <w:tcBorders>
              <w:left w:val="single" w:sz="6" w:space="0" w:color="231F20"/>
              <w:bottom w:val="single" w:sz="6" w:space="0" w:color="231F20"/>
            </w:tcBorders>
          </w:tcPr>
          <w:p w14:paraId="282628D8" w14:textId="071DEB28"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lastRenderedPageBreak/>
              <w:t>Р)1—3 уч. часа</w:t>
            </w:r>
          </w:p>
        </w:tc>
        <w:tc>
          <w:tcPr>
            <w:tcW w:w="1419" w:type="dxa"/>
          </w:tcPr>
          <w:p w14:paraId="5AF9AE40" w14:textId="77777777" w:rsidR="009E224D" w:rsidRPr="00FB2D12" w:rsidRDefault="009D58BF" w:rsidP="001341C1">
            <w:pPr>
              <w:pStyle w:val="TableParagraph"/>
              <w:tabs>
                <w:tab w:val="left" w:pos="709"/>
              </w:tabs>
              <w:ind w:left="142"/>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Ритми</w:t>
            </w:r>
            <w:r w:rsidR="004D0A5B" w:rsidRPr="00FB2D12">
              <w:rPr>
                <w:rFonts w:ascii="Times New Roman" w:hAnsi="Times New Roman" w:cs="Times New Roman"/>
                <w:color w:val="000000" w:themeColor="text1"/>
                <w:sz w:val="24"/>
                <w:szCs w:val="24"/>
                <w:lang w:val="ru-RU"/>
              </w:rPr>
              <w:t>ческие рисунки в размере 6/8</w:t>
            </w:r>
          </w:p>
        </w:tc>
        <w:tc>
          <w:tcPr>
            <w:tcW w:w="2267" w:type="dxa"/>
            <w:tcBorders>
              <w:bottom w:val="single" w:sz="6" w:space="0" w:color="231F20"/>
            </w:tcBorders>
          </w:tcPr>
          <w:p w14:paraId="379EA78A"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Размер 6/8. Нота с точкой. Шестнадцатые.</w:t>
            </w:r>
          </w:p>
          <w:p w14:paraId="5C8E2E40" w14:textId="77777777" w:rsidR="009E224D" w:rsidRPr="00B92F1F"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B92F1F">
              <w:rPr>
                <w:rFonts w:ascii="Times New Roman" w:hAnsi="Times New Roman" w:cs="Times New Roman"/>
                <w:color w:val="000000" w:themeColor="text1"/>
                <w:sz w:val="24"/>
                <w:szCs w:val="24"/>
                <w:lang w:val="ru-RU"/>
              </w:rPr>
              <w:t>Пунктирный ритм</w:t>
            </w:r>
          </w:p>
        </w:tc>
        <w:tc>
          <w:tcPr>
            <w:tcW w:w="4678" w:type="dxa"/>
            <w:tcBorders>
              <w:top w:val="single" w:sz="6" w:space="0" w:color="231F20"/>
              <w:bottom w:val="single" w:sz="6" w:space="0" w:color="231F20"/>
            </w:tcBorders>
          </w:tcPr>
          <w:p w14:paraId="55913447"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 прослеживание по нотной записи ритмических рисунков в размере 6/8.</w:t>
            </w:r>
          </w:p>
          <w:p w14:paraId="3E8F5844"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Исполнение, импровизация с помощью звучащих жестов (хлопки, шлепки, притопы) и/или ударных </w:t>
            </w:r>
            <w:r w:rsidR="009D58BF" w:rsidRPr="00FB2D12">
              <w:rPr>
                <w:rFonts w:ascii="Times New Roman" w:hAnsi="Times New Roman" w:cs="Times New Roman"/>
                <w:color w:val="000000" w:themeColor="text1"/>
                <w:sz w:val="24"/>
                <w:szCs w:val="24"/>
                <w:lang w:val="ru-RU"/>
              </w:rPr>
              <w:t>инструмен</w:t>
            </w:r>
            <w:r w:rsidRPr="00FB2D12">
              <w:rPr>
                <w:rFonts w:ascii="Times New Roman" w:hAnsi="Times New Roman" w:cs="Times New Roman"/>
                <w:color w:val="000000" w:themeColor="text1"/>
                <w:sz w:val="24"/>
                <w:szCs w:val="24"/>
                <w:lang w:val="ru-RU"/>
              </w:rPr>
              <w:t>тов. Игра «Ритмическое эхо», прохлопывание ритма по</w:t>
            </w:r>
          </w:p>
        </w:tc>
      </w:tr>
      <w:tr w:rsidR="009E224D" w:rsidRPr="00F1051E" w14:paraId="7E970CB9" w14:textId="77777777" w:rsidTr="00FB2D12">
        <w:trPr>
          <w:trHeight w:val="2032"/>
        </w:trPr>
        <w:tc>
          <w:tcPr>
            <w:tcW w:w="1280" w:type="dxa"/>
            <w:tcBorders>
              <w:left w:val="single" w:sz="6" w:space="0" w:color="231F20"/>
            </w:tcBorders>
          </w:tcPr>
          <w:p w14:paraId="1DC60C93" w14:textId="77777777" w:rsidR="009E224D" w:rsidRPr="00FB2D12" w:rsidRDefault="009E224D" w:rsidP="001341C1">
            <w:pPr>
              <w:pStyle w:val="TableParagraph"/>
              <w:tabs>
                <w:tab w:val="left" w:pos="709"/>
              </w:tabs>
              <w:ind w:left="147"/>
              <w:rPr>
                <w:rFonts w:ascii="Times New Roman" w:hAnsi="Times New Roman" w:cs="Times New Roman"/>
                <w:color w:val="000000" w:themeColor="text1"/>
                <w:sz w:val="24"/>
                <w:szCs w:val="24"/>
              </w:rPr>
            </w:pPr>
          </w:p>
        </w:tc>
        <w:tc>
          <w:tcPr>
            <w:tcW w:w="1419" w:type="dxa"/>
          </w:tcPr>
          <w:p w14:paraId="51DD2291" w14:textId="77777777" w:rsidR="009E224D" w:rsidRPr="00FB2D12" w:rsidRDefault="009E224D" w:rsidP="001341C1">
            <w:pPr>
              <w:pStyle w:val="TableParagraph"/>
              <w:tabs>
                <w:tab w:val="left" w:pos="709"/>
              </w:tabs>
              <w:ind w:left="142"/>
              <w:rPr>
                <w:rFonts w:ascii="Times New Roman" w:hAnsi="Times New Roman" w:cs="Times New Roman"/>
                <w:color w:val="000000" w:themeColor="text1"/>
                <w:sz w:val="24"/>
                <w:szCs w:val="24"/>
              </w:rPr>
            </w:pPr>
          </w:p>
        </w:tc>
        <w:tc>
          <w:tcPr>
            <w:tcW w:w="2267" w:type="dxa"/>
          </w:tcPr>
          <w:p w14:paraId="2B83F33D" w14:textId="77777777" w:rsidR="009E224D" w:rsidRPr="00FB2D12" w:rsidRDefault="009E224D" w:rsidP="001341C1">
            <w:pPr>
              <w:pStyle w:val="TableParagraph"/>
              <w:tabs>
                <w:tab w:val="left" w:pos="709"/>
              </w:tabs>
              <w:ind w:left="142" w:right="141"/>
              <w:rPr>
                <w:rFonts w:ascii="Times New Roman" w:hAnsi="Times New Roman" w:cs="Times New Roman"/>
                <w:color w:val="000000" w:themeColor="text1"/>
                <w:sz w:val="24"/>
                <w:szCs w:val="24"/>
              </w:rPr>
            </w:pPr>
          </w:p>
        </w:tc>
        <w:tc>
          <w:tcPr>
            <w:tcW w:w="4678" w:type="dxa"/>
            <w:tcBorders>
              <w:bottom w:val="single" w:sz="6" w:space="0" w:color="231F20"/>
            </w:tcBorders>
          </w:tcPr>
          <w:p w14:paraId="0017277B"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ритмическим карточкам, проговаривание ритмослогами. Разучивание, исполнение на ударных инструментах ритмической партитуры.</w:t>
            </w:r>
          </w:p>
          <w:p w14:paraId="135255A1"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Слушание музыкальных произведений с ярко </w:t>
            </w:r>
            <w:r w:rsidR="009D58BF" w:rsidRPr="00FB2D12">
              <w:rPr>
                <w:rFonts w:ascii="Times New Roman" w:hAnsi="Times New Roman" w:cs="Times New Roman"/>
                <w:color w:val="000000" w:themeColor="text1"/>
                <w:sz w:val="24"/>
                <w:szCs w:val="24"/>
                <w:lang w:val="ru-RU"/>
              </w:rPr>
              <w:t>выраже</w:t>
            </w:r>
            <w:r w:rsidRPr="00FB2D12">
              <w:rPr>
                <w:rFonts w:ascii="Times New Roman" w:hAnsi="Times New Roman" w:cs="Times New Roman"/>
                <w:color w:val="000000" w:themeColor="text1"/>
                <w:sz w:val="24"/>
                <w:szCs w:val="24"/>
                <w:lang w:val="ru-RU"/>
              </w:rPr>
              <w:t xml:space="preserve"> ным ритмическим рисунком, воспроизведение данного ритма по памяти (хлопками).</w:t>
            </w:r>
          </w:p>
          <w:p w14:paraId="58ABC0F4"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5016325D"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на клавишных или духовых инструментах попевок, мелодий и аккомпанементов в размере 6/8</w:t>
            </w:r>
          </w:p>
        </w:tc>
      </w:tr>
      <w:tr w:rsidR="009E224D" w:rsidRPr="00F1051E" w14:paraId="260A89FD" w14:textId="77777777" w:rsidTr="00FB2D12">
        <w:trPr>
          <w:trHeight w:val="1618"/>
        </w:trPr>
        <w:tc>
          <w:tcPr>
            <w:tcW w:w="1280" w:type="dxa"/>
            <w:tcBorders>
              <w:left w:val="single" w:sz="6" w:space="0" w:color="231F20"/>
            </w:tcBorders>
          </w:tcPr>
          <w:p w14:paraId="5EBB86F2" w14:textId="21A220B9"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С)</w:t>
            </w:r>
            <w:r w:rsidR="00502251" w:rsidRPr="00FB2D12">
              <w:rPr>
                <w:rFonts w:ascii="Times New Roman" w:hAnsi="Times New Roman" w:cs="Times New Roman"/>
                <w:color w:val="000000" w:themeColor="text1"/>
                <w:sz w:val="24"/>
                <w:szCs w:val="24"/>
              </w:rPr>
              <w:t xml:space="preserve"> </w:t>
            </w:r>
            <w:r w:rsidRPr="00FB2D12">
              <w:rPr>
                <w:rFonts w:ascii="Times New Roman" w:hAnsi="Times New Roman" w:cs="Times New Roman"/>
                <w:color w:val="000000" w:themeColor="text1"/>
                <w:sz w:val="24"/>
                <w:szCs w:val="24"/>
              </w:rPr>
              <w:t>2—6 уч. часа</w:t>
            </w:r>
          </w:p>
        </w:tc>
        <w:tc>
          <w:tcPr>
            <w:tcW w:w="1419" w:type="dxa"/>
          </w:tcPr>
          <w:p w14:paraId="5B34D185" w14:textId="77777777" w:rsidR="009E224D" w:rsidRPr="00FB2D12" w:rsidRDefault="009D58BF"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Тональ</w:t>
            </w:r>
            <w:r w:rsidR="004D0A5B" w:rsidRPr="00FB2D12">
              <w:rPr>
                <w:rFonts w:ascii="Times New Roman" w:hAnsi="Times New Roman" w:cs="Times New Roman"/>
                <w:color w:val="000000" w:themeColor="text1"/>
                <w:sz w:val="24"/>
                <w:szCs w:val="24"/>
              </w:rPr>
              <w:t>ность. Гамма</w:t>
            </w:r>
          </w:p>
        </w:tc>
        <w:tc>
          <w:tcPr>
            <w:tcW w:w="2267" w:type="dxa"/>
          </w:tcPr>
          <w:p w14:paraId="1456D2D4"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Тоника, тональность. Знаки при ключе.</w:t>
            </w:r>
          </w:p>
          <w:p w14:paraId="61E2DDFD"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Мажорные и </w:t>
            </w:r>
            <w:r w:rsidR="009D58BF" w:rsidRPr="00FB2D12">
              <w:rPr>
                <w:rFonts w:ascii="Times New Roman" w:hAnsi="Times New Roman" w:cs="Times New Roman"/>
                <w:color w:val="000000" w:themeColor="text1"/>
                <w:sz w:val="24"/>
                <w:szCs w:val="24"/>
                <w:lang w:val="ru-RU"/>
              </w:rPr>
              <w:t>минор</w:t>
            </w:r>
            <w:r w:rsidRPr="00FB2D12">
              <w:rPr>
                <w:rFonts w:ascii="Times New Roman" w:hAnsi="Times New Roman" w:cs="Times New Roman"/>
                <w:color w:val="000000" w:themeColor="text1"/>
                <w:sz w:val="24"/>
                <w:szCs w:val="24"/>
                <w:lang w:val="ru-RU"/>
              </w:rPr>
              <w:t>ные тональности</w:t>
            </w:r>
          </w:p>
          <w:p w14:paraId="576B1DFB"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(до 2—3 знаков при ключе)</w:t>
            </w:r>
          </w:p>
        </w:tc>
        <w:tc>
          <w:tcPr>
            <w:tcW w:w="4678" w:type="dxa"/>
            <w:tcBorders>
              <w:top w:val="single" w:sz="6" w:space="0" w:color="231F20"/>
              <w:bottom w:val="single" w:sz="6" w:space="0" w:color="231F20"/>
            </w:tcBorders>
          </w:tcPr>
          <w:p w14:paraId="436A15AD"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57CE727A"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 Импровизация в заданной тональности</w:t>
            </w:r>
          </w:p>
        </w:tc>
      </w:tr>
      <w:tr w:rsidR="006A6AB5" w:rsidRPr="00F1051E" w14:paraId="00AF43C6" w14:textId="77777777" w:rsidTr="004A75D3">
        <w:trPr>
          <w:trHeight w:val="4983"/>
        </w:trPr>
        <w:tc>
          <w:tcPr>
            <w:tcW w:w="1280" w:type="dxa"/>
            <w:tcBorders>
              <w:left w:val="single" w:sz="6" w:space="0" w:color="231F20"/>
            </w:tcBorders>
          </w:tcPr>
          <w:p w14:paraId="5F33DF3C" w14:textId="75DFE3AE" w:rsidR="006A6AB5" w:rsidRPr="00FB2D12" w:rsidRDefault="006A6AB5"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Т) 1—3 уч. часа</w:t>
            </w:r>
          </w:p>
        </w:tc>
        <w:tc>
          <w:tcPr>
            <w:tcW w:w="1419" w:type="dxa"/>
          </w:tcPr>
          <w:p w14:paraId="6407EA85" w14:textId="77777777" w:rsidR="006A6AB5" w:rsidRPr="00FB2D12" w:rsidRDefault="006A6AB5"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Интервалы</w:t>
            </w:r>
          </w:p>
        </w:tc>
        <w:tc>
          <w:tcPr>
            <w:tcW w:w="2267" w:type="dxa"/>
          </w:tcPr>
          <w:p w14:paraId="1EBCD579"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Понятие музыкального интервала. Тон, полутон. Консонансы: терция, кварта, квинта, секста, октава. Диссонансы: секунда, септима</w:t>
            </w:r>
          </w:p>
        </w:tc>
        <w:tc>
          <w:tcPr>
            <w:tcW w:w="4678" w:type="dxa"/>
            <w:tcBorders>
              <w:top w:val="single" w:sz="6" w:space="0" w:color="231F20"/>
            </w:tcBorders>
          </w:tcPr>
          <w:p w14:paraId="2E33144F"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14:paraId="789EE58D"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Разучивание, исполнение попевок и песен с ярко выраженной характерной интерваликой в мелодическом движении. Элементы двухголосия.</w:t>
            </w:r>
          </w:p>
          <w:p w14:paraId="02D93DAD"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631FB53E"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Досочинение к простой мелодии подголоска, повторяющего основной голос в терцию, октаву.</w:t>
            </w:r>
          </w:p>
          <w:p w14:paraId="4D563EAD" w14:textId="5278E97C"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Сочинение аккомпанемента на основе движения квинтами, октавами</w:t>
            </w:r>
          </w:p>
        </w:tc>
      </w:tr>
      <w:tr w:rsidR="009E224D" w:rsidRPr="00F1051E" w14:paraId="48F8ED46" w14:textId="77777777" w:rsidTr="00FB2D12">
        <w:trPr>
          <w:trHeight w:val="2236"/>
        </w:trPr>
        <w:tc>
          <w:tcPr>
            <w:tcW w:w="1280" w:type="dxa"/>
            <w:tcBorders>
              <w:left w:val="single" w:sz="6" w:space="0" w:color="231F20"/>
            </w:tcBorders>
          </w:tcPr>
          <w:p w14:paraId="7D9DC32C" w14:textId="77777777"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lastRenderedPageBreak/>
              <w:t>У)</w:t>
            </w:r>
          </w:p>
          <w:p w14:paraId="285570E9" w14:textId="77777777"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1—3 уч. часа</w:t>
            </w:r>
          </w:p>
        </w:tc>
        <w:tc>
          <w:tcPr>
            <w:tcW w:w="1419" w:type="dxa"/>
          </w:tcPr>
          <w:p w14:paraId="70D97348" w14:textId="77777777" w:rsidR="009E224D" w:rsidRPr="00FB2D12" w:rsidRDefault="004D0A5B"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Гармония</w:t>
            </w:r>
          </w:p>
        </w:tc>
        <w:tc>
          <w:tcPr>
            <w:tcW w:w="2267" w:type="dxa"/>
          </w:tcPr>
          <w:p w14:paraId="61288CC9"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 xml:space="preserve">Аккорд. Трезвучие </w:t>
            </w:r>
            <w:r w:rsidR="009D58BF" w:rsidRPr="00FB2D12">
              <w:rPr>
                <w:rFonts w:ascii="Times New Roman" w:hAnsi="Times New Roman" w:cs="Times New Roman"/>
                <w:color w:val="000000" w:themeColor="text1"/>
                <w:sz w:val="24"/>
                <w:szCs w:val="24"/>
                <w:lang w:val="ru-RU"/>
              </w:rPr>
              <w:t>мажорное и минорное. Понятие фактуры. Фактуры акком</w:t>
            </w:r>
            <w:r w:rsidRPr="00FB2D12">
              <w:rPr>
                <w:rFonts w:ascii="Times New Roman" w:hAnsi="Times New Roman" w:cs="Times New Roman"/>
                <w:color w:val="000000" w:themeColor="text1"/>
                <w:sz w:val="24"/>
                <w:szCs w:val="24"/>
                <w:lang w:val="ru-RU"/>
              </w:rPr>
              <w:t>панемента</w:t>
            </w:r>
          </w:p>
          <w:p w14:paraId="6BADF021" w14:textId="77777777" w:rsidR="009E224D" w:rsidRPr="00FB2D12" w:rsidRDefault="009D58BF"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бас</w:t>
            </w:r>
            <w:r w:rsidR="004D0A5B" w:rsidRPr="00FB2D12">
              <w:rPr>
                <w:rFonts w:ascii="Times New Roman" w:hAnsi="Times New Roman" w:cs="Times New Roman"/>
                <w:color w:val="000000" w:themeColor="text1"/>
                <w:sz w:val="24"/>
                <w:szCs w:val="24"/>
                <w:lang w:val="ru-RU"/>
              </w:rPr>
              <w:t xml:space="preserve">аккорд, </w:t>
            </w:r>
            <w:r w:rsidRPr="00FB2D12">
              <w:rPr>
                <w:rFonts w:ascii="Times New Roman" w:hAnsi="Times New Roman" w:cs="Times New Roman"/>
                <w:color w:val="000000" w:themeColor="text1"/>
                <w:sz w:val="24"/>
                <w:szCs w:val="24"/>
                <w:lang w:val="ru-RU"/>
              </w:rPr>
              <w:t>аккордо</w:t>
            </w:r>
            <w:r w:rsidR="004D0A5B" w:rsidRPr="00FB2D12">
              <w:rPr>
                <w:rFonts w:ascii="Times New Roman" w:hAnsi="Times New Roman" w:cs="Times New Roman"/>
                <w:color w:val="000000" w:themeColor="text1"/>
                <w:sz w:val="24"/>
                <w:szCs w:val="24"/>
                <w:lang w:val="ru-RU"/>
              </w:rPr>
              <w:t>вая, арпеджио</w:t>
            </w:r>
          </w:p>
        </w:tc>
        <w:tc>
          <w:tcPr>
            <w:tcW w:w="4678" w:type="dxa"/>
            <w:tcBorders>
              <w:bottom w:val="single" w:sz="6" w:space="0" w:color="231F20"/>
            </w:tcBorders>
          </w:tcPr>
          <w:p w14:paraId="0AE21E86"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Различение на слух интервалов и аккордов. Различение на слух мажорных и минорных аккордов.</w:t>
            </w:r>
          </w:p>
          <w:p w14:paraId="1FB9A9F6"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Разучивание, исполнение попевок и песен с мелодическим движением по звукам аккордов. Вокальные упражнения</w:t>
            </w:r>
          </w:p>
          <w:p w14:paraId="30BA0D72"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 элементами трёхголосия.</w:t>
            </w:r>
          </w:p>
          <w:p w14:paraId="61CE78B0" w14:textId="0EAE7340"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Определение на слух типа фактуры аккомпанемента исполняемых песен, прослушанных инструментальных произведений.</w:t>
            </w: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r w:rsidR="006A6AB5">
              <w:rPr>
                <w:rFonts w:ascii="Times New Roman" w:hAnsi="Times New Roman" w:cs="Times New Roman"/>
                <w:color w:val="000000" w:themeColor="text1"/>
                <w:sz w:val="24"/>
                <w:szCs w:val="24"/>
                <w:lang w:val="ru-RU"/>
              </w:rPr>
              <w:t xml:space="preserve"> </w:t>
            </w:r>
            <w:r w:rsidRPr="00FB2D12">
              <w:rPr>
                <w:rFonts w:ascii="Times New Roman" w:hAnsi="Times New Roman" w:cs="Times New Roman"/>
                <w:color w:val="000000" w:themeColor="text1"/>
                <w:sz w:val="24"/>
                <w:szCs w:val="24"/>
                <w:lang w:val="ru-RU"/>
              </w:rPr>
              <w:t>Сочинение аккордового аккомпанемента к мелодии песни</w:t>
            </w:r>
          </w:p>
        </w:tc>
      </w:tr>
      <w:tr w:rsidR="006A6AB5" w:rsidRPr="00F1051E" w14:paraId="1C14ED44" w14:textId="77777777" w:rsidTr="004A75D3">
        <w:trPr>
          <w:trHeight w:val="3879"/>
        </w:trPr>
        <w:tc>
          <w:tcPr>
            <w:tcW w:w="1280" w:type="dxa"/>
            <w:tcBorders>
              <w:left w:val="single" w:sz="6" w:space="0" w:color="231F20"/>
            </w:tcBorders>
          </w:tcPr>
          <w:p w14:paraId="10B38181" w14:textId="77777777" w:rsidR="006A6AB5" w:rsidRPr="00FB2D12" w:rsidRDefault="006A6AB5"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Ф)</w:t>
            </w:r>
          </w:p>
          <w:p w14:paraId="517BFAFE" w14:textId="77777777" w:rsidR="006A6AB5" w:rsidRPr="00FB2D12" w:rsidRDefault="006A6AB5"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1—3 уч. часа</w:t>
            </w:r>
          </w:p>
        </w:tc>
        <w:tc>
          <w:tcPr>
            <w:tcW w:w="1419" w:type="dxa"/>
          </w:tcPr>
          <w:p w14:paraId="1C58C6E8" w14:textId="77777777" w:rsidR="006A6AB5" w:rsidRPr="00FB2D12" w:rsidRDefault="006A6AB5"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Музыкальная форма</w:t>
            </w:r>
          </w:p>
        </w:tc>
        <w:tc>
          <w:tcPr>
            <w:tcW w:w="2267" w:type="dxa"/>
          </w:tcPr>
          <w:p w14:paraId="14D36396"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4678" w:type="dxa"/>
            <w:tcBorders>
              <w:top w:val="single" w:sz="6" w:space="0" w:color="231F20"/>
            </w:tcBorders>
          </w:tcPr>
          <w:p w14:paraId="0CA038E7"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w:t>
            </w:r>
          </w:p>
          <w:p w14:paraId="79B3AD5D"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песен, написанных в двухчастной или трёхчастной форме.</w:t>
            </w:r>
          </w:p>
          <w:p w14:paraId="7D0EB281"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65121BD2" w14:textId="77777777"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Коллективная импровизация в форме рондо, трёхчастной репризной форме.</w:t>
            </w:r>
          </w:p>
          <w:p w14:paraId="37E30A75" w14:textId="02C22A20" w:rsidR="006A6AB5" w:rsidRPr="00FB2D12" w:rsidRDefault="006A6AB5"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Создание художественных композиций (рисунок, аппликация и др.) по законам музыкальной формы</w:t>
            </w:r>
          </w:p>
        </w:tc>
      </w:tr>
      <w:tr w:rsidR="009E224D" w:rsidRPr="00F1051E" w14:paraId="59FE43AF" w14:textId="77777777" w:rsidTr="00FB2D12">
        <w:trPr>
          <w:trHeight w:val="1750"/>
        </w:trPr>
        <w:tc>
          <w:tcPr>
            <w:tcW w:w="1280" w:type="dxa"/>
            <w:tcBorders>
              <w:left w:val="single" w:sz="6" w:space="0" w:color="231F20"/>
            </w:tcBorders>
          </w:tcPr>
          <w:p w14:paraId="6F3A3134" w14:textId="77777777"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Х)</w:t>
            </w:r>
          </w:p>
          <w:p w14:paraId="267E9CAA" w14:textId="77777777" w:rsidR="009E224D" w:rsidRPr="00FB2D12" w:rsidRDefault="004D0A5B" w:rsidP="001341C1">
            <w:pPr>
              <w:pStyle w:val="TableParagraph"/>
              <w:tabs>
                <w:tab w:val="left" w:pos="709"/>
              </w:tabs>
              <w:ind w:left="147"/>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1—3 уч. часа</w:t>
            </w:r>
          </w:p>
        </w:tc>
        <w:tc>
          <w:tcPr>
            <w:tcW w:w="1419" w:type="dxa"/>
          </w:tcPr>
          <w:p w14:paraId="624CFA80" w14:textId="77777777" w:rsidR="009E224D" w:rsidRPr="00FB2D12" w:rsidRDefault="004D0A5B" w:rsidP="001341C1">
            <w:pPr>
              <w:pStyle w:val="TableParagraph"/>
              <w:tabs>
                <w:tab w:val="left" w:pos="709"/>
              </w:tabs>
              <w:ind w:left="142"/>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rPr>
              <w:t>Вариации</w:t>
            </w:r>
          </w:p>
        </w:tc>
        <w:tc>
          <w:tcPr>
            <w:tcW w:w="2267" w:type="dxa"/>
          </w:tcPr>
          <w:p w14:paraId="3E32EB0C"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rPr>
            </w:pPr>
            <w:r w:rsidRPr="00FB2D12">
              <w:rPr>
                <w:rFonts w:ascii="Times New Roman" w:hAnsi="Times New Roman" w:cs="Times New Roman"/>
                <w:color w:val="000000" w:themeColor="text1"/>
                <w:sz w:val="24"/>
                <w:szCs w:val="24"/>
                <w:lang w:val="ru-RU"/>
              </w:rPr>
              <w:t xml:space="preserve">Варьирование как принцип развития. Тема. </w:t>
            </w:r>
            <w:r w:rsidRPr="00FB2D12">
              <w:rPr>
                <w:rFonts w:ascii="Times New Roman" w:hAnsi="Times New Roman" w:cs="Times New Roman"/>
                <w:color w:val="000000" w:themeColor="text1"/>
                <w:sz w:val="24"/>
                <w:szCs w:val="24"/>
              </w:rPr>
              <w:t>Вариации</w:t>
            </w:r>
          </w:p>
        </w:tc>
        <w:tc>
          <w:tcPr>
            <w:tcW w:w="4678" w:type="dxa"/>
            <w:tcBorders>
              <w:bottom w:val="single" w:sz="6" w:space="0" w:color="231F20"/>
            </w:tcBorders>
          </w:tcPr>
          <w:p w14:paraId="42701070"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603373CC"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Исполнение ритмической партитуры, построенной по принципу вариаций.</w:t>
            </w:r>
          </w:p>
          <w:p w14:paraId="30EE5484"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i/>
                <w:color w:val="000000" w:themeColor="text1"/>
                <w:sz w:val="24"/>
                <w:szCs w:val="24"/>
                <w:lang w:val="ru-RU"/>
              </w:rPr>
              <w:t>На выбор или факультативно</w:t>
            </w:r>
            <w:r w:rsidRPr="00FB2D12">
              <w:rPr>
                <w:rFonts w:ascii="Times New Roman" w:hAnsi="Times New Roman" w:cs="Times New Roman"/>
                <w:color w:val="000000" w:themeColor="text1"/>
                <w:sz w:val="24"/>
                <w:szCs w:val="24"/>
                <w:lang w:val="ru-RU"/>
              </w:rPr>
              <w:t>:</w:t>
            </w:r>
          </w:p>
          <w:p w14:paraId="422D2C03" w14:textId="77777777" w:rsidR="009E224D" w:rsidRPr="00FB2D12" w:rsidRDefault="004D0A5B" w:rsidP="001341C1">
            <w:pPr>
              <w:pStyle w:val="TableParagraph"/>
              <w:tabs>
                <w:tab w:val="left" w:pos="709"/>
              </w:tabs>
              <w:ind w:left="142" w:right="141"/>
              <w:rPr>
                <w:rFonts w:ascii="Times New Roman" w:hAnsi="Times New Roman" w:cs="Times New Roman"/>
                <w:color w:val="000000" w:themeColor="text1"/>
                <w:sz w:val="24"/>
                <w:szCs w:val="24"/>
                <w:lang w:val="ru-RU"/>
              </w:rPr>
            </w:pPr>
            <w:r w:rsidRPr="00FB2D12">
              <w:rPr>
                <w:rFonts w:ascii="Times New Roman" w:hAnsi="Times New Roman" w:cs="Times New Roman"/>
                <w:color w:val="000000" w:themeColor="text1"/>
                <w:sz w:val="24"/>
                <w:szCs w:val="24"/>
                <w:lang w:val="ru-RU"/>
              </w:rPr>
              <w:t>Коллективная импровизация в форме вариаций</w:t>
            </w:r>
          </w:p>
        </w:tc>
      </w:tr>
    </w:tbl>
    <w:p w14:paraId="0A776D30"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92F1F">
          <w:footerReference w:type="even" r:id="rId30"/>
          <w:footnotePr>
            <w:numRestart w:val="eachPage"/>
          </w:footnotePr>
          <w:pgSz w:w="11907" w:h="16839" w:code="9"/>
          <w:pgMar w:top="1134" w:right="850" w:bottom="1134" w:left="1701" w:header="0" w:footer="815" w:gutter="0"/>
          <w:cols w:space="720"/>
        </w:sectPr>
      </w:pPr>
    </w:p>
    <w:p w14:paraId="22A49166" w14:textId="76CE6D0A"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Модуль № 2 «Народная музыка России»</w:t>
      </w:r>
    </w:p>
    <w:p w14:paraId="1E6AAA0F" w14:textId="77777777" w:rsidR="009E224D" w:rsidRPr="00682150" w:rsidRDefault="004D0A5B" w:rsidP="001341C1">
      <w:pPr>
        <w:pStyle w:val="a3"/>
        <w:tabs>
          <w:tab w:val="left" w:pos="709"/>
        </w:tabs>
        <w:spacing w:before="5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w:t>
      </w:r>
      <w:r w:rsidR="009D58BF" w:rsidRPr="00682150">
        <w:rPr>
          <w:rFonts w:ascii="Times New Roman" w:hAnsi="Times New Roman" w:cs="Times New Roman"/>
          <w:color w:val="000000" w:themeColor="text1"/>
          <w:sz w:val="28"/>
          <w:szCs w:val="28"/>
          <w:lang w:val="ru-RU"/>
        </w:rPr>
        <w:t>осво</w:t>
      </w:r>
      <w:r w:rsidRPr="00682150">
        <w:rPr>
          <w:rFonts w:ascii="Times New Roman" w:hAnsi="Times New Roman" w:cs="Times New Roman"/>
          <w:color w:val="000000" w:themeColor="text1"/>
          <w:sz w:val="28"/>
          <w:szCs w:val="28"/>
          <w:lang w:val="ru-RU"/>
        </w:rPr>
        <w:t>ения всего богатства и разнообразия музыки должна быть музыкальная культура родного края, своего народа, др</w:t>
      </w:r>
      <w:r w:rsidR="009D58BF" w:rsidRPr="00682150">
        <w:rPr>
          <w:rFonts w:ascii="Times New Roman" w:hAnsi="Times New Roman" w:cs="Times New Roman"/>
          <w:color w:val="000000" w:themeColor="text1"/>
          <w:sz w:val="28"/>
          <w:szCs w:val="28"/>
          <w:lang w:val="ru-RU"/>
        </w:rPr>
        <w:t>угих народов нашей страны. Необ</w:t>
      </w:r>
      <w:r w:rsidRPr="00682150">
        <w:rPr>
          <w:rFonts w:ascii="Times New Roman" w:hAnsi="Times New Roman" w:cs="Times New Roman"/>
          <w:color w:val="000000" w:themeColor="text1"/>
          <w:sz w:val="28"/>
          <w:szCs w:val="28"/>
          <w:lang w:val="ru-RU"/>
        </w:rPr>
        <w:t>ходимо обеспечить глубокое и содержател</w:t>
      </w:r>
      <w:r w:rsidR="009D58BF" w:rsidRPr="00682150">
        <w:rPr>
          <w:rFonts w:ascii="Times New Roman" w:hAnsi="Times New Roman" w:cs="Times New Roman"/>
          <w:color w:val="000000" w:themeColor="text1"/>
          <w:sz w:val="28"/>
          <w:szCs w:val="28"/>
          <w:lang w:val="ru-RU"/>
        </w:rPr>
        <w:t>ьное освоение основ традиционно</w:t>
      </w:r>
      <w:r w:rsidRPr="00682150">
        <w:rPr>
          <w:rFonts w:ascii="Times New Roman" w:hAnsi="Times New Roman" w:cs="Times New Roman"/>
          <w:color w:val="000000" w:themeColor="text1"/>
          <w:sz w:val="28"/>
          <w:szCs w:val="28"/>
          <w:lang w:val="ru-RU"/>
        </w:rPr>
        <w:t>го фольклора, отталкиваясь в первую очередь от материнского и детского фольклора, календарных обрядов и празд</w:t>
      </w:r>
      <w:r w:rsidR="009D58BF" w:rsidRPr="00682150">
        <w:rPr>
          <w:rFonts w:ascii="Times New Roman" w:hAnsi="Times New Roman" w:cs="Times New Roman"/>
          <w:color w:val="000000" w:themeColor="text1"/>
          <w:sz w:val="28"/>
          <w:szCs w:val="28"/>
          <w:lang w:val="ru-RU"/>
        </w:rPr>
        <w:t>ников. Особое внимание необходи</w:t>
      </w:r>
      <w:r w:rsidRPr="00682150">
        <w:rPr>
          <w:rFonts w:ascii="Times New Roman" w:hAnsi="Times New Roman" w:cs="Times New Roman"/>
          <w:color w:val="000000" w:themeColor="text1"/>
          <w:sz w:val="28"/>
          <w:szCs w:val="28"/>
          <w:lang w:val="ru-RU"/>
        </w:rPr>
        <w:t>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7D0AB72B"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tbl>
      <w:tblPr>
        <w:tblStyle w:val="TableNormal"/>
        <w:tblW w:w="923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524"/>
        <w:gridCol w:w="2410"/>
        <w:gridCol w:w="4111"/>
      </w:tblGrid>
      <w:tr w:rsidR="009E224D" w:rsidRPr="00F459E1" w14:paraId="1BF82227" w14:textId="77777777" w:rsidTr="00BF3690">
        <w:trPr>
          <w:trHeight w:val="748"/>
          <w:tblHeader/>
        </w:trPr>
        <w:tc>
          <w:tcPr>
            <w:tcW w:w="1191" w:type="dxa"/>
          </w:tcPr>
          <w:p w14:paraId="1F21F5E4" w14:textId="77777777" w:rsidR="009E224D" w:rsidRPr="00F459E1" w:rsidRDefault="004D0A5B" w:rsidP="001341C1">
            <w:pPr>
              <w:pStyle w:val="TableParagraph"/>
              <w:tabs>
                <w:tab w:val="left" w:pos="709"/>
              </w:tabs>
              <w:ind w:left="164" w:right="177"/>
              <w:jc w:val="center"/>
              <w:rPr>
                <w:rFonts w:ascii="Times New Roman" w:hAnsi="Times New Roman" w:cs="Times New Roman"/>
                <w:b/>
                <w:color w:val="000000" w:themeColor="text1"/>
                <w:sz w:val="24"/>
                <w:szCs w:val="24"/>
              </w:rPr>
            </w:pPr>
            <w:r w:rsidRPr="00F459E1">
              <w:rPr>
                <w:rFonts w:ascii="Times New Roman" w:hAnsi="Times New Roman" w:cs="Times New Roman"/>
                <w:b/>
                <w:color w:val="000000" w:themeColor="text1"/>
                <w:sz w:val="24"/>
                <w:szCs w:val="24"/>
              </w:rPr>
              <w:t>№ блока, кол-во часов</w:t>
            </w:r>
          </w:p>
        </w:tc>
        <w:tc>
          <w:tcPr>
            <w:tcW w:w="1524" w:type="dxa"/>
          </w:tcPr>
          <w:p w14:paraId="74E2FCAC" w14:textId="77777777" w:rsidR="009E224D" w:rsidRPr="00F459E1" w:rsidRDefault="009E224D" w:rsidP="001341C1">
            <w:pPr>
              <w:pStyle w:val="TableParagraph"/>
              <w:tabs>
                <w:tab w:val="left" w:pos="709"/>
              </w:tabs>
              <w:ind w:left="107" w:right="35"/>
              <w:jc w:val="center"/>
              <w:rPr>
                <w:rFonts w:ascii="Times New Roman" w:hAnsi="Times New Roman" w:cs="Times New Roman"/>
                <w:color w:val="000000" w:themeColor="text1"/>
                <w:sz w:val="24"/>
                <w:szCs w:val="24"/>
              </w:rPr>
            </w:pPr>
          </w:p>
          <w:p w14:paraId="43045250" w14:textId="77777777" w:rsidR="009E224D" w:rsidRPr="00F459E1" w:rsidRDefault="004D0A5B" w:rsidP="001341C1">
            <w:pPr>
              <w:pStyle w:val="TableParagraph"/>
              <w:tabs>
                <w:tab w:val="left" w:pos="709"/>
              </w:tabs>
              <w:ind w:left="107" w:right="35"/>
              <w:jc w:val="center"/>
              <w:rPr>
                <w:rFonts w:ascii="Times New Roman" w:hAnsi="Times New Roman" w:cs="Times New Roman"/>
                <w:b/>
                <w:color w:val="000000" w:themeColor="text1"/>
                <w:sz w:val="24"/>
                <w:szCs w:val="24"/>
              </w:rPr>
            </w:pPr>
            <w:r w:rsidRPr="00F459E1">
              <w:rPr>
                <w:rFonts w:ascii="Times New Roman" w:hAnsi="Times New Roman" w:cs="Times New Roman"/>
                <w:b/>
                <w:color w:val="000000" w:themeColor="text1"/>
                <w:sz w:val="24"/>
                <w:szCs w:val="24"/>
              </w:rPr>
              <w:t>Тема</w:t>
            </w:r>
          </w:p>
        </w:tc>
        <w:tc>
          <w:tcPr>
            <w:tcW w:w="2410" w:type="dxa"/>
          </w:tcPr>
          <w:p w14:paraId="17D69C69" w14:textId="77777777" w:rsidR="009E224D" w:rsidRPr="00F459E1" w:rsidRDefault="009E224D" w:rsidP="001341C1">
            <w:pPr>
              <w:pStyle w:val="TableParagraph"/>
              <w:tabs>
                <w:tab w:val="left" w:pos="709"/>
              </w:tabs>
              <w:ind w:left="142" w:right="142"/>
              <w:rPr>
                <w:rFonts w:ascii="Times New Roman" w:hAnsi="Times New Roman" w:cs="Times New Roman"/>
                <w:color w:val="000000" w:themeColor="text1"/>
                <w:sz w:val="24"/>
                <w:szCs w:val="24"/>
              </w:rPr>
            </w:pPr>
          </w:p>
          <w:p w14:paraId="1F3B175A" w14:textId="77777777" w:rsidR="009E224D" w:rsidRPr="00F459E1" w:rsidRDefault="004D0A5B" w:rsidP="001341C1">
            <w:pPr>
              <w:pStyle w:val="TableParagraph"/>
              <w:tabs>
                <w:tab w:val="left" w:pos="709"/>
              </w:tabs>
              <w:ind w:left="142" w:right="142"/>
              <w:rPr>
                <w:rFonts w:ascii="Times New Roman" w:hAnsi="Times New Roman" w:cs="Times New Roman"/>
                <w:b/>
                <w:color w:val="000000" w:themeColor="text1"/>
                <w:sz w:val="24"/>
                <w:szCs w:val="24"/>
              </w:rPr>
            </w:pPr>
            <w:r w:rsidRPr="00F459E1">
              <w:rPr>
                <w:rFonts w:ascii="Times New Roman" w:hAnsi="Times New Roman" w:cs="Times New Roman"/>
                <w:b/>
                <w:color w:val="000000" w:themeColor="text1"/>
                <w:sz w:val="24"/>
                <w:szCs w:val="24"/>
              </w:rPr>
              <w:t>Содержание</w:t>
            </w:r>
          </w:p>
        </w:tc>
        <w:tc>
          <w:tcPr>
            <w:tcW w:w="4111" w:type="dxa"/>
            <w:tcBorders>
              <w:top w:val="single" w:sz="6" w:space="0" w:color="231F20"/>
              <w:bottom w:val="single" w:sz="6" w:space="0" w:color="231F20"/>
            </w:tcBorders>
          </w:tcPr>
          <w:p w14:paraId="38FB9BCE" w14:textId="77777777" w:rsidR="009E224D" w:rsidRPr="00F459E1" w:rsidRDefault="009E224D" w:rsidP="001341C1">
            <w:pPr>
              <w:pStyle w:val="TableParagraph"/>
              <w:tabs>
                <w:tab w:val="left" w:pos="709"/>
              </w:tabs>
              <w:ind w:left="142" w:right="164"/>
              <w:rPr>
                <w:rFonts w:ascii="Times New Roman" w:hAnsi="Times New Roman" w:cs="Times New Roman"/>
                <w:color w:val="000000" w:themeColor="text1"/>
                <w:sz w:val="24"/>
                <w:szCs w:val="24"/>
              </w:rPr>
            </w:pPr>
          </w:p>
          <w:p w14:paraId="27950BF3" w14:textId="77777777" w:rsidR="009E224D" w:rsidRPr="00F459E1" w:rsidRDefault="004D0A5B" w:rsidP="001341C1">
            <w:pPr>
              <w:pStyle w:val="TableParagraph"/>
              <w:tabs>
                <w:tab w:val="left" w:pos="709"/>
              </w:tabs>
              <w:ind w:left="142" w:right="164"/>
              <w:rPr>
                <w:rFonts w:ascii="Times New Roman" w:hAnsi="Times New Roman" w:cs="Times New Roman"/>
                <w:b/>
                <w:color w:val="000000" w:themeColor="text1"/>
                <w:sz w:val="24"/>
                <w:szCs w:val="24"/>
              </w:rPr>
            </w:pPr>
            <w:r w:rsidRPr="00F459E1">
              <w:rPr>
                <w:rFonts w:ascii="Times New Roman" w:hAnsi="Times New Roman" w:cs="Times New Roman"/>
                <w:b/>
                <w:color w:val="000000" w:themeColor="text1"/>
                <w:sz w:val="24"/>
                <w:szCs w:val="24"/>
              </w:rPr>
              <w:t>Виды деятельности обучающихся</w:t>
            </w:r>
          </w:p>
        </w:tc>
      </w:tr>
      <w:tr w:rsidR="009E224D" w:rsidRPr="00F1051E" w14:paraId="75301D17" w14:textId="77777777" w:rsidTr="006A6AB5">
        <w:trPr>
          <w:trHeight w:val="2208"/>
        </w:trPr>
        <w:tc>
          <w:tcPr>
            <w:tcW w:w="1191" w:type="dxa"/>
            <w:tcBorders>
              <w:left w:val="single" w:sz="6" w:space="0" w:color="231F20"/>
              <w:bottom w:val="single" w:sz="6" w:space="0" w:color="231F20"/>
            </w:tcBorders>
          </w:tcPr>
          <w:p w14:paraId="35AA658A" w14:textId="5CB213E1" w:rsidR="009E224D" w:rsidRPr="00F459E1" w:rsidRDefault="004D0A5B" w:rsidP="001341C1">
            <w:pPr>
              <w:pStyle w:val="TableParagraph"/>
              <w:tabs>
                <w:tab w:val="left" w:pos="525"/>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А)</w:t>
            </w:r>
            <w:r w:rsidR="00502251" w:rsidRPr="00F459E1">
              <w:rPr>
                <w:rFonts w:ascii="Times New Roman" w:hAnsi="Times New Roman" w:cs="Times New Roman"/>
                <w:color w:val="000000" w:themeColor="text1"/>
                <w:sz w:val="24"/>
                <w:szCs w:val="24"/>
              </w:rPr>
              <w:t xml:space="preserve"> </w:t>
            </w:r>
            <w:r w:rsidRPr="00F459E1">
              <w:rPr>
                <w:rFonts w:ascii="Times New Roman" w:hAnsi="Times New Roman" w:cs="Times New Roman"/>
                <w:color w:val="000000" w:themeColor="text1"/>
                <w:sz w:val="24"/>
                <w:szCs w:val="24"/>
              </w:rPr>
              <w:t>1—2 уч. часа</w:t>
            </w:r>
          </w:p>
        </w:tc>
        <w:tc>
          <w:tcPr>
            <w:tcW w:w="1524" w:type="dxa"/>
          </w:tcPr>
          <w:p w14:paraId="650621F8" w14:textId="77777777" w:rsidR="009E224D" w:rsidRPr="00F459E1" w:rsidRDefault="004D0A5B" w:rsidP="001341C1">
            <w:pPr>
              <w:pStyle w:val="TableParagraph"/>
              <w:tabs>
                <w:tab w:val="left" w:pos="709"/>
              </w:tabs>
              <w:ind w:left="107" w:right="35"/>
              <w:jc w:val="both"/>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Край, в </w:t>
            </w:r>
            <w:r w:rsidR="009D58BF" w:rsidRPr="00F459E1">
              <w:rPr>
                <w:rFonts w:ascii="Times New Roman" w:hAnsi="Times New Roman" w:cs="Times New Roman"/>
                <w:color w:val="000000" w:themeColor="text1"/>
                <w:sz w:val="24"/>
                <w:szCs w:val="24"/>
                <w:lang w:val="ru-RU"/>
              </w:rPr>
              <w:t>кото</w:t>
            </w:r>
            <w:r w:rsidRPr="00F459E1">
              <w:rPr>
                <w:rFonts w:ascii="Times New Roman" w:hAnsi="Times New Roman" w:cs="Times New Roman"/>
                <w:color w:val="000000" w:themeColor="text1"/>
                <w:sz w:val="24"/>
                <w:szCs w:val="24"/>
                <w:lang w:val="ru-RU"/>
              </w:rPr>
              <w:t>ром ты</w:t>
            </w:r>
          </w:p>
          <w:p w14:paraId="375201D5" w14:textId="77777777" w:rsidR="009E224D" w:rsidRPr="00F459E1" w:rsidRDefault="004D0A5B" w:rsidP="001341C1">
            <w:pPr>
              <w:pStyle w:val="TableParagraph"/>
              <w:tabs>
                <w:tab w:val="left" w:pos="709"/>
              </w:tabs>
              <w:ind w:left="107" w:right="35"/>
              <w:jc w:val="both"/>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живёшь</w:t>
            </w:r>
          </w:p>
        </w:tc>
        <w:tc>
          <w:tcPr>
            <w:tcW w:w="2410" w:type="dxa"/>
            <w:tcBorders>
              <w:bottom w:val="single" w:sz="6" w:space="0" w:color="231F20"/>
            </w:tcBorders>
          </w:tcPr>
          <w:p w14:paraId="601D20F1"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Музыкальные традиции малой Родины. Песни, </w:t>
            </w:r>
            <w:r w:rsidR="009D58BF" w:rsidRPr="00F459E1">
              <w:rPr>
                <w:rFonts w:ascii="Times New Roman" w:hAnsi="Times New Roman" w:cs="Times New Roman"/>
                <w:color w:val="000000" w:themeColor="text1"/>
                <w:sz w:val="24"/>
                <w:szCs w:val="24"/>
                <w:lang w:val="ru-RU"/>
              </w:rPr>
              <w:t>обряды, музыкаль</w:t>
            </w:r>
            <w:r w:rsidRPr="00F459E1">
              <w:rPr>
                <w:rFonts w:ascii="Times New Roman" w:hAnsi="Times New Roman" w:cs="Times New Roman"/>
                <w:color w:val="000000" w:themeColor="text1"/>
                <w:sz w:val="24"/>
                <w:szCs w:val="24"/>
                <w:lang w:val="ru-RU"/>
              </w:rPr>
              <w:t>ные инструменты</w:t>
            </w:r>
          </w:p>
        </w:tc>
        <w:tc>
          <w:tcPr>
            <w:tcW w:w="4111" w:type="dxa"/>
            <w:tcBorders>
              <w:top w:val="single" w:sz="6" w:space="0" w:color="231F20"/>
              <w:bottom w:val="single" w:sz="6" w:space="0" w:color="231F20"/>
            </w:tcBorders>
          </w:tcPr>
          <w:p w14:paraId="5885B237"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Разучивание, исполнение образцов традиционного </w:t>
            </w:r>
            <w:r w:rsidR="009D58BF" w:rsidRPr="00F459E1">
              <w:rPr>
                <w:rFonts w:ascii="Times New Roman" w:hAnsi="Times New Roman" w:cs="Times New Roman"/>
                <w:color w:val="000000" w:themeColor="text1"/>
                <w:sz w:val="24"/>
                <w:szCs w:val="24"/>
                <w:lang w:val="ru-RU"/>
              </w:rPr>
              <w:t>фоль</w:t>
            </w:r>
            <w:r w:rsidRPr="00F459E1">
              <w:rPr>
                <w:rFonts w:ascii="Times New Roman" w:hAnsi="Times New Roman" w:cs="Times New Roman"/>
                <w:color w:val="000000" w:themeColor="text1"/>
                <w:sz w:val="24"/>
                <w:szCs w:val="24"/>
                <w:lang w:val="ru-RU"/>
              </w:rPr>
              <w:t>клора своей местности, песен, посвящённых своей малой родине, песен композиторов-земляков.</w:t>
            </w:r>
          </w:p>
          <w:p w14:paraId="1C12BAB4"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Диалог с учителем о музыкальных традициях своего родного края.</w:t>
            </w:r>
          </w:p>
          <w:p w14:paraId="15915340"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03337926"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Просмотр видеофильма о культуре родного края. Посещение краеведческого музея.</w:t>
            </w:r>
          </w:p>
          <w:p w14:paraId="68BB5170"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Посещение этнографического спектакля, концерта</w:t>
            </w:r>
          </w:p>
        </w:tc>
      </w:tr>
      <w:tr w:rsidR="009E224D" w:rsidRPr="00F1051E" w14:paraId="2B15CDDF" w14:textId="77777777" w:rsidTr="00BF3690">
        <w:trPr>
          <w:trHeight w:val="566"/>
        </w:trPr>
        <w:tc>
          <w:tcPr>
            <w:tcW w:w="1191" w:type="dxa"/>
            <w:tcBorders>
              <w:left w:val="single" w:sz="6" w:space="0" w:color="231F20"/>
              <w:right w:val="single" w:sz="6" w:space="0" w:color="231F20"/>
            </w:tcBorders>
          </w:tcPr>
          <w:p w14:paraId="7D060E93" w14:textId="7CA7AE43" w:rsidR="009E224D" w:rsidRPr="00F459E1" w:rsidRDefault="004D0A5B" w:rsidP="001341C1">
            <w:pPr>
              <w:pStyle w:val="TableParagraph"/>
              <w:tabs>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Б)</w:t>
            </w:r>
            <w:r w:rsidR="00502251" w:rsidRPr="00F459E1">
              <w:rPr>
                <w:rFonts w:ascii="Times New Roman" w:hAnsi="Times New Roman" w:cs="Times New Roman"/>
                <w:color w:val="000000" w:themeColor="text1"/>
                <w:sz w:val="24"/>
                <w:szCs w:val="24"/>
              </w:rPr>
              <w:t xml:space="preserve"> </w:t>
            </w:r>
            <w:r w:rsidRPr="00F459E1">
              <w:rPr>
                <w:rFonts w:ascii="Times New Roman" w:hAnsi="Times New Roman" w:cs="Times New Roman"/>
                <w:color w:val="000000" w:themeColor="text1"/>
                <w:sz w:val="24"/>
                <w:szCs w:val="24"/>
              </w:rPr>
              <w:t>1—3 уч. часа</w:t>
            </w:r>
          </w:p>
        </w:tc>
        <w:tc>
          <w:tcPr>
            <w:tcW w:w="1524" w:type="dxa"/>
            <w:tcBorders>
              <w:left w:val="single" w:sz="6" w:space="0" w:color="231F20"/>
            </w:tcBorders>
          </w:tcPr>
          <w:p w14:paraId="6C6A1A3B" w14:textId="77777777" w:rsidR="009E224D" w:rsidRPr="00F459E1" w:rsidRDefault="004D0A5B" w:rsidP="001341C1">
            <w:pPr>
              <w:pStyle w:val="TableParagraph"/>
              <w:tabs>
                <w:tab w:val="left" w:pos="709"/>
              </w:tabs>
              <w:ind w:left="107" w:right="35"/>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Русский фольклор</w:t>
            </w:r>
          </w:p>
        </w:tc>
        <w:tc>
          <w:tcPr>
            <w:tcW w:w="2410" w:type="dxa"/>
          </w:tcPr>
          <w:p w14:paraId="3D7D3AF3"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lang w:val="ru-RU"/>
              </w:rPr>
              <w:t xml:space="preserve">Русские народные песни (трудовые, солдатские, хороводные и др.). </w:t>
            </w:r>
            <w:r w:rsidRPr="00F459E1">
              <w:rPr>
                <w:rFonts w:ascii="Times New Roman" w:hAnsi="Times New Roman" w:cs="Times New Roman"/>
                <w:color w:val="000000" w:themeColor="text1"/>
                <w:sz w:val="24"/>
                <w:szCs w:val="24"/>
              </w:rPr>
              <w:t>Детский фольклор (игровые, заклички, потешки, считалки, прибаутки)</w:t>
            </w:r>
          </w:p>
        </w:tc>
        <w:tc>
          <w:tcPr>
            <w:tcW w:w="4111" w:type="dxa"/>
            <w:tcBorders>
              <w:bottom w:val="single" w:sz="6" w:space="0" w:color="231F20"/>
            </w:tcBorders>
          </w:tcPr>
          <w:p w14:paraId="084B5D50"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Разучивание, исполнение русских народных песен разных жанров.</w:t>
            </w:r>
          </w:p>
          <w:p w14:paraId="4E478228"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Участие в коллективной традиционной музыкальной игре</w:t>
            </w:r>
            <w:r w:rsidR="005E520E" w:rsidRPr="001E38B3">
              <w:rPr>
                <w:rStyle w:val="af4"/>
                <w:rFonts w:ascii="Times New Roman" w:hAnsi="Times New Roman" w:cs="Times New Roman"/>
                <w:color w:val="000000" w:themeColor="text1"/>
                <w:sz w:val="24"/>
                <w:szCs w:val="24"/>
                <w:lang w:val="ru-RU"/>
              </w:rPr>
              <w:footnoteReference w:id="11"/>
            </w:r>
            <w:r w:rsidRPr="00F459E1">
              <w:rPr>
                <w:rFonts w:ascii="Times New Roman" w:hAnsi="Times New Roman" w:cs="Times New Roman"/>
                <w:color w:val="000000" w:themeColor="text1"/>
                <w:sz w:val="24"/>
                <w:szCs w:val="24"/>
                <w:lang w:val="ru-RU"/>
              </w:rPr>
              <w:t>.</w:t>
            </w:r>
          </w:p>
          <w:p w14:paraId="285905EF"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Сочинение мелодий, вокальная импровизация на основе текстов игрового детского фольклора.</w:t>
            </w:r>
          </w:p>
          <w:p w14:paraId="7A456DA6"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Ритмическая импровизация, сочинение аккомпанемента на ударных инструментах к изученным народным песням. </w:t>
            </w: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548C729D"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Исполнение на клавишных или духовых инструментах (фортепиано, синтезатор, свирель, блокфлейта, мелодика и др.) мелодий народных </w:t>
            </w:r>
            <w:r w:rsidRPr="00F459E1">
              <w:rPr>
                <w:rFonts w:ascii="Times New Roman" w:hAnsi="Times New Roman" w:cs="Times New Roman"/>
                <w:color w:val="000000" w:themeColor="text1"/>
                <w:sz w:val="24"/>
                <w:szCs w:val="24"/>
                <w:lang w:val="ru-RU"/>
              </w:rPr>
              <w:lastRenderedPageBreak/>
              <w:t>песен, прослеживание мелодии по нотной записи</w:t>
            </w:r>
          </w:p>
        </w:tc>
      </w:tr>
      <w:tr w:rsidR="006A6AB5" w:rsidRPr="00F1051E" w14:paraId="65BD605D" w14:textId="77777777" w:rsidTr="004A75D3">
        <w:trPr>
          <w:trHeight w:val="7190"/>
        </w:trPr>
        <w:tc>
          <w:tcPr>
            <w:tcW w:w="1191" w:type="dxa"/>
            <w:tcBorders>
              <w:left w:val="single" w:sz="6" w:space="0" w:color="231F20"/>
              <w:right w:val="single" w:sz="6" w:space="0" w:color="231F20"/>
            </w:tcBorders>
          </w:tcPr>
          <w:p w14:paraId="38D8C260" w14:textId="4AFD493D" w:rsidR="006A6AB5" w:rsidRPr="00F459E1" w:rsidRDefault="006A6AB5" w:rsidP="001341C1">
            <w:pPr>
              <w:pStyle w:val="TableParagraph"/>
              <w:tabs>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lastRenderedPageBreak/>
              <w:t>В) 1—3 уч. часа</w:t>
            </w:r>
          </w:p>
        </w:tc>
        <w:tc>
          <w:tcPr>
            <w:tcW w:w="1524" w:type="dxa"/>
            <w:tcBorders>
              <w:left w:val="single" w:sz="6" w:space="0" w:color="231F20"/>
            </w:tcBorders>
          </w:tcPr>
          <w:p w14:paraId="6EA5BA28" w14:textId="77777777" w:rsidR="006A6AB5" w:rsidRPr="00F459E1" w:rsidRDefault="006A6AB5" w:rsidP="001341C1">
            <w:pPr>
              <w:pStyle w:val="TableParagraph"/>
              <w:tabs>
                <w:tab w:val="left" w:pos="709"/>
              </w:tabs>
              <w:ind w:left="107" w:right="35"/>
              <w:jc w:val="both"/>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Русские народные музыкальные инструменты</w:t>
            </w:r>
          </w:p>
        </w:tc>
        <w:tc>
          <w:tcPr>
            <w:tcW w:w="2410" w:type="dxa"/>
          </w:tcPr>
          <w:p w14:paraId="66E39634" w14:textId="77777777" w:rsidR="006A6AB5" w:rsidRPr="00F459E1" w:rsidRDefault="006A6AB5"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Народные музыкальные инструменты (балалайка, рожок, свирель, гусли, гармонь, ложки).</w:t>
            </w:r>
          </w:p>
          <w:p w14:paraId="44062487" w14:textId="77777777" w:rsidR="006A6AB5" w:rsidRPr="00F459E1" w:rsidRDefault="006A6AB5" w:rsidP="001341C1">
            <w:pPr>
              <w:pStyle w:val="TableParagraph"/>
              <w:tabs>
                <w:tab w:val="left" w:pos="709"/>
              </w:tabs>
              <w:ind w:left="142" w:right="142"/>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Инструментальные наигрыши.</w:t>
            </w:r>
          </w:p>
          <w:p w14:paraId="3AB42E81" w14:textId="77777777" w:rsidR="006A6AB5" w:rsidRPr="00F459E1" w:rsidRDefault="006A6AB5" w:rsidP="001341C1">
            <w:pPr>
              <w:pStyle w:val="TableParagraph"/>
              <w:tabs>
                <w:tab w:val="left" w:pos="709"/>
              </w:tabs>
              <w:ind w:left="142" w:right="142"/>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Плясовые мелодии</w:t>
            </w:r>
          </w:p>
        </w:tc>
        <w:tc>
          <w:tcPr>
            <w:tcW w:w="4111" w:type="dxa"/>
            <w:tcBorders>
              <w:top w:val="single" w:sz="6" w:space="0" w:color="231F20"/>
            </w:tcBorders>
          </w:tcPr>
          <w:p w14:paraId="2D68CE13"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Знакомство с внешним видом, особенностями исполнения и звучания русских народных инструментов.</w:t>
            </w:r>
          </w:p>
          <w:p w14:paraId="28B6861F"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7D441738"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Двигательная игра — импровизация-подражание игре на музыкальных инструментах.</w:t>
            </w:r>
          </w:p>
          <w:p w14:paraId="35F85BA5"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14:paraId="13E0A9D4"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2CDFD82C"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Просмотр видеофильма о русских музыкальных инструментах.</w:t>
            </w:r>
          </w:p>
          <w:p w14:paraId="383BB5E2" w14:textId="2274E5A1"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Посещение музыкального или краеведческого музея. Освоение простейших навыков игры на свирели, ложках</w:t>
            </w:r>
          </w:p>
        </w:tc>
      </w:tr>
      <w:tr w:rsidR="009E224D" w:rsidRPr="00F1051E" w14:paraId="0EF32639" w14:textId="77777777" w:rsidTr="006A6AB5">
        <w:trPr>
          <w:trHeight w:val="2550"/>
        </w:trPr>
        <w:tc>
          <w:tcPr>
            <w:tcW w:w="1191" w:type="dxa"/>
            <w:tcBorders>
              <w:left w:val="single" w:sz="6" w:space="0" w:color="231F20"/>
              <w:right w:val="single" w:sz="6" w:space="0" w:color="231F20"/>
            </w:tcBorders>
          </w:tcPr>
          <w:p w14:paraId="0DF7F132" w14:textId="229E676A" w:rsidR="009E224D" w:rsidRPr="00F459E1" w:rsidRDefault="004D0A5B" w:rsidP="001341C1">
            <w:pPr>
              <w:pStyle w:val="TableParagraph"/>
              <w:tabs>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Г)</w:t>
            </w:r>
            <w:r w:rsidR="006A6AB5">
              <w:rPr>
                <w:rFonts w:ascii="Times New Roman" w:hAnsi="Times New Roman" w:cs="Times New Roman"/>
                <w:color w:val="000000" w:themeColor="text1"/>
                <w:sz w:val="24"/>
                <w:szCs w:val="24"/>
                <w:lang w:val="ru-RU"/>
              </w:rPr>
              <w:t xml:space="preserve"> </w:t>
            </w:r>
            <w:r w:rsidRPr="00F459E1">
              <w:rPr>
                <w:rFonts w:ascii="Times New Roman" w:hAnsi="Times New Roman" w:cs="Times New Roman"/>
                <w:color w:val="000000" w:themeColor="text1"/>
                <w:sz w:val="24"/>
                <w:szCs w:val="24"/>
              </w:rPr>
              <w:t>1—3 уч. часа</w:t>
            </w:r>
          </w:p>
        </w:tc>
        <w:tc>
          <w:tcPr>
            <w:tcW w:w="1524" w:type="dxa"/>
            <w:tcBorders>
              <w:left w:val="single" w:sz="6" w:space="0" w:color="231F20"/>
            </w:tcBorders>
          </w:tcPr>
          <w:p w14:paraId="7BECD44A" w14:textId="77777777" w:rsidR="009E224D" w:rsidRPr="00F459E1" w:rsidRDefault="004D0A5B" w:rsidP="001341C1">
            <w:pPr>
              <w:pStyle w:val="TableParagraph"/>
              <w:tabs>
                <w:tab w:val="left" w:pos="709"/>
              </w:tabs>
              <w:ind w:left="107" w:right="35"/>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Сказки, мифы и легенды</w:t>
            </w:r>
          </w:p>
        </w:tc>
        <w:tc>
          <w:tcPr>
            <w:tcW w:w="2410" w:type="dxa"/>
          </w:tcPr>
          <w:p w14:paraId="479925E0"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Народные сказители. Русские народные сказания, былины.</w:t>
            </w:r>
          </w:p>
          <w:p w14:paraId="594EDA1D"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Эпос народов России</w:t>
            </w:r>
            <w:r w:rsidR="005E520E" w:rsidRPr="001E38B3">
              <w:rPr>
                <w:rStyle w:val="af4"/>
                <w:rFonts w:ascii="Times New Roman" w:hAnsi="Times New Roman" w:cs="Times New Roman"/>
                <w:color w:val="000000" w:themeColor="text1"/>
                <w:sz w:val="24"/>
                <w:szCs w:val="24"/>
                <w:lang w:val="ru-RU"/>
              </w:rPr>
              <w:footnoteReference w:id="12"/>
            </w:r>
            <w:r w:rsidRPr="00F459E1">
              <w:rPr>
                <w:rFonts w:ascii="Times New Roman" w:hAnsi="Times New Roman" w:cs="Times New Roman"/>
                <w:color w:val="000000" w:themeColor="text1"/>
                <w:sz w:val="24"/>
                <w:szCs w:val="24"/>
                <w:lang w:val="ru-RU"/>
              </w:rPr>
              <w:t>.</w:t>
            </w:r>
          </w:p>
          <w:p w14:paraId="41127F46"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Сказки и легенды о музыке</w:t>
            </w:r>
          </w:p>
          <w:p w14:paraId="7DA97A1E"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и музыкантах</w:t>
            </w:r>
          </w:p>
        </w:tc>
        <w:tc>
          <w:tcPr>
            <w:tcW w:w="4111" w:type="dxa"/>
            <w:tcBorders>
              <w:bottom w:val="single" w:sz="6" w:space="0" w:color="231F20"/>
            </w:tcBorders>
          </w:tcPr>
          <w:p w14:paraId="69BEBAFF"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Знакомство с манерой сказывания нараспев. Слушание сказок, былин, эпических сказаний, рассказываемых нараспев.</w:t>
            </w:r>
          </w:p>
          <w:p w14:paraId="5518AA44"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В инструментальной </w:t>
            </w:r>
            <w:r w:rsidR="005E520E" w:rsidRPr="00F459E1">
              <w:rPr>
                <w:rFonts w:ascii="Times New Roman" w:hAnsi="Times New Roman" w:cs="Times New Roman"/>
                <w:color w:val="000000" w:themeColor="text1"/>
                <w:sz w:val="24"/>
                <w:szCs w:val="24"/>
                <w:lang w:val="ru-RU"/>
              </w:rPr>
              <w:t>музыке определение на слух музы</w:t>
            </w:r>
            <w:r w:rsidRPr="00F459E1">
              <w:rPr>
                <w:rFonts w:ascii="Times New Roman" w:hAnsi="Times New Roman" w:cs="Times New Roman"/>
                <w:color w:val="000000" w:themeColor="text1"/>
                <w:sz w:val="24"/>
                <w:szCs w:val="24"/>
                <w:lang w:val="ru-RU"/>
              </w:rPr>
              <w:t>кальных интонаций речитативного характера.</w:t>
            </w:r>
          </w:p>
          <w:p w14:paraId="2E48E68B"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Создание иллюстраций к прослушанным музыкальным и литературным произведениям.</w:t>
            </w:r>
          </w:p>
          <w:p w14:paraId="3DC1354B"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38264D12"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Просмотр фильмов, мультфильмов, созданных на основе былин, сказаний.</w:t>
            </w:r>
          </w:p>
          <w:p w14:paraId="306788AD"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Речитативная импровизация — чтение нараспев </w:t>
            </w:r>
            <w:r w:rsidR="005E520E" w:rsidRPr="00F459E1">
              <w:rPr>
                <w:rFonts w:ascii="Times New Roman" w:hAnsi="Times New Roman" w:cs="Times New Roman"/>
                <w:color w:val="000000" w:themeColor="text1"/>
                <w:sz w:val="24"/>
                <w:szCs w:val="24"/>
                <w:lang w:val="ru-RU"/>
              </w:rPr>
              <w:t>фрагмен</w:t>
            </w:r>
            <w:r w:rsidRPr="00F459E1">
              <w:rPr>
                <w:rFonts w:ascii="Times New Roman" w:hAnsi="Times New Roman" w:cs="Times New Roman"/>
                <w:color w:val="000000" w:themeColor="text1"/>
                <w:sz w:val="24"/>
                <w:szCs w:val="24"/>
                <w:lang w:val="ru-RU"/>
              </w:rPr>
              <w:t>та сказки, былины</w:t>
            </w:r>
          </w:p>
        </w:tc>
      </w:tr>
      <w:tr w:rsidR="006A6AB5" w:rsidRPr="00F1051E" w14:paraId="0562DD68" w14:textId="77777777" w:rsidTr="004A75D3">
        <w:trPr>
          <w:trHeight w:val="7190"/>
        </w:trPr>
        <w:tc>
          <w:tcPr>
            <w:tcW w:w="1191" w:type="dxa"/>
          </w:tcPr>
          <w:p w14:paraId="3477676B" w14:textId="3B715945" w:rsidR="006A6AB5" w:rsidRPr="00F459E1" w:rsidRDefault="006A6AB5" w:rsidP="001341C1">
            <w:pPr>
              <w:pStyle w:val="TableParagraph"/>
              <w:tabs>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lastRenderedPageBreak/>
              <w:t>Д)</w:t>
            </w:r>
            <w:r>
              <w:rPr>
                <w:rFonts w:ascii="Times New Roman" w:hAnsi="Times New Roman" w:cs="Times New Roman"/>
                <w:color w:val="000000" w:themeColor="text1"/>
                <w:sz w:val="24"/>
                <w:szCs w:val="24"/>
                <w:lang w:val="ru-RU"/>
              </w:rPr>
              <w:t xml:space="preserve"> </w:t>
            </w:r>
            <w:r w:rsidRPr="00F459E1">
              <w:rPr>
                <w:rFonts w:ascii="Times New Roman" w:hAnsi="Times New Roman" w:cs="Times New Roman"/>
                <w:color w:val="000000" w:themeColor="text1"/>
                <w:sz w:val="24"/>
                <w:szCs w:val="24"/>
              </w:rPr>
              <w:t>2—4 уч. часа</w:t>
            </w:r>
          </w:p>
        </w:tc>
        <w:tc>
          <w:tcPr>
            <w:tcW w:w="1524" w:type="dxa"/>
          </w:tcPr>
          <w:p w14:paraId="63C73E20" w14:textId="77777777" w:rsidR="006A6AB5" w:rsidRPr="00F459E1" w:rsidRDefault="006A6AB5" w:rsidP="001341C1">
            <w:pPr>
              <w:pStyle w:val="TableParagraph"/>
              <w:tabs>
                <w:tab w:val="left" w:pos="709"/>
              </w:tabs>
              <w:ind w:left="107" w:right="35"/>
              <w:jc w:val="both"/>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Жанры музыкального фольклора</w:t>
            </w:r>
          </w:p>
        </w:tc>
        <w:tc>
          <w:tcPr>
            <w:tcW w:w="2410" w:type="dxa"/>
          </w:tcPr>
          <w:p w14:paraId="6DA72BB0" w14:textId="08A11511" w:rsidR="006A6AB5" w:rsidRPr="00F459E1" w:rsidRDefault="006A6AB5"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Фольклорные жанры, общие для всех народов: лирические, трудовые, колыбельные песни, танцы</w:t>
            </w:r>
            <w:r>
              <w:rPr>
                <w:rFonts w:ascii="Times New Roman" w:hAnsi="Times New Roman" w:cs="Times New Roman"/>
                <w:color w:val="000000" w:themeColor="text1"/>
                <w:sz w:val="24"/>
                <w:szCs w:val="24"/>
                <w:lang w:val="ru-RU"/>
              </w:rPr>
              <w:t xml:space="preserve"> </w:t>
            </w:r>
            <w:r w:rsidRPr="00F459E1">
              <w:rPr>
                <w:rFonts w:ascii="Times New Roman" w:hAnsi="Times New Roman" w:cs="Times New Roman"/>
                <w:color w:val="000000" w:themeColor="text1"/>
                <w:sz w:val="24"/>
                <w:szCs w:val="24"/>
                <w:lang w:val="ru-RU"/>
              </w:rPr>
              <w:t>и пляски. Традиционные музыкальные инструменты</w:t>
            </w:r>
          </w:p>
        </w:tc>
        <w:tc>
          <w:tcPr>
            <w:tcW w:w="4111" w:type="dxa"/>
            <w:tcBorders>
              <w:top w:val="single" w:sz="6" w:space="0" w:color="231F20"/>
            </w:tcBorders>
          </w:tcPr>
          <w:p w14:paraId="4143E584"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w:t>
            </w:r>
          </w:p>
          <w:p w14:paraId="46C486F2"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и др.), состава исполнителей.</w:t>
            </w:r>
          </w:p>
          <w:p w14:paraId="7C79C169"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Определение тембра музыкальных инструментов, отнесение к одной из групп (духовые, ударные, струнные).</w:t>
            </w:r>
          </w:p>
          <w:p w14:paraId="65FDCEA1"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Разучивание, исполнение песен разных жанров, относящихся к фольклору разных народов Российской Федерации.</w:t>
            </w:r>
          </w:p>
          <w:p w14:paraId="54ECEF7F"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Импровизации, сочинение к ним ритмических аккомпанементов (звучащими жестами, на ударных инструментах).</w:t>
            </w:r>
          </w:p>
          <w:p w14:paraId="20ACC264"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64C8C60D" w14:textId="1EAA3558"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Исполнение на клавишных или духовых инструментах (см. выше) мелодий народных песен, прослеживание мелодии по нотной записи</w:t>
            </w:r>
          </w:p>
        </w:tc>
      </w:tr>
      <w:tr w:rsidR="009E224D" w:rsidRPr="00F1051E" w14:paraId="47977744" w14:textId="77777777" w:rsidTr="006A6AB5">
        <w:trPr>
          <w:trHeight w:val="2535"/>
        </w:trPr>
        <w:tc>
          <w:tcPr>
            <w:tcW w:w="1191" w:type="dxa"/>
            <w:tcBorders>
              <w:left w:val="single" w:sz="6" w:space="0" w:color="231F20"/>
              <w:bottom w:val="single" w:sz="6" w:space="0" w:color="231F20"/>
              <w:right w:val="single" w:sz="6" w:space="0" w:color="231F20"/>
            </w:tcBorders>
          </w:tcPr>
          <w:p w14:paraId="42385380" w14:textId="31F2257A" w:rsidR="009E224D" w:rsidRPr="00F459E1" w:rsidRDefault="004D0A5B" w:rsidP="001341C1">
            <w:pPr>
              <w:pStyle w:val="TableParagraph"/>
              <w:tabs>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Е)1—3 уч. часа</w:t>
            </w:r>
          </w:p>
        </w:tc>
        <w:tc>
          <w:tcPr>
            <w:tcW w:w="1524" w:type="dxa"/>
            <w:tcBorders>
              <w:left w:val="single" w:sz="6" w:space="0" w:color="231F20"/>
            </w:tcBorders>
          </w:tcPr>
          <w:p w14:paraId="05E831E4" w14:textId="77777777" w:rsidR="009E224D" w:rsidRPr="00F459E1" w:rsidRDefault="004D0A5B" w:rsidP="001341C1">
            <w:pPr>
              <w:pStyle w:val="TableParagraph"/>
              <w:tabs>
                <w:tab w:val="left" w:pos="709"/>
              </w:tabs>
              <w:ind w:left="107" w:right="35"/>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 xml:space="preserve">Народные </w:t>
            </w:r>
            <w:r w:rsidR="005E520E" w:rsidRPr="00F459E1">
              <w:rPr>
                <w:rFonts w:ascii="Times New Roman" w:hAnsi="Times New Roman" w:cs="Times New Roman"/>
                <w:color w:val="000000" w:themeColor="text1"/>
                <w:sz w:val="24"/>
                <w:szCs w:val="24"/>
              </w:rPr>
              <w:t>праздни</w:t>
            </w:r>
            <w:r w:rsidRPr="00F459E1">
              <w:rPr>
                <w:rFonts w:ascii="Times New Roman" w:hAnsi="Times New Roman" w:cs="Times New Roman"/>
                <w:color w:val="000000" w:themeColor="text1"/>
                <w:sz w:val="24"/>
                <w:szCs w:val="24"/>
              </w:rPr>
              <w:t>ки</w:t>
            </w:r>
          </w:p>
        </w:tc>
        <w:tc>
          <w:tcPr>
            <w:tcW w:w="2410" w:type="dxa"/>
            <w:tcBorders>
              <w:bottom w:val="single" w:sz="6" w:space="0" w:color="231F20"/>
            </w:tcBorders>
          </w:tcPr>
          <w:p w14:paraId="37CEA9E2"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Обряды, игры, хороводы, </w:t>
            </w:r>
            <w:r w:rsidR="005E520E" w:rsidRPr="00F459E1">
              <w:rPr>
                <w:rFonts w:ascii="Times New Roman" w:hAnsi="Times New Roman" w:cs="Times New Roman"/>
                <w:color w:val="000000" w:themeColor="text1"/>
                <w:sz w:val="24"/>
                <w:szCs w:val="24"/>
                <w:lang w:val="ru-RU"/>
              </w:rPr>
              <w:t>празднич</w:t>
            </w:r>
            <w:r w:rsidRPr="00F459E1">
              <w:rPr>
                <w:rFonts w:ascii="Times New Roman" w:hAnsi="Times New Roman" w:cs="Times New Roman"/>
                <w:color w:val="000000" w:themeColor="text1"/>
                <w:sz w:val="24"/>
                <w:szCs w:val="24"/>
                <w:lang w:val="ru-RU"/>
              </w:rPr>
              <w:t>ная символика —</w:t>
            </w:r>
          </w:p>
          <w:p w14:paraId="0E580378"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на примере одного или нескольких народных праздников</w:t>
            </w:r>
            <w:r w:rsidR="005E520E" w:rsidRPr="001E38B3">
              <w:rPr>
                <w:rStyle w:val="af4"/>
                <w:rFonts w:ascii="Times New Roman" w:hAnsi="Times New Roman" w:cs="Times New Roman"/>
                <w:color w:val="000000" w:themeColor="text1"/>
                <w:sz w:val="24"/>
                <w:szCs w:val="24"/>
                <w:lang w:val="ru-RU"/>
              </w:rPr>
              <w:footnoteReference w:id="13"/>
            </w:r>
          </w:p>
        </w:tc>
        <w:tc>
          <w:tcPr>
            <w:tcW w:w="4111" w:type="dxa"/>
            <w:tcBorders>
              <w:top w:val="single" w:sz="6" w:space="0" w:color="231F20"/>
              <w:bottom w:val="single" w:sz="6" w:space="0" w:color="231F20"/>
            </w:tcBorders>
          </w:tcPr>
          <w:p w14:paraId="6189C731"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Знакомство с праздничными обычаями, обрядами, </w:t>
            </w:r>
            <w:r w:rsidR="005E520E" w:rsidRPr="00F459E1">
              <w:rPr>
                <w:rFonts w:ascii="Times New Roman" w:hAnsi="Times New Roman" w:cs="Times New Roman"/>
                <w:color w:val="000000" w:themeColor="text1"/>
                <w:sz w:val="24"/>
                <w:szCs w:val="24"/>
                <w:lang w:val="ru-RU"/>
              </w:rPr>
              <w:t>быто</w:t>
            </w:r>
            <w:r w:rsidRPr="00F459E1">
              <w:rPr>
                <w:rFonts w:ascii="Times New Roman" w:hAnsi="Times New Roman" w:cs="Times New Roman"/>
                <w:color w:val="000000" w:themeColor="text1"/>
                <w:sz w:val="24"/>
                <w:szCs w:val="24"/>
                <w:lang w:val="ru-RU"/>
              </w:rPr>
              <w:t>вавшими ранее и сохранившимися сегодня у различных народностей Российской Федерации.</w:t>
            </w:r>
          </w:p>
          <w:p w14:paraId="7DAB9044"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Разучивание песен, реконструкция фрагмента обряда, участие в коллективной традиционной игре</w:t>
            </w:r>
            <w:r w:rsidR="005E520E" w:rsidRPr="001E38B3">
              <w:rPr>
                <w:rStyle w:val="af4"/>
                <w:rFonts w:ascii="Times New Roman" w:hAnsi="Times New Roman" w:cs="Times New Roman"/>
                <w:color w:val="000000" w:themeColor="text1"/>
                <w:sz w:val="24"/>
                <w:szCs w:val="24"/>
                <w:lang w:val="ru-RU"/>
              </w:rPr>
              <w:footnoteReference w:id="14"/>
            </w:r>
            <w:r w:rsidRPr="00F459E1">
              <w:rPr>
                <w:rFonts w:ascii="Times New Roman" w:hAnsi="Times New Roman" w:cs="Times New Roman"/>
                <w:color w:val="000000" w:themeColor="text1"/>
                <w:sz w:val="24"/>
                <w:szCs w:val="24"/>
                <w:lang w:val="ru-RU"/>
              </w:rPr>
              <w:t>.</w:t>
            </w:r>
          </w:p>
          <w:p w14:paraId="39CA8F5E"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2AEADCFF"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Просмотр фильма/ мультфильма, рассказывающего о символике фольклорного праздника.</w:t>
            </w:r>
          </w:p>
          <w:p w14:paraId="0F2CDFEE"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Посещение театра, театрализованного представления. Участие в народных гуляньях на улицах родного города, посёлка</w:t>
            </w:r>
          </w:p>
        </w:tc>
      </w:tr>
      <w:tr w:rsidR="009E224D" w:rsidRPr="00F459E1" w14:paraId="3A5E8EBD" w14:textId="77777777" w:rsidTr="006A6AB5">
        <w:trPr>
          <w:trHeight w:val="1503"/>
        </w:trPr>
        <w:tc>
          <w:tcPr>
            <w:tcW w:w="1191" w:type="dxa"/>
            <w:tcBorders>
              <w:left w:val="single" w:sz="6" w:space="0" w:color="231F20"/>
            </w:tcBorders>
          </w:tcPr>
          <w:p w14:paraId="4825B699" w14:textId="2788CF7D" w:rsidR="009E224D" w:rsidRPr="00F459E1" w:rsidRDefault="004D0A5B" w:rsidP="001341C1">
            <w:pPr>
              <w:pStyle w:val="TableParagraph"/>
              <w:tabs>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lastRenderedPageBreak/>
              <w:t>Ж)</w:t>
            </w:r>
            <w:r w:rsidR="006A6AB5">
              <w:rPr>
                <w:rFonts w:ascii="Times New Roman" w:hAnsi="Times New Roman" w:cs="Times New Roman"/>
                <w:color w:val="000000" w:themeColor="text1"/>
                <w:sz w:val="24"/>
                <w:szCs w:val="24"/>
                <w:lang w:val="ru-RU"/>
              </w:rPr>
              <w:t xml:space="preserve"> </w:t>
            </w:r>
            <w:r w:rsidRPr="00F459E1">
              <w:rPr>
                <w:rFonts w:ascii="Times New Roman" w:hAnsi="Times New Roman" w:cs="Times New Roman"/>
                <w:color w:val="000000" w:themeColor="text1"/>
                <w:sz w:val="24"/>
                <w:szCs w:val="24"/>
              </w:rPr>
              <w:t>1—3 уч. часа</w:t>
            </w:r>
          </w:p>
        </w:tc>
        <w:tc>
          <w:tcPr>
            <w:tcW w:w="1524" w:type="dxa"/>
          </w:tcPr>
          <w:p w14:paraId="69DAD562" w14:textId="77777777" w:rsidR="009E224D" w:rsidRPr="00F459E1" w:rsidRDefault="004D0A5B" w:rsidP="001341C1">
            <w:pPr>
              <w:pStyle w:val="TableParagraph"/>
              <w:tabs>
                <w:tab w:val="left" w:pos="709"/>
              </w:tabs>
              <w:ind w:left="107" w:right="35"/>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Первые артисты, народный театр</w:t>
            </w:r>
          </w:p>
        </w:tc>
        <w:tc>
          <w:tcPr>
            <w:tcW w:w="2410" w:type="dxa"/>
          </w:tcPr>
          <w:p w14:paraId="0B390D96"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Скоморохи. Ярмарочный балаган. Вертеп</w:t>
            </w:r>
          </w:p>
        </w:tc>
        <w:tc>
          <w:tcPr>
            <w:tcW w:w="4111" w:type="dxa"/>
          </w:tcPr>
          <w:p w14:paraId="26CAE612"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Чтение учебных, справочных текстов по теме. Диалог с учителем.</w:t>
            </w:r>
          </w:p>
          <w:p w14:paraId="50E90B51"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Разучивание, исполнение скоморошин.</w:t>
            </w:r>
          </w:p>
          <w:p w14:paraId="176406E8"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7369BC02"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Просмотр фильма/ мультфильма, фрагмента </w:t>
            </w:r>
            <w:r w:rsidR="005E520E" w:rsidRPr="00F459E1">
              <w:rPr>
                <w:rFonts w:ascii="Times New Roman" w:hAnsi="Times New Roman" w:cs="Times New Roman"/>
                <w:color w:val="000000" w:themeColor="text1"/>
                <w:sz w:val="24"/>
                <w:szCs w:val="24"/>
                <w:lang w:val="ru-RU"/>
              </w:rPr>
              <w:t>музыкально</w:t>
            </w:r>
            <w:r w:rsidRPr="00F459E1">
              <w:rPr>
                <w:rFonts w:ascii="Times New Roman" w:hAnsi="Times New Roman" w:cs="Times New Roman"/>
                <w:color w:val="000000" w:themeColor="text1"/>
                <w:sz w:val="24"/>
                <w:szCs w:val="24"/>
                <w:lang w:val="ru-RU"/>
              </w:rPr>
              <w:t>го спектакля. Творческий проект — театрализованная постановка</w:t>
            </w:r>
          </w:p>
        </w:tc>
      </w:tr>
      <w:tr w:rsidR="006A6AB5" w:rsidRPr="00F1051E" w14:paraId="276E9608" w14:textId="77777777" w:rsidTr="004A75D3">
        <w:trPr>
          <w:trHeight w:val="5530"/>
        </w:trPr>
        <w:tc>
          <w:tcPr>
            <w:tcW w:w="1191" w:type="dxa"/>
            <w:tcBorders>
              <w:left w:val="single" w:sz="6" w:space="0" w:color="231F20"/>
            </w:tcBorders>
          </w:tcPr>
          <w:p w14:paraId="2B2EF47C" w14:textId="1EC63523" w:rsidR="006A6AB5" w:rsidRPr="00F459E1" w:rsidRDefault="006A6AB5" w:rsidP="001341C1">
            <w:pPr>
              <w:pStyle w:val="TableParagraph"/>
              <w:tabs>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З)</w:t>
            </w:r>
            <w:r>
              <w:rPr>
                <w:rFonts w:ascii="Times New Roman" w:hAnsi="Times New Roman" w:cs="Times New Roman"/>
                <w:color w:val="000000" w:themeColor="text1"/>
                <w:sz w:val="24"/>
                <w:szCs w:val="24"/>
                <w:lang w:val="ru-RU"/>
              </w:rPr>
              <w:t xml:space="preserve"> </w:t>
            </w:r>
            <w:r w:rsidRPr="00F459E1">
              <w:rPr>
                <w:rFonts w:ascii="Times New Roman" w:hAnsi="Times New Roman" w:cs="Times New Roman"/>
                <w:color w:val="000000" w:themeColor="text1"/>
                <w:sz w:val="24"/>
                <w:szCs w:val="24"/>
              </w:rPr>
              <w:t>2—8 уч. часов</w:t>
            </w:r>
          </w:p>
        </w:tc>
        <w:tc>
          <w:tcPr>
            <w:tcW w:w="1524" w:type="dxa"/>
          </w:tcPr>
          <w:p w14:paraId="4365F690" w14:textId="77777777" w:rsidR="006A6AB5" w:rsidRPr="00F459E1" w:rsidRDefault="006A6AB5" w:rsidP="001341C1">
            <w:pPr>
              <w:pStyle w:val="TableParagraph"/>
              <w:tabs>
                <w:tab w:val="left" w:pos="709"/>
              </w:tabs>
              <w:ind w:left="107" w:right="35"/>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Фольклор народов России</w:t>
            </w:r>
          </w:p>
        </w:tc>
        <w:tc>
          <w:tcPr>
            <w:tcW w:w="2410" w:type="dxa"/>
          </w:tcPr>
          <w:p w14:paraId="39B0D106" w14:textId="77777777" w:rsidR="006A6AB5" w:rsidRPr="00F459E1" w:rsidRDefault="006A6AB5"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Музыкальные традиции, особенности народной музыки республик Российской Федерации</w:t>
            </w:r>
            <w:r w:rsidRPr="001E38B3">
              <w:rPr>
                <w:rStyle w:val="af4"/>
                <w:rFonts w:ascii="Times New Roman" w:hAnsi="Times New Roman" w:cs="Times New Roman"/>
                <w:color w:val="000000" w:themeColor="text1"/>
                <w:sz w:val="24"/>
                <w:szCs w:val="24"/>
                <w:lang w:val="ru-RU"/>
              </w:rPr>
              <w:footnoteReference w:id="15"/>
            </w:r>
            <w:r w:rsidRPr="00F459E1">
              <w:rPr>
                <w:rFonts w:ascii="Times New Roman" w:hAnsi="Times New Roman" w:cs="Times New Roman"/>
                <w:color w:val="000000" w:themeColor="text1"/>
                <w:sz w:val="24"/>
                <w:szCs w:val="24"/>
                <w:lang w:val="ru-RU"/>
              </w:rPr>
              <w:t>.</w:t>
            </w:r>
          </w:p>
          <w:p w14:paraId="4F4F9D6F" w14:textId="77777777" w:rsidR="006A6AB5" w:rsidRPr="00F459E1" w:rsidRDefault="006A6AB5"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Жанры, интонации, музыкальные инструменты, музыканты-исполнители</w:t>
            </w:r>
          </w:p>
        </w:tc>
        <w:tc>
          <w:tcPr>
            <w:tcW w:w="4111" w:type="dxa"/>
          </w:tcPr>
          <w:p w14:paraId="3C578563"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14:paraId="04A50D8C"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4F6C5296" w14:textId="77777777"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Исполнение на клавишных или духовых инструментах мелодий народных песен, прослеживание мелодии по нотной записи.</w:t>
            </w:r>
          </w:p>
          <w:p w14:paraId="4B055A86" w14:textId="09A930B1" w:rsidR="006A6AB5" w:rsidRPr="00F459E1" w:rsidRDefault="006A6AB5"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Творческие, исследовательские проекты, школьные фестивали, посвящённые музыкальному творчеству народов России</w:t>
            </w:r>
          </w:p>
        </w:tc>
      </w:tr>
      <w:tr w:rsidR="009E224D" w:rsidRPr="00F1051E" w14:paraId="763EC8E7" w14:textId="77777777" w:rsidTr="006A6AB5">
        <w:trPr>
          <w:trHeight w:val="3350"/>
        </w:trPr>
        <w:tc>
          <w:tcPr>
            <w:tcW w:w="1191" w:type="dxa"/>
            <w:tcBorders>
              <w:left w:val="single" w:sz="6" w:space="0" w:color="231F20"/>
              <w:right w:val="single" w:sz="6" w:space="0" w:color="231F20"/>
            </w:tcBorders>
          </w:tcPr>
          <w:p w14:paraId="50EFBC8B" w14:textId="60B98731" w:rsidR="009E224D" w:rsidRPr="00F459E1" w:rsidRDefault="004D0A5B" w:rsidP="001341C1">
            <w:pPr>
              <w:pStyle w:val="TableParagraph"/>
              <w:tabs>
                <w:tab w:val="left" w:pos="709"/>
              </w:tabs>
              <w:ind w:left="164" w:right="177"/>
              <w:jc w:val="both"/>
              <w:rPr>
                <w:rFonts w:ascii="Times New Roman" w:hAnsi="Times New Roman" w:cs="Times New Roman"/>
                <w:color w:val="000000" w:themeColor="text1"/>
                <w:sz w:val="24"/>
                <w:szCs w:val="24"/>
              </w:rPr>
            </w:pPr>
            <w:r w:rsidRPr="00F459E1">
              <w:rPr>
                <w:rFonts w:ascii="Times New Roman" w:hAnsi="Times New Roman" w:cs="Times New Roman"/>
                <w:color w:val="000000" w:themeColor="text1"/>
                <w:sz w:val="24"/>
                <w:szCs w:val="24"/>
              </w:rPr>
              <w:t>И)</w:t>
            </w:r>
            <w:r w:rsidR="006A6AB5">
              <w:rPr>
                <w:rFonts w:ascii="Times New Roman" w:hAnsi="Times New Roman" w:cs="Times New Roman"/>
                <w:color w:val="000000" w:themeColor="text1"/>
                <w:sz w:val="24"/>
                <w:szCs w:val="24"/>
                <w:lang w:val="ru-RU"/>
              </w:rPr>
              <w:t xml:space="preserve"> </w:t>
            </w:r>
            <w:r w:rsidRPr="00F459E1">
              <w:rPr>
                <w:rFonts w:ascii="Times New Roman" w:hAnsi="Times New Roman" w:cs="Times New Roman"/>
                <w:color w:val="000000" w:themeColor="text1"/>
                <w:sz w:val="24"/>
                <w:szCs w:val="24"/>
              </w:rPr>
              <w:t>2—8 уч. часов</w:t>
            </w:r>
          </w:p>
        </w:tc>
        <w:tc>
          <w:tcPr>
            <w:tcW w:w="1524" w:type="dxa"/>
            <w:tcBorders>
              <w:left w:val="single" w:sz="6" w:space="0" w:color="231F20"/>
            </w:tcBorders>
          </w:tcPr>
          <w:p w14:paraId="1820FCE3" w14:textId="77777777" w:rsidR="009E224D" w:rsidRPr="00F459E1" w:rsidRDefault="004D0A5B" w:rsidP="001341C1">
            <w:pPr>
              <w:pStyle w:val="TableParagraph"/>
              <w:tabs>
                <w:tab w:val="left" w:pos="709"/>
              </w:tabs>
              <w:ind w:left="107" w:right="35"/>
              <w:jc w:val="both"/>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Фольклор </w:t>
            </w:r>
            <w:r w:rsidR="005E520E" w:rsidRPr="00F459E1">
              <w:rPr>
                <w:rFonts w:ascii="Times New Roman" w:hAnsi="Times New Roman" w:cs="Times New Roman"/>
                <w:color w:val="000000" w:themeColor="text1"/>
                <w:sz w:val="24"/>
                <w:szCs w:val="24"/>
                <w:lang w:val="ru-RU"/>
              </w:rPr>
              <w:t>в твор</w:t>
            </w:r>
            <w:r w:rsidRPr="00F459E1">
              <w:rPr>
                <w:rFonts w:ascii="Times New Roman" w:hAnsi="Times New Roman" w:cs="Times New Roman"/>
                <w:color w:val="000000" w:themeColor="text1"/>
                <w:sz w:val="24"/>
                <w:szCs w:val="24"/>
                <w:lang w:val="ru-RU"/>
              </w:rPr>
              <w:t xml:space="preserve">честве </w:t>
            </w:r>
            <w:r w:rsidR="005E520E" w:rsidRPr="00F459E1">
              <w:rPr>
                <w:rFonts w:ascii="Times New Roman" w:hAnsi="Times New Roman" w:cs="Times New Roman"/>
                <w:color w:val="000000" w:themeColor="text1"/>
                <w:sz w:val="24"/>
                <w:szCs w:val="24"/>
                <w:lang w:val="ru-RU"/>
              </w:rPr>
              <w:t>професси</w:t>
            </w:r>
            <w:r w:rsidRPr="00F459E1">
              <w:rPr>
                <w:rFonts w:ascii="Times New Roman" w:hAnsi="Times New Roman" w:cs="Times New Roman"/>
                <w:color w:val="000000" w:themeColor="text1"/>
                <w:sz w:val="24"/>
                <w:szCs w:val="24"/>
                <w:lang w:val="ru-RU"/>
              </w:rPr>
              <w:t xml:space="preserve">ональных </w:t>
            </w:r>
            <w:r w:rsidR="005E520E" w:rsidRPr="00F459E1">
              <w:rPr>
                <w:rFonts w:ascii="Times New Roman" w:hAnsi="Times New Roman" w:cs="Times New Roman"/>
                <w:color w:val="000000" w:themeColor="text1"/>
                <w:sz w:val="24"/>
                <w:szCs w:val="24"/>
                <w:lang w:val="ru-RU"/>
              </w:rPr>
              <w:t>музы</w:t>
            </w:r>
            <w:r w:rsidRPr="00F459E1">
              <w:rPr>
                <w:rFonts w:ascii="Times New Roman" w:hAnsi="Times New Roman" w:cs="Times New Roman"/>
                <w:color w:val="000000" w:themeColor="text1"/>
                <w:sz w:val="24"/>
                <w:szCs w:val="24"/>
                <w:lang w:val="ru-RU"/>
              </w:rPr>
              <w:t>кантов</w:t>
            </w:r>
          </w:p>
        </w:tc>
        <w:tc>
          <w:tcPr>
            <w:tcW w:w="2410" w:type="dxa"/>
          </w:tcPr>
          <w:p w14:paraId="44924284"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Собиратели фольклора. Народные мелодии в обработке композиторов.</w:t>
            </w:r>
          </w:p>
          <w:p w14:paraId="3A0EA8AE"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Народные жанры, интонации</w:t>
            </w:r>
          </w:p>
          <w:p w14:paraId="5F69F62C"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как основа</w:t>
            </w:r>
          </w:p>
          <w:p w14:paraId="7F15E373" w14:textId="77777777" w:rsidR="009E224D" w:rsidRPr="00F459E1" w:rsidRDefault="004D0A5B" w:rsidP="001341C1">
            <w:pPr>
              <w:pStyle w:val="TableParagraph"/>
              <w:tabs>
                <w:tab w:val="left" w:pos="709"/>
              </w:tabs>
              <w:ind w:left="142" w:right="142"/>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для композиторского творчества</w:t>
            </w:r>
          </w:p>
        </w:tc>
        <w:tc>
          <w:tcPr>
            <w:tcW w:w="4111" w:type="dxa"/>
            <w:tcBorders>
              <w:bottom w:val="single" w:sz="6" w:space="0" w:color="231F20"/>
            </w:tcBorders>
          </w:tcPr>
          <w:p w14:paraId="05C3C172"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p>
          <w:p w14:paraId="41E0DFE5"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Разучивание, исполне</w:t>
            </w:r>
            <w:r w:rsidR="005E520E" w:rsidRPr="00F459E1">
              <w:rPr>
                <w:rFonts w:ascii="Times New Roman" w:hAnsi="Times New Roman" w:cs="Times New Roman"/>
                <w:color w:val="000000" w:themeColor="text1"/>
                <w:sz w:val="24"/>
                <w:szCs w:val="24"/>
                <w:lang w:val="ru-RU"/>
              </w:rPr>
              <w:t>ние народных песен в композитор</w:t>
            </w:r>
            <w:r w:rsidRPr="00F459E1">
              <w:rPr>
                <w:rFonts w:ascii="Times New Roman" w:hAnsi="Times New Roman" w:cs="Times New Roman"/>
                <w:color w:val="000000" w:themeColor="text1"/>
                <w:sz w:val="24"/>
                <w:szCs w:val="24"/>
                <w:lang w:val="ru-RU"/>
              </w:rPr>
              <w:t>ской обработке. Сравнение звучания одних и тех же мелодий в народном и</w:t>
            </w:r>
            <w:r w:rsidR="005E520E" w:rsidRPr="00F459E1">
              <w:rPr>
                <w:rFonts w:ascii="Times New Roman" w:hAnsi="Times New Roman" w:cs="Times New Roman"/>
                <w:color w:val="000000" w:themeColor="text1"/>
                <w:sz w:val="24"/>
                <w:szCs w:val="24"/>
                <w:lang w:val="ru-RU"/>
              </w:rPr>
              <w:t xml:space="preserve"> композиторском варианте. Обсуж</w:t>
            </w:r>
            <w:r w:rsidRPr="00F459E1">
              <w:rPr>
                <w:rFonts w:ascii="Times New Roman" w:hAnsi="Times New Roman" w:cs="Times New Roman"/>
                <w:color w:val="000000" w:themeColor="text1"/>
                <w:sz w:val="24"/>
                <w:szCs w:val="24"/>
                <w:lang w:val="ru-RU"/>
              </w:rPr>
              <w:t xml:space="preserve">дение аргументированных оценочных суждений на основе </w:t>
            </w:r>
            <w:r w:rsidRPr="00F459E1">
              <w:rPr>
                <w:rFonts w:ascii="Times New Roman" w:hAnsi="Times New Roman" w:cs="Times New Roman"/>
                <w:color w:val="000000" w:themeColor="text1"/>
                <w:sz w:val="24"/>
                <w:szCs w:val="24"/>
                <w:lang w:val="ru-RU"/>
              </w:rPr>
              <w:lastRenderedPageBreak/>
              <w:t>сравнения.</w:t>
            </w:r>
          </w:p>
          <w:p w14:paraId="6AFA37D8"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i/>
                <w:color w:val="000000" w:themeColor="text1"/>
                <w:sz w:val="24"/>
                <w:szCs w:val="24"/>
                <w:lang w:val="ru-RU"/>
              </w:rPr>
              <w:t>На выбор или факультативно</w:t>
            </w:r>
            <w:r w:rsidRPr="00F459E1">
              <w:rPr>
                <w:rFonts w:ascii="Times New Roman" w:hAnsi="Times New Roman" w:cs="Times New Roman"/>
                <w:color w:val="000000" w:themeColor="text1"/>
                <w:sz w:val="24"/>
                <w:szCs w:val="24"/>
                <w:lang w:val="ru-RU"/>
              </w:rPr>
              <w:t>:</w:t>
            </w:r>
          </w:p>
          <w:p w14:paraId="1C3D49A4" w14:textId="77777777" w:rsidR="009E224D" w:rsidRPr="00F459E1" w:rsidRDefault="004D0A5B" w:rsidP="001341C1">
            <w:pPr>
              <w:pStyle w:val="TableParagraph"/>
              <w:tabs>
                <w:tab w:val="left" w:pos="709"/>
              </w:tabs>
              <w:ind w:left="142" w:right="164"/>
              <w:rPr>
                <w:rFonts w:ascii="Times New Roman" w:hAnsi="Times New Roman" w:cs="Times New Roman"/>
                <w:color w:val="000000" w:themeColor="text1"/>
                <w:sz w:val="24"/>
                <w:szCs w:val="24"/>
                <w:lang w:val="ru-RU"/>
              </w:rPr>
            </w:pPr>
            <w:r w:rsidRPr="00F459E1">
              <w:rPr>
                <w:rFonts w:ascii="Times New Roman" w:hAnsi="Times New Roman" w:cs="Times New Roman"/>
                <w:color w:val="000000" w:themeColor="text1"/>
                <w:sz w:val="24"/>
                <w:szCs w:val="24"/>
                <w:lang w:val="ru-RU"/>
              </w:rPr>
              <w:t xml:space="preserve">Аналогии с изобразительным искусством — сравнение фотографий подлинных образцов народных промыслов (гжель, хохлома, городецкая роспись и т. д.) с </w:t>
            </w:r>
            <w:r w:rsidR="005E520E" w:rsidRPr="00F459E1">
              <w:rPr>
                <w:rFonts w:ascii="Times New Roman" w:hAnsi="Times New Roman" w:cs="Times New Roman"/>
                <w:color w:val="000000" w:themeColor="text1"/>
                <w:sz w:val="24"/>
                <w:szCs w:val="24"/>
                <w:lang w:val="ru-RU"/>
              </w:rPr>
              <w:t>творче</w:t>
            </w:r>
            <w:r w:rsidRPr="00F459E1">
              <w:rPr>
                <w:rFonts w:ascii="Times New Roman" w:hAnsi="Times New Roman" w:cs="Times New Roman"/>
                <w:color w:val="000000" w:themeColor="text1"/>
                <w:sz w:val="24"/>
                <w:szCs w:val="24"/>
                <w:lang w:val="ru-RU"/>
              </w:rPr>
              <w:t>ством современных художников, модельеров, дизайнеров, работающих в соответствующих техниках росписи</w:t>
            </w:r>
          </w:p>
        </w:tc>
      </w:tr>
    </w:tbl>
    <w:p w14:paraId="61AE4C30"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92F1F">
          <w:footerReference w:type="even" r:id="rId31"/>
          <w:footnotePr>
            <w:numRestart w:val="eachPage"/>
          </w:footnotePr>
          <w:pgSz w:w="11907" w:h="16839" w:code="9"/>
          <w:pgMar w:top="1134" w:right="850" w:bottom="1134" w:left="1701" w:header="0" w:footer="815" w:gutter="0"/>
          <w:cols w:space="720"/>
        </w:sectPr>
      </w:pPr>
    </w:p>
    <w:p w14:paraId="76ADBA75" w14:textId="77CC4D1A"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Модуль № 3 «Музыка народов мира»</w:t>
      </w:r>
    </w:p>
    <w:p w14:paraId="01D6FF5D" w14:textId="77777777" w:rsidR="009E224D" w:rsidRPr="00682150" w:rsidRDefault="004D0A5B" w:rsidP="001341C1">
      <w:pPr>
        <w:pStyle w:val="a3"/>
        <w:tabs>
          <w:tab w:val="left" w:pos="709"/>
        </w:tabs>
        <w:spacing w:before="5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Данный модуль является продолжен</w:t>
      </w:r>
      <w:r w:rsidR="005E520E" w:rsidRPr="00682150">
        <w:rPr>
          <w:rFonts w:ascii="Times New Roman" w:hAnsi="Times New Roman" w:cs="Times New Roman"/>
          <w:color w:val="000000" w:themeColor="text1"/>
          <w:sz w:val="28"/>
          <w:szCs w:val="28"/>
          <w:lang w:val="ru-RU"/>
        </w:rPr>
        <w:t>ием и дополнением модуля «Народ</w:t>
      </w:r>
      <w:r w:rsidRPr="00682150">
        <w:rPr>
          <w:rFonts w:ascii="Times New Roman" w:hAnsi="Times New Roman" w:cs="Times New Roman"/>
          <w:color w:val="000000" w:themeColor="text1"/>
          <w:sz w:val="28"/>
          <w:szCs w:val="28"/>
          <w:lang w:val="ru-RU"/>
        </w:rPr>
        <w:t>ная музыка России». «Между музыкой м</w:t>
      </w:r>
      <w:r w:rsidR="005E520E" w:rsidRPr="00682150">
        <w:rPr>
          <w:rFonts w:ascii="Times New Roman" w:hAnsi="Times New Roman" w:cs="Times New Roman"/>
          <w:color w:val="000000" w:themeColor="text1"/>
          <w:sz w:val="28"/>
          <w:szCs w:val="28"/>
          <w:lang w:val="ru-RU"/>
        </w:rPr>
        <w:t>оего народа и музыкой других на</w:t>
      </w:r>
      <w:r w:rsidRPr="00682150">
        <w:rPr>
          <w:rFonts w:ascii="Times New Roman" w:hAnsi="Times New Roman" w:cs="Times New Roman"/>
          <w:color w:val="000000" w:themeColor="text1"/>
          <w:sz w:val="28"/>
          <w:szCs w:val="28"/>
          <w:lang w:val="ru-RU"/>
        </w:rPr>
        <w:t xml:space="preserve">родов нет непереходимых границ» — </w:t>
      </w:r>
      <w:r w:rsidR="005E520E" w:rsidRPr="00682150">
        <w:rPr>
          <w:rFonts w:ascii="Times New Roman" w:hAnsi="Times New Roman" w:cs="Times New Roman"/>
          <w:color w:val="000000" w:themeColor="text1"/>
          <w:sz w:val="28"/>
          <w:szCs w:val="28"/>
          <w:lang w:val="ru-RU"/>
        </w:rPr>
        <w:t>тезис, выдвинутый Д. Б. Кабалев</w:t>
      </w:r>
      <w:r w:rsidRPr="00682150">
        <w:rPr>
          <w:rFonts w:ascii="Times New Roman" w:hAnsi="Times New Roman" w:cs="Times New Roman"/>
          <w:color w:val="000000" w:themeColor="text1"/>
          <w:sz w:val="28"/>
          <w:szCs w:val="28"/>
          <w:lang w:val="ru-RU"/>
        </w:rPr>
        <w:t>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w:t>
      </w:r>
      <w:r w:rsidR="005E520E" w:rsidRPr="00682150">
        <w:rPr>
          <w:rFonts w:ascii="Times New Roman" w:hAnsi="Times New Roman" w:cs="Times New Roman"/>
          <w:color w:val="000000" w:themeColor="text1"/>
          <w:sz w:val="28"/>
          <w:szCs w:val="28"/>
          <w:lang w:val="ru-RU"/>
        </w:rPr>
        <w:t>урного разнообразия, сохраняюще</w:t>
      </w:r>
      <w:r w:rsidRPr="00682150">
        <w:rPr>
          <w:rFonts w:ascii="Times New Roman" w:hAnsi="Times New Roman" w:cs="Times New Roman"/>
          <w:color w:val="000000" w:themeColor="text1"/>
          <w:sz w:val="28"/>
          <w:szCs w:val="28"/>
          <w:lang w:val="ru-RU"/>
        </w:rPr>
        <w:t>гося в современной России.</w:t>
      </w:r>
    </w:p>
    <w:p w14:paraId="300F32C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Не менее важным фактором является </w:t>
      </w:r>
      <w:r w:rsidR="005E520E" w:rsidRPr="00682150">
        <w:rPr>
          <w:rFonts w:ascii="Times New Roman" w:hAnsi="Times New Roman" w:cs="Times New Roman"/>
          <w:color w:val="000000" w:themeColor="text1"/>
          <w:sz w:val="28"/>
          <w:szCs w:val="28"/>
          <w:lang w:val="ru-RU"/>
        </w:rPr>
        <w:t>принципиальная многомерность со</w:t>
      </w:r>
      <w:r w:rsidRPr="00682150">
        <w:rPr>
          <w:rFonts w:ascii="Times New Roman" w:hAnsi="Times New Roman" w:cs="Times New Roman"/>
          <w:color w:val="000000" w:themeColor="text1"/>
          <w:sz w:val="28"/>
          <w:szCs w:val="28"/>
          <w:lang w:val="ru-RU"/>
        </w:rPr>
        <w:t xml:space="preserve">временной культуры, вбирающей в себя национальные традиции и стили народов всего мира. Изучение данного модуля в начальной школе </w:t>
      </w:r>
      <w:r w:rsidR="005E520E" w:rsidRPr="00682150">
        <w:rPr>
          <w:rFonts w:ascii="Times New Roman" w:hAnsi="Times New Roman" w:cs="Times New Roman"/>
          <w:color w:val="000000" w:themeColor="text1"/>
          <w:sz w:val="28"/>
          <w:szCs w:val="28"/>
          <w:lang w:val="ru-RU"/>
        </w:rPr>
        <w:t>соответ</w:t>
      </w:r>
      <w:r w:rsidRPr="00682150">
        <w:rPr>
          <w:rFonts w:ascii="Times New Roman" w:hAnsi="Times New Roman" w:cs="Times New Roman"/>
          <w:color w:val="000000" w:themeColor="text1"/>
          <w:sz w:val="28"/>
          <w:szCs w:val="28"/>
          <w:lang w:val="ru-RU"/>
        </w:rPr>
        <w:t xml:space="preserve">ствует не только современному облику музыкального искусства, но и </w:t>
      </w:r>
      <w:r w:rsidR="005E520E" w:rsidRPr="00682150">
        <w:rPr>
          <w:rFonts w:ascii="Times New Roman" w:hAnsi="Times New Roman" w:cs="Times New Roman"/>
          <w:color w:val="000000" w:themeColor="text1"/>
          <w:sz w:val="28"/>
          <w:szCs w:val="28"/>
          <w:lang w:val="ru-RU"/>
        </w:rPr>
        <w:t>прин</w:t>
      </w:r>
      <w:r w:rsidRPr="00682150">
        <w:rPr>
          <w:rFonts w:ascii="Times New Roman" w:hAnsi="Times New Roman" w:cs="Times New Roman"/>
          <w:color w:val="000000" w:themeColor="text1"/>
          <w:sz w:val="28"/>
          <w:szCs w:val="28"/>
          <w:lang w:val="ru-RU"/>
        </w:rPr>
        <w:t xml:space="preserve">ципиальным установкам концепции базовых национальных ценностей. </w:t>
      </w:r>
      <w:r w:rsidR="005E520E"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521BEBA3" w14:textId="77777777" w:rsidR="009E224D" w:rsidRPr="00682150" w:rsidRDefault="009E224D"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p>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91"/>
        <w:gridCol w:w="1952"/>
        <w:gridCol w:w="2835"/>
        <w:gridCol w:w="3260"/>
      </w:tblGrid>
      <w:tr w:rsidR="009E224D" w:rsidRPr="006A6AB5" w14:paraId="7F3ECDE9" w14:textId="77777777" w:rsidTr="00BF3690">
        <w:trPr>
          <w:trHeight w:val="748"/>
          <w:tblHeader/>
        </w:trPr>
        <w:tc>
          <w:tcPr>
            <w:tcW w:w="1191" w:type="dxa"/>
          </w:tcPr>
          <w:p w14:paraId="142BB9EA" w14:textId="77777777" w:rsidR="009E224D" w:rsidRPr="006A6AB5" w:rsidRDefault="004D0A5B" w:rsidP="001341C1">
            <w:pPr>
              <w:pStyle w:val="TableParagraph"/>
              <w:tabs>
                <w:tab w:val="left" w:pos="709"/>
              </w:tabs>
              <w:ind w:left="24" w:firstLine="24"/>
              <w:jc w:val="center"/>
              <w:rPr>
                <w:rFonts w:ascii="Times New Roman" w:hAnsi="Times New Roman" w:cs="Times New Roman"/>
                <w:b/>
                <w:color w:val="000000" w:themeColor="text1"/>
                <w:sz w:val="24"/>
                <w:szCs w:val="24"/>
              </w:rPr>
            </w:pPr>
            <w:r w:rsidRPr="006A6AB5">
              <w:rPr>
                <w:rFonts w:ascii="Times New Roman" w:hAnsi="Times New Roman" w:cs="Times New Roman"/>
                <w:b/>
                <w:color w:val="000000" w:themeColor="text1"/>
                <w:sz w:val="24"/>
                <w:szCs w:val="24"/>
              </w:rPr>
              <w:t>№ блока, кол-во часов</w:t>
            </w:r>
          </w:p>
        </w:tc>
        <w:tc>
          <w:tcPr>
            <w:tcW w:w="1952" w:type="dxa"/>
          </w:tcPr>
          <w:p w14:paraId="6C87F67C" w14:textId="77777777" w:rsidR="009E224D" w:rsidRPr="006A6AB5" w:rsidRDefault="009E224D" w:rsidP="001341C1">
            <w:pPr>
              <w:pStyle w:val="TableParagraph"/>
              <w:tabs>
                <w:tab w:val="left" w:pos="709"/>
              </w:tabs>
              <w:ind w:left="109" w:right="142"/>
              <w:jc w:val="center"/>
              <w:rPr>
                <w:rFonts w:ascii="Times New Roman" w:hAnsi="Times New Roman" w:cs="Times New Roman"/>
                <w:color w:val="000000" w:themeColor="text1"/>
                <w:sz w:val="24"/>
                <w:szCs w:val="24"/>
              </w:rPr>
            </w:pPr>
          </w:p>
          <w:p w14:paraId="3707E0E5" w14:textId="77777777" w:rsidR="009E224D" w:rsidRPr="006A6AB5" w:rsidRDefault="004D0A5B" w:rsidP="001341C1">
            <w:pPr>
              <w:pStyle w:val="TableParagraph"/>
              <w:tabs>
                <w:tab w:val="left" w:pos="709"/>
              </w:tabs>
              <w:ind w:left="109" w:right="142"/>
              <w:jc w:val="center"/>
              <w:rPr>
                <w:rFonts w:ascii="Times New Roman" w:hAnsi="Times New Roman" w:cs="Times New Roman"/>
                <w:b/>
                <w:color w:val="000000" w:themeColor="text1"/>
                <w:sz w:val="24"/>
                <w:szCs w:val="24"/>
              </w:rPr>
            </w:pPr>
            <w:r w:rsidRPr="006A6AB5">
              <w:rPr>
                <w:rFonts w:ascii="Times New Roman" w:hAnsi="Times New Roman" w:cs="Times New Roman"/>
                <w:b/>
                <w:color w:val="000000" w:themeColor="text1"/>
                <w:sz w:val="24"/>
                <w:szCs w:val="24"/>
              </w:rPr>
              <w:t>Тема</w:t>
            </w:r>
          </w:p>
        </w:tc>
        <w:tc>
          <w:tcPr>
            <w:tcW w:w="2835" w:type="dxa"/>
            <w:tcBorders>
              <w:top w:val="single" w:sz="6" w:space="0" w:color="231F20"/>
              <w:bottom w:val="single" w:sz="6" w:space="0" w:color="231F20"/>
            </w:tcBorders>
          </w:tcPr>
          <w:p w14:paraId="444B6FC2" w14:textId="77777777" w:rsidR="009E224D" w:rsidRPr="006A6AB5" w:rsidRDefault="009E224D" w:rsidP="001341C1">
            <w:pPr>
              <w:pStyle w:val="TableParagraph"/>
              <w:tabs>
                <w:tab w:val="left" w:pos="709"/>
              </w:tabs>
              <w:ind w:left="141" w:right="142"/>
              <w:jc w:val="center"/>
              <w:rPr>
                <w:rFonts w:ascii="Times New Roman" w:hAnsi="Times New Roman" w:cs="Times New Roman"/>
                <w:color w:val="000000" w:themeColor="text1"/>
                <w:sz w:val="24"/>
                <w:szCs w:val="24"/>
              </w:rPr>
            </w:pPr>
          </w:p>
          <w:p w14:paraId="1D0B32A8" w14:textId="77777777" w:rsidR="009E224D" w:rsidRPr="006A6AB5" w:rsidRDefault="004D0A5B" w:rsidP="001341C1">
            <w:pPr>
              <w:pStyle w:val="TableParagraph"/>
              <w:tabs>
                <w:tab w:val="left" w:pos="709"/>
              </w:tabs>
              <w:ind w:left="141" w:right="142"/>
              <w:jc w:val="center"/>
              <w:rPr>
                <w:rFonts w:ascii="Times New Roman" w:hAnsi="Times New Roman" w:cs="Times New Roman"/>
                <w:b/>
                <w:color w:val="000000" w:themeColor="text1"/>
                <w:sz w:val="24"/>
                <w:szCs w:val="24"/>
              </w:rPr>
            </w:pPr>
            <w:r w:rsidRPr="006A6AB5">
              <w:rPr>
                <w:rFonts w:ascii="Times New Roman" w:hAnsi="Times New Roman" w:cs="Times New Roman"/>
                <w:b/>
                <w:color w:val="000000" w:themeColor="text1"/>
                <w:sz w:val="24"/>
                <w:szCs w:val="24"/>
              </w:rPr>
              <w:t>Содержание</w:t>
            </w:r>
          </w:p>
        </w:tc>
        <w:tc>
          <w:tcPr>
            <w:tcW w:w="3260" w:type="dxa"/>
            <w:tcBorders>
              <w:top w:val="single" w:sz="6" w:space="0" w:color="231F20"/>
              <w:bottom w:val="single" w:sz="6" w:space="0" w:color="231F20"/>
            </w:tcBorders>
          </w:tcPr>
          <w:p w14:paraId="51A30DF4" w14:textId="77777777" w:rsidR="009E224D" w:rsidRPr="006A6AB5" w:rsidRDefault="009E224D" w:rsidP="001341C1">
            <w:pPr>
              <w:pStyle w:val="TableParagraph"/>
              <w:tabs>
                <w:tab w:val="left" w:pos="709"/>
              </w:tabs>
              <w:ind w:left="141" w:right="142"/>
              <w:jc w:val="center"/>
              <w:rPr>
                <w:rFonts w:ascii="Times New Roman" w:hAnsi="Times New Roman" w:cs="Times New Roman"/>
                <w:color w:val="000000" w:themeColor="text1"/>
                <w:sz w:val="24"/>
                <w:szCs w:val="24"/>
              </w:rPr>
            </w:pPr>
          </w:p>
          <w:p w14:paraId="775B28F2" w14:textId="77777777" w:rsidR="009E224D" w:rsidRPr="006A6AB5" w:rsidRDefault="004D0A5B" w:rsidP="001341C1">
            <w:pPr>
              <w:pStyle w:val="TableParagraph"/>
              <w:tabs>
                <w:tab w:val="left" w:pos="709"/>
              </w:tabs>
              <w:ind w:left="141" w:right="142"/>
              <w:jc w:val="center"/>
              <w:rPr>
                <w:rFonts w:ascii="Times New Roman" w:hAnsi="Times New Roman" w:cs="Times New Roman"/>
                <w:b/>
                <w:color w:val="000000" w:themeColor="text1"/>
                <w:sz w:val="24"/>
                <w:szCs w:val="24"/>
              </w:rPr>
            </w:pPr>
            <w:r w:rsidRPr="006A6AB5">
              <w:rPr>
                <w:rFonts w:ascii="Times New Roman" w:hAnsi="Times New Roman" w:cs="Times New Roman"/>
                <w:b/>
                <w:color w:val="000000" w:themeColor="text1"/>
                <w:sz w:val="24"/>
                <w:szCs w:val="24"/>
              </w:rPr>
              <w:t>Виды деятельности обучающихся</w:t>
            </w:r>
          </w:p>
        </w:tc>
      </w:tr>
      <w:tr w:rsidR="009E224D" w:rsidRPr="006A6AB5" w14:paraId="6B5C7528" w14:textId="77777777" w:rsidTr="004A75D3">
        <w:trPr>
          <w:trHeight w:val="989"/>
        </w:trPr>
        <w:tc>
          <w:tcPr>
            <w:tcW w:w="1191" w:type="dxa"/>
            <w:tcBorders>
              <w:bottom w:val="single" w:sz="6" w:space="0" w:color="231F20"/>
            </w:tcBorders>
          </w:tcPr>
          <w:p w14:paraId="51D3C3C0" w14:textId="01537175"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А)</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Pr>
          <w:p w14:paraId="440976D0" w14:textId="77777777" w:rsidR="009E224D" w:rsidRPr="006A6AB5" w:rsidRDefault="004D0A5B" w:rsidP="001341C1">
            <w:pPr>
              <w:pStyle w:val="TableParagraph"/>
              <w:tabs>
                <w:tab w:val="left" w:pos="709"/>
              </w:tabs>
              <w:ind w:left="109"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Музыка наших соседей</w:t>
            </w:r>
          </w:p>
        </w:tc>
        <w:tc>
          <w:tcPr>
            <w:tcW w:w="2835" w:type="dxa"/>
            <w:tcBorders>
              <w:top w:val="single" w:sz="6" w:space="0" w:color="231F20"/>
              <w:bottom w:val="single" w:sz="6" w:space="0" w:color="231F20"/>
            </w:tcBorders>
          </w:tcPr>
          <w:p w14:paraId="3A1FF024"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Фольклор и музыкальные традиции Белоруссии, Украины, Прибалтики (песни, танцы, обычаи, музыкальные инструменты)</w:t>
            </w:r>
          </w:p>
        </w:tc>
        <w:tc>
          <w:tcPr>
            <w:tcW w:w="3260" w:type="dxa"/>
            <w:tcBorders>
              <w:top w:val="single" w:sz="6" w:space="0" w:color="231F20"/>
              <w:bottom w:val="single" w:sz="6" w:space="0" w:color="231F20"/>
            </w:tcBorders>
          </w:tcPr>
          <w:p w14:paraId="764C621A" w14:textId="77777777" w:rsidR="009E224D" w:rsidRPr="006A6AB5" w:rsidRDefault="005E520E"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Знакомство с особенностями музы</w:t>
            </w:r>
            <w:r w:rsidR="004D0A5B" w:rsidRPr="006A6AB5">
              <w:rPr>
                <w:rFonts w:ascii="Times New Roman" w:hAnsi="Times New Roman" w:cs="Times New Roman"/>
                <w:color w:val="000000" w:themeColor="text1"/>
                <w:sz w:val="24"/>
                <w:szCs w:val="24"/>
                <w:lang w:val="ru-RU"/>
              </w:rPr>
              <w:t xml:space="preserve">кального фольклора народов других стран. Определение характерных черт, типичных элементов </w:t>
            </w:r>
            <w:r w:rsidRPr="006A6AB5">
              <w:rPr>
                <w:rFonts w:ascii="Times New Roman" w:hAnsi="Times New Roman" w:cs="Times New Roman"/>
                <w:color w:val="000000" w:themeColor="text1"/>
                <w:sz w:val="24"/>
                <w:szCs w:val="24"/>
                <w:lang w:val="ru-RU"/>
              </w:rPr>
              <w:t>музы</w:t>
            </w:r>
            <w:r w:rsidR="006E3C55" w:rsidRPr="006A6AB5">
              <w:rPr>
                <w:rFonts w:ascii="Times New Roman" w:hAnsi="Times New Roman" w:cs="Times New Roman"/>
                <w:color w:val="000000" w:themeColor="text1"/>
                <w:sz w:val="24"/>
                <w:szCs w:val="24"/>
                <w:lang w:val="ru-RU"/>
              </w:rPr>
              <w:t>кального</w:t>
            </w:r>
          </w:p>
        </w:tc>
      </w:tr>
      <w:tr w:rsidR="009E224D" w:rsidRPr="00F1051E" w14:paraId="45DB1CE7" w14:textId="77777777" w:rsidTr="004A75D3">
        <w:trPr>
          <w:trHeight w:val="1377"/>
        </w:trPr>
        <w:tc>
          <w:tcPr>
            <w:tcW w:w="1191" w:type="dxa"/>
            <w:tcBorders>
              <w:left w:val="single" w:sz="6" w:space="0" w:color="231F20"/>
            </w:tcBorders>
          </w:tcPr>
          <w:p w14:paraId="6F00451B" w14:textId="655C5CCE"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Б)</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Pr>
          <w:p w14:paraId="786815BD" w14:textId="77777777" w:rsidR="009E224D" w:rsidRPr="006A6AB5" w:rsidRDefault="005E520E" w:rsidP="001341C1">
            <w:pPr>
              <w:pStyle w:val="TableParagraph"/>
              <w:tabs>
                <w:tab w:val="left" w:pos="709"/>
              </w:tabs>
              <w:ind w:left="109"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Кавказ</w:t>
            </w:r>
            <w:r w:rsidR="004D0A5B" w:rsidRPr="006A6AB5">
              <w:rPr>
                <w:rFonts w:ascii="Times New Roman" w:hAnsi="Times New Roman" w:cs="Times New Roman"/>
                <w:color w:val="000000" w:themeColor="text1"/>
                <w:sz w:val="24"/>
                <w:szCs w:val="24"/>
                <w:lang w:val="ru-RU"/>
              </w:rPr>
              <w:t>ские мелодии и ритмы</w:t>
            </w:r>
            <w:r w:rsidR="006E3C55" w:rsidRPr="001E38B3">
              <w:rPr>
                <w:rStyle w:val="af4"/>
                <w:rFonts w:ascii="Times New Roman" w:hAnsi="Times New Roman" w:cs="Times New Roman"/>
                <w:color w:val="000000" w:themeColor="text1"/>
                <w:sz w:val="24"/>
                <w:szCs w:val="24"/>
                <w:lang w:val="ru-RU"/>
              </w:rPr>
              <w:footnoteReference w:id="16"/>
            </w:r>
          </w:p>
        </w:tc>
        <w:tc>
          <w:tcPr>
            <w:tcW w:w="2835" w:type="dxa"/>
          </w:tcPr>
          <w:p w14:paraId="4C16FA75"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Музыкальные традиции и праздники, наро</w:t>
            </w:r>
            <w:r w:rsidR="006E3C55" w:rsidRPr="006A6AB5">
              <w:rPr>
                <w:rFonts w:ascii="Times New Roman" w:hAnsi="Times New Roman" w:cs="Times New Roman"/>
                <w:color w:val="000000" w:themeColor="text1"/>
                <w:sz w:val="24"/>
                <w:szCs w:val="24"/>
                <w:lang w:val="ru-RU"/>
              </w:rPr>
              <w:t>дные инструменты и жанры. Компо</w:t>
            </w:r>
            <w:r w:rsidRPr="006A6AB5">
              <w:rPr>
                <w:rFonts w:ascii="Times New Roman" w:hAnsi="Times New Roman" w:cs="Times New Roman"/>
                <w:color w:val="000000" w:themeColor="text1"/>
                <w:sz w:val="24"/>
                <w:szCs w:val="24"/>
                <w:lang w:val="ru-RU"/>
              </w:rPr>
              <w:t>зиторы и музыканты-исполнители Грузии, Армении, Азербайджана</w:t>
            </w:r>
            <w:r w:rsidR="006E3C55" w:rsidRPr="001E38B3">
              <w:rPr>
                <w:rStyle w:val="af4"/>
                <w:rFonts w:ascii="Times New Roman" w:hAnsi="Times New Roman" w:cs="Times New Roman"/>
                <w:color w:val="000000" w:themeColor="text1"/>
                <w:sz w:val="24"/>
                <w:szCs w:val="24"/>
                <w:lang w:val="ru-RU"/>
              </w:rPr>
              <w:footnoteReference w:id="17"/>
            </w:r>
            <w:r w:rsidRPr="006A6AB5">
              <w:rPr>
                <w:rFonts w:ascii="Times New Roman" w:hAnsi="Times New Roman" w:cs="Times New Roman"/>
                <w:color w:val="000000" w:themeColor="text1"/>
                <w:sz w:val="24"/>
                <w:szCs w:val="24"/>
                <w:lang w:val="ru-RU"/>
              </w:rPr>
              <w:t xml:space="preserve">. Близость </w:t>
            </w:r>
            <w:r w:rsidR="006E3C55" w:rsidRPr="006A6AB5">
              <w:rPr>
                <w:rFonts w:ascii="Times New Roman" w:hAnsi="Times New Roman" w:cs="Times New Roman"/>
                <w:color w:val="000000" w:themeColor="text1"/>
                <w:sz w:val="24"/>
                <w:szCs w:val="24"/>
                <w:lang w:val="ru-RU"/>
              </w:rPr>
              <w:t>музы</w:t>
            </w:r>
            <w:r w:rsidRPr="006A6AB5">
              <w:rPr>
                <w:rFonts w:ascii="Times New Roman" w:hAnsi="Times New Roman" w:cs="Times New Roman"/>
                <w:color w:val="000000" w:themeColor="text1"/>
                <w:sz w:val="24"/>
                <w:szCs w:val="24"/>
                <w:lang w:val="ru-RU"/>
              </w:rPr>
              <w:t xml:space="preserve">кальной </w:t>
            </w:r>
            <w:r w:rsidR="006E3C55" w:rsidRPr="006A6AB5">
              <w:rPr>
                <w:rFonts w:ascii="Times New Roman" w:hAnsi="Times New Roman" w:cs="Times New Roman"/>
                <w:color w:val="000000" w:themeColor="text1"/>
                <w:sz w:val="24"/>
                <w:szCs w:val="24"/>
                <w:lang w:val="ru-RU"/>
              </w:rPr>
              <w:t>культуры этих стран с российски</w:t>
            </w:r>
            <w:r w:rsidRPr="006A6AB5">
              <w:rPr>
                <w:rFonts w:ascii="Times New Roman" w:hAnsi="Times New Roman" w:cs="Times New Roman"/>
                <w:color w:val="000000" w:themeColor="text1"/>
                <w:sz w:val="24"/>
                <w:szCs w:val="24"/>
                <w:lang w:val="ru-RU"/>
              </w:rPr>
              <w:t>ми республиками Северного Кавказа</w:t>
            </w:r>
          </w:p>
        </w:tc>
        <w:tc>
          <w:tcPr>
            <w:tcW w:w="3260" w:type="dxa"/>
            <w:vMerge w:val="restart"/>
            <w:tcBorders>
              <w:bottom w:val="single" w:sz="6" w:space="0" w:color="231F20"/>
            </w:tcBorders>
          </w:tcPr>
          <w:p w14:paraId="28932BA7"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языка (ритм, лад, </w:t>
            </w:r>
            <w:r w:rsidR="006E3C55" w:rsidRPr="006A6AB5">
              <w:rPr>
                <w:rFonts w:ascii="Times New Roman" w:hAnsi="Times New Roman" w:cs="Times New Roman"/>
                <w:color w:val="000000" w:themeColor="text1"/>
                <w:sz w:val="24"/>
                <w:szCs w:val="24"/>
                <w:lang w:val="ru-RU"/>
              </w:rPr>
              <w:t>интона</w:t>
            </w:r>
            <w:r w:rsidRPr="006A6AB5">
              <w:rPr>
                <w:rFonts w:ascii="Times New Roman" w:hAnsi="Times New Roman" w:cs="Times New Roman"/>
                <w:color w:val="000000" w:themeColor="text1"/>
                <w:sz w:val="24"/>
                <w:szCs w:val="24"/>
                <w:lang w:val="ru-RU"/>
              </w:rPr>
              <w:t>ции).</w:t>
            </w:r>
          </w:p>
          <w:p w14:paraId="30FE74A5"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Знакомство с внешним видом, особенностями исполнения и </w:t>
            </w:r>
            <w:r w:rsidR="006E3C55" w:rsidRPr="006A6AB5">
              <w:rPr>
                <w:rFonts w:ascii="Times New Roman" w:hAnsi="Times New Roman" w:cs="Times New Roman"/>
                <w:color w:val="000000" w:themeColor="text1"/>
                <w:sz w:val="24"/>
                <w:szCs w:val="24"/>
                <w:lang w:val="ru-RU"/>
              </w:rPr>
              <w:t>звуча</w:t>
            </w:r>
            <w:r w:rsidRPr="006A6AB5">
              <w:rPr>
                <w:rFonts w:ascii="Times New Roman" w:hAnsi="Times New Roman" w:cs="Times New Roman"/>
                <w:color w:val="000000" w:themeColor="text1"/>
                <w:sz w:val="24"/>
                <w:szCs w:val="24"/>
                <w:lang w:val="ru-RU"/>
              </w:rPr>
              <w:t>ния народных инструментов.</w:t>
            </w:r>
          </w:p>
          <w:p w14:paraId="2CCDA2A7"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Определение на слух тембров </w:t>
            </w:r>
            <w:r w:rsidR="006E3C55" w:rsidRPr="006A6AB5">
              <w:rPr>
                <w:rFonts w:ascii="Times New Roman" w:hAnsi="Times New Roman" w:cs="Times New Roman"/>
                <w:color w:val="000000" w:themeColor="text1"/>
                <w:sz w:val="24"/>
                <w:szCs w:val="24"/>
                <w:lang w:val="ru-RU"/>
              </w:rPr>
              <w:t>ин</w:t>
            </w:r>
            <w:r w:rsidRPr="006A6AB5">
              <w:rPr>
                <w:rFonts w:ascii="Times New Roman" w:hAnsi="Times New Roman" w:cs="Times New Roman"/>
                <w:color w:val="000000" w:themeColor="text1"/>
                <w:sz w:val="24"/>
                <w:szCs w:val="24"/>
                <w:lang w:val="ru-RU"/>
              </w:rPr>
              <w:t>струментов.</w:t>
            </w:r>
          </w:p>
          <w:p w14:paraId="67E5A9CC"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Классификация на группы духовых, ударных, струнных.</w:t>
            </w:r>
          </w:p>
          <w:p w14:paraId="70AFDBBC"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Музыкальная викторина на знание тембров народных инструментов. Двигательная игра </w:t>
            </w:r>
            <w:r w:rsidR="006E3C55" w:rsidRPr="006A6AB5">
              <w:rPr>
                <w:rFonts w:ascii="Times New Roman" w:hAnsi="Times New Roman" w:cs="Times New Roman"/>
                <w:color w:val="000000" w:themeColor="text1"/>
                <w:sz w:val="24"/>
                <w:szCs w:val="24"/>
                <w:lang w:val="ru-RU"/>
              </w:rPr>
              <w:t>— импровиза</w:t>
            </w:r>
            <w:r w:rsidRPr="006A6AB5">
              <w:rPr>
                <w:rFonts w:ascii="Times New Roman" w:hAnsi="Times New Roman" w:cs="Times New Roman"/>
                <w:color w:val="000000" w:themeColor="text1"/>
                <w:sz w:val="24"/>
                <w:szCs w:val="24"/>
                <w:lang w:val="ru-RU"/>
              </w:rPr>
              <w:t xml:space="preserve">ция-подражание игре на </w:t>
            </w:r>
            <w:r w:rsidR="006E3C55" w:rsidRPr="006A6AB5">
              <w:rPr>
                <w:rFonts w:ascii="Times New Roman" w:hAnsi="Times New Roman" w:cs="Times New Roman"/>
                <w:color w:val="000000" w:themeColor="text1"/>
                <w:sz w:val="24"/>
                <w:szCs w:val="24"/>
                <w:lang w:val="ru-RU"/>
              </w:rPr>
              <w:lastRenderedPageBreak/>
              <w:t>музыкаль</w:t>
            </w:r>
            <w:r w:rsidRPr="006A6AB5">
              <w:rPr>
                <w:rFonts w:ascii="Times New Roman" w:hAnsi="Times New Roman" w:cs="Times New Roman"/>
                <w:color w:val="000000" w:themeColor="text1"/>
                <w:sz w:val="24"/>
                <w:szCs w:val="24"/>
                <w:lang w:val="ru-RU"/>
              </w:rPr>
              <w:t>ных инструментах.</w:t>
            </w:r>
          </w:p>
          <w:p w14:paraId="258DB954"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Сравнение интонаций, жанров, ладов, инструментов других народов </w:t>
            </w:r>
            <w:r w:rsidR="006E3C55" w:rsidRPr="006A6AB5">
              <w:rPr>
                <w:rFonts w:ascii="Times New Roman" w:hAnsi="Times New Roman" w:cs="Times New Roman"/>
                <w:color w:val="000000" w:themeColor="text1"/>
                <w:sz w:val="24"/>
                <w:szCs w:val="24"/>
                <w:lang w:val="ru-RU"/>
              </w:rPr>
              <w:t>с фольклорными элементами наро</w:t>
            </w:r>
            <w:r w:rsidRPr="006A6AB5">
              <w:rPr>
                <w:rFonts w:ascii="Times New Roman" w:hAnsi="Times New Roman" w:cs="Times New Roman"/>
                <w:color w:val="000000" w:themeColor="text1"/>
                <w:sz w:val="24"/>
                <w:szCs w:val="24"/>
                <w:lang w:val="ru-RU"/>
              </w:rPr>
              <w:t>дов России.</w:t>
            </w:r>
          </w:p>
          <w:p w14:paraId="490B9312"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Разучивание и исполнение песен, танцев, сочинение, импровизация ритмических аккомпанементов</w:t>
            </w:r>
          </w:p>
          <w:p w14:paraId="5C160549"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к ним (с помощью звучащих жестов или на ударных инструментах).</w:t>
            </w:r>
          </w:p>
          <w:p w14:paraId="53D5A300"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i/>
                <w:color w:val="000000" w:themeColor="text1"/>
                <w:sz w:val="24"/>
                <w:szCs w:val="24"/>
                <w:lang w:val="ru-RU"/>
              </w:rPr>
              <w:t>На выбор или факультативно</w:t>
            </w:r>
            <w:r w:rsidRPr="006A6AB5">
              <w:rPr>
                <w:rFonts w:ascii="Times New Roman" w:hAnsi="Times New Roman" w:cs="Times New Roman"/>
                <w:color w:val="000000" w:themeColor="text1"/>
                <w:sz w:val="24"/>
                <w:szCs w:val="24"/>
                <w:lang w:val="ru-RU"/>
              </w:rPr>
              <w:t>: Исполнение на клавишных или духовых инструментах народных</w:t>
            </w:r>
          </w:p>
        </w:tc>
      </w:tr>
      <w:tr w:rsidR="009E224D" w:rsidRPr="006A6AB5" w14:paraId="284D515B" w14:textId="77777777" w:rsidTr="004A75D3">
        <w:trPr>
          <w:trHeight w:val="759"/>
        </w:trPr>
        <w:tc>
          <w:tcPr>
            <w:tcW w:w="1191" w:type="dxa"/>
          </w:tcPr>
          <w:p w14:paraId="07F51915" w14:textId="621C0342"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В)</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Pr>
          <w:p w14:paraId="60CFF872" w14:textId="77777777" w:rsidR="009E224D" w:rsidRPr="006A6AB5" w:rsidRDefault="004D0A5B" w:rsidP="001341C1">
            <w:pPr>
              <w:pStyle w:val="TableParagraph"/>
              <w:tabs>
                <w:tab w:val="left" w:pos="709"/>
              </w:tabs>
              <w:ind w:left="109"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Музыка народов Европы</w:t>
            </w:r>
          </w:p>
        </w:tc>
        <w:tc>
          <w:tcPr>
            <w:tcW w:w="2835" w:type="dxa"/>
          </w:tcPr>
          <w:p w14:paraId="257B18A1"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Танцевальный и песенный фольклор европейских народов</w:t>
            </w:r>
            <w:r w:rsidR="006E3C55" w:rsidRPr="001E38B3">
              <w:rPr>
                <w:rStyle w:val="af4"/>
                <w:rFonts w:ascii="Times New Roman" w:hAnsi="Times New Roman" w:cs="Times New Roman"/>
                <w:color w:val="000000" w:themeColor="text1"/>
                <w:sz w:val="24"/>
                <w:szCs w:val="24"/>
                <w:lang w:val="ru-RU"/>
              </w:rPr>
              <w:footnoteReference w:id="18"/>
            </w:r>
            <w:r w:rsidRPr="006A6AB5">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lang w:val="ru-RU"/>
              </w:rPr>
              <w:lastRenderedPageBreak/>
              <w:t xml:space="preserve">Канон. </w:t>
            </w:r>
            <w:r w:rsidR="006E3C55" w:rsidRPr="006A6AB5">
              <w:rPr>
                <w:rFonts w:ascii="Times New Roman" w:hAnsi="Times New Roman" w:cs="Times New Roman"/>
                <w:color w:val="000000" w:themeColor="text1"/>
                <w:sz w:val="24"/>
                <w:szCs w:val="24"/>
                <w:lang w:val="ru-RU"/>
              </w:rPr>
              <w:t>Странствую</w:t>
            </w:r>
            <w:r w:rsidRPr="006A6AB5">
              <w:rPr>
                <w:rFonts w:ascii="Times New Roman" w:hAnsi="Times New Roman" w:cs="Times New Roman"/>
                <w:color w:val="000000" w:themeColor="text1"/>
                <w:sz w:val="24"/>
                <w:szCs w:val="24"/>
                <w:lang w:val="ru-RU"/>
              </w:rPr>
              <w:t>щие музыканты. Карнавал</w:t>
            </w:r>
          </w:p>
        </w:tc>
        <w:tc>
          <w:tcPr>
            <w:tcW w:w="3260" w:type="dxa"/>
            <w:vMerge/>
            <w:tcBorders>
              <w:top w:val="nil"/>
              <w:bottom w:val="single" w:sz="6" w:space="0" w:color="231F20"/>
            </w:tcBorders>
          </w:tcPr>
          <w:p w14:paraId="7E6CA044" w14:textId="77777777" w:rsidR="009E224D" w:rsidRPr="006A6AB5" w:rsidRDefault="009E224D" w:rsidP="001341C1">
            <w:pPr>
              <w:tabs>
                <w:tab w:val="left" w:pos="709"/>
              </w:tabs>
              <w:ind w:left="141" w:right="142"/>
              <w:rPr>
                <w:rFonts w:ascii="Times New Roman" w:hAnsi="Times New Roman" w:cs="Times New Roman"/>
                <w:color w:val="000000" w:themeColor="text1"/>
                <w:sz w:val="24"/>
                <w:szCs w:val="24"/>
                <w:lang w:val="ru-RU"/>
              </w:rPr>
            </w:pPr>
          </w:p>
        </w:tc>
      </w:tr>
      <w:tr w:rsidR="009E224D" w:rsidRPr="006A6AB5" w14:paraId="5DB23621" w14:textId="77777777" w:rsidTr="004A75D3">
        <w:trPr>
          <w:trHeight w:val="1169"/>
        </w:trPr>
        <w:tc>
          <w:tcPr>
            <w:tcW w:w="1191" w:type="dxa"/>
            <w:tcBorders>
              <w:left w:val="single" w:sz="6" w:space="0" w:color="231F20"/>
            </w:tcBorders>
          </w:tcPr>
          <w:p w14:paraId="0A05B640" w14:textId="477E12E8"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Г)</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Pr>
          <w:p w14:paraId="182D5B3E" w14:textId="77777777" w:rsidR="009E224D" w:rsidRPr="006A6AB5" w:rsidRDefault="004D0A5B" w:rsidP="001341C1">
            <w:pPr>
              <w:pStyle w:val="TableParagraph"/>
              <w:tabs>
                <w:tab w:val="left" w:pos="709"/>
              </w:tabs>
              <w:ind w:left="109"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Музыка Испании и </w:t>
            </w:r>
            <w:r w:rsidR="006E3C55" w:rsidRPr="006A6AB5">
              <w:rPr>
                <w:rFonts w:ascii="Times New Roman" w:hAnsi="Times New Roman" w:cs="Times New Roman"/>
                <w:color w:val="000000" w:themeColor="text1"/>
                <w:sz w:val="24"/>
                <w:szCs w:val="24"/>
                <w:lang w:val="ru-RU"/>
              </w:rPr>
              <w:t>Латин</w:t>
            </w:r>
            <w:r w:rsidRPr="006A6AB5">
              <w:rPr>
                <w:rFonts w:ascii="Times New Roman" w:hAnsi="Times New Roman" w:cs="Times New Roman"/>
                <w:color w:val="000000" w:themeColor="text1"/>
                <w:sz w:val="24"/>
                <w:szCs w:val="24"/>
                <w:lang w:val="ru-RU"/>
              </w:rPr>
              <w:t>ской Америки</w:t>
            </w:r>
          </w:p>
        </w:tc>
        <w:tc>
          <w:tcPr>
            <w:tcW w:w="2835" w:type="dxa"/>
          </w:tcPr>
          <w:p w14:paraId="1F121086"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lang w:val="ru-RU"/>
              </w:rPr>
              <w:t xml:space="preserve">Фламенко. Искусство игры на гитаре, кастаньеты, латиноамериканские ударные инструменты. </w:t>
            </w:r>
            <w:r w:rsidRPr="006A6AB5">
              <w:rPr>
                <w:rFonts w:ascii="Times New Roman" w:hAnsi="Times New Roman" w:cs="Times New Roman"/>
                <w:color w:val="000000" w:themeColor="text1"/>
                <w:sz w:val="24"/>
                <w:szCs w:val="24"/>
              </w:rPr>
              <w:t>Танцевальные жанры</w:t>
            </w:r>
            <w:r w:rsidR="006E3C55" w:rsidRPr="001E38B3">
              <w:rPr>
                <w:rStyle w:val="af4"/>
                <w:rFonts w:ascii="Times New Roman" w:hAnsi="Times New Roman" w:cs="Times New Roman"/>
                <w:color w:val="000000" w:themeColor="text1"/>
                <w:sz w:val="24"/>
                <w:szCs w:val="24"/>
              </w:rPr>
              <w:footnoteReference w:id="19"/>
            </w:r>
            <w:r w:rsidRPr="006A6AB5">
              <w:rPr>
                <w:rFonts w:ascii="Times New Roman" w:hAnsi="Times New Roman" w:cs="Times New Roman"/>
                <w:color w:val="000000" w:themeColor="text1"/>
                <w:sz w:val="24"/>
                <w:szCs w:val="24"/>
              </w:rPr>
              <w:t>.</w:t>
            </w:r>
          </w:p>
          <w:p w14:paraId="1310A499"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rPr>
              <w:t xml:space="preserve">Профессиональные композиторы и </w:t>
            </w:r>
            <w:r w:rsidR="006E3C55" w:rsidRPr="006A6AB5">
              <w:rPr>
                <w:rFonts w:ascii="Times New Roman" w:hAnsi="Times New Roman" w:cs="Times New Roman"/>
                <w:color w:val="000000" w:themeColor="text1"/>
                <w:sz w:val="24"/>
                <w:szCs w:val="24"/>
              </w:rPr>
              <w:t>испол</w:t>
            </w:r>
            <w:r w:rsidRPr="006A6AB5">
              <w:rPr>
                <w:rFonts w:ascii="Times New Roman" w:hAnsi="Times New Roman" w:cs="Times New Roman"/>
                <w:color w:val="000000" w:themeColor="text1"/>
                <w:sz w:val="24"/>
                <w:szCs w:val="24"/>
              </w:rPr>
              <w:t>нители</w:t>
            </w:r>
            <w:r w:rsidR="006E3C55" w:rsidRPr="001E38B3">
              <w:rPr>
                <w:rStyle w:val="af4"/>
                <w:rFonts w:ascii="Times New Roman" w:hAnsi="Times New Roman" w:cs="Times New Roman"/>
                <w:color w:val="000000" w:themeColor="text1"/>
                <w:sz w:val="24"/>
                <w:szCs w:val="24"/>
              </w:rPr>
              <w:footnoteReference w:id="20"/>
            </w:r>
          </w:p>
        </w:tc>
        <w:tc>
          <w:tcPr>
            <w:tcW w:w="3260" w:type="dxa"/>
            <w:vMerge/>
            <w:tcBorders>
              <w:top w:val="nil"/>
              <w:bottom w:val="single" w:sz="6" w:space="0" w:color="231F20"/>
            </w:tcBorders>
          </w:tcPr>
          <w:p w14:paraId="008732BD" w14:textId="77777777" w:rsidR="009E224D" w:rsidRPr="006A6AB5" w:rsidRDefault="009E224D" w:rsidP="001341C1">
            <w:pPr>
              <w:tabs>
                <w:tab w:val="left" w:pos="709"/>
              </w:tabs>
              <w:ind w:left="141" w:right="142"/>
              <w:rPr>
                <w:rFonts w:ascii="Times New Roman" w:hAnsi="Times New Roman" w:cs="Times New Roman"/>
                <w:color w:val="000000" w:themeColor="text1"/>
                <w:sz w:val="24"/>
                <w:szCs w:val="24"/>
              </w:rPr>
            </w:pPr>
          </w:p>
        </w:tc>
      </w:tr>
      <w:tr w:rsidR="009E224D" w:rsidRPr="006A6AB5" w14:paraId="6C21EF79" w14:textId="77777777" w:rsidTr="004A75D3">
        <w:trPr>
          <w:trHeight w:val="964"/>
        </w:trPr>
        <w:tc>
          <w:tcPr>
            <w:tcW w:w="1191" w:type="dxa"/>
          </w:tcPr>
          <w:p w14:paraId="03645213" w14:textId="2EF2CC20"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Д)</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Pr>
          <w:p w14:paraId="3AAD60B8" w14:textId="77777777" w:rsidR="009E224D" w:rsidRPr="006A6AB5" w:rsidRDefault="004D0A5B" w:rsidP="001341C1">
            <w:pPr>
              <w:pStyle w:val="TableParagraph"/>
              <w:tabs>
                <w:tab w:val="left" w:pos="709"/>
              </w:tabs>
              <w:ind w:left="109"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Музыка США</w:t>
            </w:r>
          </w:p>
        </w:tc>
        <w:tc>
          <w:tcPr>
            <w:tcW w:w="2835" w:type="dxa"/>
            <w:tcBorders>
              <w:bottom w:val="single" w:sz="6" w:space="0" w:color="231F20"/>
            </w:tcBorders>
          </w:tcPr>
          <w:p w14:paraId="28644711"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lang w:val="ru-RU"/>
              </w:rPr>
              <w:t xml:space="preserve">Смешение традиций и культур в музыке Северной Америки. Африканские ритмы, трудовые песни негров. </w:t>
            </w:r>
            <w:r w:rsidRPr="006A6AB5">
              <w:rPr>
                <w:rFonts w:ascii="Times New Roman" w:hAnsi="Times New Roman" w:cs="Times New Roman"/>
                <w:color w:val="000000" w:themeColor="text1"/>
                <w:sz w:val="24"/>
                <w:szCs w:val="24"/>
              </w:rPr>
              <w:t>Спиричуэлс. Джаз. Творчество Дж. Гершвина</w:t>
            </w:r>
          </w:p>
        </w:tc>
        <w:tc>
          <w:tcPr>
            <w:tcW w:w="3260" w:type="dxa"/>
            <w:vMerge/>
            <w:tcBorders>
              <w:top w:val="nil"/>
              <w:bottom w:val="single" w:sz="6" w:space="0" w:color="231F20"/>
            </w:tcBorders>
          </w:tcPr>
          <w:p w14:paraId="2A0710F2" w14:textId="77777777" w:rsidR="009E224D" w:rsidRPr="006A6AB5" w:rsidRDefault="009E224D" w:rsidP="001341C1">
            <w:pPr>
              <w:tabs>
                <w:tab w:val="left" w:pos="709"/>
              </w:tabs>
              <w:ind w:left="141" w:right="142"/>
              <w:rPr>
                <w:rFonts w:ascii="Times New Roman" w:hAnsi="Times New Roman" w:cs="Times New Roman"/>
                <w:color w:val="000000" w:themeColor="text1"/>
                <w:sz w:val="24"/>
                <w:szCs w:val="24"/>
              </w:rPr>
            </w:pPr>
          </w:p>
        </w:tc>
      </w:tr>
      <w:tr w:rsidR="009E224D" w:rsidRPr="00F1051E" w14:paraId="365F7B38" w14:textId="77777777" w:rsidTr="004A75D3">
        <w:trPr>
          <w:trHeight w:val="964"/>
        </w:trPr>
        <w:tc>
          <w:tcPr>
            <w:tcW w:w="1191" w:type="dxa"/>
            <w:tcBorders>
              <w:bottom w:val="single" w:sz="6" w:space="0" w:color="231F20"/>
            </w:tcBorders>
          </w:tcPr>
          <w:p w14:paraId="595239F8" w14:textId="5FF34786"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Е)</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Pr>
          <w:p w14:paraId="4286BCFB" w14:textId="77777777" w:rsidR="009E224D" w:rsidRPr="006A6AB5" w:rsidRDefault="004D0A5B" w:rsidP="001341C1">
            <w:pPr>
              <w:pStyle w:val="TableParagraph"/>
              <w:tabs>
                <w:tab w:val="left" w:pos="709"/>
              </w:tabs>
              <w:ind w:left="109"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Музыка Японии и Китая</w:t>
            </w:r>
          </w:p>
        </w:tc>
        <w:tc>
          <w:tcPr>
            <w:tcW w:w="2835" w:type="dxa"/>
            <w:tcBorders>
              <w:top w:val="single" w:sz="6" w:space="0" w:color="231F20"/>
              <w:bottom w:val="single" w:sz="6" w:space="0" w:color="231F20"/>
            </w:tcBorders>
          </w:tcPr>
          <w:p w14:paraId="460CB383"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Древние истоки музыкальной культуры стра</w:t>
            </w:r>
            <w:r w:rsidR="006E3C55" w:rsidRPr="006A6AB5">
              <w:rPr>
                <w:rFonts w:ascii="Times New Roman" w:hAnsi="Times New Roman" w:cs="Times New Roman"/>
                <w:color w:val="000000" w:themeColor="text1"/>
                <w:sz w:val="24"/>
                <w:szCs w:val="24"/>
                <w:lang w:val="ru-RU"/>
              </w:rPr>
              <w:t>н Юго-Восточной Азии. Император</w:t>
            </w:r>
            <w:r w:rsidRPr="006A6AB5">
              <w:rPr>
                <w:rFonts w:ascii="Times New Roman" w:hAnsi="Times New Roman" w:cs="Times New Roman"/>
                <w:color w:val="000000" w:themeColor="text1"/>
                <w:sz w:val="24"/>
                <w:szCs w:val="24"/>
                <w:lang w:val="ru-RU"/>
              </w:rPr>
              <w:t xml:space="preserve">ские церемонии, музыкальные </w:t>
            </w:r>
            <w:r w:rsidR="006E3C55" w:rsidRPr="006A6AB5">
              <w:rPr>
                <w:rFonts w:ascii="Times New Roman" w:hAnsi="Times New Roman" w:cs="Times New Roman"/>
                <w:color w:val="000000" w:themeColor="text1"/>
                <w:sz w:val="24"/>
                <w:szCs w:val="24"/>
                <w:lang w:val="ru-RU"/>
              </w:rPr>
              <w:t>инструмен</w:t>
            </w:r>
            <w:r w:rsidRPr="006A6AB5">
              <w:rPr>
                <w:rFonts w:ascii="Times New Roman" w:hAnsi="Times New Roman" w:cs="Times New Roman"/>
                <w:color w:val="000000" w:themeColor="text1"/>
                <w:sz w:val="24"/>
                <w:szCs w:val="24"/>
                <w:lang w:val="ru-RU"/>
              </w:rPr>
              <w:t>ты. Пентатоника</w:t>
            </w:r>
          </w:p>
        </w:tc>
        <w:tc>
          <w:tcPr>
            <w:tcW w:w="3260" w:type="dxa"/>
            <w:vMerge/>
            <w:tcBorders>
              <w:top w:val="nil"/>
              <w:bottom w:val="single" w:sz="6" w:space="0" w:color="231F20"/>
            </w:tcBorders>
          </w:tcPr>
          <w:p w14:paraId="704F899F" w14:textId="77777777" w:rsidR="009E224D" w:rsidRPr="006A6AB5" w:rsidRDefault="009E224D" w:rsidP="001341C1">
            <w:pPr>
              <w:tabs>
                <w:tab w:val="left" w:pos="709"/>
              </w:tabs>
              <w:ind w:left="141" w:right="142"/>
              <w:rPr>
                <w:rFonts w:ascii="Times New Roman" w:hAnsi="Times New Roman" w:cs="Times New Roman"/>
                <w:color w:val="000000" w:themeColor="text1"/>
                <w:sz w:val="24"/>
                <w:szCs w:val="24"/>
                <w:lang w:val="ru-RU"/>
              </w:rPr>
            </w:pPr>
          </w:p>
        </w:tc>
      </w:tr>
      <w:tr w:rsidR="009E224D" w:rsidRPr="00F1051E" w14:paraId="4F6AE607" w14:textId="77777777" w:rsidTr="004A75D3">
        <w:trPr>
          <w:trHeight w:val="1309"/>
        </w:trPr>
        <w:tc>
          <w:tcPr>
            <w:tcW w:w="1191" w:type="dxa"/>
            <w:tcBorders>
              <w:left w:val="single" w:sz="6" w:space="0" w:color="231F20"/>
            </w:tcBorders>
          </w:tcPr>
          <w:p w14:paraId="7C763443" w14:textId="43D3353F"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Ж)</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Pr>
          <w:p w14:paraId="5DBFE28D" w14:textId="77777777" w:rsidR="009E224D" w:rsidRPr="006A6AB5" w:rsidRDefault="004D0A5B" w:rsidP="001341C1">
            <w:pPr>
              <w:pStyle w:val="TableParagraph"/>
              <w:tabs>
                <w:tab w:val="left" w:pos="709"/>
              </w:tabs>
              <w:ind w:left="109"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rPr>
              <w:t>Музыка Средней Азии</w:t>
            </w:r>
            <w:r w:rsidR="006E3C55" w:rsidRPr="001E38B3">
              <w:rPr>
                <w:rStyle w:val="af4"/>
                <w:rFonts w:ascii="Times New Roman" w:hAnsi="Times New Roman" w:cs="Times New Roman"/>
                <w:color w:val="000000" w:themeColor="text1"/>
                <w:sz w:val="24"/>
                <w:szCs w:val="24"/>
              </w:rPr>
              <w:footnoteReference w:id="21"/>
            </w:r>
          </w:p>
        </w:tc>
        <w:tc>
          <w:tcPr>
            <w:tcW w:w="2835" w:type="dxa"/>
          </w:tcPr>
          <w:p w14:paraId="256330F0"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Музыкальные традиции и праздники, народные инструменты и современные исполнители Казахстана, Киргизии,</w:t>
            </w:r>
          </w:p>
          <w:p w14:paraId="6959285F"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и других стран региона</w:t>
            </w:r>
          </w:p>
        </w:tc>
        <w:tc>
          <w:tcPr>
            <w:tcW w:w="3260" w:type="dxa"/>
          </w:tcPr>
          <w:p w14:paraId="1C6EC5C4"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мелодий, прослеживание их по нотной записи.</w:t>
            </w:r>
          </w:p>
          <w:p w14:paraId="60A5B057"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Творческие, исследовательские проекты, школьные фестивали, посвящённые музыкальной культуре народов мира</w:t>
            </w:r>
          </w:p>
        </w:tc>
      </w:tr>
      <w:tr w:rsidR="009E224D" w:rsidRPr="00F1051E" w14:paraId="072338B1" w14:textId="77777777" w:rsidTr="004A75D3">
        <w:trPr>
          <w:trHeight w:val="921"/>
        </w:trPr>
        <w:tc>
          <w:tcPr>
            <w:tcW w:w="1191" w:type="dxa"/>
          </w:tcPr>
          <w:p w14:paraId="5F145044" w14:textId="7C5E22CA"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З)</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Pr>
          <w:p w14:paraId="29581F1D" w14:textId="77777777" w:rsidR="009E224D" w:rsidRPr="006A6AB5" w:rsidRDefault="004D0A5B" w:rsidP="001341C1">
            <w:pPr>
              <w:pStyle w:val="TableParagraph"/>
              <w:tabs>
                <w:tab w:val="left" w:pos="709"/>
              </w:tabs>
              <w:ind w:left="109"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Певец своего народа</w:t>
            </w:r>
          </w:p>
        </w:tc>
        <w:tc>
          <w:tcPr>
            <w:tcW w:w="2835" w:type="dxa"/>
          </w:tcPr>
          <w:p w14:paraId="34AE7048"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Интонации народной музыки в творчестве зарубежных композиторов — ярких предст</w:t>
            </w:r>
            <w:r w:rsidR="006E3C55" w:rsidRPr="006A6AB5">
              <w:rPr>
                <w:rFonts w:ascii="Times New Roman" w:hAnsi="Times New Roman" w:cs="Times New Roman"/>
                <w:color w:val="000000" w:themeColor="text1"/>
                <w:sz w:val="24"/>
                <w:szCs w:val="24"/>
                <w:lang w:val="ru-RU"/>
              </w:rPr>
              <w:t>авителей национального музыкаль</w:t>
            </w:r>
            <w:r w:rsidRPr="006A6AB5">
              <w:rPr>
                <w:rFonts w:ascii="Times New Roman" w:hAnsi="Times New Roman" w:cs="Times New Roman"/>
                <w:color w:val="000000" w:themeColor="text1"/>
                <w:sz w:val="24"/>
                <w:szCs w:val="24"/>
                <w:lang w:val="ru-RU"/>
              </w:rPr>
              <w:t>ного стиля своей страны</w:t>
            </w:r>
            <w:r w:rsidR="006E3C55" w:rsidRPr="001E38B3">
              <w:rPr>
                <w:rStyle w:val="af4"/>
                <w:rFonts w:ascii="Times New Roman" w:hAnsi="Times New Roman" w:cs="Times New Roman"/>
                <w:color w:val="000000" w:themeColor="text1"/>
                <w:sz w:val="24"/>
                <w:szCs w:val="24"/>
                <w:lang w:val="ru-RU"/>
              </w:rPr>
              <w:footnoteReference w:id="22"/>
            </w:r>
          </w:p>
        </w:tc>
        <w:tc>
          <w:tcPr>
            <w:tcW w:w="3260" w:type="dxa"/>
          </w:tcPr>
          <w:p w14:paraId="23163E58"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Знакомство с творчеством </w:t>
            </w:r>
            <w:r w:rsidR="006E3C55" w:rsidRPr="006A6AB5">
              <w:rPr>
                <w:rFonts w:ascii="Times New Roman" w:hAnsi="Times New Roman" w:cs="Times New Roman"/>
                <w:color w:val="000000" w:themeColor="text1"/>
                <w:sz w:val="24"/>
                <w:szCs w:val="24"/>
                <w:lang w:val="ru-RU"/>
              </w:rPr>
              <w:t>компози</w:t>
            </w:r>
            <w:r w:rsidRPr="006A6AB5">
              <w:rPr>
                <w:rFonts w:ascii="Times New Roman" w:hAnsi="Times New Roman" w:cs="Times New Roman"/>
                <w:color w:val="000000" w:themeColor="text1"/>
                <w:sz w:val="24"/>
                <w:szCs w:val="24"/>
                <w:lang w:val="ru-RU"/>
              </w:rPr>
              <w:t>торов. Сравнение их сочинений</w:t>
            </w:r>
          </w:p>
          <w:p w14:paraId="276274B0"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с народной музыкой. Определение формы, принципа развития </w:t>
            </w:r>
            <w:r w:rsidR="006E3C55" w:rsidRPr="006A6AB5">
              <w:rPr>
                <w:rFonts w:ascii="Times New Roman" w:hAnsi="Times New Roman" w:cs="Times New Roman"/>
                <w:color w:val="000000" w:themeColor="text1"/>
                <w:sz w:val="24"/>
                <w:szCs w:val="24"/>
                <w:lang w:val="ru-RU"/>
              </w:rPr>
              <w:t>фольклорного</w:t>
            </w:r>
          </w:p>
        </w:tc>
      </w:tr>
      <w:tr w:rsidR="009E224D" w:rsidRPr="00F1051E" w14:paraId="7AB9BD77" w14:textId="77777777" w:rsidTr="004A75D3">
        <w:trPr>
          <w:trHeight w:val="2753"/>
        </w:trPr>
        <w:tc>
          <w:tcPr>
            <w:tcW w:w="1191" w:type="dxa"/>
            <w:tcBorders>
              <w:left w:val="single" w:sz="6" w:space="0" w:color="231F20"/>
              <w:right w:val="single" w:sz="6" w:space="0" w:color="231F20"/>
            </w:tcBorders>
          </w:tcPr>
          <w:p w14:paraId="7CFBEB92" w14:textId="680DDB65" w:rsidR="009E224D" w:rsidRPr="006A6AB5" w:rsidRDefault="004D0A5B" w:rsidP="001341C1">
            <w:pPr>
              <w:pStyle w:val="TableParagraph"/>
              <w:tabs>
                <w:tab w:val="left" w:pos="709"/>
              </w:tabs>
              <w:ind w:left="24" w:firstLine="24"/>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lastRenderedPageBreak/>
              <w:t>И)</w:t>
            </w:r>
            <w:r w:rsidR="004A75D3">
              <w:rPr>
                <w:rFonts w:ascii="Times New Roman" w:hAnsi="Times New Roman" w:cs="Times New Roman"/>
                <w:color w:val="000000" w:themeColor="text1"/>
                <w:sz w:val="24"/>
                <w:szCs w:val="24"/>
                <w:lang w:val="ru-RU"/>
              </w:rPr>
              <w:t xml:space="preserve"> </w:t>
            </w:r>
            <w:r w:rsidRPr="006A6AB5">
              <w:rPr>
                <w:rFonts w:ascii="Times New Roman" w:hAnsi="Times New Roman" w:cs="Times New Roman"/>
                <w:color w:val="000000" w:themeColor="text1"/>
                <w:sz w:val="24"/>
                <w:szCs w:val="24"/>
              </w:rPr>
              <w:t>2—6 уч. часов</w:t>
            </w:r>
          </w:p>
        </w:tc>
        <w:tc>
          <w:tcPr>
            <w:tcW w:w="1952" w:type="dxa"/>
            <w:tcBorders>
              <w:left w:val="single" w:sz="6" w:space="0" w:color="231F20"/>
            </w:tcBorders>
          </w:tcPr>
          <w:p w14:paraId="6789487B" w14:textId="77777777" w:rsidR="009E224D" w:rsidRPr="006A6AB5" w:rsidRDefault="004D0A5B" w:rsidP="001341C1">
            <w:pPr>
              <w:pStyle w:val="TableParagraph"/>
              <w:tabs>
                <w:tab w:val="left" w:pos="709"/>
              </w:tabs>
              <w:ind w:left="109" w:right="142"/>
              <w:rPr>
                <w:rFonts w:ascii="Times New Roman" w:hAnsi="Times New Roman" w:cs="Times New Roman"/>
                <w:color w:val="000000" w:themeColor="text1"/>
                <w:sz w:val="24"/>
                <w:szCs w:val="24"/>
              </w:rPr>
            </w:pPr>
            <w:r w:rsidRPr="006A6AB5">
              <w:rPr>
                <w:rFonts w:ascii="Times New Roman" w:hAnsi="Times New Roman" w:cs="Times New Roman"/>
                <w:color w:val="000000" w:themeColor="text1"/>
                <w:sz w:val="24"/>
                <w:szCs w:val="24"/>
              </w:rPr>
              <w:t>Диалог культур</w:t>
            </w:r>
          </w:p>
        </w:tc>
        <w:tc>
          <w:tcPr>
            <w:tcW w:w="2835" w:type="dxa"/>
          </w:tcPr>
          <w:p w14:paraId="18AE8E0C"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Культурные связи между музыкантами разных стран.</w:t>
            </w:r>
          </w:p>
          <w:p w14:paraId="7B8C2365"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w:t>
            </w:r>
          </w:p>
          <w:p w14:paraId="4A36CD01"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 xml:space="preserve">цитаты в творчестве зарубежных </w:t>
            </w:r>
            <w:r w:rsidR="006E3C55" w:rsidRPr="006A6AB5">
              <w:rPr>
                <w:rFonts w:ascii="Times New Roman" w:hAnsi="Times New Roman" w:cs="Times New Roman"/>
                <w:color w:val="000000" w:themeColor="text1"/>
                <w:sz w:val="24"/>
                <w:szCs w:val="24"/>
                <w:lang w:val="ru-RU"/>
              </w:rPr>
              <w:t>компози</w:t>
            </w:r>
            <w:r w:rsidRPr="006A6AB5">
              <w:rPr>
                <w:rFonts w:ascii="Times New Roman" w:hAnsi="Times New Roman" w:cs="Times New Roman"/>
                <w:color w:val="000000" w:themeColor="text1"/>
                <w:sz w:val="24"/>
                <w:szCs w:val="24"/>
                <w:lang w:val="ru-RU"/>
              </w:rPr>
              <w:t>торов)</w:t>
            </w:r>
          </w:p>
        </w:tc>
        <w:tc>
          <w:tcPr>
            <w:tcW w:w="3260" w:type="dxa"/>
          </w:tcPr>
          <w:p w14:paraId="33638E2F"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музыкального материала. Вокализация наиболее ярких тем инструментальных сочинений.</w:t>
            </w:r>
          </w:p>
          <w:p w14:paraId="0D526D5B"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Разучивание, исполнение доступных вокальных сочинений.</w:t>
            </w:r>
          </w:p>
          <w:p w14:paraId="2E39EC17"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i/>
                <w:color w:val="000000" w:themeColor="text1"/>
                <w:sz w:val="24"/>
                <w:szCs w:val="24"/>
                <w:lang w:val="ru-RU"/>
              </w:rPr>
              <w:t>На выбор или факультативно</w:t>
            </w:r>
            <w:r w:rsidRPr="006A6AB5">
              <w:rPr>
                <w:rFonts w:ascii="Times New Roman" w:hAnsi="Times New Roman" w:cs="Times New Roman"/>
                <w:color w:val="000000" w:themeColor="text1"/>
                <w:sz w:val="24"/>
                <w:szCs w:val="24"/>
                <w:lang w:val="ru-RU"/>
              </w:rPr>
              <w:t xml:space="preserve">: Исполнение на клавишных или духовых инструментах </w:t>
            </w:r>
            <w:r w:rsidR="00783843" w:rsidRPr="006A6AB5">
              <w:rPr>
                <w:rFonts w:ascii="Times New Roman" w:hAnsi="Times New Roman" w:cs="Times New Roman"/>
                <w:color w:val="000000" w:themeColor="text1"/>
                <w:sz w:val="24"/>
                <w:szCs w:val="24"/>
                <w:lang w:val="ru-RU"/>
              </w:rPr>
              <w:t>композитор</w:t>
            </w:r>
            <w:r w:rsidRPr="006A6AB5">
              <w:rPr>
                <w:rFonts w:ascii="Times New Roman" w:hAnsi="Times New Roman" w:cs="Times New Roman"/>
                <w:color w:val="000000" w:themeColor="text1"/>
                <w:sz w:val="24"/>
                <w:szCs w:val="24"/>
                <w:lang w:val="ru-RU"/>
              </w:rPr>
              <w:t>ских мелодий, прослеживание их по нотной записи.</w:t>
            </w:r>
          </w:p>
          <w:p w14:paraId="7F22F263" w14:textId="77777777" w:rsidR="009E224D" w:rsidRPr="006A6AB5" w:rsidRDefault="004D0A5B" w:rsidP="001341C1">
            <w:pPr>
              <w:pStyle w:val="TableParagraph"/>
              <w:tabs>
                <w:tab w:val="left" w:pos="709"/>
              </w:tabs>
              <w:ind w:left="141" w:right="142"/>
              <w:rPr>
                <w:rFonts w:ascii="Times New Roman" w:hAnsi="Times New Roman" w:cs="Times New Roman"/>
                <w:color w:val="000000" w:themeColor="text1"/>
                <w:sz w:val="24"/>
                <w:szCs w:val="24"/>
                <w:lang w:val="ru-RU"/>
              </w:rPr>
            </w:pPr>
            <w:r w:rsidRPr="006A6AB5">
              <w:rPr>
                <w:rFonts w:ascii="Times New Roman" w:hAnsi="Times New Roman" w:cs="Times New Roman"/>
                <w:color w:val="000000" w:themeColor="text1"/>
                <w:sz w:val="24"/>
                <w:szCs w:val="24"/>
                <w:lang w:val="ru-RU"/>
              </w:rPr>
              <w:t>Творческие, исследовательские проекты, посвящённые выдающимся композиторам</w:t>
            </w:r>
          </w:p>
        </w:tc>
      </w:tr>
    </w:tbl>
    <w:p w14:paraId="42A68806"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0854BA">
          <w:footerReference w:type="even" r:id="rId32"/>
          <w:footnotePr>
            <w:numRestart w:val="eachPage"/>
          </w:footnotePr>
          <w:pgSz w:w="11907" w:h="16839" w:code="9"/>
          <w:pgMar w:top="1134" w:right="850" w:bottom="851" w:left="1701" w:header="0" w:footer="523" w:gutter="0"/>
          <w:cols w:space="720"/>
        </w:sectPr>
      </w:pPr>
    </w:p>
    <w:p w14:paraId="09BD2985" w14:textId="6F64FA23"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Модуль № 4 «Духовная музыка»</w:t>
      </w:r>
    </w:p>
    <w:p w14:paraId="38EE96E7"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Музыкальная культура Европы и России на протяжении нескольких </w:t>
      </w:r>
      <w:r w:rsidR="00783843" w:rsidRPr="00682150">
        <w:rPr>
          <w:rFonts w:ascii="Times New Roman" w:hAnsi="Times New Roman" w:cs="Times New Roman"/>
          <w:color w:val="000000" w:themeColor="text1"/>
          <w:sz w:val="28"/>
          <w:szCs w:val="28"/>
          <w:lang w:val="ru-RU"/>
        </w:rPr>
        <w:t>сто</w:t>
      </w:r>
      <w:r w:rsidRPr="00682150">
        <w:rPr>
          <w:rFonts w:ascii="Times New Roman" w:hAnsi="Times New Roman" w:cs="Times New Roman"/>
          <w:color w:val="000000" w:themeColor="text1"/>
          <w:sz w:val="28"/>
          <w:szCs w:val="28"/>
          <w:lang w:val="ru-RU"/>
        </w:rPr>
        <w:t>летий была представлена тремя глав</w:t>
      </w:r>
      <w:r w:rsidR="00783843" w:rsidRPr="00682150">
        <w:rPr>
          <w:rFonts w:ascii="Times New Roman" w:hAnsi="Times New Roman" w:cs="Times New Roman"/>
          <w:color w:val="000000" w:themeColor="text1"/>
          <w:sz w:val="28"/>
          <w:szCs w:val="28"/>
          <w:lang w:val="ru-RU"/>
        </w:rPr>
        <w:t>ными направлениями — музыкой на</w:t>
      </w:r>
      <w:r w:rsidRPr="00682150">
        <w:rPr>
          <w:rFonts w:ascii="Times New Roman" w:hAnsi="Times New Roman" w:cs="Times New Roman"/>
          <w:color w:val="000000" w:themeColor="text1"/>
          <w:sz w:val="28"/>
          <w:szCs w:val="28"/>
          <w:lang w:val="ru-RU"/>
        </w:rPr>
        <w:t>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w:t>
      </w:r>
      <w:r w:rsidR="00783843" w:rsidRPr="00682150">
        <w:rPr>
          <w:rFonts w:ascii="Times New Roman" w:hAnsi="Times New Roman" w:cs="Times New Roman"/>
          <w:color w:val="000000" w:themeColor="text1"/>
          <w:sz w:val="28"/>
          <w:szCs w:val="28"/>
          <w:lang w:val="ru-RU"/>
        </w:rPr>
        <w:t>ах календарно-тематического пла</w:t>
      </w:r>
      <w:r w:rsidRPr="00682150">
        <w:rPr>
          <w:rFonts w:ascii="Times New Roman" w:hAnsi="Times New Roman" w:cs="Times New Roman"/>
          <w:color w:val="000000" w:themeColor="text1"/>
          <w:sz w:val="28"/>
          <w:szCs w:val="28"/>
          <w:lang w:val="ru-RU"/>
        </w:rPr>
        <w:t>нирования представить обучающимся м</w:t>
      </w:r>
      <w:r w:rsidR="00783843" w:rsidRPr="00682150">
        <w:rPr>
          <w:rFonts w:ascii="Times New Roman" w:hAnsi="Times New Roman" w:cs="Times New Roman"/>
          <w:color w:val="000000" w:themeColor="text1"/>
          <w:sz w:val="28"/>
          <w:szCs w:val="28"/>
          <w:lang w:val="ru-RU"/>
        </w:rPr>
        <w:t>аксимально широкую сферу бытова</w:t>
      </w:r>
      <w:r w:rsidRPr="00682150">
        <w:rPr>
          <w:rFonts w:ascii="Times New Roman" w:hAnsi="Times New Roman" w:cs="Times New Roman"/>
          <w:color w:val="000000" w:themeColor="text1"/>
          <w:sz w:val="28"/>
          <w:szCs w:val="28"/>
          <w:lang w:val="ru-RU"/>
        </w:rPr>
        <w:t xml:space="preserve">ния музыкального искусства (варианты </w:t>
      </w:r>
      <w:r w:rsidR="00783843" w:rsidRPr="00682150">
        <w:rPr>
          <w:rFonts w:ascii="Times New Roman" w:hAnsi="Times New Roman" w:cs="Times New Roman"/>
          <w:color w:val="000000" w:themeColor="text1"/>
          <w:sz w:val="28"/>
          <w:szCs w:val="28"/>
          <w:lang w:val="ru-RU"/>
        </w:rPr>
        <w:t>№ 1, 3). Однако знакомство с от</w:t>
      </w:r>
      <w:r w:rsidRPr="00682150">
        <w:rPr>
          <w:rFonts w:ascii="Times New Roman" w:hAnsi="Times New Roman" w:cs="Times New Roman"/>
          <w:color w:val="000000" w:themeColor="text1"/>
          <w:sz w:val="28"/>
          <w:szCs w:val="28"/>
          <w:lang w:val="ru-RU"/>
        </w:rPr>
        <w:t>дельными произведениями, шедеврами духовной музыки возможно и в рамках изучения других модулей (вариант № 2).</w:t>
      </w:r>
    </w:p>
    <w:p w14:paraId="341FEF9D" w14:textId="77777777" w:rsidR="009E224D" w:rsidRPr="00682150" w:rsidRDefault="009E224D"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p>
    <w:tbl>
      <w:tblPr>
        <w:tblStyle w:val="TableNormal"/>
        <w:tblW w:w="9485" w:type="dxa"/>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1191"/>
        <w:gridCol w:w="1383"/>
        <w:gridCol w:w="2211"/>
        <w:gridCol w:w="4700"/>
      </w:tblGrid>
      <w:tr w:rsidR="009E224D" w:rsidRPr="004A75D3" w14:paraId="517CB836" w14:textId="77777777" w:rsidTr="00BF3690">
        <w:trPr>
          <w:trHeight w:val="748"/>
          <w:tblHeader/>
        </w:trPr>
        <w:tc>
          <w:tcPr>
            <w:tcW w:w="1191" w:type="dxa"/>
          </w:tcPr>
          <w:p w14:paraId="48382FC1" w14:textId="77777777" w:rsidR="009E224D" w:rsidRPr="004A75D3"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4A75D3">
              <w:rPr>
                <w:rFonts w:ascii="Times New Roman" w:hAnsi="Times New Roman" w:cs="Times New Roman"/>
                <w:b/>
                <w:color w:val="000000" w:themeColor="text1"/>
                <w:sz w:val="24"/>
                <w:szCs w:val="24"/>
              </w:rPr>
              <w:t>№ блока, кол-во часов</w:t>
            </w:r>
          </w:p>
        </w:tc>
        <w:tc>
          <w:tcPr>
            <w:tcW w:w="1383" w:type="dxa"/>
          </w:tcPr>
          <w:p w14:paraId="2E8CD129" w14:textId="77777777" w:rsidR="009E224D" w:rsidRPr="004A75D3" w:rsidRDefault="009E224D" w:rsidP="001341C1">
            <w:pPr>
              <w:pStyle w:val="TableParagraph"/>
              <w:tabs>
                <w:tab w:val="left" w:pos="709"/>
              </w:tabs>
              <w:jc w:val="center"/>
              <w:rPr>
                <w:rFonts w:ascii="Times New Roman" w:hAnsi="Times New Roman" w:cs="Times New Roman"/>
                <w:color w:val="000000" w:themeColor="text1"/>
                <w:sz w:val="24"/>
                <w:szCs w:val="24"/>
              </w:rPr>
            </w:pPr>
          </w:p>
          <w:p w14:paraId="6B40E7C3" w14:textId="77777777" w:rsidR="009E224D" w:rsidRPr="004A75D3"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4A75D3">
              <w:rPr>
                <w:rFonts w:ascii="Times New Roman" w:hAnsi="Times New Roman" w:cs="Times New Roman"/>
                <w:b/>
                <w:color w:val="000000" w:themeColor="text1"/>
                <w:sz w:val="24"/>
                <w:szCs w:val="24"/>
              </w:rPr>
              <w:t>Тема</w:t>
            </w:r>
          </w:p>
        </w:tc>
        <w:tc>
          <w:tcPr>
            <w:tcW w:w="2211" w:type="dxa"/>
          </w:tcPr>
          <w:p w14:paraId="340803D3" w14:textId="77777777" w:rsidR="009E224D" w:rsidRPr="004A75D3" w:rsidRDefault="009E224D" w:rsidP="001341C1">
            <w:pPr>
              <w:pStyle w:val="TableParagraph"/>
              <w:tabs>
                <w:tab w:val="left" w:pos="709"/>
              </w:tabs>
              <w:jc w:val="center"/>
              <w:rPr>
                <w:rFonts w:ascii="Times New Roman" w:hAnsi="Times New Roman" w:cs="Times New Roman"/>
                <w:color w:val="000000" w:themeColor="text1"/>
                <w:sz w:val="24"/>
                <w:szCs w:val="24"/>
              </w:rPr>
            </w:pPr>
          </w:p>
          <w:p w14:paraId="3287835B" w14:textId="77777777" w:rsidR="009E224D" w:rsidRPr="004A75D3"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4A75D3">
              <w:rPr>
                <w:rFonts w:ascii="Times New Roman" w:hAnsi="Times New Roman" w:cs="Times New Roman"/>
                <w:b/>
                <w:color w:val="000000" w:themeColor="text1"/>
                <w:sz w:val="24"/>
                <w:szCs w:val="24"/>
              </w:rPr>
              <w:t>Содержание</w:t>
            </w:r>
          </w:p>
        </w:tc>
        <w:tc>
          <w:tcPr>
            <w:tcW w:w="4700" w:type="dxa"/>
            <w:tcBorders>
              <w:top w:val="single" w:sz="6" w:space="0" w:color="231F20"/>
              <w:bottom w:val="single" w:sz="6" w:space="0" w:color="231F20"/>
            </w:tcBorders>
          </w:tcPr>
          <w:p w14:paraId="13C6FB66" w14:textId="77777777" w:rsidR="009E224D" w:rsidRPr="004A75D3" w:rsidRDefault="009E224D" w:rsidP="001341C1">
            <w:pPr>
              <w:pStyle w:val="TableParagraph"/>
              <w:tabs>
                <w:tab w:val="left" w:pos="709"/>
              </w:tabs>
              <w:jc w:val="center"/>
              <w:rPr>
                <w:rFonts w:ascii="Times New Roman" w:hAnsi="Times New Roman" w:cs="Times New Roman"/>
                <w:color w:val="000000" w:themeColor="text1"/>
                <w:sz w:val="24"/>
                <w:szCs w:val="24"/>
              </w:rPr>
            </w:pPr>
          </w:p>
          <w:p w14:paraId="53A73A84" w14:textId="77777777" w:rsidR="009E224D" w:rsidRPr="004A75D3"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4A75D3">
              <w:rPr>
                <w:rFonts w:ascii="Times New Roman" w:hAnsi="Times New Roman" w:cs="Times New Roman"/>
                <w:b/>
                <w:color w:val="000000" w:themeColor="text1"/>
                <w:sz w:val="24"/>
                <w:szCs w:val="24"/>
              </w:rPr>
              <w:t>Виды деятельности обучающихся</w:t>
            </w:r>
          </w:p>
        </w:tc>
      </w:tr>
      <w:tr w:rsidR="004A75D3" w:rsidRPr="00F1051E" w14:paraId="1C1A9B7D" w14:textId="77777777" w:rsidTr="006003E8">
        <w:trPr>
          <w:trHeight w:val="5259"/>
        </w:trPr>
        <w:tc>
          <w:tcPr>
            <w:tcW w:w="1191" w:type="dxa"/>
            <w:tcBorders>
              <w:left w:val="single" w:sz="6" w:space="0" w:color="231F20"/>
            </w:tcBorders>
          </w:tcPr>
          <w:p w14:paraId="6729FDCF" w14:textId="4418C37C" w:rsidR="004A75D3" w:rsidRPr="004A75D3" w:rsidRDefault="004A75D3" w:rsidP="001341C1">
            <w:pPr>
              <w:pStyle w:val="TableParagraph"/>
              <w:tabs>
                <w:tab w:val="left" w:pos="709"/>
              </w:tabs>
              <w:rPr>
                <w:rFonts w:ascii="Times New Roman" w:hAnsi="Times New Roman" w:cs="Times New Roman"/>
                <w:color w:val="000000" w:themeColor="text1"/>
                <w:sz w:val="24"/>
                <w:szCs w:val="24"/>
              </w:rPr>
            </w:pPr>
            <w:r w:rsidRPr="004A75D3">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4A75D3">
              <w:rPr>
                <w:rFonts w:ascii="Times New Roman" w:hAnsi="Times New Roman" w:cs="Times New Roman"/>
                <w:color w:val="000000" w:themeColor="text1"/>
                <w:sz w:val="24"/>
                <w:szCs w:val="24"/>
              </w:rPr>
              <w:t>1—3 уч. часа</w:t>
            </w:r>
          </w:p>
        </w:tc>
        <w:tc>
          <w:tcPr>
            <w:tcW w:w="1383" w:type="dxa"/>
          </w:tcPr>
          <w:p w14:paraId="50FAD287"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rPr>
            </w:pPr>
            <w:r w:rsidRPr="004A75D3">
              <w:rPr>
                <w:rFonts w:ascii="Times New Roman" w:hAnsi="Times New Roman" w:cs="Times New Roman"/>
                <w:color w:val="000000" w:themeColor="text1"/>
                <w:sz w:val="24"/>
                <w:szCs w:val="24"/>
              </w:rPr>
              <w:t>Звучание храма</w:t>
            </w:r>
          </w:p>
        </w:tc>
        <w:tc>
          <w:tcPr>
            <w:tcW w:w="2211" w:type="dxa"/>
          </w:tcPr>
          <w:p w14:paraId="416B6733"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Колокола. Колокольные звоны (благовест, трезвон и др.).</w:t>
            </w:r>
          </w:p>
          <w:p w14:paraId="5062E76B"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Звонарские приговорки.</w:t>
            </w:r>
          </w:p>
          <w:p w14:paraId="7D54D02E"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Колокольность</w:t>
            </w:r>
          </w:p>
          <w:p w14:paraId="39C36C86"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в музыке русских композиторов</w:t>
            </w:r>
          </w:p>
        </w:tc>
        <w:tc>
          <w:tcPr>
            <w:tcW w:w="4700" w:type="dxa"/>
            <w:tcBorders>
              <w:top w:val="single" w:sz="6" w:space="0" w:color="231F20"/>
            </w:tcBorders>
          </w:tcPr>
          <w:p w14:paraId="1927153E"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w:t>
            </w:r>
          </w:p>
          <w:p w14:paraId="0B66A6B8"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с видами колокольных звонов.</w:t>
            </w:r>
          </w:p>
          <w:p w14:paraId="7C16A759"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Слушание музыки русских композиторов</w:t>
            </w:r>
            <w:r w:rsidRPr="001E38B3">
              <w:rPr>
                <w:rStyle w:val="af4"/>
                <w:rFonts w:ascii="Times New Roman" w:hAnsi="Times New Roman" w:cs="Times New Roman"/>
                <w:color w:val="000000" w:themeColor="text1"/>
                <w:sz w:val="24"/>
                <w:szCs w:val="24"/>
                <w:lang w:val="ru-RU"/>
              </w:rPr>
              <w:footnoteReference w:id="23"/>
            </w:r>
            <w:r w:rsidRPr="004A75D3">
              <w:rPr>
                <w:rFonts w:ascii="Times New Roman" w:hAnsi="Times New Roman" w:cs="Times New Roman"/>
                <w:color w:val="000000" w:themeColor="text1"/>
                <w:sz w:val="24"/>
                <w:szCs w:val="24"/>
                <w:lang w:val="ru-RU"/>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2B714785"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Двигательная импровизация — имитация движений звонаря на колокольне.</w:t>
            </w:r>
          </w:p>
          <w:p w14:paraId="33D186B8"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Ритмические и артикуляционные упражнения на основе звонарских приговорок.</w:t>
            </w:r>
          </w:p>
          <w:p w14:paraId="082A0CAD"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i/>
                <w:color w:val="000000" w:themeColor="text1"/>
                <w:sz w:val="24"/>
                <w:szCs w:val="24"/>
                <w:lang w:val="ru-RU"/>
              </w:rPr>
              <w:t>На выбор или факультативно</w:t>
            </w:r>
            <w:r w:rsidRPr="004A75D3">
              <w:rPr>
                <w:rFonts w:ascii="Times New Roman" w:hAnsi="Times New Roman" w:cs="Times New Roman"/>
                <w:color w:val="000000" w:themeColor="text1"/>
                <w:sz w:val="24"/>
                <w:szCs w:val="24"/>
                <w:lang w:val="ru-RU"/>
              </w:rPr>
              <w:t>:</w:t>
            </w:r>
          </w:p>
          <w:p w14:paraId="0C1EFE9E" w14:textId="5034F56E"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tc>
      </w:tr>
      <w:tr w:rsidR="009E224D" w:rsidRPr="00F1051E" w14:paraId="098B61A4" w14:textId="77777777" w:rsidTr="00BF3690">
        <w:trPr>
          <w:trHeight w:val="920"/>
        </w:trPr>
        <w:tc>
          <w:tcPr>
            <w:tcW w:w="1191" w:type="dxa"/>
            <w:tcBorders>
              <w:left w:val="single" w:sz="6" w:space="0" w:color="231F20"/>
              <w:right w:val="single" w:sz="6" w:space="0" w:color="231F20"/>
            </w:tcBorders>
          </w:tcPr>
          <w:p w14:paraId="50C93B3D" w14:textId="5E4FD060" w:rsidR="009E224D" w:rsidRPr="004A75D3" w:rsidRDefault="004D0A5B" w:rsidP="001341C1">
            <w:pPr>
              <w:pStyle w:val="TableParagraph"/>
              <w:tabs>
                <w:tab w:val="left" w:pos="709"/>
              </w:tabs>
              <w:rPr>
                <w:rFonts w:ascii="Times New Roman" w:hAnsi="Times New Roman" w:cs="Times New Roman"/>
                <w:color w:val="000000" w:themeColor="text1"/>
                <w:sz w:val="24"/>
                <w:szCs w:val="24"/>
              </w:rPr>
            </w:pPr>
            <w:r w:rsidRPr="004A75D3">
              <w:rPr>
                <w:rFonts w:ascii="Times New Roman" w:hAnsi="Times New Roman" w:cs="Times New Roman"/>
                <w:color w:val="000000" w:themeColor="text1"/>
                <w:sz w:val="24"/>
                <w:szCs w:val="24"/>
              </w:rPr>
              <w:t>Б)</w:t>
            </w:r>
            <w:r w:rsidR="004A75D3">
              <w:rPr>
                <w:rFonts w:ascii="Times New Roman" w:hAnsi="Times New Roman" w:cs="Times New Roman"/>
                <w:color w:val="000000" w:themeColor="text1"/>
                <w:sz w:val="24"/>
                <w:szCs w:val="24"/>
              </w:rPr>
              <w:t xml:space="preserve"> </w:t>
            </w:r>
            <w:r w:rsidRPr="004A75D3">
              <w:rPr>
                <w:rFonts w:ascii="Times New Roman" w:hAnsi="Times New Roman" w:cs="Times New Roman"/>
                <w:color w:val="000000" w:themeColor="text1"/>
                <w:sz w:val="24"/>
                <w:szCs w:val="24"/>
              </w:rPr>
              <w:t>1—3 уч. часа</w:t>
            </w:r>
          </w:p>
        </w:tc>
        <w:tc>
          <w:tcPr>
            <w:tcW w:w="1383" w:type="dxa"/>
            <w:tcBorders>
              <w:left w:val="single" w:sz="6" w:space="0" w:color="231F20"/>
            </w:tcBorders>
          </w:tcPr>
          <w:p w14:paraId="52F27A8F"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rPr>
            </w:pPr>
            <w:r w:rsidRPr="004A75D3">
              <w:rPr>
                <w:rFonts w:ascii="Times New Roman" w:hAnsi="Times New Roman" w:cs="Times New Roman"/>
                <w:color w:val="000000" w:themeColor="text1"/>
                <w:sz w:val="24"/>
                <w:szCs w:val="24"/>
              </w:rPr>
              <w:t xml:space="preserve">Песни </w:t>
            </w:r>
            <w:r w:rsidR="00783843" w:rsidRPr="004A75D3">
              <w:rPr>
                <w:rFonts w:ascii="Times New Roman" w:hAnsi="Times New Roman" w:cs="Times New Roman"/>
                <w:color w:val="000000" w:themeColor="text1"/>
                <w:sz w:val="24"/>
                <w:szCs w:val="24"/>
              </w:rPr>
              <w:t>верую</w:t>
            </w:r>
            <w:r w:rsidRPr="004A75D3">
              <w:rPr>
                <w:rFonts w:ascii="Times New Roman" w:hAnsi="Times New Roman" w:cs="Times New Roman"/>
                <w:color w:val="000000" w:themeColor="text1"/>
                <w:sz w:val="24"/>
                <w:szCs w:val="24"/>
              </w:rPr>
              <w:t>щих</w:t>
            </w:r>
          </w:p>
        </w:tc>
        <w:tc>
          <w:tcPr>
            <w:tcW w:w="2211" w:type="dxa"/>
          </w:tcPr>
          <w:p w14:paraId="3B54B344"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Молитва, хорал, песнопение, духовный стих. Образы духовной музыки в творчестве композиторов-классиков</w:t>
            </w:r>
          </w:p>
        </w:tc>
        <w:tc>
          <w:tcPr>
            <w:tcW w:w="4700" w:type="dxa"/>
            <w:tcBorders>
              <w:top w:val="single" w:sz="6" w:space="0" w:color="231F20"/>
              <w:bottom w:val="single" w:sz="6" w:space="0" w:color="231F20"/>
            </w:tcBorders>
          </w:tcPr>
          <w:p w14:paraId="3B6E0016"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 xml:space="preserve">Слушание, разучивание, исполнение вокальных </w:t>
            </w:r>
            <w:r w:rsidR="00783843" w:rsidRPr="004A75D3">
              <w:rPr>
                <w:rFonts w:ascii="Times New Roman" w:hAnsi="Times New Roman" w:cs="Times New Roman"/>
                <w:color w:val="000000" w:themeColor="text1"/>
                <w:sz w:val="24"/>
                <w:szCs w:val="24"/>
                <w:lang w:val="ru-RU"/>
              </w:rPr>
              <w:t>произве</w:t>
            </w:r>
            <w:r w:rsidRPr="004A75D3">
              <w:rPr>
                <w:rFonts w:ascii="Times New Roman" w:hAnsi="Times New Roman" w:cs="Times New Roman"/>
                <w:color w:val="000000" w:themeColor="text1"/>
                <w:sz w:val="24"/>
                <w:szCs w:val="24"/>
                <w:lang w:val="ru-RU"/>
              </w:rPr>
              <w:t>дений религиозного содержания. Диалог с учителем</w:t>
            </w:r>
          </w:p>
          <w:p w14:paraId="0606114E"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о характере музыки, манере исполнения, выразительных средствах.</w:t>
            </w:r>
          </w:p>
          <w:p w14:paraId="31D2917D"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 xml:space="preserve">Знакомство с произведениями светской музыки, в </w:t>
            </w:r>
            <w:r w:rsidR="00783843" w:rsidRPr="004A75D3">
              <w:rPr>
                <w:rFonts w:ascii="Times New Roman" w:hAnsi="Times New Roman" w:cs="Times New Roman"/>
                <w:color w:val="000000" w:themeColor="text1"/>
                <w:sz w:val="24"/>
                <w:szCs w:val="24"/>
                <w:lang w:val="ru-RU"/>
              </w:rPr>
              <w:t>кото</w:t>
            </w:r>
            <w:r w:rsidRPr="004A75D3">
              <w:rPr>
                <w:rFonts w:ascii="Times New Roman" w:hAnsi="Times New Roman" w:cs="Times New Roman"/>
                <w:color w:val="000000" w:themeColor="text1"/>
                <w:sz w:val="24"/>
                <w:szCs w:val="24"/>
                <w:lang w:val="ru-RU"/>
              </w:rPr>
              <w:t>рых воплощены молитвенные интонации, используется хоральный склад звучания.</w:t>
            </w:r>
          </w:p>
          <w:p w14:paraId="76242C11"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i/>
                <w:color w:val="000000" w:themeColor="text1"/>
                <w:sz w:val="24"/>
                <w:szCs w:val="24"/>
                <w:lang w:val="ru-RU"/>
              </w:rPr>
              <w:t>На выбор или факультативно</w:t>
            </w:r>
            <w:r w:rsidRPr="004A75D3">
              <w:rPr>
                <w:rFonts w:ascii="Times New Roman" w:hAnsi="Times New Roman" w:cs="Times New Roman"/>
                <w:color w:val="000000" w:themeColor="text1"/>
                <w:sz w:val="24"/>
                <w:szCs w:val="24"/>
                <w:lang w:val="ru-RU"/>
              </w:rPr>
              <w:t>:</w:t>
            </w:r>
          </w:p>
          <w:p w14:paraId="64BB8933"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lastRenderedPageBreak/>
              <w:t>Просмотр документального фильма о значении молитвы. Рисование по мотивам прослушанных музыкальных произведений</w:t>
            </w:r>
          </w:p>
        </w:tc>
      </w:tr>
      <w:tr w:rsidR="004A75D3" w:rsidRPr="004A75D3" w14:paraId="3C2A04F1" w14:textId="77777777" w:rsidTr="006003E8">
        <w:trPr>
          <w:trHeight w:val="1206"/>
        </w:trPr>
        <w:tc>
          <w:tcPr>
            <w:tcW w:w="1191" w:type="dxa"/>
            <w:vMerge w:val="restart"/>
            <w:tcBorders>
              <w:left w:val="single" w:sz="6" w:space="0" w:color="231F20"/>
            </w:tcBorders>
          </w:tcPr>
          <w:p w14:paraId="4529F382" w14:textId="28A814B9" w:rsidR="004A75D3" w:rsidRPr="004A75D3" w:rsidRDefault="004A75D3" w:rsidP="001341C1">
            <w:pPr>
              <w:pStyle w:val="TableParagraph"/>
              <w:tabs>
                <w:tab w:val="left" w:pos="709"/>
              </w:tabs>
              <w:rPr>
                <w:rFonts w:ascii="Times New Roman" w:hAnsi="Times New Roman" w:cs="Times New Roman"/>
                <w:color w:val="000000" w:themeColor="text1"/>
                <w:sz w:val="24"/>
                <w:szCs w:val="24"/>
              </w:rPr>
            </w:pPr>
            <w:r w:rsidRPr="004A75D3">
              <w:rPr>
                <w:rFonts w:ascii="Times New Roman" w:hAnsi="Times New Roman" w:cs="Times New Roman"/>
                <w:color w:val="000000" w:themeColor="text1"/>
                <w:sz w:val="24"/>
                <w:szCs w:val="24"/>
              </w:rPr>
              <w:lastRenderedPageBreak/>
              <w:t>В)</w:t>
            </w:r>
            <w:r>
              <w:rPr>
                <w:rFonts w:ascii="Times New Roman" w:hAnsi="Times New Roman" w:cs="Times New Roman"/>
                <w:color w:val="000000" w:themeColor="text1"/>
                <w:sz w:val="24"/>
                <w:szCs w:val="24"/>
              </w:rPr>
              <w:t xml:space="preserve"> </w:t>
            </w:r>
            <w:r w:rsidRPr="004A75D3">
              <w:rPr>
                <w:rFonts w:ascii="Times New Roman" w:hAnsi="Times New Roman" w:cs="Times New Roman"/>
                <w:color w:val="000000" w:themeColor="text1"/>
                <w:sz w:val="24"/>
                <w:szCs w:val="24"/>
              </w:rPr>
              <w:t>1—3 уч. часа</w:t>
            </w:r>
          </w:p>
        </w:tc>
        <w:tc>
          <w:tcPr>
            <w:tcW w:w="1383" w:type="dxa"/>
            <w:vMerge w:val="restart"/>
          </w:tcPr>
          <w:p w14:paraId="756F8E5A"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Инструментальная музыка в церкви</w:t>
            </w:r>
          </w:p>
        </w:tc>
        <w:tc>
          <w:tcPr>
            <w:tcW w:w="2211" w:type="dxa"/>
            <w:vMerge w:val="restart"/>
          </w:tcPr>
          <w:p w14:paraId="53B50183"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Орган и его роль в богослужении. Творчество</w:t>
            </w:r>
          </w:p>
          <w:p w14:paraId="6207F14E"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И. С. Баха</w:t>
            </w:r>
          </w:p>
        </w:tc>
        <w:tc>
          <w:tcPr>
            <w:tcW w:w="4700" w:type="dxa"/>
            <w:tcBorders>
              <w:top w:val="single" w:sz="6" w:space="0" w:color="231F20"/>
              <w:bottom w:val="single" w:sz="6" w:space="0" w:color="231F20"/>
            </w:tcBorders>
          </w:tcPr>
          <w:p w14:paraId="65C11AB2"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tc>
      </w:tr>
      <w:tr w:rsidR="004A75D3" w:rsidRPr="00F1051E" w14:paraId="3C5DF591" w14:textId="77777777" w:rsidTr="006003E8">
        <w:trPr>
          <w:trHeight w:val="3750"/>
        </w:trPr>
        <w:tc>
          <w:tcPr>
            <w:tcW w:w="1191" w:type="dxa"/>
            <w:vMerge/>
            <w:tcBorders>
              <w:left w:val="single" w:sz="6" w:space="0" w:color="231F20"/>
            </w:tcBorders>
          </w:tcPr>
          <w:p w14:paraId="4EF2DFC7"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p>
        </w:tc>
        <w:tc>
          <w:tcPr>
            <w:tcW w:w="1383" w:type="dxa"/>
            <w:vMerge/>
          </w:tcPr>
          <w:p w14:paraId="567FBE6B"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p>
        </w:tc>
        <w:tc>
          <w:tcPr>
            <w:tcW w:w="2211" w:type="dxa"/>
            <w:vMerge/>
          </w:tcPr>
          <w:p w14:paraId="7DB8E2A3"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p>
        </w:tc>
        <w:tc>
          <w:tcPr>
            <w:tcW w:w="4700" w:type="dxa"/>
            <w:tcBorders>
              <w:bottom w:val="single" w:sz="6" w:space="0" w:color="231F20"/>
            </w:tcBorders>
          </w:tcPr>
          <w:p w14:paraId="38DB8A44"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Слушание органной музыки И. С. Баха. Описание впечатления от восприятия, характеристика музыкально-выразительных средств.</w:t>
            </w:r>
          </w:p>
          <w:p w14:paraId="595420B4"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Игровая имитация особенностей игры на органе (во время слушания).</w:t>
            </w:r>
          </w:p>
          <w:p w14:paraId="0B77769B"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010DCA4A"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i/>
                <w:color w:val="000000" w:themeColor="text1"/>
                <w:sz w:val="24"/>
                <w:szCs w:val="24"/>
                <w:lang w:val="ru-RU"/>
              </w:rPr>
              <w:t>На выбор или факультативно</w:t>
            </w:r>
            <w:r w:rsidRPr="004A75D3">
              <w:rPr>
                <w:rFonts w:ascii="Times New Roman" w:hAnsi="Times New Roman" w:cs="Times New Roman"/>
                <w:color w:val="000000" w:themeColor="text1"/>
                <w:sz w:val="24"/>
                <w:szCs w:val="24"/>
                <w:lang w:val="ru-RU"/>
              </w:rPr>
              <w:t>:</w:t>
            </w:r>
          </w:p>
          <w:p w14:paraId="09163248"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Посещение концерта органной музыки. Рассматривание иллюстраций, изображений органа.</w:t>
            </w:r>
          </w:p>
          <w:p w14:paraId="3393ACE1"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Проблемная ситуация — выдвижение гипотез о принципах работы этого музыкального инструмента.</w:t>
            </w:r>
          </w:p>
          <w:p w14:paraId="435C05F9" w14:textId="77777777" w:rsidR="004A75D3" w:rsidRPr="004A75D3" w:rsidRDefault="004A75D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9E224D" w:rsidRPr="00F1051E" w14:paraId="32446517" w14:textId="77777777" w:rsidTr="00BF3690">
        <w:trPr>
          <w:trHeight w:val="353"/>
        </w:trPr>
        <w:tc>
          <w:tcPr>
            <w:tcW w:w="1191" w:type="dxa"/>
            <w:tcBorders>
              <w:left w:val="single" w:sz="6" w:space="0" w:color="231F20"/>
              <w:bottom w:val="single" w:sz="6" w:space="0" w:color="231F20"/>
              <w:right w:val="single" w:sz="6" w:space="0" w:color="231F20"/>
            </w:tcBorders>
          </w:tcPr>
          <w:p w14:paraId="23D0C2D9" w14:textId="6A575BB0" w:rsidR="009E224D" w:rsidRPr="004A75D3" w:rsidRDefault="004D0A5B" w:rsidP="001341C1">
            <w:pPr>
              <w:pStyle w:val="TableParagraph"/>
              <w:tabs>
                <w:tab w:val="left" w:pos="709"/>
              </w:tabs>
              <w:rPr>
                <w:rFonts w:ascii="Times New Roman" w:hAnsi="Times New Roman" w:cs="Times New Roman"/>
                <w:color w:val="000000" w:themeColor="text1"/>
                <w:sz w:val="24"/>
                <w:szCs w:val="24"/>
              </w:rPr>
            </w:pPr>
            <w:r w:rsidRPr="004A75D3">
              <w:rPr>
                <w:rFonts w:ascii="Times New Roman" w:hAnsi="Times New Roman" w:cs="Times New Roman"/>
                <w:color w:val="000000" w:themeColor="text1"/>
                <w:sz w:val="24"/>
                <w:szCs w:val="24"/>
              </w:rPr>
              <w:t>Г)</w:t>
            </w:r>
            <w:r w:rsidR="004A75D3">
              <w:rPr>
                <w:rFonts w:ascii="Times New Roman" w:hAnsi="Times New Roman" w:cs="Times New Roman"/>
                <w:color w:val="000000" w:themeColor="text1"/>
                <w:sz w:val="24"/>
                <w:szCs w:val="24"/>
              </w:rPr>
              <w:t xml:space="preserve"> </w:t>
            </w:r>
            <w:r w:rsidRPr="004A75D3">
              <w:rPr>
                <w:rFonts w:ascii="Times New Roman" w:hAnsi="Times New Roman" w:cs="Times New Roman"/>
                <w:color w:val="000000" w:themeColor="text1"/>
                <w:sz w:val="24"/>
                <w:szCs w:val="24"/>
              </w:rPr>
              <w:t>1—3 уч. часа</w:t>
            </w:r>
          </w:p>
        </w:tc>
        <w:tc>
          <w:tcPr>
            <w:tcW w:w="1383" w:type="dxa"/>
            <w:tcBorders>
              <w:left w:val="single" w:sz="6" w:space="0" w:color="231F20"/>
            </w:tcBorders>
          </w:tcPr>
          <w:p w14:paraId="1ACFC199" w14:textId="77777777" w:rsidR="009E224D" w:rsidRPr="004A75D3" w:rsidRDefault="0078384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Искус</w:t>
            </w:r>
            <w:r w:rsidR="004D0A5B" w:rsidRPr="004A75D3">
              <w:rPr>
                <w:rFonts w:ascii="Times New Roman" w:hAnsi="Times New Roman" w:cs="Times New Roman"/>
                <w:color w:val="000000" w:themeColor="text1"/>
                <w:sz w:val="24"/>
                <w:szCs w:val="24"/>
                <w:lang w:val="ru-RU"/>
              </w:rPr>
              <w:t xml:space="preserve">ство Русской </w:t>
            </w:r>
            <w:r w:rsidRPr="004A75D3">
              <w:rPr>
                <w:rFonts w:ascii="Times New Roman" w:hAnsi="Times New Roman" w:cs="Times New Roman"/>
                <w:color w:val="000000" w:themeColor="text1"/>
                <w:sz w:val="24"/>
                <w:szCs w:val="24"/>
                <w:lang w:val="ru-RU"/>
              </w:rPr>
              <w:t>право</w:t>
            </w:r>
            <w:r w:rsidR="004D0A5B" w:rsidRPr="004A75D3">
              <w:rPr>
                <w:rFonts w:ascii="Times New Roman" w:hAnsi="Times New Roman" w:cs="Times New Roman"/>
                <w:color w:val="000000" w:themeColor="text1"/>
                <w:sz w:val="24"/>
                <w:szCs w:val="24"/>
                <w:lang w:val="ru-RU"/>
              </w:rPr>
              <w:t>славной церкви</w:t>
            </w:r>
          </w:p>
        </w:tc>
        <w:tc>
          <w:tcPr>
            <w:tcW w:w="2211" w:type="dxa"/>
            <w:tcBorders>
              <w:bottom w:val="single" w:sz="6" w:space="0" w:color="231F20"/>
            </w:tcBorders>
          </w:tcPr>
          <w:p w14:paraId="2F42B7FD"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 xml:space="preserve">Музыка в </w:t>
            </w:r>
            <w:r w:rsidR="00783843" w:rsidRPr="004A75D3">
              <w:rPr>
                <w:rFonts w:ascii="Times New Roman" w:hAnsi="Times New Roman" w:cs="Times New Roman"/>
                <w:color w:val="000000" w:themeColor="text1"/>
                <w:sz w:val="24"/>
                <w:szCs w:val="24"/>
                <w:lang w:val="ru-RU"/>
              </w:rPr>
              <w:t>право</w:t>
            </w:r>
            <w:r w:rsidRPr="004A75D3">
              <w:rPr>
                <w:rFonts w:ascii="Times New Roman" w:hAnsi="Times New Roman" w:cs="Times New Roman"/>
                <w:color w:val="000000" w:themeColor="text1"/>
                <w:sz w:val="24"/>
                <w:szCs w:val="24"/>
                <w:lang w:val="ru-RU"/>
              </w:rPr>
              <w:t xml:space="preserve">славном храме. </w:t>
            </w:r>
            <w:r w:rsidR="00783843" w:rsidRPr="004A75D3">
              <w:rPr>
                <w:rFonts w:ascii="Times New Roman" w:hAnsi="Times New Roman" w:cs="Times New Roman"/>
                <w:color w:val="000000" w:themeColor="text1"/>
                <w:sz w:val="24"/>
                <w:szCs w:val="24"/>
                <w:lang w:val="ru-RU"/>
              </w:rPr>
              <w:t>Традиции исполне</w:t>
            </w:r>
            <w:r w:rsidRPr="004A75D3">
              <w:rPr>
                <w:rFonts w:ascii="Times New Roman" w:hAnsi="Times New Roman" w:cs="Times New Roman"/>
                <w:color w:val="000000" w:themeColor="text1"/>
                <w:sz w:val="24"/>
                <w:szCs w:val="24"/>
                <w:lang w:val="ru-RU"/>
              </w:rPr>
              <w:t>ния, жанры (тропарь, стихира, величание и др.). Музыка и живопись, посвящённые святым. Образы Христа, Богородицы</w:t>
            </w:r>
          </w:p>
        </w:tc>
        <w:tc>
          <w:tcPr>
            <w:tcW w:w="4700" w:type="dxa"/>
            <w:tcBorders>
              <w:top w:val="single" w:sz="6" w:space="0" w:color="231F20"/>
              <w:bottom w:val="single" w:sz="6" w:space="0" w:color="231F20"/>
            </w:tcBorders>
          </w:tcPr>
          <w:p w14:paraId="2D994199"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6B765881"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Прослеживание исполняемых мелодий по нотной записи. Анализ типа мелодического движения, особенностей ритма, темпа, динамики и т. д.</w:t>
            </w:r>
          </w:p>
          <w:p w14:paraId="362E4978"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 xml:space="preserve">Сопоставление произведений музыки и живописи, </w:t>
            </w:r>
            <w:r w:rsidR="00783843" w:rsidRPr="004A75D3">
              <w:rPr>
                <w:rFonts w:ascii="Times New Roman" w:hAnsi="Times New Roman" w:cs="Times New Roman"/>
                <w:color w:val="000000" w:themeColor="text1"/>
                <w:sz w:val="24"/>
                <w:szCs w:val="24"/>
                <w:lang w:val="ru-RU"/>
              </w:rPr>
              <w:t>посвя</w:t>
            </w:r>
            <w:r w:rsidRPr="004A75D3">
              <w:rPr>
                <w:rFonts w:ascii="Times New Roman" w:hAnsi="Times New Roman" w:cs="Times New Roman"/>
                <w:color w:val="000000" w:themeColor="text1"/>
                <w:sz w:val="24"/>
                <w:szCs w:val="24"/>
                <w:lang w:val="ru-RU"/>
              </w:rPr>
              <w:t>щённых святым, Христу, Богородице.</w:t>
            </w:r>
          </w:p>
          <w:p w14:paraId="28C55D22"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i/>
                <w:color w:val="000000" w:themeColor="text1"/>
                <w:sz w:val="24"/>
                <w:szCs w:val="24"/>
                <w:lang w:val="ru-RU"/>
              </w:rPr>
              <w:t>На выбор или факультативно</w:t>
            </w:r>
            <w:r w:rsidRPr="004A75D3">
              <w:rPr>
                <w:rFonts w:ascii="Times New Roman" w:hAnsi="Times New Roman" w:cs="Times New Roman"/>
                <w:color w:val="000000" w:themeColor="text1"/>
                <w:sz w:val="24"/>
                <w:szCs w:val="24"/>
                <w:lang w:val="ru-RU"/>
              </w:rPr>
              <w:t>: Посещение храма.</w:t>
            </w:r>
          </w:p>
          <w:p w14:paraId="3692A157"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Поиск в Интернете информации о Крещении Руси, святых, об иконах</w:t>
            </w:r>
          </w:p>
        </w:tc>
      </w:tr>
      <w:tr w:rsidR="009E224D" w:rsidRPr="00F1051E" w14:paraId="40D69D5D" w14:textId="77777777" w:rsidTr="006003E8">
        <w:trPr>
          <w:trHeight w:val="410"/>
        </w:trPr>
        <w:tc>
          <w:tcPr>
            <w:tcW w:w="1191" w:type="dxa"/>
            <w:tcBorders>
              <w:left w:val="single" w:sz="6" w:space="0" w:color="231F20"/>
              <w:right w:val="single" w:sz="6" w:space="0" w:color="231F20"/>
            </w:tcBorders>
          </w:tcPr>
          <w:p w14:paraId="446A8A3B" w14:textId="311DD87F" w:rsidR="009E224D" w:rsidRPr="004A75D3" w:rsidRDefault="004D0A5B" w:rsidP="001341C1">
            <w:pPr>
              <w:pStyle w:val="TableParagraph"/>
              <w:tabs>
                <w:tab w:val="left" w:pos="709"/>
              </w:tabs>
              <w:rPr>
                <w:rFonts w:ascii="Times New Roman" w:hAnsi="Times New Roman" w:cs="Times New Roman"/>
                <w:color w:val="000000" w:themeColor="text1"/>
                <w:sz w:val="24"/>
                <w:szCs w:val="24"/>
              </w:rPr>
            </w:pPr>
            <w:r w:rsidRPr="004A75D3">
              <w:rPr>
                <w:rFonts w:ascii="Times New Roman" w:hAnsi="Times New Roman" w:cs="Times New Roman"/>
                <w:color w:val="000000" w:themeColor="text1"/>
                <w:sz w:val="24"/>
                <w:szCs w:val="24"/>
              </w:rPr>
              <w:lastRenderedPageBreak/>
              <w:t>Д)</w:t>
            </w:r>
            <w:r w:rsidR="004A75D3">
              <w:rPr>
                <w:rFonts w:ascii="Times New Roman" w:hAnsi="Times New Roman" w:cs="Times New Roman"/>
                <w:color w:val="000000" w:themeColor="text1"/>
                <w:sz w:val="24"/>
                <w:szCs w:val="24"/>
              </w:rPr>
              <w:t xml:space="preserve"> </w:t>
            </w:r>
            <w:r w:rsidRPr="004A75D3">
              <w:rPr>
                <w:rFonts w:ascii="Times New Roman" w:hAnsi="Times New Roman" w:cs="Times New Roman"/>
                <w:color w:val="000000" w:themeColor="text1"/>
                <w:sz w:val="24"/>
                <w:szCs w:val="24"/>
              </w:rPr>
              <w:t>1—3 уч. часа</w:t>
            </w:r>
          </w:p>
        </w:tc>
        <w:tc>
          <w:tcPr>
            <w:tcW w:w="1383" w:type="dxa"/>
            <w:tcBorders>
              <w:left w:val="single" w:sz="6" w:space="0" w:color="231F20"/>
            </w:tcBorders>
          </w:tcPr>
          <w:p w14:paraId="4645CD94" w14:textId="77777777" w:rsidR="009E224D" w:rsidRPr="004A75D3" w:rsidRDefault="00783843" w:rsidP="001341C1">
            <w:pPr>
              <w:pStyle w:val="TableParagraph"/>
              <w:tabs>
                <w:tab w:val="left" w:pos="709"/>
              </w:tabs>
              <w:rPr>
                <w:rFonts w:ascii="Times New Roman" w:hAnsi="Times New Roman" w:cs="Times New Roman"/>
                <w:color w:val="000000" w:themeColor="text1"/>
                <w:sz w:val="24"/>
                <w:szCs w:val="24"/>
              </w:rPr>
            </w:pPr>
            <w:r w:rsidRPr="004A75D3">
              <w:rPr>
                <w:rFonts w:ascii="Times New Roman" w:hAnsi="Times New Roman" w:cs="Times New Roman"/>
                <w:color w:val="000000" w:themeColor="text1"/>
                <w:sz w:val="24"/>
                <w:szCs w:val="24"/>
              </w:rPr>
              <w:t>Религи</w:t>
            </w:r>
            <w:r w:rsidR="004D0A5B" w:rsidRPr="004A75D3">
              <w:rPr>
                <w:rFonts w:ascii="Times New Roman" w:hAnsi="Times New Roman" w:cs="Times New Roman"/>
                <w:color w:val="000000" w:themeColor="text1"/>
                <w:sz w:val="24"/>
                <w:szCs w:val="24"/>
              </w:rPr>
              <w:t xml:space="preserve">озные </w:t>
            </w:r>
            <w:r w:rsidRPr="004A75D3">
              <w:rPr>
                <w:rFonts w:ascii="Times New Roman" w:hAnsi="Times New Roman" w:cs="Times New Roman"/>
                <w:color w:val="000000" w:themeColor="text1"/>
                <w:sz w:val="24"/>
                <w:szCs w:val="24"/>
              </w:rPr>
              <w:t>праздни</w:t>
            </w:r>
            <w:r w:rsidR="004D0A5B" w:rsidRPr="004A75D3">
              <w:rPr>
                <w:rFonts w:ascii="Times New Roman" w:hAnsi="Times New Roman" w:cs="Times New Roman"/>
                <w:color w:val="000000" w:themeColor="text1"/>
                <w:sz w:val="24"/>
                <w:szCs w:val="24"/>
              </w:rPr>
              <w:t>ки</w:t>
            </w:r>
          </w:p>
        </w:tc>
        <w:tc>
          <w:tcPr>
            <w:tcW w:w="2211" w:type="dxa"/>
          </w:tcPr>
          <w:p w14:paraId="7EEC7FED" w14:textId="77777777" w:rsidR="009E224D" w:rsidRPr="004A75D3" w:rsidRDefault="00783843"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Праздничная служ</w:t>
            </w:r>
            <w:r w:rsidR="004D0A5B" w:rsidRPr="004A75D3">
              <w:rPr>
                <w:rFonts w:ascii="Times New Roman" w:hAnsi="Times New Roman" w:cs="Times New Roman"/>
                <w:color w:val="000000" w:themeColor="text1"/>
                <w:sz w:val="24"/>
                <w:szCs w:val="24"/>
                <w:lang w:val="ru-RU"/>
              </w:rPr>
              <w:t>ба, вокальная</w:t>
            </w:r>
          </w:p>
          <w:p w14:paraId="51F4AD25"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(в том числе хоровая) музыка религиозного содержания</w:t>
            </w:r>
            <w:r w:rsidR="00783843" w:rsidRPr="001E38B3">
              <w:rPr>
                <w:rStyle w:val="af4"/>
                <w:rFonts w:ascii="Times New Roman" w:hAnsi="Times New Roman" w:cs="Times New Roman"/>
                <w:color w:val="000000" w:themeColor="text1"/>
                <w:sz w:val="24"/>
                <w:szCs w:val="24"/>
                <w:lang w:val="ru-RU"/>
              </w:rPr>
              <w:footnoteReference w:id="24"/>
            </w:r>
          </w:p>
        </w:tc>
        <w:tc>
          <w:tcPr>
            <w:tcW w:w="4700" w:type="dxa"/>
            <w:tcBorders>
              <w:bottom w:val="single" w:sz="6" w:space="0" w:color="231F20"/>
            </w:tcBorders>
          </w:tcPr>
          <w:p w14:paraId="32A33CA2"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Слушание музыкаль</w:t>
            </w:r>
            <w:r w:rsidR="00783843" w:rsidRPr="004A75D3">
              <w:rPr>
                <w:rFonts w:ascii="Times New Roman" w:hAnsi="Times New Roman" w:cs="Times New Roman"/>
                <w:color w:val="000000" w:themeColor="text1"/>
                <w:sz w:val="24"/>
                <w:szCs w:val="24"/>
                <w:lang w:val="ru-RU"/>
              </w:rPr>
              <w:t>ных фрагментов праздничных бого</w:t>
            </w:r>
            <w:r w:rsidRPr="004A75D3">
              <w:rPr>
                <w:rFonts w:ascii="Times New Roman" w:hAnsi="Times New Roman" w:cs="Times New Roman"/>
                <w:color w:val="000000" w:themeColor="text1"/>
                <w:sz w:val="24"/>
                <w:szCs w:val="24"/>
                <w:lang w:val="ru-RU"/>
              </w:rPr>
              <w:t xml:space="preserve">служений, определение </w:t>
            </w:r>
            <w:r w:rsidR="00783843" w:rsidRPr="004A75D3">
              <w:rPr>
                <w:rFonts w:ascii="Times New Roman" w:hAnsi="Times New Roman" w:cs="Times New Roman"/>
                <w:color w:val="000000" w:themeColor="text1"/>
                <w:sz w:val="24"/>
                <w:szCs w:val="24"/>
                <w:lang w:val="ru-RU"/>
              </w:rPr>
              <w:t>характера музыки, её религиозно</w:t>
            </w:r>
            <w:r w:rsidRPr="004A75D3">
              <w:rPr>
                <w:rFonts w:ascii="Times New Roman" w:hAnsi="Times New Roman" w:cs="Times New Roman"/>
                <w:color w:val="000000" w:themeColor="text1"/>
                <w:sz w:val="24"/>
                <w:szCs w:val="24"/>
                <w:lang w:val="ru-RU"/>
              </w:rPr>
              <w:t>го содержания.</w:t>
            </w:r>
          </w:p>
          <w:p w14:paraId="3B59E4AD"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 xml:space="preserve">Разучивание (с опорой на нотный текст), исполнение доступных вокальных произведений духовной музыки. </w:t>
            </w:r>
            <w:r w:rsidRPr="004A75D3">
              <w:rPr>
                <w:rFonts w:ascii="Times New Roman" w:hAnsi="Times New Roman" w:cs="Times New Roman"/>
                <w:i/>
                <w:color w:val="000000" w:themeColor="text1"/>
                <w:sz w:val="24"/>
                <w:szCs w:val="24"/>
                <w:lang w:val="ru-RU"/>
              </w:rPr>
              <w:t>На выбор или факультативно</w:t>
            </w:r>
            <w:r w:rsidRPr="004A75D3">
              <w:rPr>
                <w:rFonts w:ascii="Times New Roman" w:hAnsi="Times New Roman" w:cs="Times New Roman"/>
                <w:color w:val="000000" w:themeColor="text1"/>
                <w:sz w:val="24"/>
                <w:szCs w:val="24"/>
                <w:lang w:val="ru-RU"/>
              </w:rPr>
              <w:t>:</w:t>
            </w:r>
          </w:p>
          <w:p w14:paraId="02A681D1"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 xml:space="preserve">Просмотр фильма, посвящённого религиозным </w:t>
            </w:r>
            <w:r w:rsidR="00783843" w:rsidRPr="004A75D3">
              <w:rPr>
                <w:rFonts w:ascii="Times New Roman" w:hAnsi="Times New Roman" w:cs="Times New Roman"/>
                <w:color w:val="000000" w:themeColor="text1"/>
                <w:sz w:val="24"/>
                <w:szCs w:val="24"/>
                <w:lang w:val="ru-RU"/>
              </w:rPr>
              <w:t>праздни</w:t>
            </w:r>
            <w:r w:rsidRPr="004A75D3">
              <w:rPr>
                <w:rFonts w:ascii="Times New Roman" w:hAnsi="Times New Roman" w:cs="Times New Roman"/>
                <w:color w:val="000000" w:themeColor="text1"/>
                <w:sz w:val="24"/>
                <w:szCs w:val="24"/>
                <w:lang w:val="ru-RU"/>
              </w:rPr>
              <w:t>кам.</w:t>
            </w:r>
          </w:p>
          <w:p w14:paraId="48CECE8C" w14:textId="77777777" w:rsidR="009E224D" w:rsidRPr="004A75D3" w:rsidRDefault="004D0A5B" w:rsidP="001341C1">
            <w:pPr>
              <w:pStyle w:val="TableParagraph"/>
              <w:tabs>
                <w:tab w:val="left" w:pos="709"/>
              </w:tabs>
              <w:rPr>
                <w:rFonts w:ascii="Times New Roman" w:hAnsi="Times New Roman" w:cs="Times New Roman"/>
                <w:color w:val="000000" w:themeColor="text1"/>
                <w:sz w:val="24"/>
                <w:szCs w:val="24"/>
                <w:lang w:val="ru-RU"/>
              </w:rPr>
            </w:pPr>
            <w:r w:rsidRPr="004A75D3">
              <w:rPr>
                <w:rFonts w:ascii="Times New Roman" w:hAnsi="Times New Roman" w:cs="Times New Roman"/>
                <w:color w:val="000000" w:themeColor="text1"/>
                <w:sz w:val="24"/>
                <w:szCs w:val="24"/>
                <w:lang w:val="ru-RU"/>
              </w:rPr>
              <w:t xml:space="preserve">Посещение концерта духовной музыки. Исследовательские проекты, посвящённые музыке </w:t>
            </w:r>
            <w:r w:rsidR="00783843" w:rsidRPr="004A75D3">
              <w:rPr>
                <w:rFonts w:ascii="Times New Roman" w:hAnsi="Times New Roman" w:cs="Times New Roman"/>
                <w:color w:val="000000" w:themeColor="text1"/>
                <w:sz w:val="24"/>
                <w:szCs w:val="24"/>
                <w:lang w:val="ru-RU"/>
              </w:rPr>
              <w:t>рели</w:t>
            </w:r>
            <w:r w:rsidRPr="004A75D3">
              <w:rPr>
                <w:rFonts w:ascii="Times New Roman" w:hAnsi="Times New Roman" w:cs="Times New Roman"/>
                <w:color w:val="000000" w:themeColor="text1"/>
                <w:sz w:val="24"/>
                <w:szCs w:val="24"/>
                <w:lang w:val="ru-RU"/>
              </w:rPr>
              <w:t>гиозных праздников</w:t>
            </w:r>
          </w:p>
        </w:tc>
      </w:tr>
    </w:tbl>
    <w:p w14:paraId="045FD4BA"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pPr>
    </w:p>
    <w:p w14:paraId="6B70922C"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33"/>
          <w:footnotePr>
            <w:numRestart w:val="eachPage"/>
          </w:footnotePr>
          <w:pgSz w:w="11907" w:h="16839" w:code="9"/>
          <w:pgMar w:top="1134" w:right="850" w:bottom="1134" w:left="1701" w:header="0" w:footer="0" w:gutter="0"/>
          <w:cols w:space="720"/>
        </w:sectPr>
      </w:pPr>
    </w:p>
    <w:p w14:paraId="58A4A170" w14:textId="2EF27C1F"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Модуль № 5 «Классическая музыка»</w:t>
      </w:r>
    </w:p>
    <w:p w14:paraId="3ED21E7A" w14:textId="77777777" w:rsidR="009E224D" w:rsidRPr="00682150" w:rsidRDefault="004D0A5B" w:rsidP="001341C1">
      <w:pPr>
        <w:pStyle w:val="a3"/>
        <w:tabs>
          <w:tab w:val="left" w:pos="709"/>
        </w:tabs>
        <w:spacing w:before="4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Данный модуль является одним из важнейших. Шедевры мировой </w:t>
      </w:r>
      <w:r w:rsidR="00E96DDC" w:rsidRPr="00682150">
        <w:rPr>
          <w:rFonts w:ascii="Times New Roman" w:hAnsi="Times New Roman" w:cs="Times New Roman"/>
          <w:color w:val="000000" w:themeColor="text1"/>
          <w:sz w:val="28"/>
          <w:szCs w:val="28"/>
          <w:lang w:val="ru-RU"/>
        </w:rPr>
        <w:t>музы</w:t>
      </w:r>
      <w:r w:rsidRPr="00682150">
        <w:rPr>
          <w:rFonts w:ascii="Times New Roman" w:hAnsi="Times New Roman" w:cs="Times New Roman"/>
          <w:color w:val="000000" w:themeColor="text1"/>
          <w:sz w:val="28"/>
          <w:szCs w:val="28"/>
          <w:lang w:val="ru-RU"/>
        </w:rPr>
        <w:t xml:space="preserve">кальной классики составляют золотой фонд музыкальной культуры. </w:t>
      </w:r>
      <w:r w:rsidR="00E96DDC" w:rsidRPr="00682150">
        <w:rPr>
          <w:rFonts w:ascii="Times New Roman" w:hAnsi="Times New Roman" w:cs="Times New Roman"/>
          <w:color w:val="000000" w:themeColor="text1"/>
          <w:sz w:val="28"/>
          <w:szCs w:val="28"/>
          <w:lang w:val="ru-RU"/>
        </w:rPr>
        <w:t>Прове</w:t>
      </w:r>
      <w:r w:rsidRPr="00682150">
        <w:rPr>
          <w:rFonts w:ascii="Times New Roman" w:hAnsi="Times New Roman" w:cs="Times New Roman"/>
          <w:color w:val="000000" w:themeColor="text1"/>
          <w:sz w:val="28"/>
          <w:szCs w:val="28"/>
          <w:lang w:val="ru-RU"/>
        </w:rPr>
        <w:t xml:space="preserve">ренные временем образцы камерных и </w:t>
      </w:r>
      <w:r w:rsidR="00E96DDC" w:rsidRPr="00682150">
        <w:rPr>
          <w:rFonts w:ascii="Times New Roman" w:hAnsi="Times New Roman" w:cs="Times New Roman"/>
          <w:color w:val="000000" w:themeColor="text1"/>
          <w:sz w:val="28"/>
          <w:szCs w:val="28"/>
          <w:lang w:val="ru-RU"/>
        </w:rPr>
        <w:t>симфонических сочинений позволя</w:t>
      </w:r>
      <w:r w:rsidRPr="00682150">
        <w:rPr>
          <w:rFonts w:ascii="Times New Roman" w:hAnsi="Times New Roman" w:cs="Times New Roman"/>
          <w:color w:val="000000" w:themeColor="text1"/>
          <w:sz w:val="28"/>
          <w:szCs w:val="28"/>
          <w:lang w:val="ru-RU"/>
        </w:rPr>
        <w:t xml:space="preserve">ют раскрыть перед обучающимися богатую палитру мыслей и чувств, воплощённую в звуках музыкальным гением великих композиторов, </w:t>
      </w:r>
      <w:r w:rsidR="00E96DDC" w:rsidRPr="00682150">
        <w:rPr>
          <w:rFonts w:ascii="Times New Roman" w:hAnsi="Times New Roman" w:cs="Times New Roman"/>
          <w:color w:val="000000" w:themeColor="text1"/>
          <w:sz w:val="28"/>
          <w:szCs w:val="28"/>
          <w:lang w:val="ru-RU"/>
        </w:rPr>
        <w:t>воспи</w:t>
      </w:r>
      <w:r w:rsidRPr="00682150">
        <w:rPr>
          <w:rFonts w:ascii="Times New Roman" w:hAnsi="Times New Roman" w:cs="Times New Roman"/>
          <w:color w:val="000000" w:themeColor="text1"/>
          <w:sz w:val="28"/>
          <w:szCs w:val="28"/>
          <w:lang w:val="ru-RU"/>
        </w:rPr>
        <w:t>тывать их музыкальный вкус на подлинно художественных произведениях.</w:t>
      </w:r>
    </w:p>
    <w:p w14:paraId="1DE81187" w14:textId="77777777" w:rsidR="009E224D" w:rsidRPr="00682150" w:rsidRDefault="009E224D"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p>
    <w:tbl>
      <w:tblPr>
        <w:tblStyle w:val="TableNormal"/>
        <w:tblW w:w="9233" w:type="dxa"/>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1191"/>
        <w:gridCol w:w="1380"/>
        <w:gridCol w:w="2551"/>
        <w:gridCol w:w="4111"/>
      </w:tblGrid>
      <w:tr w:rsidR="009E224D" w:rsidRPr="006003E8" w14:paraId="4DDCD928" w14:textId="77777777" w:rsidTr="00BF3690">
        <w:trPr>
          <w:trHeight w:val="750"/>
          <w:tblHeader/>
        </w:trPr>
        <w:tc>
          <w:tcPr>
            <w:tcW w:w="1191" w:type="dxa"/>
          </w:tcPr>
          <w:p w14:paraId="6AF52E66" w14:textId="77777777" w:rsidR="009E224D" w:rsidRPr="006003E8"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6003E8">
              <w:rPr>
                <w:rFonts w:ascii="Times New Roman" w:hAnsi="Times New Roman" w:cs="Times New Roman"/>
                <w:b/>
                <w:color w:val="000000" w:themeColor="text1"/>
                <w:sz w:val="24"/>
                <w:szCs w:val="24"/>
              </w:rPr>
              <w:t>№ блока, кол-во часов</w:t>
            </w:r>
          </w:p>
        </w:tc>
        <w:tc>
          <w:tcPr>
            <w:tcW w:w="1380" w:type="dxa"/>
          </w:tcPr>
          <w:p w14:paraId="5B01EE66" w14:textId="77777777" w:rsidR="009E224D" w:rsidRPr="006003E8" w:rsidRDefault="009E224D" w:rsidP="001341C1">
            <w:pPr>
              <w:pStyle w:val="TableParagraph"/>
              <w:tabs>
                <w:tab w:val="left" w:pos="709"/>
              </w:tabs>
              <w:jc w:val="center"/>
              <w:rPr>
                <w:rFonts w:ascii="Times New Roman" w:hAnsi="Times New Roman" w:cs="Times New Roman"/>
                <w:color w:val="000000" w:themeColor="text1"/>
                <w:sz w:val="24"/>
                <w:szCs w:val="24"/>
              </w:rPr>
            </w:pPr>
          </w:p>
          <w:p w14:paraId="742395E5" w14:textId="77777777" w:rsidR="009E224D" w:rsidRPr="006003E8"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6003E8">
              <w:rPr>
                <w:rFonts w:ascii="Times New Roman" w:hAnsi="Times New Roman" w:cs="Times New Roman"/>
                <w:b/>
                <w:color w:val="000000" w:themeColor="text1"/>
                <w:sz w:val="24"/>
                <w:szCs w:val="24"/>
              </w:rPr>
              <w:t>Тема</w:t>
            </w:r>
          </w:p>
        </w:tc>
        <w:tc>
          <w:tcPr>
            <w:tcW w:w="2551" w:type="dxa"/>
          </w:tcPr>
          <w:p w14:paraId="143A600A" w14:textId="77777777" w:rsidR="009E224D" w:rsidRPr="006003E8" w:rsidRDefault="009E224D" w:rsidP="001341C1">
            <w:pPr>
              <w:pStyle w:val="TableParagraph"/>
              <w:tabs>
                <w:tab w:val="left" w:pos="709"/>
              </w:tabs>
              <w:jc w:val="center"/>
              <w:rPr>
                <w:rFonts w:ascii="Times New Roman" w:hAnsi="Times New Roman" w:cs="Times New Roman"/>
                <w:color w:val="000000" w:themeColor="text1"/>
                <w:sz w:val="24"/>
                <w:szCs w:val="24"/>
              </w:rPr>
            </w:pPr>
          </w:p>
          <w:p w14:paraId="1E831E33" w14:textId="77777777" w:rsidR="009E224D" w:rsidRPr="006003E8"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6003E8">
              <w:rPr>
                <w:rFonts w:ascii="Times New Roman" w:hAnsi="Times New Roman" w:cs="Times New Roman"/>
                <w:b/>
                <w:color w:val="000000" w:themeColor="text1"/>
                <w:sz w:val="24"/>
                <w:szCs w:val="24"/>
              </w:rPr>
              <w:t>Содержание</w:t>
            </w:r>
          </w:p>
        </w:tc>
        <w:tc>
          <w:tcPr>
            <w:tcW w:w="4111" w:type="dxa"/>
            <w:tcBorders>
              <w:bottom w:val="single" w:sz="6" w:space="0" w:color="231F20"/>
            </w:tcBorders>
          </w:tcPr>
          <w:p w14:paraId="272A57B5" w14:textId="77777777" w:rsidR="009E224D" w:rsidRPr="006003E8" w:rsidRDefault="009E224D" w:rsidP="001341C1">
            <w:pPr>
              <w:pStyle w:val="TableParagraph"/>
              <w:tabs>
                <w:tab w:val="left" w:pos="709"/>
              </w:tabs>
              <w:jc w:val="center"/>
              <w:rPr>
                <w:rFonts w:ascii="Times New Roman" w:hAnsi="Times New Roman" w:cs="Times New Roman"/>
                <w:color w:val="000000" w:themeColor="text1"/>
                <w:sz w:val="24"/>
                <w:szCs w:val="24"/>
              </w:rPr>
            </w:pPr>
          </w:p>
          <w:p w14:paraId="1E7371AE" w14:textId="77777777" w:rsidR="009E224D" w:rsidRPr="006003E8"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6003E8">
              <w:rPr>
                <w:rFonts w:ascii="Times New Roman" w:hAnsi="Times New Roman" w:cs="Times New Roman"/>
                <w:b/>
                <w:color w:val="000000" w:themeColor="text1"/>
                <w:sz w:val="24"/>
                <w:szCs w:val="24"/>
              </w:rPr>
              <w:t>Виды деятельности обучающихся</w:t>
            </w:r>
          </w:p>
        </w:tc>
      </w:tr>
      <w:tr w:rsidR="009E224D" w:rsidRPr="006003E8" w14:paraId="145E9EB3" w14:textId="77777777" w:rsidTr="00CE5E27">
        <w:trPr>
          <w:trHeight w:val="2348"/>
        </w:trPr>
        <w:tc>
          <w:tcPr>
            <w:tcW w:w="1191" w:type="dxa"/>
            <w:tcBorders>
              <w:left w:val="single" w:sz="6" w:space="0" w:color="231F20"/>
              <w:right w:val="single" w:sz="6" w:space="0" w:color="231F20"/>
            </w:tcBorders>
          </w:tcPr>
          <w:p w14:paraId="0BB1BCD8" w14:textId="715A838A"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А)</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0,5—1 уч.</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час</w:t>
            </w:r>
          </w:p>
        </w:tc>
        <w:tc>
          <w:tcPr>
            <w:tcW w:w="1380" w:type="dxa"/>
            <w:tcBorders>
              <w:left w:val="single" w:sz="6" w:space="0" w:color="231F20"/>
            </w:tcBorders>
          </w:tcPr>
          <w:p w14:paraId="3CA65B53" w14:textId="77777777" w:rsidR="009E224D" w:rsidRPr="006003E8" w:rsidRDefault="00E96DDC"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Компо</w:t>
            </w:r>
            <w:r w:rsidR="004D0A5B" w:rsidRPr="006003E8">
              <w:rPr>
                <w:rFonts w:ascii="Times New Roman" w:hAnsi="Times New Roman" w:cs="Times New Roman"/>
                <w:color w:val="000000" w:themeColor="text1"/>
                <w:sz w:val="24"/>
                <w:szCs w:val="24"/>
                <w:lang w:val="ru-RU"/>
              </w:rPr>
              <w:t xml:space="preserve">зитор — </w:t>
            </w:r>
            <w:r w:rsidRPr="006003E8">
              <w:rPr>
                <w:rFonts w:ascii="Times New Roman" w:hAnsi="Times New Roman" w:cs="Times New Roman"/>
                <w:color w:val="000000" w:themeColor="text1"/>
                <w:sz w:val="24"/>
                <w:szCs w:val="24"/>
                <w:lang w:val="ru-RU"/>
              </w:rPr>
              <w:t>исполни</w:t>
            </w:r>
            <w:r w:rsidR="004D0A5B" w:rsidRPr="006003E8">
              <w:rPr>
                <w:rFonts w:ascii="Times New Roman" w:hAnsi="Times New Roman" w:cs="Times New Roman"/>
                <w:color w:val="000000" w:themeColor="text1"/>
                <w:sz w:val="24"/>
                <w:szCs w:val="24"/>
                <w:lang w:val="ru-RU"/>
              </w:rPr>
              <w:t xml:space="preserve">тель — </w:t>
            </w:r>
            <w:r w:rsidRPr="006003E8">
              <w:rPr>
                <w:rFonts w:ascii="Times New Roman" w:hAnsi="Times New Roman" w:cs="Times New Roman"/>
                <w:color w:val="000000" w:themeColor="text1"/>
                <w:sz w:val="24"/>
                <w:szCs w:val="24"/>
                <w:lang w:val="ru-RU"/>
              </w:rPr>
              <w:t>слуша</w:t>
            </w:r>
            <w:r w:rsidR="004D0A5B" w:rsidRPr="006003E8">
              <w:rPr>
                <w:rFonts w:ascii="Times New Roman" w:hAnsi="Times New Roman" w:cs="Times New Roman"/>
                <w:color w:val="000000" w:themeColor="text1"/>
                <w:sz w:val="24"/>
                <w:szCs w:val="24"/>
                <w:lang w:val="ru-RU"/>
              </w:rPr>
              <w:t>тель</w:t>
            </w:r>
          </w:p>
        </w:tc>
        <w:tc>
          <w:tcPr>
            <w:tcW w:w="2551" w:type="dxa"/>
          </w:tcPr>
          <w:p w14:paraId="550A431D"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Кого называют композитором, исполнителем? Нужно ли учиться слушать музыку? Что значит «уметь слушать музыку»? </w:t>
            </w:r>
            <w:r w:rsidR="00E96DDC" w:rsidRPr="006003E8">
              <w:rPr>
                <w:rFonts w:ascii="Times New Roman" w:hAnsi="Times New Roman" w:cs="Times New Roman"/>
                <w:color w:val="000000" w:themeColor="text1"/>
                <w:sz w:val="24"/>
                <w:szCs w:val="24"/>
                <w:lang w:val="ru-RU"/>
              </w:rPr>
              <w:t>Концерт, концерт</w:t>
            </w:r>
            <w:r w:rsidRPr="006003E8">
              <w:rPr>
                <w:rFonts w:ascii="Times New Roman" w:hAnsi="Times New Roman" w:cs="Times New Roman"/>
                <w:color w:val="000000" w:themeColor="text1"/>
                <w:sz w:val="24"/>
                <w:szCs w:val="24"/>
                <w:lang w:val="ru-RU"/>
              </w:rPr>
              <w:t>ный зал.</w:t>
            </w:r>
          </w:p>
          <w:p w14:paraId="05BD7FB6"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Правила поведения в концертном зале</w:t>
            </w:r>
          </w:p>
        </w:tc>
        <w:tc>
          <w:tcPr>
            <w:tcW w:w="4111" w:type="dxa"/>
            <w:tcBorders>
              <w:top w:val="single" w:sz="6" w:space="0" w:color="231F20"/>
              <w:bottom w:val="single" w:sz="6" w:space="0" w:color="231F20"/>
            </w:tcBorders>
          </w:tcPr>
          <w:p w14:paraId="51D92A3B"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Просмотр видеозаписи концерта. Слушание музыки, рассматривание иллюстраций. Диалог с учителем по теме занятия. «Я — исполнитель». Игра — имитация </w:t>
            </w:r>
            <w:r w:rsidR="00E96DDC" w:rsidRPr="006003E8">
              <w:rPr>
                <w:rFonts w:ascii="Times New Roman" w:hAnsi="Times New Roman" w:cs="Times New Roman"/>
                <w:color w:val="000000" w:themeColor="text1"/>
                <w:sz w:val="24"/>
                <w:szCs w:val="24"/>
                <w:lang w:val="ru-RU"/>
              </w:rPr>
              <w:t>исполни</w:t>
            </w:r>
            <w:r w:rsidRPr="006003E8">
              <w:rPr>
                <w:rFonts w:ascii="Times New Roman" w:hAnsi="Times New Roman" w:cs="Times New Roman"/>
                <w:color w:val="000000" w:themeColor="text1"/>
                <w:sz w:val="24"/>
                <w:szCs w:val="24"/>
                <w:lang w:val="ru-RU"/>
              </w:rPr>
              <w:t>тельских движений. Игра «Я — композитор» (сочинение небольших попевок, мелодических фраз).</w:t>
            </w:r>
          </w:p>
          <w:p w14:paraId="1335ED5B"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Освоение правил поведения на концерте</w:t>
            </w:r>
            <w:r w:rsidR="00E96DDC" w:rsidRPr="001E38B3">
              <w:rPr>
                <w:rStyle w:val="af4"/>
                <w:rFonts w:ascii="Times New Roman" w:hAnsi="Times New Roman" w:cs="Times New Roman"/>
                <w:color w:val="000000" w:themeColor="text1"/>
                <w:sz w:val="24"/>
                <w:szCs w:val="24"/>
                <w:lang w:val="ru-RU"/>
              </w:rPr>
              <w:footnoteReference w:id="25"/>
            </w:r>
            <w:r w:rsidRPr="006003E8">
              <w:rPr>
                <w:rFonts w:ascii="Times New Roman" w:hAnsi="Times New Roman" w:cs="Times New Roman"/>
                <w:color w:val="000000" w:themeColor="text1"/>
                <w:sz w:val="24"/>
                <w:szCs w:val="24"/>
                <w:lang w:val="ru-RU"/>
              </w:rPr>
              <w:t>.</w:t>
            </w:r>
          </w:p>
          <w:p w14:paraId="16DF8052"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w:t>
            </w:r>
          </w:p>
          <w:p w14:paraId="174A8F7A"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«Как на концерте» — выступление учителя или </w:t>
            </w:r>
            <w:r w:rsidR="00E96DDC" w:rsidRPr="006003E8">
              <w:rPr>
                <w:rFonts w:ascii="Times New Roman" w:hAnsi="Times New Roman" w:cs="Times New Roman"/>
                <w:color w:val="000000" w:themeColor="text1"/>
                <w:sz w:val="24"/>
                <w:szCs w:val="24"/>
                <w:lang w:val="ru-RU"/>
              </w:rPr>
              <w:t>одно</w:t>
            </w:r>
            <w:r w:rsidRPr="006003E8">
              <w:rPr>
                <w:rFonts w:ascii="Times New Roman" w:hAnsi="Times New Roman" w:cs="Times New Roman"/>
                <w:color w:val="000000" w:themeColor="text1"/>
                <w:sz w:val="24"/>
                <w:szCs w:val="24"/>
                <w:lang w:val="ru-RU"/>
              </w:rPr>
              <w:t xml:space="preserve">классника, обучающегося в музыкальной школе, с </w:t>
            </w:r>
            <w:r w:rsidR="00E96DDC" w:rsidRPr="006003E8">
              <w:rPr>
                <w:rFonts w:ascii="Times New Roman" w:hAnsi="Times New Roman" w:cs="Times New Roman"/>
                <w:color w:val="000000" w:themeColor="text1"/>
                <w:sz w:val="24"/>
                <w:szCs w:val="24"/>
                <w:lang w:val="ru-RU"/>
              </w:rPr>
              <w:t>испол</w:t>
            </w:r>
            <w:r w:rsidRPr="006003E8">
              <w:rPr>
                <w:rFonts w:ascii="Times New Roman" w:hAnsi="Times New Roman" w:cs="Times New Roman"/>
                <w:color w:val="000000" w:themeColor="text1"/>
                <w:sz w:val="24"/>
                <w:szCs w:val="24"/>
                <w:lang w:val="ru-RU"/>
              </w:rPr>
              <w:t>нением краткого музыкального произведения.</w:t>
            </w:r>
          </w:p>
          <w:p w14:paraId="226EEBF3"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Посещение концерта классической музыки</w:t>
            </w:r>
          </w:p>
        </w:tc>
      </w:tr>
      <w:tr w:rsidR="009E224D" w:rsidRPr="00F1051E" w14:paraId="1A8BAFF9" w14:textId="77777777" w:rsidTr="00CE5E27">
        <w:trPr>
          <w:trHeight w:val="2082"/>
        </w:trPr>
        <w:tc>
          <w:tcPr>
            <w:tcW w:w="1191" w:type="dxa"/>
            <w:tcBorders>
              <w:left w:val="single" w:sz="6" w:space="0" w:color="231F20"/>
            </w:tcBorders>
          </w:tcPr>
          <w:p w14:paraId="7E8C1F83" w14:textId="3BD6CF9F"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Б)</w:t>
            </w:r>
            <w:r w:rsidR="006003E8">
              <w:rPr>
                <w:rFonts w:ascii="Times New Roman" w:hAnsi="Times New Roman" w:cs="Times New Roman"/>
                <w:color w:val="000000" w:themeColor="text1"/>
                <w:sz w:val="24"/>
                <w:szCs w:val="24"/>
                <w:lang w:val="ru-RU"/>
              </w:rPr>
              <w:t xml:space="preserve"> </w:t>
            </w:r>
            <w:r w:rsidRPr="006003E8">
              <w:rPr>
                <w:rFonts w:ascii="Times New Roman" w:hAnsi="Times New Roman" w:cs="Times New Roman"/>
                <w:color w:val="000000" w:themeColor="text1"/>
                <w:sz w:val="24"/>
                <w:szCs w:val="24"/>
                <w:lang w:val="ru-RU"/>
              </w:rPr>
              <w:t>2—6</w:t>
            </w:r>
            <w:r w:rsidR="006003E8">
              <w:rPr>
                <w:rFonts w:ascii="Times New Roman" w:hAnsi="Times New Roman" w:cs="Times New Roman"/>
                <w:color w:val="000000" w:themeColor="text1"/>
                <w:sz w:val="24"/>
                <w:szCs w:val="24"/>
                <w:lang w:val="ru-RU"/>
              </w:rPr>
              <w:t xml:space="preserve"> </w:t>
            </w:r>
            <w:r w:rsidRPr="006003E8">
              <w:rPr>
                <w:rFonts w:ascii="Times New Roman" w:hAnsi="Times New Roman" w:cs="Times New Roman"/>
                <w:color w:val="000000" w:themeColor="text1"/>
                <w:sz w:val="24"/>
                <w:szCs w:val="24"/>
                <w:lang w:val="ru-RU"/>
              </w:rPr>
              <w:t>уч. часов</w:t>
            </w:r>
          </w:p>
        </w:tc>
        <w:tc>
          <w:tcPr>
            <w:tcW w:w="1380" w:type="dxa"/>
          </w:tcPr>
          <w:p w14:paraId="60A1EFF4" w14:textId="77777777" w:rsidR="009E224D" w:rsidRPr="006003E8" w:rsidRDefault="00E96DDC"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lang w:val="ru-RU"/>
              </w:rPr>
              <w:t>Компози</w:t>
            </w:r>
            <w:r w:rsidR="004D0A5B" w:rsidRPr="006003E8">
              <w:rPr>
                <w:rFonts w:ascii="Times New Roman" w:hAnsi="Times New Roman" w:cs="Times New Roman"/>
                <w:color w:val="000000" w:themeColor="text1"/>
                <w:sz w:val="24"/>
                <w:szCs w:val="24"/>
                <w:lang w:val="ru-RU"/>
              </w:rPr>
              <w:t>торы — д</w:t>
            </w:r>
            <w:r w:rsidR="004D0A5B" w:rsidRPr="006003E8">
              <w:rPr>
                <w:rFonts w:ascii="Times New Roman" w:hAnsi="Times New Roman" w:cs="Times New Roman"/>
                <w:color w:val="000000" w:themeColor="text1"/>
                <w:sz w:val="24"/>
                <w:szCs w:val="24"/>
              </w:rPr>
              <w:t>етям</w:t>
            </w:r>
          </w:p>
        </w:tc>
        <w:tc>
          <w:tcPr>
            <w:tcW w:w="2551" w:type="dxa"/>
          </w:tcPr>
          <w:p w14:paraId="3F7F5E26"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Детская музыка</w:t>
            </w:r>
          </w:p>
          <w:p w14:paraId="144BB0F9"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 И. Чайковского, С. С. Прокофьева, Д. Б. Кабалевского и др.</w:t>
            </w:r>
          </w:p>
          <w:p w14:paraId="36D0F9C7"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Понятие жанра. Песня, танец, марш</w:t>
            </w:r>
          </w:p>
        </w:tc>
        <w:tc>
          <w:tcPr>
            <w:tcW w:w="4111" w:type="dxa"/>
            <w:tcBorders>
              <w:bottom w:val="single" w:sz="6" w:space="0" w:color="231F20"/>
            </w:tcBorders>
          </w:tcPr>
          <w:p w14:paraId="0A0B1F6A"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14:paraId="67C0C9FF"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Музыкальная викторина.</w:t>
            </w:r>
          </w:p>
          <w:p w14:paraId="6A122715"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Вокализация, исполнение мелодий инструментальных пьес со словами. Разучивание, исполнение песен.</w:t>
            </w:r>
          </w:p>
          <w:p w14:paraId="55723C99"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9E224D" w:rsidRPr="00F1051E" w14:paraId="40F3AA60" w14:textId="77777777" w:rsidTr="00CE5E27">
        <w:trPr>
          <w:trHeight w:val="2468"/>
        </w:trPr>
        <w:tc>
          <w:tcPr>
            <w:tcW w:w="1191" w:type="dxa"/>
            <w:tcBorders>
              <w:left w:val="single" w:sz="6" w:space="0" w:color="231F20"/>
              <w:right w:val="single" w:sz="6" w:space="0" w:color="231F20"/>
            </w:tcBorders>
          </w:tcPr>
          <w:p w14:paraId="60AADA1D" w14:textId="47ECCC82"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lastRenderedPageBreak/>
              <w:t>В)</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2—6</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часов</w:t>
            </w:r>
          </w:p>
        </w:tc>
        <w:tc>
          <w:tcPr>
            <w:tcW w:w="1380" w:type="dxa"/>
            <w:tcBorders>
              <w:left w:val="single" w:sz="6" w:space="0" w:color="231F20"/>
            </w:tcBorders>
          </w:tcPr>
          <w:p w14:paraId="157E6547"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Оркестр</w:t>
            </w:r>
          </w:p>
        </w:tc>
        <w:tc>
          <w:tcPr>
            <w:tcW w:w="2551" w:type="dxa"/>
          </w:tcPr>
          <w:p w14:paraId="2D0006FF"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Оркестр — большой коллектив </w:t>
            </w:r>
            <w:r w:rsidR="00E96DDC" w:rsidRPr="006003E8">
              <w:rPr>
                <w:rFonts w:ascii="Times New Roman" w:hAnsi="Times New Roman" w:cs="Times New Roman"/>
                <w:color w:val="000000" w:themeColor="text1"/>
                <w:sz w:val="24"/>
                <w:szCs w:val="24"/>
                <w:lang w:val="ru-RU"/>
              </w:rPr>
              <w:t>музыкан</w:t>
            </w:r>
            <w:r w:rsidRPr="006003E8">
              <w:rPr>
                <w:rFonts w:ascii="Times New Roman" w:hAnsi="Times New Roman" w:cs="Times New Roman"/>
                <w:color w:val="000000" w:themeColor="text1"/>
                <w:sz w:val="24"/>
                <w:szCs w:val="24"/>
                <w:lang w:val="ru-RU"/>
              </w:rPr>
              <w:t xml:space="preserve">тов. Дирижёр, </w:t>
            </w:r>
            <w:r w:rsidR="00E96DDC" w:rsidRPr="006003E8">
              <w:rPr>
                <w:rFonts w:ascii="Times New Roman" w:hAnsi="Times New Roman" w:cs="Times New Roman"/>
                <w:color w:val="000000" w:themeColor="text1"/>
                <w:sz w:val="24"/>
                <w:szCs w:val="24"/>
                <w:lang w:val="ru-RU"/>
              </w:rPr>
              <w:t>партитура, репети</w:t>
            </w:r>
            <w:r w:rsidRPr="006003E8">
              <w:rPr>
                <w:rFonts w:ascii="Times New Roman" w:hAnsi="Times New Roman" w:cs="Times New Roman"/>
                <w:color w:val="000000" w:themeColor="text1"/>
                <w:sz w:val="24"/>
                <w:szCs w:val="24"/>
                <w:lang w:val="ru-RU"/>
              </w:rPr>
              <w:t xml:space="preserve">ция. Жанр </w:t>
            </w:r>
            <w:r w:rsidR="00E96DDC" w:rsidRPr="006003E8">
              <w:rPr>
                <w:rFonts w:ascii="Times New Roman" w:hAnsi="Times New Roman" w:cs="Times New Roman"/>
                <w:color w:val="000000" w:themeColor="text1"/>
                <w:sz w:val="24"/>
                <w:szCs w:val="24"/>
                <w:lang w:val="ru-RU"/>
              </w:rPr>
              <w:t>концер</w:t>
            </w:r>
            <w:r w:rsidRPr="006003E8">
              <w:rPr>
                <w:rFonts w:ascii="Times New Roman" w:hAnsi="Times New Roman" w:cs="Times New Roman"/>
                <w:color w:val="000000" w:themeColor="text1"/>
                <w:sz w:val="24"/>
                <w:szCs w:val="24"/>
                <w:lang w:val="ru-RU"/>
              </w:rPr>
              <w:t>та — музыкальное соревнование солиста с оркестром</w:t>
            </w:r>
            <w:r w:rsidR="00E96DDC" w:rsidRPr="001E38B3">
              <w:rPr>
                <w:rStyle w:val="af4"/>
                <w:rFonts w:ascii="Times New Roman" w:hAnsi="Times New Roman" w:cs="Times New Roman"/>
                <w:color w:val="000000" w:themeColor="text1"/>
                <w:sz w:val="24"/>
                <w:szCs w:val="24"/>
                <w:lang w:val="ru-RU"/>
              </w:rPr>
              <w:footnoteReference w:id="26"/>
            </w:r>
          </w:p>
        </w:tc>
        <w:tc>
          <w:tcPr>
            <w:tcW w:w="4111" w:type="dxa"/>
            <w:tcBorders>
              <w:top w:val="single" w:sz="6" w:space="0" w:color="231F20"/>
              <w:bottom w:val="single" w:sz="6" w:space="0" w:color="231F20"/>
            </w:tcBorders>
          </w:tcPr>
          <w:p w14:paraId="751932EF"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Слушание музыки в исполнении оркестра. Просмотр видеозаписи. Диалог с учителем о роли дирижёра.</w:t>
            </w:r>
          </w:p>
          <w:p w14:paraId="62C3F3E8"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«Я — дирижёр» — игра — имитация дирижёрских жестов во время звучания музыки.</w:t>
            </w:r>
          </w:p>
          <w:p w14:paraId="1270F981"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Разучивание и исполнение песен соответствующей тематики.</w:t>
            </w:r>
          </w:p>
          <w:p w14:paraId="132084C3"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14:paraId="6191D779"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w:t>
            </w:r>
          </w:p>
          <w:p w14:paraId="3304245C"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Работа по группам — сочинение своего варианта </w:t>
            </w:r>
            <w:r w:rsidR="00E96DDC" w:rsidRPr="006003E8">
              <w:rPr>
                <w:rFonts w:ascii="Times New Roman" w:hAnsi="Times New Roman" w:cs="Times New Roman"/>
                <w:color w:val="000000" w:themeColor="text1"/>
                <w:sz w:val="24"/>
                <w:szCs w:val="24"/>
                <w:lang w:val="ru-RU"/>
              </w:rPr>
              <w:t>ритмиче</w:t>
            </w:r>
            <w:r w:rsidRPr="006003E8">
              <w:rPr>
                <w:rFonts w:ascii="Times New Roman" w:hAnsi="Times New Roman" w:cs="Times New Roman"/>
                <w:color w:val="000000" w:themeColor="text1"/>
                <w:sz w:val="24"/>
                <w:szCs w:val="24"/>
                <w:lang w:val="ru-RU"/>
              </w:rPr>
              <w:t>ской партитуры</w:t>
            </w:r>
          </w:p>
        </w:tc>
      </w:tr>
      <w:tr w:rsidR="006003E8" w:rsidRPr="00F1051E" w14:paraId="621E789C" w14:textId="77777777" w:rsidTr="00CE5E27">
        <w:trPr>
          <w:trHeight w:val="7190"/>
        </w:trPr>
        <w:tc>
          <w:tcPr>
            <w:tcW w:w="1191" w:type="dxa"/>
          </w:tcPr>
          <w:p w14:paraId="7B0F4508" w14:textId="24E78B84" w:rsidR="006003E8" w:rsidRPr="006003E8" w:rsidRDefault="006003E8"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Г)</w:t>
            </w:r>
            <w:r>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часа</w:t>
            </w:r>
          </w:p>
        </w:tc>
        <w:tc>
          <w:tcPr>
            <w:tcW w:w="1380" w:type="dxa"/>
          </w:tcPr>
          <w:p w14:paraId="18B6E6F7"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rPr>
              <w:t>Музыкальные инструменты.</w:t>
            </w:r>
          </w:p>
          <w:p w14:paraId="13D82DEF" w14:textId="3BC740C9"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rPr>
              <w:t>Фортепиано</w:t>
            </w:r>
          </w:p>
        </w:tc>
        <w:tc>
          <w:tcPr>
            <w:tcW w:w="2551" w:type="dxa"/>
          </w:tcPr>
          <w:p w14:paraId="58BF4CAA"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Рояль и пианино. История изобретения фортепиано, «секрет»</w:t>
            </w:r>
          </w:p>
          <w:p w14:paraId="3DECF4D8"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названия инструмента (форте + пиано).</w:t>
            </w:r>
          </w:p>
          <w:p w14:paraId="6766DE32" w14:textId="4679C933"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«Предки» и «наследники» фортепиано (клавесин, синтезатор)</w:t>
            </w:r>
          </w:p>
        </w:tc>
        <w:tc>
          <w:tcPr>
            <w:tcW w:w="4111" w:type="dxa"/>
            <w:tcBorders>
              <w:top w:val="single" w:sz="6" w:space="0" w:color="231F20"/>
            </w:tcBorders>
          </w:tcPr>
          <w:p w14:paraId="70672317"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Знакомство с многообразием красок фортепиано. Слушание фортепианных пьес в исполнении известных пианистов.</w:t>
            </w:r>
          </w:p>
          <w:p w14:paraId="2A0CFD96"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«Я — пианист» — игра — имитация исполнительских</w:t>
            </w:r>
          </w:p>
          <w:p w14:paraId="4F692727"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движений во время звучания музыки.</w:t>
            </w:r>
          </w:p>
          <w:p w14:paraId="100FDDD6"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1E38B3">
              <w:rPr>
                <w:rStyle w:val="af4"/>
                <w:rFonts w:ascii="Times New Roman" w:hAnsi="Times New Roman" w:cs="Times New Roman"/>
                <w:color w:val="000000" w:themeColor="text1"/>
                <w:sz w:val="24"/>
                <w:szCs w:val="24"/>
                <w:lang w:val="ru-RU"/>
              </w:rPr>
              <w:footnoteReference w:id="27"/>
            </w:r>
            <w:r w:rsidRPr="006003E8">
              <w:rPr>
                <w:rFonts w:ascii="Times New Roman" w:hAnsi="Times New Roman" w:cs="Times New Roman"/>
                <w:color w:val="000000" w:themeColor="text1"/>
                <w:sz w:val="24"/>
                <w:szCs w:val="24"/>
                <w:lang w:val="ru-RU"/>
              </w:rPr>
              <w:t>.</w:t>
            </w:r>
          </w:p>
          <w:p w14:paraId="4BBE05FA"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w:t>
            </w:r>
          </w:p>
          <w:p w14:paraId="53F81A3E"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Посещение концерта фортепианной музыки.</w:t>
            </w:r>
          </w:p>
          <w:p w14:paraId="70138EDE"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Разбираем инструмент — наглядная демонстрация внутреннего устройства акустического пианино.</w:t>
            </w:r>
          </w:p>
          <w:p w14:paraId="3FBA1E05" w14:textId="395CCC64"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«Паспорт инструмента» — исследовательская работа, предполагающая подсчёт параметров (высота, ширина, количество клавиш, педалей и т. д.)</w:t>
            </w:r>
          </w:p>
        </w:tc>
      </w:tr>
      <w:tr w:rsidR="009E224D" w:rsidRPr="00F1051E" w14:paraId="71094C21" w14:textId="77777777" w:rsidTr="00CE5E27">
        <w:trPr>
          <w:trHeight w:val="1455"/>
        </w:trPr>
        <w:tc>
          <w:tcPr>
            <w:tcW w:w="1191" w:type="dxa"/>
            <w:tcBorders>
              <w:left w:val="single" w:sz="6" w:space="0" w:color="231F20"/>
            </w:tcBorders>
          </w:tcPr>
          <w:p w14:paraId="4EAF62AB" w14:textId="15AC6407"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lastRenderedPageBreak/>
              <w:t>Д)</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1—2</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часа</w:t>
            </w:r>
          </w:p>
        </w:tc>
        <w:tc>
          <w:tcPr>
            <w:tcW w:w="1380" w:type="dxa"/>
          </w:tcPr>
          <w:p w14:paraId="39691C34" w14:textId="77777777" w:rsidR="009E224D" w:rsidRPr="006003E8" w:rsidRDefault="00E96DDC"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Музы</w:t>
            </w:r>
            <w:r w:rsidR="004D0A5B" w:rsidRPr="006003E8">
              <w:rPr>
                <w:rFonts w:ascii="Times New Roman" w:hAnsi="Times New Roman" w:cs="Times New Roman"/>
                <w:color w:val="000000" w:themeColor="text1"/>
                <w:sz w:val="24"/>
                <w:szCs w:val="24"/>
                <w:lang w:val="ru-RU"/>
              </w:rPr>
              <w:t xml:space="preserve">кальные </w:t>
            </w:r>
            <w:r w:rsidRPr="006003E8">
              <w:rPr>
                <w:rFonts w:ascii="Times New Roman" w:hAnsi="Times New Roman" w:cs="Times New Roman"/>
                <w:color w:val="000000" w:themeColor="text1"/>
                <w:sz w:val="24"/>
                <w:szCs w:val="24"/>
                <w:lang w:val="ru-RU"/>
              </w:rPr>
              <w:t>инстру</w:t>
            </w:r>
            <w:r w:rsidR="004D0A5B" w:rsidRPr="006003E8">
              <w:rPr>
                <w:rFonts w:ascii="Times New Roman" w:hAnsi="Times New Roman" w:cs="Times New Roman"/>
                <w:color w:val="000000" w:themeColor="text1"/>
                <w:sz w:val="24"/>
                <w:szCs w:val="24"/>
                <w:lang w:val="ru-RU"/>
              </w:rPr>
              <w:t>менты. Флейта</w:t>
            </w:r>
          </w:p>
        </w:tc>
        <w:tc>
          <w:tcPr>
            <w:tcW w:w="2551" w:type="dxa"/>
          </w:tcPr>
          <w:p w14:paraId="106BC7D1"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Предки современной флейты. Легенда</w:t>
            </w:r>
          </w:p>
          <w:p w14:paraId="11DD5700"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о нимфе Сиринкс. Музыка для флейты соло, флейты в </w:t>
            </w:r>
            <w:r w:rsidR="00E96DDC" w:rsidRPr="006003E8">
              <w:rPr>
                <w:rFonts w:ascii="Times New Roman" w:hAnsi="Times New Roman" w:cs="Times New Roman"/>
                <w:color w:val="000000" w:themeColor="text1"/>
                <w:sz w:val="24"/>
                <w:szCs w:val="24"/>
                <w:lang w:val="ru-RU"/>
              </w:rPr>
              <w:t>со</w:t>
            </w:r>
            <w:r w:rsidRPr="006003E8">
              <w:rPr>
                <w:rFonts w:ascii="Times New Roman" w:hAnsi="Times New Roman" w:cs="Times New Roman"/>
                <w:color w:val="000000" w:themeColor="text1"/>
                <w:sz w:val="24"/>
                <w:szCs w:val="24"/>
                <w:lang w:val="ru-RU"/>
              </w:rPr>
              <w:t xml:space="preserve">провождении </w:t>
            </w:r>
            <w:r w:rsidR="00E96DDC" w:rsidRPr="006003E8">
              <w:rPr>
                <w:rFonts w:ascii="Times New Roman" w:hAnsi="Times New Roman" w:cs="Times New Roman"/>
                <w:color w:val="000000" w:themeColor="text1"/>
                <w:sz w:val="24"/>
                <w:szCs w:val="24"/>
                <w:lang w:val="ru-RU"/>
              </w:rPr>
              <w:t>форте</w:t>
            </w:r>
            <w:r w:rsidRPr="006003E8">
              <w:rPr>
                <w:rFonts w:ascii="Times New Roman" w:hAnsi="Times New Roman" w:cs="Times New Roman"/>
                <w:color w:val="000000" w:themeColor="text1"/>
                <w:sz w:val="24"/>
                <w:szCs w:val="24"/>
                <w:lang w:val="ru-RU"/>
              </w:rPr>
              <w:t>пиано, оркестра</w:t>
            </w:r>
            <w:r w:rsidR="00E96DDC" w:rsidRPr="001E38B3">
              <w:rPr>
                <w:rStyle w:val="af4"/>
                <w:rFonts w:ascii="Times New Roman" w:hAnsi="Times New Roman" w:cs="Times New Roman"/>
                <w:color w:val="000000" w:themeColor="text1"/>
                <w:sz w:val="24"/>
                <w:szCs w:val="24"/>
                <w:lang w:val="ru-RU"/>
              </w:rPr>
              <w:footnoteReference w:id="28"/>
            </w:r>
          </w:p>
        </w:tc>
        <w:tc>
          <w:tcPr>
            <w:tcW w:w="4111" w:type="dxa"/>
            <w:tcBorders>
              <w:top w:val="single" w:sz="6" w:space="0" w:color="231F20"/>
              <w:bottom w:val="single" w:sz="6" w:space="0" w:color="231F20"/>
            </w:tcBorders>
          </w:tcPr>
          <w:p w14:paraId="735F45B5"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Знакомство с внешним видом, устройством и тембрами классических музыкальных инструментов.</w:t>
            </w:r>
          </w:p>
          <w:p w14:paraId="29021F20"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Слушание музыкальных фрагментов в исполнении </w:t>
            </w:r>
            <w:r w:rsidR="00E96DDC" w:rsidRPr="006003E8">
              <w:rPr>
                <w:rFonts w:ascii="Times New Roman" w:hAnsi="Times New Roman" w:cs="Times New Roman"/>
                <w:color w:val="000000" w:themeColor="text1"/>
                <w:sz w:val="24"/>
                <w:szCs w:val="24"/>
                <w:lang w:val="ru-RU"/>
              </w:rPr>
              <w:t>извест</w:t>
            </w:r>
            <w:r w:rsidRPr="006003E8">
              <w:rPr>
                <w:rFonts w:ascii="Times New Roman" w:hAnsi="Times New Roman" w:cs="Times New Roman"/>
                <w:color w:val="000000" w:themeColor="text1"/>
                <w:sz w:val="24"/>
                <w:szCs w:val="24"/>
                <w:lang w:val="ru-RU"/>
              </w:rPr>
              <w:t>ных музыкантов-инструменталистов.</w:t>
            </w:r>
          </w:p>
          <w:p w14:paraId="5170D788"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Чтение учебных тексто</w:t>
            </w:r>
            <w:r w:rsidR="00E96DDC" w:rsidRPr="006003E8">
              <w:rPr>
                <w:rFonts w:ascii="Times New Roman" w:hAnsi="Times New Roman" w:cs="Times New Roman"/>
                <w:color w:val="000000" w:themeColor="text1"/>
                <w:sz w:val="24"/>
                <w:szCs w:val="24"/>
                <w:lang w:val="ru-RU"/>
              </w:rPr>
              <w:t>в, сказок и легенд, рассказываю</w:t>
            </w:r>
            <w:r w:rsidRPr="006003E8">
              <w:rPr>
                <w:rFonts w:ascii="Times New Roman" w:hAnsi="Times New Roman" w:cs="Times New Roman"/>
                <w:color w:val="000000" w:themeColor="text1"/>
                <w:sz w:val="24"/>
                <w:szCs w:val="24"/>
                <w:lang w:val="ru-RU"/>
              </w:rPr>
              <w:t>щих о музыкальных инструментах, истории их появления</w:t>
            </w:r>
          </w:p>
        </w:tc>
      </w:tr>
      <w:tr w:rsidR="009E224D" w:rsidRPr="00F1051E" w14:paraId="29E52229" w14:textId="77777777" w:rsidTr="00CE5E27">
        <w:trPr>
          <w:trHeight w:val="2539"/>
        </w:trPr>
        <w:tc>
          <w:tcPr>
            <w:tcW w:w="1191" w:type="dxa"/>
            <w:tcBorders>
              <w:left w:val="single" w:sz="6" w:space="0" w:color="231F20"/>
              <w:right w:val="single" w:sz="6" w:space="0" w:color="231F20"/>
            </w:tcBorders>
          </w:tcPr>
          <w:p w14:paraId="6E462B2D" w14:textId="26B736BE"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Е)</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2—4</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часа</w:t>
            </w:r>
          </w:p>
        </w:tc>
        <w:tc>
          <w:tcPr>
            <w:tcW w:w="1380" w:type="dxa"/>
            <w:tcBorders>
              <w:left w:val="single" w:sz="6" w:space="0" w:color="231F20"/>
            </w:tcBorders>
          </w:tcPr>
          <w:p w14:paraId="14F3510A" w14:textId="77777777" w:rsidR="009E224D" w:rsidRPr="006003E8" w:rsidRDefault="00B315BA"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Музы</w:t>
            </w:r>
            <w:r w:rsidR="004D0A5B" w:rsidRPr="006003E8">
              <w:rPr>
                <w:rFonts w:ascii="Times New Roman" w:hAnsi="Times New Roman" w:cs="Times New Roman"/>
                <w:color w:val="000000" w:themeColor="text1"/>
                <w:sz w:val="24"/>
                <w:szCs w:val="24"/>
                <w:lang w:val="ru-RU"/>
              </w:rPr>
              <w:t xml:space="preserve">кальные </w:t>
            </w:r>
            <w:r w:rsidRPr="006003E8">
              <w:rPr>
                <w:rFonts w:ascii="Times New Roman" w:hAnsi="Times New Roman" w:cs="Times New Roman"/>
                <w:color w:val="000000" w:themeColor="text1"/>
                <w:sz w:val="24"/>
                <w:szCs w:val="24"/>
                <w:lang w:val="ru-RU"/>
              </w:rPr>
              <w:t>инстру</w:t>
            </w:r>
            <w:r w:rsidR="004D0A5B" w:rsidRPr="006003E8">
              <w:rPr>
                <w:rFonts w:ascii="Times New Roman" w:hAnsi="Times New Roman" w:cs="Times New Roman"/>
                <w:color w:val="000000" w:themeColor="text1"/>
                <w:sz w:val="24"/>
                <w:szCs w:val="24"/>
                <w:lang w:val="ru-RU"/>
              </w:rPr>
              <w:t xml:space="preserve">менты. Скрипка, </w:t>
            </w:r>
            <w:r w:rsidRPr="006003E8">
              <w:rPr>
                <w:rFonts w:ascii="Times New Roman" w:hAnsi="Times New Roman" w:cs="Times New Roman"/>
                <w:color w:val="000000" w:themeColor="text1"/>
                <w:sz w:val="24"/>
                <w:szCs w:val="24"/>
                <w:lang w:val="ru-RU"/>
              </w:rPr>
              <w:t>виолон</w:t>
            </w:r>
            <w:r w:rsidR="004D0A5B" w:rsidRPr="006003E8">
              <w:rPr>
                <w:rFonts w:ascii="Times New Roman" w:hAnsi="Times New Roman" w:cs="Times New Roman"/>
                <w:color w:val="000000" w:themeColor="text1"/>
                <w:sz w:val="24"/>
                <w:szCs w:val="24"/>
                <w:lang w:val="ru-RU"/>
              </w:rPr>
              <w:t>чель</w:t>
            </w:r>
          </w:p>
        </w:tc>
        <w:tc>
          <w:tcPr>
            <w:tcW w:w="2551" w:type="dxa"/>
          </w:tcPr>
          <w:p w14:paraId="5578B17E"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Певучесть тембров струнных смычковых инструментов. </w:t>
            </w:r>
            <w:r w:rsidR="00B315BA" w:rsidRPr="006003E8">
              <w:rPr>
                <w:rFonts w:ascii="Times New Roman" w:hAnsi="Times New Roman" w:cs="Times New Roman"/>
                <w:color w:val="000000" w:themeColor="text1"/>
                <w:sz w:val="24"/>
                <w:szCs w:val="24"/>
                <w:lang w:val="ru-RU"/>
              </w:rPr>
              <w:t>Компо</w:t>
            </w:r>
            <w:r w:rsidRPr="006003E8">
              <w:rPr>
                <w:rFonts w:ascii="Times New Roman" w:hAnsi="Times New Roman" w:cs="Times New Roman"/>
                <w:color w:val="000000" w:themeColor="text1"/>
                <w:sz w:val="24"/>
                <w:szCs w:val="24"/>
                <w:lang w:val="ru-RU"/>
              </w:rPr>
              <w:t>зиторы, сочинявшие скрипичную музыку. Знаменитые исп</w:t>
            </w:r>
            <w:r w:rsidR="00B315BA" w:rsidRPr="006003E8">
              <w:rPr>
                <w:rFonts w:ascii="Times New Roman" w:hAnsi="Times New Roman" w:cs="Times New Roman"/>
                <w:color w:val="000000" w:themeColor="text1"/>
                <w:sz w:val="24"/>
                <w:szCs w:val="24"/>
                <w:lang w:val="ru-RU"/>
              </w:rPr>
              <w:t>олни</w:t>
            </w:r>
            <w:r w:rsidRPr="006003E8">
              <w:rPr>
                <w:rFonts w:ascii="Times New Roman" w:hAnsi="Times New Roman" w:cs="Times New Roman"/>
                <w:color w:val="000000" w:themeColor="text1"/>
                <w:sz w:val="24"/>
                <w:szCs w:val="24"/>
                <w:lang w:val="ru-RU"/>
              </w:rPr>
              <w:t>тели, мастера, изготавливавшие инструменты</w:t>
            </w:r>
          </w:p>
        </w:tc>
        <w:tc>
          <w:tcPr>
            <w:tcW w:w="4111" w:type="dxa"/>
            <w:tcBorders>
              <w:bottom w:val="single" w:sz="6" w:space="0" w:color="231F20"/>
            </w:tcBorders>
          </w:tcPr>
          <w:p w14:paraId="123E05D8"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Игра-имитация исполнительских движений во время звучания музыки.</w:t>
            </w:r>
          </w:p>
          <w:p w14:paraId="7072E57D"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Музыкальная викторина на знание конкретных </w:t>
            </w:r>
            <w:r w:rsidR="00B315BA" w:rsidRPr="006003E8">
              <w:rPr>
                <w:rFonts w:ascii="Times New Roman" w:hAnsi="Times New Roman" w:cs="Times New Roman"/>
                <w:color w:val="000000" w:themeColor="text1"/>
                <w:sz w:val="24"/>
                <w:szCs w:val="24"/>
                <w:lang w:val="ru-RU"/>
              </w:rPr>
              <w:t>произве</w:t>
            </w:r>
            <w:r w:rsidRPr="006003E8">
              <w:rPr>
                <w:rFonts w:ascii="Times New Roman" w:hAnsi="Times New Roman" w:cs="Times New Roman"/>
                <w:color w:val="000000" w:themeColor="text1"/>
                <w:sz w:val="24"/>
                <w:szCs w:val="24"/>
                <w:lang w:val="ru-RU"/>
              </w:rPr>
              <w:t>дений и их авторов, определения тембров звучащих инструментов.</w:t>
            </w:r>
          </w:p>
          <w:p w14:paraId="02DAEB31"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Разучивание, исполнение песен, посвящённых </w:t>
            </w:r>
            <w:r w:rsidR="00B315BA" w:rsidRPr="006003E8">
              <w:rPr>
                <w:rFonts w:ascii="Times New Roman" w:hAnsi="Times New Roman" w:cs="Times New Roman"/>
                <w:color w:val="000000" w:themeColor="text1"/>
                <w:sz w:val="24"/>
                <w:szCs w:val="24"/>
                <w:lang w:val="ru-RU"/>
              </w:rPr>
              <w:t>музыкаль</w:t>
            </w:r>
            <w:r w:rsidRPr="006003E8">
              <w:rPr>
                <w:rFonts w:ascii="Times New Roman" w:hAnsi="Times New Roman" w:cs="Times New Roman"/>
                <w:color w:val="000000" w:themeColor="text1"/>
                <w:sz w:val="24"/>
                <w:szCs w:val="24"/>
                <w:lang w:val="ru-RU"/>
              </w:rPr>
              <w:t>ным инструментам.</w:t>
            </w:r>
          </w:p>
          <w:p w14:paraId="237D772B"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w:t>
            </w:r>
          </w:p>
          <w:p w14:paraId="1F51613A"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Посещение концерта инструментальной музыки.</w:t>
            </w:r>
          </w:p>
          <w:p w14:paraId="100BA5D2"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6003E8" w:rsidRPr="006003E8" w14:paraId="36E369A8" w14:textId="77777777" w:rsidTr="00CE5E27">
        <w:trPr>
          <w:trHeight w:val="6638"/>
        </w:trPr>
        <w:tc>
          <w:tcPr>
            <w:tcW w:w="1191" w:type="dxa"/>
            <w:tcBorders>
              <w:left w:val="single" w:sz="6" w:space="0" w:color="231F20"/>
              <w:right w:val="single" w:sz="6" w:space="0" w:color="231F20"/>
            </w:tcBorders>
          </w:tcPr>
          <w:p w14:paraId="79227A06" w14:textId="7FD212F9" w:rsidR="006003E8" w:rsidRPr="006003E8" w:rsidRDefault="006003E8"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lastRenderedPageBreak/>
              <w:t>Ж)</w:t>
            </w:r>
            <w:r>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часов</w:t>
            </w:r>
          </w:p>
        </w:tc>
        <w:tc>
          <w:tcPr>
            <w:tcW w:w="1380" w:type="dxa"/>
            <w:tcBorders>
              <w:left w:val="single" w:sz="6" w:space="0" w:color="231F20"/>
            </w:tcBorders>
          </w:tcPr>
          <w:p w14:paraId="3AB03948"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Вокальная музыка</w:t>
            </w:r>
          </w:p>
        </w:tc>
        <w:tc>
          <w:tcPr>
            <w:tcW w:w="2551" w:type="dxa"/>
          </w:tcPr>
          <w:p w14:paraId="159257CD"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Человеческий голос — самый совершенный инструмент.</w:t>
            </w:r>
          </w:p>
          <w:p w14:paraId="2A3F0261"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Бережное отношение к своему голосу.</w:t>
            </w:r>
          </w:p>
          <w:p w14:paraId="4E4B11D6"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Известные певцы. Жанры вокальной музыки: песни, вокализы, романсы, арии из опер.</w:t>
            </w:r>
          </w:p>
          <w:p w14:paraId="30F82D56"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Кантата. Песня, романс, вокализ, кант</w:t>
            </w:r>
          </w:p>
        </w:tc>
        <w:tc>
          <w:tcPr>
            <w:tcW w:w="4111" w:type="dxa"/>
            <w:tcBorders>
              <w:top w:val="single" w:sz="6" w:space="0" w:color="231F20"/>
            </w:tcBorders>
          </w:tcPr>
          <w:p w14:paraId="3BF019FA"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Определение на слух типов человеческих голосов (детские, мужские, женские), тембров голосов профессиональных вокалистов.</w:t>
            </w:r>
          </w:p>
          <w:p w14:paraId="05216E94"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Знакомство с жанрами вокальной музыки. Слушание вокальных произведений композиторов-классиков.</w:t>
            </w:r>
          </w:p>
          <w:p w14:paraId="6E9BE6AD"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Освоение комплекса дыхательных, артикуляционных упражнений. Вокальные упражнения на развитие гибкости голоса, расширения его диапазона.</w:t>
            </w:r>
          </w:p>
          <w:p w14:paraId="6DED5C8D"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Проблемная ситуация: что значит красивое пение? Музыкальная викторина на знание вокальных музыкальных произведений и их авторов.</w:t>
            </w:r>
          </w:p>
          <w:p w14:paraId="6957439F" w14:textId="7777777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Разучивание, исполнение вокальных произведений композиторов-классиков.</w:t>
            </w:r>
          </w:p>
          <w:p w14:paraId="46048808" w14:textId="53CA0FD7" w:rsidR="006003E8" w:rsidRPr="006003E8" w:rsidRDefault="006003E8"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 xml:space="preserve">: Посещение концерта вокальной музыки. </w:t>
            </w:r>
            <w:r w:rsidRPr="006003E8">
              <w:rPr>
                <w:rFonts w:ascii="Times New Roman" w:hAnsi="Times New Roman" w:cs="Times New Roman"/>
                <w:color w:val="000000" w:themeColor="text1"/>
                <w:sz w:val="24"/>
                <w:szCs w:val="24"/>
              </w:rPr>
              <w:t>Школьный конкурс юных вокалистов</w:t>
            </w:r>
          </w:p>
        </w:tc>
      </w:tr>
      <w:tr w:rsidR="009E224D" w:rsidRPr="00F1051E" w14:paraId="58BBD699" w14:textId="77777777" w:rsidTr="00CE5E27">
        <w:trPr>
          <w:trHeight w:val="1750"/>
        </w:trPr>
        <w:tc>
          <w:tcPr>
            <w:tcW w:w="1191" w:type="dxa"/>
            <w:tcBorders>
              <w:left w:val="single" w:sz="6" w:space="0" w:color="231F20"/>
            </w:tcBorders>
          </w:tcPr>
          <w:p w14:paraId="05B9B402" w14:textId="1AA3E293"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З)</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2—6</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часов</w:t>
            </w:r>
          </w:p>
        </w:tc>
        <w:tc>
          <w:tcPr>
            <w:tcW w:w="1380" w:type="dxa"/>
          </w:tcPr>
          <w:p w14:paraId="403B72E3" w14:textId="77777777" w:rsidR="009E224D" w:rsidRPr="006003E8" w:rsidRDefault="00B315BA"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Инструменталь</w:t>
            </w:r>
            <w:r w:rsidR="004D0A5B" w:rsidRPr="006003E8">
              <w:rPr>
                <w:rFonts w:ascii="Times New Roman" w:hAnsi="Times New Roman" w:cs="Times New Roman"/>
                <w:color w:val="000000" w:themeColor="text1"/>
                <w:sz w:val="24"/>
                <w:szCs w:val="24"/>
              </w:rPr>
              <w:t>ная музыка</w:t>
            </w:r>
          </w:p>
        </w:tc>
        <w:tc>
          <w:tcPr>
            <w:tcW w:w="2551" w:type="dxa"/>
          </w:tcPr>
          <w:p w14:paraId="43B35737"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Жанры камерной инструментальной музыки: этюд, пьеса. Альбом. Цикл.</w:t>
            </w:r>
          </w:p>
          <w:p w14:paraId="5225B045"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Сюита. Соната. Квартет</w:t>
            </w:r>
          </w:p>
        </w:tc>
        <w:tc>
          <w:tcPr>
            <w:tcW w:w="4111" w:type="dxa"/>
            <w:tcBorders>
              <w:bottom w:val="single" w:sz="6" w:space="0" w:color="231F20"/>
            </w:tcBorders>
          </w:tcPr>
          <w:p w14:paraId="0AE8385D"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Знакомство с жанрами камерной инструментальной музыки. Слушание произведений </w:t>
            </w:r>
            <w:r w:rsidR="00B315BA" w:rsidRPr="006003E8">
              <w:rPr>
                <w:rFonts w:ascii="Times New Roman" w:hAnsi="Times New Roman" w:cs="Times New Roman"/>
                <w:color w:val="000000" w:themeColor="text1"/>
                <w:sz w:val="24"/>
                <w:szCs w:val="24"/>
                <w:lang w:val="ru-RU"/>
              </w:rPr>
              <w:t>композиторов-класси</w:t>
            </w:r>
            <w:r w:rsidRPr="006003E8">
              <w:rPr>
                <w:rFonts w:ascii="Times New Roman" w:hAnsi="Times New Roman" w:cs="Times New Roman"/>
                <w:color w:val="000000" w:themeColor="text1"/>
                <w:sz w:val="24"/>
                <w:szCs w:val="24"/>
                <w:lang w:val="ru-RU"/>
              </w:rPr>
              <w:t>ков. Определение комплекса выразительных средств.</w:t>
            </w:r>
          </w:p>
          <w:p w14:paraId="09C6ED7A"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Описание своего впечатления от восприятия. Музыкальная викторина.</w:t>
            </w:r>
          </w:p>
          <w:p w14:paraId="2F9122CF"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w:t>
            </w:r>
          </w:p>
          <w:p w14:paraId="6DF12F98"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Посещение концерта инструментальной музыки. Составление словаря музыкальных жанров</w:t>
            </w:r>
          </w:p>
        </w:tc>
      </w:tr>
      <w:tr w:rsidR="009E224D" w:rsidRPr="00F1051E" w14:paraId="1F1D3B49" w14:textId="77777777" w:rsidTr="00CE5E27">
        <w:trPr>
          <w:trHeight w:val="1548"/>
        </w:trPr>
        <w:tc>
          <w:tcPr>
            <w:tcW w:w="1191" w:type="dxa"/>
            <w:tcBorders>
              <w:left w:val="single" w:sz="6" w:space="0" w:color="231F20"/>
            </w:tcBorders>
          </w:tcPr>
          <w:p w14:paraId="434CE55E" w14:textId="6BF0FA93"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И)</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2—6</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часов</w:t>
            </w:r>
          </w:p>
        </w:tc>
        <w:tc>
          <w:tcPr>
            <w:tcW w:w="1380" w:type="dxa"/>
          </w:tcPr>
          <w:p w14:paraId="78082D0C" w14:textId="77777777" w:rsidR="009E224D" w:rsidRPr="006003E8" w:rsidRDefault="00B315BA" w:rsidP="001341C1">
            <w:pPr>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Про</w:t>
            </w:r>
            <w:r w:rsidR="004D0A5B" w:rsidRPr="006003E8">
              <w:rPr>
                <w:rFonts w:ascii="Times New Roman" w:hAnsi="Times New Roman" w:cs="Times New Roman"/>
                <w:color w:val="000000" w:themeColor="text1"/>
                <w:sz w:val="24"/>
                <w:szCs w:val="24"/>
              </w:rPr>
              <w:t>граммная музыка</w:t>
            </w:r>
          </w:p>
        </w:tc>
        <w:tc>
          <w:tcPr>
            <w:tcW w:w="2551" w:type="dxa"/>
          </w:tcPr>
          <w:p w14:paraId="6CB526C2" w14:textId="77777777" w:rsidR="009E224D" w:rsidRPr="006003E8" w:rsidRDefault="00B315BA"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Программная музы</w:t>
            </w:r>
            <w:r w:rsidR="004D0A5B" w:rsidRPr="006003E8">
              <w:rPr>
                <w:rFonts w:ascii="Times New Roman" w:hAnsi="Times New Roman" w:cs="Times New Roman"/>
                <w:color w:val="000000" w:themeColor="text1"/>
                <w:sz w:val="24"/>
                <w:szCs w:val="24"/>
                <w:lang w:val="ru-RU"/>
              </w:rPr>
              <w:t xml:space="preserve">ка. Программное название, известный сюжет, </w:t>
            </w:r>
            <w:r w:rsidRPr="006003E8">
              <w:rPr>
                <w:rFonts w:ascii="Times New Roman" w:hAnsi="Times New Roman" w:cs="Times New Roman"/>
                <w:color w:val="000000" w:themeColor="text1"/>
                <w:sz w:val="24"/>
                <w:szCs w:val="24"/>
                <w:lang w:val="ru-RU"/>
              </w:rPr>
              <w:t>литератур</w:t>
            </w:r>
            <w:r w:rsidR="004D0A5B" w:rsidRPr="006003E8">
              <w:rPr>
                <w:rFonts w:ascii="Times New Roman" w:hAnsi="Times New Roman" w:cs="Times New Roman"/>
                <w:color w:val="000000" w:themeColor="text1"/>
                <w:sz w:val="24"/>
                <w:szCs w:val="24"/>
                <w:lang w:val="ru-RU"/>
              </w:rPr>
              <w:t>ный эпиграф</w:t>
            </w:r>
          </w:p>
        </w:tc>
        <w:tc>
          <w:tcPr>
            <w:tcW w:w="4111" w:type="dxa"/>
            <w:tcBorders>
              <w:top w:val="single" w:sz="6" w:space="0" w:color="231F20"/>
              <w:bottom w:val="single" w:sz="6" w:space="0" w:color="231F20"/>
            </w:tcBorders>
          </w:tcPr>
          <w:p w14:paraId="7C9CD4FD"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Слушание произведений программн</w:t>
            </w:r>
            <w:r w:rsidR="00B315BA" w:rsidRPr="006003E8">
              <w:rPr>
                <w:rFonts w:ascii="Times New Roman" w:hAnsi="Times New Roman" w:cs="Times New Roman"/>
                <w:color w:val="000000" w:themeColor="text1"/>
                <w:sz w:val="24"/>
                <w:szCs w:val="24"/>
                <w:lang w:val="ru-RU"/>
              </w:rPr>
              <w:t>ой музыки. Обсужде</w:t>
            </w:r>
            <w:r w:rsidRPr="006003E8">
              <w:rPr>
                <w:rFonts w:ascii="Times New Roman" w:hAnsi="Times New Roman" w:cs="Times New Roman"/>
                <w:color w:val="000000" w:themeColor="text1"/>
                <w:sz w:val="24"/>
                <w:szCs w:val="24"/>
                <w:lang w:val="ru-RU"/>
              </w:rPr>
              <w:t>ние музыкального обра</w:t>
            </w:r>
            <w:r w:rsidR="00B315BA" w:rsidRPr="006003E8">
              <w:rPr>
                <w:rFonts w:ascii="Times New Roman" w:hAnsi="Times New Roman" w:cs="Times New Roman"/>
                <w:color w:val="000000" w:themeColor="text1"/>
                <w:sz w:val="24"/>
                <w:szCs w:val="24"/>
                <w:lang w:val="ru-RU"/>
              </w:rPr>
              <w:t>за, музыкальных средств, исполь</w:t>
            </w:r>
            <w:r w:rsidRPr="006003E8">
              <w:rPr>
                <w:rFonts w:ascii="Times New Roman" w:hAnsi="Times New Roman" w:cs="Times New Roman"/>
                <w:color w:val="000000" w:themeColor="text1"/>
                <w:sz w:val="24"/>
                <w:szCs w:val="24"/>
                <w:lang w:val="ru-RU"/>
              </w:rPr>
              <w:t>зованных композитором.</w:t>
            </w:r>
          </w:p>
          <w:p w14:paraId="27A3D922"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w:t>
            </w:r>
          </w:p>
          <w:p w14:paraId="53CDC47E"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Рисование образов программной музыки.</w:t>
            </w:r>
          </w:p>
          <w:p w14:paraId="17F7F922"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Сочинение небольших миниатюр (вокальные или </w:t>
            </w:r>
            <w:r w:rsidR="00B315BA" w:rsidRPr="006003E8">
              <w:rPr>
                <w:rFonts w:ascii="Times New Roman" w:hAnsi="Times New Roman" w:cs="Times New Roman"/>
                <w:color w:val="000000" w:themeColor="text1"/>
                <w:sz w:val="24"/>
                <w:szCs w:val="24"/>
                <w:lang w:val="ru-RU"/>
              </w:rPr>
              <w:t>инстру</w:t>
            </w:r>
            <w:r w:rsidRPr="006003E8">
              <w:rPr>
                <w:rFonts w:ascii="Times New Roman" w:hAnsi="Times New Roman" w:cs="Times New Roman"/>
                <w:color w:val="000000" w:themeColor="text1"/>
                <w:sz w:val="24"/>
                <w:szCs w:val="24"/>
                <w:lang w:val="ru-RU"/>
              </w:rPr>
              <w:t xml:space="preserve">ментальные импровизации) по заданной </w:t>
            </w:r>
            <w:r w:rsidRPr="006003E8">
              <w:rPr>
                <w:rFonts w:ascii="Times New Roman" w:hAnsi="Times New Roman" w:cs="Times New Roman"/>
                <w:color w:val="000000" w:themeColor="text1"/>
                <w:sz w:val="24"/>
                <w:szCs w:val="24"/>
                <w:lang w:val="ru-RU"/>
              </w:rPr>
              <w:lastRenderedPageBreak/>
              <w:t>программе</w:t>
            </w:r>
          </w:p>
        </w:tc>
      </w:tr>
      <w:tr w:rsidR="009E224D" w:rsidRPr="00F1051E" w14:paraId="1FF3065D" w14:textId="77777777" w:rsidTr="00CE5E27">
        <w:trPr>
          <w:trHeight w:val="1948"/>
        </w:trPr>
        <w:tc>
          <w:tcPr>
            <w:tcW w:w="1191" w:type="dxa"/>
            <w:tcBorders>
              <w:left w:val="single" w:sz="6" w:space="0" w:color="231F20"/>
              <w:bottom w:val="single" w:sz="6" w:space="0" w:color="231F20"/>
            </w:tcBorders>
          </w:tcPr>
          <w:p w14:paraId="3711F0BD" w14:textId="42DB127F"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lastRenderedPageBreak/>
              <w:t>К)</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2—6</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часов</w:t>
            </w:r>
          </w:p>
        </w:tc>
        <w:tc>
          <w:tcPr>
            <w:tcW w:w="1380" w:type="dxa"/>
          </w:tcPr>
          <w:p w14:paraId="464D469F" w14:textId="77777777" w:rsidR="009E224D" w:rsidRPr="006003E8" w:rsidRDefault="00B315BA"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Симфони</w:t>
            </w:r>
            <w:r w:rsidR="004D0A5B" w:rsidRPr="006003E8">
              <w:rPr>
                <w:rFonts w:ascii="Times New Roman" w:hAnsi="Times New Roman" w:cs="Times New Roman"/>
                <w:color w:val="000000" w:themeColor="text1"/>
                <w:sz w:val="24"/>
                <w:szCs w:val="24"/>
              </w:rPr>
              <w:t>ческая музыка</w:t>
            </w:r>
          </w:p>
        </w:tc>
        <w:tc>
          <w:tcPr>
            <w:tcW w:w="2551" w:type="dxa"/>
            <w:tcBorders>
              <w:bottom w:val="single" w:sz="6" w:space="0" w:color="231F20"/>
            </w:tcBorders>
          </w:tcPr>
          <w:p w14:paraId="1D9B11F0"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Симфонический оркестр. Тембры, </w:t>
            </w:r>
            <w:r w:rsidR="00B315BA" w:rsidRPr="006003E8">
              <w:rPr>
                <w:rFonts w:ascii="Times New Roman" w:hAnsi="Times New Roman" w:cs="Times New Roman"/>
                <w:color w:val="000000" w:themeColor="text1"/>
                <w:sz w:val="24"/>
                <w:szCs w:val="24"/>
                <w:lang w:val="ru-RU"/>
              </w:rPr>
              <w:t>группы инструмен</w:t>
            </w:r>
            <w:r w:rsidRPr="006003E8">
              <w:rPr>
                <w:rFonts w:ascii="Times New Roman" w:hAnsi="Times New Roman" w:cs="Times New Roman"/>
                <w:color w:val="000000" w:themeColor="text1"/>
                <w:sz w:val="24"/>
                <w:szCs w:val="24"/>
                <w:lang w:val="ru-RU"/>
              </w:rPr>
              <w:t>тов. Симфония, симфоническая картина</w:t>
            </w:r>
          </w:p>
        </w:tc>
        <w:tc>
          <w:tcPr>
            <w:tcW w:w="4111" w:type="dxa"/>
            <w:tcBorders>
              <w:top w:val="single" w:sz="6" w:space="0" w:color="231F20"/>
              <w:bottom w:val="single" w:sz="6" w:space="0" w:color="231F20"/>
            </w:tcBorders>
          </w:tcPr>
          <w:p w14:paraId="610BE54C"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Знакомство с составом симфонического оркестра, </w:t>
            </w:r>
            <w:r w:rsidR="00B315BA" w:rsidRPr="006003E8">
              <w:rPr>
                <w:rFonts w:ascii="Times New Roman" w:hAnsi="Times New Roman" w:cs="Times New Roman"/>
                <w:color w:val="000000" w:themeColor="text1"/>
                <w:sz w:val="24"/>
                <w:szCs w:val="24"/>
                <w:lang w:val="ru-RU"/>
              </w:rPr>
              <w:t>группа</w:t>
            </w:r>
            <w:r w:rsidRPr="006003E8">
              <w:rPr>
                <w:rFonts w:ascii="Times New Roman" w:hAnsi="Times New Roman" w:cs="Times New Roman"/>
                <w:color w:val="000000" w:themeColor="text1"/>
                <w:sz w:val="24"/>
                <w:szCs w:val="24"/>
                <w:lang w:val="ru-RU"/>
              </w:rPr>
              <w:t>ми инструментов. Опр</w:t>
            </w:r>
            <w:r w:rsidR="00B315BA" w:rsidRPr="006003E8">
              <w:rPr>
                <w:rFonts w:ascii="Times New Roman" w:hAnsi="Times New Roman" w:cs="Times New Roman"/>
                <w:color w:val="000000" w:themeColor="text1"/>
                <w:sz w:val="24"/>
                <w:szCs w:val="24"/>
                <w:lang w:val="ru-RU"/>
              </w:rPr>
              <w:t>еделение на слух тембров инстру</w:t>
            </w:r>
            <w:r w:rsidRPr="006003E8">
              <w:rPr>
                <w:rFonts w:ascii="Times New Roman" w:hAnsi="Times New Roman" w:cs="Times New Roman"/>
                <w:color w:val="000000" w:themeColor="text1"/>
                <w:sz w:val="24"/>
                <w:szCs w:val="24"/>
                <w:lang w:val="ru-RU"/>
              </w:rPr>
              <w:t>ментов симфонического оркестра.</w:t>
            </w:r>
          </w:p>
          <w:p w14:paraId="20688EE5"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Слушание фрагментов симфонической музыки. </w:t>
            </w:r>
            <w:r w:rsidR="00B315BA" w:rsidRPr="006003E8">
              <w:rPr>
                <w:rFonts w:ascii="Times New Roman" w:hAnsi="Times New Roman" w:cs="Times New Roman"/>
                <w:color w:val="000000" w:themeColor="text1"/>
                <w:sz w:val="24"/>
                <w:szCs w:val="24"/>
                <w:lang w:val="ru-RU"/>
              </w:rPr>
              <w:t>«Дирижи</w:t>
            </w:r>
            <w:r w:rsidRPr="006003E8">
              <w:rPr>
                <w:rFonts w:ascii="Times New Roman" w:hAnsi="Times New Roman" w:cs="Times New Roman"/>
                <w:color w:val="000000" w:themeColor="text1"/>
                <w:sz w:val="24"/>
                <w:szCs w:val="24"/>
                <w:lang w:val="ru-RU"/>
              </w:rPr>
              <w:t>рование» оркестром.</w:t>
            </w:r>
          </w:p>
          <w:p w14:paraId="663EAB73"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Музыкальная викторина</w:t>
            </w:r>
          </w:p>
          <w:p w14:paraId="0D4446D4"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w:t>
            </w:r>
          </w:p>
          <w:p w14:paraId="0F5DE3A6"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Посещение концерта симфонической музыки. Просмотр фильма об устройстве оркестра</w:t>
            </w:r>
          </w:p>
        </w:tc>
      </w:tr>
      <w:tr w:rsidR="009E224D" w:rsidRPr="006003E8" w14:paraId="35211E14" w14:textId="77777777" w:rsidTr="00CE5E27">
        <w:trPr>
          <w:trHeight w:val="949"/>
        </w:trPr>
        <w:tc>
          <w:tcPr>
            <w:tcW w:w="1191" w:type="dxa"/>
          </w:tcPr>
          <w:p w14:paraId="0C48AE11" w14:textId="2192AEBB"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Л)</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2—6</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часов</w:t>
            </w:r>
          </w:p>
        </w:tc>
        <w:tc>
          <w:tcPr>
            <w:tcW w:w="1380" w:type="dxa"/>
          </w:tcPr>
          <w:p w14:paraId="5B4A6A43"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 xml:space="preserve">Русские </w:t>
            </w:r>
            <w:r w:rsidR="00B315BA" w:rsidRPr="006003E8">
              <w:rPr>
                <w:rFonts w:ascii="Times New Roman" w:hAnsi="Times New Roman" w:cs="Times New Roman"/>
                <w:color w:val="000000" w:themeColor="text1"/>
                <w:sz w:val="24"/>
                <w:szCs w:val="24"/>
              </w:rPr>
              <w:t>композиторы</w:t>
            </w:r>
            <w:r w:rsidRPr="006003E8">
              <w:rPr>
                <w:rFonts w:ascii="Times New Roman" w:hAnsi="Times New Roman" w:cs="Times New Roman"/>
                <w:color w:val="000000" w:themeColor="text1"/>
                <w:sz w:val="24"/>
                <w:szCs w:val="24"/>
              </w:rPr>
              <w:t>классики</w:t>
            </w:r>
          </w:p>
        </w:tc>
        <w:tc>
          <w:tcPr>
            <w:tcW w:w="2551" w:type="dxa"/>
          </w:tcPr>
          <w:p w14:paraId="50DB6CFF" w14:textId="77777777" w:rsidR="009E224D" w:rsidRPr="006003E8" w:rsidRDefault="00B315BA"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Творчество выдаю</w:t>
            </w:r>
            <w:r w:rsidR="004D0A5B" w:rsidRPr="006003E8">
              <w:rPr>
                <w:rFonts w:ascii="Times New Roman" w:hAnsi="Times New Roman" w:cs="Times New Roman"/>
                <w:color w:val="000000" w:themeColor="text1"/>
                <w:sz w:val="24"/>
                <w:szCs w:val="24"/>
                <w:lang w:val="ru-RU"/>
              </w:rPr>
              <w:t>щихся отечественных композиторов</w:t>
            </w:r>
          </w:p>
        </w:tc>
        <w:tc>
          <w:tcPr>
            <w:tcW w:w="4111" w:type="dxa"/>
            <w:vMerge w:val="restart"/>
            <w:tcBorders>
              <w:bottom w:val="single" w:sz="6" w:space="0" w:color="231F20"/>
            </w:tcBorders>
          </w:tcPr>
          <w:p w14:paraId="0CF1589E"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Знакомство с творчеством выдающихся композиторов, отдельными фактами</w:t>
            </w:r>
            <w:r w:rsidR="00B315BA" w:rsidRPr="006003E8">
              <w:rPr>
                <w:rFonts w:ascii="Times New Roman" w:hAnsi="Times New Roman" w:cs="Times New Roman"/>
                <w:color w:val="000000" w:themeColor="text1"/>
                <w:sz w:val="24"/>
                <w:szCs w:val="24"/>
                <w:lang w:val="ru-RU"/>
              </w:rPr>
              <w:t xml:space="preserve"> из их биографии. Слушание музы</w:t>
            </w:r>
            <w:r w:rsidRPr="006003E8">
              <w:rPr>
                <w:rFonts w:ascii="Times New Roman" w:hAnsi="Times New Roman" w:cs="Times New Roman"/>
                <w:color w:val="000000" w:themeColor="text1"/>
                <w:sz w:val="24"/>
                <w:szCs w:val="24"/>
                <w:lang w:val="ru-RU"/>
              </w:rPr>
              <w:t xml:space="preserve">ки. Фрагменты вокальных, инструментальных, </w:t>
            </w:r>
            <w:r w:rsidR="00B315BA" w:rsidRPr="006003E8">
              <w:rPr>
                <w:rFonts w:ascii="Times New Roman" w:hAnsi="Times New Roman" w:cs="Times New Roman"/>
                <w:color w:val="000000" w:themeColor="text1"/>
                <w:sz w:val="24"/>
                <w:szCs w:val="24"/>
                <w:lang w:val="ru-RU"/>
              </w:rPr>
              <w:t>симфонич</w:t>
            </w:r>
            <w:r w:rsidRPr="006003E8">
              <w:rPr>
                <w:rFonts w:ascii="Times New Roman" w:hAnsi="Times New Roman" w:cs="Times New Roman"/>
                <w:color w:val="000000" w:themeColor="text1"/>
                <w:sz w:val="24"/>
                <w:szCs w:val="24"/>
                <w:lang w:val="ru-RU"/>
              </w:rPr>
              <w:t>еских сочинений. Круг характерных образов (картины природы, народной жиз</w:t>
            </w:r>
            <w:r w:rsidR="00B315BA" w:rsidRPr="006003E8">
              <w:rPr>
                <w:rFonts w:ascii="Times New Roman" w:hAnsi="Times New Roman" w:cs="Times New Roman"/>
                <w:color w:val="000000" w:themeColor="text1"/>
                <w:sz w:val="24"/>
                <w:szCs w:val="24"/>
                <w:lang w:val="ru-RU"/>
              </w:rPr>
              <w:t>ни, истории и т. д.). Характери</w:t>
            </w:r>
            <w:r w:rsidRPr="006003E8">
              <w:rPr>
                <w:rFonts w:ascii="Times New Roman" w:hAnsi="Times New Roman" w:cs="Times New Roman"/>
                <w:color w:val="000000" w:themeColor="text1"/>
                <w:sz w:val="24"/>
                <w:szCs w:val="24"/>
                <w:lang w:val="ru-RU"/>
              </w:rPr>
              <w:t>стика музыкальных образов, музыкально-выразительных средств. Наблюдение за развитием музыки. Определение жанра, формы.</w:t>
            </w:r>
          </w:p>
          <w:p w14:paraId="21E1610B"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Чтение учебных текстов и художественной литературы биографического характера.</w:t>
            </w:r>
          </w:p>
          <w:p w14:paraId="5E54ACF3"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lang w:val="ru-RU"/>
              </w:rPr>
              <w:t xml:space="preserve">Вокализация тем инструментальных сочинений. Разучивание, исполнение доступных вокальных сочинений. </w:t>
            </w:r>
            <w:r w:rsidRPr="006003E8">
              <w:rPr>
                <w:rFonts w:ascii="Times New Roman" w:hAnsi="Times New Roman" w:cs="Times New Roman"/>
                <w:i/>
                <w:color w:val="000000" w:themeColor="text1"/>
                <w:sz w:val="24"/>
                <w:szCs w:val="24"/>
              </w:rPr>
              <w:t>На выбор или факультативно</w:t>
            </w:r>
            <w:r w:rsidRPr="006003E8">
              <w:rPr>
                <w:rFonts w:ascii="Times New Roman" w:hAnsi="Times New Roman" w:cs="Times New Roman"/>
                <w:color w:val="000000" w:themeColor="text1"/>
                <w:sz w:val="24"/>
                <w:szCs w:val="24"/>
              </w:rPr>
              <w:t>:</w:t>
            </w:r>
          </w:p>
          <w:p w14:paraId="717BCAD4"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Посещение концерта. Просмотр биографического фильма</w:t>
            </w:r>
          </w:p>
        </w:tc>
      </w:tr>
      <w:tr w:rsidR="009E224D" w:rsidRPr="006003E8" w14:paraId="3A61E468" w14:textId="77777777" w:rsidTr="00CE5E27">
        <w:trPr>
          <w:trHeight w:val="1978"/>
        </w:trPr>
        <w:tc>
          <w:tcPr>
            <w:tcW w:w="1191" w:type="dxa"/>
            <w:tcBorders>
              <w:left w:val="single" w:sz="6" w:space="0" w:color="231F20"/>
            </w:tcBorders>
          </w:tcPr>
          <w:p w14:paraId="1586F0DA" w14:textId="26F1695F"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М)</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2—6</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часов</w:t>
            </w:r>
          </w:p>
        </w:tc>
        <w:tc>
          <w:tcPr>
            <w:tcW w:w="1380" w:type="dxa"/>
          </w:tcPr>
          <w:p w14:paraId="74D28899" w14:textId="77777777" w:rsidR="009E224D" w:rsidRPr="006003E8" w:rsidRDefault="00B315BA"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Европей</w:t>
            </w:r>
            <w:r w:rsidR="004D0A5B" w:rsidRPr="006003E8">
              <w:rPr>
                <w:rFonts w:ascii="Times New Roman" w:hAnsi="Times New Roman" w:cs="Times New Roman"/>
                <w:color w:val="000000" w:themeColor="text1"/>
                <w:sz w:val="24"/>
                <w:szCs w:val="24"/>
                <w:lang w:val="ru-RU"/>
              </w:rPr>
              <w:t xml:space="preserve">ские </w:t>
            </w:r>
            <w:r w:rsidRPr="006003E8">
              <w:rPr>
                <w:rFonts w:ascii="Times New Roman" w:hAnsi="Times New Roman" w:cs="Times New Roman"/>
                <w:color w:val="000000" w:themeColor="text1"/>
                <w:sz w:val="24"/>
                <w:szCs w:val="24"/>
                <w:lang w:val="ru-RU"/>
              </w:rPr>
              <w:t>композиторы</w:t>
            </w:r>
            <w:r w:rsidR="004D0A5B" w:rsidRPr="006003E8">
              <w:rPr>
                <w:rFonts w:ascii="Times New Roman" w:hAnsi="Times New Roman" w:cs="Times New Roman"/>
                <w:color w:val="000000" w:themeColor="text1"/>
                <w:sz w:val="24"/>
                <w:szCs w:val="24"/>
                <w:lang w:val="ru-RU"/>
              </w:rPr>
              <w:t>классики</w:t>
            </w:r>
          </w:p>
        </w:tc>
        <w:tc>
          <w:tcPr>
            <w:tcW w:w="2551" w:type="dxa"/>
          </w:tcPr>
          <w:p w14:paraId="4BCF58A2" w14:textId="77777777" w:rsidR="009E224D" w:rsidRPr="006003E8" w:rsidRDefault="00B315BA"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Творчество выдаю</w:t>
            </w:r>
            <w:r w:rsidR="004D0A5B" w:rsidRPr="006003E8">
              <w:rPr>
                <w:rFonts w:ascii="Times New Roman" w:hAnsi="Times New Roman" w:cs="Times New Roman"/>
                <w:color w:val="000000" w:themeColor="text1"/>
                <w:sz w:val="24"/>
                <w:szCs w:val="24"/>
                <w:lang w:val="ru-RU"/>
              </w:rPr>
              <w:t>щихся зарубежных композиторов</w:t>
            </w:r>
          </w:p>
        </w:tc>
        <w:tc>
          <w:tcPr>
            <w:tcW w:w="4111" w:type="dxa"/>
            <w:vMerge/>
            <w:tcBorders>
              <w:top w:val="nil"/>
              <w:bottom w:val="single" w:sz="6" w:space="0" w:color="231F20"/>
            </w:tcBorders>
          </w:tcPr>
          <w:p w14:paraId="6C880CD9" w14:textId="77777777" w:rsidR="009E224D" w:rsidRPr="006003E8" w:rsidRDefault="009E224D" w:rsidP="001341C1">
            <w:pPr>
              <w:tabs>
                <w:tab w:val="left" w:pos="709"/>
              </w:tabs>
              <w:rPr>
                <w:rFonts w:ascii="Times New Roman" w:hAnsi="Times New Roman" w:cs="Times New Roman"/>
                <w:color w:val="000000" w:themeColor="text1"/>
                <w:sz w:val="24"/>
                <w:szCs w:val="24"/>
                <w:lang w:val="ru-RU"/>
              </w:rPr>
            </w:pPr>
          </w:p>
        </w:tc>
      </w:tr>
      <w:tr w:rsidR="009E224D" w:rsidRPr="006003E8" w14:paraId="7677FFED" w14:textId="77777777" w:rsidTr="00CE5E27">
        <w:trPr>
          <w:trHeight w:val="2342"/>
        </w:trPr>
        <w:tc>
          <w:tcPr>
            <w:tcW w:w="1191" w:type="dxa"/>
            <w:tcBorders>
              <w:left w:val="single" w:sz="6" w:space="0" w:color="231F20"/>
              <w:bottom w:val="single" w:sz="6" w:space="0" w:color="231F20"/>
              <w:right w:val="single" w:sz="6" w:space="0" w:color="231F20"/>
            </w:tcBorders>
          </w:tcPr>
          <w:p w14:paraId="6CBAC1E6" w14:textId="24B043B7"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lastRenderedPageBreak/>
              <w:t>Н)</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2—6</w:t>
            </w:r>
            <w:r w:rsidR="006003E8">
              <w:rPr>
                <w:rFonts w:ascii="Times New Roman" w:hAnsi="Times New Roman" w:cs="Times New Roman"/>
                <w:color w:val="000000" w:themeColor="text1"/>
                <w:sz w:val="24"/>
                <w:szCs w:val="24"/>
              </w:rPr>
              <w:t xml:space="preserve"> </w:t>
            </w:r>
            <w:r w:rsidRPr="006003E8">
              <w:rPr>
                <w:rFonts w:ascii="Times New Roman" w:hAnsi="Times New Roman" w:cs="Times New Roman"/>
                <w:color w:val="000000" w:themeColor="text1"/>
                <w:sz w:val="24"/>
                <w:szCs w:val="24"/>
              </w:rPr>
              <w:t>уч. часов</w:t>
            </w:r>
          </w:p>
        </w:tc>
        <w:tc>
          <w:tcPr>
            <w:tcW w:w="1380" w:type="dxa"/>
            <w:tcBorders>
              <w:left w:val="single" w:sz="6" w:space="0" w:color="231F20"/>
            </w:tcBorders>
          </w:tcPr>
          <w:p w14:paraId="53AD81A6" w14:textId="77777777" w:rsidR="009E224D" w:rsidRPr="006003E8" w:rsidRDefault="00B315BA"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rPr>
              <w:t>Мастер</w:t>
            </w:r>
            <w:r w:rsidR="004D0A5B" w:rsidRPr="006003E8">
              <w:rPr>
                <w:rFonts w:ascii="Times New Roman" w:hAnsi="Times New Roman" w:cs="Times New Roman"/>
                <w:color w:val="000000" w:themeColor="text1"/>
                <w:sz w:val="24"/>
                <w:szCs w:val="24"/>
              </w:rPr>
              <w:t xml:space="preserve">ство </w:t>
            </w:r>
            <w:r w:rsidRPr="006003E8">
              <w:rPr>
                <w:rFonts w:ascii="Times New Roman" w:hAnsi="Times New Roman" w:cs="Times New Roman"/>
                <w:color w:val="000000" w:themeColor="text1"/>
                <w:sz w:val="24"/>
                <w:szCs w:val="24"/>
              </w:rPr>
              <w:t>исполни</w:t>
            </w:r>
            <w:r w:rsidR="004D0A5B" w:rsidRPr="006003E8">
              <w:rPr>
                <w:rFonts w:ascii="Times New Roman" w:hAnsi="Times New Roman" w:cs="Times New Roman"/>
                <w:color w:val="000000" w:themeColor="text1"/>
                <w:sz w:val="24"/>
                <w:szCs w:val="24"/>
              </w:rPr>
              <w:t>теля</w:t>
            </w:r>
          </w:p>
        </w:tc>
        <w:tc>
          <w:tcPr>
            <w:tcW w:w="2551" w:type="dxa"/>
            <w:tcBorders>
              <w:bottom w:val="single" w:sz="6" w:space="0" w:color="231F20"/>
            </w:tcBorders>
          </w:tcPr>
          <w:p w14:paraId="4253A920"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Творчество </w:t>
            </w:r>
            <w:r w:rsidR="00B315BA" w:rsidRPr="006003E8">
              <w:rPr>
                <w:rFonts w:ascii="Times New Roman" w:hAnsi="Times New Roman" w:cs="Times New Roman"/>
                <w:color w:val="000000" w:themeColor="text1"/>
                <w:sz w:val="24"/>
                <w:szCs w:val="24"/>
                <w:lang w:val="ru-RU"/>
              </w:rPr>
              <w:t>выдаю</w:t>
            </w:r>
            <w:r w:rsidRPr="006003E8">
              <w:rPr>
                <w:rFonts w:ascii="Times New Roman" w:hAnsi="Times New Roman" w:cs="Times New Roman"/>
                <w:color w:val="000000" w:themeColor="text1"/>
                <w:sz w:val="24"/>
                <w:szCs w:val="24"/>
                <w:lang w:val="ru-RU"/>
              </w:rPr>
              <w:t xml:space="preserve">щихся </w:t>
            </w:r>
            <w:r w:rsidR="00B315BA" w:rsidRPr="006003E8">
              <w:rPr>
                <w:rFonts w:ascii="Times New Roman" w:hAnsi="Times New Roman" w:cs="Times New Roman"/>
                <w:color w:val="000000" w:themeColor="text1"/>
                <w:sz w:val="24"/>
                <w:szCs w:val="24"/>
                <w:lang w:val="ru-RU"/>
              </w:rPr>
              <w:t>исполните</w:t>
            </w:r>
            <w:r w:rsidRPr="006003E8">
              <w:rPr>
                <w:rFonts w:ascii="Times New Roman" w:hAnsi="Times New Roman" w:cs="Times New Roman"/>
                <w:color w:val="000000" w:themeColor="text1"/>
                <w:sz w:val="24"/>
                <w:szCs w:val="24"/>
                <w:lang w:val="ru-RU"/>
              </w:rPr>
              <w:t>лей — певцов, инструменталистов, дирижёров. Консе</w:t>
            </w:r>
            <w:r w:rsidR="00B315BA" w:rsidRPr="006003E8">
              <w:rPr>
                <w:rFonts w:ascii="Times New Roman" w:hAnsi="Times New Roman" w:cs="Times New Roman"/>
                <w:color w:val="000000" w:themeColor="text1"/>
                <w:sz w:val="24"/>
                <w:szCs w:val="24"/>
                <w:lang w:val="ru-RU"/>
              </w:rPr>
              <w:t>рватория, филармо</w:t>
            </w:r>
            <w:r w:rsidRPr="006003E8">
              <w:rPr>
                <w:rFonts w:ascii="Times New Roman" w:hAnsi="Times New Roman" w:cs="Times New Roman"/>
                <w:color w:val="000000" w:themeColor="text1"/>
                <w:sz w:val="24"/>
                <w:szCs w:val="24"/>
                <w:lang w:val="ru-RU"/>
              </w:rPr>
              <w:t>ния, Конкурс имени П. И. Чайковского</w:t>
            </w:r>
          </w:p>
        </w:tc>
        <w:tc>
          <w:tcPr>
            <w:tcW w:w="4111" w:type="dxa"/>
            <w:tcBorders>
              <w:top w:val="single" w:sz="6" w:space="0" w:color="231F20"/>
              <w:bottom w:val="single" w:sz="6" w:space="0" w:color="231F20"/>
            </w:tcBorders>
          </w:tcPr>
          <w:p w14:paraId="1E8C1914"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Знакомство с творчеством выдающихся исполнителей классической музыки. Изучение программ, афиш </w:t>
            </w:r>
            <w:r w:rsidR="00B315BA" w:rsidRPr="006003E8">
              <w:rPr>
                <w:rFonts w:ascii="Times New Roman" w:hAnsi="Times New Roman" w:cs="Times New Roman"/>
                <w:color w:val="000000" w:themeColor="text1"/>
                <w:sz w:val="24"/>
                <w:szCs w:val="24"/>
                <w:lang w:val="ru-RU"/>
              </w:rPr>
              <w:t>консер</w:t>
            </w:r>
            <w:r w:rsidRPr="006003E8">
              <w:rPr>
                <w:rFonts w:ascii="Times New Roman" w:hAnsi="Times New Roman" w:cs="Times New Roman"/>
                <w:color w:val="000000" w:themeColor="text1"/>
                <w:sz w:val="24"/>
                <w:szCs w:val="24"/>
                <w:lang w:val="ru-RU"/>
              </w:rPr>
              <w:t>ватории, филармонии.</w:t>
            </w:r>
          </w:p>
          <w:p w14:paraId="7FAACFAE"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Сравнение нескольких интерпретаций одного и того же произведения в исполнении разных музыкантов.</w:t>
            </w:r>
          </w:p>
          <w:p w14:paraId="56EE47FC"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color w:val="000000" w:themeColor="text1"/>
                <w:sz w:val="24"/>
                <w:szCs w:val="24"/>
                <w:lang w:val="ru-RU"/>
              </w:rPr>
              <w:t xml:space="preserve">Дискуссия на тему «Композитор — исполнитель — </w:t>
            </w:r>
            <w:r w:rsidR="00B315BA" w:rsidRPr="006003E8">
              <w:rPr>
                <w:rFonts w:ascii="Times New Roman" w:hAnsi="Times New Roman" w:cs="Times New Roman"/>
                <w:color w:val="000000" w:themeColor="text1"/>
                <w:sz w:val="24"/>
                <w:szCs w:val="24"/>
                <w:lang w:val="ru-RU"/>
              </w:rPr>
              <w:t>слу</w:t>
            </w:r>
            <w:r w:rsidRPr="006003E8">
              <w:rPr>
                <w:rFonts w:ascii="Times New Roman" w:hAnsi="Times New Roman" w:cs="Times New Roman"/>
                <w:color w:val="000000" w:themeColor="text1"/>
                <w:sz w:val="24"/>
                <w:szCs w:val="24"/>
                <w:lang w:val="ru-RU"/>
              </w:rPr>
              <w:t>шатель».</w:t>
            </w:r>
          </w:p>
          <w:p w14:paraId="0E4C7F78"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lang w:val="ru-RU"/>
              </w:rPr>
            </w:pPr>
            <w:r w:rsidRPr="006003E8">
              <w:rPr>
                <w:rFonts w:ascii="Times New Roman" w:hAnsi="Times New Roman" w:cs="Times New Roman"/>
                <w:i/>
                <w:color w:val="000000" w:themeColor="text1"/>
                <w:sz w:val="24"/>
                <w:szCs w:val="24"/>
                <w:lang w:val="ru-RU"/>
              </w:rPr>
              <w:t>На выбор или факультативно</w:t>
            </w:r>
            <w:r w:rsidRPr="006003E8">
              <w:rPr>
                <w:rFonts w:ascii="Times New Roman" w:hAnsi="Times New Roman" w:cs="Times New Roman"/>
                <w:color w:val="000000" w:themeColor="text1"/>
                <w:sz w:val="24"/>
                <w:szCs w:val="24"/>
                <w:lang w:val="ru-RU"/>
              </w:rPr>
              <w:t>:</w:t>
            </w:r>
          </w:p>
          <w:p w14:paraId="27C2C7CE" w14:textId="77777777" w:rsidR="009E224D" w:rsidRPr="006003E8" w:rsidRDefault="004D0A5B" w:rsidP="001341C1">
            <w:pPr>
              <w:pStyle w:val="TableParagraph"/>
              <w:tabs>
                <w:tab w:val="left" w:pos="709"/>
              </w:tabs>
              <w:rPr>
                <w:rFonts w:ascii="Times New Roman" w:hAnsi="Times New Roman" w:cs="Times New Roman"/>
                <w:color w:val="000000" w:themeColor="text1"/>
                <w:sz w:val="24"/>
                <w:szCs w:val="24"/>
              </w:rPr>
            </w:pPr>
            <w:r w:rsidRPr="006003E8">
              <w:rPr>
                <w:rFonts w:ascii="Times New Roman" w:hAnsi="Times New Roman" w:cs="Times New Roman"/>
                <w:color w:val="000000" w:themeColor="text1"/>
                <w:sz w:val="24"/>
                <w:szCs w:val="24"/>
                <w:lang w:val="ru-RU"/>
              </w:rPr>
              <w:t xml:space="preserve">Посещение концерта классической музыки. Создание коллекции записей любимого исполнителя. </w:t>
            </w:r>
            <w:r w:rsidRPr="006003E8">
              <w:rPr>
                <w:rFonts w:ascii="Times New Roman" w:hAnsi="Times New Roman" w:cs="Times New Roman"/>
                <w:color w:val="000000" w:themeColor="text1"/>
                <w:sz w:val="24"/>
                <w:szCs w:val="24"/>
              </w:rPr>
              <w:t>Деловая игра «Концертный отдел филармонии»</w:t>
            </w:r>
          </w:p>
        </w:tc>
      </w:tr>
    </w:tbl>
    <w:p w14:paraId="74A21BFC"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rPr>
        <w:sectPr w:rsidR="009E224D" w:rsidRPr="00682150" w:rsidSect="00B609AF">
          <w:footerReference w:type="even" r:id="rId34"/>
          <w:footnotePr>
            <w:numRestart w:val="eachPage"/>
          </w:footnotePr>
          <w:pgSz w:w="11907" w:h="16839" w:code="9"/>
          <w:pgMar w:top="1134" w:right="850" w:bottom="1134" w:left="1701" w:header="0" w:footer="0" w:gutter="0"/>
          <w:cols w:space="720"/>
        </w:sectPr>
      </w:pPr>
    </w:p>
    <w:p w14:paraId="0A187A2D" w14:textId="07E25106"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lastRenderedPageBreak/>
        <w:t>Модуль № 6 «Современная музыкальная культура»</w:t>
      </w:r>
    </w:p>
    <w:p w14:paraId="6813CBEA"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Наряду с важнейшими сферами муз</w:t>
      </w:r>
      <w:r w:rsidR="00B315BA" w:rsidRPr="00682150">
        <w:rPr>
          <w:rFonts w:ascii="Times New Roman" w:hAnsi="Times New Roman" w:cs="Times New Roman"/>
          <w:color w:val="000000" w:themeColor="text1"/>
          <w:sz w:val="28"/>
          <w:szCs w:val="28"/>
          <w:lang w:val="ru-RU"/>
        </w:rPr>
        <w:t>ыкальной культуры (музыка народ</w:t>
      </w:r>
      <w:r w:rsidRPr="00682150">
        <w:rPr>
          <w:rFonts w:ascii="Times New Roman" w:hAnsi="Times New Roman" w:cs="Times New Roman"/>
          <w:color w:val="000000" w:themeColor="text1"/>
          <w:sz w:val="28"/>
          <w:szCs w:val="28"/>
          <w:lang w:val="ru-RU"/>
        </w:rPr>
        <w:t xml:space="preserve">ная, духовная и светская), сформировавшимися в прошлые столетия, </w:t>
      </w:r>
      <w:r w:rsidR="00B315BA" w:rsidRPr="00682150">
        <w:rPr>
          <w:rFonts w:ascii="Times New Roman" w:hAnsi="Times New Roman" w:cs="Times New Roman"/>
          <w:color w:val="000000" w:themeColor="text1"/>
          <w:sz w:val="28"/>
          <w:szCs w:val="28"/>
          <w:lang w:val="ru-RU"/>
        </w:rPr>
        <w:t>пра</w:t>
      </w:r>
      <w:r w:rsidRPr="00682150">
        <w:rPr>
          <w:rFonts w:ascii="Times New Roman" w:hAnsi="Times New Roman" w:cs="Times New Roman"/>
          <w:color w:val="000000" w:themeColor="text1"/>
          <w:sz w:val="28"/>
          <w:szCs w:val="28"/>
          <w:lang w:val="ru-RU"/>
        </w:rPr>
        <w:t>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w:t>
      </w:r>
      <w:r w:rsidR="00B315BA" w:rsidRPr="00682150">
        <w:rPr>
          <w:rFonts w:ascii="Times New Roman" w:hAnsi="Times New Roman" w:cs="Times New Roman"/>
          <w:color w:val="000000" w:themeColor="text1"/>
          <w:sz w:val="28"/>
          <w:szCs w:val="28"/>
          <w:lang w:val="ru-RU"/>
        </w:rPr>
        <w:t xml:space="preserve"> внимания, тех, которые не забу</w:t>
      </w:r>
      <w:r w:rsidRPr="00682150">
        <w:rPr>
          <w:rFonts w:ascii="Times New Roman" w:hAnsi="Times New Roman" w:cs="Times New Roman"/>
          <w:color w:val="000000" w:themeColor="text1"/>
          <w:sz w:val="28"/>
          <w:szCs w:val="28"/>
          <w:lang w:val="ru-RU"/>
        </w:rPr>
        <w:t>дутся через несколько лет как случайно</w:t>
      </w:r>
      <w:r w:rsidR="00B315BA" w:rsidRPr="00682150">
        <w:rPr>
          <w:rFonts w:ascii="Times New Roman" w:hAnsi="Times New Roman" w:cs="Times New Roman"/>
          <w:color w:val="000000" w:themeColor="text1"/>
          <w:sz w:val="28"/>
          <w:szCs w:val="28"/>
          <w:lang w:val="ru-RU"/>
        </w:rPr>
        <w:t>е веяние моды. В понятие «совре</w:t>
      </w:r>
      <w:r w:rsidRPr="00682150">
        <w:rPr>
          <w:rFonts w:ascii="Times New Roman" w:hAnsi="Times New Roman" w:cs="Times New Roman"/>
          <w:color w:val="000000" w:themeColor="text1"/>
          <w:sz w:val="28"/>
          <w:szCs w:val="28"/>
          <w:lang w:val="ru-RU"/>
        </w:rPr>
        <w:t>менная музыка» входит широкий круг явлений (от академического ава</w:t>
      </w:r>
      <w:r w:rsidR="00B315BA" w:rsidRPr="00682150">
        <w:rPr>
          <w:rFonts w:ascii="Times New Roman" w:hAnsi="Times New Roman" w:cs="Times New Roman"/>
          <w:color w:val="000000" w:themeColor="text1"/>
          <w:sz w:val="28"/>
          <w:szCs w:val="28"/>
          <w:lang w:val="ru-RU"/>
        </w:rPr>
        <w:t>нгар</w:t>
      </w:r>
      <w:r w:rsidRPr="00682150">
        <w:rPr>
          <w:rFonts w:ascii="Times New Roman" w:hAnsi="Times New Roman" w:cs="Times New Roman"/>
          <w:color w:val="000000" w:themeColor="text1"/>
          <w:sz w:val="28"/>
          <w:szCs w:val="28"/>
          <w:lang w:val="ru-RU"/>
        </w:rPr>
        <w:t>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w:t>
      </w:r>
      <w:r w:rsidR="00B315BA" w:rsidRPr="00682150">
        <w:rPr>
          <w:rFonts w:ascii="Times New Roman" w:hAnsi="Times New Roman" w:cs="Times New Roman"/>
          <w:color w:val="000000" w:themeColor="text1"/>
          <w:sz w:val="28"/>
          <w:szCs w:val="28"/>
          <w:lang w:val="ru-RU"/>
        </w:rPr>
        <w:t>ь основы для последующего разви</w:t>
      </w:r>
      <w:r w:rsidRPr="00682150">
        <w:rPr>
          <w:rFonts w:ascii="Times New Roman" w:hAnsi="Times New Roman" w:cs="Times New Roman"/>
          <w:color w:val="000000" w:themeColor="text1"/>
          <w:sz w:val="28"/>
          <w:szCs w:val="28"/>
          <w:lang w:val="ru-RU"/>
        </w:rPr>
        <w:t xml:space="preserve">тия в данном направлении. Помимо указанных в модуле тематических </w:t>
      </w:r>
      <w:r w:rsidR="00B315BA" w:rsidRPr="00682150">
        <w:rPr>
          <w:rFonts w:ascii="Times New Roman" w:hAnsi="Times New Roman" w:cs="Times New Roman"/>
          <w:color w:val="000000" w:themeColor="text1"/>
          <w:sz w:val="28"/>
          <w:szCs w:val="28"/>
          <w:lang w:val="ru-RU"/>
        </w:rPr>
        <w:t>бло</w:t>
      </w:r>
      <w:r w:rsidRPr="00682150">
        <w:rPr>
          <w:rFonts w:ascii="Times New Roman" w:hAnsi="Times New Roman" w:cs="Times New Roman"/>
          <w:color w:val="000000" w:themeColor="text1"/>
          <w:sz w:val="28"/>
          <w:szCs w:val="28"/>
          <w:lang w:val="ru-RU"/>
        </w:rPr>
        <w:t xml:space="preserve">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w:t>
      </w:r>
      <w:r w:rsidR="00B315BA"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5A82B95B" w14:textId="77777777" w:rsidR="009E224D" w:rsidRPr="00682150" w:rsidRDefault="009E224D"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p>
    <w:tbl>
      <w:tblPr>
        <w:tblStyle w:val="TableNormal"/>
        <w:tblW w:w="0" w:type="auto"/>
        <w:tblInd w:w="1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1191"/>
        <w:gridCol w:w="1134"/>
        <w:gridCol w:w="2211"/>
        <w:gridCol w:w="4754"/>
      </w:tblGrid>
      <w:tr w:rsidR="009E224D" w:rsidRPr="000E035C" w14:paraId="03432934" w14:textId="77777777" w:rsidTr="00BF3690">
        <w:trPr>
          <w:trHeight w:val="748"/>
          <w:tblHeader/>
        </w:trPr>
        <w:tc>
          <w:tcPr>
            <w:tcW w:w="1191" w:type="dxa"/>
          </w:tcPr>
          <w:p w14:paraId="640DC0BB" w14:textId="77777777" w:rsidR="009E224D" w:rsidRPr="000E035C" w:rsidRDefault="004D0A5B" w:rsidP="001341C1">
            <w:pPr>
              <w:pStyle w:val="TableParagraph"/>
              <w:tabs>
                <w:tab w:val="left" w:pos="709"/>
              </w:tabs>
              <w:contextualSpacing/>
              <w:jc w:val="center"/>
              <w:rPr>
                <w:rFonts w:ascii="Times New Roman" w:hAnsi="Times New Roman" w:cs="Times New Roman"/>
                <w:b/>
                <w:color w:val="000000" w:themeColor="text1"/>
                <w:sz w:val="24"/>
                <w:szCs w:val="24"/>
              </w:rPr>
            </w:pPr>
            <w:r w:rsidRPr="000E035C">
              <w:rPr>
                <w:rFonts w:ascii="Times New Roman" w:hAnsi="Times New Roman" w:cs="Times New Roman"/>
                <w:b/>
                <w:color w:val="000000" w:themeColor="text1"/>
                <w:sz w:val="24"/>
                <w:szCs w:val="24"/>
              </w:rPr>
              <w:t>№ блока, кол-во часов</w:t>
            </w:r>
          </w:p>
        </w:tc>
        <w:tc>
          <w:tcPr>
            <w:tcW w:w="1134" w:type="dxa"/>
          </w:tcPr>
          <w:p w14:paraId="7EA7BC9E" w14:textId="354D0EC9" w:rsidR="009E224D" w:rsidRPr="000E035C" w:rsidRDefault="009E224D" w:rsidP="001341C1">
            <w:pPr>
              <w:pStyle w:val="TableParagraph"/>
              <w:tabs>
                <w:tab w:val="left" w:pos="709"/>
              </w:tabs>
              <w:contextualSpacing/>
              <w:jc w:val="center"/>
              <w:rPr>
                <w:rFonts w:ascii="Times New Roman" w:hAnsi="Times New Roman" w:cs="Times New Roman"/>
                <w:color w:val="000000" w:themeColor="text1"/>
                <w:sz w:val="24"/>
                <w:szCs w:val="24"/>
              </w:rPr>
            </w:pPr>
          </w:p>
          <w:p w14:paraId="03FBEED1" w14:textId="77777777" w:rsidR="009E224D" w:rsidRPr="000E035C" w:rsidRDefault="004D0A5B" w:rsidP="001341C1">
            <w:pPr>
              <w:pStyle w:val="TableParagraph"/>
              <w:tabs>
                <w:tab w:val="left" w:pos="709"/>
              </w:tabs>
              <w:contextualSpacing/>
              <w:jc w:val="center"/>
              <w:rPr>
                <w:rFonts w:ascii="Times New Roman" w:hAnsi="Times New Roman" w:cs="Times New Roman"/>
                <w:b/>
                <w:color w:val="000000" w:themeColor="text1"/>
                <w:sz w:val="24"/>
                <w:szCs w:val="24"/>
              </w:rPr>
            </w:pPr>
            <w:r w:rsidRPr="000E035C">
              <w:rPr>
                <w:rFonts w:ascii="Times New Roman" w:hAnsi="Times New Roman" w:cs="Times New Roman"/>
                <w:b/>
                <w:color w:val="000000" w:themeColor="text1"/>
                <w:sz w:val="24"/>
                <w:szCs w:val="24"/>
              </w:rPr>
              <w:t>Тема</w:t>
            </w:r>
          </w:p>
        </w:tc>
        <w:tc>
          <w:tcPr>
            <w:tcW w:w="2211" w:type="dxa"/>
          </w:tcPr>
          <w:p w14:paraId="73056D50" w14:textId="77777777" w:rsidR="009E224D" w:rsidRPr="000E035C" w:rsidRDefault="009E224D" w:rsidP="001341C1">
            <w:pPr>
              <w:pStyle w:val="TableParagraph"/>
              <w:tabs>
                <w:tab w:val="left" w:pos="709"/>
              </w:tabs>
              <w:contextualSpacing/>
              <w:jc w:val="center"/>
              <w:rPr>
                <w:rFonts w:ascii="Times New Roman" w:hAnsi="Times New Roman" w:cs="Times New Roman"/>
                <w:color w:val="000000" w:themeColor="text1"/>
                <w:sz w:val="24"/>
                <w:szCs w:val="24"/>
              </w:rPr>
            </w:pPr>
          </w:p>
          <w:p w14:paraId="323F8867" w14:textId="77777777" w:rsidR="009E224D" w:rsidRPr="000E035C" w:rsidRDefault="004D0A5B" w:rsidP="001341C1">
            <w:pPr>
              <w:pStyle w:val="TableParagraph"/>
              <w:tabs>
                <w:tab w:val="left" w:pos="709"/>
              </w:tabs>
              <w:contextualSpacing/>
              <w:jc w:val="center"/>
              <w:rPr>
                <w:rFonts w:ascii="Times New Roman" w:hAnsi="Times New Roman" w:cs="Times New Roman"/>
                <w:b/>
                <w:color w:val="000000" w:themeColor="text1"/>
                <w:sz w:val="24"/>
                <w:szCs w:val="24"/>
              </w:rPr>
            </w:pPr>
            <w:r w:rsidRPr="000E035C">
              <w:rPr>
                <w:rFonts w:ascii="Times New Roman" w:hAnsi="Times New Roman" w:cs="Times New Roman"/>
                <w:b/>
                <w:color w:val="000000" w:themeColor="text1"/>
                <w:sz w:val="24"/>
                <w:szCs w:val="24"/>
              </w:rPr>
              <w:t>Содержание</w:t>
            </w:r>
          </w:p>
        </w:tc>
        <w:tc>
          <w:tcPr>
            <w:tcW w:w="4754" w:type="dxa"/>
            <w:tcBorders>
              <w:top w:val="single" w:sz="6" w:space="0" w:color="231F20"/>
              <w:bottom w:val="single" w:sz="6" w:space="0" w:color="231F20"/>
            </w:tcBorders>
          </w:tcPr>
          <w:p w14:paraId="4A60B873" w14:textId="77777777" w:rsidR="009E224D" w:rsidRPr="000E035C" w:rsidRDefault="009E224D" w:rsidP="001341C1">
            <w:pPr>
              <w:pStyle w:val="TableParagraph"/>
              <w:tabs>
                <w:tab w:val="left" w:pos="709"/>
              </w:tabs>
              <w:contextualSpacing/>
              <w:jc w:val="center"/>
              <w:rPr>
                <w:rFonts w:ascii="Times New Roman" w:hAnsi="Times New Roman" w:cs="Times New Roman"/>
                <w:color w:val="000000" w:themeColor="text1"/>
                <w:sz w:val="24"/>
                <w:szCs w:val="24"/>
              </w:rPr>
            </w:pPr>
          </w:p>
          <w:p w14:paraId="7B90F63B" w14:textId="77777777" w:rsidR="009E224D" w:rsidRPr="000E035C" w:rsidRDefault="004D0A5B" w:rsidP="001341C1">
            <w:pPr>
              <w:pStyle w:val="TableParagraph"/>
              <w:tabs>
                <w:tab w:val="left" w:pos="709"/>
              </w:tabs>
              <w:contextualSpacing/>
              <w:jc w:val="center"/>
              <w:rPr>
                <w:rFonts w:ascii="Times New Roman" w:hAnsi="Times New Roman" w:cs="Times New Roman"/>
                <w:b/>
                <w:color w:val="000000" w:themeColor="text1"/>
                <w:sz w:val="24"/>
                <w:szCs w:val="24"/>
              </w:rPr>
            </w:pPr>
            <w:r w:rsidRPr="000E035C">
              <w:rPr>
                <w:rFonts w:ascii="Times New Roman" w:hAnsi="Times New Roman" w:cs="Times New Roman"/>
                <w:b/>
                <w:color w:val="000000" w:themeColor="text1"/>
                <w:sz w:val="24"/>
                <w:szCs w:val="24"/>
              </w:rPr>
              <w:t>Виды деятельности обучающихся</w:t>
            </w:r>
          </w:p>
        </w:tc>
      </w:tr>
      <w:tr w:rsidR="000E035C" w:rsidRPr="00F1051E" w14:paraId="6884C23D" w14:textId="77777777" w:rsidTr="008F1C69">
        <w:trPr>
          <w:trHeight w:val="5198"/>
        </w:trPr>
        <w:tc>
          <w:tcPr>
            <w:tcW w:w="1191" w:type="dxa"/>
          </w:tcPr>
          <w:p w14:paraId="4290556E" w14:textId="64773B3C"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rPr>
            </w:pPr>
            <w:r w:rsidRPr="000E035C">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учебных</w:t>
            </w:r>
            <w:r>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часа</w:t>
            </w:r>
          </w:p>
        </w:tc>
        <w:tc>
          <w:tcPr>
            <w:tcW w:w="1134" w:type="dxa"/>
          </w:tcPr>
          <w:p w14:paraId="3B5E9FF9" w14:textId="77777777" w:rsidR="000E035C" w:rsidRPr="000E035C" w:rsidRDefault="000E035C" w:rsidP="001341C1">
            <w:pPr>
              <w:tabs>
                <w:tab w:val="left" w:pos="709"/>
              </w:tabs>
              <w:contextualSpacing/>
              <w:rPr>
                <w:rFonts w:ascii="Times New Roman" w:hAnsi="Times New Roman" w:cs="Times New Roman"/>
                <w:color w:val="000000" w:themeColor="text1"/>
                <w:sz w:val="24"/>
                <w:szCs w:val="24"/>
              </w:rPr>
            </w:pPr>
            <w:r w:rsidRPr="000E035C">
              <w:rPr>
                <w:rFonts w:ascii="Times New Roman" w:hAnsi="Times New Roman" w:cs="Times New Roman"/>
                <w:color w:val="000000" w:themeColor="text1"/>
                <w:sz w:val="24"/>
                <w:szCs w:val="24"/>
              </w:rPr>
              <w:t>Современные</w:t>
            </w:r>
            <w:r>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обработки</w:t>
            </w:r>
            <w:r>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классической</w:t>
            </w:r>
          </w:p>
          <w:p w14:paraId="362A36E1" w14:textId="382BDAF1"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rPr>
            </w:pPr>
            <w:r w:rsidRPr="000E035C">
              <w:rPr>
                <w:rFonts w:ascii="Times New Roman" w:hAnsi="Times New Roman" w:cs="Times New Roman"/>
                <w:color w:val="000000" w:themeColor="text1"/>
                <w:sz w:val="24"/>
                <w:szCs w:val="24"/>
              </w:rPr>
              <w:t>музыки</w:t>
            </w:r>
          </w:p>
        </w:tc>
        <w:tc>
          <w:tcPr>
            <w:tcW w:w="2211" w:type="dxa"/>
          </w:tcPr>
          <w:p w14:paraId="34680D9D" w14:textId="77777777" w:rsidR="000E035C" w:rsidRPr="000E035C" w:rsidRDefault="000E035C" w:rsidP="001341C1">
            <w:pPr>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Понятие обработки, творчество современных</w:t>
            </w:r>
            <w:r>
              <w:rPr>
                <w:rFonts w:ascii="Times New Roman" w:hAnsi="Times New Roman" w:cs="Times New Roman"/>
                <w:color w:val="000000" w:themeColor="text1"/>
                <w:sz w:val="24"/>
                <w:szCs w:val="24"/>
                <w:lang w:val="ru-RU"/>
              </w:rPr>
              <w:t xml:space="preserve"> </w:t>
            </w:r>
            <w:r w:rsidRPr="000E035C">
              <w:rPr>
                <w:rFonts w:ascii="Times New Roman" w:hAnsi="Times New Roman" w:cs="Times New Roman"/>
                <w:color w:val="000000" w:themeColor="text1"/>
                <w:sz w:val="24"/>
                <w:szCs w:val="24"/>
                <w:lang w:val="ru-RU"/>
              </w:rPr>
              <w:t>композиторов</w:t>
            </w:r>
            <w:r>
              <w:rPr>
                <w:rFonts w:ascii="Times New Roman" w:hAnsi="Times New Roman" w:cs="Times New Roman"/>
                <w:color w:val="000000" w:themeColor="text1"/>
                <w:sz w:val="24"/>
                <w:szCs w:val="24"/>
                <w:lang w:val="ru-RU"/>
              </w:rPr>
              <w:t xml:space="preserve"> </w:t>
            </w:r>
            <w:r w:rsidRPr="000E035C">
              <w:rPr>
                <w:rFonts w:ascii="Times New Roman" w:hAnsi="Times New Roman" w:cs="Times New Roman"/>
                <w:color w:val="000000" w:themeColor="text1"/>
                <w:sz w:val="24"/>
                <w:szCs w:val="24"/>
                <w:lang w:val="ru-RU"/>
              </w:rPr>
              <w:t>и исполнителей,</w:t>
            </w:r>
          </w:p>
          <w:p w14:paraId="16DF0D5D"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обрабатывающих классическую музыку.</w:t>
            </w:r>
          </w:p>
          <w:p w14:paraId="0C881F06" w14:textId="06106DA6"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Проблемная ситуация: зачем музыканты делают обработки классики?</w:t>
            </w:r>
          </w:p>
        </w:tc>
        <w:tc>
          <w:tcPr>
            <w:tcW w:w="4754" w:type="dxa"/>
            <w:tcBorders>
              <w:top w:val="single" w:sz="6" w:space="0" w:color="231F20"/>
            </w:tcBorders>
          </w:tcPr>
          <w:p w14:paraId="34D53F98"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Различение музыки классической и её современной</w:t>
            </w:r>
          </w:p>
          <w:p w14:paraId="73F56BB5"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обработки.</w:t>
            </w:r>
          </w:p>
          <w:p w14:paraId="2931E628"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Слушание обработок классической музыки, сравнение их</w:t>
            </w:r>
          </w:p>
          <w:p w14:paraId="143D64BF"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 оригиналом. Обсуждение комплекса выразительных</w:t>
            </w:r>
          </w:p>
          <w:p w14:paraId="124EA3B8"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14:paraId="6DEB8363"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i/>
                <w:color w:val="000000" w:themeColor="text1"/>
                <w:sz w:val="24"/>
                <w:szCs w:val="24"/>
                <w:lang w:val="ru-RU"/>
              </w:rPr>
              <w:t>На выбор или факультативно</w:t>
            </w:r>
            <w:r w:rsidRPr="000E035C">
              <w:rPr>
                <w:rFonts w:ascii="Times New Roman" w:hAnsi="Times New Roman" w:cs="Times New Roman"/>
                <w:color w:val="000000" w:themeColor="text1"/>
                <w:sz w:val="24"/>
                <w:szCs w:val="24"/>
                <w:lang w:val="ru-RU"/>
              </w:rPr>
              <w:t>:</w:t>
            </w:r>
          </w:p>
          <w:p w14:paraId="5D1ACF04" w14:textId="7F1C59FB"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Подбор стиля автоаккомпанемента (на клавишном синтезаторе) к известным музыкальным темам композиторов-классиков</w:t>
            </w:r>
          </w:p>
        </w:tc>
      </w:tr>
      <w:tr w:rsidR="009E224D" w:rsidRPr="00F1051E" w14:paraId="6ECB39DB" w14:textId="77777777" w:rsidTr="000E035C">
        <w:trPr>
          <w:trHeight w:val="2273"/>
        </w:trPr>
        <w:tc>
          <w:tcPr>
            <w:tcW w:w="1191" w:type="dxa"/>
            <w:tcBorders>
              <w:left w:val="single" w:sz="6" w:space="0" w:color="231F20"/>
            </w:tcBorders>
          </w:tcPr>
          <w:p w14:paraId="7346D919" w14:textId="323BBCF5"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0E035C">
              <w:rPr>
                <w:rFonts w:ascii="Times New Roman" w:hAnsi="Times New Roman" w:cs="Times New Roman"/>
                <w:color w:val="000000" w:themeColor="text1"/>
                <w:sz w:val="24"/>
                <w:szCs w:val="24"/>
              </w:rPr>
              <w:lastRenderedPageBreak/>
              <w:t>Б)</w:t>
            </w:r>
            <w:r w:rsidR="000E035C">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2—4</w:t>
            </w:r>
            <w:r w:rsidR="000E035C">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учебных часа</w:t>
            </w:r>
          </w:p>
        </w:tc>
        <w:tc>
          <w:tcPr>
            <w:tcW w:w="1134" w:type="dxa"/>
          </w:tcPr>
          <w:p w14:paraId="000389A6"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0E035C">
              <w:rPr>
                <w:rFonts w:ascii="Times New Roman" w:hAnsi="Times New Roman" w:cs="Times New Roman"/>
                <w:color w:val="000000" w:themeColor="text1"/>
                <w:sz w:val="24"/>
                <w:szCs w:val="24"/>
              </w:rPr>
              <w:t>Джаз</w:t>
            </w:r>
          </w:p>
        </w:tc>
        <w:tc>
          <w:tcPr>
            <w:tcW w:w="2211" w:type="dxa"/>
          </w:tcPr>
          <w:p w14:paraId="22C458A2"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Особенности джаза: импровизационность, ритм (синкопы, триоли, свинг).</w:t>
            </w:r>
          </w:p>
          <w:p w14:paraId="61890296"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Музыкальные инструменты джаза, особые приёмы игры на них.</w:t>
            </w:r>
          </w:p>
          <w:p w14:paraId="603523F2"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rPr>
              <w:t>Творчество джазовых музыкантов</w:t>
            </w:r>
            <w:r w:rsidR="00B315BA" w:rsidRPr="001E38B3">
              <w:rPr>
                <w:rStyle w:val="af4"/>
                <w:rFonts w:ascii="Times New Roman" w:hAnsi="Times New Roman" w:cs="Times New Roman"/>
                <w:color w:val="000000" w:themeColor="text1"/>
                <w:sz w:val="24"/>
                <w:szCs w:val="24"/>
              </w:rPr>
              <w:footnoteReference w:id="29"/>
            </w:r>
          </w:p>
        </w:tc>
        <w:tc>
          <w:tcPr>
            <w:tcW w:w="4754" w:type="dxa"/>
            <w:tcBorders>
              <w:top w:val="single" w:sz="6" w:space="0" w:color="231F20"/>
              <w:bottom w:val="single" w:sz="6" w:space="0" w:color="231F20"/>
            </w:tcBorders>
          </w:tcPr>
          <w:p w14:paraId="71B0EF33"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Знакомство с творчест</w:t>
            </w:r>
            <w:r w:rsidR="00B315BA" w:rsidRPr="000E035C">
              <w:rPr>
                <w:rFonts w:ascii="Times New Roman" w:hAnsi="Times New Roman" w:cs="Times New Roman"/>
                <w:color w:val="000000" w:themeColor="text1"/>
                <w:sz w:val="24"/>
                <w:szCs w:val="24"/>
                <w:lang w:val="ru-RU"/>
              </w:rPr>
              <w:t>вом джазовых музыкантов. Узнава</w:t>
            </w:r>
            <w:r w:rsidRPr="000E035C">
              <w:rPr>
                <w:rFonts w:ascii="Times New Roman" w:hAnsi="Times New Roman" w:cs="Times New Roman"/>
                <w:color w:val="000000" w:themeColor="text1"/>
                <w:sz w:val="24"/>
                <w:szCs w:val="24"/>
                <w:lang w:val="ru-RU"/>
              </w:rPr>
              <w:t>ние, различение на слух джазовых композиций в отличие от других музыкальных стилей и направлений.</w:t>
            </w:r>
          </w:p>
          <w:p w14:paraId="2BD57422"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Определение на слух тембров музыкальных инструментов, исполняющих джазовую композицию.</w:t>
            </w:r>
          </w:p>
          <w:p w14:paraId="36D518E4"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Разучивание, исполнение песен в джазовых ритмах. Сочинение, импровизация ритмического аккомпанемента с джазовым ритмом, синкопами.</w:t>
            </w:r>
          </w:p>
          <w:p w14:paraId="2828A2D2"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i/>
                <w:color w:val="000000" w:themeColor="text1"/>
                <w:sz w:val="24"/>
                <w:szCs w:val="24"/>
                <w:lang w:val="ru-RU"/>
              </w:rPr>
              <w:t>На выбор или факультативно</w:t>
            </w:r>
            <w:r w:rsidRPr="000E035C">
              <w:rPr>
                <w:rFonts w:ascii="Times New Roman" w:hAnsi="Times New Roman" w:cs="Times New Roman"/>
                <w:color w:val="000000" w:themeColor="text1"/>
                <w:sz w:val="24"/>
                <w:szCs w:val="24"/>
                <w:lang w:val="ru-RU"/>
              </w:rPr>
              <w:t>:</w:t>
            </w:r>
          </w:p>
          <w:p w14:paraId="39FB0A69"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Составление плейлиста, коллекции записей джазовых музыкантов</w:t>
            </w:r>
          </w:p>
        </w:tc>
      </w:tr>
      <w:tr w:rsidR="000E035C" w:rsidRPr="00F1051E" w14:paraId="69D8CB02" w14:textId="77777777" w:rsidTr="008F1C69">
        <w:trPr>
          <w:trHeight w:val="3441"/>
        </w:trPr>
        <w:tc>
          <w:tcPr>
            <w:tcW w:w="1191" w:type="dxa"/>
            <w:tcBorders>
              <w:left w:val="single" w:sz="6" w:space="0" w:color="231F20"/>
            </w:tcBorders>
          </w:tcPr>
          <w:p w14:paraId="0B0CE877" w14:textId="0F13C2E2"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rPr>
            </w:pPr>
            <w:r w:rsidRPr="000E035C">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учебных часа</w:t>
            </w:r>
          </w:p>
        </w:tc>
        <w:tc>
          <w:tcPr>
            <w:tcW w:w="1134" w:type="dxa"/>
          </w:tcPr>
          <w:p w14:paraId="093ED98D"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Исполнители современной музыки</w:t>
            </w:r>
          </w:p>
        </w:tc>
        <w:tc>
          <w:tcPr>
            <w:tcW w:w="2211" w:type="dxa"/>
          </w:tcPr>
          <w:p w14:paraId="4B2CB22A"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Творчество одного или нескольких исполнителей современной музыки, популярных у молодёжи</w:t>
            </w:r>
            <w:r w:rsidRPr="001E38B3">
              <w:rPr>
                <w:rStyle w:val="af4"/>
                <w:rFonts w:ascii="Times New Roman" w:hAnsi="Times New Roman" w:cs="Times New Roman"/>
                <w:color w:val="000000" w:themeColor="text1"/>
                <w:sz w:val="24"/>
                <w:szCs w:val="24"/>
                <w:lang w:val="ru-RU"/>
              </w:rPr>
              <w:footnoteReference w:id="30"/>
            </w:r>
          </w:p>
        </w:tc>
        <w:tc>
          <w:tcPr>
            <w:tcW w:w="4754" w:type="dxa"/>
            <w:tcBorders>
              <w:top w:val="single" w:sz="6" w:space="0" w:color="231F20"/>
            </w:tcBorders>
          </w:tcPr>
          <w:p w14:paraId="0CBBDB17"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 xml:space="preserve">Просмотр видеоклипов современных исполнителей. Сравнение их композиций с другими направлениями и стилями (классикой, духовной, народной музыкой). </w:t>
            </w:r>
            <w:r w:rsidRPr="000E035C">
              <w:rPr>
                <w:rFonts w:ascii="Times New Roman" w:hAnsi="Times New Roman" w:cs="Times New Roman"/>
                <w:i/>
                <w:color w:val="000000" w:themeColor="text1"/>
                <w:sz w:val="24"/>
                <w:szCs w:val="24"/>
                <w:lang w:val="ru-RU"/>
              </w:rPr>
              <w:t>На выбор или факультативно</w:t>
            </w:r>
            <w:r w:rsidRPr="000E035C">
              <w:rPr>
                <w:rFonts w:ascii="Times New Roman" w:hAnsi="Times New Roman" w:cs="Times New Roman"/>
                <w:color w:val="000000" w:themeColor="text1"/>
                <w:sz w:val="24"/>
                <w:szCs w:val="24"/>
                <w:lang w:val="ru-RU"/>
              </w:rPr>
              <w:t>:</w:t>
            </w:r>
          </w:p>
          <w:p w14:paraId="1DC737B6" w14:textId="77777777"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Составление плейлиста, коллекции записей современной музыки для друзей-одноклассников (для проведения совместного досуга).</w:t>
            </w:r>
          </w:p>
          <w:p w14:paraId="1DD0AF10" w14:textId="7EB0F7BD" w:rsidR="000E035C" w:rsidRPr="000E035C" w:rsidRDefault="000E035C"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Съёмка собственного видеоклипа на музыку одной из современных популярных композиций</w:t>
            </w:r>
          </w:p>
        </w:tc>
      </w:tr>
      <w:tr w:rsidR="009E224D" w:rsidRPr="00F1051E" w14:paraId="24B37B2D" w14:textId="77777777" w:rsidTr="000E035C">
        <w:trPr>
          <w:trHeight w:val="2750"/>
        </w:trPr>
        <w:tc>
          <w:tcPr>
            <w:tcW w:w="1191" w:type="dxa"/>
            <w:tcBorders>
              <w:left w:val="single" w:sz="6" w:space="0" w:color="231F20"/>
              <w:right w:val="single" w:sz="6" w:space="0" w:color="231F20"/>
            </w:tcBorders>
          </w:tcPr>
          <w:p w14:paraId="457BD35A" w14:textId="2E5CDD96"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0E035C">
              <w:rPr>
                <w:rFonts w:ascii="Times New Roman" w:hAnsi="Times New Roman" w:cs="Times New Roman"/>
                <w:color w:val="000000" w:themeColor="text1"/>
                <w:sz w:val="24"/>
                <w:szCs w:val="24"/>
              </w:rPr>
              <w:t>Г)</w:t>
            </w:r>
            <w:r w:rsidR="000E035C">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1—4</w:t>
            </w:r>
            <w:r w:rsidR="000E035C">
              <w:rPr>
                <w:rFonts w:ascii="Times New Roman" w:hAnsi="Times New Roman" w:cs="Times New Roman"/>
                <w:color w:val="000000" w:themeColor="text1"/>
                <w:sz w:val="24"/>
                <w:szCs w:val="24"/>
              </w:rPr>
              <w:t xml:space="preserve"> </w:t>
            </w:r>
            <w:r w:rsidRPr="000E035C">
              <w:rPr>
                <w:rFonts w:ascii="Times New Roman" w:hAnsi="Times New Roman" w:cs="Times New Roman"/>
                <w:color w:val="000000" w:themeColor="text1"/>
                <w:sz w:val="24"/>
                <w:szCs w:val="24"/>
              </w:rPr>
              <w:t>учебных часа</w:t>
            </w:r>
          </w:p>
        </w:tc>
        <w:tc>
          <w:tcPr>
            <w:tcW w:w="1134" w:type="dxa"/>
            <w:tcBorders>
              <w:left w:val="single" w:sz="6" w:space="0" w:color="231F20"/>
            </w:tcBorders>
          </w:tcPr>
          <w:p w14:paraId="3A680674" w14:textId="77777777" w:rsidR="009E224D" w:rsidRPr="000E035C" w:rsidRDefault="00B315BA"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Электрон</w:t>
            </w:r>
            <w:r w:rsidR="004D0A5B" w:rsidRPr="000E035C">
              <w:rPr>
                <w:rFonts w:ascii="Times New Roman" w:hAnsi="Times New Roman" w:cs="Times New Roman"/>
                <w:color w:val="000000" w:themeColor="text1"/>
                <w:sz w:val="24"/>
                <w:szCs w:val="24"/>
                <w:lang w:val="ru-RU"/>
              </w:rPr>
              <w:t>ные</w:t>
            </w:r>
          </w:p>
          <w:p w14:paraId="43CC60B0" w14:textId="77777777" w:rsidR="009E224D" w:rsidRPr="000E035C" w:rsidRDefault="00B315BA"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музы</w:t>
            </w:r>
            <w:r w:rsidR="004D0A5B" w:rsidRPr="000E035C">
              <w:rPr>
                <w:rFonts w:ascii="Times New Roman" w:hAnsi="Times New Roman" w:cs="Times New Roman"/>
                <w:color w:val="000000" w:themeColor="text1"/>
                <w:sz w:val="24"/>
                <w:szCs w:val="24"/>
                <w:lang w:val="ru-RU"/>
              </w:rPr>
              <w:t xml:space="preserve">кальные </w:t>
            </w:r>
            <w:r w:rsidRPr="000E035C">
              <w:rPr>
                <w:rFonts w:ascii="Times New Roman" w:hAnsi="Times New Roman" w:cs="Times New Roman"/>
                <w:color w:val="000000" w:themeColor="text1"/>
                <w:sz w:val="24"/>
                <w:szCs w:val="24"/>
                <w:lang w:val="ru-RU"/>
              </w:rPr>
              <w:t>инстру</w:t>
            </w:r>
            <w:r w:rsidR="004D0A5B" w:rsidRPr="000E035C">
              <w:rPr>
                <w:rFonts w:ascii="Times New Roman" w:hAnsi="Times New Roman" w:cs="Times New Roman"/>
                <w:color w:val="000000" w:themeColor="text1"/>
                <w:sz w:val="24"/>
                <w:szCs w:val="24"/>
                <w:lang w:val="ru-RU"/>
              </w:rPr>
              <w:t>менты</w:t>
            </w:r>
          </w:p>
        </w:tc>
        <w:tc>
          <w:tcPr>
            <w:tcW w:w="2211" w:type="dxa"/>
          </w:tcPr>
          <w:p w14:paraId="12A623E5" w14:textId="77777777" w:rsidR="009E224D" w:rsidRPr="000E035C" w:rsidRDefault="00B315BA"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Современные «двой</w:t>
            </w:r>
            <w:r w:rsidR="004D0A5B" w:rsidRPr="000E035C">
              <w:rPr>
                <w:rFonts w:ascii="Times New Roman" w:hAnsi="Times New Roman" w:cs="Times New Roman"/>
                <w:color w:val="000000" w:themeColor="text1"/>
                <w:sz w:val="24"/>
                <w:szCs w:val="24"/>
                <w:lang w:val="ru-RU"/>
              </w:rPr>
              <w:t xml:space="preserve">ники» классических музыкальных </w:t>
            </w:r>
            <w:r w:rsidRPr="000E035C">
              <w:rPr>
                <w:rFonts w:ascii="Times New Roman" w:hAnsi="Times New Roman" w:cs="Times New Roman"/>
                <w:color w:val="000000" w:themeColor="text1"/>
                <w:sz w:val="24"/>
                <w:szCs w:val="24"/>
                <w:lang w:val="ru-RU"/>
              </w:rPr>
              <w:t>ин</w:t>
            </w:r>
            <w:r w:rsidR="004D0A5B" w:rsidRPr="000E035C">
              <w:rPr>
                <w:rFonts w:ascii="Times New Roman" w:hAnsi="Times New Roman" w:cs="Times New Roman"/>
                <w:color w:val="000000" w:themeColor="text1"/>
                <w:sz w:val="24"/>
                <w:szCs w:val="24"/>
                <w:lang w:val="ru-RU"/>
              </w:rPr>
              <w:t xml:space="preserve">струментов: </w:t>
            </w:r>
            <w:r w:rsidRPr="000E035C">
              <w:rPr>
                <w:rFonts w:ascii="Times New Roman" w:hAnsi="Times New Roman" w:cs="Times New Roman"/>
                <w:color w:val="000000" w:themeColor="text1"/>
                <w:sz w:val="24"/>
                <w:szCs w:val="24"/>
                <w:lang w:val="ru-RU"/>
              </w:rPr>
              <w:t>синтеза</w:t>
            </w:r>
            <w:r w:rsidR="004D0A5B" w:rsidRPr="000E035C">
              <w:rPr>
                <w:rFonts w:ascii="Times New Roman" w:hAnsi="Times New Roman" w:cs="Times New Roman"/>
                <w:color w:val="000000" w:themeColor="text1"/>
                <w:sz w:val="24"/>
                <w:szCs w:val="24"/>
                <w:lang w:val="ru-RU"/>
              </w:rPr>
              <w:t>тор, электронная скрипка, гитара, барабаны и т. д.</w:t>
            </w:r>
          </w:p>
          <w:p w14:paraId="0ABBC782" w14:textId="77777777" w:rsidR="009E224D" w:rsidRPr="000E035C" w:rsidRDefault="00B315BA"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Виртуальные музыкальные инструмен</w:t>
            </w:r>
            <w:r w:rsidR="004D0A5B" w:rsidRPr="000E035C">
              <w:rPr>
                <w:rFonts w:ascii="Times New Roman" w:hAnsi="Times New Roman" w:cs="Times New Roman"/>
                <w:color w:val="000000" w:themeColor="text1"/>
                <w:sz w:val="24"/>
                <w:szCs w:val="24"/>
                <w:lang w:val="ru-RU"/>
              </w:rPr>
              <w:t>ты в компьютерных программах</w:t>
            </w:r>
          </w:p>
        </w:tc>
        <w:tc>
          <w:tcPr>
            <w:tcW w:w="4754" w:type="dxa"/>
            <w:tcBorders>
              <w:bottom w:val="single" w:sz="6" w:space="0" w:color="231F20"/>
            </w:tcBorders>
          </w:tcPr>
          <w:p w14:paraId="60E18C5C"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14:paraId="47D27FDC"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Подбор электронных тембров для создания музыки к фантастическому фильму.</w:t>
            </w:r>
          </w:p>
          <w:p w14:paraId="717FFDF9"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i/>
                <w:color w:val="000000" w:themeColor="text1"/>
                <w:sz w:val="24"/>
                <w:szCs w:val="24"/>
                <w:lang w:val="ru-RU"/>
              </w:rPr>
              <w:t>На выбор или факультативно</w:t>
            </w:r>
            <w:r w:rsidRPr="000E035C">
              <w:rPr>
                <w:rFonts w:ascii="Times New Roman" w:hAnsi="Times New Roman" w:cs="Times New Roman"/>
                <w:color w:val="000000" w:themeColor="text1"/>
                <w:sz w:val="24"/>
                <w:szCs w:val="24"/>
                <w:lang w:val="ru-RU"/>
              </w:rPr>
              <w:t>:</w:t>
            </w:r>
          </w:p>
          <w:p w14:paraId="563F3E9B"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Посещение музыкального магазина (отдел электронных музыкальных инструментов).</w:t>
            </w:r>
          </w:p>
          <w:p w14:paraId="5351919B"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 xml:space="preserve">Просмотр фильма об электронных музыкальных </w:t>
            </w:r>
            <w:r w:rsidR="00B315BA" w:rsidRPr="000E035C">
              <w:rPr>
                <w:rFonts w:ascii="Times New Roman" w:hAnsi="Times New Roman" w:cs="Times New Roman"/>
                <w:color w:val="000000" w:themeColor="text1"/>
                <w:sz w:val="24"/>
                <w:szCs w:val="24"/>
                <w:lang w:val="ru-RU"/>
              </w:rPr>
              <w:t>инстру</w:t>
            </w:r>
            <w:r w:rsidRPr="000E035C">
              <w:rPr>
                <w:rFonts w:ascii="Times New Roman" w:hAnsi="Times New Roman" w:cs="Times New Roman"/>
                <w:color w:val="000000" w:themeColor="text1"/>
                <w:sz w:val="24"/>
                <w:szCs w:val="24"/>
                <w:lang w:val="ru-RU"/>
              </w:rPr>
              <w:t>ментах.</w:t>
            </w:r>
          </w:p>
          <w:p w14:paraId="7B4BC437" w14:textId="77777777" w:rsidR="009E224D" w:rsidRPr="000E035C"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0E035C">
              <w:rPr>
                <w:rFonts w:ascii="Times New Roman" w:hAnsi="Times New Roman" w:cs="Times New Roman"/>
                <w:color w:val="000000" w:themeColor="text1"/>
                <w:sz w:val="24"/>
                <w:szCs w:val="24"/>
                <w:lang w:val="ru-RU"/>
              </w:rPr>
              <w:t>Создание электронной композиции в компьютерных программах с готовыми семплами (</w:t>
            </w:r>
            <w:r w:rsidRPr="000E035C">
              <w:rPr>
                <w:rFonts w:ascii="Times New Roman" w:hAnsi="Times New Roman" w:cs="Times New Roman"/>
                <w:color w:val="000000" w:themeColor="text1"/>
                <w:sz w:val="24"/>
                <w:szCs w:val="24"/>
              </w:rPr>
              <w:t>Garage</w:t>
            </w:r>
            <w:r w:rsidRPr="000E035C">
              <w:rPr>
                <w:rFonts w:ascii="Times New Roman" w:hAnsi="Times New Roman" w:cs="Times New Roman"/>
                <w:color w:val="000000" w:themeColor="text1"/>
                <w:sz w:val="24"/>
                <w:szCs w:val="24"/>
                <w:lang w:val="ru-RU"/>
              </w:rPr>
              <w:t xml:space="preserve"> </w:t>
            </w:r>
            <w:r w:rsidRPr="000E035C">
              <w:rPr>
                <w:rFonts w:ascii="Times New Roman" w:hAnsi="Times New Roman" w:cs="Times New Roman"/>
                <w:color w:val="000000" w:themeColor="text1"/>
                <w:sz w:val="24"/>
                <w:szCs w:val="24"/>
              </w:rPr>
              <w:t>Band</w:t>
            </w:r>
            <w:r w:rsidRPr="000E035C">
              <w:rPr>
                <w:rFonts w:ascii="Times New Roman" w:hAnsi="Times New Roman" w:cs="Times New Roman"/>
                <w:color w:val="000000" w:themeColor="text1"/>
                <w:sz w:val="24"/>
                <w:szCs w:val="24"/>
                <w:lang w:val="ru-RU"/>
              </w:rPr>
              <w:t xml:space="preserve"> и др.)</w:t>
            </w:r>
          </w:p>
        </w:tc>
      </w:tr>
    </w:tbl>
    <w:p w14:paraId="6F1B6986" w14:textId="77777777" w:rsidR="009E224D" w:rsidRPr="00682150" w:rsidRDefault="009E224D" w:rsidP="001341C1">
      <w:pPr>
        <w:tabs>
          <w:tab w:val="left" w:pos="709"/>
        </w:tabs>
        <w:jc w:val="both"/>
        <w:rPr>
          <w:rFonts w:ascii="Times New Roman" w:hAnsi="Times New Roman" w:cs="Times New Roman"/>
          <w:color w:val="000000" w:themeColor="text1"/>
          <w:sz w:val="28"/>
          <w:szCs w:val="28"/>
          <w:lang w:val="ru-RU"/>
        </w:rPr>
        <w:sectPr w:rsidR="009E224D" w:rsidRPr="00682150" w:rsidSect="00B609AF">
          <w:footerReference w:type="default" r:id="rId35"/>
          <w:footnotePr>
            <w:numRestart w:val="eachPage"/>
          </w:footnotePr>
          <w:pgSz w:w="11907" w:h="16839" w:code="9"/>
          <w:pgMar w:top="1134" w:right="850" w:bottom="1134" w:left="1701" w:header="0" w:footer="445" w:gutter="0"/>
          <w:cols w:space="720"/>
        </w:sectPr>
      </w:pPr>
    </w:p>
    <w:p w14:paraId="09AC30BF" w14:textId="57C5DE10"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Модуль № 7 «Музыка театра и кино»</w:t>
      </w:r>
    </w:p>
    <w:p w14:paraId="2DD6B4A1" w14:textId="77777777" w:rsidR="009E224D" w:rsidRPr="00682150" w:rsidRDefault="004D0A5B" w:rsidP="001341C1">
      <w:pPr>
        <w:pStyle w:val="a3"/>
        <w:tabs>
          <w:tab w:val="left" w:pos="709"/>
        </w:tabs>
        <w:spacing w:before="4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Модуль «Музыка театра и кино» тесно </w:t>
      </w:r>
      <w:r w:rsidR="00B315BA" w:rsidRPr="00682150">
        <w:rPr>
          <w:rFonts w:ascii="Times New Roman" w:hAnsi="Times New Roman" w:cs="Times New Roman"/>
          <w:color w:val="000000" w:themeColor="text1"/>
          <w:sz w:val="28"/>
          <w:szCs w:val="28"/>
          <w:lang w:val="ru-RU"/>
        </w:rPr>
        <w:t>переплетается с модулем «Класси</w:t>
      </w:r>
      <w:r w:rsidRPr="00682150">
        <w:rPr>
          <w:rFonts w:ascii="Times New Roman" w:hAnsi="Times New Roman" w:cs="Times New Roman"/>
          <w:color w:val="000000" w:themeColor="text1"/>
          <w:sz w:val="28"/>
          <w:szCs w:val="28"/>
          <w:lang w:val="ru-RU"/>
        </w:rPr>
        <w:t xml:space="preserve">ческая музыка», может стыковаться по ряду произведений с модулями </w:t>
      </w:r>
      <w:r w:rsidR="00B315BA"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временная музыка» (мюзикл), «Музыка в жизни человека» (музыкальные портреты, музыка о войне).</w:t>
      </w:r>
    </w:p>
    <w:p w14:paraId="20DC428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Для данного модуля особенно актуально</w:t>
      </w:r>
      <w:r w:rsidR="00B315BA" w:rsidRPr="00682150">
        <w:rPr>
          <w:rFonts w:ascii="Times New Roman" w:hAnsi="Times New Roman" w:cs="Times New Roman"/>
          <w:color w:val="000000" w:themeColor="text1"/>
          <w:sz w:val="28"/>
          <w:szCs w:val="28"/>
          <w:lang w:val="ru-RU"/>
        </w:rPr>
        <w:t xml:space="preserve"> сочетание различных видов уроч</w:t>
      </w:r>
      <w:r w:rsidRPr="00682150">
        <w:rPr>
          <w:rFonts w:ascii="Times New Roman" w:hAnsi="Times New Roman" w:cs="Times New Roman"/>
          <w:color w:val="000000" w:themeColor="text1"/>
          <w:sz w:val="28"/>
          <w:szCs w:val="28"/>
          <w:lang w:val="ru-RU"/>
        </w:rPr>
        <w:t>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3CF11E2B" w14:textId="77777777" w:rsidR="009E224D" w:rsidRPr="00682150" w:rsidRDefault="009E224D"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p>
    <w:tbl>
      <w:tblPr>
        <w:tblStyle w:val="TableNormal"/>
        <w:tblW w:w="0" w:type="auto"/>
        <w:tblInd w:w="12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1191"/>
        <w:gridCol w:w="1134"/>
        <w:gridCol w:w="2211"/>
        <w:gridCol w:w="4757"/>
      </w:tblGrid>
      <w:tr w:rsidR="009E224D" w:rsidRPr="008F1C69" w14:paraId="1ACCFAC8" w14:textId="77777777" w:rsidTr="00BF3690">
        <w:trPr>
          <w:trHeight w:val="748"/>
          <w:tblHeader/>
        </w:trPr>
        <w:tc>
          <w:tcPr>
            <w:tcW w:w="1191" w:type="dxa"/>
          </w:tcPr>
          <w:p w14:paraId="091F2B65" w14:textId="77777777" w:rsidR="009E224D" w:rsidRPr="008F1C69" w:rsidRDefault="004D0A5B" w:rsidP="001341C1">
            <w:pPr>
              <w:pStyle w:val="TableParagraph"/>
              <w:tabs>
                <w:tab w:val="left" w:pos="709"/>
              </w:tabs>
              <w:contextualSpacing/>
              <w:jc w:val="center"/>
              <w:rPr>
                <w:rFonts w:ascii="Times New Roman" w:hAnsi="Times New Roman" w:cs="Times New Roman"/>
                <w:b/>
                <w:color w:val="000000" w:themeColor="text1"/>
                <w:sz w:val="24"/>
                <w:szCs w:val="24"/>
              </w:rPr>
            </w:pPr>
            <w:r w:rsidRPr="008F1C69">
              <w:rPr>
                <w:rFonts w:ascii="Times New Roman" w:hAnsi="Times New Roman" w:cs="Times New Roman"/>
                <w:b/>
                <w:color w:val="000000" w:themeColor="text1"/>
                <w:sz w:val="24"/>
                <w:szCs w:val="24"/>
              </w:rPr>
              <w:t>№ блока, кол-во часов</w:t>
            </w:r>
          </w:p>
        </w:tc>
        <w:tc>
          <w:tcPr>
            <w:tcW w:w="1134" w:type="dxa"/>
          </w:tcPr>
          <w:p w14:paraId="0BD07805" w14:textId="77777777" w:rsidR="009E224D" w:rsidRPr="008F1C69" w:rsidRDefault="009E224D" w:rsidP="001341C1">
            <w:pPr>
              <w:pStyle w:val="TableParagraph"/>
              <w:tabs>
                <w:tab w:val="left" w:pos="709"/>
              </w:tabs>
              <w:contextualSpacing/>
              <w:jc w:val="center"/>
              <w:rPr>
                <w:rFonts w:ascii="Times New Roman" w:hAnsi="Times New Roman" w:cs="Times New Roman"/>
                <w:color w:val="000000" w:themeColor="text1"/>
                <w:sz w:val="24"/>
                <w:szCs w:val="24"/>
              </w:rPr>
            </w:pPr>
          </w:p>
          <w:p w14:paraId="5798FF61" w14:textId="77777777" w:rsidR="009E224D" w:rsidRPr="008F1C69" w:rsidRDefault="004D0A5B" w:rsidP="001341C1">
            <w:pPr>
              <w:pStyle w:val="TableParagraph"/>
              <w:tabs>
                <w:tab w:val="left" w:pos="709"/>
              </w:tabs>
              <w:contextualSpacing/>
              <w:jc w:val="center"/>
              <w:rPr>
                <w:rFonts w:ascii="Times New Roman" w:hAnsi="Times New Roman" w:cs="Times New Roman"/>
                <w:b/>
                <w:color w:val="000000" w:themeColor="text1"/>
                <w:sz w:val="24"/>
                <w:szCs w:val="24"/>
              </w:rPr>
            </w:pPr>
            <w:r w:rsidRPr="008F1C69">
              <w:rPr>
                <w:rFonts w:ascii="Times New Roman" w:hAnsi="Times New Roman" w:cs="Times New Roman"/>
                <w:b/>
                <w:color w:val="000000" w:themeColor="text1"/>
                <w:sz w:val="24"/>
                <w:szCs w:val="24"/>
              </w:rPr>
              <w:t>Тема</w:t>
            </w:r>
          </w:p>
        </w:tc>
        <w:tc>
          <w:tcPr>
            <w:tcW w:w="2211" w:type="dxa"/>
          </w:tcPr>
          <w:p w14:paraId="238A027C" w14:textId="77777777" w:rsidR="009E224D" w:rsidRPr="008F1C69" w:rsidRDefault="009E224D" w:rsidP="001341C1">
            <w:pPr>
              <w:pStyle w:val="TableParagraph"/>
              <w:tabs>
                <w:tab w:val="left" w:pos="709"/>
              </w:tabs>
              <w:contextualSpacing/>
              <w:jc w:val="center"/>
              <w:rPr>
                <w:rFonts w:ascii="Times New Roman" w:hAnsi="Times New Roman" w:cs="Times New Roman"/>
                <w:color w:val="000000" w:themeColor="text1"/>
                <w:sz w:val="24"/>
                <w:szCs w:val="24"/>
              </w:rPr>
            </w:pPr>
          </w:p>
          <w:p w14:paraId="008E0526" w14:textId="77777777" w:rsidR="009E224D" w:rsidRPr="008F1C69" w:rsidRDefault="004D0A5B" w:rsidP="001341C1">
            <w:pPr>
              <w:pStyle w:val="TableParagraph"/>
              <w:tabs>
                <w:tab w:val="left" w:pos="709"/>
              </w:tabs>
              <w:contextualSpacing/>
              <w:jc w:val="center"/>
              <w:rPr>
                <w:rFonts w:ascii="Times New Roman" w:hAnsi="Times New Roman" w:cs="Times New Roman"/>
                <w:b/>
                <w:color w:val="000000" w:themeColor="text1"/>
                <w:sz w:val="24"/>
                <w:szCs w:val="24"/>
              </w:rPr>
            </w:pPr>
            <w:r w:rsidRPr="008F1C69">
              <w:rPr>
                <w:rFonts w:ascii="Times New Roman" w:hAnsi="Times New Roman" w:cs="Times New Roman"/>
                <w:b/>
                <w:color w:val="000000" w:themeColor="text1"/>
                <w:sz w:val="24"/>
                <w:szCs w:val="24"/>
              </w:rPr>
              <w:t>Содержание</w:t>
            </w:r>
          </w:p>
        </w:tc>
        <w:tc>
          <w:tcPr>
            <w:tcW w:w="4757" w:type="dxa"/>
            <w:tcBorders>
              <w:top w:val="single" w:sz="6" w:space="0" w:color="231F20"/>
              <w:bottom w:val="single" w:sz="6" w:space="0" w:color="231F20"/>
            </w:tcBorders>
          </w:tcPr>
          <w:p w14:paraId="63683BD3" w14:textId="77777777" w:rsidR="009E224D" w:rsidRPr="008F1C69" w:rsidRDefault="009E224D" w:rsidP="001341C1">
            <w:pPr>
              <w:pStyle w:val="TableParagraph"/>
              <w:tabs>
                <w:tab w:val="left" w:pos="709"/>
              </w:tabs>
              <w:contextualSpacing/>
              <w:jc w:val="center"/>
              <w:rPr>
                <w:rFonts w:ascii="Times New Roman" w:hAnsi="Times New Roman" w:cs="Times New Roman"/>
                <w:color w:val="000000" w:themeColor="text1"/>
                <w:sz w:val="24"/>
                <w:szCs w:val="24"/>
              </w:rPr>
            </w:pPr>
          </w:p>
          <w:p w14:paraId="30CBF043" w14:textId="77777777" w:rsidR="009E224D" w:rsidRPr="008F1C69" w:rsidRDefault="004D0A5B" w:rsidP="001341C1">
            <w:pPr>
              <w:pStyle w:val="TableParagraph"/>
              <w:tabs>
                <w:tab w:val="left" w:pos="709"/>
              </w:tabs>
              <w:contextualSpacing/>
              <w:jc w:val="center"/>
              <w:rPr>
                <w:rFonts w:ascii="Times New Roman" w:hAnsi="Times New Roman" w:cs="Times New Roman"/>
                <w:b/>
                <w:color w:val="000000" w:themeColor="text1"/>
                <w:sz w:val="24"/>
                <w:szCs w:val="24"/>
              </w:rPr>
            </w:pPr>
            <w:r w:rsidRPr="008F1C69">
              <w:rPr>
                <w:rFonts w:ascii="Times New Roman" w:hAnsi="Times New Roman" w:cs="Times New Roman"/>
                <w:b/>
                <w:color w:val="000000" w:themeColor="text1"/>
                <w:sz w:val="24"/>
                <w:szCs w:val="24"/>
              </w:rPr>
              <w:t>Виды деятельности обучающихся</w:t>
            </w:r>
          </w:p>
        </w:tc>
      </w:tr>
      <w:tr w:rsidR="009E224D" w:rsidRPr="008F1C69" w14:paraId="04B78622" w14:textId="77777777" w:rsidTr="008F1C69">
        <w:trPr>
          <w:trHeight w:val="1900"/>
        </w:trPr>
        <w:tc>
          <w:tcPr>
            <w:tcW w:w="1191" w:type="dxa"/>
            <w:tcBorders>
              <w:left w:val="single" w:sz="6" w:space="0" w:color="231F20"/>
            </w:tcBorders>
          </w:tcPr>
          <w:p w14:paraId="7FCE5BC2" w14:textId="48CE58D0"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А)</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2—6</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учебных часов</w:t>
            </w:r>
          </w:p>
        </w:tc>
        <w:tc>
          <w:tcPr>
            <w:tcW w:w="1134" w:type="dxa"/>
          </w:tcPr>
          <w:p w14:paraId="2AA3182A" w14:textId="77777777" w:rsidR="009E224D" w:rsidRPr="008F1C69" w:rsidRDefault="00B315BA"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Музы</w:t>
            </w:r>
            <w:r w:rsidR="004D0A5B" w:rsidRPr="008F1C69">
              <w:rPr>
                <w:rFonts w:ascii="Times New Roman" w:hAnsi="Times New Roman" w:cs="Times New Roman"/>
                <w:color w:val="000000" w:themeColor="text1"/>
                <w:sz w:val="24"/>
                <w:szCs w:val="24"/>
                <w:lang w:val="ru-RU"/>
              </w:rPr>
              <w:t>кальная сказка на сцене,</w:t>
            </w:r>
          </w:p>
          <w:p w14:paraId="4DE2D24E"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на экране</w:t>
            </w:r>
          </w:p>
        </w:tc>
        <w:tc>
          <w:tcPr>
            <w:tcW w:w="2211" w:type="dxa"/>
          </w:tcPr>
          <w:p w14:paraId="11AAEC61"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Характеры </w:t>
            </w:r>
            <w:r w:rsidR="00B315BA" w:rsidRPr="008F1C69">
              <w:rPr>
                <w:rFonts w:ascii="Times New Roman" w:hAnsi="Times New Roman" w:cs="Times New Roman"/>
                <w:color w:val="000000" w:themeColor="text1"/>
                <w:sz w:val="24"/>
                <w:szCs w:val="24"/>
                <w:lang w:val="ru-RU"/>
              </w:rPr>
              <w:t>персона</w:t>
            </w:r>
            <w:r w:rsidRPr="008F1C69">
              <w:rPr>
                <w:rFonts w:ascii="Times New Roman" w:hAnsi="Times New Roman" w:cs="Times New Roman"/>
                <w:color w:val="000000" w:themeColor="text1"/>
                <w:sz w:val="24"/>
                <w:szCs w:val="24"/>
                <w:lang w:val="ru-RU"/>
              </w:rPr>
              <w:t>жей, отражённые</w:t>
            </w:r>
          </w:p>
          <w:p w14:paraId="653B0A3F"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в музыке. Тембр голоса. Соло. Хор, ансамбль</w:t>
            </w:r>
          </w:p>
        </w:tc>
        <w:tc>
          <w:tcPr>
            <w:tcW w:w="4757" w:type="dxa"/>
            <w:tcBorders>
              <w:top w:val="single" w:sz="6" w:space="0" w:color="231F20"/>
              <w:bottom w:val="single" w:sz="6" w:space="0" w:color="231F20"/>
            </w:tcBorders>
          </w:tcPr>
          <w:p w14:paraId="2504F7E4"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Видеопросмотр музыкальной сказки. Обсуждение </w:t>
            </w:r>
            <w:r w:rsidR="009152F7" w:rsidRPr="008F1C69">
              <w:rPr>
                <w:rFonts w:ascii="Times New Roman" w:hAnsi="Times New Roman" w:cs="Times New Roman"/>
                <w:color w:val="000000" w:themeColor="text1"/>
                <w:sz w:val="24"/>
                <w:szCs w:val="24"/>
                <w:lang w:val="ru-RU"/>
              </w:rPr>
              <w:t>музыкаль</w:t>
            </w:r>
            <w:r w:rsidRPr="008F1C69">
              <w:rPr>
                <w:rFonts w:ascii="Times New Roman" w:hAnsi="Times New Roman" w:cs="Times New Roman"/>
                <w:color w:val="000000" w:themeColor="text1"/>
                <w:sz w:val="24"/>
                <w:szCs w:val="24"/>
                <w:lang w:val="ru-RU"/>
              </w:rPr>
              <w:t>но-выразительных средств, передающих повороты сюжета, характеры героев. Игра-викторина «Угадай по голосу».</w:t>
            </w:r>
          </w:p>
          <w:p w14:paraId="4AA6B9F9"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Разучивание, исполнение отдельных номеров из детской оперы, музыкальной сказки.</w:t>
            </w:r>
          </w:p>
          <w:p w14:paraId="79395E9E"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i/>
                <w:color w:val="000000" w:themeColor="text1"/>
                <w:sz w:val="24"/>
                <w:szCs w:val="24"/>
                <w:lang w:val="ru-RU"/>
              </w:rPr>
              <w:t>На выбор или факультативно</w:t>
            </w:r>
            <w:r w:rsidRPr="008F1C69">
              <w:rPr>
                <w:rFonts w:ascii="Times New Roman" w:hAnsi="Times New Roman" w:cs="Times New Roman"/>
                <w:color w:val="000000" w:themeColor="text1"/>
                <w:sz w:val="24"/>
                <w:szCs w:val="24"/>
                <w:lang w:val="ru-RU"/>
              </w:rPr>
              <w:t>:</w:t>
            </w:r>
          </w:p>
          <w:p w14:paraId="28EFD972"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Постановка детской музыкальной сказки, спектакль для родителей.</w:t>
            </w:r>
          </w:p>
          <w:p w14:paraId="1475C29C"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Творческий проект «Озвучиваем мультфильм»</w:t>
            </w:r>
          </w:p>
        </w:tc>
      </w:tr>
      <w:tr w:rsidR="008F1C69" w:rsidRPr="00F1051E" w14:paraId="2CBAE64F" w14:textId="77777777" w:rsidTr="008F1C69">
        <w:trPr>
          <w:trHeight w:val="5925"/>
        </w:trPr>
        <w:tc>
          <w:tcPr>
            <w:tcW w:w="1191" w:type="dxa"/>
            <w:tcBorders>
              <w:left w:val="single" w:sz="6" w:space="0" w:color="231F20"/>
            </w:tcBorders>
          </w:tcPr>
          <w:p w14:paraId="653D2CA5" w14:textId="49FF338D"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учебных часов</w:t>
            </w:r>
          </w:p>
        </w:tc>
        <w:tc>
          <w:tcPr>
            <w:tcW w:w="1134" w:type="dxa"/>
          </w:tcPr>
          <w:p w14:paraId="76E6A13C" w14:textId="77777777" w:rsidR="008F1C69" w:rsidRPr="008F1C69" w:rsidRDefault="008F1C69" w:rsidP="001341C1">
            <w:pPr>
              <w:contextualSpacing/>
              <w:rPr>
                <w:rFonts w:ascii="Times New Roman" w:hAnsi="Times New Roman" w:cs="Times New Roman"/>
                <w:sz w:val="24"/>
                <w:szCs w:val="24"/>
              </w:rPr>
            </w:pPr>
            <w:r w:rsidRPr="008F1C69">
              <w:rPr>
                <w:rFonts w:ascii="Times New Roman" w:hAnsi="Times New Roman" w:cs="Times New Roman"/>
                <w:sz w:val="24"/>
                <w:szCs w:val="24"/>
              </w:rPr>
              <w:t>Театр оперы</w:t>
            </w:r>
          </w:p>
          <w:p w14:paraId="08C47F33"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и балета</w:t>
            </w:r>
          </w:p>
        </w:tc>
        <w:tc>
          <w:tcPr>
            <w:tcW w:w="2211" w:type="dxa"/>
          </w:tcPr>
          <w:p w14:paraId="75507980"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Особенности музыкальных спектаклей. Балет. Опера. Солисты, хор, оркестр, дирижёр в музыкальном спектакле</w:t>
            </w:r>
          </w:p>
        </w:tc>
        <w:tc>
          <w:tcPr>
            <w:tcW w:w="4757" w:type="dxa"/>
            <w:tcBorders>
              <w:top w:val="single" w:sz="6" w:space="0" w:color="231F20"/>
            </w:tcBorders>
          </w:tcPr>
          <w:p w14:paraId="2B5229A0"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Знакомство со знаменитыми музыкальными театрами. Просмотр фрагментов музыкальных спектаклей с комментариями учителя.</w:t>
            </w:r>
          </w:p>
          <w:p w14:paraId="57B3DC7C"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Определение особенностей балетного и оперного спектакля. Тесты или кроссворды на освоение специальных терминов.</w:t>
            </w:r>
          </w:p>
          <w:p w14:paraId="2A1E7710"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Танцевальная импровизация под музыку фрагмента балета.</w:t>
            </w:r>
          </w:p>
          <w:p w14:paraId="6DCA5782"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Разучивание и исполнение доступного фрагмента, обработки песни / хора из оперы.</w:t>
            </w:r>
          </w:p>
          <w:p w14:paraId="068C06FF"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«Игра в дирижёра» — двигательная импровизация во время слушания оркестрового фрагмента музыкального спектакля.</w:t>
            </w:r>
          </w:p>
          <w:p w14:paraId="44F52659"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i/>
                <w:color w:val="000000" w:themeColor="text1"/>
                <w:sz w:val="24"/>
                <w:szCs w:val="24"/>
                <w:lang w:val="ru-RU"/>
              </w:rPr>
              <w:t>На выбор или факультативно</w:t>
            </w:r>
            <w:r w:rsidRPr="008F1C69">
              <w:rPr>
                <w:rFonts w:ascii="Times New Roman" w:hAnsi="Times New Roman" w:cs="Times New Roman"/>
                <w:color w:val="000000" w:themeColor="text1"/>
                <w:sz w:val="24"/>
                <w:szCs w:val="24"/>
                <w:lang w:val="ru-RU"/>
              </w:rPr>
              <w:t>:</w:t>
            </w:r>
          </w:p>
          <w:p w14:paraId="0BCD09A3"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Посещение спектакля или экскурсия в местный музыкальный театр.</w:t>
            </w:r>
          </w:p>
          <w:p w14:paraId="53F77BDE"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Виртуальная экскурсия по Большому театру.</w:t>
            </w:r>
          </w:p>
          <w:p w14:paraId="0A139800" w14:textId="5857E2B1"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Рисование по мотивам музыкального спектакля, создание афиши</w:t>
            </w:r>
          </w:p>
        </w:tc>
      </w:tr>
      <w:tr w:rsidR="009E224D" w:rsidRPr="00F1051E" w14:paraId="7DC3AA62" w14:textId="77777777" w:rsidTr="008F1C69">
        <w:trPr>
          <w:trHeight w:val="2548"/>
        </w:trPr>
        <w:tc>
          <w:tcPr>
            <w:tcW w:w="1191" w:type="dxa"/>
            <w:tcBorders>
              <w:left w:val="single" w:sz="6" w:space="0" w:color="231F20"/>
              <w:right w:val="single" w:sz="6" w:space="0" w:color="231F20"/>
            </w:tcBorders>
          </w:tcPr>
          <w:p w14:paraId="4DAE16C3" w14:textId="48FB4115"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lastRenderedPageBreak/>
              <w:t>В)</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2—6</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учебных часов</w:t>
            </w:r>
          </w:p>
        </w:tc>
        <w:tc>
          <w:tcPr>
            <w:tcW w:w="1134" w:type="dxa"/>
            <w:tcBorders>
              <w:left w:val="single" w:sz="6" w:space="0" w:color="231F20"/>
            </w:tcBorders>
          </w:tcPr>
          <w:p w14:paraId="2AAC2822"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Балет. </w:t>
            </w:r>
            <w:r w:rsidR="009152F7" w:rsidRPr="008F1C69">
              <w:rPr>
                <w:rFonts w:ascii="Times New Roman" w:hAnsi="Times New Roman" w:cs="Times New Roman"/>
                <w:color w:val="000000" w:themeColor="text1"/>
                <w:sz w:val="24"/>
                <w:szCs w:val="24"/>
                <w:lang w:val="ru-RU"/>
              </w:rPr>
              <w:t>Хореогра</w:t>
            </w:r>
            <w:r w:rsidRPr="008F1C69">
              <w:rPr>
                <w:rFonts w:ascii="Times New Roman" w:hAnsi="Times New Roman" w:cs="Times New Roman"/>
                <w:color w:val="000000" w:themeColor="text1"/>
                <w:sz w:val="24"/>
                <w:szCs w:val="24"/>
                <w:lang w:val="ru-RU"/>
              </w:rPr>
              <w:t>фия — искусство танца</w:t>
            </w:r>
          </w:p>
        </w:tc>
        <w:tc>
          <w:tcPr>
            <w:tcW w:w="2211" w:type="dxa"/>
          </w:tcPr>
          <w:p w14:paraId="298C6C68"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Сольные номера и массовые сцены</w:t>
            </w:r>
          </w:p>
          <w:p w14:paraId="0B279346"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балетного спектакля. Фрагменты, </w:t>
            </w:r>
            <w:r w:rsidR="009152F7" w:rsidRPr="008F1C69">
              <w:rPr>
                <w:rFonts w:ascii="Times New Roman" w:hAnsi="Times New Roman" w:cs="Times New Roman"/>
                <w:color w:val="000000" w:themeColor="text1"/>
                <w:sz w:val="24"/>
                <w:szCs w:val="24"/>
                <w:lang w:val="ru-RU"/>
              </w:rPr>
              <w:t>отдель</w:t>
            </w:r>
            <w:r w:rsidRPr="008F1C69">
              <w:rPr>
                <w:rFonts w:ascii="Times New Roman" w:hAnsi="Times New Roman" w:cs="Times New Roman"/>
                <w:color w:val="000000" w:themeColor="text1"/>
                <w:sz w:val="24"/>
                <w:szCs w:val="24"/>
                <w:lang w:val="ru-RU"/>
              </w:rPr>
              <w:t xml:space="preserve">ные номера из </w:t>
            </w:r>
            <w:r w:rsidR="009152F7" w:rsidRPr="008F1C69">
              <w:rPr>
                <w:rFonts w:ascii="Times New Roman" w:hAnsi="Times New Roman" w:cs="Times New Roman"/>
                <w:color w:val="000000" w:themeColor="text1"/>
                <w:sz w:val="24"/>
                <w:szCs w:val="24"/>
                <w:lang w:val="ru-RU"/>
              </w:rPr>
              <w:t>балетов отечествен</w:t>
            </w:r>
            <w:r w:rsidRPr="008F1C69">
              <w:rPr>
                <w:rFonts w:ascii="Times New Roman" w:hAnsi="Times New Roman" w:cs="Times New Roman"/>
                <w:color w:val="000000" w:themeColor="text1"/>
                <w:sz w:val="24"/>
                <w:szCs w:val="24"/>
                <w:lang w:val="ru-RU"/>
              </w:rPr>
              <w:t>ных композиторов</w:t>
            </w:r>
            <w:r w:rsidR="009152F7" w:rsidRPr="001E38B3">
              <w:rPr>
                <w:rStyle w:val="af4"/>
                <w:rFonts w:ascii="Times New Roman" w:hAnsi="Times New Roman" w:cs="Times New Roman"/>
                <w:color w:val="000000" w:themeColor="text1"/>
                <w:sz w:val="24"/>
                <w:szCs w:val="24"/>
                <w:lang w:val="ru-RU"/>
              </w:rPr>
              <w:footnoteReference w:id="31"/>
            </w:r>
          </w:p>
        </w:tc>
        <w:tc>
          <w:tcPr>
            <w:tcW w:w="4757" w:type="dxa"/>
            <w:tcBorders>
              <w:top w:val="single" w:sz="6" w:space="0" w:color="231F20"/>
              <w:bottom w:val="single" w:sz="6" w:space="0" w:color="231F20"/>
            </w:tcBorders>
          </w:tcPr>
          <w:p w14:paraId="08498E78"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Просмотр и обсуждение видеозаписей — знакомство</w:t>
            </w:r>
          </w:p>
          <w:p w14:paraId="08EB4140"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с несколькими яркими сольными номерами и сценами из балетов русских композиторов. Музыкальная викторина на знание балетной музыки.</w:t>
            </w:r>
          </w:p>
          <w:p w14:paraId="4432FBCE"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Вокализация, пропевание музыкальных тем; исполнение ритмической партитуры — аккомпанемента к фрагменту балетной музыки.</w:t>
            </w:r>
          </w:p>
          <w:p w14:paraId="72F2F994"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i/>
                <w:color w:val="000000" w:themeColor="text1"/>
                <w:sz w:val="24"/>
                <w:szCs w:val="24"/>
                <w:lang w:val="ru-RU"/>
              </w:rPr>
              <w:t>На выбор или факультативно</w:t>
            </w:r>
            <w:r w:rsidRPr="008F1C69">
              <w:rPr>
                <w:rFonts w:ascii="Times New Roman" w:hAnsi="Times New Roman" w:cs="Times New Roman"/>
                <w:color w:val="000000" w:themeColor="text1"/>
                <w:sz w:val="24"/>
                <w:szCs w:val="24"/>
                <w:lang w:val="ru-RU"/>
              </w:rPr>
              <w:t>:</w:t>
            </w:r>
          </w:p>
          <w:p w14:paraId="6E5DAA9C"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Посещение балетного спектакля или просмотр </w:t>
            </w:r>
            <w:r w:rsidR="009152F7" w:rsidRPr="008F1C69">
              <w:rPr>
                <w:rFonts w:ascii="Times New Roman" w:hAnsi="Times New Roman" w:cs="Times New Roman"/>
                <w:color w:val="000000" w:themeColor="text1"/>
                <w:sz w:val="24"/>
                <w:szCs w:val="24"/>
                <w:lang w:val="ru-RU"/>
              </w:rPr>
              <w:t>фильма-</w:t>
            </w:r>
            <w:r w:rsidRPr="008F1C69">
              <w:rPr>
                <w:rFonts w:ascii="Times New Roman" w:hAnsi="Times New Roman" w:cs="Times New Roman"/>
                <w:color w:val="000000" w:themeColor="text1"/>
                <w:sz w:val="24"/>
                <w:szCs w:val="24"/>
                <w:lang w:val="ru-RU"/>
              </w:rPr>
              <w:t>балета.</w:t>
            </w:r>
          </w:p>
          <w:p w14:paraId="1A6708A7"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Исполнение на музыкальных инструментах мелодий из балетов</w:t>
            </w:r>
          </w:p>
        </w:tc>
      </w:tr>
      <w:tr w:rsidR="009E224D" w:rsidRPr="008F1C69" w14:paraId="7C1070F2" w14:textId="77777777" w:rsidTr="008D4442">
        <w:trPr>
          <w:trHeight w:val="2541"/>
        </w:trPr>
        <w:tc>
          <w:tcPr>
            <w:tcW w:w="1191" w:type="dxa"/>
            <w:tcBorders>
              <w:left w:val="single" w:sz="6" w:space="0" w:color="231F20"/>
              <w:right w:val="single" w:sz="6" w:space="0" w:color="231F20"/>
            </w:tcBorders>
          </w:tcPr>
          <w:p w14:paraId="2B372B78" w14:textId="1087ECD3"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Г)</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2—6</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учебных часов</w:t>
            </w:r>
          </w:p>
        </w:tc>
        <w:tc>
          <w:tcPr>
            <w:tcW w:w="1134" w:type="dxa"/>
            <w:tcBorders>
              <w:left w:val="single" w:sz="6" w:space="0" w:color="231F20"/>
            </w:tcBorders>
          </w:tcPr>
          <w:p w14:paraId="7E8B5735"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Опера. Главные герои и номера оперного </w:t>
            </w:r>
            <w:r w:rsidR="009152F7" w:rsidRPr="008F1C69">
              <w:rPr>
                <w:rFonts w:ascii="Times New Roman" w:hAnsi="Times New Roman" w:cs="Times New Roman"/>
                <w:color w:val="000000" w:themeColor="text1"/>
                <w:sz w:val="24"/>
                <w:szCs w:val="24"/>
                <w:lang w:val="ru-RU"/>
              </w:rPr>
              <w:t>спектак</w:t>
            </w:r>
            <w:r w:rsidRPr="008F1C69">
              <w:rPr>
                <w:rFonts w:ascii="Times New Roman" w:hAnsi="Times New Roman" w:cs="Times New Roman"/>
                <w:color w:val="000000" w:themeColor="text1"/>
                <w:sz w:val="24"/>
                <w:szCs w:val="24"/>
                <w:lang w:val="ru-RU"/>
              </w:rPr>
              <w:t>ля</w:t>
            </w:r>
          </w:p>
        </w:tc>
        <w:tc>
          <w:tcPr>
            <w:tcW w:w="2211" w:type="dxa"/>
          </w:tcPr>
          <w:p w14:paraId="429D8A6F"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Ария, хор, сцена, </w:t>
            </w:r>
            <w:r w:rsidR="009152F7" w:rsidRPr="008F1C69">
              <w:rPr>
                <w:rFonts w:ascii="Times New Roman" w:hAnsi="Times New Roman" w:cs="Times New Roman"/>
                <w:color w:val="000000" w:themeColor="text1"/>
                <w:sz w:val="24"/>
                <w:szCs w:val="24"/>
                <w:lang w:val="ru-RU"/>
              </w:rPr>
              <w:t>увертюра — орке</w:t>
            </w:r>
            <w:r w:rsidRPr="008F1C69">
              <w:rPr>
                <w:rFonts w:ascii="Times New Roman" w:hAnsi="Times New Roman" w:cs="Times New Roman"/>
                <w:color w:val="000000" w:themeColor="text1"/>
                <w:sz w:val="24"/>
                <w:szCs w:val="24"/>
                <w:lang w:val="ru-RU"/>
              </w:rPr>
              <w:t>стровое вступление. Отдельные номера из опер русских</w:t>
            </w:r>
          </w:p>
          <w:p w14:paraId="30D499AB"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и зарубежных композиторов</w:t>
            </w:r>
            <w:r w:rsidR="009152F7" w:rsidRPr="001E38B3">
              <w:rPr>
                <w:rStyle w:val="af4"/>
                <w:rFonts w:ascii="Times New Roman" w:hAnsi="Times New Roman" w:cs="Times New Roman"/>
                <w:color w:val="000000" w:themeColor="text1"/>
                <w:sz w:val="24"/>
                <w:szCs w:val="24"/>
                <w:lang w:val="ru-RU"/>
              </w:rPr>
              <w:footnoteReference w:id="32"/>
            </w:r>
          </w:p>
        </w:tc>
        <w:tc>
          <w:tcPr>
            <w:tcW w:w="4757" w:type="dxa"/>
            <w:tcBorders>
              <w:bottom w:val="single" w:sz="6" w:space="0" w:color="231F20"/>
            </w:tcBorders>
          </w:tcPr>
          <w:p w14:paraId="67180AB0"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Слушание фрагментов опер. Определение характера музыки сольной партии, роли и выразительных средств оркестрового сопровождения.</w:t>
            </w:r>
          </w:p>
          <w:p w14:paraId="205EEC6A"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Знакомство с тембрами голосов оперных певцов. Освоение терминологии. Звучащие тесты и кроссворды на проверку знаний.</w:t>
            </w:r>
          </w:p>
          <w:p w14:paraId="74A05640"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Разучивание, исполнение песни, хора из оперы. Рисование героев, сцен из опер.</w:t>
            </w:r>
          </w:p>
          <w:p w14:paraId="4619DAD9"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i/>
                <w:color w:val="000000" w:themeColor="text1"/>
                <w:sz w:val="24"/>
                <w:szCs w:val="24"/>
                <w:lang w:val="ru-RU"/>
              </w:rPr>
              <w:t>На выбор или факультативно</w:t>
            </w:r>
            <w:r w:rsidRPr="008F1C69">
              <w:rPr>
                <w:rFonts w:ascii="Times New Roman" w:hAnsi="Times New Roman" w:cs="Times New Roman"/>
                <w:color w:val="000000" w:themeColor="text1"/>
                <w:sz w:val="24"/>
                <w:szCs w:val="24"/>
                <w:lang w:val="ru-RU"/>
              </w:rPr>
              <w:t>: Просмотр фильма-оперы.</w:t>
            </w:r>
          </w:p>
          <w:p w14:paraId="68ED8B93"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Постановка детской оперы</w:t>
            </w:r>
          </w:p>
        </w:tc>
      </w:tr>
      <w:tr w:rsidR="00BF3690" w:rsidRPr="00F1051E" w14:paraId="7A0AD205" w14:textId="77777777" w:rsidTr="008D4442">
        <w:trPr>
          <w:trHeight w:val="5249"/>
        </w:trPr>
        <w:tc>
          <w:tcPr>
            <w:tcW w:w="1191" w:type="dxa"/>
            <w:tcBorders>
              <w:left w:val="single" w:sz="6" w:space="0" w:color="231F20"/>
              <w:right w:val="single" w:sz="6" w:space="0" w:color="231F20"/>
            </w:tcBorders>
          </w:tcPr>
          <w:p w14:paraId="284649E7" w14:textId="627A3A19"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lastRenderedPageBreak/>
              <w:t>Д)</w:t>
            </w:r>
            <w:r>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учебных часа</w:t>
            </w:r>
          </w:p>
        </w:tc>
        <w:tc>
          <w:tcPr>
            <w:tcW w:w="1134" w:type="dxa"/>
            <w:tcBorders>
              <w:left w:val="single" w:sz="6" w:space="0" w:color="231F20"/>
            </w:tcBorders>
          </w:tcPr>
          <w:p w14:paraId="2B8DD87E"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Сюжет музыкального спектакля</w:t>
            </w:r>
          </w:p>
        </w:tc>
        <w:tc>
          <w:tcPr>
            <w:tcW w:w="2211" w:type="dxa"/>
          </w:tcPr>
          <w:p w14:paraId="7BB72EBD"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Либретто. Развитие музыки в соответствии с сюжетом.</w:t>
            </w:r>
          </w:p>
          <w:p w14:paraId="3D89081D"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Действия и сцены в опере и балете.</w:t>
            </w:r>
          </w:p>
          <w:p w14:paraId="4D091953"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Контрастные образы, лейтмотивы</w:t>
            </w:r>
          </w:p>
        </w:tc>
        <w:tc>
          <w:tcPr>
            <w:tcW w:w="4757" w:type="dxa"/>
            <w:tcBorders>
              <w:top w:val="single" w:sz="6" w:space="0" w:color="231F20"/>
            </w:tcBorders>
          </w:tcPr>
          <w:p w14:paraId="711D685B"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Знакомство с либретто, структурой музыкального спектакля. Пересказ либретто изученных опер и балетов.</w:t>
            </w:r>
          </w:p>
          <w:p w14:paraId="103957C8"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14:paraId="02E95CB7"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Вокализация, пропевание музыкальных тем; пластическое интонирование оркестровых фрагментов.</w:t>
            </w:r>
          </w:p>
          <w:p w14:paraId="4D968FC7"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Музыкальная викторина на знание музыки. Звучащие и терминологические тесты.</w:t>
            </w:r>
          </w:p>
          <w:p w14:paraId="2416A116"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i/>
                <w:color w:val="000000" w:themeColor="text1"/>
                <w:sz w:val="24"/>
                <w:szCs w:val="24"/>
                <w:lang w:val="ru-RU"/>
              </w:rPr>
              <w:t>На выбор или факультативно</w:t>
            </w:r>
            <w:r w:rsidRPr="008F1C69">
              <w:rPr>
                <w:rFonts w:ascii="Times New Roman" w:hAnsi="Times New Roman" w:cs="Times New Roman"/>
                <w:color w:val="000000" w:themeColor="text1"/>
                <w:sz w:val="24"/>
                <w:szCs w:val="24"/>
                <w:lang w:val="ru-RU"/>
              </w:rPr>
              <w:t>:</w:t>
            </w:r>
          </w:p>
          <w:p w14:paraId="240F44AF"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Коллективное чтение либретто в жанре сторителлинг.</w:t>
            </w:r>
          </w:p>
          <w:p w14:paraId="78CAAF22" w14:textId="77777777"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Создание любительского видеофильма на основе выбранного либретто.</w:t>
            </w:r>
          </w:p>
          <w:p w14:paraId="132E80AB" w14:textId="12ADA916" w:rsidR="00BF3690" w:rsidRPr="008F1C69" w:rsidRDefault="00BF3690"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Просмотр фильма-оперы или фильма-балета</w:t>
            </w:r>
          </w:p>
        </w:tc>
      </w:tr>
      <w:tr w:rsidR="009E224D" w:rsidRPr="00F1051E" w14:paraId="367A17EB" w14:textId="77777777" w:rsidTr="008F1C69">
        <w:trPr>
          <w:trHeight w:val="2350"/>
        </w:trPr>
        <w:tc>
          <w:tcPr>
            <w:tcW w:w="1191" w:type="dxa"/>
            <w:tcBorders>
              <w:left w:val="single" w:sz="6" w:space="0" w:color="231F20"/>
              <w:right w:val="single" w:sz="6" w:space="0" w:color="231F20"/>
            </w:tcBorders>
          </w:tcPr>
          <w:p w14:paraId="5AABD494" w14:textId="4DC152A2"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Е)</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2—3</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учебных часа</w:t>
            </w:r>
          </w:p>
        </w:tc>
        <w:tc>
          <w:tcPr>
            <w:tcW w:w="1134" w:type="dxa"/>
            <w:tcBorders>
              <w:left w:val="single" w:sz="6" w:space="0" w:color="231F20"/>
            </w:tcBorders>
          </w:tcPr>
          <w:p w14:paraId="0D07284E"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Оперетта, мюзикл</w:t>
            </w:r>
          </w:p>
        </w:tc>
        <w:tc>
          <w:tcPr>
            <w:tcW w:w="2211" w:type="dxa"/>
          </w:tcPr>
          <w:p w14:paraId="66A1F972"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История </w:t>
            </w:r>
            <w:r w:rsidR="009152F7" w:rsidRPr="008F1C69">
              <w:rPr>
                <w:rFonts w:ascii="Times New Roman" w:hAnsi="Times New Roman" w:cs="Times New Roman"/>
                <w:color w:val="000000" w:themeColor="text1"/>
                <w:sz w:val="24"/>
                <w:szCs w:val="24"/>
                <w:lang w:val="ru-RU"/>
              </w:rPr>
              <w:t>возникнове</w:t>
            </w:r>
            <w:r w:rsidRPr="008F1C69">
              <w:rPr>
                <w:rFonts w:ascii="Times New Roman" w:hAnsi="Times New Roman" w:cs="Times New Roman"/>
                <w:color w:val="000000" w:themeColor="text1"/>
                <w:sz w:val="24"/>
                <w:szCs w:val="24"/>
                <w:lang w:val="ru-RU"/>
              </w:rPr>
              <w:t>ния и особенности жанра. Отдельные номера из оперетт</w:t>
            </w:r>
          </w:p>
          <w:p w14:paraId="6EEB84B2"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И. Штрауса, И. Кальмана, мюзиклов</w:t>
            </w:r>
          </w:p>
          <w:p w14:paraId="5C4E8B49"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Р. Роджерса, Ф. Лоу и др.</w:t>
            </w:r>
          </w:p>
        </w:tc>
        <w:tc>
          <w:tcPr>
            <w:tcW w:w="4757" w:type="dxa"/>
            <w:tcBorders>
              <w:bottom w:val="single" w:sz="6" w:space="0" w:color="231F20"/>
            </w:tcBorders>
          </w:tcPr>
          <w:p w14:paraId="4C425BA4"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Знакомство с жанрами оперетты, мюзикла. Слушание фрагментов из оперетт, анализ характерных особенностей жанра.</w:t>
            </w:r>
          </w:p>
          <w:p w14:paraId="28C2808A"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Разучивание, исполнение отдельных номеров из </w:t>
            </w:r>
            <w:r w:rsidR="009152F7" w:rsidRPr="008F1C69">
              <w:rPr>
                <w:rFonts w:ascii="Times New Roman" w:hAnsi="Times New Roman" w:cs="Times New Roman"/>
                <w:color w:val="000000" w:themeColor="text1"/>
                <w:sz w:val="24"/>
                <w:szCs w:val="24"/>
                <w:lang w:val="ru-RU"/>
              </w:rPr>
              <w:t>популяр</w:t>
            </w:r>
            <w:r w:rsidRPr="008F1C69">
              <w:rPr>
                <w:rFonts w:ascii="Times New Roman" w:hAnsi="Times New Roman" w:cs="Times New Roman"/>
                <w:color w:val="000000" w:themeColor="text1"/>
                <w:sz w:val="24"/>
                <w:szCs w:val="24"/>
                <w:lang w:val="ru-RU"/>
              </w:rPr>
              <w:t>ных музыкальных спектаклей.</w:t>
            </w:r>
          </w:p>
          <w:p w14:paraId="48C9FF6E"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Сравнение разных постановок одного и того же мюзикла.</w:t>
            </w:r>
          </w:p>
          <w:p w14:paraId="0858FBE0"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i/>
                <w:color w:val="000000" w:themeColor="text1"/>
                <w:sz w:val="24"/>
                <w:szCs w:val="24"/>
                <w:lang w:val="ru-RU"/>
              </w:rPr>
              <w:t>На выбор или факультативно</w:t>
            </w:r>
            <w:r w:rsidRPr="008F1C69">
              <w:rPr>
                <w:rFonts w:ascii="Times New Roman" w:hAnsi="Times New Roman" w:cs="Times New Roman"/>
                <w:color w:val="000000" w:themeColor="text1"/>
                <w:sz w:val="24"/>
                <w:szCs w:val="24"/>
                <w:lang w:val="ru-RU"/>
              </w:rPr>
              <w:t>:</w:t>
            </w:r>
          </w:p>
          <w:p w14:paraId="58C37CD7"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Посещение музыкального театра: спектакль в жанре оперетты или мюзикла.</w:t>
            </w:r>
          </w:p>
          <w:p w14:paraId="5E993459"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Постановка фрагментов, сцен из мюзикла — спектакль для родителей</w:t>
            </w:r>
          </w:p>
        </w:tc>
      </w:tr>
      <w:tr w:rsidR="008F1C69" w:rsidRPr="00F1051E" w14:paraId="7DCCA7D1" w14:textId="77777777" w:rsidTr="008F1C69">
        <w:trPr>
          <w:trHeight w:val="3994"/>
        </w:trPr>
        <w:tc>
          <w:tcPr>
            <w:tcW w:w="1191" w:type="dxa"/>
            <w:tcBorders>
              <w:left w:val="single" w:sz="6" w:space="0" w:color="231F20"/>
            </w:tcBorders>
          </w:tcPr>
          <w:p w14:paraId="1B7DAA9A" w14:textId="6D41BDAF"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t>Ж)</w:t>
            </w:r>
            <w:r>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2—3</w:t>
            </w:r>
            <w:r>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учебных часа</w:t>
            </w:r>
          </w:p>
        </w:tc>
        <w:tc>
          <w:tcPr>
            <w:tcW w:w="1134" w:type="dxa"/>
          </w:tcPr>
          <w:p w14:paraId="3F068B12"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Кто создаёт музыкальный спектакль?</w:t>
            </w:r>
          </w:p>
        </w:tc>
        <w:tc>
          <w:tcPr>
            <w:tcW w:w="2211" w:type="dxa"/>
          </w:tcPr>
          <w:p w14:paraId="7912030F"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Профессии музыкального театра: дирижёр, режиссёр, оперные певцы, балерины и танцовщики, художники и т. д.</w:t>
            </w:r>
          </w:p>
        </w:tc>
        <w:tc>
          <w:tcPr>
            <w:tcW w:w="4757" w:type="dxa"/>
            <w:tcBorders>
              <w:top w:val="single" w:sz="6" w:space="0" w:color="231F20"/>
            </w:tcBorders>
          </w:tcPr>
          <w:p w14:paraId="430C4844"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493D2F3F"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Просмотр фрагментов одного и того же спектакля в разных постановках. Обсуждение различий в оформлении, режиссуре.</w:t>
            </w:r>
          </w:p>
          <w:p w14:paraId="041B7C9C" w14:textId="77777777"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Создание эскизов костюмов и декораций к одному из изученных музыкальных спектаклей.</w:t>
            </w:r>
          </w:p>
          <w:p w14:paraId="4B4A55DC" w14:textId="2D882D90" w:rsidR="008F1C69" w:rsidRPr="008F1C69" w:rsidRDefault="008F1C69"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i/>
                <w:color w:val="000000" w:themeColor="text1"/>
                <w:sz w:val="24"/>
                <w:szCs w:val="24"/>
                <w:lang w:val="ru-RU"/>
              </w:rPr>
              <w:t>На выбор или факультативно</w:t>
            </w:r>
            <w:r w:rsidRPr="008F1C69">
              <w:rPr>
                <w:rFonts w:ascii="Times New Roman" w:hAnsi="Times New Roman" w:cs="Times New Roman"/>
                <w:color w:val="000000" w:themeColor="text1"/>
                <w:sz w:val="24"/>
                <w:szCs w:val="24"/>
                <w:lang w:val="ru-RU"/>
              </w:rPr>
              <w:t>: Виртуальный квест по музыкальному театру</w:t>
            </w:r>
          </w:p>
        </w:tc>
      </w:tr>
      <w:tr w:rsidR="009E224D" w:rsidRPr="00F1051E" w14:paraId="68757A70" w14:textId="77777777" w:rsidTr="008F1C69">
        <w:trPr>
          <w:trHeight w:val="641"/>
        </w:trPr>
        <w:tc>
          <w:tcPr>
            <w:tcW w:w="1191" w:type="dxa"/>
            <w:tcBorders>
              <w:left w:val="single" w:sz="6" w:space="0" w:color="231F20"/>
              <w:right w:val="single" w:sz="6" w:space="0" w:color="231F20"/>
            </w:tcBorders>
          </w:tcPr>
          <w:p w14:paraId="6E32B770" w14:textId="4754C8AE"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rPr>
            </w:pPr>
            <w:r w:rsidRPr="008F1C69">
              <w:rPr>
                <w:rFonts w:ascii="Times New Roman" w:hAnsi="Times New Roman" w:cs="Times New Roman"/>
                <w:color w:val="000000" w:themeColor="text1"/>
                <w:sz w:val="24"/>
                <w:szCs w:val="24"/>
              </w:rPr>
              <w:lastRenderedPageBreak/>
              <w:t>З)</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2—6</w:t>
            </w:r>
            <w:r w:rsidR="008F1C69">
              <w:rPr>
                <w:rFonts w:ascii="Times New Roman" w:hAnsi="Times New Roman" w:cs="Times New Roman"/>
                <w:color w:val="000000" w:themeColor="text1"/>
                <w:sz w:val="24"/>
                <w:szCs w:val="24"/>
              </w:rPr>
              <w:t xml:space="preserve"> </w:t>
            </w:r>
            <w:r w:rsidRPr="008F1C69">
              <w:rPr>
                <w:rFonts w:ascii="Times New Roman" w:hAnsi="Times New Roman" w:cs="Times New Roman"/>
                <w:color w:val="000000" w:themeColor="text1"/>
                <w:sz w:val="24"/>
                <w:szCs w:val="24"/>
              </w:rPr>
              <w:t>учебных часов</w:t>
            </w:r>
          </w:p>
        </w:tc>
        <w:tc>
          <w:tcPr>
            <w:tcW w:w="1134" w:type="dxa"/>
            <w:tcBorders>
              <w:left w:val="single" w:sz="6" w:space="0" w:color="231F20"/>
            </w:tcBorders>
          </w:tcPr>
          <w:p w14:paraId="2AB446F7" w14:textId="77777777" w:rsidR="009E224D" w:rsidRPr="008F1C69" w:rsidRDefault="009152F7"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Патрио</w:t>
            </w:r>
            <w:r w:rsidR="004D0A5B" w:rsidRPr="008F1C69">
              <w:rPr>
                <w:rFonts w:ascii="Times New Roman" w:hAnsi="Times New Roman" w:cs="Times New Roman"/>
                <w:color w:val="000000" w:themeColor="text1"/>
                <w:sz w:val="24"/>
                <w:szCs w:val="24"/>
                <w:lang w:val="ru-RU"/>
              </w:rPr>
              <w:t xml:space="preserve">тическая </w:t>
            </w:r>
            <w:r w:rsidRPr="008F1C69">
              <w:rPr>
                <w:rFonts w:ascii="Times New Roman" w:hAnsi="Times New Roman" w:cs="Times New Roman"/>
                <w:color w:val="000000" w:themeColor="text1"/>
                <w:sz w:val="24"/>
                <w:szCs w:val="24"/>
                <w:lang w:val="ru-RU"/>
              </w:rPr>
              <w:t>и народ</w:t>
            </w:r>
            <w:r w:rsidR="004D0A5B" w:rsidRPr="008F1C69">
              <w:rPr>
                <w:rFonts w:ascii="Times New Roman" w:hAnsi="Times New Roman" w:cs="Times New Roman"/>
                <w:color w:val="000000" w:themeColor="text1"/>
                <w:sz w:val="24"/>
                <w:szCs w:val="24"/>
                <w:lang w:val="ru-RU"/>
              </w:rPr>
              <w:t>ная тема в театре и кино</w:t>
            </w:r>
          </w:p>
        </w:tc>
        <w:tc>
          <w:tcPr>
            <w:tcW w:w="2211" w:type="dxa"/>
          </w:tcPr>
          <w:p w14:paraId="61132E32"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История создания, значение </w:t>
            </w:r>
            <w:r w:rsidR="009152F7" w:rsidRPr="008F1C69">
              <w:rPr>
                <w:rFonts w:ascii="Times New Roman" w:hAnsi="Times New Roman" w:cs="Times New Roman"/>
                <w:color w:val="000000" w:themeColor="text1"/>
                <w:sz w:val="24"/>
                <w:szCs w:val="24"/>
                <w:lang w:val="ru-RU"/>
              </w:rPr>
              <w:t>музыкаль</w:t>
            </w:r>
            <w:r w:rsidRPr="008F1C69">
              <w:rPr>
                <w:rFonts w:ascii="Times New Roman" w:hAnsi="Times New Roman" w:cs="Times New Roman"/>
                <w:color w:val="000000" w:themeColor="text1"/>
                <w:sz w:val="24"/>
                <w:szCs w:val="24"/>
                <w:lang w:val="ru-RU"/>
              </w:rPr>
              <w:t xml:space="preserve">но-сценических и экранных </w:t>
            </w:r>
            <w:r w:rsidR="009152F7" w:rsidRPr="008F1C69">
              <w:rPr>
                <w:rFonts w:ascii="Times New Roman" w:hAnsi="Times New Roman" w:cs="Times New Roman"/>
                <w:color w:val="000000" w:themeColor="text1"/>
                <w:sz w:val="24"/>
                <w:szCs w:val="24"/>
                <w:lang w:val="ru-RU"/>
              </w:rPr>
              <w:t>произведе</w:t>
            </w:r>
            <w:r w:rsidRPr="008F1C69">
              <w:rPr>
                <w:rFonts w:ascii="Times New Roman" w:hAnsi="Times New Roman" w:cs="Times New Roman"/>
                <w:color w:val="000000" w:themeColor="text1"/>
                <w:sz w:val="24"/>
                <w:szCs w:val="24"/>
                <w:lang w:val="ru-RU"/>
              </w:rPr>
              <w:t xml:space="preserve">ний, посвящённых нашему народу, его истории, теме служения Отечеству. Фрагменты, </w:t>
            </w:r>
            <w:r w:rsidR="009152F7" w:rsidRPr="008F1C69">
              <w:rPr>
                <w:rFonts w:ascii="Times New Roman" w:hAnsi="Times New Roman" w:cs="Times New Roman"/>
                <w:color w:val="000000" w:themeColor="text1"/>
                <w:sz w:val="24"/>
                <w:szCs w:val="24"/>
                <w:lang w:val="ru-RU"/>
              </w:rPr>
              <w:t>отдель</w:t>
            </w:r>
            <w:r w:rsidRPr="008F1C69">
              <w:rPr>
                <w:rFonts w:ascii="Times New Roman" w:hAnsi="Times New Roman" w:cs="Times New Roman"/>
                <w:color w:val="000000" w:themeColor="text1"/>
                <w:sz w:val="24"/>
                <w:szCs w:val="24"/>
                <w:lang w:val="ru-RU"/>
              </w:rPr>
              <w:t>ные номера из опер, балетов, музыки</w:t>
            </w:r>
          </w:p>
          <w:p w14:paraId="37E02468"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к фильмам</w:t>
            </w:r>
            <w:r w:rsidR="009152F7" w:rsidRPr="001E38B3">
              <w:rPr>
                <w:rStyle w:val="af4"/>
                <w:rFonts w:ascii="Times New Roman" w:hAnsi="Times New Roman" w:cs="Times New Roman"/>
                <w:color w:val="000000" w:themeColor="text1"/>
                <w:sz w:val="24"/>
                <w:szCs w:val="24"/>
                <w:lang w:val="ru-RU"/>
              </w:rPr>
              <w:footnoteReference w:id="33"/>
            </w:r>
          </w:p>
        </w:tc>
        <w:tc>
          <w:tcPr>
            <w:tcW w:w="4757" w:type="dxa"/>
            <w:tcBorders>
              <w:bottom w:val="single" w:sz="6" w:space="0" w:color="231F20"/>
            </w:tcBorders>
          </w:tcPr>
          <w:p w14:paraId="2CE1875E"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Чтение учебных и попу</w:t>
            </w:r>
            <w:r w:rsidR="009152F7" w:rsidRPr="008F1C69">
              <w:rPr>
                <w:rFonts w:ascii="Times New Roman" w:hAnsi="Times New Roman" w:cs="Times New Roman"/>
                <w:color w:val="000000" w:themeColor="text1"/>
                <w:sz w:val="24"/>
                <w:szCs w:val="24"/>
                <w:lang w:val="ru-RU"/>
              </w:rPr>
              <w:t>лярных текстов об истории созда</w:t>
            </w:r>
            <w:r w:rsidRPr="008F1C69">
              <w:rPr>
                <w:rFonts w:ascii="Times New Roman" w:hAnsi="Times New Roman" w:cs="Times New Roman"/>
                <w:color w:val="000000" w:themeColor="text1"/>
                <w:sz w:val="24"/>
                <w:szCs w:val="24"/>
                <w:lang w:val="ru-RU"/>
              </w:rPr>
              <w:t>ния патриотических опер, фильмов, о творческих поисках композиторов, создававших к ним музыку. Диалог</w:t>
            </w:r>
          </w:p>
          <w:p w14:paraId="6312F5F7"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с учителем.</w:t>
            </w:r>
          </w:p>
          <w:p w14:paraId="6972F63F"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Просмотр фрагментов </w:t>
            </w:r>
            <w:r w:rsidR="009152F7" w:rsidRPr="008F1C69">
              <w:rPr>
                <w:rFonts w:ascii="Times New Roman" w:hAnsi="Times New Roman" w:cs="Times New Roman"/>
                <w:color w:val="000000" w:themeColor="text1"/>
                <w:sz w:val="24"/>
                <w:szCs w:val="24"/>
                <w:lang w:val="ru-RU"/>
              </w:rPr>
              <w:t>крупных сценических произведе</w:t>
            </w:r>
            <w:r w:rsidRPr="008F1C69">
              <w:rPr>
                <w:rFonts w:ascii="Times New Roman" w:hAnsi="Times New Roman" w:cs="Times New Roman"/>
                <w:color w:val="000000" w:themeColor="text1"/>
                <w:sz w:val="24"/>
                <w:szCs w:val="24"/>
                <w:lang w:val="ru-RU"/>
              </w:rPr>
              <w:t>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14:paraId="7A5DAFD7"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i/>
                <w:color w:val="000000" w:themeColor="text1"/>
                <w:sz w:val="24"/>
                <w:szCs w:val="24"/>
                <w:lang w:val="ru-RU"/>
              </w:rPr>
              <w:t>На выбор или факультативно</w:t>
            </w:r>
            <w:r w:rsidRPr="008F1C69">
              <w:rPr>
                <w:rFonts w:ascii="Times New Roman" w:hAnsi="Times New Roman" w:cs="Times New Roman"/>
                <w:color w:val="000000" w:themeColor="text1"/>
                <w:sz w:val="24"/>
                <w:szCs w:val="24"/>
                <w:lang w:val="ru-RU"/>
              </w:rPr>
              <w:t>:</w:t>
            </w:r>
          </w:p>
          <w:p w14:paraId="772FCCF4"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Посещение театра/кинотеатра — просмотр спектакля/ фильма патриотического содержания.</w:t>
            </w:r>
          </w:p>
          <w:p w14:paraId="7FD6A499" w14:textId="77777777" w:rsidR="009E224D" w:rsidRPr="008F1C69" w:rsidRDefault="004D0A5B" w:rsidP="001341C1">
            <w:pPr>
              <w:pStyle w:val="TableParagraph"/>
              <w:tabs>
                <w:tab w:val="left" w:pos="709"/>
              </w:tabs>
              <w:contextualSpacing/>
              <w:rPr>
                <w:rFonts w:ascii="Times New Roman" w:hAnsi="Times New Roman" w:cs="Times New Roman"/>
                <w:color w:val="000000" w:themeColor="text1"/>
                <w:sz w:val="24"/>
                <w:szCs w:val="24"/>
                <w:lang w:val="ru-RU"/>
              </w:rPr>
            </w:pPr>
            <w:r w:rsidRPr="008F1C69">
              <w:rPr>
                <w:rFonts w:ascii="Times New Roman" w:hAnsi="Times New Roman" w:cs="Times New Roman"/>
                <w:color w:val="000000" w:themeColor="text1"/>
                <w:sz w:val="24"/>
                <w:szCs w:val="24"/>
                <w:lang w:val="ru-RU"/>
              </w:rPr>
              <w:t xml:space="preserve">Участие в концерте, фестивале, конференции </w:t>
            </w:r>
            <w:r w:rsidR="009152F7" w:rsidRPr="008F1C69">
              <w:rPr>
                <w:rFonts w:ascii="Times New Roman" w:hAnsi="Times New Roman" w:cs="Times New Roman"/>
                <w:color w:val="000000" w:themeColor="text1"/>
                <w:sz w:val="24"/>
                <w:szCs w:val="24"/>
                <w:lang w:val="ru-RU"/>
              </w:rPr>
              <w:t>патриотиче</w:t>
            </w:r>
            <w:r w:rsidRPr="008F1C69">
              <w:rPr>
                <w:rFonts w:ascii="Times New Roman" w:hAnsi="Times New Roman" w:cs="Times New Roman"/>
                <w:color w:val="000000" w:themeColor="text1"/>
                <w:sz w:val="24"/>
                <w:szCs w:val="24"/>
                <w:lang w:val="ru-RU"/>
              </w:rPr>
              <w:t>ской тематики</w:t>
            </w:r>
          </w:p>
        </w:tc>
      </w:tr>
    </w:tbl>
    <w:p w14:paraId="7DE71A70"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36"/>
          <w:footnotePr>
            <w:numRestart w:val="eachPage"/>
          </w:footnotePr>
          <w:pgSz w:w="11907" w:h="16839" w:code="9"/>
          <w:pgMar w:top="1134" w:right="850" w:bottom="1134" w:left="1701" w:header="0" w:footer="445" w:gutter="0"/>
          <w:cols w:space="720"/>
        </w:sectPr>
      </w:pPr>
    </w:p>
    <w:p w14:paraId="25EE2F47" w14:textId="514B49FA"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Модуль № 8 «Музыка в жизни человека»</w:t>
      </w:r>
    </w:p>
    <w:p w14:paraId="3D98828C" w14:textId="77777777" w:rsidR="009E224D" w:rsidRPr="00682150" w:rsidRDefault="004D0A5B" w:rsidP="001341C1">
      <w:pPr>
        <w:pStyle w:val="a3"/>
        <w:tabs>
          <w:tab w:val="left" w:pos="709"/>
        </w:tabs>
        <w:spacing w:before="4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Главное содержание данного модуля сосредоточено вокруг рефлексивного </w:t>
      </w:r>
      <w:r w:rsidR="009152F7" w:rsidRPr="00682150">
        <w:rPr>
          <w:rFonts w:ascii="Times New Roman" w:hAnsi="Times New Roman" w:cs="Times New Roman"/>
          <w:color w:val="000000" w:themeColor="text1"/>
          <w:sz w:val="28"/>
          <w:szCs w:val="28"/>
          <w:lang w:val="ru-RU"/>
        </w:rPr>
        <w:t xml:space="preserve">исследования </w:t>
      </w:r>
      <w:r w:rsidRPr="00682150">
        <w:rPr>
          <w:rFonts w:ascii="Times New Roman" w:hAnsi="Times New Roman" w:cs="Times New Roman"/>
          <w:color w:val="000000" w:themeColor="text1"/>
          <w:sz w:val="28"/>
          <w:szCs w:val="28"/>
          <w:lang w:val="ru-RU"/>
        </w:rPr>
        <w:t>обучающимися психологи</w:t>
      </w:r>
      <w:r w:rsidR="009152F7" w:rsidRPr="00682150">
        <w:rPr>
          <w:rFonts w:ascii="Times New Roman" w:hAnsi="Times New Roman" w:cs="Times New Roman"/>
          <w:color w:val="000000" w:themeColor="text1"/>
          <w:sz w:val="28"/>
          <w:szCs w:val="28"/>
          <w:lang w:val="ru-RU"/>
        </w:rPr>
        <w:t>ческой связи музыкального искус</w:t>
      </w:r>
      <w:r w:rsidRPr="00682150">
        <w:rPr>
          <w:rFonts w:ascii="Times New Roman" w:hAnsi="Times New Roman" w:cs="Times New Roman"/>
          <w:color w:val="000000" w:themeColor="text1"/>
          <w:sz w:val="28"/>
          <w:szCs w:val="28"/>
          <w:lang w:val="ru-RU"/>
        </w:rPr>
        <w:t xml:space="preserve">ства и внутреннего мира человека. Основным результатом его освоения </w:t>
      </w:r>
      <w:r w:rsidR="009152F7" w:rsidRPr="00682150">
        <w:rPr>
          <w:rFonts w:ascii="Times New Roman" w:hAnsi="Times New Roman" w:cs="Times New Roman"/>
          <w:color w:val="000000" w:themeColor="text1"/>
          <w:sz w:val="28"/>
          <w:szCs w:val="28"/>
          <w:lang w:val="ru-RU"/>
        </w:rPr>
        <w:t>яв</w:t>
      </w:r>
      <w:r w:rsidRPr="00682150">
        <w:rPr>
          <w:rFonts w:ascii="Times New Roman" w:hAnsi="Times New Roman" w:cs="Times New Roman"/>
          <w:color w:val="000000" w:themeColor="text1"/>
          <w:sz w:val="28"/>
          <w:szCs w:val="28"/>
          <w:lang w:val="ru-RU"/>
        </w:rPr>
        <w:t>ляется развитие эмоционального интеллекта школьников, расши</w:t>
      </w:r>
      <w:r w:rsidR="009152F7" w:rsidRPr="00682150">
        <w:rPr>
          <w:rFonts w:ascii="Times New Roman" w:hAnsi="Times New Roman" w:cs="Times New Roman"/>
          <w:color w:val="000000" w:themeColor="text1"/>
          <w:sz w:val="28"/>
          <w:szCs w:val="28"/>
          <w:lang w:val="ru-RU"/>
        </w:rPr>
        <w:t>рение спек</w:t>
      </w:r>
      <w:r w:rsidRPr="00682150">
        <w:rPr>
          <w:rFonts w:ascii="Times New Roman" w:hAnsi="Times New Roman" w:cs="Times New Roman"/>
          <w:color w:val="000000" w:themeColor="text1"/>
          <w:sz w:val="28"/>
          <w:szCs w:val="28"/>
          <w:lang w:val="ru-RU"/>
        </w:rPr>
        <w:t xml:space="preserve">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w:t>
      </w:r>
      <w:r w:rsidR="009152F7" w:rsidRPr="00682150">
        <w:rPr>
          <w:rFonts w:ascii="Times New Roman" w:hAnsi="Times New Roman" w:cs="Times New Roman"/>
          <w:color w:val="000000" w:themeColor="text1"/>
          <w:sz w:val="28"/>
          <w:szCs w:val="28"/>
          <w:lang w:val="ru-RU"/>
        </w:rPr>
        <w:t>музыкаль</w:t>
      </w:r>
      <w:r w:rsidRPr="00682150">
        <w:rPr>
          <w:rFonts w:ascii="Times New Roman" w:hAnsi="Times New Roman" w:cs="Times New Roman"/>
          <w:color w:val="000000" w:themeColor="text1"/>
          <w:sz w:val="28"/>
          <w:szCs w:val="28"/>
          <w:lang w:val="ru-RU"/>
        </w:rPr>
        <w:t xml:space="preserve">ных жанров выступают как обобщённые жизненные ситуации, </w:t>
      </w:r>
      <w:r w:rsidR="009152F7" w:rsidRPr="00682150">
        <w:rPr>
          <w:rFonts w:ascii="Times New Roman" w:hAnsi="Times New Roman" w:cs="Times New Roman"/>
          <w:color w:val="000000" w:themeColor="text1"/>
          <w:sz w:val="28"/>
          <w:szCs w:val="28"/>
          <w:lang w:val="ru-RU"/>
        </w:rPr>
        <w:t>порождаю</w:t>
      </w:r>
      <w:r w:rsidRPr="00682150">
        <w:rPr>
          <w:rFonts w:ascii="Times New Roman" w:hAnsi="Times New Roman" w:cs="Times New Roman"/>
          <w:color w:val="000000" w:themeColor="text1"/>
          <w:sz w:val="28"/>
          <w:szCs w:val="28"/>
          <w:lang w:val="ru-RU"/>
        </w:rPr>
        <w:t>щие различные чувства и настроения. Сверхзадача модуля — воспитание чувства прекрасного, пробуждение и развитие эстетических потребностей.</w:t>
      </w:r>
    </w:p>
    <w:p w14:paraId="1ED500D7" w14:textId="77777777" w:rsidR="009E224D" w:rsidRPr="00682150" w:rsidRDefault="009E224D"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p>
    <w:tbl>
      <w:tblPr>
        <w:tblStyle w:val="TableNormal"/>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57" w:type="dxa"/>
          <w:left w:w="57" w:type="dxa"/>
          <w:bottom w:w="57" w:type="dxa"/>
          <w:right w:w="57" w:type="dxa"/>
        </w:tblCellMar>
        <w:tblLook w:val="01E0" w:firstRow="1" w:lastRow="1" w:firstColumn="1" w:lastColumn="1" w:noHBand="0" w:noVBand="0"/>
      </w:tblPr>
      <w:tblGrid>
        <w:gridCol w:w="1191"/>
        <w:gridCol w:w="1134"/>
        <w:gridCol w:w="2211"/>
        <w:gridCol w:w="4752"/>
      </w:tblGrid>
      <w:tr w:rsidR="009E224D" w:rsidRPr="00BF3690" w14:paraId="02FCD6B5" w14:textId="77777777" w:rsidTr="00BF3690">
        <w:trPr>
          <w:trHeight w:val="748"/>
          <w:tblHeader/>
        </w:trPr>
        <w:tc>
          <w:tcPr>
            <w:tcW w:w="1191" w:type="dxa"/>
          </w:tcPr>
          <w:p w14:paraId="6C8DF29F" w14:textId="77777777" w:rsidR="009E224D" w:rsidRPr="00BF3690"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BF3690">
              <w:rPr>
                <w:rFonts w:ascii="Times New Roman" w:hAnsi="Times New Roman" w:cs="Times New Roman"/>
                <w:b/>
                <w:color w:val="000000" w:themeColor="text1"/>
                <w:sz w:val="24"/>
                <w:szCs w:val="24"/>
              </w:rPr>
              <w:t>№ блока, кол-во часов</w:t>
            </w:r>
          </w:p>
        </w:tc>
        <w:tc>
          <w:tcPr>
            <w:tcW w:w="1134" w:type="dxa"/>
          </w:tcPr>
          <w:p w14:paraId="1CA1B8A6" w14:textId="77777777" w:rsidR="009E224D" w:rsidRPr="00BF3690" w:rsidRDefault="009E224D" w:rsidP="001341C1">
            <w:pPr>
              <w:pStyle w:val="TableParagraph"/>
              <w:tabs>
                <w:tab w:val="left" w:pos="709"/>
              </w:tabs>
              <w:jc w:val="center"/>
              <w:rPr>
                <w:rFonts w:ascii="Times New Roman" w:hAnsi="Times New Roman" w:cs="Times New Roman"/>
                <w:color w:val="000000" w:themeColor="text1"/>
                <w:sz w:val="24"/>
                <w:szCs w:val="24"/>
              </w:rPr>
            </w:pPr>
          </w:p>
          <w:p w14:paraId="03356797" w14:textId="77777777" w:rsidR="009E224D" w:rsidRPr="00BF3690" w:rsidRDefault="004D0A5B" w:rsidP="001341C1">
            <w:pPr>
              <w:pStyle w:val="TableParagraph"/>
              <w:tabs>
                <w:tab w:val="left" w:pos="709"/>
              </w:tabs>
              <w:jc w:val="center"/>
              <w:rPr>
                <w:rFonts w:ascii="Times New Roman" w:hAnsi="Times New Roman" w:cs="Times New Roman"/>
                <w:b/>
                <w:color w:val="000000" w:themeColor="text1"/>
                <w:sz w:val="24"/>
                <w:szCs w:val="24"/>
              </w:rPr>
            </w:pPr>
            <w:r w:rsidRPr="00BF3690">
              <w:rPr>
                <w:rFonts w:ascii="Times New Roman" w:hAnsi="Times New Roman" w:cs="Times New Roman"/>
                <w:b/>
                <w:color w:val="000000" w:themeColor="text1"/>
                <w:sz w:val="24"/>
                <w:szCs w:val="24"/>
              </w:rPr>
              <w:t>Тема</w:t>
            </w:r>
          </w:p>
        </w:tc>
        <w:tc>
          <w:tcPr>
            <w:tcW w:w="2211" w:type="dxa"/>
          </w:tcPr>
          <w:p w14:paraId="32D3B092" w14:textId="77777777" w:rsidR="009E224D" w:rsidRPr="00BF3690" w:rsidRDefault="009E224D" w:rsidP="008D4442">
            <w:pPr>
              <w:pStyle w:val="TableParagraph"/>
              <w:tabs>
                <w:tab w:val="left" w:pos="709"/>
              </w:tabs>
              <w:rPr>
                <w:rFonts w:ascii="Times New Roman" w:hAnsi="Times New Roman" w:cs="Times New Roman"/>
                <w:color w:val="000000" w:themeColor="text1"/>
                <w:sz w:val="24"/>
                <w:szCs w:val="24"/>
              </w:rPr>
            </w:pPr>
          </w:p>
          <w:p w14:paraId="7E29AB07" w14:textId="77777777" w:rsidR="009E224D" w:rsidRPr="00BF3690" w:rsidRDefault="004D0A5B" w:rsidP="008D4442">
            <w:pPr>
              <w:pStyle w:val="TableParagraph"/>
              <w:tabs>
                <w:tab w:val="left" w:pos="709"/>
              </w:tabs>
              <w:rPr>
                <w:rFonts w:ascii="Times New Roman" w:hAnsi="Times New Roman" w:cs="Times New Roman"/>
                <w:b/>
                <w:color w:val="000000" w:themeColor="text1"/>
                <w:sz w:val="24"/>
                <w:szCs w:val="24"/>
              </w:rPr>
            </w:pPr>
            <w:r w:rsidRPr="00BF3690">
              <w:rPr>
                <w:rFonts w:ascii="Times New Roman" w:hAnsi="Times New Roman" w:cs="Times New Roman"/>
                <w:b/>
                <w:color w:val="000000" w:themeColor="text1"/>
                <w:sz w:val="24"/>
                <w:szCs w:val="24"/>
              </w:rPr>
              <w:t>Содержание</w:t>
            </w:r>
          </w:p>
        </w:tc>
        <w:tc>
          <w:tcPr>
            <w:tcW w:w="4752" w:type="dxa"/>
            <w:tcBorders>
              <w:top w:val="single" w:sz="6" w:space="0" w:color="231F20"/>
              <w:bottom w:val="single" w:sz="6" w:space="0" w:color="231F20"/>
            </w:tcBorders>
          </w:tcPr>
          <w:p w14:paraId="1F932228" w14:textId="77777777" w:rsidR="009E224D" w:rsidRPr="00BF3690" w:rsidRDefault="009E224D" w:rsidP="008D4442">
            <w:pPr>
              <w:pStyle w:val="TableParagraph"/>
              <w:tabs>
                <w:tab w:val="left" w:pos="709"/>
              </w:tabs>
              <w:rPr>
                <w:rFonts w:ascii="Times New Roman" w:hAnsi="Times New Roman" w:cs="Times New Roman"/>
                <w:color w:val="000000" w:themeColor="text1"/>
                <w:sz w:val="24"/>
                <w:szCs w:val="24"/>
              </w:rPr>
            </w:pPr>
          </w:p>
          <w:p w14:paraId="6A9220AF" w14:textId="77777777" w:rsidR="009E224D" w:rsidRPr="00BF3690" w:rsidRDefault="004D0A5B" w:rsidP="008D4442">
            <w:pPr>
              <w:pStyle w:val="TableParagraph"/>
              <w:tabs>
                <w:tab w:val="left" w:pos="709"/>
              </w:tabs>
              <w:rPr>
                <w:rFonts w:ascii="Times New Roman" w:hAnsi="Times New Roman" w:cs="Times New Roman"/>
                <w:b/>
                <w:color w:val="000000" w:themeColor="text1"/>
                <w:sz w:val="24"/>
                <w:szCs w:val="24"/>
              </w:rPr>
            </w:pPr>
            <w:r w:rsidRPr="00BF3690">
              <w:rPr>
                <w:rFonts w:ascii="Times New Roman" w:hAnsi="Times New Roman" w:cs="Times New Roman"/>
                <w:b/>
                <w:color w:val="000000" w:themeColor="text1"/>
                <w:sz w:val="24"/>
                <w:szCs w:val="24"/>
              </w:rPr>
              <w:t>Виды деятельности обучающихся</w:t>
            </w:r>
          </w:p>
        </w:tc>
      </w:tr>
      <w:tr w:rsidR="009E224D" w:rsidRPr="00F1051E" w14:paraId="729907E5" w14:textId="77777777" w:rsidTr="00BF3690">
        <w:trPr>
          <w:trHeight w:val="2482"/>
        </w:trPr>
        <w:tc>
          <w:tcPr>
            <w:tcW w:w="1191" w:type="dxa"/>
            <w:tcBorders>
              <w:left w:val="single" w:sz="6" w:space="0" w:color="231F20"/>
              <w:bottom w:val="single" w:sz="6" w:space="0" w:color="231F20"/>
              <w:right w:val="single" w:sz="6" w:space="0" w:color="231F20"/>
            </w:tcBorders>
          </w:tcPr>
          <w:p w14:paraId="3B0D332D" w14:textId="2753A381" w:rsidR="009E224D" w:rsidRPr="00BF3690" w:rsidRDefault="004D0A5B" w:rsidP="001341C1">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А)</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1—3</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учебных часа</w:t>
            </w:r>
          </w:p>
        </w:tc>
        <w:tc>
          <w:tcPr>
            <w:tcW w:w="1134" w:type="dxa"/>
            <w:tcBorders>
              <w:left w:val="single" w:sz="6" w:space="0" w:color="231F20"/>
            </w:tcBorders>
          </w:tcPr>
          <w:p w14:paraId="04712556" w14:textId="77777777" w:rsidR="009E224D" w:rsidRPr="00BF3690" w:rsidRDefault="004D0A5B" w:rsidP="001341C1">
            <w:pPr>
              <w:pStyle w:val="TableParagraph"/>
              <w:tabs>
                <w:tab w:val="left" w:pos="709"/>
              </w:tabs>
              <w:jc w:val="both"/>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 xml:space="preserve">Красота </w:t>
            </w:r>
            <w:r w:rsidR="009152F7" w:rsidRPr="00BF3690">
              <w:rPr>
                <w:rFonts w:ascii="Times New Roman" w:hAnsi="Times New Roman" w:cs="Times New Roman"/>
                <w:color w:val="000000" w:themeColor="text1"/>
                <w:sz w:val="24"/>
                <w:szCs w:val="24"/>
              </w:rPr>
              <w:t>и вдохно</w:t>
            </w:r>
            <w:r w:rsidRPr="00BF3690">
              <w:rPr>
                <w:rFonts w:ascii="Times New Roman" w:hAnsi="Times New Roman" w:cs="Times New Roman"/>
                <w:color w:val="000000" w:themeColor="text1"/>
                <w:sz w:val="24"/>
                <w:szCs w:val="24"/>
              </w:rPr>
              <w:t>вение</w:t>
            </w:r>
          </w:p>
        </w:tc>
        <w:tc>
          <w:tcPr>
            <w:tcW w:w="2211" w:type="dxa"/>
            <w:tcBorders>
              <w:bottom w:val="single" w:sz="6" w:space="0" w:color="231F20"/>
            </w:tcBorders>
          </w:tcPr>
          <w:p w14:paraId="03B1FB82"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Стремление человека к красоте</w:t>
            </w:r>
          </w:p>
          <w:p w14:paraId="5E0A6498"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Особое состояние — вдохновение.</w:t>
            </w:r>
          </w:p>
          <w:p w14:paraId="4FC2082A"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Музыка — </w:t>
            </w:r>
            <w:r w:rsidR="009152F7" w:rsidRPr="00BF3690">
              <w:rPr>
                <w:rFonts w:ascii="Times New Roman" w:hAnsi="Times New Roman" w:cs="Times New Roman"/>
                <w:color w:val="000000" w:themeColor="text1"/>
                <w:sz w:val="24"/>
                <w:szCs w:val="24"/>
                <w:lang w:val="ru-RU"/>
              </w:rPr>
              <w:t>возмож</w:t>
            </w:r>
            <w:r w:rsidRPr="00BF3690">
              <w:rPr>
                <w:rFonts w:ascii="Times New Roman" w:hAnsi="Times New Roman" w:cs="Times New Roman"/>
                <w:color w:val="000000" w:themeColor="text1"/>
                <w:sz w:val="24"/>
                <w:szCs w:val="24"/>
                <w:lang w:val="ru-RU"/>
              </w:rPr>
              <w:t xml:space="preserve">ность вместе </w:t>
            </w:r>
            <w:r w:rsidR="009152F7" w:rsidRPr="00BF3690">
              <w:rPr>
                <w:rFonts w:ascii="Times New Roman" w:hAnsi="Times New Roman" w:cs="Times New Roman"/>
                <w:color w:val="000000" w:themeColor="text1"/>
                <w:sz w:val="24"/>
                <w:szCs w:val="24"/>
                <w:lang w:val="ru-RU"/>
              </w:rPr>
              <w:t>пережи</w:t>
            </w:r>
            <w:r w:rsidRPr="00BF3690">
              <w:rPr>
                <w:rFonts w:ascii="Times New Roman" w:hAnsi="Times New Roman" w:cs="Times New Roman"/>
                <w:color w:val="000000" w:themeColor="text1"/>
                <w:sz w:val="24"/>
                <w:szCs w:val="24"/>
                <w:lang w:val="ru-RU"/>
              </w:rPr>
              <w:t xml:space="preserve">вать вдохновение, наслаждаться </w:t>
            </w:r>
            <w:r w:rsidR="009152F7" w:rsidRPr="00BF3690">
              <w:rPr>
                <w:rFonts w:ascii="Times New Roman" w:hAnsi="Times New Roman" w:cs="Times New Roman"/>
                <w:color w:val="000000" w:themeColor="text1"/>
                <w:sz w:val="24"/>
                <w:szCs w:val="24"/>
                <w:lang w:val="ru-RU"/>
              </w:rPr>
              <w:t>красо</w:t>
            </w:r>
            <w:r w:rsidRPr="00BF3690">
              <w:rPr>
                <w:rFonts w:ascii="Times New Roman" w:hAnsi="Times New Roman" w:cs="Times New Roman"/>
                <w:color w:val="000000" w:themeColor="text1"/>
                <w:sz w:val="24"/>
                <w:szCs w:val="24"/>
                <w:lang w:val="ru-RU"/>
              </w:rPr>
              <w:t>той.</w:t>
            </w:r>
          </w:p>
          <w:p w14:paraId="61C01124"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Музыкальное еди</w:t>
            </w:r>
            <w:r w:rsidR="009152F7" w:rsidRPr="00BF3690">
              <w:rPr>
                <w:rFonts w:ascii="Times New Roman" w:hAnsi="Times New Roman" w:cs="Times New Roman"/>
                <w:color w:val="000000" w:themeColor="text1"/>
                <w:sz w:val="24"/>
                <w:szCs w:val="24"/>
                <w:lang w:val="ru-RU"/>
              </w:rPr>
              <w:t>н</w:t>
            </w:r>
            <w:r w:rsidRPr="00BF3690">
              <w:rPr>
                <w:rFonts w:ascii="Times New Roman" w:hAnsi="Times New Roman" w:cs="Times New Roman"/>
                <w:color w:val="000000" w:themeColor="text1"/>
                <w:sz w:val="24"/>
                <w:szCs w:val="24"/>
                <w:lang w:val="ru-RU"/>
              </w:rPr>
              <w:t>ство людей — хор, хоровод</w:t>
            </w:r>
          </w:p>
        </w:tc>
        <w:tc>
          <w:tcPr>
            <w:tcW w:w="4752" w:type="dxa"/>
            <w:tcBorders>
              <w:top w:val="single" w:sz="6" w:space="0" w:color="231F20"/>
              <w:bottom w:val="single" w:sz="6" w:space="0" w:color="231F20"/>
            </w:tcBorders>
          </w:tcPr>
          <w:p w14:paraId="205E82C6"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Диалог с учителем о значении красоты и вдохновения в жизни человека.</w:t>
            </w:r>
          </w:p>
          <w:p w14:paraId="64CBA099"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Слушание музыки, концентрация на её восприятии, своём внутреннем состоянии.</w:t>
            </w:r>
          </w:p>
          <w:p w14:paraId="72DCF009"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Двигательная импровизация под музыку лирического характера «Цветы распускаются под музыку».</w:t>
            </w:r>
          </w:p>
          <w:p w14:paraId="20F17D09"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Выстраивание хорового унисона — вокального и </w:t>
            </w:r>
            <w:r w:rsidR="009152F7" w:rsidRPr="00BF3690">
              <w:rPr>
                <w:rFonts w:ascii="Times New Roman" w:hAnsi="Times New Roman" w:cs="Times New Roman"/>
                <w:color w:val="000000" w:themeColor="text1"/>
                <w:sz w:val="24"/>
                <w:szCs w:val="24"/>
                <w:lang w:val="ru-RU"/>
              </w:rPr>
              <w:t>психоло</w:t>
            </w:r>
            <w:r w:rsidRPr="00BF3690">
              <w:rPr>
                <w:rFonts w:ascii="Times New Roman" w:hAnsi="Times New Roman" w:cs="Times New Roman"/>
                <w:color w:val="000000" w:themeColor="text1"/>
                <w:sz w:val="24"/>
                <w:szCs w:val="24"/>
                <w:lang w:val="ru-RU"/>
              </w:rPr>
              <w:t>гического. Одновременное взятие и снятие звука, навыки певческого дыхания по руке дирижёра.</w:t>
            </w:r>
          </w:p>
          <w:p w14:paraId="6B568E2B"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Разучивание, исполнение красивой песни. </w:t>
            </w:r>
            <w:r w:rsidRPr="00BF3690">
              <w:rPr>
                <w:rFonts w:ascii="Times New Roman" w:hAnsi="Times New Roman" w:cs="Times New Roman"/>
                <w:i/>
                <w:color w:val="000000" w:themeColor="text1"/>
                <w:sz w:val="24"/>
                <w:szCs w:val="24"/>
                <w:lang w:val="ru-RU"/>
              </w:rPr>
              <w:t>На выбор или факультативно</w:t>
            </w:r>
            <w:r w:rsidRPr="00BF3690">
              <w:rPr>
                <w:rFonts w:ascii="Times New Roman" w:hAnsi="Times New Roman" w:cs="Times New Roman"/>
                <w:color w:val="000000" w:themeColor="text1"/>
                <w:sz w:val="24"/>
                <w:szCs w:val="24"/>
                <w:lang w:val="ru-RU"/>
              </w:rPr>
              <w:t>: Разучивание хоровода, социальные танцы</w:t>
            </w:r>
          </w:p>
        </w:tc>
      </w:tr>
      <w:tr w:rsidR="009E224D" w:rsidRPr="00F1051E" w14:paraId="39CE79C6" w14:textId="77777777" w:rsidTr="00BF3690">
        <w:trPr>
          <w:trHeight w:val="2639"/>
        </w:trPr>
        <w:tc>
          <w:tcPr>
            <w:tcW w:w="1191" w:type="dxa"/>
            <w:tcBorders>
              <w:left w:val="single" w:sz="6" w:space="0" w:color="231F20"/>
              <w:right w:val="single" w:sz="6" w:space="0" w:color="231F20"/>
            </w:tcBorders>
          </w:tcPr>
          <w:p w14:paraId="1DEFB92B" w14:textId="6A061744" w:rsidR="009E224D" w:rsidRPr="00BF3690" w:rsidRDefault="004D0A5B" w:rsidP="001341C1">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Б)</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2—4</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учебных часа</w:t>
            </w:r>
          </w:p>
        </w:tc>
        <w:tc>
          <w:tcPr>
            <w:tcW w:w="1134" w:type="dxa"/>
            <w:tcBorders>
              <w:left w:val="single" w:sz="6" w:space="0" w:color="231F20"/>
            </w:tcBorders>
          </w:tcPr>
          <w:p w14:paraId="109F7812" w14:textId="77777777" w:rsidR="009E224D" w:rsidRPr="00BF3690" w:rsidRDefault="009152F7" w:rsidP="001341C1">
            <w:pPr>
              <w:pStyle w:val="TableParagraph"/>
              <w:tabs>
                <w:tab w:val="left" w:pos="709"/>
              </w:tabs>
              <w:jc w:val="both"/>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Музы</w:t>
            </w:r>
            <w:r w:rsidR="004D0A5B" w:rsidRPr="00BF3690">
              <w:rPr>
                <w:rFonts w:ascii="Times New Roman" w:hAnsi="Times New Roman" w:cs="Times New Roman"/>
                <w:color w:val="000000" w:themeColor="text1"/>
                <w:sz w:val="24"/>
                <w:szCs w:val="24"/>
              </w:rPr>
              <w:t>кальные пейзажи</w:t>
            </w:r>
          </w:p>
        </w:tc>
        <w:tc>
          <w:tcPr>
            <w:tcW w:w="2211" w:type="dxa"/>
          </w:tcPr>
          <w:p w14:paraId="50CE0F06"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Образы природы в музыке. Настроение музыкальных </w:t>
            </w:r>
            <w:r w:rsidR="009152F7" w:rsidRPr="00BF3690">
              <w:rPr>
                <w:rFonts w:ascii="Times New Roman" w:hAnsi="Times New Roman" w:cs="Times New Roman"/>
                <w:color w:val="000000" w:themeColor="text1"/>
                <w:sz w:val="24"/>
                <w:szCs w:val="24"/>
                <w:lang w:val="ru-RU"/>
              </w:rPr>
              <w:t>пейза</w:t>
            </w:r>
            <w:r w:rsidRPr="00BF3690">
              <w:rPr>
                <w:rFonts w:ascii="Times New Roman" w:hAnsi="Times New Roman" w:cs="Times New Roman"/>
                <w:color w:val="000000" w:themeColor="text1"/>
                <w:sz w:val="24"/>
                <w:szCs w:val="24"/>
                <w:lang w:val="ru-RU"/>
              </w:rPr>
              <w:t xml:space="preserve">жей. Чувства </w:t>
            </w:r>
            <w:r w:rsidR="009152F7" w:rsidRPr="00BF3690">
              <w:rPr>
                <w:rFonts w:ascii="Times New Roman" w:hAnsi="Times New Roman" w:cs="Times New Roman"/>
                <w:color w:val="000000" w:themeColor="text1"/>
                <w:sz w:val="24"/>
                <w:szCs w:val="24"/>
                <w:lang w:val="ru-RU"/>
              </w:rPr>
              <w:t>челове</w:t>
            </w:r>
            <w:r w:rsidRPr="00BF3690">
              <w:rPr>
                <w:rFonts w:ascii="Times New Roman" w:hAnsi="Times New Roman" w:cs="Times New Roman"/>
                <w:color w:val="000000" w:themeColor="text1"/>
                <w:sz w:val="24"/>
                <w:szCs w:val="24"/>
                <w:lang w:val="ru-RU"/>
              </w:rPr>
              <w:t>ка, любующегося природой. Музыка — выражение глубоких чувств, тонких оттенков настроения, которые трудно передать словами</w:t>
            </w:r>
          </w:p>
        </w:tc>
        <w:tc>
          <w:tcPr>
            <w:tcW w:w="4752" w:type="dxa"/>
            <w:tcBorders>
              <w:bottom w:val="single" w:sz="6" w:space="0" w:color="231F20"/>
            </w:tcBorders>
          </w:tcPr>
          <w:p w14:paraId="0C2333C5"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Слушание произведений программной музыки, </w:t>
            </w:r>
            <w:r w:rsidR="009152F7" w:rsidRPr="00BF3690">
              <w:rPr>
                <w:rFonts w:ascii="Times New Roman" w:hAnsi="Times New Roman" w:cs="Times New Roman"/>
                <w:color w:val="000000" w:themeColor="text1"/>
                <w:sz w:val="24"/>
                <w:szCs w:val="24"/>
                <w:lang w:val="ru-RU"/>
              </w:rPr>
              <w:t>посвящён</w:t>
            </w:r>
            <w:r w:rsidRPr="00BF3690">
              <w:rPr>
                <w:rFonts w:ascii="Times New Roman" w:hAnsi="Times New Roman" w:cs="Times New Roman"/>
                <w:color w:val="000000" w:themeColor="text1"/>
                <w:sz w:val="24"/>
                <w:szCs w:val="24"/>
                <w:lang w:val="ru-RU"/>
              </w:rPr>
              <w:t>ной образам природы. Подбор эпитетов для описания настроения, характера музыки. Сопоставление музыки</w:t>
            </w:r>
          </w:p>
          <w:p w14:paraId="3D85D732"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с произведениями изобразительного искусства. Двигательная импровизация, пластическое интонирование. Разучивание, одухотво</w:t>
            </w:r>
            <w:r w:rsidR="009152F7" w:rsidRPr="00BF3690">
              <w:rPr>
                <w:rFonts w:ascii="Times New Roman" w:hAnsi="Times New Roman" w:cs="Times New Roman"/>
                <w:color w:val="000000" w:themeColor="text1"/>
                <w:sz w:val="24"/>
                <w:szCs w:val="24"/>
                <w:lang w:val="ru-RU"/>
              </w:rPr>
              <w:t>ренное исполнение песен о приро</w:t>
            </w:r>
            <w:r w:rsidRPr="00BF3690">
              <w:rPr>
                <w:rFonts w:ascii="Times New Roman" w:hAnsi="Times New Roman" w:cs="Times New Roman"/>
                <w:color w:val="000000" w:themeColor="text1"/>
                <w:sz w:val="24"/>
                <w:szCs w:val="24"/>
                <w:lang w:val="ru-RU"/>
              </w:rPr>
              <w:t>де, её красоте.</w:t>
            </w:r>
          </w:p>
          <w:p w14:paraId="529D6FB5"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i/>
                <w:color w:val="000000" w:themeColor="text1"/>
                <w:sz w:val="24"/>
                <w:szCs w:val="24"/>
                <w:lang w:val="ru-RU"/>
              </w:rPr>
              <w:t>На выбор или факультативно</w:t>
            </w:r>
            <w:r w:rsidRPr="00BF3690">
              <w:rPr>
                <w:rFonts w:ascii="Times New Roman" w:hAnsi="Times New Roman" w:cs="Times New Roman"/>
                <w:color w:val="000000" w:themeColor="text1"/>
                <w:sz w:val="24"/>
                <w:szCs w:val="24"/>
                <w:lang w:val="ru-RU"/>
              </w:rPr>
              <w:t>:</w:t>
            </w:r>
          </w:p>
          <w:p w14:paraId="7CD344B9"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Рисование «услышанных» пейзажей и/или абстрактная живопись — передача настроения цветом, точками, линиями.</w:t>
            </w:r>
          </w:p>
          <w:p w14:paraId="50006278"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Игра-импровизация «Угадай моё настроение»</w:t>
            </w:r>
          </w:p>
        </w:tc>
      </w:tr>
      <w:tr w:rsidR="00BF3690" w:rsidRPr="00F1051E" w14:paraId="21D0D1BE" w14:textId="77777777" w:rsidTr="007E2135">
        <w:trPr>
          <w:trHeight w:val="5097"/>
        </w:trPr>
        <w:tc>
          <w:tcPr>
            <w:tcW w:w="1191" w:type="dxa"/>
            <w:tcBorders>
              <w:left w:val="single" w:sz="6" w:space="0" w:color="231F20"/>
              <w:right w:val="single" w:sz="6" w:space="0" w:color="231F20"/>
            </w:tcBorders>
          </w:tcPr>
          <w:p w14:paraId="11E45CC1" w14:textId="077B074D" w:rsidR="00BF3690" w:rsidRPr="00BF3690" w:rsidRDefault="00BF3690" w:rsidP="001341C1">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lastRenderedPageBreak/>
              <w:t>В)</w:t>
            </w:r>
            <w:r>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учебных часа</w:t>
            </w:r>
          </w:p>
        </w:tc>
        <w:tc>
          <w:tcPr>
            <w:tcW w:w="1134" w:type="dxa"/>
            <w:tcBorders>
              <w:left w:val="single" w:sz="6" w:space="0" w:color="231F20"/>
            </w:tcBorders>
          </w:tcPr>
          <w:p w14:paraId="00C70A3F" w14:textId="77777777" w:rsidR="00BF3690" w:rsidRPr="00BF3690" w:rsidRDefault="00BF3690" w:rsidP="001341C1">
            <w:pPr>
              <w:pStyle w:val="TableParagraph"/>
              <w:tabs>
                <w:tab w:val="left" w:pos="709"/>
              </w:tabs>
              <w:jc w:val="both"/>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Музыкальные портреты</w:t>
            </w:r>
          </w:p>
        </w:tc>
        <w:tc>
          <w:tcPr>
            <w:tcW w:w="2211" w:type="dxa"/>
          </w:tcPr>
          <w:p w14:paraId="6EE0B3DA"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Музыка, передающая образ человека,</w:t>
            </w:r>
          </w:p>
          <w:p w14:paraId="3D60AF67"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его походку, движения, характер, манеру речи.</w:t>
            </w:r>
          </w:p>
          <w:p w14:paraId="4135D584"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«Портреты», выраженные</w:t>
            </w:r>
          </w:p>
          <w:p w14:paraId="494CED4A"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в музыкальных интонациях</w:t>
            </w:r>
          </w:p>
        </w:tc>
        <w:tc>
          <w:tcPr>
            <w:tcW w:w="4752" w:type="dxa"/>
            <w:tcBorders>
              <w:top w:val="single" w:sz="6" w:space="0" w:color="231F20"/>
            </w:tcBorders>
          </w:tcPr>
          <w:p w14:paraId="2737FC89"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29DFE6A4"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Двигательная импровизация в образе героя музыкального произведения.</w:t>
            </w:r>
          </w:p>
          <w:p w14:paraId="0D9FF760"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Разучивание, харáктерное исполнение песни — портретной зарисовки.</w:t>
            </w:r>
          </w:p>
          <w:p w14:paraId="4CE1D087"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i/>
                <w:color w:val="000000" w:themeColor="text1"/>
                <w:sz w:val="24"/>
                <w:szCs w:val="24"/>
                <w:lang w:val="ru-RU"/>
              </w:rPr>
              <w:t>На выбор или факультативно</w:t>
            </w:r>
            <w:r w:rsidRPr="00BF3690">
              <w:rPr>
                <w:rFonts w:ascii="Times New Roman" w:hAnsi="Times New Roman" w:cs="Times New Roman"/>
                <w:color w:val="000000" w:themeColor="text1"/>
                <w:sz w:val="24"/>
                <w:szCs w:val="24"/>
                <w:lang w:val="ru-RU"/>
              </w:rPr>
              <w:t>:</w:t>
            </w:r>
          </w:p>
          <w:p w14:paraId="2C802411" w14:textId="77777777"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Рисование, лепка героя музыкального произведения. Игра-импровизация «Угадай мой характер».</w:t>
            </w:r>
          </w:p>
          <w:p w14:paraId="0E099CCB" w14:textId="4AF4597F" w:rsidR="00BF3690" w:rsidRPr="00BF3690" w:rsidRDefault="00BF3690"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Инсценировка — импровизация в жанре кукольного/теневого театра с помощью кукол, силуэтов и др.</w:t>
            </w:r>
          </w:p>
        </w:tc>
      </w:tr>
      <w:tr w:rsidR="009E224D" w:rsidRPr="00F1051E" w14:paraId="36437703" w14:textId="77777777" w:rsidTr="00BF3690">
        <w:trPr>
          <w:trHeight w:val="2550"/>
        </w:trPr>
        <w:tc>
          <w:tcPr>
            <w:tcW w:w="1191" w:type="dxa"/>
            <w:tcBorders>
              <w:left w:val="single" w:sz="6" w:space="0" w:color="231F20"/>
              <w:right w:val="single" w:sz="6" w:space="0" w:color="231F20"/>
            </w:tcBorders>
          </w:tcPr>
          <w:p w14:paraId="15BF69A5" w14:textId="1E8E3283" w:rsidR="009E224D" w:rsidRPr="00BF3690" w:rsidRDefault="004D0A5B" w:rsidP="001341C1">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Г)</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2—4</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учебных часа</w:t>
            </w:r>
          </w:p>
        </w:tc>
        <w:tc>
          <w:tcPr>
            <w:tcW w:w="1134" w:type="dxa"/>
            <w:tcBorders>
              <w:left w:val="single" w:sz="6" w:space="0" w:color="231F20"/>
            </w:tcBorders>
          </w:tcPr>
          <w:p w14:paraId="6B449064" w14:textId="77777777" w:rsidR="009E224D" w:rsidRPr="00BF3690" w:rsidRDefault="004D0A5B" w:rsidP="001341C1">
            <w:pPr>
              <w:pStyle w:val="TableParagraph"/>
              <w:tabs>
                <w:tab w:val="left" w:pos="709"/>
              </w:tabs>
              <w:jc w:val="both"/>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Какой же праздник без музыки?</w:t>
            </w:r>
          </w:p>
        </w:tc>
        <w:tc>
          <w:tcPr>
            <w:tcW w:w="2211" w:type="dxa"/>
          </w:tcPr>
          <w:p w14:paraId="40644809"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Музыка, создающая настроение праздника</w:t>
            </w:r>
            <w:r w:rsidR="009152F7" w:rsidRPr="001E38B3">
              <w:rPr>
                <w:rStyle w:val="af4"/>
                <w:rFonts w:ascii="Times New Roman" w:hAnsi="Times New Roman" w:cs="Times New Roman"/>
                <w:color w:val="000000" w:themeColor="text1"/>
                <w:sz w:val="24"/>
                <w:szCs w:val="24"/>
                <w:lang w:val="ru-RU"/>
              </w:rPr>
              <w:footnoteReference w:id="34"/>
            </w:r>
            <w:r w:rsidRPr="00BF3690">
              <w:rPr>
                <w:rFonts w:ascii="Times New Roman" w:hAnsi="Times New Roman" w:cs="Times New Roman"/>
                <w:color w:val="000000" w:themeColor="text1"/>
                <w:sz w:val="24"/>
                <w:szCs w:val="24"/>
                <w:lang w:val="ru-RU"/>
              </w:rPr>
              <w:t>.</w:t>
            </w:r>
          </w:p>
          <w:p w14:paraId="622C56E9"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Музыка в цирке,</w:t>
            </w:r>
          </w:p>
          <w:p w14:paraId="5A0F1A16"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на уличном шествии, спортивном празднике</w:t>
            </w:r>
          </w:p>
        </w:tc>
        <w:tc>
          <w:tcPr>
            <w:tcW w:w="4752" w:type="dxa"/>
            <w:tcBorders>
              <w:bottom w:val="single" w:sz="6" w:space="0" w:color="231F20"/>
            </w:tcBorders>
          </w:tcPr>
          <w:p w14:paraId="106897FC"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w:t>
            </w:r>
          </w:p>
          <w:p w14:paraId="179B57CB"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Разучивание и исполнение тематических песен к </w:t>
            </w:r>
            <w:r w:rsidR="009152F7" w:rsidRPr="00BF3690">
              <w:rPr>
                <w:rFonts w:ascii="Times New Roman" w:hAnsi="Times New Roman" w:cs="Times New Roman"/>
                <w:color w:val="000000" w:themeColor="text1"/>
                <w:sz w:val="24"/>
                <w:szCs w:val="24"/>
                <w:lang w:val="ru-RU"/>
              </w:rPr>
              <w:t>ближай</w:t>
            </w:r>
            <w:r w:rsidRPr="00BF3690">
              <w:rPr>
                <w:rFonts w:ascii="Times New Roman" w:hAnsi="Times New Roman" w:cs="Times New Roman"/>
                <w:color w:val="000000" w:themeColor="text1"/>
                <w:sz w:val="24"/>
                <w:szCs w:val="24"/>
                <w:lang w:val="ru-RU"/>
              </w:rPr>
              <w:t>шему празднику.</w:t>
            </w:r>
          </w:p>
          <w:p w14:paraId="3D83D7E5"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Проблемная ситуация: почему на праздниках обязательно звучит музыка?</w:t>
            </w:r>
          </w:p>
          <w:p w14:paraId="05FE3B2B"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i/>
                <w:color w:val="000000" w:themeColor="text1"/>
                <w:sz w:val="24"/>
                <w:szCs w:val="24"/>
                <w:lang w:val="ru-RU"/>
              </w:rPr>
              <w:t>На выбор или факультативно</w:t>
            </w:r>
            <w:r w:rsidRPr="00BF3690">
              <w:rPr>
                <w:rFonts w:ascii="Times New Roman" w:hAnsi="Times New Roman" w:cs="Times New Roman"/>
                <w:color w:val="000000" w:themeColor="text1"/>
                <w:sz w:val="24"/>
                <w:szCs w:val="24"/>
                <w:lang w:val="ru-RU"/>
              </w:rPr>
              <w:t>:</w:t>
            </w:r>
          </w:p>
          <w:p w14:paraId="0530A556"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Запись видеооткрытки с музыкальным поздравлением. Групповые творческие шутливые двигательные </w:t>
            </w:r>
            <w:r w:rsidR="009152F7" w:rsidRPr="00BF3690">
              <w:rPr>
                <w:rFonts w:ascii="Times New Roman" w:hAnsi="Times New Roman" w:cs="Times New Roman"/>
                <w:color w:val="000000" w:themeColor="text1"/>
                <w:sz w:val="24"/>
                <w:szCs w:val="24"/>
                <w:lang w:val="ru-RU"/>
              </w:rPr>
              <w:t>импрови</w:t>
            </w:r>
            <w:r w:rsidRPr="00BF3690">
              <w:rPr>
                <w:rFonts w:ascii="Times New Roman" w:hAnsi="Times New Roman" w:cs="Times New Roman"/>
                <w:color w:val="000000" w:themeColor="text1"/>
                <w:sz w:val="24"/>
                <w:szCs w:val="24"/>
                <w:lang w:val="ru-RU"/>
              </w:rPr>
              <w:t>зации «Цирковая труппа»</w:t>
            </w:r>
          </w:p>
        </w:tc>
      </w:tr>
      <w:tr w:rsidR="008D4442" w:rsidRPr="00F1051E" w14:paraId="565E5DFE" w14:textId="77777777" w:rsidTr="000127A2">
        <w:trPr>
          <w:trHeight w:val="4145"/>
        </w:trPr>
        <w:tc>
          <w:tcPr>
            <w:tcW w:w="1191" w:type="dxa"/>
            <w:tcBorders>
              <w:left w:val="single" w:sz="6" w:space="0" w:color="231F20"/>
            </w:tcBorders>
          </w:tcPr>
          <w:p w14:paraId="44B4C4FA" w14:textId="6213A512" w:rsidR="008D4442" w:rsidRPr="00BF3690" w:rsidRDefault="008D4442" w:rsidP="001341C1">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lastRenderedPageBreak/>
              <w:t>Д)</w:t>
            </w:r>
            <w:r>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учебных часа</w:t>
            </w:r>
          </w:p>
        </w:tc>
        <w:tc>
          <w:tcPr>
            <w:tcW w:w="1134" w:type="dxa"/>
          </w:tcPr>
          <w:p w14:paraId="65F588A1" w14:textId="77777777" w:rsidR="008D4442" w:rsidRPr="00BF3690" w:rsidRDefault="008D4442" w:rsidP="001341C1">
            <w:pPr>
              <w:pStyle w:val="TableParagraph"/>
              <w:tabs>
                <w:tab w:val="left" w:pos="709"/>
              </w:tabs>
              <w:jc w:val="both"/>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Танцы, игры и веселье</w:t>
            </w:r>
          </w:p>
        </w:tc>
        <w:tc>
          <w:tcPr>
            <w:tcW w:w="2211" w:type="dxa"/>
          </w:tcPr>
          <w:p w14:paraId="17877237" w14:textId="77777777"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Музыка — игра звуками.</w:t>
            </w:r>
          </w:p>
          <w:p w14:paraId="423566C5" w14:textId="77777777"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Танец — искусство</w:t>
            </w:r>
          </w:p>
          <w:p w14:paraId="15B475A7" w14:textId="77777777"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и радость движения. </w:t>
            </w:r>
            <w:r w:rsidRPr="00BF3690">
              <w:rPr>
                <w:rFonts w:ascii="Times New Roman" w:hAnsi="Times New Roman" w:cs="Times New Roman"/>
                <w:color w:val="000000" w:themeColor="text1"/>
                <w:sz w:val="24"/>
                <w:szCs w:val="24"/>
              </w:rPr>
              <w:t>Примеры популярных танцев</w:t>
            </w:r>
            <w:r w:rsidRPr="001E38B3">
              <w:rPr>
                <w:rStyle w:val="af4"/>
                <w:rFonts w:ascii="Times New Roman" w:hAnsi="Times New Roman" w:cs="Times New Roman"/>
                <w:color w:val="000000" w:themeColor="text1"/>
                <w:sz w:val="24"/>
                <w:szCs w:val="24"/>
              </w:rPr>
              <w:footnoteReference w:id="35"/>
            </w:r>
          </w:p>
        </w:tc>
        <w:tc>
          <w:tcPr>
            <w:tcW w:w="4752" w:type="dxa"/>
            <w:tcBorders>
              <w:top w:val="single" w:sz="6" w:space="0" w:color="231F20"/>
            </w:tcBorders>
          </w:tcPr>
          <w:p w14:paraId="4712323A" w14:textId="77777777"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Слушание, исполнение музыки скерцозного характера. Разучивание, исполнение танцевальных движений.</w:t>
            </w:r>
          </w:p>
          <w:p w14:paraId="201DBB81" w14:textId="77777777"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Танец-игра.</w:t>
            </w:r>
          </w:p>
          <w:p w14:paraId="2FAF14F0" w14:textId="77777777"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14:paraId="64E32061" w14:textId="77777777"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Вокальная, инструментальная, ритмическая импровизация в стиле определённого танцевального жанра.</w:t>
            </w:r>
          </w:p>
          <w:p w14:paraId="785E1EA6" w14:textId="77777777"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i/>
                <w:color w:val="000000" w:themeColor="text1"/>
                <w:sz w:val="24"/>
                <w:szCs w:val="24"/>
                <w:lang w:val="ru-RU"/>
              </w:rPr>
              <w:t>На выбор или факультативно</w:t>
            </w:r>
            <w:r w:rsidRPr="00BF3690">
              <w:rPr>
                <w:rFonts w:ascii="Times New Roman" w:hAnsi="Times New Roman" w:cs="Times New Roman"/>
                <w:color w:val="000000" w:themeColor="text1"/>
                <w:sz w:val="24"/>
                <w:szCs w:val="24"/>
                <w:lang w:val="ru-RU"/>
              </w:rPr>
              <w:t>:</w:t>
            </w:r>
          </w:p>
          <w:p w14:paraId="6AC30331" w14:textId="4DCAB858" w:rsidR="008D4442" w:rsidRPr="00BF3690" w:rsidRDefault="008D4442"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Звуковая комбинаторика — эксперименты со случайным сочетанием музыкальных звуков, тембров, ритмов</w:t>
            </w:r>
          </w:p>
        </w:tc>
      </w:tr>
      <w:tr w:rsidR="009E224D" w:rsidRPr="00F1051E" w14:paraId="43941818" w14:textId="77777777" w:rsidTr="00BF3690">
        <w:trPr>
          <w:trHeight w:val="2304"/>
        </w:trPr>
        <w:tc>
          <w:tcPr>
            <w:tcW w:w="1191" w:type="dxa"/>
            <w:tcBorders>
              <w:left w:val="single" w:sz="6" w:space="0" w:color="231F20"/>
            </w:tcBorders>
          </w:tcPr>
          <w:p w14:paraId="40D488D6" w14:textId="2C4E3345" w:rsidR="009E224D" w:rsidRPr="00BF3690" w:rsidRDefault="004D0A5B" w:rsidP="001341C1">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Е)</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2—4</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учебных часа</w:t>
            </w:r>
          </w:p>
        </w:tc>
        <w:tc>
          <w:tcPr>
            <w:tcW w:w="1134" w:type="dxa"/>
          </w:tcPr>
          <w:p w14:paraId="34925BD3" w14:textId="77777777" w:rsidR="009E224D" w:rsidRPr="00BF3690" w:rsidRDefault="004D0A5B" w:rsidP="001341C1">
            <w:pPr>
              <w:pStyle w:val="TableParagraph"/>
              <w:tabs>
                <w:tab w:val="left" w:pos="709"/>
              </w:tabs>
              <w:jc w:val="both"/>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Музыка на войне, музыка</w:t>
            </w:r>
          </w:p>
          <w:p w14:paraId="6DD97E93" w14:textId="77777777" w:rsidR="009E224D" w:rsidRPr="00BF3690" w:rsidRDefault="004D0A5B" w:rsidP="001341C1">
            <w:pPr>
              <w:pStyle w:val="TableParagraph"/>
              <w:tabs>
                <w:tab w:val="left" w:pos="709"/>
              </w:tabs>
              <w:jc w:val="both"/>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о войне</w:t>
            </w:r>
          </w:p>
        </w:tc>
        <w:tc>
          <w:tcPr>
            <w:tcW w:w="2211" w:type="dxa"/>
          </w:tcPr>
          <w:p w14:paraId="4BD9ADD6"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Военная тема</w:t>
            </w:r>
          </w:p>
          <w:p w14:paraId="78EEBBE3"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в музыкальном искусстве. Военные песни, марши, интонации, ритмы, тембры (призывная кварта, пунктирный ритм, тембры малого барабана, трубы</w:t>
            </w:r>
          </w:p>
          <w:p w14:paraId="79AAE8CD"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и т. д.)</w:t>
            </w:r>
          </w:p>
        </w:tc>
        <w:tc>
          <w:tcPr>
            <w:tcW w:w="4752" w:type="dxa"/>
            <w:tcBorders>
              <w:bottom w:val="single" w:sz="6" w:space="0" w:color="231F20"/>
            </w:tcBorders>
          </w:tcPr>
          <w:p w14:paraId="2CB1EBB2"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40ABE2CE"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Дискуссия в классе. Ответы на вопросы: какие чувства вызывает эта музыка, почему? Как влияет на наше восприятие информация о том, как и зачем она </w:t>
            </w:r>
            <w:r w:rsidR="009152F7" w:rsidRPr="00BF3690">
              <w:rPr>
                <w:rFonts w:ascii="Times New Roman" w:hAnsi="Times New Roman" w:cs="Times New Roman"/>
                <w:color w:val="000000" w:themeColor="text1"/>
                <w:sz w:val="24"/>
                <w:szCs w:val="24"/>
                <w:lang w:val="ru-RU"/>
              </w:rPr>
              <w:t>создава</w:t>
            </w:r>
            <w:r w:rsidRPr="00BF3690">
              <w:rPr>
                <w:rFonts w:ascii="Times New Roman" w:hAnsi="Times New Roman" w:cs="Times New Roman"/>
                <w:color w:val="000000" w:themeColor="text1"/>
                <w:sz w:val="24"/>
                <w:szCs w:val="24"/>
                <w:lang w:val="ru-RU"/>
              </w:rPr>
              <w:t>лась?</w:t>
            </w:r>
          </w:p>
          <w:p w14:paraId="1D28DC31"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i/>
                <w:color w:val="000000" w:themeColor="text1"/>
                <w:sz w:val="24"/>
                <w:szCs w:val="24"/>
                <w:lang w:val="ru-RU"/>
              </w:rPr>
              <w:t>На выбор или факультативно</w:t>
            </w:r>
            <w:r w:rsidRPr="00BF3690">
              <w:rPr>
                <w:rFonts w:ascii="Times New Roman" w:hAnsi="Times New Roman" w:cs="Times New Roman"/>
                <w:color w:val="000000" w:themeColor="text1"/>
                <w:sz w:val="24"/>
                <w:szCs w:val="24"/>
                <w:lang w:val="ru-RU"/>
              </w:rPr>
              <w:t>: Сочинение новой песни о войне</w:t>
            </w:r>
          </w:p>
        </w:tc>
      </w:tr>
      <w:tr w:rsidR="009E224D" w:rsidRPr="00F1051E" w14:paraId="2D114485" w14:textId="77777777" w:rsidTr="00BF3690">
        <w:trPr>
          <w:trHeight w:val="2095"/>
        </w:trPr>
        <w:tc>
          <w:tcPr>
            <w:tcW w:w="1191" w:type="dxa"/>
            <w:tcBorders>
              <w:left w:val="single" w:sz="6" w:space="0" w:color="231F20"/>
              <w:bottom w:val="single" w:sz="6" w:space="0" w:color="231F20"/>
            </w:tcBorders>
          </w:tcPr>
          <w:p w14:paraId="0956C0CD" w14:textId="2F76F385" w:rsidR="009E224D" w:rsidRPr="00BF3690" w:rsidRDefault="004D0A5B" w:rsidP="001341C1">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Ж)</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2—4</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учебных часа</w:t>
            </w:r>
          </w:p>
        </w:tc>
        <w:tc>
          <w:tcPr>
            <w:tcW w:w="1134" w:type="dxa"/>
          </w:tcPr>
          <w:p w14:paraId="602F3C48" w14:textId="77777777" w:rsidR="009E224D" w:rsidRPr="00BF3690" w:rsidRDefault="004D0A5B" w:rsidP="001341C1">
            <w:pPr>
              <w:pStyle w:val="TableParagraph"/>
              <w:tabs>
                <w:tab w:val="left" w:pos="709"/>
              </w:tabs>
              <w:jc w:val="both"/>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 xml:space="preserve">Главный </w:t>
            </w:r>
            <w:r w:rsidR="009152F7" w:rsidRPr="00BF3690">
              <w:rPr>
                <w:rFonts w:ascii="Times New Roman" w:hAnsi="Times New Roman" w:cs="Times New Roman"/>
                <w:color w:val="000000" w:themeColor="text1"/>
                <w:sz w:val="24"/>
                <w:szCs w:val="24"/>
              </w:rPr>
              <w:t>музы</w:t>
            </w:r>
            <w:r w:rsidRPr="00BF3690">
              <w:rPr>
                <w:rFonts w:ascii="Times New Roman" w:hAnsi="Times New Roman" w:cs="Times New Roman"/>
                <w:color w:val="000000" w:themeColor="text1"/>
                <w:sz w:val="24"/>
                <w:szCs w:val="24"/>
              </w:rPr>
              <w:t>кальный символ</w:t>
            </w:r>
          </w:p>
        </w:tc>
        <w:tc>
          <w:tcPr>
            <w:tcW w:w="2211" w:type="dxa"/>
            <w:tcBorders>
              <w:bottom w:val="single" w:sz="6" w:space="0" w:color="231F20"/>
            </w:tcBorders>
          </w:tcPr>
          <w:p w14:paraId="0F287EC2"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Гимн России — главный музыкальный символ нашей страны.</w:t>
            </w:r>
          </w:p>
          <w:p w14:paraId="1F93A1D5"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Традиции исполнения Гимна России. Другие гимны</w:t>
            </w:r>
          </w:p>
        </w:tc>
        <w:tc>
          <w:tcPr>
            <w:tcW w:w="4752" w:type="dxa"/>
            <w:tcBorders>
              <w:top w:val="single" w:sz="6" w:space="0" w:color="231F20"/>
              <w:bottom w:val="single" w:sz="6" w:space="0" w:color="231F20"/>
            </w:tcBorders>
          </w:tcPr>
          <w:p w14:paraId="7DB43B8C"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Разучивание, исполнение Гимна Российской Федерации. Знакомство с историей создания, правилами </w:t>
            </w:r>
            <w:r w:rsidR="009152F7" w:rsidRPr="00BF3690">
              <w:rPr>
                <w:rFonts w:ascii="Times New Roman" w:hAnsi="Times New Roman" w:cs="Times New Roman"/>
                <w:color w:val="000000" w:themeColor="text1"/>
                <w:sz w:val="24"/>
                <w:szCs w:val="24"/>
                <w:lang w:val="ru-RU"/>
              </w:rPr>
              <w:t>исполне</w:t>
            </w:r>
            <w:r w:rsidRPr="00BF3690">
              <w:rPr>
                <w:rFonts w:ascii="Times New Roman" w:hAnsi="Times New Roman" w:cs="Times New Roman"/>
                <w:color w:val="000000" w:themeColor="text1"/>
                <w:sz w:val="24"/>
                <w:szCs w:val="24"/>
                <w:lang w:val="ru-RU"/>
              </w:rPr>
              <w:t>ния.</w:t>
            </w:r>
          </w:p>
          <w:p w14:paraId="065D5B88"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w:t>
            </w:r>
          </w:p>
          <w:p w14:paraId="468D12A6"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с государственными символами страны. Разучивание, исполнение Гимна своей республики, города, школы</w:t>
            </w:r>
          </w:p>
        </w:tc>
      </w:tr>
      <w:tr w:rsidR="009E224D" w:rsidRPr="00F1051E" w14:paraId="230CDD5E" w14:textId="77777777" w:rsidTr="008D4442">
        <w:trPr>
          <w:trHeight w:val="1108"/>
        </w:trPr>
        <w:tc>
          <w:tcPr>
            <w:tcW w:w="1191" w:type="dxa"/>
            <w:tcBorders>
              <w:left w:val="single" w:sz="6" w:space="0" w:color="231F20"/>
            </w:tcBorders>
          </w:tcPr>
          <w:p w14:paraId="648885CA" w14:textId="566DE3DC" w:rsidR="009E224D" w:rsidRPr="00BF3690" w:rsidRDefault="004D0A5B" w:rsidP="001341C1">
            <w:pPr>
              <w:pStyle w:val="TableParagraph"/>
              <w:tabs>
                <w:tab w:val="left" w:pos="709"/>
              </w:tabs>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З)</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2—4</w:t>
            </w:r>
            <w:r w:rsidR="00BF3690">
              <w:rPr>
                <w:rFonts w:ascii="Times New Roman" w:hAnsi="Times New Roman" w:cs="Times New Roman"/>
                <w:color w:val="000000" w:themeColor="text1"/>
                <w:sz w:val="24"/>
                <w:szCs w:val="24"/>
              </w:rPr>
              <w:t xml:space="preserve"> </w:t>
            </w:r>
            <w:r w:rsidRPr="00BF3690">
              <w:rPr>
                <w:rFonts w:ascii="Times New Roman" w:hAnsi="Times New Roman" w:cs="Times New Roman"/>
                <w:color w:val="000000" w:themeColor="text1"/>
                <w:sz w:val="24"/>
                <w:szCs w:val="24"/>
              </w:rPr>
              <w:t>учебных часа</w:t>
            </w:r>
          </w:p>
        </w:tc>
        <w:tc>
          <w:tcPr>
            <w:tcW w:w="1134" w:type="dxa"/>
          </w:tcPr>
          <w:p w14:paraId="648180A1" w14:textId="77777777" w:rsidR="009E224D" w:rsidRPr="00BF3690" w:rsidRDefault="009152F7" w:rsidP="001341C1">
            <w:pPr>
              <w:pStyle w:val="TableParagraph"/>
              <w:tabs>
                <w:tab w:val="left" w:pos="709"/>
              </w:tabs>
              <w:jc w:val="both"/>
              <w:rPr>
                <w:rFonts w:ascii="Times New Roman" w:hAnsi="Times New Roman" w:cs="Times New Roman"/>
                <w:color w:val="000000" w:themeColor="text1"/>
                <w:sz w:val="24"/>
                <w:szCs w:val="24"/>
              </w:rPr>
            </w:pPr>
            <w:r w:rsidRPr="00BF3690">
              <w:rPr>
                <w:rFonts w:ascii="Times New Roman" w:hAnsi="Times New Roman" w:cs="Times New Roman"/>
                <w:color w:val="000000" w:themeColor="text1"/>
                <w:sz w:val="24"/>
                <w:szCs w:val="24"/>
              </w:rPr>
              <w:t>Искус</w:t>
            </w:r>
            <w:r w:rsidR="004D0A5B" w:rsidRPr="00BF3690">
              <w:rPr>
                <w:rFonts w:ascii="Times New Roman" w:hAnsi="Times New Roman" w:cs="Times New Roman"/>
                <w:color w:val="000000" w:themeColor="text1"/>
                <w:sz w:val="24"/>
                <w:szCs w:val="24"/>
              </w:rPr>
              <w:t>ство времени</w:t>
            </w:r>
          </w:p>
        </w:tc>
        <w:tc>
          <w:tcPr>
            <w:tcW w:w="2211" w:type="dxa"/>
          </w:tcPr>
          <w:p w14:paraId="5730900E"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Музыка — временно́е </w:t>
            </w:r>
            <w:r w:rsidR="009152F7" w:rsidRPr="00BF3690">
              <w:rPr>
                <w:rFonts w:ascii="Times New Roman" w:hAnsi="Times New Roman" w:cs="Times New Roman"/>
                <w:color w:val="000000" w:themeColor="text1"/>
                <w:sz w:val="24"/>
                <w:szCs w:val="24"/>
                <w:lang w:val="ru-RU"/>
              </w:rPr>
              <w:t>искусство. Погруже</w:t>
            </w:r>
            <w:r w:rsidRPr="00BF3690">
              <w:rPr>
                <w:rFonts w:ascii="Times New Roman" w:hAnsi="Times New Roman" w:cs="Times New Roman"/>
                <w:color w:val="000000" w:themeColor="text1"/>
                <w:sz w:val="24"/>
                <w:szCs w:val="24"/>
                <w:lang w:val="ru-RU"/>
              </w:rPr>
              <w:t xml:space="preserve">ние в поток </w:t>
            </w:r>
            <w:r w:rsidR="009152F7" w:rsidRPr="00BF3690">
              <w:rPr>
                <w:rFonts w:ascii="Times New Roman" w:hAnsi="Times New Roman" w:cs="Times New Roman"/>
                <w:color w:val="000000" w:themeColor="text1"/>
                <w:sz w:val="24"/>
                <w:szCs w:val="24"/>
                <w:lang w:val="ru-RU"/>
              </w:rPr>
              <w:t>музы</w:t>
            </w:r>
            <w:r w:rsidRPr="00BF3690">
              <w:rPr>
                <w:rFonts w:ascii="Times New Roman" w:hAnsi="Times New Roman" w:cs="Times New Roman"/>
                <w:color w:val="000000" w:themeColor="text1"/>
                <w:sz w:val="24"/>
                <w:szCs w:val="24"/>
                <w:lang w:val="ru-RU"/>
              </w:rPr>
              <w:t>кального звучания.</w:t>
            </w:r>
          </w:p>
          <w:p w14:paraId="7D1354AE"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Музыкальные образы </w:t>
            </w:r>
            <w:r w:rsidR="009152F7" w:rsidRPr="00BF3690">
              <w:rPr>
                <w:rFonts w:ascii="Times New Roman" w:hAnsi="Times New Roman" w:cs="Times New Roman"/>
                <w:color w:val="000000" w:themeColor="text1"/>
                <w:sz w:val="24"/>
                <w:szCs w:val="24"/>
                <w:lang w:val="ru-RU"/>
              </w:rPr>
              <w:t xml:space="preserve">движения, </w:t>
            </w:r>
            <w:r w:rsidR="009152F7" w:rsidRPr="00BF3690">
              <w:rPr>
                <w:rFonts w:ascii="Times New Roman" w:hAnsi="Times New Roman" w:cs="Times New Roman"/>
                <w:color w:val="000000" w:themeColor="text1"/>
                <w:sz w:val="24"/>
                <w:szCs w:val="24"/>
                <w:lang w:val="ru-RU"/>
              </w:rPr>
              <w:lastRenderedPageBreak/>
              <w:t>измене</w:t>
            </w:r>
            <w:r w:rsidRPr="00BF3690">
              <w:rPr>
                <w:rFonts w:ascii="Times New Roman" w:hAnsi="Times New Roman" w:cs="Times New Roman"/>
                <w:color w:val="000000" w:themeColor="text1"/>
                <w:sz w:val="24"/>
                <w:szCs w:val="24"/>
                <w:lang w:val="ru-RU"/>
              </w:rPr>
              <w:t>ния и развития</w:t>
            </w:r>
          </w:p>
        </w:tc>
        <w:tc>
          <w:tcPr>
            <w:tcW w:w="4752" w:type="dxa"/>
            <w:tcBorders>
              <w:bottom w:val="single" w:sz="6" w:space="0" w:color="231F20"/>
            </w:tcBorders>
          </w:tcPr>
          <w:p w14:paraId="69A4911E"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lastRenderedPageBreak/>
              <w:t>Слушание, исполнение музыкальных произведений, передающих образ непрерывного движения.</w:t>
            </w:r>
          </w:p>
          <w:p w14:paraId="69601A1E"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Наблюдение за своими телесными реакциями (дыхание, пульс, мышечный тонус) при восприятии музыки.</w:t>
            </w:r>
          </w:p>
          <w:p w14:paraId="26D6D228"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Проблемная ситуация: как музыка воздействует на человека?</w:t>
            </w:r>
          </w:p>
          <w:p w14:paraId="1A491988"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i/>
                <w:color w:val="000000" w:themeColor="text1"/>
                <w:sz w:val="24"/>
                <w:szCs w:val="24"/>
                <w:lang w:val="ru-RU"/>
              </w:rPr>
              <w:lastRenderedPageBreak/>
              <w:t>На выбор или факультативно</w:t>
            </w:r>
            <w:r w:rsidRPr="00BF3690">
              <w:rPr>
                <w:rFonts w:ascii="Times New Roman" w:hAnsi="Times New Roman" w:cs="Times New Roman"/>
                <w:color w:val="000000" w:themeColor="text1"/>
                <w:sz w:val="24"/>
                <w:szCs w:val="24"/>
                <w:lang w:val="ru-RU"/>
              </w:rPr>
              <w:t>:</w:t>
            </w:r>
          </w:p>
          <w:p w14:paraId="01653773" w14:textId="77777777" w:rsidR="009E224D" w:rsidRPr="00BF3690" w:rsidRDefault="004D0A5B" w:rsidP="008D4442">
            <w:pPr>
              <w:pStyle w:val="TableParagraph"/>
              <w:tabs>
                <w:tab w:val="left" w:pos="709"/>
              </w:tabs>
              <w:rPr>
                <w:rFonts w:ascii="Times New Roman" w:hAnsi="Times New Roman" w:cs="Times New Roman"/>
                <w:color w:val="000000" w:themeColor="text1"/>
                <w:sz w:val="24"/>
                <w:szCs w:val="24"/>
                <w:lang w:val="ru-RU"/>
              </w:rPr>
            </w:pPr>
            <w:r w:rsidRPr="00BF3690">
              <w:rPr>
                <w:rFonts w:ascii="Times New Roman" w:hAnsi="Times New Roman" w:cs="Times New Roman"/>
                <w:color w:val="000000" w:themeColor="text1"/>
                <w:sz w:val="24"/>
                <w:szCs w:val="24"/>
                <w:lang w:val="ru-RU"/>
              </w:rPr>
              <w:t xml:space="preserve">Программная ритмическая или инструментальная </w:t>
            </w:r>
            <w:r w:rsidR="009152F7" w:rsidRPr="00BF3690">
              <w:rPr>
                <w:rFonts w:ascii="Times New Roman" w:hAnsi="Times New Roman" w:cs="Times New Roman"/>
                <w:color w:val="000000" w:themeColor="text1"/>
                <w:sz w:val="24"/>
                <w:szCs w:val="24"/>
                <w:lang w:val="ru-RU"/>
              </w:rPr>
              <w:t>импро</w:t>
            </w:r>
            <w:r w:rsidRPr="00BF3690">
              <w:rPr>
                <w:rFonts w:ascii="Times New Roman" w:hAnsi="Times New Roman" w:cs="Times New Roman"/>
                <w:color w:val="000000" w:themeColor="text1"/>
                <w:sz w:val="24"/>
                <w:szCs w:val="24"/>
                <w:lang w:val="ru-RU"/>
              </w:rPr>
              <w:t>визация «Поезд», «Космический корабль»</w:t>
            </w:r>
          </w:p>
        </w:tc>
      </w:tr>
    </w:tbl>
    <w:p w14:paraId="3F952788"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92F1F">
          <w:footerReference w:type="default" r:id="rId37"/>
          <w:footnotePr>
            <w:numRestart w:val="eachPage"/>
          </w:footnotePr>
          <w:pgSz w:w="11907" w:h="16839" w:code="9"/>
          <w:pgMar w:top="1134" w:right="850" w:bottom="1134" w:left="1701" w:header="0" w:footer="531" w:gutter="0"/>
          <w:cols w:space="720"/>
        </w:sectPr>
      </w:pPr>
    </w:p>
    <w:p w14:paraId="0676F02F" w14:textId="3ABDC40C" w:rsidR="009E224D" w:rsidRPr="00682150" w:rsidRDefault="004D0A5B" w:rsidP="001341C1">
      <w:pPr>
        <w:pBdr>
          <w:bottom w:val="single" w:sz="4" w:space="1" w:color="auto"/>
        </w:pBd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ПЛАНИРУЕМЫЕ РЕЗУЛЬТАТЫ ОСВОЕНИЯ УЧЕБНОГО ПРЕДМЕТА «МУЗЫКА»</w:t>
      </w:r>
      <w:r w:rsidR="00FA354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НА УРОВНЕ НАЧАЛЬНОГО ОБЩЕГО ОБРАЗОВАНИЯ</w:t>
      </w:r>
    </w:p>
    <w:p w14:paraId="1BE8EF74" w14:textId="77777777" w:rsidR="009E224D" w:rsidRPr="00682150" w:rsidRDefault="004D0A5B" w:rsidP="001341C1">
      <w:pPr>
        <w:pStyle w:val="a3"/>
        <w:tabs>
          <w:tab w:val="left" w:pos="709"/>
        </w:tabs>
        <w:spacing w:before="18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Специфика эстетического содержания предмета «Музыка» обусловливает тесное взаимодействие, смысловое единство трёх групп результатов: лично</w:t>
      </w:r>
      <w:r w:rsidR="003D7787" w:rsidRPr="00682150">
        <w:rPr>
          <w:rFonts w:ascii="Times New Roman" w:hAnsi="Times New Roman" w:cs="Times New Roman"/>
          <w:color w:val="000000" w:themeColor="text1"/>
          <w:sz w:val="28"/>
          <w:szCs w:val="28"/>
          <w:lang w:val="ru-RU"/>
        </w:rPr>
        <w:t>стных, метапредметных и предмет</w:t>
      </w:r>
      <w:r w:rsidRPr="00682150">
        <w:rPr>
          <w:rFonts w:ascii="Times New Roman" w:hAnsi="Times New Roman" w:cs="Times New Roman"/>
          <w:color w:val="000000" w:themeColor="text1"/>
          <w:sz w:val="28"/>
          <w:szCs w:val="28"/>
          <w:lang w:val="ru-RU"/>
        </w:rPr>
        <w:t>ных.</w:t>
      </w:r>
    </w:p>
    <w:p w14:paraId="5236E758"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w:t>
      </w:r>
    </w:p>
    <w:p w14:paraId="1F55E945" w14:textId="77777777" w:rsidR="009E224D" w:rsidRPr="00682150" w:rsidRDefault="004D0A5B" w:rsidP="001341C1">
      <w:pPr>
        <w:pStyle w:val="a3"/>
        <w:tabs>
          <w:tab w:val="left" w:pos="709"/>
        </w:tabs>
        <w:spacing w:before="7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 о</w:t>
      </w:r>
      <w:r w:rsidR="003D7787" w:rsidRPr="00682150">
        <w:rPr>
          <w:rFonts w:ascii="Times New Roman" w:hAnsi="Times New Roman" w:cs="Times New Roman"/>
          <w:color w:val="000000" w:themeColor="text1"/>
          <w:sz w:val="28"/>
          <w:szCs w:val="28"/>
          <w:lang w:val="ru-RU"/>
        </w:rPr>
        <w:t>своения рабочей программы по му</w:t>
      </w:r>
      <w:r w:rsidRPr="00682150">
        <w:rPr>
          <w:rFonts w:ascii="Times New Roman" w:hAnsi="Times New Roman" w:cs="Times New Roman"/>
          <w:color w:val="000000" w:themeColor="text1"/>
          <w:sz w:val="28"/>
          <w:szCs w:val="28"/>
          <w:lang w:val="ru-RU"/>
        </w:rPr>
        <w:t xml:space="preserve">зыке для начального общего </w:t>
      </w:r>
      <w:r w:rsidR="003D7787" w:rsidRPr="00682150">
        <w:rPr>
          <w:rFonts w:ascii="Times New Roman" w:hAnsi="Times New Roman" w:cs="Times New Roman"/>
          <w:color w:val="000000" w:themeColor="text1"/>
          <w:sz w:val="28"/>
          <w:szCs w:val="28"/>
          <w:lang w:val="ru-RU"/>
        </w:rPr>
        <w:t>образования достигаются во взаи</w:t>
      </w:r>
      <w:r w:rsidRPr="00682150">
        <w:rPr>
          <w:rFonts w:ascii="Times New Roman" w:hAnsi="Times New Roman" w:cs="Times New Roman"/>
          <w:color w:val="000000" w:themeColor="text1"/>
          <w:sz w:val="28"/>
          <w:szCs w:val="28"/>
          <w:lang w:val="ru-RU"/>
        </w:rPr>
        <w:t xml:space="preserve">модействии учебной и воспитательной работы, урочной и </w:t>
      </w:r>
      <w:r w:rsidR="003D7787" w:rsidRPr="00682150">
        <w:rPr>
          <w:rFonts w:ascii="Times New Roman" w:hAnsi="Times New Roman" w:cs="Times New Roman"/>
          <w:color w:val="000000" w:themeColor="text1"/>
          <w:sz w:val="28"/>
          <w:szCs w:val="28"/>
          <w:lang w:val="ru-RU"/>
        </w:rPr>
        <w:t>вне</w:t>
      </w:r>
      <w:r w:rsidRPr="00682150">
        <w:rPr>
          <w:rFonts w:ascii="Times New Roman" w:hAnsi="Times New Roman" w:cs="Times New Roman"/>
          <w:color w:val="000000" w:themeColor="text1"/>
          <w:sz w:val="28"/>
          <w:szCs w:val="28"/>
          <w:lang w:val="ru-RU"/>
        </w:rPr>
        <w:t>урочной деятельности. Они должны отражать готовность обучающихся руководств</w:t>
      </w:r>
      <w:r w:rsidR="003D7787" w:rsidRPr="00682150">
        <w:rPr>
          <w:rFonts w:ascii="Times New Roman" w:hAnsi="Times New Roman" w:cs="Times New Roman"/>
          <w:color w:val="000000" w:themeColor="text1"/>
          <w:sz w:val="28"/>
          <w:szCs w:val="28"/>
          <w:lang w:val="ru-RU"/>
        </w:rPr>
        <w:t>оваться системой позитивных цен</w:t>
      </w:r>
      <w:r w:rsidRPr="00682150">
        <w:rPr>
          <w:rFonts w:ascii="Times New Roman" w:hAnsi="Times New Roman" w:cs="Times New Roman"/>
          <w:color w:val="000000" w:themeColor="text1"/>
          <w:sz w:val="28"/>
          <w:szCs w:val="28"/>
          <w:lang w:val="ru-RU"/>
        </w:rPr>
        <w:t>ностных ориентаций, в том числе в части:</w:t>
      </w:r>
    </w:p>
    <w:p w14:paraId="3DE2CECA"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Гражданско-патриотического воспитания:</w:t>
      </w:r>
    </w:p>
    <w:p w14:paraId="4123E33D" w14:textId="77777777" w:rsidR="009E224D" w:rsidRPr="00682150" w:rsidRDefault="004D0A5B" w:rsidP="001341C1">
      <w:pPr>
        <w:pStyle w:val="a3"/>
        <w:tabs>
          <w:tab w:val="left" w:pos="709"/>
        </w:tabs>
        <w:spacing w:before="1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российской гражданской идентичности; знание Гимна России и традици</w:t>
      </w:r>
      <w:r w:rsidR="003D7787" w:rsidRPr="00682150">
        <w:rPr>
          <w:rFonts w:ascii="Times New Roman" w:hAnsi="Times New Roman" w:cs="Times New Roman"/>
          <w:color w:val="000000" w:themeColor="text1"/>
          <w:sz w:val="28"/>
          <w:szCs w:val="28"/>
          <w:lang w:val="ru-RU"/>
        </w:rPr>
        <w:t>й его исполнения, уважение музы</w:t>
      </w:r>
      <w:r w:rsidRPr="00682150">
        <w:rPr>
          <w:rFonts w:ascii="Times New Roman" w:hAnsi="Times New Roman" w:cs="Times New Roman"/>
          <w:color w:val="000000" w:themeColor="text1"/>
          <w:sz w:val="28"/>
          <w:szCs w:val="28"/>
          <w:lang w:val="ru-RU"/>
        </w:rPr>
        <w:t>кальных символов и тради</w:t>
      </w:r>
      <w:r w:rsidR="003D7787" w:rsidRPr="00682150">
        <w:rPr>
          <w:rFonts w:ascii="Times New Roman" w:hAnsi="Times New Roman" w:cs="Times New Roman"/>
          <w:color w:val="000000" w:themeColor="text1"/>
          <w:sz w:val="28"/>
          <w:szCs w:val="28"/>
          <w:lang w:val="ru-RU"/>
        </w:rPr>
        <w:t>ций республик Российской Федера</w:t>
      </w:r>
      <w:r w:rsidRPr="00682150">
        <w:rPr>
          <w:rFonts w:ascii="Times New Roman" w:hAnsi="Times New Roman" w:cs="Times New Roman"/>
          <w:color w:val="000000" w:themeColor="text1"/>
          <w:sz w:val="28"/>
          <w:szCs w:val="28"/>
          <w:lang w:val="ru-RU"/>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w:t>
      </w:r>
      <w:r w:rsidR="003D7787" w:rsidRPr="00682150">
        <w:rPr>
          <w:rFonts w:ascii="Times New Roman" w:hAnsi="Times New Roman" w:cs="Times New Roman"/>
          <w:color w:val="000000" w:themeColor="text1"/>
          <w:sz w:val="28"/>
          <w:szCs w:val="28"/>
          <w:lang w:val="ru-RU"/>
        </w:rPr>
        <w:t>изни своей школы, города, респу</w:t>
      </w:r>
      <w:r w:rsidRPr="00682150">
        <w:rPr>
          <w:rFonts w:ascii="Times New Roman" w:hAnsi="Times New Roman" w:cs="Times New Roman"/>
          <w:color w:val="000000" w:themeColor="text1"/>
          <w:sz w:val="28"/>
          <w:szCs w:val="28"/>
          <w:lang w:val="ru-RU"/>
        </w:rPr>
        <w:t>блики.</w:t>
      </w:r>
    </w:p>
    <w:p w14:paraId="18D17C6B"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Духовно-нравственного</w:t>
      </w:r>
      <w:r w:rsidR="007B0B77" w:rsidRPr="00682150">
        <w:rPr>
          <w:rFonts w:ascii="Times New Roman" w:hAnsi="Times New Roman" w:cs="Times New Roman"/>
          <w:b/>
          <w:i/>
          <w:color w:val="000000" w:themeColor="text1"/>
          <w:sz w:val="28"/>
          <w:szCs w:val="28"/>
          <w:lang w:val="ru-RU"/>
        </w:rPr>
        <w:t xml:space="preserve"> </w:t>
      </w:r>
      <w:r w:rsidRPr="00682150">
        <w:rPr>
          <w:rFonts w:ascii="Times New Roman" w:hAnsi="Times New Roman" w:cs="Times New Roman"/>
          <w:b/>
          <w:i/>
          <w:color w:val="000000" w:themeColor="text1"/>
          <w:sz w:val="28"/>
          <w:szCs w:val="28"/>
          <w:lang w:val="ru-RU"/>
        </w:rPr>
        <w:t>воспитания:</w:t>
      </w:r>
    </w:p>
    <w:p w14:paraId="379EE5DF" w14:textId="77777777" w:rsidR="009E224D" w:rsidRPr="00682150" w:rsidRDefault="004D0A5B" w:rsidP="001341C1">
      <w:pPr>
        <w:pStyle w:val="a3"/>
        <w:tabs>
          <w:tab w:val="left" w:pos="709"/>
        </w:tabs>
        <w:spacing w:before="1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признание индивидуальности каждого человека; проявление сопереживания, уважения и доброжелательности; готовность придерживаться принципо</w:t>
      </w:r>
      <w:r w:rsidR="003D7787" w:rsidRPr="00682150">
        <w:rPr>
          <w:rFonts w:ascii="Times New Roman" w:hAnsi="Times New Roman" w:cs="Times New Roman"/>
          <w:color w:val="000000" w:themeColor="text1"/>
          <w:sz w:val="28"/>
          <w:szCs w:val="28"/>
          <w:lang w:val="ru-RU"/>
        </w:rPr>
        <w:t>в взаимопомощи и творческого со</w:t>
      </w:r>
      <w:r w:rsidRPr="00682150">
        <w:rPr>
          <w:rFonts w:ascii="Times New Roman" w:hAnsi="Times New Roman" w:cs="Times New Roman"/>
          <w:color w:val="000000" w:themeColor="text1"/>
          <w:sz w:val="28"/>
          <w:szCs w:val="28"/>
          <w:lang w:val="ru-RU"/>
        </w:rPr>
        <w:t>трудничества в процессе непосредственной музыкальной и учебной деятельности.</w:t>
      </w:r>
    </w:p>
    <w:p w14:paraId="65E55D0C"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Эстетического воспитания:</w:t>
      </w:r>
    </w:p>
    <w:p w14:paraId="2B2F88AD" w14:textId="77777777" w:rsidR="009E224D" w:rsidRPr="00682150" w:rsidRDefault="004D0A5B" w:rsidP="001341C1">
      <w:pPr>
        <w:pStyle w:val="a3"/>
        <w:tabs>
          <w:tab w:val="left" w:pos="709"/>
        </w:tabs>
        <w:spacing w:before="1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восприимчивость к различным видам искусства, </w:t>
      </w:r>
      <w:r w:rsidR="003D7787" w:rsidRPr="00682150">
        <w:rPr>
          <w:rFonts w:ascii="Times New Roman" w:hAnsi="Times New Roman" w:cs="Times New Roman"/>
          <w:color w:val="000000" w:themeColor="text1"/>
          <w:sz w:val="28"/>
          <w:szCs w:val="28"/>
          <w:lang w:val="ru-RU"/>
        </w:rPr>
        <w:t>музыкаль</w:t>
      </w:r>
      <w:r w:rsidRPr="00682150">
        <w:rPr>
          <w:rFonts w:ascii="Times New Roman" w:hAnsi="Times New Roman" w:cs="Times New Roman"/>
          <w:color w:val="000000" w:themeColor="text1"/>
          <w:sz w:val="28"/>
          <w:szCs w:val="28"/>
          <w:lang w:val="ru-RU"/>
        </w:rPr>
        <w:t xml:space="preserve">ным традициям и творчеству своего и других народов; умение видеть прекрасное в жизни, наслаждаться красотой; </w:t>
      </w:r>
      <w:r w:rsidR="003D7787" w:rsidRPr="00682150">
        <w:rPr>
          <w:rFonts w:ascii="Times New Roman" w:hAnsi="Times New Roman" w:cs="Times New Roman"/>
          <w:color w:val="000000" w:themeColor="text1"/>
          <w:sz w:val="28"/>
          <w:szCs w:val="28"/>
          <w:lang w:val="ru-RU"/>
        </w:rPr>
        <w:t>стремле</w:t>
      </w:r>
      <w:r w:rsidRPr="00682150">
        <w:rPr>
          <w:rFonts w:ascii="Times New Roman" w:hAnsi="Times New Roman" w:cs="Times New Roman"/>
          <w:color w:val="000000" w:themeColor="text1"/>
          <w:sz w:val="28"/>
          <w:szCs w:val="28"/>
          <w:lang w:val="ru-RU"/>
        </w:rPr>
        <w:t>ние к самовыражению в разных видах искусства.</w:t>
      </w:r>
    </w:p>
    <w:p w14:paraId="599B1D3A"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Ценности научного познания:</w:t>
      </w:r>
    </w:p>
    <w:p w14:paraId="2EBD25BE" w14:textId="77777777" w:rsidR="003D7787" w:rsidRPr="00682150" w:rsidRDefault="004D0A5B" w:rsidP="001341C1">
      <w:pPr>
        <w:pStyle w:val="a3"/>
        <w:tabs>
          <w:tab w:val="left" w:pos="709"/>
        </w:tabs>
        <w:spacing w:before="16"/>
        <w:ind w:left="0" w:right="0" w:firstLine="624"/>
        <w:rPr>
          <w:rFonts w:ascii="Times New Roman" w:eastAsia="Times New Roman" w:hAnsi="Times New Roman" w:cs="Times New Roman"/>
          <w:b/>
          <w:bCs/>
          <w:i/>
          <w:iCs/>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первоначальные представления о единстве и особенностях художественной и научной </w:t>
      </w:r>
      <w:r w:rsidR="003D7787" w:rsidRPr="00682150">
        <w:rPr>
          <w:rFonts w:ascii="Times New Roman" w:hAnsi="Times New Roman" w:cs="Times New Roman"/>
          <w:color w:val="000000" w:themeColor="text1"/>
          <w:sz w:val="28"/>
          <w:szCs w:val="28"/>
          <w:lang w:val="ru-RU"/>
        </w:rPr>
        <w:t>картины мира; познавательные инт</w:t>
      </w:r>
      <w:r w:rsidRPr="00682150">
        <w:rPr>
          <w:rFonts w:ascii="Times New Roman" w:hAnsi="Times New Roman" w:cs="Times New Roman"/>
          <w:color w:val="000000" w:themeColor="text1"/>
          <w:sz w:val="28"/>
          <w:szCs w:val="28"/>
          <w:lang w:val="ru-RU"/>
        </w:rPr>
        <w:t>ересы, активность, инициа</w:t>
      </w:r>
      <w:r w:rsidR="003D7787" w:rsidRPr="00682150">
        <w:rPr>
          <w:rFonts w:ascii="Times New Roman" w:hAnsi="Times New Roman" w:cs="Times New Roman"/>
          <w:color w:val="000000" w:themeColor="text1"/>
          <w:sz w:val="28"/>
          <w:szCs w:val="28"/>
          <w:lang w:val="ru-RU"/>
        </w:rPr>
        <w:t>тивность, любознательность и са</w:t>
      </w:r>
      <w:r w:rsidRPr="00682150">
        <w:rPr>
          <w:rFonts w:ascii="Times New Roman" w:hAnsi="Times New Roman" w:cs="Times New Roman"/>
          <w:color w:val="000000" w:themeColor="text1"/>
          <w:sz w:val="28"/>
          <w:szCs w:val="28"/>
          <w:lang w:val="ru-RU"/>
        </w:rPr>
        <w:t>мостоятельность в познании.</w:t>
      </w:r>
    </w:p>
    <w:p w14:paraId="295DC48A" w14:textId="77777777" w:rsidR="009E224D" w:rsidRPr="00682150" w:rsidRDefault="003D7787"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Ф</w:t>
      </w:r>
      <w:r w:rsidR="004D0A5B" w:rsidRPr="00682150">
        <w:rPr>
          <w:rFonts w:ascii="Times New Roman" w:hAnsi="Times New Roman" w:cs="Times New Roman"/>
          <w:b/>
          <w:i/>
          <w:color w:val="000000" w:themeColor="text1"/>
          <w:sz w:val="28"/>
          <w:szCs w:val="28"/>
          <w:lang w:val="ru-RU"/>
        </w:rPr>
        <w:t>изического воспитания, формирования культуры здоровья и эмоционального благополучия:</w:t>
      </w:r>
    </w:p>
    <w:p w14:paraId="0D49A5C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соблюдение правил здорового и безопасного (для себя и </w:t>
      </w:r>
      <w:r w:rsidR="003D7787" w:rsidRPr="00682150">
        <w:rPr>
          <w:rFonts w:ascii="Times New Roman" w:hAnsi="Times New Roman" w:cs="Times New Roman"/>
          <w:color w:val="000000" w:themeColor="text1"/>
          <w:sz w:val="28"/>
          <w:szCs w:val="28"/>
          <w:lang w:val="ru-RU"/>
        </w:rPr>
        <w:t>дру</w:t>
      </w:r>
      <w:r w:rsidRPr="00682150">
        <w:rPr>
          <w:rFonts w:ascii="Times New Roman" w:hAnsi="Times New Roman" w:cs="Times New Roman"/>
          <w:color w:val="000000" w:themeColor="text1"/>
          <w:sz w:val="28"/>
          <w:szCs w:val="28"/>
          <w:lang w:val="ru-RU"/>
        </w:rPr>
        <w:t xml:space="preserve">гих людей) образа жизни в окружающей среде; бережное </w:t>
      </w:r>
      <w:r w:rsidR="003D7787" w:rsidRPr="00682150">
        <w:rPr>
          <w:rFonts w:ascii="Times New Roman" w:hAnsi="Times New Roman" w:cs="Times New Roman"/>
          <w:color w:val="000000" w:themeColor="text1"/>
          <w:sz w:val="28"/>
          <w:szCs w:val="28"/>
          <w:lang w:val="ru-RU"/>
        </w:rPr>
        <w:t>отно</w:t>
      </w:r>
      <w:r w:rsidRPr="00682150">
        <w:rPr>
          <w:rFonts w:ascii="Times New Roman" w:hAnsi="Times New Roman" w:cs="Times New Roman"/>
          <w:color w:val="000000" w:themeColor="text1"/>
          <w:sz w:val="28"/>
          <w:szCs w:val="28"/>
          <w:lang w:val="ru-RU"/>
        </w:rPr>
        <w:t>шение к физиологическим с</w:t>
      </w:r>
      <w:r w:rsidR="003D7787" w:rsidRPr="00682150">
        <w:rPr>
          <w:rFonts w:ascii="Times New Roman" w:hAnsi="Times New Roman" w:cs="Times New Roman"/>
          <w:color w:val="000000" w:themeColor="text1"/>
          <w:sz w:val="28"/>
          <w:szCs w:val="28"/>
          <w:lang w:val="ru-RU"/>
        </w:rPr>
        <w:t>истемам организма, задействован</w:t>
      </w:r>
      <w:r w:rsidRPr="00682150">
        <w:rPr>
          <w:rFonts w:ascii="Times New Roman" w:hAnsi="Times New Roman" w:cs="Times New Roman"/>
          <w:color w:val="000000" w:themeColor="text1"/>
          <w:sz w:val="28"/>
          <w:szCs w:val="28"/>
          <w:lang w:val="ru-RU"/>
        </w:rPr>
        <w:t xml:space="preserve">ным в музыкально-исполнительской деятельности (дыхание, артикуляция, музыкальный </w:t>
      </w:r>
      <w:r w:rsidR="003D7787" w:rsidRPr="00682150">
        <w:rPr>
          <w:rFonts w:ascii="Times New Roman" w:hAnsi="Times New Roman" w:cs="Times New Roman"/>
          <w:color w:val="000000" w:themeColor="text1"/>
          <w:sz w:val="28"/>
          <w:szCs w:val="28"/>
          <w:lang w:val="ru-RU"/>
        </w:rPr>
        <w:t>слух, голос); профилактика ум</w:t>
      </w:r>
      <w:r w:rsidRPr="00682150">
        <w:rPr>
          <w:rFonts w:ascii="Times New Roman" w:hAnsi="Times New Roman" w:cs="Times New Roman"/>
          <w:color w:val="000000" w:themeColor="text1"/>
          <w:sz w:val="28"/>
          <w:szCs w:val="28"/>
          <w:lang w:val="ru-RU"/>
        </w:rPr>
        <w:t>ственного и физического ут</w:t>
      </w:r>
      <w:r w:rsidR="003D7787" w:rsidRPr="00682150">
        <w:rPr>
          <w:rFonts w:ascii="Times New Roman" w:hAnsi="Times New Roman" w:cs="Times New Roman"/>
          <w:color w:val="000000" w:themeColor="text1"/>
          <w:sz w:val="28"/>
          <w:szCs w:val="28"/>
          <w:lang w:val="ru-RU"/>
        </w:rPr>
        <w:t>омления с использованием возмож</w:t>
      </w:r>
      <w:r w:rsidRPr="00682150">
        <w:rPr>
          <w:rFonts w:ascii="Times New Roman" w:hAnsi="Times New Roman" w:cs="Times New Roman"/>
          <w:color w:val="000000" w:themeColor="text1"/>
          <w:sz w:val="28"/>
          <w:szCs w:val="28"/>
          <w:lang w:val="ru-RU"/>
        </w:rPr>
        <w:t>ностей музыкотерапии.</w:t>
      </w:r>
    </w:p>
    <w:p w14:paraId="0DACEB82" w14:textId="56676310" w:rsidR="00FA354A" w:rsidRDefault="00FA354A" w:rsidP="001341C1">
      <w:pPr>
        <w:tabs>
          <w:tab w:val="left" w:pos="709"/>
        </w:tabs>
        <w:ind w:firstLine="624"/>
        <w:jc w:val="both"/>
        <w:rPr>
          <w:rFonts w:ascii="Times New Roman" w:hAnsi="Times New Roman" w:cs="Times New Roman"/>
          <w:b/>
          <w:i/>
          <w:color w:val="000000" w:themeColor="text1"/>
          <w:sz w:val="28"/>
          <w:szCs w:val="28"/>
          <w:lang w:val="ru-RU"/>
        </w:rPr>
      </w:pPr>
    </w:p>
    <w:p w14:paraId="57504290" w14:textId="77777777" w:rsidR="008D4442" w:rsidRPr="00682150" w:rsidRDefault="008D4442" w:rsidP="001341C1">
      <w:pPr>
        <w:tabs>
          <w:tab w:val="left" w:pos="709"/>
        </w:tabs>
        <w:ind w:firstLine="624"/>
        <w:jc w:val="both"/>
        <w:rPr>
          <w:rFonts w:ascii="Times New Roman" w:hAnsi="Times New Roman" w:cs="Times New Roman"/>
          <w:b/>
          <w:i/>
          <w:color w:val="000000" w:themeColor="text1"/>
          <w:sz w:val="28"/>
          <w:szCs w:val="28"/>
          <w:lang w:val="ru-RU"/>
        </w:rPr>
      </w:pPr>
    </w:p>
    <w:p w14:paraId="5D6A3768" w14:textId="1D16C5BF"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lastRenderedPageBreak/>
        <w:t>Трудового воспитания:</w:t>
      </w:r>
    </w:p>
    <w:p w14:paraId="4EDC88BE" w14:textId="77777777" w:rsidR="009E224D" w:rsidRPr="00682150" w:rsidRDefault="004D0A5B" w:rsidP="001341C1">
      <w:pPr>
        <w:pStyle w:val="a3"/>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установка на посильное акт</w:t>
      </w:r>
      <w:r w:rsidR="003D7787" w:rsidRPr="00682150">
        <w:rPr>
          <w:rFonts w:ascii="Times New Roman" w:hAnsi="Times New Roman" w:cs="Times New Roman"/>
          <w:color w:val="000000" w:themeColor="text1"/>
          <w:sz w:val="28"/>
          <w:szCs w:val="28"/>
          <w:lang w:val="ru-RU"/>
        </w:rPr>
        <w:t>ивное участие в практической де</w:t>
      </w:r>
      <w:r w:rsidRPr="00682150">
        <w:rPr>
          <w:rFonts w:ascii="Times New Roman" w:hAnsi="Times New Roman" w:cs="Times New Roman"/>
          <w:color w:val="000000" w:themeColor="text1"/>
          <w:sz w:val="28"/>
          <w:szCs w:val="28"/>
          <w:lang w:val="ru-RU"/>
        </w:rPr>
        <w:t xml:space="preserve">ятельности; трудолюбие в учёбе, настойчивость в достижении поставленных целей; интерес к практическому изучению </w:t>
      </w:r>
      <w:r w:rsidR="003D7787"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фессий в сфере культуры и искусства; уважение к труду и </w:t>
      </w:r>
      <w:r w:rsidR="003D7787"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зультатам трудовой деятельности.</w:t>
      </w:r>
    </w:p>
    <w:p w14:paraId="7D76B371"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Экологического воспитания:</w:t>
      </w:r>
    </w:p>
    <w:p w14:paraId="4DCEEEC2" w14:textId="77777777" w:rsidR="009E224D" w:rsidRPr="00682150" w:rsidRDefault="004D0A5B" w:rsidP="001341C1">
      <w:pPr>
        <w:pStyle w:val="a3"/>
        <w:tabs>
          <w:tab w:val="left" w:pos="709"/>
        </w:tabs>
        <w:spacing w:before="1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бережное отношение к при</w:t>
      </w:r>
      <w:r w:rsidR="003D7787" w:rsidRPr="00682150">
        <w:rPr>
          <w:rFonts w:ascii="Times New Roman" w:hAnsi="Times New Roman" w:cs="Times New Roman"/>
          <w:color w:val="000000" w:themeColor="text1"/>
          <w:sz w:val="28"/>
          <w:szCs w:val="28"/>
          <w:lang w:val="ru-RU"/>
        </w:rPr>
        <w:t>роде; неприятие действий, прино</w:t>
      </w:r>
      <w:r w:rsidRPr="00682150">
        <w:rPr>
          <w:rFonts w:ascii="Times New Roman" w:hAnsi="Times New Roman" w:cs="Times New Roman"/>
          <w:color w:val="000000" w:themeColor="text1"/>
          <w:sz w:val="28"/>
          <w:szCs w:val="28"/>
          <w:lang w:val="ru-RU"/>
        </w:rPr>
        <w:t>сящих ей вред.</w:t>
      </w:r>
    </w:p>
    <w:p w14:paraId="16AA7A4C"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МЕТАПРЕДМЕТНЫЕ РЕЗУЛЬТАТЫ</w:t>
      </w:r>
    </w:p>
    <w:p w14:paraId="252265B7" w14:textId="77777777" w:rsidR="009E224D" w:rsidRPr="00682150" w:rsidRDefault="004D0A5B" w:rsidP="001341C1">
      <w:pPr>
        <w:pStyle w:val="a3"/>
        <w:tabs>
          <w:tab w:val="left" w:pos="709"/>
        </w:tabs>
        <w:spacing w:before="7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Метапредметные результаты освоения основной </w:t>
      </w:r>
      <w:r w:rsidR="003D7787" w:rsidRPr="00682150">
        <w:rPr>
          <w:rFonts w:ascii="Times New Roman" w:hAnsi="Times New Roman" w:cs="Times New Roman"/>
          <w:color w:val="000000" w:themeColor="text1"/>
          <w:sz w:val="28"/>
          <w:szCs w:val="28"/>
          <w:lang w:val="ru-RU"/>
        </w:rPr>
        <w:t>образова</w:t>
      </w:r>
      <w:r w:rsidRPr="00682150">
        <w:rPr>
          <w:rFonts w:ascii="Times New Roman" w:hAnsi="Times New Roman" w:cs="Times New Roman"/>
          <w:color w:val="000000" w:themeColor="text1"/>
          <w:sz w:val="28"/>
          <w:szCs w:val="28"/>
          <w:lang w:val="ru-RU"/>
        </w:rPr>
        <w:t>тельной программы, формируемые при изучении предмета</w:t>
      </w:r>
    </w:p>
    <w:p w14:paraId="33A4E87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«Музыка»:</w:t>
      </w:r>
    </w:p>
    <w:p w14:paraId="5877B011" w14:textId="77777777" w:rsidR="009E224D" w:rsidRPr="00682150" w:rsidRDefault="004D0A5B" w:rsidP="004C7275">
      <w:pPr>
        <w:pStyle w:val="a7"/>
        <w:numPr>
          <w:ilvl w:val="0"/>
          <w:numId w:val="22"/>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Овладение универсальными познавательными действиями</w:t>
      </w:r>
    </w:p>
    <w:p w14:paraId="02AA5FE9" w14:textId="77777777" w:rsidR="009E224D" w:rsidRPr="00682150" w:rsidRDefault="004D0A5B" w:rsidP="001341C1">
      <w:pPr>
        <w:tabs>
          <w:tab w:val="left" w:pos="709"/>
        </w:tabs>
        <w:spacing w:before="61"/>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Базовые логические действия</w:t>
      </w:r>
      <w:r w:rsidRPr="00682150">
        <w:rPr>
          <w:rFonts w:ascii="Times New Roman" w:hAnsi="Times New Roman" w:cs="Times New Roman"/>
          <w:color w:val="000000" w:themeColor="text1"/>
          <w:sz w:val="28"/>
          <w:szCs w:val="28"/>
        </w:rPr>
        <w:t>:</w:t>
      </w:r>
    </w:p>
    <w:p w14:paraId="5D2E180D" w14:textId="53641C10" w:rsidR="009E224D" w:rsidRPr="00682150" w:rsidRDefault="004D0A5B" w:rsidP="004C7275">
      <w:pPr>
        <w:pStyle w:val="a3"/>
        <w:numPr>
          <w:ilvl w:val="0"/>
          <w:numId w:val="25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сравнивать музыкальные звуки, звуковые сочетания, </w:t>
      </w:r>
      <w:r w:rsidR="003D7787" w:rsidRPr="00682150">
        <w:rPr>
          <w:rFonts w:ascii="Times New Roman" w:hAnsi="Times New Roman" w:cs="Times New Roman"/>
          <w:color w:val="000000" w:themeColor="text1"/>
          <w:sz w:val="28"/>
          <w:szCs w:val="28"/>
          <w:lang w:val="ru-RU"/>
        </w:rPr>
        <w:t>произ</w:t>
      </w:r>
      <w:r w:rsidRPr="00682150">
        <w:rPr>
          <w:rFonts w:ascii="Times New Roman" w:hAnsi="Times New Roman" w:cs="Times New Roman"/>
          <w:color w:val="000000" w:themeColor="text1"/>
          <w:sz w:val="28"/>
          <w:szCs w:val="28"/>
          <w:lang w:val="ru-RU"/>
        </w:rPr>
        <w:t xml:space="preserve">ведения, жанры; устанавливать основания для сравнения, объединять элементы музыкального звучания по </w:t>
      </w:r>
      <w:r w:rsidR="003D7787" w:rsidRPr="00682150">
        <w:rPr>
          <w:rFonts w:ascii="Times New Roman" w:hAnsi="Times New Roman" w:cs="Times New Roman"/>
          <w:color w:val="000000" w:themeColor="text1"/>
          <w:sz w:val="28"/>
          <w:szCs w:val="28"/>
          <w:lang w:val="ru-RU"/>
        </w:rPr>
        <w:t>определён</w:t>
      </w:r>
      <w:r w:rsidRPr="00682150">
        <w:rPr>
          <w:rFonts w:ascii="Times New Roman" w:hAnsi="Times New Roman" w:cs="Times New Roman"/>
          <w:color w:val="000000" w:themeColor="text1"/>
          <w:sz w:val="28"/>
          <w:szCs w:val="28"/>
          <w:lang w:val="ru-RU"/>
        </w:rPr>
        <w:t>ному признаку;</w:t>
      </w:r>
    </w:p>
    <w:p w14:paraId="4C5DA395" w14:textId="42957D8F" w:rsidR="009E224D" w:rsidRPr="00682150" w:rsidRDefault="004D0A5B" w:rsidP="004C7275">
      <w:pPr>
        <w:pStyle w:val="a3"/>
        <w:numPr>
          <w:ilvl w:val="0"/>
          <w:numId w:val="25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3F597B72" w14:textId="7BFEB86D" w:rsidR="009E224D" w:rsidRPr="00682150" w:rsidRDefault="004D0A5B" w:rsidP="004C7275">
      <w:pPr>
        <w:pStyle w:val="a3"/>
        <w:numPr>
          <w:ilvl w:val="0"/>
          <w:numId w:val="25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закономерност</w:t>
      </w:r>
      <w:r w:rsidR="003D7787" w:rsidRPr="00682150">
        <w:rPr>
          <w:rFonts w:ascii="Times New Roman" w:hAnsi="Times New Roman" w:cs="Times New Roman"/>
          <w:color w:val="000000" w:themeColor="text1"/>
          <w:sz w:val="28"/>
          <w:szCs w:val="28"/>
          <w:lang w:val="ru-RU"/>
        </w:rPr>
        <w:t>и и противоречия в рассматривае</w:t>
      </w:r>
      <w:r w:rsidRPr="00682150">
        <w:rPr>
          <w:rFonts w:ascii="Times New Roman" w:hAnsi="Times New Roman" w:cs="Times New Roman"/>
          <w:color w:val="000000" w:themeColor="text1"/>
          <w:sz w:val="28"/>
          <w:szCs w:val="28"/>
          <w:lang w:val="ru-RU"/>
        </w:rPr>
        <w:t>мых явлениях музыкально</w:t>
      </w:r>
      <w:r w:rsidR="003D7787" w:rsidRPr="00682150">
        <w:rPr>
          <w:rFonts w:ascii="Times New Roman" w:hAnsi="Times New Roman" w:cs="Times New Roman"/>
          <w:color w:val="000000" w:themeColor="text1"/>
          <w:sz w:val="28"/>
          <w:szCs w:val="28"/>
          <w:lang w:val="ru-RU"/>
        </w:rPr>
        <w:t>го искусства, сведениях и наблю</w:t>
      </w:r>
      <w:r w:rsidRPr="00682150">
        <w:rPr>
          <w:rFonts w:ascii="Times New Roman" w:hAnsi="Times New Roman" w:cs="Times New Roman"/>
          <w:color w:val="000000" w:themeColor="text1"/>
          <w:sz w:val="28"/>
          <w:szCs w:val="28"/>
          <w:lang w:val="ru-RU"/>
        </w:rPr>
        <w:t>дениях за звучащим музыкальным материалом на основе предложенного учителем алгоритма;</w:t>
      </w:r>
    </w:p>
    <w:p w14:paraId="66E1A8F7" w14:textId="75F639DC" w:rsidR="003D7787" w:rsidRPr="00682150" w:rsidRDefault="004D0A5B" w:rsidP="004C7275">
      <w:pPr>
        <w:pStyle w:val="a3"/>
        <w:numPr>
          <w:ilvl w:val="0"/>
          <w:numId w:val="25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7A1C02CA" w14:textId="0216AE54" w:rsidR="009E224D" w:rsidRPr="00682150" w:rsidRDefault="004D0A5B" w:rsidP="004C7275">
      <w:pPr>
        <w:pStyle w:val="a3"/>
        <w:numPr>
          <w:ilvl w:val="0"/>
          <w:numId w:val="25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причинно-следственные связи в ситуациях музыкального восприятия и исполнения, делать выводы.</w:t>
      </w:r>
    </w:p>
    <w:p w14:paraId="1FA3F147"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6F6BE7DD"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Базовые исследовательские действия</w:t>
      </w:r>
      <w:r w:rsidRPr="00682150">
        <w:rPr>
          <w:rFonts w:ascii="Times New Roman" w:hAnsi="Times New Roman" w:cs="Times New Roman"/>
          <w:color w:val="000000" w:themeColor="text1"/>
          <w:sz w:val="28"/>
          <w:szCs w:val="28"/>
          <w:lang w:val="ru-RU"/>
        </w:rPr>
        <w:t>:</w:t>
      </w:r>
    </w:p>
    <w:p w14:paraId="19AAF689" w14:textId="71867732" w:rsidR="009E224D" w:rsidRPr="00682150" w:rsidRDefault="004D0A5B" w:rsidP="004C7275">
      <w:pPr>
        <w:pStyle w:val="a3"/>
        <w:numPr>
          <w:ilvl w:val="0"/>
          <w:numId w:val="25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 основе предложенных учителем вопросов определять </w:t>
      </w:r>
      <w:r w:rsidR="003D7787"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 xml:space="preserve">рыв между реальным и желательным состоянием </w:t>
      </w:r>
      <w:r w:rsidR="003D7787" w:rsidRPr="00682150">
        <w:rPr>
          <w:rFonts w:ascii="Times New Roman" w:hAnsi="Times New Roman" w:cs="Times New Roman"/>
          <w:color w:val="000000" w:themeColor="text1"/>
          <w:sz w:val="28"/>
          <w:szCs w:val="28"/>
          <w:lang w:val="ru-RU"/>
        </w:rPr>
        <w:t>музыкаль</w:t>
      </w:r>
      <w:r w:rsidRPr="00682150">
        <w:rPr>
          <w:rFonts w:ascii="Times New Roman" w:hAnsi="Times New Roman" w:cs="Times New Roman"/>
          <w:color w:val="000000" w:themeColor="text1"/>
          <w:sz w:val="28"/>
          <w:szCs w:val="28"/>
          <w:lang w:val="ru-RU"/>
        </w:rPr>
        <w:t>ных явлений, в том чис</w:t>
      </w:r>
      <w:r w:rsidR="003D7787" w:rsidRPr="00682150">
        <w:rPr>
          <w:rFonts w:ascii="Times New Roman" w:hAnsi="Times New Roman" w:cs="Times New Roman"/>
          <w:color w:val="000000" w:themeColor="text1"/>
          <w:sz w:val="28"/>
          <w:szCs w:val="28"/>
          <w:lang w:val="ru-RU"/>
        </w:rPr>
        <w:t>ле в отношении собственных музы</w:t>
      </w:r>
      <w:r w:rsidRPr="00682150">
        <w:rPr>
          <w:rFonts w:ascii="Times New Roman" w:hAnsi="Times New Roman" w:cs="Times New Roman"/>
          <w:color w:val="000000" w:themeColor="text1"/>
          <w:sz w:val="28"/>
          <w:szCs w:val="28"/>
          <w:lang w:val="ru-RU"/>
        </w:rPr>
        <w:t>кально-исполнительских навыков;</w:t>
      </w:r>
    </w:p>
    <w:p w14:paraId="4EC092F3" w14:textId="4E97C01C" w:rsidR="009E224D" w:rsidRPr="00682150" w:rsidRDefault="004D0A5B" w:rsidP="004C7275">
      <w:pPr>
        <w:pStyle w:val="a3"/>
        <w:numPr>
          <w:ilvl w:val="0"/>
          <w:numId w:val="25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 помощью учителя ф</w:t>
      </w:r>
      <w:r w:rsidR="003D7787" w:rsidRPr="00682150">
        <w:rPr>
          <w:rFonts w:ascii="Times New Roman" w:hAnsi="Times New Roman" w:cs="Times New Roman"/>
          <w:color w:val="000000" w:themeColor="text1"/>
          <w:sz w:val="28"/>
          <w:szCs w:val="28"/>
          <w:lang w:val="ru-RU"/>
        </w:rPr>
        <w:t>ормулировать цель выполнения во</w:t>
      </w:r>
      <w:r w:rsidRPr="00682150">
        <w:rPr>
          <w:rFonts w:ascii="Times New Roman" w:hAnsi="Times New Roman" w:cs="Times New Roman"/>
          <w:color w:val="000000" w:themeColor="text1"/>
          <w:sz w:val="28"/>
          <w:szCs w:val="28"/>
          <w:lang w:val="ru-RU"/>
        </w:rPr>
        <w:t>кальных и слуховых упражнений, планировать изменения результатов своей музыка</w:t>
      </w:r>
      <w:r w:rsidR="003D7787" w:rsidRPr="00682150">
        <w:rPr>
          <w:rFonts w:ascii="Times New Roman" w:hAnsi="Times New Roman" w:cs="Times New Roman"/>
          <w:color w:val="000000" w:themeColor="text1"/>
          <w:sz w:val="28"/>
          <w:szCs w:val="28"/>
          <w:lang w:val="ru-RU"/>
        </w:rPr>
        <w:t>льной деятельности, ситуации со</w:t>
      </w:r>
      <w:r w:rsidRPr="00682150">
        <w:rPr>
          <w:rFonts w:ascii="Times New Roman" w:hAnsi="Times New Roman" w:cs="Times New Roman"/>
          <w:color w:val="000000" w:themeColor="text1"/>
          <w:sz w:val="28"/>
          <w:szCs w:val="28"/>
          <w:lang w:val="ru-RU"/>
        </w:rPr>
        <w:t>вместного музицирования;</w:t>
      </w:r>
    </w:p>
    <w:p w14:paraId="4CD2626C" w14:textId="2EB1D142" w:rsidR="009E224D" w:rsidRPr="00682150" w:rsidRDefault="004D0A5B" w:rsidP="004C7275">
      <w:pPr>
        <w:pStyle w:val="a3"/>
        <w:numPr>
          <w:ilvl w:val="0"/>
          <w:numId w:val="25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несколько в</w:t>
      </w:r>
      <w:r w:rsidR="003D7787" w:rsidRPr="00682150">
        <w:rPr>
          <w:rFonts w:ascii="Times New Roman" w:hAnsi="Times New Roman" w:cs="Times New Roman"/>
          <w:color w:val="000000" w:themeColor="text1"/>
          <w:sz w:val="28"/>
          <w:szCs w:val="28"/>
          <w:lang w:val="ru-RU"/>
        </w:rPr>
        <w:t>ариантов решения творческой, ис</w:t>
      </w:r>
      <w:r w:rsidRPr="00682150">
        <w:rPr>
          <w:rFonts w:ascii="Times New Roman" w:hAnsi="Times New Roman" w:cs="Times New Roman"/>
          <w:color w:val="000000" w:themeColor="text1"/>
          <w:sz w:val="28"/>
          <w:szCs w:val="28"/>
          <w:lang w:val="ru-RU"/>
        </w:rPr>
        <w:t>полнительской задачи, выбирать наиболее подходящий (на основе предложенных критериев);</w:t>
      </w:r>
    </w:p>
    <w:p w14:paraId="3E16A386" w14:textId="76B597B5" w:rsidR="009E224D" w:rsidRPr="00682150" w:rsidRDefault="004D0A5B" w:rsidP="004C7275">
      <w:pPr>
        <w:pStyle w:val="a3"/>
        <w:numPr>
          <w:ilvl w:val="0"/>
          <w:numId w:val="25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по предложенн</w:t>
      </w:r>
      <w:r w:rsidR="003D7787" w:rsidRPr="00682150">
        <w:rPr>
          <w:rFonts w:ascii="Times New Roman" w:hAnsi="Times New Roman" w:cs="Times New Roman"/>
          <w:color w:val="000000" w:themeColor="text1"/>
          <w:sz w:val="28"/>
          <w:szCs w:val="28"/>
          <w:lang w:val="ru-RU"/>
        </w:rPr>
        <w:t>ому плану опыт, несложное иссле</w:t>
      </w:r>
      <w:r w:rsidRPr="00682150">
        <w:rPr>
          <w:rFonts w:ascii="Times New Roman" w:hAnsi="Times New Roman" w:cs="Times New Roman"/>
          <w:color w:val="000000" w:themeColor="text1"/>
          <w:sz w:val="28"/>
          <w:szCs w:val="28"/>
          <w:lang w:val="ru-RU"/>
        </w:rPr>
        <w:t>дование по установлению особенностей предмета изучения и связей между музыкальными объектами и явлениями (часть — целое, причина — следствие);</w:t>
      </w:r>
    </w:p>
    <w:p w14:paraId="058C20CD" w14:textId="2F89E694" w:rsidR="009E224D" w:rsidRPr="00682150" w:rsidRDefault="004D0A5B" w:rsidP="004C7275">
      <w:pPr>
        <w:pStyle w:val="a3"/>
        <w:numPr>
          <w:ilvl w:val="0"/>
          <w:numId w:val="25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выводы и подкреплять их доказательствами на </w:t>
      </w:r>
      <w:r w:rsidRPr="00682150">
        <w:rPr>
          <w:rFonts w:ascii="Times New Roman" w:hAnsi="Times New Roman" w:cs="Times New Roman"/>
          <w:color w:val="000000" w:themeColor="text1"/>
          <w:sz w:val="28"/>
          <w:szCs w:val="28"/>
          <w:lang w:val="ru-RU"/>
        </w:rPr>
        <w:lastRenderedPageBreak/>
        <w:t>основе результатов проведённого наблюдения (в том числе в форме двигательного м</w:t>
      </w:r>
      <w:r w:rsidR="003D7787" w:rsidRPr="00682150">
        <w:rPr>
          <w:rFonts w:ascii="Times New Roman" w:hAnsi="Times New Roman" w:cs="Times New Roman"/>
          <w:color w:val="000000" w:themeColor="text1"/>
          <w:sz w:val="28"/>
          <w:szCs w:val="28"/>
          <w:lang w:val="ru-RU"/>
        </w:rPr>
        <w:t>оделирования, звукового экспери</w:t>
      </w:r>
      <w:r w:rsidRPr="00682150">
        <w:rPr>
          <w:rFonts w:ascii="Times New Roman" w:hAnsi="Times New Roman" w:cs="Times New Roman"/>
          <w:color w:val="000000" w:themeColor="text1"/>
          <w:sz w:val="28"/>
          <w:szCs w:val="28"/>
          <w:lang w:val="ru-RU"/>
        </w:rPr>
        <w:t>мента, классификации, сравнения, исследования);</w:t>
      </w:r>
    </w:p>
    <w:p w14:paraId="6BD31922" w14:textId="3D7A3F8E" w:rsidR="009E224D" w:rsidRPr="00682150" w:rsidRDefault="00F91EC0" w:rsidP="004C7275">
      <w:pPr>
        <w:pStyle w:val="a3"/>
        <w:numPr>
          <w:ilvl w:val="0"/>
          <w:numId w:val="25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рогнозировать возможн</w:t>
      </w:r>
      <w:r w:rsidR="003D7787" w:rsidRPr="00682150">
        <w:rPr>
          <w:rFonts w:ascii="Times New Roman" w:hAnsi="Times New Roman" w:cs="Times New Roman"/>
          <w:color w:val="000000" w:themeColor="text1"/>
          <w:sz w:val="28"/>
          <w:szCs w:val="28"/>
          <w:lang w:val="ru-RU"/>
        </w:rPr>
        <w:t>ое развитие музыкального процес</w:t>
      </w:r>
      <w:r w:rsidR="004D0A5B" w:rsidRPr="00682150">
        <w:rPr>
          <w:rFonts w:ascii="Times New Roman" w:hAnsi="Times New Roman" w:cs="Times New Roman"/>
          <w:color w:val="000000" w:themeColor="text1"/>
          <w:sz w:val="28"/>
          <w:szCs w:val="28"/>
          <w:lang w:val="ru-RU"/>
        </w:rPr>
        <w:t>са, эволюции культурных явлений в различных условиях.</w:t>
      </w:r>
    </w:p>
    <w:p w14:paraId="1C782431"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48112293"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Работа с информацией</w:t>
      </w:r>
      <w:r w:rsidRPr="00682150">
        <w:rPr>
          <w:rFonts w:ascii="Times New Roman" w:hAnsi="Times New Roman" w:cs="Times New Roman"/>
          <w:color w:val="000000" w:themeColor="text1"/>
          <w:sz w:val="28"/>
          <w:szCs w:val="28"/>
          <w:lang w:val="ru-RU"/>
        </w:rPr>
        <w:t>:</w:t>
      </w:r>
    </w:p>
    <w:p w14:paraId="546832C6" w14:textId="3C216DDF" w:rsidR="009E224D" w:rsidRPr="00682150" w:rsidRDefault="004D0A5B" w:rsidP="004C7275">
      <w:pPr>
        <w:pStyle w:val="a3"/>
        <w:numPr>
          <w:ilvl w:val="0"/>
          <w:numId w:val="25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источник получения информации;</w:t>
      </w:r>
    </w:p>
    <w:p w14:paraId="3C70B9CF" w14:textId="6980D6E1" w:rsidR="009E224D" w:rsidRPr="00682150" w:rsidRDefault="004D0A5B" w:rsidP="004C7275">
      <w:pPr>
        <w:pStyle w:val="a3"/>
        <w:numPr>
          <w:ilvl w:val="0"/>
          <w:numId w:val="25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согласно заданному алгоритму находить в предложенном источнике информацию, представленную в явном виде;</w:t>
      </w:r>
    </w:p>
    <w:p w14:paraId="4B9518E8" w14:textId="0EC071E6" w:rsidR="009E224D" w:rsidRPr="00682150" w:rsidRDefault="004D0A5B" w:rsidP="004C7275">
      <w:pPr>
        <w:pStyle w:val="a3"/>
        <w:numPr>
          <w:ilvl w:val="0"/>
          <w:numId w:val="25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распознавать достоверну</w:t>
      </w:r>
      <w:r w:rsidR="003D7787" w:rsidRPr="00682150">
        <w:rPr>
          <w:rFonts w:ascii="Times New Roman" w:hAnsi="Times New Roman" w:cs="Times New Roman"/>
          <w:color w:val="000000" w:themeColor="text1"/>
          <w:sz w:val="28"/>
          <w:szCs w:val="28"/>
          <w:lang w:val="ru-RU"/>
        </w:rPr>
        <w:t>ю и недостоверную информацию са</w:t>
      </w:r>
      <w:r w:rsidRPr="00682150">
        <w:rPr>
          <w:rFonts w:ascii="Times New Roman" w:hAnsi="Times New Roman" w:cs="Times New Roman"/>
          <w:color w:val="000000" w:themeColor="text1"/>
          <w:sz w:val="28"/>
          <w:szCs w:val="28"/>
          <w:lang w:val="ru-RU"/>
        </w:rPr>
        <w:t>мостоятельно или на основании предложенного учителем способа её проверки;</w:t>
      </w:r>
    </w:p>
    <w:p w14:paraId="31E96CE6" w14:textId="07DE3736" w:rsidR="009E224D" w:rsidRPr="00682150" w:rsidRDefault="004D0A5B" w:rsidP="004C7275">
      <w:pPr>
        <w:pStyle w:val="a3"/>
        <w:numPr>
          <w:ilvl w:val="0"/>
          <w:numId w:val="25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с помощью вз</w:t>
      </w:r>
      <w:r w:rsidR="003D7787" w:rsidRPr="00682150">
        <w:rPr>
          <w:rFonts w:ascii="Times New Roman" w:hAnsi="Times New Roman" w:cs="Times New Roman"/>
          <w:color w:val="000000" w:themeColor="text1"/>
          <w:sz w:val="28"/>
          <w:szCs w:val="28"/>
          <w:lang w:val="ru-RU"/>
        </w:rPr>
        <w:t>рослых (учителей, родителей (за</w:t>
      </w:r>
      <w:r w:rsidRPr="00682150">
        <w:rPr>
          <w:rFonts w:ascii="Times New Roman" w:hAnsi="Times New Roman" w:cs="Times New Roman"/>
          <w:color w:val="000000" w:themeColor="text1"/>
          <w:sz w:val="28"/>
          <w:szCs w:val="28"/>
          <w:lang w:val="ru-RU"/>
        </w:rPr>
        <w:t>конных представителе</w:t>
      </w:r>
      <w:r w:rsidR="003D7787" w:rsidRPr="00682150">
        <w:rPr>
          <w:rFonts w:ascii="Times New Roman" w:hAnsi="Times New Roman" w:cs="Times New Roman"/>
          <w:color w:val="000000" w:themeColor="text1"/>
          <w:sz w:val="28"/>
          <w:szCs w:val="28"/>
          <w:lang w:val="ru-RU"/>
        </w:rPr>
        <w:t>й) обучающихся) правила информа</w:t>
      </w:r>
      <w:r w:rsidRPr="00682150">
        <w:rPr>
          <w:rFonts w:ascii="Times New Roman" w:hAnsi="Times New Roman" w:cs="Times New Roman"/>
          <w:color w:val="000000" w:themeColor="text1"/>
          <w:sz w:val="28"/>
          <w:szCs w:val="28"/>
          <w:lang w:val="ru-RU"/>
        </w:rPr>
        <w:t xml:space="preserve">ционной безопасности </w:t>
      </w:r>
      <w:r w:rsidR="003D7787" w:rsidRPr="00682150">
        <w:rPr>
          <w:rFonts w:ascii="Times New Roman" w:hAnsi="Times New Roman" w:cs="Times New Roman"/>
          <w:color w:val="000000" w:themeColor="text1"/>
          <w:sz w:val="28"/>
          <w:szCs w:val="28"/>
          <w:lang w:val="ru-RU"/>
        </w:rPr>
        <w:t>при поиске информации в сети Ин</w:t>
      </w:r>
      <w:r w:rsidRPr="00682150">
        <w:rPr>
          <w:rFonts w:ascii="Times New Roman" w:hAnsi="Times New Roman" w:cs="Times New Roman"/>
          <w:color w:val="000000" w:themeColor="text1"/>
          <w:sz w:val="28"/>
          <w:szCs w:val="28"/>
          <w:lang w:val="ru-RU"/>
        </w:rPr>
        <w:t>тернет;</w:t>
      </w:r>
    </w:p>
    <w:p w14:paraId="63038D9E" w14:textId="72F8BDFF" w:rsidR="009E224D" w:rsidRPr="00682150" w:rsidRDefault="004D0A5B" w:rsidP="004C7275">
      <w:pPr>
        <w:pStyle w:val="a3"/>
        <w:numPr>
          <w:ilvl w:val="0"/>
          <w:numId w:val="25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текстовую, видео-, графическую, звуковую, информацию в соответствии с учебной задачей;</w:t>
      </w:r>
    </w:p>
    <w:p w14:paraId="1A5CCCFA" w14:textId="4B9DE65B" w:rsidR="003D7787" w:rsidRPr="00682150" w:rsidRDefault="004D0A5B" w:rsidP="004C7275">
      <w:pPr>
        <w:pStyle w:val="a3"/>
        <w:numPr>
          <w:ilvl w:val="0"/>
          <w:numId w:val="25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музыкал</w:t>
      </w:r>
      <w:r w:rsidR="003D7787" w:rsidRPr="00682150">
        <w:rPr>
          <w:rFonts w:ascii="Times New Roman" w:hAnsi="Times New Roman" w:cs="Times New Roman"/>
          <w:color w:val="000000" w:themeColor="text1"/>
          <w:sz w:val="28"/>
          <w:szCs w:val="28"/>
          <w:lang w:val="ru-RU"/>
        </w:rPr>
        <w:t>ьные тексты (акустические и нот</w:t>
      </w:r>
      <w:r w:rsidRPr="00682150">
        <w:rPr>
          <w:rFonts w:ascii="Times New Roman" w:hAnsi="Times New Roman" w:cs="Times New Roman"/>
          <w:color w:val="000000" w:themeColor="text1"/>
          <w:sz w:val="28"/>
          <w:szCs w:val="28"/>
          <w:lang w:val="ru-RU"/>
        </w:rPr>
        <w:t>ные) по предложенному учителем алгоритму;</w:t>
      </w:r>
    </w:p>
    <w:p w14:paraId="75305FD8" w14:textId="039B21AE" w:rsidR="009E224D" w:rsidRPr="00682150" w:rsidRDefault="004D0A5B" w:rsidP="004C7275">
      <w:pPr>
        <w:pStyle w:val="a3"/>
        <w:numPr>
          <w:ilvl w:val="0"/>
          <w:numId w:val="25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создават</w:t>
      </w:r>
      <w:r w:rsidR="003D7787" w:rsidRPr="00682150">
        <w:rPr>
          <w:rFonts w:ascii="Times New Roman" w:hAnsi="Times New Roman" w:cs="Times New Roman"/>
          <w:color w:val="000000" w:themeColor="text1"/>
          <w:sz w:val="28"/>
          <w:szCs w:val="28"/>
          <w:lang w:val="ru-RU"/>
        </w:rPr>
        <w:t>ь схемы, таблицы для представле</w:t>
      </w:r>
      <w:r w:rsidRPr="00682150">
        <w:rPr>
          <w:rFonts w:ascii="Times New Roman" w:hAnsi="Times New Roman" w:cs="Times New Roman"/>
          <w:color w:val="000000" w:themeColor="text1"/>
          <w:sz w:val="28"/>
          <w:szCs w:val="28"/>
          <w:lang w:val="ru-RU"/>
        </w:rPr>
        <w:t>ния информации.</w:t>
      </w:r>
    </w:p>
    <w:p w14:paraId="5BD9D72E" w14:textId="77777777" w:rsidR="009E224D" w:rsidRPr="00682150" w:rsidRDefault="004D0A5B" w:rsidP="004C7275">
      <w:pPr>
        <w:pStyle w:val="a7"/>
        <w:numPr>
          <w:ilvl w:val="0"/>
          <w:numId w:val="22"/>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Овладение универсальными коммуникативными действиями</w:t>
      </w:r>
    </w:p>
    <w:p w14:paraId="4F20E756" w14:textId="77777777" w:rsidR="009E224D" w:rsidRPr="00682150" w:rsidRDefault="004D0A5B" w:rsidP="001341C1">
      <w:pPr>
        <w:tabs>
          <w:tab w:val="left" w:pos="709"/>
        </w:tabs>
        <w:spacing w:before="65"/>
        <w:ind w:firstLine="624"/>
        <w:jc w:val="both"/>
        <w:rPr>
          <w:rFonts w:ascii="Times New Roman" w:hAnsi="Times New Roman" w:cs="Times New Roman"/>
          <w:color w:val="000000" w:themeColor="text1"/>
          <w:sz w:val="28"/>
          <w:szCs w:val="28"/>
        </w:rPr>
      </w:pPr>
      <w:r w:rsidRPr="00682150">
        <w:rPr>
          <w:rFonts w:ascii="Times New Roman" w:hAnsi="Times New Roman" w:cs="Times New Roman"/>
          <w:i/>
          <w:color w:val="000000" w:themeColor="text1"/>
          <w:sz w:val="28"/>
          <w:szCs w:val="28"/>
        </w:rPr>
        <w:t>Невербальная коммуникация</w:t>
      </w:r>
      <w:r w:rsidRPr="00682150">
        <w:rPr>
          <w:rFonts w:ascii="Times New Roman" w:hAnsi="Times New Roman" w:cs="Times New Roman"/>
          <w:color w:val="000000" w:themeColor="text1"/>
          <w:sz w:val="28"/>
          <w:szCs w:val="28"/>
        </w:rPr>
        <w:t>:</w:t>
      </w:r>
    </w:p>
    <w:p w14:paraId="3C57B019" w14:textId="7DD66F08" w:rsidR="009E224D" w:rsidRPr="00682150" w:rsidRDefault="004D0A5B" w:rsidP="004C7275">
      <w:pPr>
        <w:pStyle w:val="a3"/>
        <w:numPr>
          <w:ilvl w:val="0"/>
          <w:numId w:val="25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музыку как специфическую форму общения людей, стремиться понять эмоционально-образное содер</w:t>
      </w:r>
      <w:r w:rsidR="003D7787" w:rsidRPr="00682150">
        <w:rPr>
          <w:rFonts w:ascii="Times New Roman" w:hAnsi="Times New Roman" w:cs="Times New Roman"/>
          <w:color w:val="000000" w:themeColor="text1"/>
          <w:sz w:val="28"/>
          <w:szCs w:val="28"/>
          <w:lang w:val="ru-RU"/>
        </w:rPr>
        <w:t>жа</w:t>
      </w:r>
      <w:r w:rsidRPr="00682150">
        <w:rPr>
          <w:rFonts w:ascii="Times New Roman" w:hAnsi="Times New Roman" w:cs="Times New Roman"/>
          <w:color w:val="000000" w:themeColor="text1"/>
          <w:sz w:val="28"/>
          <w:szCs w:val="28"/>
          <w:lang w:val="ru-RU"/>
        </w:rPr>
        <w:t>ние музыкального высказывания;</w:t>
      </w:r>
    </w:p>
    <w:p w14:paraId="0B0B9177" w14:textId="266E7D0B" w:rsidR="009E224D" w:rsidRPr="00682150" w:rsidRDefault="004D0A5B" w:rsidP="004C7275">
      <w:pPr>
        <w:pStyle w:val="a3"/>
        <w:numPr>
          <w:ilvl w:val="0"/>
          <w:numId w:val="25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выступать перед публикой в качестве исполнителя музыки (соло или в коллективе);</w:t>
      </w:r>
    </w:p>
    <w:p w14:paraId="55D848A9" w14:textId="77BFE1A4" w:rsidR="009E224D" w:rsidRPr="00682150" w:rsidRDefault="004D0A5B" w:rsidP="004C7275">
      <w:pPr>
        <w:pStyle w:val="a3"/>
        <w:numPr>
          <w:ilvl w:val="0"/>
          <w:numId w:val="25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передавать в собственном исполнении музыки </w:t>
      </w:r>
      <w:r w:rsidR="003D7787" w:rsidRPr="00682150">
        <w:rPr>
          <w:rFonts w:ascii="Times New Roman" w:hAnsi="Times New Roman" w:cs="Times New Roman"/>
          <w:color w:val="000000" w:themeColor="text1"/>
          <w:sz w:val="28"/>
          <w:szCs w:val="28"/>
          <w:lang w:val="ru-RU"/>
        </w:rPr>
        <w:t>художествен</w:t>
      </w:r>
      <w:r w:rsidRPr="00682150">
        <w:rPr>
          <w:rFonts w:ascii="Times New Roman" w:hAnsi="Times New Roman" w:cs="Times New Roman"/>
          <w:color w:val="000000" w:themeColor="text1"/>
          <w:sz w:val="28"/>
          <w:szCs w:val="28"/>
          <w:lang w:val="ru-RU"/>
        </w:rPr>
        <w:t>ное содержание, выражать</w:t>
      </w:r>
      <w:r w:rsidR="003D7787" w:rsidRPr="00682150">
        <w:rPr>
          <w:rFonts w:ascii="Times New Roman" w:hAnsi="Times New Roman" w:cs="Times New Roman"/>
          <w:color w:val="000000" w:themeColor="text1"/>
          <w:sz w:val="28"/>
          <w:szCs w:val="28"/>
          <w:lang w:val="ru-RU"/>
        </w:rPr>
        <w:t xml:space="preserve"> настроение, чувства, личное от</w:t>
      </w:r>
      <w:r w:rsidRPr="00682150">
        <w:rPr>
          <w:rFonts w:ascii="Times New Roman" w:hAnsi="Times New Roman" w:cs="Times New Roman"/>
          <w:color w:val="000000" w:themeColor="text1"/>
          <w:sz w:val="28"/>
          <w:szCs w:val="28"/>
          <w:lang w:val="ru-RU"/>
        </w:rPr>
        <w:t>ношение к исполняемому произведению;</w:t>
      </w:r>
    </w:p>
    <w:p w14:paraId="656871B4" w14:textId="174037D5" w:rsidR="009E224D" w:rsidRPr="00682150" w:rsidRDefault="004D0A5B" w:rsidP="004C7275">
      <w:pPr>
        <w:pStyle w:val="a3"/>
        <w:numPr>
          <w:ilvl w:val="0"/>
          <w:numId w:val="25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72DEFF52" w14:textId="77777777" w:rsidR="009E224D" w:rsidRPr="00682150" w:rsidRDefault="009E224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6FF5F36F"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Вербальная коммуникация</w:t>
      </w:r>
      <w:r w:rsidRPr="00682150">
        <w:rPr>
          <w:rFonts w:ascii="Times New Roman" w:hAnsi="Times New Roman" w:cs="Times New Roman"/>
          <w:color w:val="000000" w:themeColor="text1"/>
          <w:sz w:val="28"/>
          <w:szCs w:val="28"/>
          <w:lang w:val="ru-RU"/>
        </w:rPr>
        <w:t>:</w:t>
      </w:r>
    </w:p>
    <w:p w14:paraId="4988D2E6" w14:textId="6E524E6C" w:rsidR="009E224D" w:rsidRPr="00682150" w:rsidRDefault="004D0A5B" w:rsidP="004C7275">
      <w:pPr>
        <w:pStyle w:val="a3"/>
        <w:numPr>
          <w:ilvl w:val="0"/>
          <w:numId w:val="25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и формулировать суждения, выражать эмоции в соответствии с целями и условиями общения в знакомой среде;</w:t>
      </w:r>
    </w:p>
    <w:p w14:paraId="210F98D9" w14:textId="669771CE" w:rsidR="009E224D" w:rsidRPr="00682150" w:rsidRDefault="004D0A5B" w:rsidP="004C7275">
      <w:pPr>
        <w:pStyle w:val="a3"/>
        <w:numPr>
          <w:ilvl w:val="0"/>
          <w:numId w:val="25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уважительное</w:t>
      </w:r>
      <w:r w:rsidR="003D7787" w:rsidRPr="00682150">
        <w:rPr>
          <w:rFonts w:ascii="Times New Roman" w:hAnsi="Times New Roman" w:cs="Times New Roman"/>
          <w:color w:val="000000" w:themeColor="text1"/>
          <w:sz w:val="28"/>
          <w:szCs w:val="28"/>
          <w:lang w:val="ru-RU"/>
        </w:rPr>
        <w:t xml:space="preserve"> отношение к собеседнику, соблю</w:t>
      </w:r>
      <w:r w:rsidRPr="00682150">
        <w:rPr>
          <w:rFonts w:ascii="Times New Roman" w:hAnsi="Times New Roman" w:cs="Times New Roman"/>
          <w:color w:val="000000" w:themeColor="text1"/>
          <w:sz w:val="28"/>
          <w:szCs w:val="28"/>
          <w:lang w:val="ru-RU"/>
        </w:rPr>
        <w:t>дать правила ведения диалога и дискуссии;</w:t>
      </w:r>
    </w:p>
    <w:p w14:paraId="6E6787C2" w14:textId="5AF5CD51" w:rsidR="009E224D" w:rsidRPr="00682150" w:rsidRDefault="004D0A5B" w:rsidP="004C7275">
      <w:pPr>
        <w:pStyle w:val="a3"/>
        <w:numPr>
          <w:ilvl w:val="0"/>
          <w:numId w:val="25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признавать возможность</w:t>
      </w:r>
      <w:r w:rsidR="003D7787" w:rsidRPr="00682150">
        <w:rPr>
          <w:rFonts w:ascii="Times New Roman" w:hAnsi="Times New Roman" w:cs="Times New Roman"/>
          <w:color w:val="000000" w:themeColor="text1"/>
          <w:sz w:val="28"/>
          <w:szCs w:val="28"/>
          <w:lang w:val="ru-RU"/>
        </w:rPr>
        <w:t xml:space="preserve"> существования разных точек зре</w:t>
      </w:r>
      <w:r w:rsidRPr="00682150">
        <w:rPr>
          <w:rFonts w:ascii="Times New Roman" w:hAnsi="Times New Roman" w:cs="Times New Roman"/>
          <w:color w:val="000000" w:themeColor="text1"/>
          <w:sz w:val="28"/>
          <w:szCs w:val="28"/>
          <w:lang w:val="ru-RU"/>
        </w:rPr>
        <w:t>ния;</w:t>
      </w:r>
    </w:p>
    <w:p w14:paraId="14D00FE5" w14:textId="22D28255" w:rsidR="009E224D" w:rsidRPr="00682150" w:rsidRDefault="004D0A5B" w:rsidP="004C7275">
      <w:pPr>
        <w:pStyle w:val="a3"/>
        <w:numPr>
          <w:ilvl w:val="0"/>
          <w:numId w:val="25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корректно и аргументированно высказывать своё мнение;</w:t>
      </w:r>
    </w:p>
    <w:p w14:paraId="0CFE85C2" w14:textId="00DEAB8F" w:rsidR="009E224D" w:rsidRPr="00682150" w:rsidRDefault="004D0A5B" w:rsidP="004C7275">
      <w:pPr>
        <w:pStyle w:val="a3"/>
        <w:numPr>
          <w:ilvl w:val="0"/>
          <w:numId w:val="25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речевое высказывание в соответствии с поставленной задачей;</w:t>
      </w:r>
    </w:p>
    <w:p w14:paraId="1B5E147B" w14:textId="796834A8" w:rsidR="009E224D" w:rsidRPr="00682150" w:rsidRDefault="004D0A5B" w:rsidP="004C7275">
      <w:pPr>
        <w:pStyle w:val="a3"/>
        <w:numPr>
          <w:ilvl w:val="0"/>
          <w:numId w:val="25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создавать устные и письменные тексты (описание, </w:t>
      </w:r>
      <w:r w:rsidR="003D7787" w:rsidRPr="00682150">
        <w:rPr>
          <w:rFonts w:ascii="Times New Roman" w:hAnsi="Times New Roman" w:cs="Times New Roman"/>
          <w:color w:val="000000" w:themeColor="text1"/>
          <w:sz w:val="28"/>
          <w:szCs w:val="28"/>
          <w:lang w:val="ru-RU"/>
        </w:rPr>
        <w:t>рассужде</w:t>
      </w:r>
      <w:r w:rsidRPr="00682150">
        <w:rPr>
          <w:rFonts w:ascii="Times New Roman" w:hAnsi="Times New Roman" w:cs="Times New Roman"/>
          <w:color w:val="000000" w:themeColor="text1"/>
          <w:sz w:val="28"/>
          <w:szCs w:val="28"/>
          <w:lang w:val="ru-RU"/>
        </w:rPr>
        <w:t>ние, повествование);</w:t>
      </w:r>
    </w:p>
    <w:p w14:paraId="03448496" w14:textId="2DB91B94" w:rsidR="009E224D" w:rsidRPr="00682150" w:rsidRDefault="004D0A5B" w:rsidP="004C7275">
      <w:pPr>
        <w:pStyle w:val="a3"/>
        <w:numPr>
          <w:ilvl w:val="0"/>
          <w:numId w:val="25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готовить небольшие публичные выступления;</w:t>
      </w:r>
    </w:p>
    <w:p w14:paraId="769F100F" w14:textId="3163B63D" w:rsidR="009E224D" w:rsidRPr="00682150" w:rsidRDefault="004D0A5B" w:rsidP="004C7275">
      <w:pPr>
        <w:pStyle w:val="a3"/>
        <w:numPr>
          <w:ilvl w:val="0"/>
          <w:numId w:val="25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подбирать иллюстративный материал (рисунки, фото, </w:t>
      </w:r>
      <w:r w:rsidR="003D7787" w:rsidRPr="00682150">
        <w:rPr>
          <w:rFonts w:ascii="Times New Roman" w:hAnsi="Times New Roman" w:cs="Times New Roman"/>
          <w:color w:val="000000" w:themeColor="text1"/>
          <w:sz w:val="28"/>
          <w:szCs w:val="28"/>
          <w:lang w:val="ru-RU"/>
        </w:rPr>
        <w:t>плака</w:t>
      </w:r>
      <w:r w:rsidRPr="00682150">
        <w:rPr>
          <w:rFonts w:ascii="Times New Roman" w:hAnsi="Times New Roman" w:cs="Times New Roman"/>
          <w:color w:val="000000" w:themeColor="text1"/>
          <w:sz w:val="28"/>
          <w:szCs w:val="28"/>
          <w:lang w:val="ru-RU"/>
        </w:rPr>
        <w:t>ты) к тексту выступления.</w:t>
      </w:r>
    </w:p>
    <w:p w14:paraId="4F37F7AD" w14:textId="77777777" w:rsidR="009E224D" w:rsidRPr="00682150" w:rsidRDefault="009E224D"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p>
    <w:p w14:paraId="31258BBA"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Совместная деятельность </w:t>
      </w:r>
      <w:r w:rsidRPr="00682150">
        <w:rPr>
          <w:rFonts w:ascii="Times New Roman" w:hAnsi="Times New Roman" w:cs="Times New Roman"/>
          <w:color w:val="000000" w:themeColor="text1"/>
          <w:sz w:val="28"/>
          <w:szCs w:val="28"/>
          <w:lang w:val="ru-RU"/>
        </w:rPr>
        <w:t>(</w:t>
      </w:r>
      <w:r w:rsidRPr="00682150">
        <w:rPr>
          <w:rFonts w:ascii="Times New Roman" w:hAnsi="Times New Roman" w:cs="Times New Roman"/>
          <w:i/>
          <w:color w:val="000000" w:themeColor="text1"/>
          <w:sz w:val="28"/>
          <w:szCs w:val="28"/>
          <w:lang w:val="ru-RU"/>
        </w:rPr>
        <w:t>сотрудничество</w:t>
      </w:r>
      <w:r w:rsidRPr="00682150">
        <w:rPr>
          <w:rFonts w:ascii="Times New Roman" w:hAnsi="Times New Roman" w:cs="Times New Roman"/>
          <w:color w:val="000000" w:themeColor="text1"/>
          <w:sz w:val="28"/>
          <w:szCs w:val="28"/>
          <w:lang w:val="ru-RU"/>
        </w:rPr>
        <w:t>):</w:t>
      </w:r>
    </w:p>
    <w:p w14:paraId="086E3D49" w14:textId="409C5AB5" w:rsidR="009E224D" w:rsidRPr="00682150" w:rsidRDefault="004D0A5B" w:rsidP="004C7275">
      <w:pPr>
        <w:pStyle w:val="a3"/>
        <w:numPr>
          <w:ilvl w:val="0"/>
          <w:numId w:val="25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стремиться к объедин</w:t>
      </w:r>
      <w:r w:rsidR="003D7787" w:rsidRPr="00682150">
        <w:rPr>
          <w:rFonts w:ascii="Times New Roman" w:hAnsi="Times New Roman" w:cs="Times New Roman"/>
          <w:color w:val="000000" w:themeColor="text1"/>
          <w:sz w:val="28"/>
          <w:szCs w:val="28"/>
          <w:lang w:val="ru-RU"/>
        </w:rPr>
        <w:t>ению усилий, эмоциональной эмпа</w:t>
      </w:r>
      <w:r w:rsidRPr="00682150">
        <w:rPr>
          <w:rFonts w:ascii="Times New Roman" w:hAnsi="Times New Roman" w:cs="Times New Roman"/>
          <w:color w:val="000000" w:themeColor="text1"/>
          <w:sz w:val="28"/>
          <w:szCs w:val="28"/>
          <w:lang w:val="ru-RU"/>
        </w:rPr>
        <w:t>тии в ситуациях совмес</w:t>
      </w:r>
      <w:r w:rsidR="003D7787" w:rsidRPr="00682150">
        <w:rPr>
          <w:rFonts w:ascii="Times New Roman" w:hAnsi="Times New Roman" w:cs="Times New Roman"/>
          <w:color w:val="000000" w:themeColor="text1"/>
          <w:sz w:val="28"/>
          <w:szCs w:val="28"/>
          <w:lang w:val="ru-RU"/>
        </w:rPr>
        <w:t>тного восприятия, исполнения му</w:t>
      </w:r>
      <w:r w:rsidRPr="00682150">
        <w:rPr>
          <w:rFonts w:ascii="Times New Roman" w:hAnsi="Times New Roman" w:cs="Times New Roman"/>
          <w:color w:val="000000" w:themeColor="text1"/>
          <w:sz w:val="28"/>
          <w:szCs w:val="28"/>
          <w:lang w:val="ru-RU"/>
        </w:rPr>
        <w:t>зыки;</w:t>
      </w:r>
    </w:p>
    <w:p w14:paraId="0831BD6A" w14:textId="4950B269" w:rsidR="009E224D" w:rsidRPr="00682150" w:rsidRDefault="004D0A5B" w:rsidP="004C7275">
      <w:pPr>
        <w:pStyle w:val="a3"/>
        <w:numPr>
          <w:ilvl w:val="0"/>
          <w:numId w:val="25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переключаться между различными формами коллективной, групповой и индивидуальной работы при решении конкрет</w:t>
      </w:r>
      <w:r w:rsidR="003D7787"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ой проблемы, выбирать</w:t>
      </w:r>
      <w:r w:rsidR="003D7787" w:rsidRPr="00682150">
        <w:rPr>
          <w:rFonts w:ascii="Times New Roman" w:hAnsi="Times New Roman" w:cs="Times New Roman"/>
          <w:color w:val="000000" w:themeColor="text1"/>
          <w:sz w:val="28"/>
          <w:szCs w:val="28"/>
          <w:lang w:val="ru-RU"/>
        </w:rPr>
        <w:t xml:space="preserve"> наиболее эффективные формы вза</w:t>
      </w:r>
      <w:r w:rsidRPr="00682150">
        <w:rPr>
          <w:rFonts w:ascii="Times New Roman" w:hAnsi="Times New Roman" w:cs="Times New Roman"/>
          <w:color w:val="000000" w:themeColor="text1"/>
          <w:sz w:val="28"/>
          <w:szCs w:val="28"/>
          <w:lang w:val="ru-RU"/>
        </w:rPr>
        <w:t>имодействия при решении поставленной задачи;</w:t>
      </w:r>
    </w:p>
    <w:p w14:paraId="773C3F35" w14:textId="37D94C1F" w:rsidR="009E224D" w:rsidRPr="00682150" w:rsidRDefault="004D0A5B" w:rsidP="004C7275">
      <w:pPr>
        <w:pStyle w:val="a3"/>
        <w:numPr>
          <w:ilvl w:val="0"/>
          <w:numId w:val="25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формулировать краткоср</w:t>
      </w:r>
      <w:r w:rsidR="003D7787" w:rsidRPr="00682150">
        <w:rPr>
          <w:rFonts w:ascii="Times New Roman" w:hAnsi="Times New Roman" w:cs="Times New Roman"/>
          <w:color w:val="000000" w:themeColor="text1"/>
          <w:sz w:val="28"/>
          <w:szCs w:val="28"/>
          <w:lang w:val="ru-RU"/>
        </w:rPr>
        <w:t>очные и долгосрочные цели (инди</w:t>
      </w:r>
      <w:r w:rsidRPr="00682150">
        <w:rPr>
          <w:rFonts w:ascii="Times New Roman" w:hAnsi="Times New Roman" w:cs="Times New Roman"/>
          <w:color w:val="000000" w:themeColor="text1"/>
          <w:sz w:val="28"/>
          <w:szCs w:val="28"/>
          <w:lang w:val="ru-RU"/>
        </w:rPr>
        <w:t>видуальные с учётом участия в коллективных задачах) в стандартной (типовой) ситуации на основе предложенного формата планирования,</w:t>
      </w:r>
      <w:r w:rsidR="003D7787" w:rsidRPr="00682150">
        <w:rPr>
          <w:rFonts w:ascii="Times New Roman" w:hAnsi="Times New Roman" w:cs="Times New Roman"/>
          <w:color w:val="000000" w:themeColor="text1"/>
          <w:sz w:val="28"/>
          <w:szCs w:val="28"/>
          <w:lang w:val="ru-RU"/>
        </w:rPr>
        <w:t xml:space="preserve"> распределения промежуточных ша</w:t>
      </w:r>
      <w:r w:rsidRPr="00682150">
        <w:rPr>
          <w:rFonts w:ascii="Times New Roman" w:hAnsi="Times New Roman" w:cs="Times New Roman"/>
          <w:color w:val="000000" w:themeColor="text1"/>
          <w:sz w:val="28"/>
          <w:szCs w:val="28"/>
          <w:lang w:val="ru-RU"/>
        </w:rPr>
        <w:t>гов и сроков;</w:t>
      </w:r>
    </w:p>
    <w:p w14:paraId="5D51BAD4" w14:textId="264A2345" w:rsidR="009E224D" w:rsidRPr="00682150" w:rsidRDefault="004D0A5B" w:rsidP="004C7275">
      <w:pPr>
        <w:pStyle w:val="a3"/>
        <w:numPr>
          <w:ilvl w:val="0"/>
          <w:numId w:val="25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принимать цель совместной деятельности, коллективно строить действия по её достижению: распределять роли, </w:t>
      </w:r>
      <w:r w:rsidR="003D7787"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говариваться, обсуждать процесс и результат совместной работы; проявлять готовн</w:t>
      </w:r>
      <w:r w:rsidR="003D7787" w:rsidRPr="00682150">
        <w:rPr>
          <w:rFonts w:ascii="Times New Roman" w:hAnsi="Times New Roman" w:cs="Times New Roman"/>
          <w:color w:val="000000" w:themeColor="text1"/>
          <w:sz w:val="28"/>
          <w:szCs w:val="28"/>
          <w:lang w:val="ru-RU"/>
        </w:rPr>
        <w:t>ость руководить, выполнять пору</w:t>
      </w:r>
      <w:r w:rsidRPr="00682150">
        <w:rPr>
          <w:rFonts w:ascii="Times New Roman" w:hAnsi="Times New Roman" w:cs="Times New Roman"/>
          <w:color w:val="000000" w:themeColor="text1"/>
          <w:sz w:val="28"/>
          <w:szCs w:val="28"/>
          <w:lang w:val="ru-RU"/>
        </w:rPr>
        <w:t>чения, подчиняться;</w:t>
      </w:r>
    </w:p>
    <w:p w14:paraId="23794A7B" w14:textId="0537D806" w:rsidR="009E224D" w:rsidRPr="00682150" w:rsidRDefault="004D0A5B" w:rsidP="004C7275">
      <w:pPr>
        <w:pStyle w:val="a3"/>
        <w:numPr>
          <w:ilvl w:val="0"/>
          <w:numId w:val="25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ответственно выполнять свою часть работы; оценивать свой вклад в общий результат;</w:t>
      </w:r>
    </w:p>
    <w:p w14:paraId="7F2B26FF" w14:textId="4A671C5F" w:rsidR="009E224D" w:rsidRPr="00682150" w:rsidRDefault="004D0A5B" w:rsidP="004C7275">
      <w:pPr>
        <w:pStyle w:val="a3"/>
        <w:numPr>
          <w:ilvl w:val="0"/>
          <w:numId w:val="25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совместные прое</w:t>
      </w:r>
      <w:r w:rsidR="003D7787" w:rsidRPr="00682150">
        <w:rPr>
          <w:rFonts w:ascii="Times New Roman" w:hAnsi="Times New Roman" w:cs="Times New Roman"/>
          <w:color w:val="000000" w:themeColor="text1"/>
          <w:sz w:val="28"/>
          <w:szCs w:val="28"/>
          <w:lang w:val="ru-RU"/>
        </w:rPr>
        <w:t>ктные, творческие задания с опо</w:t>
      </w:r>
      <w:r w:rsidRPr="00682150">
        <w:rPr>
          <w:rFonts w:ascii="Times New Roman" w:hAnsi="Times New Roman" w:cs="Times New Roman"/>
          <w:color w:val="000000" w:themeColor="text1"/>
          <w:sz w:val="28"/>
          <w:szCs w:val="28"/>
          <w:lang w:val="ru-RU"/>
        </w:rPr>
        <w:t>рой на предложенные образцы.</w:t>
      </w:r>
    </w:p>
    <w:p w14:paraId="35840E6E" w14:textId="77777777" w:rsidR="009E224D" w:rsidRPr="00682150" w:rsidRDefault="004D0A5B" w:rsidP="004C7275">
      <w:pPr>
        <w:pStyle w:val="a7"/>
        <w:numPr>
          <w:ilvl w:val="0"/>
          <w:numId w:val="22"/>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Овладение универсальными регулятивными действиями</w:t>
      </w:r>
    </w:p>
    <w:p w14:paraId="262A6D4D" w14:textId="77777777" w:rsidR="009E224D" w:rsidRPr="00682150" w:rsidRDefault="004D0A5B" w:rsidP="001341C1">
      <w:pPr>
        <w:pStyle w:val="a3"/>
        <w:tabs>
          <w:tab w:val="left" w:pos="709"/>
        </w:tabs>
        <w:spacing w:before="55"/>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Самоорганизация:</w:t>
      </w:r>
    </w:p>
    <w:p w14:paraId="44AFE68F" w14:textId="4459098D" w:rsidR="009E224D" w:rsidRPr="00682150" w:rsidRDefault="004D0A5B" w:rsidP="004C7275">
      <w:pPr>
        <w:pStyle w:val="a3"/>
        <w:numPr>
          <w:ilvl w:val="0"/>
          <w:numId w:val="25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планировать действия по решению учебной задачи для </w:t>
      </w:r>
      <w:r w:rsidR="003D7787" w:rsidRPr="00682150">
        <w:rPr>
          <w:rFonts w:ascii="Times New Roman" w:hAnsi="Times New Roman" w:cs="Times New Roman"/>
          <w:color w:val="000000" w:themeColor="text1"/>
          <w:sz w:val="28"/>
          <w:szCs w:val="28"/>
          <w:lang w:val="ru-RU"/>
        </w:rPr>
        <w:t>полу</w:t>
      </w:r>
      <w:r w:rsidRPr="00682150">
        <w:rPr>
          <w:rFonts w:ascii="Times New Roman" w:hAnsi="Times New Roman" w:cs="Times New Roman"/>
          <w:color w:val="000000" w:themeColor="text1"/>
          <w:sz w:val="28"/>
          <w:szCs w:val="28"/>
          <w:lang w:val="ru-RU"/>
        </w:rPr>
        <w:t>чения результата;</w:t>
      </w:r>
    </w:p>
    <w:p w14:paraId="2B2CCFA5" w14:textId="26D0380C" w:rsidR="009E224D" w:rsidRPr="00682150" w:rsidRDefault="004D0A5B" w:rsidP="004C7275">
      <w:pPr>
        <w:pStyle w:val="a3"/>
        <w:numPr>
          <w:ilvl w:val="0"/>
          <w:numId w:val="25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выстраивать последовательность выбранных действий.</w:t>
      </w:r>
    </w:p>
    <w:p w14:paraId="7126C2A8"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Самоконтроль:</w:t>
      </w:r>
    </w:p>
    <w:p w14:paraId="77069F70" w14:textId="519F2D4E" w:rsidR="009E224D" w:rsidRPr="00682150" w:rsidRDefault="004D0A5B" w:rsidP="004C7275">
      <w:pPr>
        <w:pStyle w:val="a3"/>
        <w:numPr>
          <w:ilvl w:val="0"/>
          <w:numId w:val="25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устанавливать причины успеха/неудач учебной </w:t>
      </w:r>
      <w:r w:rsidR="003D7787" w:rsidRPr="00682150">
        <w:rPr>
          <w:rFonts w:ascii="Times New Roman" w:hAnsi="Times New Roman" w:cs="Times New Roman"/>
          <w:color w:val="000000" w:themeColor="text1"/>
          <w:sz w:val="28"/>
          <w:szCs w:val="28"/>
          <w:lang w:val="ru-RU"/>
        </w:rPr>
        <w:t>деятельно</w:t>
      </w:r>
      <w:r w:rsidRPr="00682150">
        <w:rPr>
          <w:rFonts w:ascii="Times New Roman" w:hAnsi="Times New Roman" w:cs="Times New Roman"/>
          <w:color w:val="000000" w:themeColor="text1"/>
          <w:sz w:val="28"/>
          <w:szCs w:val="28"/>
          <w:lang w:val="ru-RU"/>
        </w:rPr>
        <w:t>сти;</w:t>
      </w:r>
    </w:p>
    <w:p w14:paraId="541F87FE" w14:textId="6299E246" w:rsidR="009E224D" w:rsidRPr="00682150" w:rsidRDefault="004D0A5B" w:rsidP="004C7275">
      <w:pPr>
        <w:pStyle w:val="a3"/>
        <w:numPr>
          <w:ilvl w:val="0"/>
          <w:numId w:val="25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корректировать свои учебные действия для преодоления ошибок.</w:t>
      </w:r>
    </w:p>
    <w:p w14:paraId="58B1024C" w14:textId="77777777" w:rsidR="009E224D" w:rsidRPr="00682150" w:rsidRDefault="009E224D"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p>
    <w:p w14:paraId="19B2147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w:t>
      </w:r>
      <w:r w:rsidR="003D7787" w:rsidRPr="00682150">
        <w:rPr>
          <w:rFonts w:ascii="Times New Roman" w:hAnsi="Times New Roman" w:cs="Times New Roman"/>
          <w:color w:val="000000" w:themeColor="text1"/>
          <w:sz w:val="28"/>
          <w:szCs w:val="28"/>
          <w:lang w:val="ru-RU"/>
        </w:rPr>
        <w:t>иция личности) и жизненных навы</w:t>
      </w:r>
      <w:r w:rsidRPr="00682150">
        <w:rPr>
          <w:rFonts w:ascii="Times New Roman" w:hAnsi="Times New Roman" w:cs="Times New Roman"/>
          <w:color w:val="000000" w:themeColor="text1"/>
          <w:sz w:val="28"/>
          <w:szCs w:val="28"/>
          <w:lang w:val="ru-RU"/>
        </w:rPr>
        <w:t>ков личности (управления собой, самодисциплины, устойчивого поведения, эмоционального душевного равновесия и т. д.).</w:t>
      </w:r>
    </w:p>
    <w:p w14:paraId="5FC73666" w14:textId="77777777" w:rsidR="003D7787" w:rsidRPr="00682150" w:rsidRDefault="003D7787" w:rsidP="001341C1">
      <w:pPr>
        <w:tabs>
          <w:tab w:val="left" w:pos="709"/>
        </w:tabs>
        <w:ind w:firstLine="624"/>
        <w:jc w:val="both"/>
        <w:rPr>
          <w:rFonts w:ascii="Times New Roman" w:hAnsi="Times New Roman" w:cs="Times New Roman"/>
          <w:color w:val="000000" w:themeColor="text1"/>
          <w:sz w:val="28"/>
          <w:szCs w:val="28"/>
          <w:lang w:val="ru-RU"/>
        </w:rPr>
      </w:pPr>
    </w:p>
    <w:p w14:paraId="787ED0DA"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w:t>
      </w:r>
    </w:p>
    <w:p w14:paraId="341F2751" w14:textId="77777777" w:rsidR="00013FCF"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х</w:t>
      </w:r>
      <w:r w:rsidR="003D7787" w:rsidRPr="00682150">
        <w:rPr>
          <w:rFonts w:ascii="Times New Roman" w:hAnsi="Times New Roman" w:cs="Times New Roman"/>
          <w:color w:val="000000" w:themeColor="text1"/>
          <w:sz w:val="28"/>
          <w:szCs w:val="28"/>
          <w:lang w:val="ru-RU"/>
        </w:rPr>
        <w:t>арактеризуют начальный этап фор</w:t>
      </w:r>
      <w:r w:rsidRPr="00682150">
        <w:rPr>
          <w:rFonts w:ascii="Times New Roman" w:hAnsi="Times New Roman" w:cs="Times New Roman"/>
          <w:color w:val="000000" w:themeColor="text1"/>
          <w:sz w:val="28"/>
          <w:szCs w:val="28"/>
          <w:lang w:val="ru-RU"/>
        </w:rPr>
        <w:t>мирования у обучающихся о</w:t>
      </w:r>
      <w:r w:rsidR="003D7787" w:rsidRPr="00682150">
        <w:rPr>
          <w:rFonts w:ascii="Times New Roman" w:hAnsi="Times New Roman" w:cs="Times New Roman"/>
          <w:color w:val="000000" w:themeColor="text1"/>
          <w:sz w:val="28"/>
          <w:szCs w:val="28"/>
          <w:lang w:val="ru-RU"/>
        </w:rPr>
        <w:t>снов музыкальной культуры и про</w:t>
      </w:r>
      <w:r w:rsidRPr="00682150">
        <w:rPr>
          <w:rFonts w:ascii="Times New Roman" w:hAnsi="Times New Roman" w:cs="Times New Roman"/>
          <w:color w:val="000000" w:themeColor="text1"/>
          <w:sz w:val="28"/>
          <w:szCs w:val="28"/>
          <w:lang w:val="ru-RU"/>
        </w:rPr>
        <w:t>являются в способности к м</w:t>
      </w:r>
      <w:r w:rsidR="003D7787" w:rsidRPr="00682150">
        <w:rPr>
          <w:rFonts w:ascii="Times New Roman" w:hAnsi="Times New Roman" w:cs="Times New Roman"/>
          <w:color w:val="000000" w:themeColor="text1"/>
          <w:sz w:val="28"/>
          <w:szCs w:val="28"/>
          <w:lang w:val="ru-RU"/>
        </w:rPr>
        <w:t>узыкальной деятельности, потреб</w:t>
      </w:r>
      <w:r w:rsidRPr="00682150">
        <w:rPr>
          <w:rFonts w:ascii="Times New Roman" w:hAnsi="Times New Roman" w:cs="Times New Roman"/>
          <w:color w:val="000000" w:themeColor="text1"/>
          <w:sz w:val="28"/>
          <w:szCs w:val="28"/>
          <w:lang w:val="ru-RU"/>
        </w:rPr>
        <w:t xml:space="preserve">ности в регулярном общении с </w:t>
      </w:r>
      <w:r w:rsidRPr="00682150">
        <w:rPr>
          <w:rFonts w:ascii="Times New Roman" w:hAnsi="Times New Roman" w:cs="Times New Roman"/>
          <w:color w:val="000000" w:themeColor="text1"/>
          <w:sz w:val="28"/>
          <w:szCs w:val="28"/>
          <w:lang w:val="ru-RU"/>
        </w:rPr>
        <w:lastRenderedPageBreak/>
        <w:t>музыкальным искусством, позитивном ценностном отношении к музыке как важному элементу своей жизни.</w:t>
      </w:r>
    </w:p>
    <w:p w14:paraId="2A342C76" w14:textId="77777777" w:rsidR="009E224D" w:rsidRPr="00682150" w:rsidRDefault="00013FCF"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бучающиеся, освоивш</w:t>
      </w:r>
      <w:r w:rsidRPr="00682150">
        <w:rPr>
          <w:rFonts w:ascii="Times New Roman" w:hAnsi="Times New Roman" w:cs="Times New Roman"/>
          <w:color w:val="000000" w:themeColor="text1"/>
          <w:sz w:val="28"/>
          <w:szCs w:val="28"/>
          <w:lang w:val="ru-RU"/>
        </w:rPr>
        <w:t>ие основную образовательную про</w:t>
      </w:r>
      <w:r w:rsidR="004D0A5B" w:rsidRPr="00682150">
        <w:rPr>
          <w:rFonts w:ascii="Times New Roman" w:hAnsi="Times New Roman" w:cs="Times New Roman"/>
          <w:color w:val="000000" w:themeColor="text1"/>
          <w:sz w:val="28"/>
          <w:szCs w:val="28"/>
          <w:lang w:val="ru-RU"/>
        </w:rPr>
        <w:t>грамму по предмету «Музыка»:</w:t>
      </w:r>
    </w:p>
    <w:p w14:paraId="2E9A8322" w14:textId="47D02656" w:rsidR="009E224D" w:rsidRPr="00682150" w:rsidRDefault="004D0A5B" w:rsidP="004C7275">
      <w:pPr>
        <w:pStyle w:val="a3"/>
        <w:numPr>
          <w:ilvl w:val="0"/>
          <w:numId w:val="26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 интересом занимаются музыкой, любят петь, играть на </w:t>
      </w:r>
      <w:r w:rsidR="00013FCF"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ступных музыкальных инс</w:t>
      </w:r>
      <w:r w:rsidR="00013FCF" w:rsidRPr="00682150">
        <w:rPr>
          <w:rFonts w:ascii="Times New Roman" w:hAnsi="Times New Roman" w:cs="Times New Roman"/>
          <w:color w:val="000000" w:themeColor="text1"/>
          <w:sz w:val="28"/>
          <w:szCs w:val="28"/>
          <w:lang w:val="ru-RU"/>
        </w:rPr>
        <w:t>трументах, умеют слушать серьёз</w:t>
      </w:r>
      <w:r w:rsidRPr="00682150">
        <w:rPr>
          <w:rFonts w:ascii="Times New Roman" w:hAnsi="Times New Roman" w:cs="Times New Roman"/>
          <w:color w:val="000000" w:themeColor="text1"/>
          <w:sz w:val="28"/>
          <w:szCs w:val="28"/>
          <w:lang w:val="ru-RU"/>
        </w:rPr>
        <w:t>ную музыку, знают правила поведения в театре, концертном зале;</w:t>
      </w:r>
    </w:p>
    <w:p w14:paraId="78A58823" w14:textId="175B84F1" w:rsidR="009E224D" w:rsidRPr="00682150" w:rsidRDefault="004D0A5B" w:rsidP="004C7275">
      <w:pPr>
        <w:pStyle w:val="a3"/>
        <w:numPr>
          <w:ilvl w:val="0"/>
          <w:numId w:val="26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сознательно стремятся к</w:t>
      </w:r>
      <w:r w:rsidR="00013FCF" w:rsidRPr="00682150">
        <w:rPr>
          <w:rFonts w:ascii="Times New Roman" w:hAnsi="Times New Roman" w:cs="Times New Roman"/>
          <w:color w:val="000000" w:themeColor="text1"/>
          <w:sz w:val="28"/>
          <w:szCs w:val="28"/>
          <w:lang w:val="ru-RU"/>
        </w:rPr>
        <w:t xml:space="preserve"> развитию своих музыкальных спо</w:t>
      </w:r>
      <w:r w:rsidRPr="00682150">
        <w:rPr>
          <w:rFonts w:ascii="Times New Roman" w:hAnsi="Times New Roman" w:cs="Times New Roman"/>
          <w:color w:val="000000" w:themeColor="text1"/>
          <w:sz w:val="28"/>
          <w:szCs w:val="28"/>
          <w:lang w:val="ru-RU"/>
        </w:rPr>
        <w:t>собностей;</w:t>
      </w:r>
    </w:p>
    <w:p w14:paraId="0164B04A" w14:textId="2D07C0E8" w:rsidR="009E224D" w:rsidRPr="00682150" w:rsidRDefault="004D0A5B" w:rsidP="004C7275">
      <w:pPr>
        <w:pStyle w:val="a3"/>
        <w:numPr>
          <w:ilvl w:val="0"/>
          <w:numId w:val="26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осознают разнообразие форм и направлений музыкального искусства, могут назват</w:t>
      </w:r>
      <w:r w:rsidR="00013FCF" w:rsidRPr="00682150">
        <w:rPr>
          <w:rFonts w:ascii="Times New Roman" w:hAnsi="Times New Roman" w:cs="Times New Roman"/>
          <w:color w:val="000000" w:themeColor="text1"/>
          <w:sz w:val="28"/>
          <w:szCs w:val="28"/>
          <w:lang w:val="ru-RU"/>
        </w:rPr>
        <w:t>ь музыкальные произведения, ком</w:t>
      </w:r>
      <w:r w:rsidRPr="00682150">
        <w:rPr>
          <w:rFonts w:ascii="Times New Roman" w:hAnsi="Times New Roman" w:cs="Times New Roman"/>
          <w:color w:val="000000" w:themeColor="text1"/>
          <w:sz w:val="28"/>
          <w:szCs w:val="28"/>
          <w:lang w:val="ru-RU"/>
        </w:rPr>
        <w:t xml:space="preserve">позиторов, исполнителей, которые им нравятся, </w:t>
      </w:r>
      <w:r w:rsidR="00013FCF" w:rsidRPr="00682150">
        <w:rPr>
          <w:rFonts w:ascii="Times New Roman" w:hAnsi="Times New Roman" w:cs="Times New Roman"/>
          <w:color w:val="000000" w:themeColor="text1"/>
          <w:sz w:val="28"/>
          <w:szCs w:val="28"/>
          <w:lang w:val="ru-RU"/>
        </w:rPr>
        <w:t>аргументи</w:t>
      </w:r>
      <w:r w:rsidRPr="00682150">
        <w:rPr>
          <w:rFonts w:ascii="Times New Roman" w:hAnsi="Times New Roman" w:cs="Times New Roman"/>
          <w:color w:val="000000" w:themeColor="text1"/>
          <w:sz w:val="28"/>
          <w:szCs w:val="28"/>
          <w:lang w:val="ru-RU"/>
        </w:rPr>
        <w:t>ровать свой выбор;</w:t>
      </w:r>
    </w:p>
    <w:p w14:paraId="0ECBA6E1" w14:textId="1D805655" w:rsidR="009E224D" w:rsidRPr="00682150" w:rsidRDefault="004D0A5B" w:rsidP="004C7275">
      <w:pPr>
        <w:pStyle w:val="a3"/>
        <w:numPr>
          <w:ilvl w:val="0"/>
          <w:numId w:val="26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имеют опыт восприяти</w:t>
      </w:r>
      <w:r w:rsidR="00013FCF" w:rsidRPr="00682150">
        <w:rPr>
          <w:rFonts w:ascii="Times New Roman" w:hAnsi="Times New Roman" w:cs="Times New Roman"/>
          <w:color w:val="000000" w:themeColor="text1"/>
          <w:sz w:val="28"/>
          <w:szCs w:val="28"/>
          <w:lang w:val="ru-RU"/>
        </w:rPr>
        <w:t>я, исполнения музыки разных жан</w:t>
      </w:r>
      <w:r w:rsidRPr="00682150">
        <w:rPr>
          <w:rFonts w:ascii="Times New Roman" w:hAnsi="Times New Roman" w:cs="Times New Roman"/>
          <w:color w:val="000000" w:themeColor="text1"/>
          <w:sz w:val="28"/>
          <w:szCs w:val="28"/>
          <w:lang w:val="ru-RU"/>
        </w:rPr>
        <w:t>ров, творческой деятельности в различных смежных видах искусства;</w:t>
      </w:r>
    </w:p>
    <w:p w14:paraId="35CDCEB8" w14:textId="5F7CAA62" w:rsidR="009E224D" w:rsidRPr="00682150" w:rsidRDefault="004D0A5B" w:rsidP="004C7275">
      <w:pPr>
        <w:pStyle w:val="a3"/>
        <w:numPr>
          <w:ilvl w:val="0"/>
          <w:numId w:val="26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 уважением относятся к достижениям отечественной </w:t>
      </w:r>
      <w:r w:rsidR="00013FCF" w:rsidRPr="00682150">
        <w:rPr>
          <w:rFonts w:ascii="Times New Roman" w:hAnsi="Times New Roman" w:cs="Times New Roman"/>
          <w:color w:val="000000" w:themeColor="text1"/>
          <w:sz w:val="28"/>
          <w:szCs w:val="28"/>
          <w:lang w:val="ru-RU"/>
        </w:rPr>
        <w:t>музы</w:t>
      </w:r>
      <w:r w:rsidRPr="00682150">
        <w:rPr>
          <w:rFonts w:ascii="Times New Roman" w:hAnsi="Times New Roman" w:cs="Times New Roman"/>
          <w:color w:val="000000" w:themeColor="text1"/>
          <w:sz w:val="28"/>
          <w:szCs w:val="28"/>
          <w:lang w:val="ru-RU"/>
        </w:rPr>
        <w:t>кальной культуры;</w:t>
      </w:r>
    </w:p>
    <w:p w14:paraId="33804B0A" w14:textId="4CA15196" w:rsidR="009E224D" w:rsidRPr="00682150" w:rsidRDefault="004D0A5B" w:rsidP="004C7275">
      <w:pPr>
        <w:pStyle w:val="a3"/>
        <w:numPr>
          <w:ilvl w:val="0"/>
          <w:numId w:val="26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стремятся к расширению своего музыкального кругозора.</w:t>
      </w:r>
    </w:p>
    <w:p w14:paraId="5BCB86DD" w14:textId="77777777" w:rsidR="009E224D" w:rsidRPr="00682150" w:rsidRDefault="009E224D"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p>
    <w:p w14:paraId="2A01AA06"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 ф</w:t>
      </w:r>
      <w:r w:rsidR="00013FCF" w:rsidRPr="00682150">
        <w:rPr>
          <w:rFonts w:ascii="Times New Roman" w:hAnsi="Times New Roman" w:cs="Times New Roman"/>
          <w:color w:val="000000" w:themeColor="text1"/>
          <w:sz w:val="28"/>
          <w:szCs w:val="28"/>
          <w:lang w:val="ru-RU"/>
        </w:rPr>
        <w:t>ормируемые в ходе изучения пред</w:t>
      </w:r>
      <w:r w:rsidRPr="00682150">
        <w:rPr>
          <w:rFonts w:ascii="Times New Roman" w:hAnsi="Times New Roman" w:cs="Times New Roman"/>
          <w:color w:val="000000" w:themeColor="text1"/>
          <w:sz w:val="28"/>
          <w:szCs w:val="28"/>
          <w:lang w:val="ru-RU"/>
        </w:rPr>
        <w:t>мета «Музыка», сгруппир</w:t>
      </w:r>
      <w:r w:rsidR="00013FCF" w:rsidRPr="00682150">
        <w:rPr>
          <w:rFonts w:ascii="Times New Roman" w:hAnsi="Times New Roman" w:cs="Times New Roman"/>
          <w:color w:val="000000" w:themeColor="text1"/>
          <w:sz w:val="28"/>
          <w:szCs w:val="28"/>
          <w:lang w:val="ru-RU"/>
        </w:rPr>
        <w:t>ованы по учебным модулям и долж</w:t>
      </w:r>
      <w:r w:rsidRPr="00682150">
        <w:rPr>
          <w:rFonts w:ascii="Times New Roman" w:hAnsi="Times New Roman" w:cs="Times New Roman"/>
          <w:color w:val="000000" w:themeColor="text1"/>
          <w:sz w:val="28"/>
          <w:szCs w:val="28"/>
          <w:lang w:val="ru-RU"/>
        </w:rPr>
        <w:t>ны отражать сформированность умений:</w:t>
      </w:r>
    </w:p>
    <w:p w14:paraId="1CE46493" w14:textId="77777777" w:rsidR="00013FCF" w:rsidRPr="00682150" w:rsidRDefault="00013FCF" w:rsidP="001341C1">
      <w:pPr>
        <w:tabs>
          <w:tab w:val="left" w:pos="709"/>
        </w:tabs>
        <w:ind w:firstLine="624"/>
        <w:jc w:val="both"/>
        <w:rPr>
          <w:rFonts w:ascii="Times New Roman" w:hAnsi="Times New Roman" w:cs="Times New Roman"/>
          <w:b/>
          <w:color w:val="000000" w:themeColor="text1"/>
          <w:sz w:val="28"/>
          <w:szCs w:val="28"/>
          <w:lang w:val="ru-RU"/>
        </w:rPr>
      </w:pPr>
    </w:p>
    <w:p w14:paraId="00F31E5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 1 «Музыкальная грамота»:</w:t>
      </w:r>
    </w:p>
    <w:p w14:paraId="09DEC4C6" w14:textId="4241478E" w:rsidR="009E224D" w:rsidRPr="00682150" w:rsidRDefault="004D0A5B" w:rsidP="004C7275">
      <w:pPr>
        <w:pStyle w:val="a3"/>
        <w:numPr>
          <w:ilvl w:val="0"/>
          <w:numId w:val="26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зву</w:t>
      </w:r>
      <w:r w:rsidR="00013FCF" w:rsidRPr="00682150">
        <w:rPr>
          <w:rFonts w:ascii="Times New Roman" w:hAnsi="Times New Roman" w:cs="Times New Roman"/>
          <w:color w:val="000000" w:themeColor="text1"/>
          <w:sz w:val="28"/>
          <w:szCs w:val="28"/>
          <w:lang w:val="ru-RU"/>
        </w:rPr>
        <w:t>ки: шумовые и музыкальные, длин</w:t>
      </w:r>
      <w:r w:rsidRPr="00682150">
        <w:rPr>
          <w:rFonts w:ascii="Times New Roman" w:hAnsi="Times New Roman" w:cs="Times New Roman"/>
          <w:color w:val="000000" w:themeColor="text1"/>
          <w:sz w:val="28"/>
          <w:szCs w:val="28"/>
          <w:lang w:val="ru-RU"/>
        </w:rPr>
        <w:t>ные, короткие, тихие, громкие, низкие, высокие;</w:t>
      </w:r>
    </w:p>
    <w:p w14:paraId="422F8E03" w14:textId="5D62E096" w:rsidR="009E224D" w:rsidRPr="00682150" w:rsidRDefault="004D0A5B" w:rsidP="004C7275">
      <w:pPr>
        <w:pStyle w:val="a3"/>
        <w:numPr>
          <w:ilvl w:val="0"/>
          <w:numId w:val="26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элементы музы</w:t>
      </w:r>
      <w:r w:rsidR="00013FCF" w:rsidRPr="00682150">
        <w:rPr>
          <w:rFonts w:ascii="Times New Roman" w:hAnsi="Times New Roman" w:cs="Times New Roman"/>
          <w:color w:val="000000" w:themeColor="text1"/>
          <w:sz w:val="28"/>
          <w:szCs w:val="28"/>
          <w:lang w:val="ru-RU"/>
        </w:rPr>
        <w:t>кального языка (темп, тембр, рег</w:t>
      </w:r>
      <w:r w:rsidRPr="00682150">
        <w:rPr>
          <w:rFonts w:ascii="Times New Roman" w:hAnsi="Times New Roman" w:cs="Times New Roman"/>
          <w:color w:val="000000" w:themeColor="text1"/>
          <w:sz w:val="28"/>
          <w:szCs w:val="28"/>
          <w:lang w:val="ru-RU"/>
        </w:rPr>
        <w:t>истр, динамика, ритм, мелодия, аккомпанемент и др.), уметь объяснить значение соответствующих терминов;</w:t>
      </w:r>
    </w:p>
    <w:p w14:paraId="3567E344" w14:textId="354EB7B4" w:rsidR="009E224D" w:rsidRPr="00682150" w:rsidRDefault="004D0A5B" w:rsidP="004C7275">
      <w:pPr>
        <w:pStyle w:val="a3"/>
        <w:numPr>
          <w:ilvl w:val="0"/>
          <w:numId w:val="26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изобразительны</w:t>
      </w:r>
      <w:r w:rsidR="00013FCF" w:rsidRPr="00682150">
        <w:rPr>
          <w:rFonts w:ascii="Times New Roman" w:hAnsi="Times New Roman" w:cs="Times New Roman"/>
          <w:color w:val="000000" w:themeColor="text1"/>
          <w:sz w:val="28"/>
          <w:szCs w:val="28"/>
          <w:lang w:val="ru-RU"/>
        </w:rPr>
        <w:t>е и выразительные интонации, на</w:t>
      </w:r>
      <w:r w:rsidRPr="00682150">
        <w:rPr>
          <w:rFonts w:ascii="Times New Roman" w:hAnsi="Times New Roman" w:cs="Times New Roman"/>
          <w:color w:val="000000" w:themeColor="text1"/>
          <w:sz w:val="28"/>
          <w:szCs w:val="28"/>
          <w:lang w:val="ru-RU"/>
        </w:rPr>
        <w:t>ходить признаки сходств</w:t>
      </w:r>
      <w:r w:rsidR="00013FCF" w:rsidRPr="00682150">
        <w:rPr>
          <w:rFonts w:ascii="Times New Roman" w:hAnsi="Times New Roman" w:cs="Times New Roman"/>
          <w:color w:val="000000" w:themeColor="text1"/>
          <w:sz w:val="28"/>
          <w:szCs w:val="28"/>
          <w:lang w:val="ru-RU"/>
        </w:rPr>
        <w:t>а и различия музыкальных и рече</w:t>
      </w:r>
      <w:r w:rsidRPr="00682150">
        <w:rPr>
          <w:rFonts w:ascii="Times New Roman" w:hAnsi="Times New Roman" w:cs="Times New Roman"/>
          <w:color w:val="000000" w:themeColor="text1"/>
          <w:sz w:val="28"/>
          <w:szCs w:val="28"/>
          <w:lang w:val="ru-RU"/>
        </w:rPr>
        <w:t>вых интонаций;</w:t>
      </w:r>
    </w:p>
    <w:p w14:paraId="6D868583" w14:textId="27EA4CBC" w:rsidR="009E224D" w:rsidRPr="00682150" w:rsidRDefault="004D0A5B" w:rsidP="004C7275">
      <w:pPr>
        <w:pStyle w:val="a3"/>
        <w:numPr>
          <w:ilvl w:val="0"/>
          <w:numId w:val="26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на слух принципы</w:t>
      </w:r>
      <w:r w:rsidR="00013FCF" w:rsidRPr="00682150">
        <w:rPr>
          <w:rFonts w:ascii="Times New Roman" w:hAnsi="Times New Roman" w:cs="Times New Roman"/>
          <w:color w:val="000000" w:themeColor="text1"/>
          <w:sz w:val="28"/>
          <w:szCs w:val="28"/>
          <w:lang w:val="ru-RU"/>
        </w:rPr>
        <w:t xml:space="preserve"> развития: повтор, контраст, ва</w:t>
      </w:r>
      <w:r w:rsidRPr="00682150">
        <w:rPr>
          <w:rFonts w:ascii="Times New Roman" w:hAnsi="Times New Roman" w:cs="Times New Roman"/>
          <w:color w:val="000000" w:themeColor="text1"/>
          <w:sz w:val="28"/>
          <w:szCs w:val="28"/>
          <w:lang w:val="ru-RU"/>
        </w:rPr>
        <w:t>рьирование;</w:t>
      </w:r>
    </w:p>
    <w:p w14:paraId="5CBCDC50" w14:textId="628E81B1" w:rsidR="009E224D" w:rsidRPr="00682150" w:rsidRDefault="004D0A5B" w:rsidP="004C7275">
      <w:pPr>
        <w:pStyle w:val="a3"/>
        <w:numPr>
          <w:ilvl w:val="0"/>
          <w:numId w:val="26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значение те</w:t>
      </w:r>
      <w:r w:rsidR="00013FCF" w:rsidRPr="00682150">
        <w:rPr>
          <w:rFonts w:ascii="Times New Roman" w:hAnsi="Times New Roman" w:cs="Times New Roman"/>
          <w:color w:val="000000" w:themeColor="text1"/>
          <w:sz w:val="28"/>
          <w:szCs w:val="28"/>
          <w:lang w:val="ru-RU"/>
        </w:rPr>
        <w:t>рмина «музыкальная форма», опре</w:t>
      </w:r>
      <w:r w:rsidRPr="00682150">
        <w:rPr>
          <w:rFonts w:ascii="Times New Roman" w:hAnsi="Times New Roman" w:cs="Times New Roman"/>
          <w:color w:val="000000" w:themeColor="text1"/>
          <w:sz w:val="28"/>
          <w:szCs w:val="28"/>
          <w:lang w:val="ru-RU"/>
        </w:rPr>
        <w:t>делять на слух прост</w:t>
      </w:r>
      <w:r w:rsidR="00013FCF" w:rsidRPr="00682150">
        <w:rPr>
          <w:rFonts w:ascii="Times New Roman" w:hAnsi="Times New Roman" w:cs="Times New Roman"/>
          <w:color w:val="000000" w:themeColor="text1"/>
          <w:sz w:val="28"/>
          <w:szCs w:val="28"/>
          <w:lang w:val="ru-RU"/>
        </w:rPr>
        <w:t>ые музыкальные формы — двухчаст</w:t>
      </w:r>
      <w:r w:rsidRPr="00682150">
        <w:rPr>
          <w:rFonts w:ascii="Times New Roman" w:hAnsi="Times New Roman" w:cs="Times New Roman"/>
          <w:color w:val="000000" w:themeColor="text1"/>
          <w:sz w:val="28"/>
          <w:szCs w:val="28"/>
          <w:lang w:val="ru-RU"/>
        </w:rPr>
        <w:t>ную, трёхчастную и трёх</w:t>
      </w:r>
      <w:r w:rsidR="00013FCF" w:rsidRPr="00682150">
        <w:rPr>
          <w:rFonts w:ascii="Times New Roman" w:hAnsi="Times New Roman" w:cs="Times New Roman"/>
          <w:color w:val="000000" w:themeColor="text1"/>
          <w:sz w:val="28"/>
          <w:szCs w:val="28"/>
          <w:lang w:val="ru-RU"/>
        </w:rPr>
        <w:t>частную репризную, рондо, вариа</w:t>
      </w:r>
      <w:r w:rsidRPr="00682150">
        <w:rPr>
          <w:rFonts w:ascii="Times New Roman" w:hAnsi="Times New Roman" w:cs="Times New Roman"/>
          <w:color w:val="000000" w:themeColor="text1"/>
          <w:sz w:val="28"/>
          <w:szCs w:val="28"/>
          <w:lang w:val="ru-RU"/>
        </w:rPr>
        <w:t>ции;</w:t>
      </w:r>
    </w:p>
    <w:p w14:paraId="545CCE4A" w14:textId="10124263" w:rsidR="009E224D" w:rsidRPr="00682150" w:rsidRDefault="004D0A5B" w:rsidP="004C7275">
      <w:pPr>
        <w:pStyle w:val="a3"/>
        <w:numPr>
          <w:ilvl w:val="0"/>
          <w:numId w:val="26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ориентироваться в нотной записи в пределах певческого </w:t>
      </w:r>
      <w:r w:rsidR="00013FCF" w:rsidRPr="00682150">
        <w:rPr>
          <w:rFonts w:ascii="Times New Roman" w:hAnsi="Times New Roman" w:cs="Times New Roman"/>
          <w:color w:val="000000" w:themeColor="text1"/>
          <w:sz w:val="28"/>
          <w:szCs w:val="28"/>
          <w:lang w:val="ru-RU"/>
        </w:rPr>
        <w:t>ди</w:t>
      </w:r>
      <w:r w:rsidRPr="00682150">
        <w:rPr>
          <w:rFonts w:ascii="Times New Roman" w:hAnsi="Times New Roman" w:cs="Times New Roman"/>
          <w:color w:val="000000" w:themeColor="text1"/>
          <w:sz w:val="28"/>
          <w:szCs w:val="28"/>
          <w:lang w:val="ru-RU"/>
        </w:rPr>
        <w:t>апазона;</w:t>
      </w:r>
    </w:p>
    <w:p w14:paraId="0762D5F0" w14:textId="278996B3" w:rsidR="009E224D" w:rsidRPr="00682150" w:rsidRDefault="004D0A5B" w:rsidP="004C7275">
      <w:pPr>
        <w:pStyle w:val="a3"/>
        <w:numPr>
          <w:ilvl w:val="0"/>
          <w:numId w:val="26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исполнять и создавать различные ритмические рисунки;</w:t>
      </w:r>
    </w:p>
    <w:p w14:paraId="75B5FE9F" w14:textId="6467167C" w:rsidR="00013FCF" w:rsidRPr="00682150" w:rsidRDefault="004D0A5B" w:rsidP="004C7275">
      <w:pPr>
        <w:pStyle w:val="a3"/>
        <w:numPr>
          <w:ilvl w:val="0"/>
          <w:numId w:val="261"/>
        </w:numPr>
        <w:tabs>
          <w:tab w:val="left" w:pos="709"/>
        </w:tabs>
        <w:ind w:left="0" w:right="0" w:firstLine="624"/>
        <w:rPr>
          <w:rFonts w:ascii="Times New Roman" w:eastAsia="Calibri" w:hAnsi="Times New Roman" w:cs="Times New Roman"/>
          <w:b/>
          <w:bCs/>
          <w:color w:val="000000" w:themeColor="text1"/>
          <w:sz w:val="28"/>
          <w:szCs w:val="28"/>
          <w:lang w:val="ru-RU"/>
        </w:rPr>
      </w:pPr>
      <w:r w:rsidRPr="00682150">
        <w:rPr>
          <w:rFonts w:ascii="Times New Roman" w:hAnsi="Times New Roman" w:cs="Times New Roman"/>
          <w:color w:val="000000" w:themeColor="text1"/>
          <w:sz w:val="28"/>
          <w:szCs w:val="28"/>
          <w:lang w:val="ru-RU"/>
        </w:rPr>
        <w:t>исполнять песни с простым мелодическим рисунком.</w:t>
      </w:r>
    </w:p>
    <w:p w14:paraId="61F620EE" w14:textId="77777777" w:rsidR="00013FCF" w:rsidRPr="00682150" w:rsidRDefault="00013FCF" w:rsidP="001341C1">
      <w:pPr>
        <w:pStyle w:val="a3"/>
        <w:tabs>
          <w:tab w:val="left" w:pos="709"/>
        </w:tabs>
        <w:spacing w:before="8"/>
        <w:ind w:left="0" w:right="0" w:firstLine="624"/>
        <w:rPr>
          <w:rFonts w:ascii="Times New Roman" w:eastAsia="Calibri" w:hAnsi="Times New Roman" w:cs="Times New Roman"/>
          <w:b/>
          <w:bCs/>
          <w:color w:val="000000" w:themeColor="text1"/>
          <w:sz w:val="28"/>
          <w:szCs w:val="28"/>
          <w:lang w:val="ru-RU"/>
        </w:rPr>
      </w:pPr>
    </w:p>
    <w:p w14:paraId="3A5A3E60" w14:textId="77777777" w:rsidR="009E224D" w:rsidRPr="00682150" w:rsidRDefault="00013FCF"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w:t>
      </w:r>
      <w:r w:rsidR="004D0A5B" w:rsidRPr="00682150">
        <w:rPr>
          <w:rFonts w:ascii="Times New Roman" w:hAnsi="Times New Roman" w:cs="Times New Roman"/>
          <w:b/>
          <w:color w:val="000000" w:themeColor="text1"/>
          <w:sz w:val="28"/>
          <w:szCs w:val="28"/>
          <w:lang w:val="ru-RU"/>
        </w:rPr>
        <w:t>одуль № 2 «Народная музыка России»:</w:t>
      </w:r>
    </w:p>
    <w:p w14:paraId="3317C2A4" w14:textId="2C5CF4BA" w:rsidR="009E224D" w:rsidRPr="00682150" w:rsidRDefault="004D0A5B" w:rsidP="004C7275">
      <w:pPr>
        <w:pStyle w:val="a3"/>
        <w:numPr>
          <w:ilvl w:val="0"/>
          <w:numId w:val="26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принадлежн</w:t>
      </w:r>
      <w:r w:rsidR="00013FCF" w:rsidRPr="00682150">
        <w:rPr>
          <w:rFonts w:ascii="Times New Roman" w:hAnsi="Times New Roman" w:cs="Times New Roman"/>
          <w:color w:val="000000" w:themeColor="text1"/>
          <w:sz w:val="28"/>
          <w:szCs w:val="28"/>
          <w:lang w:val="ru-RU"/>
        </w:rPr>
        <w:t>ость музыкальных интонаций, изу</w:t>
      </w:r>
      <w:r w:rsidRPr="00682150">
        <w:rPr>
          <w:rFonts w:ascii="Times New Roman" w:hAnsi="Times New Roman" w:cs="Times New Roman"/>
          <w:color w:val="000000" w:themeColor="text1"/>
          <w:sz w:val="28"/>
          <w:szCs w:val="28"/>
          <w:lang w:val="ru-RU"/>
        </w:rPr>
        <w:t xml:space="preserve">ченных произведений к </w:t>
      </w:r>
      <w:r w:rsidR="00013FCF" w:rsidRPr="00682150">
        <w:rPr>
          <w:rFonts w:ascii="Times New Roman" w:hAnsi="Times New Roman" w:cs="Times New Roman"/>
          <w:color w:val="000000" w:themeColor="text1"/>
          <w:sz w:val="28"/>
          <w:szCs w:val="28"/>
          <w:lang w:val="ru-RU"/>
        </w:rPr>
        <w:t>родному фольклору, русской музы</w:t>
      </w:r>
      <w:r w:rsidRPr="00682150">
        <w:rPr>
          <w:rFonts w:ascii="Times New Roman" w:hAnsi="Times New Roman" w:cs="Times New Roman"/>
          <w:color w:val="000000" w:themeColor="text1"/>
          <w:sz w:val="28"/>
          <w:szCs w:val="28"/>
          <w:lang w:val="ru-RU"/>
        </w:rPr>
        <w:t>ке, народной музыке различных регионов России;</w:t>
      </w:r>
    </w:p>
    <w:p w14:paraId="3192D848" w14:textId="0525461C" w:rsidR="009E224D" w:rsidRPr="00682150" w:rsidRDefault="004D0A5B" w:rsidP="004C7275">
      <w:pPr>
        <w:pStyle w:val="a3"/>
        <w:numPr>
          <w:ilvl w:val="0"/>
          <w:numId w:val="26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на слух и </w:t>
      </w:r>
      <w:r w:rsidR="00013FCF" w:rsidRPr="00682150">
        <w:rPr>
          <w:rFonts w:ascii="Times New Roman" w:hAnsi="Times New Roman" w:cs="Times New Roman"/>
          <w:color w:val="000000" w:themeColor="text1"/>
          <w:sz w:val="28"/>
          <w:szCs w:val="28"/>
          <w:lang w:val="ru-RU"/>
        </w:rPr>
        <w:t>называть знакомые народные музы</w:t>
      </w:r>
      <w:r w:rsidRPr="00682150">
        <w:rPr>
          <w:rFonts w:ascii="Times New Roman" w:hAnsi="Times New Roman" w:cs="Times New Roman"/>
          <w:color w:val="000000" w:themeColor="text1"/>
          <w:sz w:val="28"/>
          <w:szCs w:val="28"/>
          <w:lang w:val="ru-RU"/>
        </w:rPr>
        <w:t>кальные инструменты;</w:t>
      </w:r>
    </w:p>
    <w:p w14:paraId="69801FAA" w14:textId="01FF5F0A" w:rsidR="009E224D" w:rsidRPr="00682150" w:rsidRDefault="004D0A5B" w:rsidP="004C7275">
      <w:pPr>
        <w:pStyle w:val="a3"/>
        <w:numPr>
          <w:ilvl w:val="0"/>
          <w:numId w:val="26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группировать народные </w:t>
      </w:r>
      <w:r w:rsidR="00013FCF" w:rsidRPr="00682150">
        <w:rPr>
          <w:rFonts w:ascii="Times New Roman" w:hAnsi="Times New Roman" w:cs="Times New Roman"/>
          <w:color w:val="000000" w:themeColor="text1"/>
          <w:sz w:val="28"/>
          <w:szCs w:val="28"/>
          <w:lang w:val="ru-RU"/>
        </w:rPr>
        <w:t>музыкальные инструменты по прин</w:t>
      </w:r>
      <w:r w:rsidRPr="00682150">
        <w:rPr>
          <w:rFonts w:ascii="Times New Roman" w:hAnsi="Times New Roman" w:cs="Times New Roman"/>
          <w:color w:val="000000" w:themeColor="text1"/>
          <w:sz w:val="28"/>
          <w:szCs w:val="28"/>
          <w:lang w:val="ru-RU"/>
        </w:rPr>
        <w:t>ципу звукоизвлечения: духовые, ударные, струнные;</w:t>
      </w:r>
    </w:p>
    <w:p w14:paraId="734BB0F8" w14:textId="3CEDC552" w:rsidR="009E224D" w:rsidRPr="00682150" w:rsidRDefault="004D0A5B" w:rsidP="004C7275">
      <w:pPr>
        <w:pStyle w:val="a3"/>
        <w:numPr>
          <w:ilvl w:val="0"/>
          <w:numId w:val="26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принадлежность музыкальных произведений и их фрагментов к компо</w:t>
      </w:r>
      <w:r w:rsidR="00013FCF" w:rsidRPr="00682150">
        <w:rPr>
          <w:rFonts w:ascii="Times New Roman" w:hAnsi="Times New Roman" w:cs="Times New Roman"/>
          <w:color w:val="000000" w:themeColor="text1"/>
          <w:sz w:val="28"/>
          <w:szCs w:val="28"/>
          <w:lang w:val="ru-RU"/>
        </w:rPr>
        <w:t>зиторскому или народному творче</w:t>
      </w:r>
      <w:r w:rsidRPr="00682150">
        <w:rPr>
          <w:rFonts w:ascii="Times New Roman" w:hAnsi="Times New Roman" w:cs="Times New Roman"/>
          <w:color w:val="000000" w:themeColor="text1"/>
          <w:sz w:val="28"/>
          <w:szCs w:val="28"/>
          <w:lang w:val="ru-RU"/>
        </w:rPr>
        <w:t>ству;</w:t>
      </w:r>
    </w:p>
    <w:p w14:paraId="39D10FBB" w14:textId="08B7A799" w:rsidR="009E224D" w:rsidRPr="00682150" w:rsidRDefault="004D0A5B" w:rsidP="004C7275">
      <w:pPr>
        <w:pStyle w:val="a3"/>
        <w:numPr>
          <w:ilvl w:val="0"/>
          <w:numId w:val="26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манеру пения, инструментального исполнения, типы солистов и кол</w:t>
      </w:r>
      <w:r w:rsidR="00013FCF" w:rsidRPr="00682150">
        <w:rPr>
          <w:rFonts w:ascii="Times New Roman" w:hAnsi="Times New Roman" w:cs="Times New Roman"/>
          <w:color w:val="000000" w:themeColor="text1"/>
          <w:sz w:val="28"/>
          <w:szCs w:val="28"/>
          <w:lang w:val="ru-RU"/>
        </w:rPr>
        <w:t>лективов — народных и академиче</w:t>
      </w:r>
      <w:r w:rsidRPr="00682150">
        <w:rPr>
          <w:rFonts w:ascii="Times New Roman" w:hAnsi="Times New Roman" w:cs="Times New Roman"/>
          <w:color w:val="000000" w:themeColor="text1"/>
          <w:sz w:val="28"/>
          <w:szCs w:val="28"/>
          <w:lang w:val="ru-RU"/>
        </w:rPr>
        <w:t>ских;</w:t>
      </w:r>
    </w:p>
    <w:p w14:paraId="245559AB" w14:textId="08A543AB" w:rsidR="009E224D" w:rsidRPr="00682150" w:rsidRDefault="004D0A5B" w:rsidP="004C7275">
      <w:pPr>
        <w:pStyle w:val="a3"/>
        <w:numPr>
          <w:ilvl w:val="0"/>
          <w:numId w:val="26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создавать ритмический аккомпанемент на ударных </w:t>
      </w:r>
      <w:r w:rsidR="00013FCF" w:rsidRPr="00682150">
        <w:rPr>
          <w:rFonts w:ascii="Times New Roman" w:hAnsi="Times New Roman" w:cs="Times New Roman"/>
          <w:color w:val="000000" w:themeColor="text1"/>
          <w:sz w:val="28"/>
          <w:szCs w:val="28"/>
          <w:lang w:val="ru-RU"/>
        </w:rPr>
        <w:t>инстру</w:t>
      </w:r>
      <w:r w:rsidRPr="00682150">
        <w:rPr>
          <w:rFonts w:ascii="Times New Roman" w:hAnsi="Times New Roman" w:cs="Times New Roman"/>
          <w:color w:val="000000" w:themeColor="text1"/>
          <w:sz w:val="28"/>
          <w:szCs w:val="28"/>
          <w:lang w:val="ru-RU"/>
        </w:rPr>
        <w:t>ментах при исполнении народной песни;</w:t>
      </w:r>
    </w:p>
    <w:p w14:paraId="795DBBB3" w14:textId="4721BB9B" w:rsidR="009E224D" w:rsidRPr="00682150" w:rsidRDefault="004D0A5B" w:rsidP="004C7275">
      <w:pPr>
        <w:pStyle w:val="a3"/>
        <w:numPr>
          <w:ilvl w:val="0"/>
          <w:numId w:val="26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исполнять народные про</w:t>
      </w:r>
      <w:r w:rsidR="00013FCF" w:rsidRPr="00682150">
        <w:rPr>
          <w:rFonts w:ascii="Times New Roman" w:hAnsi="Times New Roman" w:cs="Times New Roman"/>
          <w:color w:val="000000" w:themeColor="text1"/>
          <w:sz w:val="28"/>
          <w:szCs w:val="28"/>
          <w:lang w:val="ru-RU"/>
        </w:rPr>
        <w:t>изведения различных жанров с со</w:t>
      </w:r>
      <w:r w:rsidRPr="00682150">
        <w:rPr>
          <w:rFonts w:ascii="Times New Roman" w:hAnsi="Times New Roman" w:cs="Times New Roman"/>
          <w:color w:val="000000" w:themeColor="text1"/>
          <w:sz w:val="28"/>
          <w:szCs w:val="28"/>
          <w:lang w:val="ru-RU"/>
        </w:rPr>
        <w:t>провождением и без сопровождения;</w:t>
      </w:r>
    </w:p>
    <w:p w14:paraId="1BF6C647" w14:textId="742703E5" w:rsidR="009E224D" w:rsidRPr="00682150" w:rsidRDefault="004D0A5B" w:rsidP="004C7275">
      <w:pPr>
        <w:pStyle w:val="a3"/>
        <w:numPr>
          <w:ilvl w:val="0"/>
          <w:numId w:val="26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коллективной игре/импровизации (вокальной, инструментальной, танцевал</w:t>
      </w:r>
      <w:r w:rsidR="00013FCF" w:rsidRPr="00682150">
        <w:rPr>
          <w:rFonts w:ascii="Times New Roman" w:hAnsi="Times New Roman" w:cs="Times New Roman"/>
          <w:color w:val="000000" w:themeColor="text1"/>
          <w:sz w:val="28"/>
          <w:szCs w:val="28"/>
          <w:lang w:val="ru-RU"/>
        </w:rPr>
        <w:t>ьной) на основе освоенных фольк</w:t>
      </w:r>
      <w:r w:rsidRPr="00682150">
        <w:rPr>
          <w:rFonts w:ascii="Times New Roman" w:hAnsi="Times New Roman" w:cs="Times New Roman"/>
          <w:color w:val="000000" w:themeColor="text1"/>
          <w:sz w:val="28"/>
          <w:szCs w:val="28"/>
          <w:lang w:val="ru-RU"/>
        </w:rPr>
        <w:t>лорных жанров.</w:t>
      </w:r>
    </w:p>
    <w:p w14:paraId="65215C32" w14:textId="77777777" w:rsidR="00013FCF" w:rsidRPr="00682150" w:rsidRDefault="00013FCF" w:rsidP="001341C1">
      <w:pPr>
        <w:tabs>
          <w:tab w:val="left" w:pos="709"/>
        </w:tabs>
        <w:ind w:firstLine="624"/>
        <w:jc w:val="both"/>
        <w:rPr>
          <w:rFonts w:ascii="Times New Roman" w:hAnsi="Times New Roman" w:cs="Times New Roman"/>
          <w:b/>
          <w:color w:val="000000" w:themeColor="text1"/>
          <w:sz w:val="28"/>
          <w:szCs w:val="28"/>
          <w:lang w:val="ru-RU"/>
        </w:rPr>
      </w:pPr>
    </w:p>
    <w:p w14:paraId="4BDAD22A"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 3 «Музыка народов мира»:</w:t>
      </w:r>
    </w:p>
    <w:p w14:paraId="24BD7398" w14:textId="110F84FA" w:rsidR="009E224D" w:rsidRPr="00682150" w:rsidRDefault="004D0A5B" w:rsidP="004C7275">
      <w:pPr>
        <w:pStyle w:val="a3"/>
        <w:numPr>
          <w:ilvl w:val="0"/>
          <w:numId w:val="26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на слух и исполнять произведения народной и композиторской музыки других стран;</w:t>
      </w:r>
    </w:p>
    <w:p w14:paraId="13085BFF" w14:textId="1B6D3454" w:rsidR="009E224D" w:rsidRPr="00682150" w:rsidRDefault="004D0A5B" w:rsidP="004C7275">
      <w:pPr>
        <w:pStyle w:val="a3"/>
        <w:numPr>
          <w:ilvl w:val="0"/>
          <w:numId w:val="26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на слух принадлежность народных музыкальных инструментов к группам</w:t>
      </w:r>
      <w:r w:rsidR="00013FCF" w:rsidRPr="00682150">
        <w:rPr>
          <w:rFonts w:ascii="Times New Roman" w:hAnsi="Times New Roman" w:cs="Times New Roman"/>
          <w:color w:val="000000" w:themeColor="text1"/>
          <w:sz w:val="28"/>
          <w:szCs w:val="28"/>
          <w:lang w:val="ru-RU"/>
        </w:rPr>
        <w:t xml:space="preserve"> духовых, струнных, ударно-шумо</w:t>
      </w:r>
      <w:r w:rsidRPr="00682150">
        <w:rPr>
          <w:rFonts w:ascii="Times New Roman" w:hAnsi="Times New Roman" w:cs="Times New Roman"/>
          <w:color w:val="000000" w:themeColor="text1"/>
          <w:sz w:val="28"/>
          <w:szCs w:val="28"/>
          <w:lang w:val="ru-RU"/>
        </w:rPr>
        <w:t>вых инструментов;</w:t>
      </w:r>
    </w:p>
    <w:p w14:paraId="42BE0DF1" w14:textId="477D3542" w:rsidR="009E224D" w:rsidRPr="00682150" w:rsidRDefault="004D0A5B" w:rsidP="004C7275">
      <w:pPr>
        <w:pStyle w:val="a3"/>
        <w:numPr>
          <w:ilvl w:val="0"/>
          <w:numId w:val="26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на слух и наз</w:t>
      </w:r>
      <w:r w:rsidR="00013FCF" w:rsidRPr="00682150">
        <w:rPr>
          <w:rFonts w:ascii="Times New Roman" w:hAnsi="Times New Roman" w:cs="Times New Roman"/>
          <w:color w:val="000000" w:themeColor="text1"/>
          <w:sz w:val="28"/>
          <w:szCs w:val="28"/>
          <w:lang w:val="ru-RU"/>
        </w:rPr>
        <w:t>ывать фольклорные элементы музы</w:t>
      </w:r>
      <w:r w:rsidRPr="00682150">
        <w:rPr>
          <w:rFonts w:ascii="Times New Roman" w:hAnsi="Times New Roman" w:cs="Times New Roman"/>
          <w:color w:val="000000" w:themeColor="text1"/>
          <w:sz w:val="28"/>
          <w:szCs w:val="28"/>
          <w:lang w:val="ru-RU"/>
        </w:rPr>
        <w:t>ки разных народов мира в сочинениях профессиональных композиторов (из числа изучен</w:t>
      </w:r>
      <w:r w:rsidR="00013FCF" w:rsidRPr="00682150">
        <w:rPr>
          <w:rFonts w:ascii="Times New Roman" w:hAnsi="Times New Roman" w:cs="Times New Roman"/>
          <w:color w:val="000000" w:themeColor="text1"/>
          <w:sz w:val="28"/>
          <w:szCs w:val="28"/>
          <w:lang w:val="ru-RU"/>
        </w:rPr>
        <w:t>ных культурно-националь</w:t>
      </w:r>
      <w:r w:rsidRPr="00682150">
        <w:rPr>
          <w:rFonts w:ascii="Times New Roman" w:hAnsi="Times New Roman" w:cs="Times New Roman"/>
          <w:color w:val="000000" w:themeColor="text1"/>
          <w:sz w:val="28"/>
          <w:szCs w:val="28"/>
          <w:lang w:val="ru-RU"/>
        </w:rPr>
        <w:t>ных традиций и жанров);</w:t>
      </w:r>
    </w:p>
    <w:p w14:paraId="1029BB42" w14:textId="29710E67" w:rsidR="009E224D" w:rsidRPr="00682150" w:rsidRDefault="004D0A5B" w:rsidP="004C7275">
      <w:pPr>
        <w:pStyle w:val="a3"/>
        <w:numPr>
          <w:ilvl w:val="0"/>
          <w:numId w:val="26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и характеризовать фольклорные жанры музыки (песенные, танцевальные), вычленять и называть типичные жанровые признаки.</w:t>
      </w:r>
    </w:p>
    <w:p w14:paraId="2C018B40" w14:textId="77777777" w:rsidR="00013FCF" w:rsidRPr="00682150" w:rsidRDefault="00013FCF" w:rsidP="001341C1">
      <w:pPr>
        <w:tabs>
          <w:tab w:val="left" w:pos="709"/>
        </w:tabs>
        <w:ind w:firstLine="624"/>
        <w:jc w:val="both"/>
        <w:rPr>
          <w:rFonts w:ascii="Times New Roman" w:hAnsi="Times New Roman" w:cs="Times New Roman"/>
          <w:b/>
          <w:color w:val="000000" w:themeColor="text1"/>
          <w:sz w:val="28"/>
          <w:szCs w:val="28"/>
          <w:lang w:val="ru-RU"/>
        </w:rPr>
      </w:pPr>
    </w:p>
    <w:p w14:paraId="5247D989"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 4 «Духовная музыка»:</w:t>
      </w:r>
    </w:p>
    <w:p w14:paraId="29713AF5" w14:textId="78A3B379" w:rsidR="009E224D" w:rsidRPr="00682150" w:rsidRDefault="004D0A5B" w:rsidP="004C7275">
      <w:pPr>
        <w:pStyle w:val="a3"/>
        <w:numPr>
          <w:ilvl w:val="0"/>
          <w:numId w:val="26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характер, настроение музыкальных про</w:t>
      </w:r>
      <w:r w:rsidR="00013FCF" w:rsidRPr="00682150">
        <w:rPr>
          <w:rFonts w:ascii="Times New Roman" w:hAnsi="Times New Roman" w:cs="Times New Roman"/>
          <w:color w:val="000000" w:themeColor="text1"/>
          <w:sz w:val="28"/>
          <w:szCs w:val="28"/>
          <w:lang w:val="ru-RU"/>
        </w:rPr>
        <w:t>изведе</w:t>
      </w:r>
      <w:r w:rsidRPr="00682150">
        <w:rPr>
          <w:rFonts w:ascii="Times New Roman" w:hAnsi="Times New Roman" w:cs="Times New Roman"/>
          <w:color w:val="000000" w:themeColor="text1"/>
          <w:sz w:val="28"/>
          <w:szCs w:val="28"/>
          <w:lang w:val="ru-RU"/>
        </w:rPr>
        <w:t xml:space="preserve">ний духовной музыки, характеризовать её жизненное </w:t>
      </w:r>
      <w:r w:rsidR="00013FCF"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назначение;</w:t>
      </w:r>
    </w:p>
    <w:p w14:paraId="77EF88D7" w14:textId="3B291707" w:rsidR="00013FCF" w:rsidRPr="00682150" w:rsidRDefault="004D0A5B" w:rsidP="004C7275">
      <w:pPr>
        <w:pStyle w:val="a3"/>
        <w:numPr>
          <w:ilvl w:val="0"/>
          <w:numId w:val="26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исполнять доступные образцы духовной музыки;</w:t>
      </w:r>
    </w:p>
    <w:p w14:paraId="3B619704" w14:textId="32653AF0" w:rsidR="009E224D" w:rsidRPr="00682150" w:rsidRDefault="004D0A5B" w:rsidP="004C7275">
      <w:pPr>
        <w:pStyle w:val="a3"/>
        <w:numPr>
          <w:ilvl w:val="0"/>
          <w:numId w:val="26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уметь рассказывать об особенностях исполнения, традициях звучания духовной музыки Русской православной церкви (вариативно: других конфе</w:t>
      </w:r>
      <w:r w:rsidR="00013FCF" w:rsidRPr="00682150">
        <w:rPr>
          <w:rFonts w:ascii="Times New Roman" w:hAnsi="Times New Roman" w:cs="Times New Roman"/>
          <w:color w:val="000000" w:themeColor="text1"/>
          <w:sz w:val="28"/>
          <w:szCs w:val="28"/>
          <w:lang w:val="ru-RU"/>
        </w:rPr>
        <w:t>ссий согласно региональной рели</w:t>
      </w:r>
      <w:r w:rsidRPr="00682150">
        <w:rPr>
          <w:rFonts w:ascii="Times New Roman" w:hAnsi="Times New Roman" w:cs="Times New Roman"/>
          <w:color w:val="000000" w:themeColor="text1"/>
          <w:sz w:val="28"/>
          <w:szCs w:val="28"/>
          <w:lang w:val="ru-RU"/>
        </w:rPr>
        <w:t>гиозной традиции).</w:t>
      </w:r>
    </w:p>
    <w:p w14:paraId="29EB587C" w14:textId="77777777" w:rsidR="00013FCF" w:rsidRPr="00682150" w:rsidRDefault="00013FCF" w:rsidP="001341C1">
      <w:pPr>
        <w:tabs>
          <w:tab w:val="left" w:pos="709"/>
        </w:tabs>
        <w:ind w:firstLine="624"/>
        <w:jc w:val="both"/>
        <w:rPr>
          <w:rFonts w:ascii="Times New Roman" w:hAnsi="Times New Roman" w:cs="Times New Roman"/>
          <w:b/>
          <w:color w:val="000000" w:themeColor="text1"/>
          <w:sz w:val="28"/>
          <w:szCs w:val="28"/>
          <w:lang w:val="ru-RU"/>
        </w:rPr>
      </w:pPr>
    </w:p>
    <w:p w14:paraId="44AE5354"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 5 «Классическая музыка»:</w:t>
      </w:r>
    </w:p>
    <w:p w14:paraId="6EBFA5E3" w14:textId="4C403F00" w:rsidR="009E224D" w:rsidRPr="00682150" w:rsidRDefault="004D0A5B" w:rsidP="004C7275">
      <w:pPr>
        <w:pStyle w:val="a3"/>
        <w:numPr>
          <w:ilvl w:val="0"/>
          <w:numId w:val="26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на слух произве</w:t>
      </w:r>
      <w:r w:rsidR="00013FCF" w:rsidRPr="00682150">
        <w:rPr>
          <w:rFonts w:ascii="Times New Roman" w:hAnsi="Times New Roman" w:cs="Times New Roman"/>
          <w:color w:val="000000" w:themeColor="text1"/>
          <w:sz w:val="28"/>
          <w:szCs w:val="28"/>
          <w:lang w:val="ru-RU"/>
        </w:rPr>
        <w:t>дения классической музыки, назы</w:t>
      </w:r>
      <w:r w:rsidRPr="00682150">
        <w:rPr>
          <w:rFonts w:ascii="Times New Roman" w:hAnsi="Times New Roman" w:cs="Times New Roman"/>
          <w:color w:val="000000" w:themeColor="text1"/>
          <w:sz w:val="28"/>
          <w:szCs w:val="28"/>
          <w:lang w:val="ru-RU"/>
        </w:rPr>
        <w:t>вать автора и произведение, исполнительский состав;</w:t>
      </w:r>
    </w:p>
    <w:p w14:paraId="494BF6A4" w14:textId="57BDBBB7" w:rsidR="009E224D" w:rsidRPr="00682150" w:rsidRDefault="004D0A5B" w:rsidP="004C7275">
      <w:pPr>
        <w:pStyle w:val="a3"/>
        <w:numPr>
          <w:ilvl w:val="0"/>
          <w:numId w:val="26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и характеризовать простейшие жанры музыки (песня, танец, марш), вычленять и называть типичные </w:t>
      </w:r>
      <w:r w:rsidR="00013FCF" w:rsidRPr="00682150">
        <w:rPr>
          <w:rFonts w:ascii="Times New Roman" w:hAnsi="Times New Roman" w:cs="Times New Roman"/>
          <w:color w:val="000000" w:themeColor="text1"/>
          <w:sz w:val="28"/>
          <w:szCs w:val="28"/>
          <w:lang w:val="ru-RU"/>
        </w:rPr>
        <w:t>жан</w:t>
      </w:r>
      <w:r w:rsidRPr="00682150">
        <w:rPr>
          <w:rFonts w:ascii="Times New Roman" w:hAnsi="Times New Roman" w:cs="Times New Roman"/>
          <w:color w:val="000000" w:themeColor="text1"/>
          <w:sz w:val="28"/>
          <w:szCs w:val="28"/>
          <w:lang w:val="ru-RU"/>
        </w:rPr>
        <w:t xml:space="preserve">ровые признаки песни, танца и марша в сочинениях </w:t>
      </w:r>
      <w:r w:rsidR="00013FCF" w:rsidRPr="00682150">
        <w:rPr>
          <w:rFonts w:ascii="Times New Roman" w:hAnsi="Times New Roman" w:cs="Times New Roman"/>
          <w:color w:val="000000" w:themeColor="text1"/>
          <w:sz w:val="28"/>
          <w:szCs w:val="28"/>
          <w:lang w:val="ru-RU"/>
        </w:rPr>
        <w:t>компо</w:t>
      </w:r>
      <w:r w:rsidRPr="00682150">
        <w:rPr>
          <w:rFonts w:ascii="Times New Roman" w:hAnsi="Times New Roman" w:cs="Times New Roman"/>
          <w:color w:val="000000" w:themeColor="text1"/>
          <w:sz w:val="28"/>
          <w:szCs w:val="28"/>
          <w:lang w:val="ru-RU"/>
        </w:rPr>
        <w:t>зиторов-классиков;</w:t>
      </w:r>
    </w:p>
    <w:p w14:paraId="0241D11E" w14:textId="24D737B8" w:rsidR="009E224D" w:rsidRPr="00682150" w:rsidRDefault="004D0A5B" w:rsidP="004C7275">
      <w:pPr>
        <w:pStyle w:val="a3"/>
        <w:numPr>
          <w:ilvl w:val="0"/>
          <w:numId w:val="26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концертные жанры по особенностям исполнения (камерные и симфониче</w:t>
      </w:r>
      <w:r w:rsidR="00013FCF" w:rsidRPr="00682150">
        <w:rPr>
          <w:rFonts w:ascii="Times New Roman" w:hAnsi="Times New Roman" w:cs="Times New Roman"/>
          <w:color w:val="000000" w:themeColor="text1"/>
          <w:sz w:val="28"/>
          <w:szCs w:val="28"/>
          <w:lang w:val="ru-RU"/>
        </w:rPr>
        <w:t>ские, вокальные и инструменталь</w:t>
      </w:r>
      <w:r w:rsidRPr="00682150">
        <w:rPr>
          <w:rFonts w:ascii="Times New Roman" w:hAnsi="Times New Roman" w:cs="Times New Roman"/>
          <w:color w:val="000000" w:themeColor="text1"/>
          <w:sz w:val="28"/>
          <w:szCs w:val="28"/>
          <w:lang w:val="ru-RU"/>
        </w:rPr>
        <w:t>ные), знать их разновидности, приводить примеры;</w:t>
      </w:r>
    </w:p>
    <w:p w14:paraId="32000FB7" w14:textId="6F815852" w:rsidR="009E224D" w:rsidRPr="00682150" w:rsidRDefault="004D0A5B" w:rsidP="004C7275">
      <w:pPr>
        <w:pStyle w:val="a3"/>
        <w:numPr>
          <w:ilvl w:val="0"/>
          <w:numId w:val="26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исполнять (в том числе фрагментарно, отдельными темами) сочинения композиторов-классиков;</w:t>
      </w:r>
    </w:p>
    <w:p w14:paraId="4767B294" w14:textId="502630C2" w:rsidR="009E224D" w:rsidRPr="00682150" w:rsidRDefault="004D0A5B" w:rsidP="004C7275">
      <w:pPr>
        <w:pStyle w:val="a3"/>
        <w:numPr>
          <w:ilvl w:val="0"/>
          <w:numId w:val="26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музыку в со</w:t>
      </w:r>
      <w:r w:rsidR="00013FCF" w:rsidRPr="00682150">
        <w:rPr>
          <w:rFonts w:ascii="Times New Roman" w:hAnsi="Times New Roman" w:cs="Times New Roman"/>
          <w:color w:val="000000" w:themeColor="text1"/>
          <w:sz w:val="28"/>
          <w:szCs w:val="28"/>
          <w:lang w:val="ru-RU"/>
        </w:rPr>
        <w:t>ответствии с её настроением, ха</w:t>
      </w:r>
      <w:r w:rsidRPr="00682150">
        <w:rPr>
          <w:rFonts w:ascii="Times New Roman" w:hAnsi="Times New Roman" w:cs="Times New Roman"/>
          <w:color w:val="000000" w:themeColor="text1"/>
          <w:sz w:val="28"/>
          <w:szCs w:val="28"/>
          <w:lang w:val="ru-RU"/>
        </w:rPr>
        <w:t xml:space="preserve">рактером, </w:t>
      </w:r>
      <w:r w:rsidRPr="00682150">
        <w:rPr>
          <w:rFonts w:ascii="Times New Roman" w:hAnsi="Times New Roman" w:cs="Times New Roman"/>
          <w:color w:val="000000" w:themeColor="text1"/>
          <w:sz w:val="28"/>
          <w:szCs w:val="28"/>
          <w:lang w:val="ru-RU"/>
        </w:rPr>
        <w:lastRenderedPageBreak/>
        <w:t>осознавать э</w:t>
      </w:r>
      <w:r w:rsidR="00013FCF" w:rsidRPr="00682150">
        <w:rPr>
          <w:rFonts w:ascii="Times New Roman" w:hAnsi="Times New Roman" w:cs="Times New Roman"/>
          <w:color w:val="000000" w:themeColor="text1"/>
          <w:sz w:val="28"/>
          <w:szCs w:val="28"/>
          <w:lang w:val="ru-RU"/>
        </w:rPr>
        <w:t>моции и чувства, вызванные музы</w:t>
      </w:r>
      <w:r w:rsidRPr="00682150">
        <w:rPr>
          <w:rFonts w:ascii="Times New Roman" w:hAnsi="Times New Roman" w:cs="Times New Roman"/>
          <w:color w:val="000000" w:themeColor="text1"/>
          <w:sz w:val="28"/>
          <w:szCs w:val="28"/>
          <w:lang w:val="ru-RU"/>
        </w:rPr>
        <w:t>кальным звучанием, уметь кратко описать свои впечатления от музыкального восприятия;</w:t>
      </w:r>
    </w:p>
    <w:p w14:paraId="703AB31A" w14:textId="64295CC3" w:rsidR="009E224D" w:rsidRPr="00682150" w:rsidRDefault="004D0A5B" w:rsidP="004C7275">
      <w:pPr>
        <w:pStyle w:val="a3"/>
        <w:numPr>
          <w:ilvl w:val="0"/>
          <w:numId w:val="26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характеризовать выразительные средства, использованные композитором для создания музыкального образа;</w:t>
      </w:r>
    </w:p>
    <w:p w14:paraId="16F5D666" w14:textId="21D8A053" w:rsidR="009E224D" w:rsidRPr="00682150" w:rsidRDefault="004D0A5B" w:rsidP="004C7275">
      <w:pPr>
        <w:pStyle w:val="a3"/>
        <w:numPr>
          <w:ilvl w:val="0"/>
          <w:numId w:val="26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музыкальные произведения с произведениями живописи, литературы на основе сход</w:t>
      </w:r>
      <w:r w:rsidR="00013FCF" w:rsidRPr="00682150">
        <w:rPr>
          <w:rFonts w:ascii="Times New Roman" w:hAnsi="Times New Roman" w:cs="Times New Roman"/>
          <w:color w:val="000000" w:themeColor="text1"/>
          <w:sz w:val="28"/>
          <w:szCs w:val="28"/>
          <w:lang w:val="ru-RU"/>
        </w:rPr>
        <w:t>ства настроения, ха</w:t>
      </w:r>
      <w:r w:rsidRPr="00682150">
        <w:rPr>
          <w:rFonts w:ascii="Times New Roman" w:hAnsi="Times New Roman" w:cs="Times New Roman"/>
          <w:color w:val="000000" w:themeColor="text1"/>
          <w:sz w:val="28"/>
          <w:szCs w:val="28"/>
          <w:lang w:val="ru-RU"/>
        </w:rPr>
        <w:t>рактера, комплекса выразительных средств.</w:t>
      </w:r>
    </w:p>
    <w:p w14:paraId="702EB489" w14:textId="77777777" w:rsidR="00013FCF" w:rsidRPr="00682150" w:rsidRDefault="00013FCF" w:rsidP="001341C1">
      <w:pPr>
        <w:tabs>
          <w:tab w:val="left" w:pos="709"/>
        </w:tabs>
        <w:ind w:firstLine="624"/>
        <w:jc w:val="both"/>
        <w:rPr>
          <w:rFonts w:ascii="Times New Roman" w:hAnsi="Times New Roman" w:cs="Times New Roman"/>
          <w:b/>
          <w:color w:val="000000" w:themeColor="text1"/>
          <w:sz w:val="28"/>
          <w:szCs w:val="28"/>
          <w:lang w:val="ru-RU"/>
        </w:rPr>
      </w:pPr>
    </w:p>
    <w:p w14:paraId="4AD0CF6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 6 «Современная музыкальная культура»:</w:t>
      </w:r>
    </w:p>
    <w:p w14:paraId="47B2528D" w14:textId="5A942EB1" w:rsidR="009E224D" w:rsidRPr="00682150" w:rsidRDefault="004D0A5B" w:rsidP="004C7275">
      <w:pPr>
        <w:pStyle w:val="a3"/>
        <w:numPr>
          <w:ilvl w:val="0"/>
          <w:numId w:val="26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иметь представление о ра</w:t>
      </w:r>
      <w:r w:rsidR="00013FCF" w:rsidRPr="00682150">
        <w:rPr>
          <w:rFonts w:ascii="Times New Roman" w:hAnsi="Times New Roman" w:cs="Times New Roman"/>
          <w:color w:val="000000" w:themeColor="text1"/>
          <w:sz w:val="28"/>
          <w:szCs w:val="28"/>
          <w:lang w:val="ru-RU"/>
        </w:rPr>
        <w:t>знообразии современной музыкаль</w:t>
      </w:r>
      <w:r w:rsidRPr="00682150">
        <w:rPr>
          <w:rFonts w:ascii="Times New Roman" w:hAnsi="Times New Roman" w:cs="Times New Roman"/>
          <w:color w:val="000000" w:themeColor="text1"/>
          <w:sz w:val="28"/>
          <w:szCs w:val="28"/>
          <w:lang w:val="ru-RU"/>
        </w:rPr>
        <w:t xml:space="preserve">ной культуры, стремиться к расширению музыкального </w:t>
      </w:r>
      <w:r w:rsidR="00013FCF" w:rsidRPr="00682150">
        <w:rPr>
          <w:rFonts w:ascii="Times New Roman" w:hAnsi="Times New Roman" w:cs="Times New Roman"/>
          <w:color w:val="000000" w:themeColor="text1"/>
          <w:sz w:val="28"/>
          <w:szCs w:val="28"/>
          <w:lang w:val="ru-RU"/>
        </w:rPr>
        <w:t>кру</w:t>
      </w:r>
      <w:r w:rsidRPr="00682150">
        <w:rPr>
          <w:rFonts w:ascii="Times New Roman" w:hAnsi="Times New Roman" w:cs="Times New Roman"/>
          <w:color w:val="000000" w:themeColor="text1"/>
          <w:sz w:val="28"/>
          <w:szCs w:val="28"/>
          <w:lang w:val="ru-RU"/>
        </w:rPr>
        <w:t>гозора;</w:t>
      </w:r>
    </w:p>
    <w:p w14:paraId="1F15CFC7" w14:textId="01D0292D" w:rsidR="009E224D" w:rsidRPr="00682150" w:rsidRDefault="004D0A5B" w:rsidP="004C7275">
      <w:pPr>
        <w:pStyle w:val="a3"/>
        <w:numPr>
          <w:ilvl w:val="0"/>
          <w:numId w:val="26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различать и определять </w:t>
      </w:r>
      <w:r w:rsidR="00013FCF" w:rsidRPr="00682150">
        <w:rPr>
          <w:rFonts w:ascii="Times New Roman" w:hAnsi="Times New Roman" w:cs="Times New Roman"/>
          <w:color w:val="000000" w:themeColor="text1"/>
          <w:sz w:val="28"/>
          <w:szCs w:val="28"/>
          <w:lang w:val="ru-RU"/>
        </w:rPr>
        <w:t>на слух принадлежность музыкаль</w:t>
      </w:r>
      <w:r w:rsidRPr="00682150">
        <w:rPr>
          <w:rFonts w:ascii="Times New Roman" w:hAnsi="Times New Roman" w:cs="Times New Roman"/>
          <w:color w:val="000000" w:themeColor="text1"/>
          <w:sz w:val="28"/>
          <w:szCs w:val="28"/>
          <w:lang w:val="ru-RU"/>
        </w:rPr>
        <w:t>ных произведений, исполнительского стиля к различным направлениям современной музыки (в том числе эстрады, мюзикла, джаза и др.);</w:t>
      </w:r>
    </w:p>
    <w:p w14:paraId="22D0D5FE" w14:textId="21A7061D" w:rsidR="009E224D" w:rsidRPr="00682150" w:rsidRDefault="006E5222" w:rsidP="004C7275">
      <w:pPr>
        <w:pStyle w:val="a3"/>
        <w:numPr>
          <w:ilvl w:val="0"/>
          <w:numId w:val="26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w:t>
      </w:r>
      <w:r w:rsidR="004D0A5B" w:rsidRPr="00682150">
        <w:rPr>
          <w:rFonts w:ascii="Times New Roman" w:hAnsi="Times New Roman" w:cs="Times New Roman"/>
          <w:color w:val="000000" w:themeColor="text1"/>
          <w:sz w:val="28"/>
          <w:szCs w:val="28"/>
          <w:lang w:val="ru-RU"/>
        </w:rPr>
        <w:t>нализировать, называт</w:t>
      </w:r>
      <w:r w:rsidR="00013FCF" w:rsidRPr="00682150">
        <w:rPr>
          <w:rFonts w:ascii="Times New Roman" w:hAnsi="Times New Roman" w:cs="Times New Roman"/>
          <w:color w:val="000000" w:themeColor="text1"/>
          <w:sz w:val="28"/>
          <w:szCs w:val="28"/>
          <w:lang w:val="ru-RU"/>
        </w:rPr>
        <w:t>ь музыкально-выразительные сред</w:t>
      </w:r>
      <w:r w:rsidR="004D0A5B" w:rsidRPr="00682150">
        <w:rPr>
          <w:rFonts w:ascii="Times New Roman" w:hAnsi="Times New Roman" w:cs="Times New Roman"/>
          <w:color w:val="000000" w:themeColor="text1"/>
          <w:sz w:val="28"/>
          <w:szCs w:val="28"/>
          <w:lang w:val="ru-RU"/>
        </w:rPr>
        <w:t>ства, определяющие основной характер, настроение музыки, сознательно пользоваться музыкально-выразительными средствами при исполнении;</w:t>
      </w:r>
    </w:p>
    <w:p w14:paraId="40AE3CCD" w14:textId="1FA24301" w:rsidR="00013FCF" w:rsidRPr="00682150" w:rsidRDefault="004D0A5B" w:rsidP="004C7275">
      <w:pPr>
        <w:pStyle w:val="a3"/>
        <w:numPr>
          <w:ilvl w:val="0"/>
          <w:numId w:val="266"/>
        </w:numPr>
        <w:tabs>
          <w:tab w:val="left" w:pos="709"/>
        </w:tabs>
        <w:ind w:left="0" w:right="0" w:firstLine="624"/>
        <w:rPr>
          <w:rFonts w:ascii="Times New Roman" w:eastAsia="Calibri" w:hAnsi="Times New Roman" w:cs="Times New Roman"/>
          <w:b/>
          <w:bCs/>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исполнять современные музыкальные произведения, </w:t>
      </w:r>
      <w:r w:rsidR="00013FCF" w:rsidRPr="00682150">
        <w:rPr>
          <w:rFonts w:ascii="Times New Roman" w:hAnsi="Times New Roman" w:cs="Times New Roman"/>
          <w:color w:val="000000" w:themeColor="text1"/>
          <w:sz w:val="28"/>
          <w:szCs w:val="28"/>
          <w:lang w:val="ru-RU"/>
        </w:rPr>
        <w:t>соблю</w:t>
      </w:r>
      <w:r w:rsidRPr="00682150">
        <w:rPr>
          <w:rFonts w:ascii="Times New Roman" w:hAnsi="Times New Roman" w:cs="Times New Roman"/>
          <w:color w:val="000000" w:themeColor="text1"/>
          <w:sz w:val="28"/>
          <w:szCs w:val="28"/>
          <w:lang w:val="ru-RU"/>
        </w:rPr>
        <w:t>дая певческую культуру звука.</w:t>
      </w:r>
    </w:p>
    <w:p w14:paraId="775F61E8" w14:textId="77777777" w:rsidR="00013FCF" w:rsidRPr="00682150" w:rsidRDefault="00013FCF" w:rsidP="001341C1">
      <w:pPr>
        <w:pStyle w:val="a3"/>
        <w:tabs>
          <w:tab w:val="left" w:pos="709"/>
        </w:tabs>
        <w:spacing w:before="1"/>
        <w:ind w:left="0" w:right="0" w:firstLine="624"/>
        <w:rPr>
          <w:rFonts w:ascii="Times New Roman" w:eastAsia="Calibri" w:hAnsi="Times New Roman" w:cs="Times New Roman"/>
          <w:b/>
          <w:bCs/>
          <w:color w:val="000000" w:themeColor="text1"/>
          <w:sz w:val="28"/>
          <w:szCs w:val="28"/>
          <w:lang w:val="ru-RU"/>
        </w:rPr>
      </w:pPr>
    </w:p>
    <w:p w14:paraId="213BEE87" w14:textId="77777777" w:rsidR="009E224D" w:rsidRPr="00682150" w:rsidRDefault="00013FCF" w:rsidP="001341C1">
      <w:pPr>
        <w:pStyle w:val="a3"/>
        <w:tabs>
          <w:tab w:val="left" w:pos="709"/>
        </w:tabs>
        <w:spacing w:before="1"/>
        <w:ind w:left="0" w:right="0" w:firstLine="624"/>
        <w:rPr>
          <w:rFonts w:ascii="Times New Roman" w:hAnsi="Times New Roman" w:cs="Times New Roman"/>
          <w:b/>
          <w:color w:val="000000" w:themeColor="text1"/>
          <w:sz w:val="28"/>
          <w:szCs w:val="28"/>
          <w:lang w:val="ru-RU"/>
        </w:rPr>
      </w:pPr>
      <w:r w:rsidRPr="00682150">
        <w:rPr>
          <w:rFonts w:ascii="Times New Roman" w:eastAsia="Calibri" w:hAnsi="Times New Roman" w:cs="Times New Roman"/>
          <w:b/>
          <w:bCs/>
          <w:color w:val="000000" w:themeColor="text1"/>
          <w:sz w:val="28"/>
          <w:szCs w:val="28"/>
          <w:lang w:val="ru-RU"/>
        </w:rPr>
        <w:t>М</w:t>
      </w:r>
      <w:r w:rsidR="004D0A5B" w:rsidRPr="00682150">
        <w:rPr>
          <w:rFonts w:ascii="Times New Roman" w:hAnsi="Times New Roman" w:cs="Times New Roman"/>
          <w:b/>
          <w:color w:val="000000" w:themeColor="text1"/>
          <w:sz w:val="28"/>
          <w:szCs w:val="28"/>
          <w:lang w:val="ru-RU"/>
        </w:rPr>
        <w:t>одуль № 7 «Музыка театра и кино»:</w:t>
      </w:r>
    </w:p>
    <w:p w14:paraId="133A8497" w14:textId="248CA26C" w:rsidR="009E224D" w:rsidRPr="00682150" w:rsidRDefault="004D0A5B" w:rsidP="004C7275">
      <w:pPr>
        <w:pStyle w:val="a3"/>
        <w:numPr>
          <w:ilvl w:val="0"/>
          <w:numId w:val="26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и называть особенности м</w:t>
      </w:r>
      <w:r w:rsidR="00013FCF" w:rsidRPr="00682150">
        <w:rPr>
          <w:rFonts w:ascii="Times New Roman" w:hAnsi="Times New Roman" w:cs="Times New Roman"/>
          <w:color w:val="000000" w:themeColor="text1"/>
          <w:sz w:val="28"/>
          <w:szCs w:val="28"/>
          <w:lang w:val="ru-RU"/>
        </w:rPr>
        <w:t>узыкально-сцениче</w:t>
      </w:r>
      <w:r w:rsidRPr="00682150">
        <w:rPr>
          <w:rFonts w:ascii="Times New Roman" w:hAnsi="Times New Roman" w:cs="Times New Roman"/>
          <w:color w:val="000000" w:themeColor="text1"/>
          <w:sz w:val="28"/>
          <w:szCs w:val="28"/>
          <w:lang w:val="ru-RU"/>
        </w:rPr>
        <w:t>ских жанров (опера, балет, оперетта, мюзикл);</w:t>
      </w:r>
    </w:p>
    <w:p w14:paraId="46FD5CA3" w14:textId="423FD55D" w:rsidR="009E224D" w:rsidRPr="00682150" w:rsidRDefault="004D0A5B" w:rsidP="004C7275">
      <w:pPr>
        <w:pStyle w:val="a3"/>
        <w:numPr>
          <w:ilvl w:val="0"/>
          <w:numId w:val="26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отдельные номера музыкального спектакля (ария, хор, увертюра и т. д.), узн</w:t>
      </w:r>
      <w:r w:rsidR="00013FCF" w:rsidRPr="00682150">
        <w:rPr>
          <w:rFonts w:ascii="Times New Roman" w:hAnsi="Times New Roman" w:cs="Times New Roman"/>
          <w:color w:val="000000" w:themeColor="text1"/>
          <w:sz w:val="28"/>
          <w:szCs w:val="28"/>
          <w:lang w:val="ru-RU"/>
        </w:rPr>
        <w:t>авать на слух и называть освоен</w:t>
      </w:r>
      <w:r w:rsidRPr="00682150">
        <w:rPr>
          <w:rFonts w:ascii="Times New Roman" w:hAnsi="Times New Roman" w:cs="Times New Roman"/>
          <w:color w:val="000000" w:themeColor="text1"/>
          <w:sz w:val="28"/>
          <w:szCs w:val="28"/>
          <w:lang w:val="ru-RU"/>
        </w:rPr>
        <w:t xml:space="preserve">ные музыкальные произведения (фрагменты) и их </w:t>
      </w:r>
      <w:r w:rsidR="00013FCF" w:rsidRPr="00682150">
        <w:rPr>
          <w:rFonts w:ascii="Times New Roman" w:hAnsi="Times New Roman" w:cs="Times New Roman"/>
          <w:color w:val="000000" w:themeColor="text1"/>
          <w:sz w:val="28"/>
          <w:szCs w:val="28"/>
          <w:lang w:val="ru-RU"/>
        </w:rPr>
        <w:t>авто</w:t>
      </w:r>
      <w:r w:rsidRPr="00682150">
        <w:rPr>
          <w:rFonts w:ascii="Times New Roman" w:hAnsi="Times New Roman" w:cs="Times New Roman"/>
          <w:color w:val="000000" w:themeColor="text1"/>
          <w:sz w:val="28"/>
          <w:szCs w:val="28"/>
          <w:lang w:val="ru-RU"/>
        </w:rPr>
        <w:t>ров;</w:t>
      </w:r>
    </w:p>
    <w:p w14:paraId="00D7B382" w14:textId="25E9193E" w:rsidR="009E224D" w:rsidRPr="00682150" w:rsidRDefault="004D0A5B" w:rsidP="004C7275">
      <w:pPr>
        <w:pStyle w:val="a3"/>
        <w:numPr>
          <w:ilvl w:val="0"/>
          <w:numId w:val="26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виды музыкал</w:t>
      </w:r>
      <w:r w:rsidR="00013FCF" w:rsidRPr="00682150">
        <w:rPr>
          <w:rFonts w:ascii="Times New Roman" w:hAnsi="Times New Roman" w:cs="Times New Roman"/>
          <w:color w:val="000000" w:themeColor="text1"/>
          <w:sz w:val="28"/>
          <w:szCs w:val="28"/>
          <w:lang w:val="ru-RU"/>
        </w:rPr>
        <w:t>ьных коллективов (ансамблей, ор</w:t>
      </w:r>
      <w:r w:rsidRPr="00682150">
        <w:rPr>
          <w:rFonts w:ascii="Times New Roman" w:hAnsi="Times New Roman" w:cs="Times New Roman"/>
          <w:color w:val="000000" w:themeColor="text1"/>
          <w:sz w:val="28"/>
          <w:szCs w:val="28"/>
          <w:lang w:val="ru-RU"/>
        </w:rPr>
        <w:t xml:space="preserve">кестров, хоров), тембры </w:t>
      </w:r>
      <w:r w:rsidR="00013FCF" w:rsidRPr="00682150">
        <w:rPr>
          <w:rFonts w:ascii="Times New Roman" w:hAnsi="Times New Roman" w:cs="Times New Roman"/>
          <w:color w:val="000000" w:themeColor="text1"/>
          <w:sz w:val="28"/>
          <w:szCs w:val="28"/>
          <w:lang w:val="ru-RU"/>
        </w:rPr>
        <w:t>человеческих голосов и музыкаль</w:t>
      </w:r>
      <w:r w:rsidRPr="00682150">
        <w:rPr>
          <w:rFonts w:ascii="Times New Roman" w:hAnsi="Times New Roman" w:cs="Times New Roman"/>
          <w:color w:val="000000" w:themeColor="text1"/>
          <w:sz w:val="28"/>
          <w:szCs w:val="28"/>
          <w:lang w:val="ru-RU"/>
        </w:rPr>
        <w:t>ных инструментов, уметь определять их на слух;</w:t>
      </w:r>
    </w:p>
    <w:p w14:paraId="6E0E30FB" w14:textId="77777777" w:rsidR="009E224D" w:rsidRPr="00682150" w:rsidRDefault="004D0A5B" w:rsidP="004C7275">
      <w:pPr>
        <w:pStyle w:val="a3"/>
        <w:numPr>
          <w:ilvl w:val="0"/>
          <w:numId w:val="26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отличать черты профес</w:t>
      </w:r>
      <w:r w:rsidR="00013FCF" w:rsidRPr="00682150">
        <w:rPr>
          <w:rFonts w:ascii="Times New Roman" w:hAnsi="Times New Roman" w:cs="Times New Roman"/>
          <w:color w:val="000000" w:themeColor="text1"/>
          <w:sz w:val="28"/>
          <w:szCs w:val="28"/>
          <w:lang w:val="ru-RU"/>
        </w:rPr>
        <w:t>сий, связанных с созданием музы</w:t>
      </w:r>
      <w:r w:rsidRPr="00682150">
        <w:rPr>
          <w:rFonts w:ascii="Times New Roman" w:hAnsi="Times New Roman" w:cs="Times New Roman"/>
          <w:color w:val="000000" w:themeColor="text1"/>
          <w:sz w:val="28"/>
          <w:szCs w:val="28"/>
          <w:lang w:val="ru-RU"/>
        </w:rPr>
        <w:t>кального спектакля, и их роли в творческом процессе: композитор, музыкант, дирижёр, сценарист, режиссёр, хореограф, певец, художник и др.</w:t>
      </w:r>
    </w:p>
    <w:p w14:paraId="3179F436" w14:textId="77777777" w:rsidR="00013FCF" w:rsidRPr="00682150" w:rsidRDefault="00013FCF" w:rsidP="001341C1">
      <w:pPr>
        <w:tabs>
          <w:tab w:val="left" w:pos="709"/>
        </w:tabs>
        <w:ind w:firstLine="624"/>
        <w:jc w:val="both"/>
        <w:rPr>
          <w:rFonts w:ascii="Times New Roman" w:hAnsi="Times New Roman" w:cs="Times New Roman"/>
          <w:b/>
          <w:color w:val="000000" w:themeColor="text1"/>
          <w:sz w:val="28"/>
          <w:szCs w:val="28"/>
          <w:lang w:val="ru-RU"/>
        </w:rPr>
      </w:pPr>
    </w:p>
    <w:p w14:paraId="2E9A97B5"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Модуль № 8 «Музыка в жизни человека»:</w:t>
      </w:r>
    </w:p>
    <w:p w14:paraId="7BBAB74B" w14:textId="1BE1C711" w:rsidR="009E224D" w:rsidRPr="00682150" w:rsidRDefault="004D0A5B" w:rsidP="004C7275">
      <w:pPr>
        <w:pStyle w:val="a3"/>
        <w:numPr>
          <w:ilvl w:val="0"/>
          <w:numId w:val="26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исполнять Гимн Российс</w:t>
      </w:r>
      <w:r w:rsidR="00013FCF" w:rsidRPr="00682150">
        <w:rPr>
          <w:rFonts w:ascii="Times New Roman" w:hAnsi="Times New Roman" w:cs="Times New Roman"/>
          <w:color w:val="000000" w:themeColor="text1"/>
          <w:sz w:val="28"/>
          <w:szCs w:val="28"/>
          <w:lang w:val="ru-RU"/>
        </w:rPr>
        <w:t>кой Федерации, Гимн своей респу</w:t>
      </w:r>
      <w:r w:rsidRPr="00682150">
        <w:rPr>
          <w:rFonts w:ascii="Times New Roman" w:hAnsi="Times New Roman" w:cs="Times New Roman"/>
          <w:color w:val="000000" w:themeColor="text1"/>
          <w:sz w:val="28"/>
          <w:szCs w:val="28"/>
          <w:lang w:val="ru-RU"/>
        </w:rPr>
        <w:t>блики, школы, исполнять песни, посвящённые Великой Отечественной войне, песни, воспевающие красоту родной природы, выражающие раз</w:t>
      </w:r>
      <w:r w:rsidR="00013FCF" w:rsidRPr="00682150">
        <w:rPr>
          <w:rFonts w:ascii="Times New Roman" w:hAnsi="Times New Roman" w:cs="Times New Roman"/>
          <w:color w:val="000000" w:themeColor="text1"/>
          <w:sz w:val="28"/>
          <w:szCs w:val="28"/>
          <w:lang w:val="ru-RU"/>
        </w:rPr>
        <w:t>нообразные эмоции, чувства и на</w:t>
      </w:r>
      <w:r w:rsidRPr="00682150">
        <w:rPr>
          <w:rFonts w:ascii="Times New Roman" w:hAnsi="Times New Roman" w:cs="Times New Roman"/>
          <w:color w:val="000000" w:themeColor="text1"/>
          <w:sz w:val="28"/>
          <w:szCs w:val="28"/>
          <w:lang w:val="ru-RU"/>
        </w:rPr>
        <w:t>строения;</w:t>
      </w:r>
    </w:p>
    <w:p w14:paraId="4516AF75" w14:textId="3F9EA447" w:rsidR="009E224D" w:rsidRPr="00682150" w:rsidRDefault="004D0A5B" w:rsidP="004C7275">
      <w:pPr>
        <w:pStyle w:val="a3"/>
        <w:numPr>
          <w:ilvl w:val="0"/>
          <w:numId w:val="26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музыкаль</w:t>
      </w:r>
      <w:r w:rsidR="00013FCF" w:rsidRPr="00682150">
        <w:rPr>
          <w:rFonts w:ascii="Times New Roman" w:hAnsi="Times New Roman" w:cs="Times New Roman"/>
          <w:color w:val="000000" w:themeColor="text1"/>
          <w:sz w:val="28"/>
          <w:szCs w:val="28"/>
          <w:lang w:val="ru-RU"/>
        </w:rPr>
        <w:t>ное искусство как отражение мно</w:t>
      </w:r>
      <w:r w:rsidRPr="00682150">
        <w:rPr>
          <w:rFonts w:ascii="Times New Roman" w:hAnsi="Times New Roman" w:cs="Times New Roman"/>
          <w:color w:val="000000" w:themeColor="text1"/>
          <w:sz w:val="28"/>
          <w:szCs w:val="28"/>
          <w:lang w:val="ru-RU"/>
        </w:rPr>
        <w:t>гообразия жизни, ра</w:t>
      </w:r>
      <w:r w:rsidR="00013FCF" w:rsidRPr="00682150">
        <w:rPr>
          <w:rFonts w:ascii="Times New Roman" w:hAnsi="Times New Roman" w:cs="Times New Roman"/>
          <w:color w:val="000000" w:themeColor="text1"/>
          <w:sz w:val="28"/>
          <w:szCs w:val="28"/>
          <w:lang w:val="ru-RU"/>
        </w:rPr>
        <w:t>зличать обобщённые жанровые сфе</w:t>
      </w:r>
      <w:r w:rsidRPr="00682150">
        <w:rPr>
          <w:rFonts w:ascii="Times New Roman" w:hAnsi="Times New Roman" w:cs="Times New Roman"/>
          <w:color w:val="000000" w:themeColor="text1"/>
          <w:sz w:val="28"/>
          <w:szCs w:val="28"/>
          <w:lang w:val="ru-RU"/>
        </w:rPr>
        <w:t>ры: напевность (лирика), танцевальность и маршевость (связь с движением), декла</w:t>
      </w:r>
      <w:r w:rsidR="00013FCF" w:rsidRPr="00682150">
        <w:rPr>
          <w:rFonts w:ascii="Times New Roman" w:hAnsi="Times New Roman" w:cs="Times New Roman"/>
          <w:color w:val="000000" w:themeColor="text1"/>
          <w:sz w:val="28"/>
          <w:szCs w:val="28"/>
          <w:lang w:val="ru-RU"/>
        </w:rPr>
        <w:t>мационность, эпос (связь со сло</w:t>
      </w:r>
      <w:r w:rsidRPr="00682150">
        <w:rPr>
          <w:rFonts w:ascii="Times New Roman" w:hAnsi="Times New Roman" w:cs="Times New Roman"/>
          <w:color w:val="000000" w:themeColor="text1"/>
          <w:sz w:val="28"/>
          <w:szCs w:val="28"/>
          <w:lang w:val="ru-RU"/>
        </w:rPr>
        <w:t>вом);</w:t>
      </w:r>
    </w:p>
    <w:p w14:paraId="1255F50C" w14:textId="44110E1C" w:rsidR="009E224D" w:rsidRPr="00682150" w:rsidRDefault="004D0A5B" w:rsidP="004C7275">
      <w:pPr>
        <w:pStyle w:val="a3"/>
        <w:numPr>
          <w:ilvl w:val="0"/>
          <w:numId w:val="26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осознавать собственные чув</w:t>
      </w:r>
      <w:r w:rsidR="00013FCF" w:rsidRPr="00682150">
        <w:rPr>
          <w:rFonts w:ascii="Times New Roman" w:hAnsi="Times New Roman" w:cs="Times New Roman"/>
          <w:color w:val="000000" w:themeColor="text1"/>
          <w:sz w:val="28"/>
          <w:szCs w:val="28"/>
          <w:lang w:val="ru-RU"/>
        </w:rPr>
        <w:t>ства и мысли, эстетические пере</w:t>
      </w:r>
      <w:r w:rsidRPr="00682150">
        <w:rPr>
          <w:rFonts w:ascii="Times New Roman" w:hAnsi="Times New Roman" w:cs="Times New Roman"/>
          <w:color w:val="000000" w:themeColor="text1"/>
          <w:sz w:val="28"/>
          <w:szCs w:val="28"/>
          <w:lang w:val="ru-RU"/>
        </w:rPr>
        <w:t>живания, замечать прек</w:t>
      </w:r>
      <w:r w:rsidR="00013FCF" w:rsidRPr="00682150">
        <w:rPr>
          <w:rFonts w:ascii="Times New Roman" w:hAnsi="Times New Roman" w:cs="Times New Roman"/>
          <w:color w:val="000000" w:themeColor="text1"/>
          <w:sz w:val="28"/>
          <w:szCs w:val="28"/>
          <w:lang w:val="ru-RU"/>
        </w:rPr>
        <w:t>расное в окружающем мире и в че</w:t>
      </w:r>
      <w:r w:rsidRPr="00682150">
        <w:rPr>
          <w:rFonts w:ascii="Times New Roman" w:hAnsi="Times New Roman" w:cs="Times New Roman"/>
          <w:color w:val="000000" w:themeColor="text1"/>
          <w:sz w:val="28"/>
          <w:szCs w:val="28"/>
          <w:lang w:val="ru-RU"/>
        </w:rPr>
        <w:t xml:space="preserve">ловеке, стремиться к развитию и удовлетворению </w:t>
      </w:r>
      <w:r w:rsidR="00013FCF" w:rsidRPr="00682150">
        <w:rPr>
          <w:rFonts w:ascii="Times New Roman" w:hAnsi="Times New Roman" w:cs="Times New Roman"/>
          <w:color w:val="000000" w:themeColor="text1"/>
          <w:sz w:val="28"/>
          <w:szCs w:val="28"/>
          <w:lang w:val="ru-RU"/>
        </w:rPr>
        <w:t>эстетиче</w:t>
      </w:r>
      <w:r w:rsidRPr="00682150">
        <w:rPr>
          <w:rFonts w:ascii="Times New Roman" w:hAnsi="Times New Roman" w:cs="Times New Roman"/>
          <w:color w:val="000000" w:themeColor="text1"/>
          <w:sz w:val="28"/>
          <w:szCs w:val="28"/>
          <w:lang w:val="ru-RU"/>
        </w:rPr>
        <w:t>ских потребностей.</w:t>
      </w:r>
    </w:p>
    <w:p w14:paraId="23DE8583"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38"/>
          <w:footerReference w:type="default" r:id="rId39"/>
          <w:footnotePr>
            <w:numRestart w:val="eachPage"/>
          </w:footnotePr>
          <w:pgSz w:w="11907" w:h="16839" w:code="9"/>
          <w:pgMar w:top="1134" w:right="850" w:bottom="1134" w:left="1701" w:header="0" w:footer="709" w:gutter="0"/>
          <w:cols w:space="720"/>
        </w:sectPr>
      </w:pPr>
    </w:p>
    <w:p w14:paraId="2AB4A611" w14:textId="1DAF501F"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29" w:name="22-0656-01-482-510o10_"/>
      <w:bookmarkStart w:id="30" w:name="_Toc110804647"/>
      <w:bookmarkEnd w:id="29"/>
      <w:r w:rsidRPr="00682150">
        <w:rPr>
          <w:rFonts w:ascii="Times New Roman" w:hAnsi="Times New Roman" w:cs="Times New Roman"/>
          <w:sz w:val="28"/>
          <w:szCs w:val="28"/>
          <w:lang w:val="ru-RU"/>
        </w:rPr>
        <w:lastRenderedPageBreak/>
        <w:t>ТЕХНОЛОГИЯ</w:t>
      </w:r>
      <w:bookmarkEnd w:id="30"/>
    </w:p>
    <w:p w14:paraId="6F53ABD8" w14:textId="77777777" w:rsidR="009E224D" w:rsidRPr="00682150" w:rsidRDefault="009E224D" w:rsidP="001341C1">
      <w:pPr>
        <w:pStyle w:val="a3"/>
        <w:tabs>
          <w:tab w:val="left" w:pos="709"/>
        </w:tabs>
        <w:ind w:left="0" w:right="0" w:firstLine="624"/>
        <w:rPr>
          <w:rFonts w:ascii="Times New Roman" w:hAnsi="Times New Roman" w:cs="Times New Roman"/>
          <w:b/>
          <w:color w:val="000000" w:themeColor="text1"/>
          <w:sz w:val="28"/>
          <w:szCs w:val="28"/>
          <w:lang w:val="ru-RU"/>
        </w:rPr>
      </w:pPr>
    </w:p>
    <w:p w14:paraId="77F47D38" w14:textId="31D66D74"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ПОЯСНИТЕЛЬНАЯ ЗАПИСКА</w:t>
      </w:r>
    </w:p>
    <w:p w14:paraId="7974C201" w14:textId="77777777" w:rsidR="009E224D" w:rsidRPr="00682150" w:rsidRDefault="004D0A5B" w:rsidP="001341C1">
      <w:pPr>
        <w:pStyle w:val="a3"/>
        <w:tabs>
          <w:tab w:val="left" w:pos="709"/>
        </w:tabs>
        <w:spacing w:before="17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по учебному предмету «Технология» включает: пояснительную записку, содержание обучения, планируемые результаты освоения програ</w:t>
      </w:r>
      <w:r w:rsidR="00B64B17" w:rsidRPr="00682150">
        <w:rPr>
          <w:rFonts w:ascii="Times New Roman" w:hAnsi="Times New Roman" w:cs="Times New Roman"/>
          <w:color w:val="000000" w:themeColor="text1"/>
          <w:sz w:val="28"/>
          <w:szCs w:val="28"/>
          <w:lang w:val="ru-RU"/>
        </w:rPr>
        <w:t>ммы учебного предмета, тематиче</w:t>
      </w:r>
      <w:r w:rsidRPr="00682150">
        <w:rPr>
          <w:rFonts w:ascii="Times New Roman" w:hAnsi="Times New Roman" w:cs="Times New Roman"/>
          <w:color w:val="000000" w:themeColor="text1"/>
          <w:sz w:val="28"/>
          <w:szCs w:val="28"/>
          <w:lang w:val="ru-RU"/>
        </w:rPr>
        <w:t>ское планирование.</w:t>
      </w:r>
    </w:p>
    <w:p w14:paraId="0F439987"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Пояснительная записка о</w:t>
      </w:r>
      <w:r w:rsidR="00B64B17" w:rsidRPr="00682150">
        <w:rPr>
          <w:rFonts w:ascii="Times New Roman" w:hAnsi="Times New Roman" w:cs="Times New Roman"/>
          <w:color w:val="000000" w:themeColor="text1"/>
          <w:sz w:val="28"/>
          <w:szCs w:val="28"/>
          <w:lang w:val="ru-RU"/>
        </w:rPr>
        <w:t>тражает общие цели и задачи изу</w:t>
      </w:r>
      <w:r w:rsidRPr="00682150">
        <w:rPr>
          <w:rFonts w:ascii="Times New Roman" w:hAnsi="Times New Roman" w:cs="Times New Roman"/>
          <w:color w:val="000000" w:themeColor="text1"/>
          <w:sz w:val="28"/>
          <w:szCs w:val="28"/>
          <w:lang w:val="ru-RU"/>
        </w:rPr>
        <w:t>чения предмета, характер</w:t>
      </w:r>
      <w:r w:rsidR="00B64B17" w:rsidRPr="00682150">
        <w:rPr>
          <w:rFonts w:ascii="Times New Roman" w:hAnsi="Times New Roman" w:cs="Times New Roman"/>
          <w:color w:val="000000" w:themeColor="text1"/>
          <w:sz w:val="28"/>
          <w:szCs w:val="28"/>
          <w:lang w:val="ru-RU"/>
        </w:rPr>
        <w:t>истику психологических предпосы</w:t>
      </w:r>
      <w:r w:rsidRPr="00682150">
        <w:rPr>
          <w:rFonts w:ascii="Times New Roman" w:hAnsi="Times New Roman" w:cs="Times New Roman"/>
          <w:color w:val="000000" w:themeColor="text1"/>
          <w:sz w:val="28"/>
          <w:szCs w:val="28"/>
          <w:lang w:val="ru-RU"/>
        </w:rPr>
        <w:t xml:space="preserve">лок к его изучению младшими школьниками; место в </w:t>
      </w:r>
      <w:r w:rsidR="00B64B17" w:rsidRPr="00682150">
        <w:rPr>
          <w:rFonts w:ascii="Times New Roman" w:hAnsi="Times New Roman" w:cs="Times New Roman"/>
          <w:color w:val="000000" w:themeColor="text1"/>
          <w:sz w:val="28"/>
          <w:szCs w:val="28"/>
          <w:lang w:val="ru-RU"/>
        </w:rPr>
        <w:t>структу</w:t>
      </w:r>
      <w:r w:rsidRPr="00682150">
        <w:rPr>
          <w:rFonts w:ascii="Times New Roman" w:hAnsi="Times New Roman" w:cs="Times New Roman"/>
          <w:color w:val="000000" w:themeColor="text1"/>
          <w:sz w:val="28"/>
          <w:szCs w:val="28"/>
          <w:lang w:val="ru-RU"/>
        </w:rPr>
        <w:t>ре учебного плана, а также подходы к отбору содержания, планируемым результатам и тематическому планированию.</w:t>
      </w:r>
    </w:p>
    <w:p w14:paraId="2F657895"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Содержание обучения раскрывается через модули, которые предлагаются для обязательного изучения в каждом классе </w:t>
      </w:r>
      <w:r w:rsidR="00B64B17"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 xml:space="preserve">чальной школы. Приведён перечень универсальных учебных действий — познавательных, коммуникативных </w:t>
      </w:r>
      <w:r w:rsidR="00B64B17" w:rsidRPr="00682150">
        <w:rPr>
          <w:rFonts w:ascii="Times New Roman" w:hAnsi="Times New Roman" w:cs="Times New Roman"/>
          <w:color w:val="000000" w:themeColor="text1"/>
          <w:sz w:val="28"/>
          <w:szCs w:val="28"/>
          <w:lang w:val="ru-RU"/>
        </w:rPr>
        <w:t>и регулятив</w:t>
      </w:r>
      <w:r w:rsidRPr="00682150">
        <w:rPr>
          <w:rFonts w:ascii="Times New Roman" w:hAnsi="Times New Roman" w:cs="Times New Roman"/>
          <w:color w:val="000000" w:themeColor="text1"/>
          <w:sz w:val="28"/>
          <w:szCs w:val="28"/>
          <w:lang w:val="ru-RU"/>
        </w:rPr>
        <w:t>ных, формирование которых</w:t>
      </w:r>
      <w:r w:rsidR="00B64B17" w:rsidRPr="00682150">
        <w:rPr>
          <w:rFonts w:ascii="Times New Roman" w:hAnsi="Times New Roman" w:cs="Times New Roman"/>
          <w:color w:val="000000" w:themeColor="text1"/>
          <w:sz w:val="28"/>
          <w:szCs w:val="28"/>
          <w:lang w:val="ru-RU"/>
        </w:rPr>
        <w:t xml:space="preserve"> может быть достигнуто средства</w:t>
      </w:r>
      <w:r w:rsidRPr="00682150">
        <w:rPr>
          <w:rFonts w:ascii="Times New Roman" w:hAnsi="Times New Roman" w:cs="Times New Roman"/>
          <w:color w:val="000000" w:themeColor="text1"/>
          <w:sz w:val="28"/>
          <w:szCs w:val="28"/>
          <w:lang w:val="ru-RU"/>
        </w:rPr>
        <w:t>ми учебного предмета «Техн</w:t>
      </w:r>
      <w:r w:rsidR="00B64B17" w:rsidRPr="00682150">
        <w:rPr>
          <w:rFonts w:ascii="Times New Roman" w:hAnsi="Times New Roman" w:cs="Times New Roman"/>
          <w:color w:val="000000" w:themeColor="text1"/>
          <w:sz w:val="28"/>
          <w:szCs w:val="28"/>
          <w:lang w:val="ru-RU"/>
        </w:rPr>
        <w:t>ология» с учётом возрастных осо</w:t>
      </w:r>
      <w:r w:rsidRPr="00682150">
        <w:rPr>
          <w:rFonts w:ascii="Times New Roman" w:hAnsi="Times New Roman" w:cs="Times New Roman"/>
          <w:color w:val="000000" w:themeColor="text1"/>
          <w:sz w:val="28"/>
          <w:szCs w:val="28"/>
          <w:lang w:val="ru-RU"/>
        </w:rPr>
        <w:t>бенностей обучающихся начальных классов. В первом и втором классах предлагается про</w:t>
      </w:r>
      <w:r w:rsidR="00B64B17" w:rsidRPr="00682150">
        <w:rPr>
          <w:rFonts w:ascii="Times New Roman" w:hAnsi="Times New Roman" w:cs="Times New Roman"/>
          <w:color w:val="000000" w:themeColor="text1"/>
          <w:sz w:val="28"/>
          <w:szCs w:val="28"/>
          <w:lang w:val="ru-RU"/>
        </w:rPr>
        <w:t>педевтический уровень формирова</w:t>
      </w:r>
      <w:r w:rsidRPr="00682150">
        <w:rPr>
          <w:rFonts w:ascii="Times New Roman" w:hAnsi="Times New Roman" w:cs="Times New Roman"/>
          <w:color w:val="000000" w:themeColor="text1"/>
          <w:sz w:val="28"/>
          <w:szCs w:val="28"/>
          <w:lang w:val="ru-RU"/>
        </w:rPr>
        <w:t>ния УУД, поскольку становление универсальности действий на этом этапе обучения только н</w:t>
      </w:r>
      <w:r w:rsidR="00B64B17" w:rsidRPr="00682150">
        <w:rPr>
          <w:rFonts w:ascii="Times New Roman" w:hAnsi="Times New Roman" w:cs="Times New Roman"/>
          <w:color w:val="000000" w:themeColor="text1"/>
          <w:sz w:val="28"/>
          <w:szCs w:val="28"/>
          <w:lang w:val="ru-RU"/>
        </w:rPr>
        <w:t>ачинается. В познавательных уни</w:t>
      </w:r>
      <w:r w:rsidRPr="00682150">
        <w:rPr>
          <w:rFonts w:ascii="Times New Roman" w:hAnsi="Times New Roman" w:cs="Times New Roman"/>
          <w:color w:val="000000" w:themeColor="text1"/>
          <w:sz w:val="28"/>
          <w:szCs w:val="28"/>
          <w:lang w:val="ru-RU"/>
        </w:rPr>
        <w:t>версальных учебных действиях выделен специальный раздел</w:t>
      </w:r>
      <w:r w:rsidR="00B64B1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«Работа с информацией». С </w:t>
      </w:r>
      <w:r w:rsidR="00B64B17" w:rsidRPr="00682150">
        <w:rPr>
          <w:rFonts w:ascii="Times New Roman" w:hAnsi="Times New Roman" w:cs="Times New Roman"/>
          <w:color w:val="000000" w:themeColor="text1"/>
          <w:sz w:val="28"/>
          <w:szCs w:val="28"/>
          <w:lang w:val="ru-RU"/>
        </w:rPr>
        <w:t>учётом того, что выполнение пра</w:t>
      </w:r>
      <w:r w:rsidRPr="00682150">
        <w:rPr>
          <w:rFonts w:ascii="Times New Roman" w:hAnsi="Times New Roman" w:cs="Times New Roman"/>
          <w:color w:val="000000" w:themeColor="text1"/>
          <w:sz w:val="28"/>
          <w:szCs w:val="28"/>
          <w:lang w:val="ru-RU"/>
        </w:rPr>
        <w:t>вил совместной деятельности стр</w:t>
      </w:r>
      <w:r w:rsidR="00B64B17" w:rsidRPr="00682150">
        <w:rPr>
          <w:rFonts w:ascii="Times New Roman" w:hAnsi="Times New Roman" w:cs="Times New Roman"/>
          <w:color w:val="000000" w:themeColor="text1"/>
          <w:sz w:val="28"/>
          <w:szCs w:val="28"/>
          <w:lang w:val="ru-RU"/>
        </w:rPr>
        <w:t>оится на интеграции регуля</w:t>
      </w:r>
      <w:r w:rsidRPr="00682150">
        <w:rPr>
          <w:rFonts w:ascii="Times New Roman" w:hAnsi="Times New Roman" w:cs="Times New Roman"/>
          <w:color w:val="000000" w:themeColor="text1"/>
          <w:sz w:val="28"/>
          <w:szCs w:val="28"/>
          <w:lang w:val="ru-RU"/>
        </w:rPr>
        <w:t>тивных УУД (определённые волевые усилия, саморегуляция, самоконтроль, проявление терпения и доброжелательности при налаживании отношений</w:t>
      </w:r>
      <w:r w:rsidR="00B64B17" w:rsidRPr="00682150">
        <w:rPr>
          <w:rFonts w:ascii="Times New Roman" w:hAnsi="Times New Roman" w:cs="Times New Roman"/>
          <w:color w:val="000000" w:themeColor="text1"/>
          <w:sz w:val="28"/>
          <w:szCs w:val="28"/>
          <w:lang w:val="ru-RU"/>
        </w:rPr>
        <w:t>) и коммуникативных УУД (способ</w:t>
      </w:r>
      <w:r w:rsidRPr="00682150">
        <w:rPr>
          <w:rFonts w:ascii="Times New Roman" w:hAnsi="Times New Roman" w:cs="Times New Roman"/>
          <w:color w:val="000000" w:themeColor="text1"/>
          <w:sz w:val="28"/>
          <w:szCs w:val="28"/>
          <w:lang w:val="ru-RU"/>
        </w:rPr>
        <w:t xml:space="preserve">ность вербальными средствами устанавливать </w:t>
      </w:r>
      <w:r w:rsidR="00B64B17" w:rsidRPr="00682150">
        <w:rPr>
          <w:rFonts w:ascii="Times New Roman" w:hAnsi="Times New Roman" w:cs="Times New Roman"/>
          <w:color w:val="000000" w:themeColor="text1"/>
          <w:sz w:val="28"/>
          <w:szCs w:val="28"/>
          <w:lang w:val="ru-RU"/>
        </w:rPr>
        <w:t>взаимоотноше</w:t>
      </w:r>
      <w:r w:rsidRPr="00682150">
        <w:rPr>
          <w:rFonts w:ascii="Times New Roman" w:hAnsi="Times New Roman" w:cs="Times New Roman"/>
          <w:color w:val="000000" w:themeColor="text1"/>
          <w:sz w:val="28"/>
          <w:szCs w:val="28"/>
          <w:lang w:val="ru-RU"/>
        </w:rPr>
        <w:t>ния), их перечень дан в специальном разделе — «Совместная деятельность».</w:t>
      </w:r>
    </w:p>
    <w:p w14:paraId="62CFA9DE"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Планируемые результат</w:t>
      </w:r>
      <w:r w:rsidR="00B64B17" w:rsidRPr="00682150">
        <w:rPr>
          <w:rFonts w:ascii="Times New Roman" w:hAnsi="Times New Roman" w:cs="Times New Roman"/>
          <w:color w:val="000000" w:themeColor="text1"/>
          <w:sz w:val="28"/>
          <w:szCs w:val="28"/>
          <w:lang w:val="ru-RU"/>
        </w:rPr>
        <w:t>ы включают личностные, метапред</w:t>
      </w:r>
      <w:r w:rsidRPr="00682150">
        <w:rPr>
          <w:rFonts w:ascii="Times New Roman" w:hAnsi="Times New Roman" w:cs="Times New Roman"/>
          <w:color w:val="000000" w:themeColor="text1"/>
          <w:sz w:val="28"/>
          <w:szCs w:val="28"/>
          <w:lang w:val="ru-RU"/>
        </w:rPr>
        <w:t>метные результаты за период обучения, а также предметные достижения младшего школьника за каждый год обучения в начальной школе.</w:t>
      </w:r>
    </w:p>
    <w:p w14:paraId="53B49D43" w14:textId="77777777" w:rsidR="00B64B17"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w:t>
      </w:r>
      <w:r w:rsidR="00B64B17" w:rsidRPr="00682150">
        <w:rPr>
          <w:rFonts w:ascii="Times New Roman" w:hAnsi="Times New Roman" w:cs="Times New Roman"/>
          <w:color w:val="000000" w:themeColor="text1"/>
          <w:sz w:val="28"/>
          <w:szCs w:val="28"/>
          <w:lang w:val="ru-RU"/>
        </w:rPr>
        <w:t>орга</w:t>
      </w:r>
      <w:r w:rsidRPr="00682150">
        <w:rPr>
          <w:rFonts w:ascii="Times New Roman" w:hAnsi="Times New Roman" w:cs="Times New Roman"/>
          <w:color w:val="000000" w:themeColor="text1"/>
          <w:sz w:val="28"/>
          <w:szCs w:val="28"/>
          <w:lang w:val="ru-RU"/>
        </w:rPr>
        <w:t>низации обучения и характеристика деятельности, которые целесообразно использовать при изучении той или иной темы.</w:t>
      </w:r>
    </w:p>
    <w:p w14:paraId="5301F798" w14:textId="77777777" w:rsidR="009E224D" w:rsidRPr="00682150" w:rsidRDefault="00B64B17"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редставлены также спос</w:t>
      </w:r>
      <w:r w:rsidRPr="00682150">
        <w:rPr>
          <w:rFonts w:ascii="Times New Roman" w:hAnsi="Times New Roman" w:cs="Times New Roman"/>
          <w:color w:val="000000" w:themeColor="text1"/>
          <w:sz w:val="28"/>
          <w:szCs w:val="28"/>
          <w:lang w:val="ru-RU"/>
        </w:rPr>
        <w:t>обы организации дифференцирован</w:t>
      </w:r>
      <w:r w:rsidR="004D0A5B" w:rsidRPr="00682150">
        <w:rPr>
          <w:rFonts w:ascii="Times New Roman" w:hAnsi="Times New Roman" w:cs="Times New Roman"/>
          <w:color w:val="000000" w:themeColor="text1"/>
          <w:sz w:val="28"/>
          <w:szCs w:val="28"/>
          <w:lang w:val="ru-RU"/>
        </w:rPr>
        <w:t>ного обучения.</w:t>
      </w:r>
    </w:p>
    <w:p w14:paraId="0D845D69" w14:textId="77777777" w:rsidR="00B64B17" w:rsidRPr="00682150" w:rsidRDefault="00B64B17" w:rsidP="001341C1">
      <w:pPr>
        <w:tabs>
          <w:tab w:val="left" w:pos="709"/>
        </w:tabs>
        <w:ind w:firstLine="624"/>
        <w:jc w:val="both"/>
        <w:rPr>
          <w:rFonts w:ascii="Times New Roman" w:hAnsi="Times New Roman" w:cs="Times New Roman"/>
          <w:color w:val="000000" w:themeColor="text1"/>
          <w:sz w:val="28"/>
          <w:szCs w:val="28"/>
          <w:lang w:val="ru-RU"/>
        </w:rPr>
      </w:pPr>
    </w:p>
    <w:p w14:paraId="2A003ACB"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ОБЩАЯ ХАРАКТЕРИСТИКА УЧЕБНОГО ПРЕДМЕТА</w:t>
      </w:r>
    </w:p>
    <w:p w14:paraId="65DC59AE"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«ТЕХНОЛОГИЯ»</w:t>
      </w:r>
    </w:p>
    <w:p w14:paraId="5169638B" w14:textId="0E005F3B" w:rsidR="009E224D" w:rsidRPr="00682150" w:rsidRDefault="004D0A5B" w:rsidP="001341C1">
      <w:pPr>
        <w:pStyle w:val="a3"/>
        <w:tabs>
          <w:tab w:val="left" w:pos="709"/>
        </w:tabs>
        <w:spacing w:before="5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Предлагаемая программа отражает вариант конкретизации </w:t>
      </w:r>
      <w:r w:rsidR="000C612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требований Федерального государственного образовательного стандарта начального общего образования по предметной </w:t>
      </w:r>
      <w:r w:rsidR="00B64B17" w:rsidRPr="00682150">
        <w:rPr>
          <w:rFonts w:ascii="Times New Roman" w:hAnsi="Times New Roman" w:cs="Times New Roman"/>
          <w:color w:val="000000" w:themeColor="text1"/>
          <w:sz w:val="28"/>
          <w:szCs w:val="28"/>
          <w:lang w:val="ru-RU"/>
        </w:rPr>
        <w:t>обла</w:t>
      </w:r>
      <w:r w:rsidRPr="00682150">
        <w:rPr>
          <w:rFonts w:ascii="Times New Roman" w:hAnsi="Times New Roman" w:cs="Times New Roman"/>
          <w:color w:val="000000" w:themeColor="text1"/>
          <w:sz w:val="28"/>
          <w:szCs w:val="28"/>
          <w:lang w:val="ru-RU"/>
        </w:rPr>
        <w:t>сти (предмету) «Технология» и обеспечивает обозначенную в нём</w:t>
      </w:r>
      <w:r w:rsidR="000C6127"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содержательную </w:t>
      </w:r>
      <w:r w:rsidRPr="00682150">
        <w:rPr>
          <w:rFonts w:ascii="Times New Roman" w:hAnsi="Times New Roman" w:cs="Times New Roman"/>
          <w:color w:val="000000" w:themeColor="text1"/>
          <w:sz w:val="28"/>
          <w:szCs w:val="28"/>
          <w:lang w:val="ru-RU"/>
        </w:rPr>
        <w:lastRenderedPageBreak/>
        <w:t xml:space="preserve">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w:t>
      </w:r>
      <w:r w:rsidR="00B64B17" w:rsidRPr="00682150">
        <w:rPr>
          <w:rFonts w:ascii="Times New Roman" w:hAnsi="Times New Roman" w:cs="Times New Roman"/>
          <w:color w:val="000000" w:themeColor="text1"/>
          <w:sz w:val="28"/>
          <w:szCs w:val="28"/>
          <w:lang w:val="ru-RU"/>
        </w:rPr>
        <w:t>обнов</w:t>
      </w:r>
      <w:r w:rsidRPr="00682150">
        <w:rPr>
          <w:rFonts w:ascii="Times New Roman" w:hAnsi="Times New Roman" w:cs="Times New Roman"/>
          <w:color w:val="000000" w:themeColor="text1"/>
          <w:sz w:val="28"/>
          <w:szCs w:val="28"/>
          <w:lang w:val="ru-RU"/>
        </w:rPr>
        <w:t xml:space="preserve">лённой концептуальной идеи учебного предмета «Технология». Её особенность состоит в формировании у обучающихся </w:t>
      </w:r>
      <w:r w:rsidR="00B64B17" w:rsidRPr="00682150">
        <w:rPr>
          <w:rFonts w:ascii="Times New Roman" w:hAnsi="Times New Roman" w:cs="Times New Roman"/>
          <w:color w:val="000000" w:themeColor="text1"/>
          <w:sz w:val="28"/>
          <w:szCs w:val="28"/>
          <w:lang w:val="ru-RU"/>
        </w:rPr>
        <w:t>соци</w:t>
      </w:r>
      <w:r w:rsidRPr="00682150">
        <w:rPr>
          <w:rFonts w:ascii="Times New Roman" w:hAnsi="Times New Roman" w:cs="Times New Roman"/>
          <w:color w:val="000000" w:themeColor="text1"/>
          <w:sz w:val="28"/>
          <w:szCs w:val="28"/>
          <w:lang w:val="ru-RU"/>
        </w:rPr>
        <w:t xml:space="preserve">ально ценных качеств, креативности и общей культуры </w:t>
      </w:r>
      <w:r w:rsidR="00B64B17" w:rsidRPr="00682150">
        <w:rPr>
          <w:rFonts w:ascii="Times New Roman" w:hAnsi="Times New Roman" w:cs="Times New Roman"/>
          <w:color w:val="000000" w:themeColor="text1"/>
          <w:sz w:val="28"/>
          <w:szCs w:val="28"/>
          <w:lang w:val="ru-RU"/>
        </w:rPr>
        <w:t>лично</w:t>
      </w:r>
      <w:r w:rsidRPr="00682150">
        <w:rPr>
          <w:rFonts w:ascii="Times New Roman" w:hAnsi="Times New Roman" w:cs="Times New Roman"/>
          <w:color w:val="000000" w:themeColor="text1"/>
          <w:sz w:val="28"/>
          <w:szCs w:val="28"/>
          <w:lang w:val="ru-RU"/>
        </w:rPr>
        <w:t xml:space="preserve">сти. Новые социально-экономические условия требуют </w:t>
      </w:r>
      <w:r w:rsidR="00B64B17" w:rsidRPr="00682150">
        <w:rPr>
          <w:rFonts w:ascii="Times New Roman" w:hAnsi="Times New Roman" w:cs="Times New Roman"/>
          <w:color w:val="000000" w:themeColor="text1"/>
          <w:sz w:val="28"/>
          <w:szCs w:val="28"/>
          <w:lang w:val="ru-RU"/>
        </w:rPr>
        <w:t>включе</w:t>
      </w:r>
      <w:r w:rsidRPr="00682150">
        <w:rPr>
          <w:rFonts w:ascii="Times New Roman" w:hAnsi="Times New Roman" w:cs="Times New Roman"/>
          <w:color w:val="000000" w:themeColor="text1"/>
          <w:sz w:val="28"/>
          <w:szCs w:val="28"/>
          <w:lang w:val="ru-RU"/>
        </w:rPr>
        <w:t xml:space="preserve">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w:t>
      </w:r>
      <w:r w:rsidR="00B64B17" w:rsidRPr="00682150">
        <w:rPr>
          <w:rFonts w:ascii="Times New Roman" w:hAnsi="Times New Roman" w:cs="Times New Roman"/>
          <w:color w:val="000000" w:themeColor="text1"/>
          <w:sz w:val="28"/>
          <w:szCs w:val="28"/>
          <w:lang w:val="ru-RU"/>
        </w:rPr>
        <w:t>возмож</w:t>
      </w:r>
      <w:r w:rsidRPr="00682150">
        <w:rPr>
          <w:rFonts w:ascii="Times New Roman" w:hAnsi="Times New Roman" w:cs="Times New Roman"/>
          <w:color w:val="000000" w:themeColor="text1"/>
          <w:sz w:val="28"/>
          <w:szCs w:val="28"/>
          <w:lang w:val="ru-RU"/>
        </w:rPr>
        <w:t>ностями в укреплении фундамента для развития умственной</w:t>
      </w:r>
    </w:p>
    <w:p w14:paraId="531CA49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деятельности обучающихся начальных классов.</w:t>
      </w:r>
    </w:p>
    <w:p w14:paraId="0CE2E736"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курсе технологии осуществляется реализация широкого спектра межпредметных связей.</w:t>
      </w:r>
    </w:p>
    <w:p w14:paraId="77CCB87D"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Математика </w:t>
      </w:r>
      <w:r w:rsidRPr="00682150">
        <w:rPr>
          <w:rFonts w:ascii="Times New Roman" w:hAnsi="Times New Roman" w:cs="Times New Roman"/>
          <w:color w:val="000000" w:themeColor="text1"/>
          <w:sz w:val="28"/>
          <w:szCs w:val="28"/>
          <w:lang w:val="ru-RU"/>
        </w:rPr>
        <w:t>— моделирование</w:t>
      </w:r>
      <w:r w:rsidR="00B64B17" w:rsidRPr="00682150">
        <w:rPr>
          <w:rFonts w:ascii="Times New Roman" w:hAnsi="Times New Roman" w:cs="Times New Roman"/>
          <w:color w:val="000000" w:themeColor="text1"/>
          <w:sz w:val="28"/>
          <w:szCs w:val="28"/>
          <w:lang w:val="ru-RU"/>
        </w:rPr>
        <w:t>, выполнение расчётов, вычис</w:t>
      </w:r>
      <w:r w:rsidRPr="00682150">
        <w:rPr>
          <w:rFonts w:ascii="Times New Roman" w:hAnsi="Times New Roman" w:cs="Times New Roman"/>
          <w:color w:val="000000" w:themeColor="text1"/>
          <w:sz w:val="28"/>
          <w:szCs w:val="28"/>
          <w:lang w:val="ru-RU"/>
        </w:rPr>
        <w:t xml:space="preserve">лений, построение форм с учетом основ геометрии, работа с </w:t>
      </w:r>
      <w:r w:rsidR="00B64B17" w:rsidRPr="00682150">
        <w:rPr>
          <w:rFonts w:ascii="Times New Roman" w:hAnsi="Times New Roman" w:cs="Times New Roman"/>
          <w:color w:val="000000" w:themeColor="text1"/>
          <w:sz w:val="28"/>
          <w:szCs w:val="28"/>
          <w:lang w:val="ru-RU"/>
        </w:rPr>
        <w:t>ге</w:t>
      </w:r>
      <w:r w:rsidRPr="00682150">
        <w:rPr>
          <w:rFonts w:ascii="Times New Roman" w:hAnsi="Times New Roman" w:cs="Times New Roman"/>
          <w:color w:val="000000" w:themeColor="text1"/>
          <w:sz w:val="28"/>
          <w:szCs w:val="28"/>
          <w:lang w:val="ru-RU"/>
        </w:rPr>
        <w:t>ометрическими фигурами, телами, именованными числами.</w:t>
      </w:r>
    </w:p>
    <w:p w14:paraId="03CE8442"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Изобразительное искусство </w:t>
      </w:r>
      <w:r w:rsidR="00B64B17" w:rsidRPr="00682150">
        <w:rPr>
          <w:rFonts w:ascii="Times New Roman" w:hAnsi="Times New Roman" w:cs="Times New Roman"/>
          <w:color w:val="000000" w:themeColor="text1"/>
          <w:sz w:val="28"/>
          <w:szCs w:val="28"/>
          <w:lang w:val="ru-RU"/>
        </w:rPr>
        <w:t>— использование средств худо</w:t>
      </w:r>
      <w:r w:rsidRPr="00682150">
        <w:rPr>
          <w:rFonts w:ascii="Times New Roman" w:hAnsi="Times New Roman" w:cs="Times New Roman"/>
          <w:color w:val="000000" w:themeColor="text1"/>
          <w:sz w:val="28"/>
          <w:szCs w:val="28"/>
          <w:lang w:val="ru-RU"/>
        </w:rPr>
        <w:t>жественной выразительности, законов и правил декоративно-прикладного искусства и дизайна.</w:t>
      </w:r>
    </w:p>
    <w:p w14:paraId="24B47A5F"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Окружающий мир </w:t>
      </w:r>
      <w:r w:rsidRPr="00682150">
        <w:rPr>
          <w:rFonts w:ascii="Times New Roman" w:hAnsi="Times New Roman" w:cs="Times New Roman"/>
          <w:color w:val="000000" w:themeColor="text1"/>
          <w:sz w:val="28"/>
          <w:szCs w:val="28"/>
          <w:lang w:val="ru-RU"/>
        </w:rPr>
        <w:t>—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3AC7504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Родной язык </w:t>
      </w:r>
      <w:r w:rsidRPr="00682150">
        <w:rPr>
          <w:rFonts w:ascii="Times New Roman" w:hAnsi="Times New Roman" w:cs="Times New Roman"/>
          <w:color w:val="000000" w:themeColor="text1"/>
          <w:sz w:val="28"/>
          <w:szCs w:val="28"/>
          <w:lang w:val="ru-RU"/>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w:t>
      </w:r>
      <w:r w:rsidR="00B64B17" w:rsidRPr="00682150">
        <w:rPr>
          <w:rFonts w:ascii="Times New Roman" w:hAnsi="Times New Roman" w:cs="Times New Roman"/>
          <w:color w:val="000000" w:themeColor="text1"/>
          <w:sz w:val="28"/>
          <w:szCs w:val="28"/>
          <w:lang w:val="ru-RU"/>
        </w:rPr>
        <w:t>дея</w:t>
      </w:r>
      <w:r w:rsidRPr="00682150">
        <w:rPr>
          <w:rFonts w:ascii="Times New Roman" w:hAnsi="Times New Roman" w:cs="Times New Roman"/>
          <w:color w:val="000000" w:themeColor="text1"/>
          <w:sz w:val="28"/>
          <w:szCs w:val="28"/>
          <w:lang w:val="ru-RU"/>
        </w:rPr>
        <w:t>тельности.</w:t>
      </w:r>
    </w:p>
    <w:p w14:paraId="0B605FE2" w14:textId="77777777" w:rsidR="009E224D" w:rsidRPr="00682150" w:rsidRDefault="004D0A5B" w:rsidP="001341C1">
      <w:pPr>
        <w:tabs>
          <w:tab w:val="left" w:pos="709"/>
        </w:tabs>
        <w:spacing w:before="5"/>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Литературное чтение </w:t>
      </w:r>
      <w:r w:rsidRPr="00682150">
        <w:rPr>
          <w:rFonts w:ascii="Times New Roman" w:hAnsi="Times New Roman" w:cs="Times New Roman"/>
          <w:color w:val="000000" w:themeColor="text1"/>
          <w:sz w:val="28"/>
          <w:szCs w:val="28"/>
          <w:lang w:val="ru-RU"/>
        </w:rPr>
        <w:t>— ра</w:t>
      </w:r>
      <w:r w:rsidR="00B64B17" w:rsidRPr="00682150">
        <w:rPr>
          <w:rFonts w:ascii="Times New Roman" w:hAnsi="Times New Roman" w:cs="Times New Roman"/>
          <w:color w:val="000000" w:themeColor="text1"/>
          <w:sz w:val="28"/>
          <w:szCs w:val="28"/>
          <w:lang w:val="ru-RU"/>
        </w:rPr>
        <w:t>бота с текстами для создания об</w:t>
      </w:r>
      <w:r w:rsidRPr="00682150">
        <w:rPr>
          <w:rFonts w:ascii="Times New Roman" w:hAnsi="Times New Roman" w:cs="Times New Roman"/>
          <w:color w:val="000000" w:themeColor="text1"/>
          <w:sz w:val="28"/>
          <w:szCs w:val="28"/>
          <w:lang w:val="ru-RU"/>
        </w:rPr>
        <w:t>раза, реализуемого в изделии.</w:t>
      </w:r>
    </w:p>
    <w:p w14:paraId="0B4B26A3"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Важнейшая особенность уроков технологии в начальной школе — предметно-практическая деятельность как необходи</w:t>
      </w:r>
      <w:r w:rsidR="00B64B17" w:rsidRPr="00682150">
        <w:rPr>
          <w:rFonts w:ascii="Times New Roman" w:hAnsi="Times New Roman" w:cs="Times New Roman"/>
          <w:color w:val="000000" w:themeColor="text1"/>
          <w:sz w:val="28"/>
          <w:szCs w:val="28"/>
          <w:lang w:val="ru-RU"/>
        </w:rPr>
        <w:t>м</w:t>
      </w:r>
      <w:r w:rsidRPr="00682150">
        <w:rPr>
          <w:rFonts w:ascii="Times New Roman" w:hAnsi="Times New Roman" w:cs="Times New Roman"/>
          <w:color w:val="000000" w:themeColor="text1"/>
          <w:sz w:val="28"/>
          <w:szCs w:val="28"/>
          <w:lang w:val="ru-RU"/>
        </w:rPr>
        <w:t>ая составляющая целостного процесса интеллектуального, а также духовного и нравственного развития обучающихся младшего школьного возраста.</w:t>
      </w:r>
    </w:p>
    <w:p w14:paraId="5D160445"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Продуктивная предметная деятельность на уро</w:t>
      </w:r>
      <w:r w:rsidR="00B64B17" w:rsidRPr="00682150">
        <w:rPr>
          <w:rFonts w:ascii="Times New Roman" w:hAnsi="Times New Roman" w:cs="Times New Roman"/>
          <w:color w:val="000000" w:themeColor="text1"/>
          <w:sz w:val="28"/>
          <w:szCs w:val="28"/>
          <w:lang w:val="ru-RU"/>
        </w:rPr>
        <w:t>ках техноло</w:t>
      </w:r>
      <w:r w:rsidRPr="00682150">
        <w:rPr>
          <w:rFonts w:ascii="Times New Roman" w:hAnsi="Times New Roman" w:cs="Times New Roman"/>
          <w:color w:val="000000" w:themeColor="text1"/>
          <w:sz w:val="28"/>
          <w:szCs w:val="28"/>
          <w:lang w:val="ru-RU"/>
        </w:rPr>
        <w:t>гии является основой форми</w:t>
      </w:r>
      <w:r w:rsidR="00B64B17" w:rsidRPr="00682150">
        <w:rPr>
          <w:rFonts w:ascii="Times New Roman" w:hAnsi="Times New Roman" w:cs="Times New Roman"/>
          <w:color w:val="000000" w:themeColor="text1"/>
          <w:sz w:val="28"/>
          <w:szCs w:val="28"/>
          <w:lang w:val="ru-RU"/>
        </w:rPr>
        <w:t>рования познавательных способно</w:t>
      </w:r>
      <w:r w:rsidRPr="00682150">
        <w:rPr>
          <w:rFonts w:ascii="Times New Roman" w:hAnsi="Times New Roman" w:cs="Times New Roman"/>
          <w:color w:val="000000" w:themeColor="text1"/>
          <w:sz w:val="28"/>
          <w:szCs w:val="28"/>
          <w:lang w:val="ru-RU"/>
        </w:rPr>
        <w:t>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30AEA8BA"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Занятия продуктивной деятельностью закладывают основу для формирования у обучающихся социально-значимых </w:t>
      </w:r>
      <w:r w:rsidR="00B64B17" w:rsidRPr="00682150">
        <w:rPr>
          <w:rFonts w:ascii="Times New Roman" w:hAnsi="Times New Roman" w:cs="Times New Roman"/>
          <w:color w:val="000000" w:themeColor="text1"/>
          <w:sz w:val="28"/>
          <w:szCs w:val="28"/>
          <w:lang w:val="ru-RU"/>
        </w:rPr>
        <w:t>прак</w:t>
      </w:r>
      <w:r w:rsidRPr="00682150">
        <w:rPr>
          <w:rFonts w:ascii="Times New Roman" w:hAnsi="Times New Roman" w:cs="Times New Roman"/>
          <w:color w:val="000000" w:themeColor="text1"/>
          <w:sz w:val="28"/>
          <w:szCs w:val="28"/>
          <w:lang w:val="ru-RU"/>
        </w:rPr>
        <w:t>тических умений и опыта пр</w:t>
      </w:r>
      <w:r w:rsidR="00B64B17" w:rsidRPr="00682150">
        <w:rPr>
          <w:rFonts w:ascii="Times New Roman" w:hAnsi="Times New Roman" w:cs="Times New Roman"/>
          <w:color w:val="000000" w:themeColor="text1"/>
          <w:sz w:val="28"/>
          <w:szCs w:val="28"/>
          <w:lang w:val="ru-RU"/>
        </w:rPr>
        <w:t>еобразовательной творческой дея</w:t>
      </w:r>
      <w:r w:rsidRPr="00682150">
        <w:rPr>
          <w:rFonts w:ascii="Times New Roman" w:hAnsi="Times New Roman" w:cs="Times New Roman"/>
          <w:color w:val="000000" w:themeColor="text1"/>
          <w:sz w:val="28"/>
          <w:szCs w:val="28"/>
          <w:lang w:val="ru-RU"/>
        </w:rPr>
        <w:t>тельности как предпосылк</w:t>
      </w:r>
      <w:r w:rsidR="00B64B17" w:rsidRPr="00682150">
        <w:rPr>
          <w:rFonts w:ascii="Times New Roman" w:hAnsi="Times New Roman" w:cs="Times New Roman"/>
          <w:color w:val="000000" w:themeColor="text1"/>
          <w:sz w:val="28"/>
          <w:szCs w:val="28"/>
          <w:lang w:val="ru-RU"/>
        </w:rPr>
        <w:t>и для успешной социализации лич</w:t>
      </w:r>
      <w:r w:rsidRPr="00682150">
        <w:rPr>
          <w:rFonts w:ascii="Times New Roman" w:hAnsi="Times New Roman" w:cs="Times New Roman"/>
          <w:color w:val="000000" w:themeColor="text1"/>
          <w:sz w:val="28"/>
          <w:szCs w:val="28"/>
          <w:lang w:val="ru-RU"/>
        </w:rPr>
        <w:t>ности младшего школьника.</w:t>
      </w:r>
    </w:p>
    <w:p w14:paraId="378BC35C"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 уроках технологии ученики о</w:t>
      </w:r>
      <w:r w:rsidR="00B64B17" w:rsidRPr="00682150">
        <w:rPr>
          <w:rFonts w:ascii="Times New Roman" w:hAnsi="Times New Roman" w:cs="Times New Roman"/>
          <w:color w:val="000000" w:themeColor="text1"/>
          <w:sz w:val="28"/>
          <w:szCs w:val="28"/>
          <w:lang w:val="ru-RU"/>
        </w:rPr>
        <w:t>владевают основами проект</w:t>
      </w:r>
      <w:r w:rsidRPr="00682150">
        <w:rPr>
          <w:rFonts w:ascii="Times New Roman" w:hAnsi="Times New Roman" w:cs="Times New Roman"/>
          <w:color w:val="000000" w:themeColor="text1"/>
          <w:sz w:val="28"/>
          <w:szCs w:val="28"/>
          <w:lang w:val="ru-RU"/>
        </w:rPr>
        <w:t>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2DD7AE79"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ЦЕЛИ ИЗУЧЕНИЯ УЧЕБНОГО ПРЕДМЕТА «ТЕХНОЛОГИЯ»</w:t>
      </w:r>
    </w:p>
    <w:p w14:paraId="464D2FEC" w14:textId="28EF1F3F"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Основной целью </w:t>
      </w:r>
      <w:r w:rsidRPr="00682150">
        <w:rPr>
          <w:rFonts w:ascii="Times New Roman" w:hAnsi="Times New Roman" w:cs="Times New Roman"/>
          <w:color w:val="000000" w:themeColor="text1"/>
          <w:sz w:val="28"/>
          <w:szCs w:val="28"/>
          <w:lang w:val="ru-RU"/>
        </w:rPr>
        <w:t>предмета является успешная социализация обучающихся, формировани</w:t>
      </w:r>
      <w:r w:rsidR="00B64B17" w:rsidRPr="00682150">
        <w:rPr>
          <w:rFonts w:ascii="Times New Roman" w:hAnsi="Times New Roman" w:cs="Times New Roman"/>
          <w:color w:val="000000" w:themeColor="text1"/>
          <w:sz w:val="28"/>
          <w:szCs w:val="28"/>
          <w:lang w:val="ru-RU"/>
        </w:rPr>
        <w:t>е у них функциональной грамотно</w:t>
      </w:r>
      <w:r w:rsidRPr="00682150">
        <w:rPr>
          <w:rFonts w:ascii="Times New Roman" w:hAnsi="Times New Roman" w:cs="Times New Roman"/>
          <w:color w:val="000000" w:themeColor="text1"/>
          <w:sz w:val="28"/>
          <w:szCs w:val="28"/>
          <w:lang w:val="ru-RU"/>
        </w:rPr>
        <w:t>сти на базе освоения куль</w:t>
      </w:r>
      <w:r w:rsidR="00B64B17" w:rsidRPr="00682150">
        <w:rPr>
          <w:rFonts w:ascii="Times New Roman" w:hAnsi="Times New Roman" w:cs="Times New Roman"/>
          <w:color w:val="000000" w:themeColor="text1"/>
          <w:sz w:val="28"/>
          <w:szCs w:val="28"/>
          <w:lang w:val="ru-RU"/>
        </w:rPr>
        <w:t>турологических и конструкторско</w:t>
      </w:r>
      <w:r w:rsidR="00CE4173"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технологических знаний (о</w:t>
      </w:r>
      <w:r w:rsidR="00B64B17" w:rsidRPr="00682150">
        <w:rPr>
          <w:rFonts w:ascii="Times New Roman" w:hAnsi="Times New Roman" w:cs="Times New Roman"/>
          <w:color w:val="000000" w:themeColor="text1"/>
          <w:sz w:val="28"/>
          <w:szCs w:val="28"/>
          <w:lang w:val="ru-RU"/>
        </w:rPr>
        <w:t xml:space="preserve"> рукотворном мире и общих прави</w:t>
      </w:r>
      <w:r w:rsidRPr="00682150">
        <w:rPr>
          <w:rFonts w:ascii="Times New Roman" w:hAnsi="Times New Roman" w:cs="Times New Roman"/>
          <w:color w:val="000000" w:themeColor="text1"/>
          <w:sz w:val="28"/>
          <w:szCs w:val="28"/>
          <w:lang w:val="ru-RU"/>
        </w:rPr>
        <w:t>лах его создания в рамках исторически меняющихся те</w:t>
      </w:r>
      <w:r w:rsidR="00B64B17" w:rsidRPr="00682150">
        <w:rPr>
          <w:rFonts w:ascii="Times New Roman" w:hAnsi="Times New Roman" w:cs="Times New Roman"/>
          <w:color w:val="000000" w:themeColor="text1"/>
          <w:sz w:val="28"/>
          <w:szCs w:val="28"/>
          <w:lang w:val="ru-RU"/>
        </w:rPr>
        <w:t>хноло</w:t>
      </w:r>
      <w:r w:rsidRPr="00682150">
        <w:rPr>
          <w:rFonts w:ascii="Times New Roman" w:hAnsi="Times New Roman" w:cs="Times New Roman"/>
          <w:color w:val="000000" w:themeColor="text1"/>
          <w:sz w:val="28"/>
          <w:szCs w:val="28"/>
          <w:lang w:val="ru-RU"/>
        </w:rPr>
        <w:t>гий) и соответствующих и</w:t>
      </w:r>
      <w:r w:rsidR="00B64B17" w:rsidRPr="00682150">
        <w:rPr>
          <w:rFonts w:ascii="Times New Roman" w:hAnsi="Times New Roman" w:cs="Times New Roman"/>
          <w:color w:val="000000" w:themeColor="text1"/>
          <w:sz w:val="28"/>
          <w:szCs w:val="28"/>
          <w:lang w:val="ru-RU"/>
        </w:rPr>
        <w:t>м практических умений, представ</w:t>
      </w:r>
      <w:r w:rsidRPr="00682150">
        <w:rPr>
          <w:rFonts w:ascii="Times New Roman" w:hAnsi="Times New Roman" w:cs="Times New Roman"/>
          <w:color w:val="000000" w:themeColor="text1"/>
          <w:sz w:val="28"/>
          <w:szCs w:val="28"/>
          <w:lang w:val="ru-RU"/>
        </w:rPr>
        <w:t>ленных в содержании учебного предмета.</w:t>
      </w:r>
    </w:p>
    <w:p w14:paraId="1A345404"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Для реализации основной</w:t>
      </w:r>
      <w:r w:rsidR="00B64B17" w:rsidRPr="00682150">
        <w:rPr>
          <w:rFonts w:ascii="Times New Roman" w:hAnsi="Times New Roman" w:cs="Times New Roman"/>
          <w:color w:val="000000" w:themeColor="text1"/>
          <w:sz w:val="28"/>
          <w:szCs w:val="28"/>
          <w:lang w:val="ru-RU"/>
        </w:rPr>
        <w:t xml:space="preserve"> цели и концептуальной идеи дан</w:t>
      </w:r>
      <w:r w:rsidRPr="00682150">
        <w:rPr>
          <w:rFonts w:ascii="Times New Roman" w:hAnsi="Times New Roman" w:cs="Times New Roman"/>
          <w:color w:val="000000" w:themeColor="text1"/>
          <w:sz w:val="28"/>
          <w:szCs w:val="28"/>
          <w:lang w:val="ru-RU"/>
        </w:rPr>
        <w:t xml:space="preserve">ного предмета необходимо решение </w:t>
      </w:r>
      <w:r w:rsidRPr="00682150">
        <w:rPr>
          <w:rFonts w:ascii="Times New Roman" w:hAnsi="Times New Roman" w:cs="Times New Roman"/>
          <w:i/>
          <w:color w:val="000000" w:themeColor="text1"/>
          <w:sz w:val="28"/>
          <w:szCs w:val="28"/>
          <w:lang w:val="ru-RU"/>
        </w:rPr>
        <w:t>системы приоритетных задач</w:t>
      </w:r>
      <w:r w:rsidRPr="00682150">
        <w:rPr>
          <w:rFonts w:ascii="Times New Roman" w:hAnsi="Times New Roman" w:cs="Times New Roman"/>
          <w:color w:val="000000" w:themeColor="text1"/>
          <w:sz w:val="28"/>
          <w:szCs w:val="28"/>
          <w:lang w:val="ru-RU"/>
        </w:rPr>
        <w:t>: образовательных, развивающих и воспитательных.</w:t>
      </w:r>
    </w:p>
    <w:p w14:paraId="6487EAC7" w14:textId="77777777" w:rsidR="009E224D" w:rsidRPr="00682150" w:rsidRDefault="009E224D"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p>
    <w:p w14:paraId="4D46BF84"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Образовательные задачи курса</w:t>
      </w:r>
      <w:r w:rsidRPr="00682150">
        <w:rPr>
          <w:rFonts w:ascii="Times New Roman" w:hAnsi="Times New Roman" w:cs="Times New Roman"/>
          <w:color w:val="000000" w:themeColor="text1"/>
          <w:sz w:val="28"/>
          <w:szCs w:val="28"/>
          <w:lang w:val="ru-RU"/>
        </w:rPr>
        <w:t>:</w:t>
      </w:r>
    </w:p>
    <w:p w14:paraId="2E2E0205" w14:textId="689F9ED8" w:rsidR="009E224D" w:rsidRPr="00682150" w:rsidRDefault="004D0A5B" w:rsidP="004C7275">
      <w:pPr>
        <w:pStyle w:val="a3"/>
        <w:numPr>
          <w:ilvl w:val="0"/>
          <w:numId w:val="26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формирование общих представлений о культуре и </w:t>
      </w:r>
      <w:r w:rsidR="0046363A" w:rsidRPr="00682150">
        <w:rPr>
          <w:rFonts w:ascii="Times New Roman" w:hAnsi="Times New Roman" w:cs="Times New Roman"/>
          <w:color w:val="000000" w:themeColor="text1"/>
          <w:sz w:val="28"/>
          <w:szCs w:val="28"/>
          <w:lang w:val="ru-RU"/>
        </w:rPr>
        <w:t>организа</w:t>
      </w:r>
      <w:r w:rsidRPr="00682150">
        <w:rPr>
          <w:rFonts w:ascii="Times New Roman" w:hAnsi="Times New Roman" w:cs="Times New Roman"/>
          <w:color w:val="000000" w:themeColor="text1"/>
          <w:sz w:val="28"/>
          <w:szCs w:val="28"/>
          <w:lang w:val="ru-RU"/>
        </w:rPr>
        <w:t xml:space="preserve">ции трудовой деятельности как важной части общей </w:t>
      </w:r>
      <w:r w:rsidR="0046363A" w:rsidRPr="00682150">
        <w:rPr>
          <w:rFonts w:ascii="Times New Roman" w:hAnsi="Times New Roman" w:cs="Times New Roman"/>
          <w:color w:val="000000" w:themeColor="text1"/>
          <w:sz w:val="28"/>
          <w:szCs w:val="28"/>
          <w:lang w:val="ru-RU"/>
        </w:rPr>
        <w:t>культу</w:t>
      </w:r>
      <w:r w:rsidRPr="00682150">
        <w:rPr>
          <w:rFonts w:ascii="Times New Roman" w:hAnsi="Times New Roman" w:cs="Times New Roman"/>
          <w:color w:val="000000" w:themeColor="text1"/>
          <w:sz w:val="28"/>
          <w:szCs w:val="28"/>
          <w:lang w:val="ru-RU"/>
        </w:rPr>
        <w:t>ры человека;</w:t>
      </w:r>
    </w:p>
    <w:p w14:paraId="36105634" w14:textId="4E9DA354" w:rsidR="009E224D" w:rsidRPr="00682150" w:rsidRDefault="004D0A5B" w:rsidP="004C7275">
      <w:pPr>
        <w:pStyle w:val="a3"/>
        <w:numPr>
          <w:ilvl w:val="0"/>
          <w:numId w:val="26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становление элементарных базовых знаний и представлений о предметном (рукотворном) мире как результате </w:t>
      </w:r>
      <w:r w:rsidR="0046363A" w:rsidRPr="00682150">
        <w:rPr>
          <w:rFonts w:ascii="Times New Roman" w:hAnsi="Times New Roman" w:cs="Times New Roman"/>
          <w:color w:val="000000" w:themeColor="text1"/>
          <w:sz w:val="28"/>
          <w:szCs w:val="28"/>
          <w:lang w:val="ru-RU"/>
        </w:rPr>
        <w:t>деятельно</w:t>
      </w:r>
      <w:r w:rsidRPr="00682150">
        <w:rPr>
          <w:rFonts w:ascii="Times New Roman" w:hAnsi="Times New Roman" w:cs="Times New Roman"/>
          <w:color w:val="000000" w:themeColor="text1"/>
          <w:sz w:val="28"/>
          <w:szCs w:val="28"/>
          <w:lang w:val="ru-RU"/>
        </w:rPr>
        <w:t xml:space="preserve">сти человека, его взаимодействии с миром природы, </w:t>
      </w:r>
      <w:r w:rsidR="0046363A" w:rsidRPr="00682150">
        <w:rPr>
          <w:rFonts w:ascii="Times New Roman" w:hAnsi="Times New Roman" w:cs="Times New Roman"/>
          <w:color w:val="000000" w:themeColor="text1"/>
          <w:sz w:val="28"/>
          <w:szCs w:val="28"/>
          <w:lang w:val="ru-RU"/>
        </w:rPr>
        <w:t>прави</w:t>
      </w:r>
      <w:r w:rsidRPr="00682150">
        <w:rPr>
          <w:rFonts w:ascii="Times New Roman" w:hAnsi="Times New Roman" w:cs="Times New Roman"/>
          <w:color w:val="000000" w:themeColor="text1"/>
          <w:sz w:val="28"/>
          <w:szCs w:val="28"/>
          <w:lang w:val="ru-RU"/>
        </w:rPr>
        <w:t>лах и технологиях создания, исторически развивающихся и современных производствах и профессиях;</w:t>
      </w:r>
    </w:p>
    <w:p w14:paraId="2BC7E14F" w14:textId="108FA5B6" w:rsidR="0046363A" w:rsidRPr="00682150" w:rsidRDefault="004D0A5B" w:rsidP="004C7275">
      <w:pPr>
        <w:pStyle w:val="a3"/>
        <w:numPr>
          <w:ilvl w:val="0"/>
          <w:numId w:val="26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формирование основ чертёжно-графической грамотности, умения работать с простейшей технологической </w:t>
      </w:r>
      <w:r w:rsidR="0046363A" w:rsidRPr="00682150">
        <w:rPr>
          <w:rFonts w:ascii="Times New Roman" w:hAnsi="Times New Roman" w:cs="Times New Roman"/>
          <w:color w:val="000000" w:themeColor="text1"/>
          <w:sz w:val="28"/>
          <w:szCs w:val="28"/>
          <w:lang w:val="ru-RU"/>
        </w:rPr>
        <w:t>документа</w:t>
      </w:r>
      <w:r w:rsidRPr="00682150">
        <w:rPr>
          <w:rFonts w:ascii="Times New Roman" w:hAnsi="Times New Roman" w:cs="Times New Roman"/>
          <w:color w:val="000000" w:themeColor="text1"/>
          <w:sz w:val="28"/>
          <w:szCs w:val="28"/>
          <w:lang w:val="ru-RU"/>
        </w:rPr>
        <w:t>цией (рисунок, чертёж, эскиз, схема);</w:t>
      </w:r>
    </w:p>
    <w:p w14:paraId="2E1B5410" w14:textId="71D4E293" w:rsidR="009E224D" w:rsidRPr="00682150" w:rsidRDefault="004D0A5B" w:rsidP="004C7275">
      <w:pPr>
        <w:pStyle w:val="a3"/>
        <w:numPr>
          <w:ilvl w:val="0"/>
          <w:numId w:val="26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элементарн</w:t>
      </w:r>
      <w:r w:rsidR="0046363A" w:rsidRPr="00682150">
        <w:rPr>
          <w:rFonts w:ascii="Times New Roman" w:hAnsi="Times New Roman" w:cs="Times New Roman"/>
          <w:color w:val="000000" w:themeColor="text1"/>
          <w:sz w:val="28"/>
          <w:szCs w:val="28"/>
          <w:lang w:val="ru-RU"/>
        </w:rPr>
        <w:t>ых знаний и представлений о раз</w:t>
      </w:r>
      <w:r w:rsidRPr="00682150">
        <w:rPr>
          <w:rFonts w:ascii="Times New Roman" w:hAnsi="Times New Roman" w:cs="Times New Roman"/>
          <w:color w:val="000000" w:themeColor="text1"/>
          <w:sz w:val="28"/>
          <w:szCs w:val="28"/>
          <w:lang w:val="ru-RU"/>
        </w:rPr>
        <w:t>личных материалах, тех</w:t>
      </w:r>
      <w:r w:rsidR="0046363A" w:rsidRPr="00682150">
        <w:rPr>
          <w:rFonts w:ascii="Times New Roman" w:hAnsi="Times New Roman" w:cs="Times New Roman"/>
          <w:color w:val="000000" w:themeColor="text1"/>
          <w:sz w:val="28"/>
          <w:szCs w:val="28"/>
          <w:lang w:val="ru-RU"/>
        </w:rPr>
        <w:t>нологиях их обработки и соответ</w:t>
      </w:r>
      <w:r w:rsidRPr="00682150">
        <w:rPr>
          <w:rFonts w:ascii="Times New Roman" w:hAnsi="Times New Roman" w:cs="Times New Roman"/>
          <w:color w:val="000000" w:themeColor="text1"/>
          <w:sz w:val="28"/>
          <w:szCs w:val="28"/>
          <w:lang w:val="ru-RU"/>
        </w:rPr>
        <w:t>ствующих умений.</w:t>
      </w:r>
    </w:p>
    <w:p w14:paraId="6974C4C6"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Развивающие задачи</w:t>
      </w:r>
      <w:r w:rsidRPr="00682150">
        <w:rPr>
          <w:rFonts w:ascii="Times New Roman" w:hAnsi="Times New Roman" w:cs="Times New Roman"/>
          <w:color w:val="000000" w:themeColor="text1"/>
          <w:sz w:val="28"/>
          <w:szCs w:val="28"/>
          <w:lang w:val="ru-RU"/>
        </w:rPr>
        <w:t>:</w:t>
      </w:r>
    </w:p>
    <w:p w14:paraId="3FADCD66" w14:textId="0F0508BB" w:rsidR="009E224D" w:rsidRPr="00682150" w:rsidRDefault="004D0A5B" w:rsidP="004C7275">
      <w:pPr>
        <w:pStyle w:val="a3"/>
        <w:numPr>
          <w:ilvl w:val="0"/>
          <w:numId w:val="27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развитие сенсомоторных </w:t>
      </w:r>
      <w:r w:rsidR="0046363A" w:rsidRPr="00682150">
        <w:rPr>
          <w:rFonts w:ascii="Times New Roman" w:hAnsi="Times New Roman" w:cs="Times New Roman"/>
          <w:color w:val="000000" w:themeColor="text1"/>
          <w:sz w:val="28"/>
          <w:szCs w:val="28"/>
          <w:lang w:val="ru-RU"/>
        </w:rPr>
        <w:t>процессов, психомоторной коорди</w:t>
      </w:r>
      <w:r w:rsidRPr="00682150">
        <w:rPr>
          <w:rFonts w:ascii="Times New Roman" w:hAnsi="Times New Roman" w:cs="Times New Roman"/>
          <w:color w:val="000000" w:themeColor="text1"/>
          <w:sz w:val="28"/>
          <w:szCs w:val="28"/>
          <w:lang w:val="ru-RU"/>
        </w:rPr>
        <w:t>нации, глазомера через формирование практических умений;</w:t>
      </w:r>
    </w:p>
    <w:p w14:paraId="09ADAA5C" w14:textId="4F2CB3FE" w:rsidR="009E224D" w:rsidRPr="00682150" w:rsidRDefault="004D0A5B" w:rsidP="004C7275">
      <w:pPr>
        <w:pStyle w:val="a3"/>
        <w:numPr>
          <w:ilvl w:val="0"/>
          <w:numId w:val="27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666D38E7" w14:textId="0101EABF" w:rsidR="009E224D" w:rsidRPr="00682150" w:rsidRDefault="004D0A5B" w:rsidP="004C7275">
      <w:pPr>
        <w:pStyle w:val="a3"/>
        <w:numPr>
          <w:ilvl w:val="0"/>
          <w:numId w:val="27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познавательных психических процессов и приёмов умственной деятельно</w:t>
      </w:r>
      <w:r w:rsidR="0046363A" w:rsidRPr="00682150">
        <w:rPr>
          <w:rFonts w:ascii="Times New Roman" w:hAnsi="Times New Roman" w:cs="Times New Roman"/>
          <w:color w:val="000000" w:themeColor="text1"/>
          <w:sz w:val="28"/>
          <w:szCs w:val="28"/>
          <w:lang w:val="ru-RU"/>
        </w:rPr>
        <w:t>сти посредством включения мысли</w:t>
      </w:r>
      <w:r w:rsidRPr="00682150">
        <w:rPr>
          <w:rFonts w:ascii="Times New Roman" w:hAnsi="Times New Roman" w:cs="Times New Roman"/>
          <w:color w:val="000000" w:themeColor="text1"/>
          <w:sz w:val="28"/>
          <w:szCs w:val="28"/>
          <w:lang w:val="ru-RU"/>
        </w:rPr>
        <w:t>тельных операций в ходе выполнения практических заданий;</w:t>
      </w:r>
    </w:p>
    <w:p w14:paraId="072CD994" w14:textId="41976233" w:rsidR="009E224D" w:rsidRPr="00682150" w:rsidRDefault="004D0A5B" w:rsidP="004C7275">
      <w:pPr>
        <w:pStyle w:val="a3"/>
        <w:numPr>
          <w:ilvl w:val="0"/>
          <w:numId w:val="27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гибкости и вариативности мышления, способностей к изобретательской деятельности.</w:t>
      </w:r>
    </w:p>
    <w:p w14:paraId="5EA3A63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Воспитательные задачи</w:t>
      </w:r>
      <w:r w:rsidRPr="00682150">
        <w:rPr>
          <w:rFonts w:ascii="Times New Roman" w:hAnsi="Times New Roman" w:cs="Times New Roman"/>
          <w:color w:val="000000" w:themeColor="text1"/>
          <w:sz w:val="28"/>
          <w:szCs w:val="28"/>
          <w:lang w:val="ru-RU"/>
        </w:rPr>
        <w:t>:</w:t>
      </w:r>
    </w:p>
    <w:p w14:paraId="472C15DF" w14:textId="679F1CF0" w:rsidR="009E224D" w:rsidRPr="00682150" w:rsidRDefault="004D0A5B" w:rsidP="004C7275">
      <w:pPr>
        <w:pStyle w:val="a3"/>
        <w:numPr>
          <w:ilvl w:val="0"/>
          <w:numId w:val="2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воспитание уважительного отношения к людям труда, к культурным традициям,</w:t>
      </w:r>
      <w:r w:rsidR="0046363A" w:rsidRPr="00682150">
        <w:rPr>
          <w:rFonts w:ascii="Times New Roman" w:hAnsi="Times New Roman" w:cs="Times New Roman"/>
          <w:color w:val="000000" w:themeColor="text1"/>
          <w:sz w:val="28"/>
          <w:szCs w:val="28"/>
          <w:lang w:val="ru-RU"/>
        </w:rPr>
        <w:t xml:space="preserve"> понимания ценности предшествую</w:t>
      </w:r>
      <w:r w:rsidRPr="00682150">
        <w:rPr>
          <w:rFonts w:ascii="Times New Roman" w:hAnsi="Times New Roman" w:cs="Times New Roman"/>
          <w:color w:val="000000" w:themeColor="text1"/>
          <w:sz w:val="28"/>
          <w:szCs w:val="28"/>
          <w:lang w:val="ru-RU"/>
        </w:rPr>
        <w:t>щих культур, отражённых в материальном мире;</w:t>
      </w:r>
    </w:p>
    <w:p w14:paraId="014FE4F5" w14:textId="5E260365" w:rsidR="009E224D" w:rsidRPr="00682150" w:rsidRDefault="004D0A5B" w:rsidP="004C7275">
      <w:pPr>
        <w:pStyle w:val="a3"/>
        <w:numPr>
          <w:ilvl w:val="0"/>
          <w:numId w:val="2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социально ценн</w:t>
      </w:r>
      <w:r w:rsidR="0046363A" w:rsidRPr="00682150">
        <w:rPr>
          <w:rFonts w:ascii="Times New Roman" w:hAnsi="Times New Roman" w:cs="Times New Roman"/>
          <w:color w:val="000000" w:themeColor="text1"/>
          <w:sz w:val="28"/>
          <w:szCs w:val="28"/>
          <w:lang w:val="ru-RU"/>
        </w:rPr>
        <w:t>ых личностных качеств: организо</w:t>
      </w:r>
      <w:r w:rsidRPr="00682150">
        <w:rPr>
          <w:rFonts w:ascii="Times New Roman" w:hAnsi="Times New Roman" w:cs="Times New Roman"/>
          <w:color w:val="000000" w:themeColor="text1"/>
          <w:sz w:val="28"/>
          <w:szCs w:val="28"/>
          <w:lang w:val="ru-RU"/>
        </w:rPr>
        <w:t>ванности, аккуратности, добросовестного и ответственного отношения к работе, в</w:t>
      </w:r>
      <w:r w:rsidR="0046363A" w:rsidRPr="00682150">
        <w:rPr>
          <w:rFonts w:ascii="Times New Roman" w:hAnsi="Times New Roman" w:cs="Times New Roman"/>
          <w:color w:val="000000" w:themeColor="text1"/>
          <w:sz w:val="28"/>
          <w:szCs w:val="28"/>
          <w:lang w:val="ru-RU"/>
        </w:rPr>
        <w:t>заимопомощи, волевой саморегуля</w:t>
      </w:r>
      <w:r w:rsidRPr="00682150">
        <w:rPr>
          <w:rFonts w:ascii="Times New Roman" w:hAnsi="Times New Roman" w:cs="Times New Roman"/>
          <w:color w:val="000000" w:themeColor="text1"/>
          <w:sz w:val="28"/>
          <w:szCs w:val="28"/>
          <w:lang w:val="ru-RU"/>
        </w:rPr>
        <w:t>ции, активности и инициативности;</w:t>
      </w:r>
    </w:p>
    <w:p w14:paraId="710F2F6B" w14:textId="735D1C38" w:rsidR="009E224D" w:rsidRPr="00682150" w:rsidRDefault="004D0A5B" w:rsidP="004C7275">
      <w:pPr>
        <w:pStyle w:val="a3"/>
        <w:numPr>
          <w:ilvl w:val="0"/>
          <w:numId w:val="2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воспитание интереса и тв</w:t>
      </w:r>
      <w:r w:rsidR="0046363A" w:rsidRPr="00682150">
        <w:rPr>
          <w:rFonts w:ascii="Times New Roman" w:hAnsi="Times New Roman" w:cs="Times New Roman"/>
          <w:color w:val="000000" w:themeColor="text1"/>
          <w:sz w:val="28"/>
          <w:szCs w:val="28"/>
          <w:lang w:val="ru-RU"/>
        </w:rPr>
        <w:t>орческого отношения к продуктив</w:t>
      </w:r>
      <w:r w:rsidRPr="00682150">
        <w:rPr>
          <w:rFonts w:ascii="Times New Roman" w:hAnsi="Times New Roman" w:cs="Times New Roman"/>
          <w:color w:val="000000" w:themeColor="text1"/>
          <w:sz w:val="28"/>
          <w:szCs w:val="28"/>
          <w:lang w:val="ru-RU"/>
        </w:rPr>
        <w:t xml:space="preserve">ной созидательной деятельности, мотивации успеха и </w:t>
      </w:r>
      <w:r w:rsidR="0046363A" w:rsidRPr="00682150">
        <w:rPr>
          <w:rFonts w:ascii="Times New Roman" w:hAnsi="Times New Roman" w:cs="Times New Roman"/>
          <w:color w:val="000000" w:themeColor="text1"/>
          <w:sz w:val="28"/>
          <w:szCs w:val="28"/>
          <w:lang w:val="ru-RU"/>
        </w:rPr>
        <w:t>дости</w:t>
      </w:r>
      <w:r w:rsidRPr="00682150">
        <w:rPr>
          <w:rFonts w:ascii="Times New Roman" w:hAnsi="Times New Roman" w:cs="Times New Roman"/>
          <w:color w:val="000000" w:themeColor="text1"/>
          <w:sz w:val="28"/>
          <w:szCs w:val="28"/>
          <w:lang w:val="ru-RU"/>
        </w:rPr>
        <w:t>жений, стремления к творческой самореализации;</w:t>
      </w:r>
    </w:p>
    <w:p w14:paraId="6E9B0059" w14:textId="56108B13" w:rsidR="009E224D" w:rsidRPr="00682150" w:rsidRDefault="004D0A5B" w:rsidP="004C7275">
      <w:pPr>
        <w:pStyle w:val="a3"/>
        <w:numPr>
          <w:ilvl w:val="0"/>
          <w:numId w:val="2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4B69520A" w14:textId="53B4461F" w:rsidR="009E224D" w:rsidRPr="00682150" w:rsidRDefault="004D0A5B" w:rsidP="004C7275">
      <w:pPr>
        <w:pStyle w:val="a3"/>
        <w:numPr>
          <w:ilvl w:val="0"/>
          <w:numId w:val="27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227D1F47" w14:textId="77777777" w:rsidR="0046363A" w:rsidRPr="00682150" w:rsidRDefault="0046363A" w:rsidP="001341C1">
      <w:pPr>
        <w:tabs>
          <w:tab w:val="left" w:pos="709"/>
        </w:tabs>
        <w:ind w:firstLine="624"/>
        <w:jc w:val="both"/>
        <w:rPr>
          <w:rFonts w:ascii="Times New Roman" w:hAnsi="Times New Roman" w:cs="Times New Roman"/>
          <w:color w:val="000000" w:themeColor="text1"/>
          <w:sz w:val="28"/>
          <w:szCs w:val="28"/>
          <w:lang w:val="ru-RU"/>
        </w:rPr>
      </w:pPr>
    </w:p>
    <w:p w14:paraId="3525B1DF"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МЕСТО УЧЕБНОГО ПРЕДМЕТА «ТЕХНОЛОГИЯ» В УЧЕБНОМ ПЛАНЕ</w:t>
      </w:r>
    </w:p>
    <w:p w14:paraId="02259201" w14:textId="22F46880" w:rsidR="00D30F76" w:rsidRDefault="004D0A5B" w:rsidP="001341C1">
      <w:pPr>
        <w:pStyle w:val="a3"/>
        <w:tabs>
          <w:tab w:val="left" w:pos="709"/>
        </w:tabs>
        <w:spacing w:before="5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14:paraId="1559B418" w14:textId="77777777" w:rsidR="00D30F76" w:rsidRDefault="00D30F76" w:rsidP="001341C1">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br w:type="page"/>
      </w:r>
    </w:p>
    <w:p w14:paraId="30221C45" w14:textId="03AC8C20"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СОДЕРЖАНИЕ ОБУЧЕНИЯ</w:t>
      </w:r>
    </w:p>
    <w:p w14:paraId="27A33EB6" w14:textId="77777777" w:rsidR="009E224D" w:rsidRPr="00682150" w:rsidRDefault="004D0A5B" w:rsidP="001341C1">
      <w:pPr>
        <w:pStyle w:val="a3"/>
        <w:tabs>
          <w:tab w:val="left" w:pos="709"/>
        </w:tabs>
        <w:spacing w:before="18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программы</w:t>
      </w:r>
      <w:r w:rsidR="0046363A" w:rsidRPr="00682150">
        <w:rPr>
          <w:rFonts w:ascii="Times New Roman" w:hAnsi="Times New Roman" w:cs="Times New Roman"/>
          <w:color w:val="000000" w:themeColor="text1"/>
          <w:sz w:val="28"/>
          <w:szCs w:val="28"/>
          <w:lang w:val="ru-RU"/>
        </w:rPr>
        <w:t xml:space="preserve"> начинается с характеристики ос</w:t>
      </w:r>
      <w:r w:rsidRPr="00682150">
        <w:rPr>
          <w:rFonts w:ascii="Times New Roman" w:hAnsi="Times New Roman" w:cs="Times New Roman"/>
          <w:color w:val="000000" w:themeColor="text1"/>
          <w:sz w:val="28"/>
          <w:szCs w:val="28"/>
          <w:lang w:val="ru-RU"/>
        </w:rPr>
        <w:t xml:space="preserve">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w:t>
      </w:r>
      <w:r w:rsidR="0046363A" w:rsidRPr="00682150">
        <w:rPr>
          <w:rFonts w:ascii="Times New Roman" w:hAnsi="Times New Roman" w:cs="Times New Roman"/>
          <w:color w:val="000000" w:themeColor="text1"/>
          <w:sz w:val="28"/>
          <w:szCs w:val="28"/>
          <w:lang w:val="ru-RU"/>
        </w:rPr>
        <w:t>концентрически от класса к клас</w:t>
      </w:r>
      <w:r w:rsidRPr="00682150">
        <w:rPr>
          <w:rFonts w:ascii="Times New Roman" w:hAnsi="Times New Roman" w:cs="Times New Roman"/>
          <w:color w:val="000000" w:themeColor="text1"/>
          <w:sz w:val="28"/>
          <w:szCs w:val="28"/>
          <w:lang w:val="ru-RU"/>
        </w:rPr>
        <w:t>су. При этом учитывается, что собственная логика данного учебного курса не является с</w:t>
      </w:r>
      <w:r w:rsidR="0046363A" w:rsidRPr="00682150">
        <w:rPr>
          <w:rFonts w:ascii="Times New Roman" w:hAnsi="Times New Roman" w:cs="Times New Roman"/>
          <w:color w:val="000000" w:themeColor="text1"/>
          <w:sz w:val="28"/>
          <w:szCs w:val="28"/>
          <w:lang w:val="ru-RU"/>
        </w:rPr>
        <w:t>толь же жёсткой, как в ряде дру</w:t>
      </w:r>
      <w:r w:rsidRPr="00682150">
        <w:rPr>
          <w:rFonts w:ascii="Times New Roman" w:hAnsi="Times New Roman" w:cs="Times New Roman"/>
          <w:color w:val="000000" w:themeColor="text1"/>
          <w:sz w:val="28"/>
          <w:szCs w:val="28"/>
          <w:lang w:val="ru-RU"/>
        </w:rPr>
        <w:t>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w:t>
      </w:r>
      <w:r w:rsidR="0046363A" w:rsidRPr="00682150">
        <w:rPr>
          <w:rFonts w:ascii="Times New Roman" w:hAnsi="Times New Roman" w:cs="Times New Roman"/>
          <w:color w:val="000000" w:themeColor="text1"/>
          <w:sz w:val="28"/>
          <w:szCs w:val="28"/>
          <w:lang w:val="ru-RU"/>
        </w:rPr>
        <w:t>ределах могут быть более свобод</w:t>
      </w:r>
      <w:r w:rsidRPr="00682150">
        <w:rPr>
          <w:rFonts w:ascii="Times New Roman" w:hAnsi="Times New Roman" w:cs="Times New Roman"/>
          <w:color w:val="000000" w:themeColor="text1"/>
          <w:sz w:val="28"/>
          <w:szCs w:val="28"/>
          <w:lang w:val="ru-RU"/>
        </w:rPr>
        <w:t>ными.</w:t>
      </w:r>
    </w:p>
    <w:p w14:paraId="3CA99612"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Основные модули курса «Технология»:</w:t>
      </w:r>
    </w:p>
    <w:p w14:paraId="50EF1518" w14:textId="77777777" w:rsidR="009E224D" w:rsidRPr="00682150" w:rsidRDefault="004D0A5B" w:rsidP="001341C1">
      <w:pPr>
        <w:pStyle w:val="a7"/>
        <w:numPr>
          <w:ilvl w:val="0"/>
          <w:numId w:val="1"/>
        </w:numPr>
        <w:tabs>
          <w:tab w:val="left" w:pos="607"/>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Технологии, профессии и производства.</w:t>
      </w:r>
    </w:p>
    <w:p w14:paraId="7F090A6A" w14:textId="77777777" w:rsidR="009E224D" w:rsidRPr="00682150" w:rsidRDefault="004D0A5B" w:rsidP="001341C1">
      <w:pPr>
        <w:pStyle w:val="a7"/>
        <w:numPr>
          <w:ilvl w:val="0"/>
          <w:numId w:val="1"/>
        </w:numPr>
        <w:tabs>
          <w:tab w:val="left" w:pos="607"/>
          <w:tab w:val="left" w:pos="709"/>
        </w:tabs>
        <w:spacing w:before="5"/>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Технологии ручной обработки материалов:</w:t>
      </w:r>
    </w:p>
    <w:p w14:paraId="18E17667" w14:textId="77777777" w:rsidR="009E224D" w:rsidRPr="00682150" w:rsidRDefault="004D0A5B" w:rsidP="004C7275">
      <w:pPr>
        <w:pStyle w:val="a7"/>
        <w:numPr>
          <w:ilvl w:val="0"/>
          <w:numId w:val="272"/>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технологии работы с бумагой и картоном;</w:t>
      </w:r>
    </w:p>
    <w:p w14:paraId="1C88047E" w14:textId="77777777" w:rsidR="009E224D" w:rsidRPr="00682150" w:rsidRDefault="004D0A5B" w:rsidP="004C7275">
      <w:pPr>
        <w:pStyle w:val="a7"/>
        <w:numPr>
          <w:ilvl w:val="0"/>
          <w:numId w:val="272"/>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технологии работы с пластичными материалами;</w:t>
      </w:r>
    </w:p>
    <w:p w14:paraId="29211CA8" w14:textId="77777777" w:rsidR="009E224D" w:rsidRPr="00682150" w:rsidRDefault="004D0A5B" w:rsidP="004C7275">
      <w:pPr>
        <w:pStyle w:val="a7"/>
        <w:numPr>
          <w:ilvl w:val="0"/>
          <w:numId w:val="272"/>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технологии работы с природным материалом;</w:t>
      </w:r>
    </w:p>
    <w:p w14:paraId="76552C6C" w14:textId="77777777" w:rsidR="009E224D" w:rsidRPr="00682150" w:rsidRDefault="004D0A5B" w:rsidP="004C7275">
      <w:pPr>
        <w:pStyle w:val="a7"/>
        <w:numPr>
          <w:ilvl w:val="0"/>
          <w:numId w:val="272"/>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технологии работы с текстильными материалами;</w:t>
      </w:r>
    </w:p>
    <w:p w14:paraId="3C9631CE" w14:textId="77777777" w:rsidR="009E224D" w:rsidRPr="00682150" w:rsidRDefault="004D0A5B" w:rsidP="004C7275">
      <w:pPr>
        <w:pStyle w:val="a7"/>
        <w:numPr>
          <w:ilvl w:val="0"/>
          <w:numId w:val="272"/>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технологии работы с другими доступными материалами</w:t>
      </w:r>
      <w:r w:rsidR="0046363A" w:rsidRPr="001E38B3">
        <w:rPr>
          <w:rStyle w:val="af4"/>
          <w:rFonts w:ascii="Times New Roman" w:hAnsi="Times New Roman" w:cs="Times New Roman"/>
          <w:color w:val="000000" w:themeColor="text1"/>
          <w:sz w:val="28"/>
          <w:szCs w:val="28"/>
          <w:lang w:val="ru-RU"/>
        </w:rPr>
        <w:footnoteReference w:id="36"/>
      </w:r>
      <w:r w:rsidRPr="00682150">
        <w:rPr>
          <w:rFonts w:ascii="Times New Roman" w:hAnsi="Times New Roman" w:cs="Times New Roman"/>
          <w:color w:val="000000" w:themeColor="text1"/>
          <w:sz w:val="28"/>
          <w:szCs w:val="28"/>
          <w:lang w:val="ru-RU"/>
        </w:rPr>
        <w:t>.</w:t>
      </w:r>
    </w:p>
    <w:p w14:paraId="69018E5D" w14:textId="77777777" w:rsidR="009E224D" w:rsidRPr="00682150" w:rsidRDefault="004D0A5B" w:rsidP="001341C1">
      <w:pPr>
        <w:tabs>
          <w:tab w:val="left" w:pos="607"/>
          <w:tab w:val="left" w:pos="709"/>
        </w:tabs>
        <w:spacing w:before="6"/>
        <w:ind w:firstLine="624"/>
        <w:jc w:val="both"/>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Конструирование и моделирование:</w:t>
      </w:r>
    </w:p>
    <w:p w14:paraId="7BBF8084" w14:textId="7A7F9A30" w:rsidR="009E224D" w:rsidRPr="00682150" w:rsidRDefault="004D0A5B" w:rsidP="004C7275">
      <w:pPr>
        <w:pStyle w:val="a7"/>
        <w:numPr>
          <w:ilvl w:val="0"/>
          <w:numId w:val="273"/>
        </w:numPr>
        <w:tabs>
          <w:tab w:val="left" w:pos="344"/>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работа с «Конструктором»;</w:t>
      </w:r>
    </w:p>
    <w:p w14:paraId="7CB23605" w14:textId="77777777" w:rsidR="009E224D" w:rsidRPr="00682150" w:rsidRDefault="004D0A5B" w:rsidP="004C7275">
      <w:pPr>
        <w:pStyle w:val="a7"/>
        <w:numPr>
          <w:ilvl w:val="0"/>
          <w:numId w:val="273"/>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конструирование и моделирование из бумаги, картона, </w:t>
      </w:r>
      <w:r w:rsidR="0046363A" w:rsidRPr="00682150">
        <w:rPr>
          <w:rFonts w:ascii="Times New Roman" w:hAnsi="Times New Roman" w:cs="Times New Roman"/>
          <w:color w:val="000000" w:themeColor="text1"/>
          <w:sz w:val="28"/>
          <w:szCs w:val="28"/>
          <w:lang w:val="ru-RU"/>
        </w:rPr>
        <w:t>пла</w:t>
      </w:r>
      <w:r w:rsidRPr="00682150">
        <w:rPr>
          <w:rFonts w:ascii="Times New Roman" w:hAnsi="Times New Roman" w:cs="Times New Roman"/>
          <w:color w:val="000000" w:themeColor="text1"/>
          <w:sz w:val="28"/>
          <w:szCs w:val="28"/>
          <w:lang w:val="ru-RU"/>
        </w:rPr>
        <w:t>стичных материалов, природных и текстильных материалов;</w:t>
      </w:r>
    </w:p>
    <w:p w14:paraId="5BCF5793" w14:textId="0C4B0AFE" w:rsidR="009E224D" w:rsidRPr="00682150" w:rsidRDefault="004D0A5B" w:rsidP="004C7275">
      <w:pPr>
        <w:pStyle w:val="a7"/>
        <w:numPr>
          <w:ilvl w:val="0"/>
          <w:numId w:val="273"/>
        </w:numPr>
        <w:tabs>
          <w:tab w:val="left" w:pos="344"/>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робототехника.</w:t>
      </w:r>
    </w:p>
    <w:p w14:paraId="3C5F82B0" w14:textId="35F166F3" w:rsidR="009E224D" w:rsidRPr="00682150" w:rsidRDefault="004D0A5B" w:rsidP="001341C1">
      <w:pPr>
        <w:pStyle w:val="a7"/>
        <w:numPr>
          <w:ilvl w:val="0"/>
          <w:numId w:val="1"/>
        </w:numPr>
        <w:tabs>
          <w:tab w:val="left" w:pos="607"/>
          <w:tab w:val="left" w:pos="709"/>
        </w:tabs>
        <w:spacing w:before="6"/>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Информационно-коммуникативные технологии.</w:t>
      </w:r>
    </w:p>
    <w:p w14:paraId="37255D13"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w:t>
      </w:r>
      <w:r w:rsidR="0046363A" w:rsidRPr="00682150">
        <w:rPr>
          <w:rFonts w:ascii="Times New Roman" w:hAnsi="Times New Roman" w:cs="Times New Roman"/>
          <w:color w:val="000000" w:themeColor="text1"/>
          <w:sz w:val="28"/>
          <w:szCs w:val="28"/>
          <w:lang w:val="ru-RU"/>
        </w:rPr>
        <w:t>раздела</w:t>
      </w:r>
      <w:r w:rsidRPr="00682150">
        <w:rPr>
          <w:rFonts w:ascii="Times New Roman" w:hAnsi="Times New Roman" w:cs="Times New Roman"/>
          <w:color w:val="000000" w:themeColor="text1"/>
          <w:sz w:val="28"/>
          <w:szCs w:val="28"/>
          <w:lang w:val="ru-RU"/>
        </w:rPr>
        <w:t>ми авторских курсов. Они р</w:t>
      </w:r>
      <w:r w:rsidR="0046363A" w:rsidRPr="00682150">
        <w:rPr>
          <w:rFonts w:ascii="Times New Roman" w:hAnsi="Times New Roman" w:cs="Times New Roman"/>
          <w:color w:val="000000" w:themeColor="text1"/>
          <w:sz w:val="28"/>
          <w:szCs w:val="28"/>
          <w:lang w:val="ru-RU"/>
        </w:rPr>
        <w:t>еализуются на базе освоения обу</w:t>
      </w:r>
      <w:r w:rsidRPr="00682150">
        <w:rPr>
          <w:rFonts w:ascii="Times New Roman" w:hAnsi="Times New Roman" w:cs="Times New Roman"/>
          <w:color w:val="000000" w:themeColor="text1"/>
          <w:sz w:val="28"/>
          <w:szCs w:val="28"/>
          <w:lang w:val="ru-RU"/>
        </w:rPr>
        <w:t>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w:t>
      </w:r>
      <w:r w:rsidR="0046363A" w:rsidRPr="00682150">
        <w:rPr>
          <w:rFonts w:ascii="Times New Roman" w:hAnsi="Times New Roman" w:cs="Times New Roman"/>
          <w:color w:val="000000" w:themeColor="text1"/>
          <w:sz w:val="28"/>
          <w:szCs w:val="28"/>
          <w:lang w:val="ru-RU"/>
        </w:rPr>
        <w:t xml:space="preserve"> к</w:t>
      </w:r>
      <w:r w:rsidRPr="00682150">
        <w:rPr>
          <w:rFonts w:ascii="Times New Roman" w:hAnsi="Times New Roman" w:cs="Times New Roman"/>
          <w:color w:val="000000" w:themeColor="text1"/>
          <w:sz w:val="28"/>
          <w:szCs w:val="28"/>
          <w:lang w:val="ru-RU"/>
        </w:rPr>
        <w:t>омплектов по курсу «Технология», в которых по-разному строится традиционная лини</w:t>
      </w:r>
      <w:r w:rsidR="0046363A" w:rsidRPr="00682150">
        <w:rPr>
          <w:rFonts w:ascii="Times New Roman" w:hAnsi="Times New Roman" w:cs="Times New Roman"/>
          <w:color w:val="000000" w:themeColor="text1"/>
          <w:sz w:val="28"/>
          <w:szCs w:val="28"/>
          <w:lang w:val="ru-RU"/>
        </w:rPr>
        <w:t>я предметного содержания: в раз</w:t>
      </w:r>
      <w:r w:rsidRPr="00682150">
        <w:rPr>
          <w:rFonts w:ascii="Times New Roman" w:hAnsi="Times New Roman" w:cs="Times New Roman"/>
          <w:color w:val="000000" w:themeColor="text1"/>
          <w:sz w:val="28"/>
          <w:szCs w:val="28"/>
          <w:lang w:val="ru-RU"/>
        </w:rPr>
        <w:t>ной последовательности и в разном объёме предъявляются для освоения те или иные техн</w:t>
      </w:r>
      <w:r w:rsidR="0046363A" w:rsidRPr="00682150">
        <w:rPr>
          <w:rFonts w:ascii="Times New Roman" w:hAnsi="Times New Roman" w:cs="Times New Roman"/>
          <w:color w:val="000000" w:themeColor="text1"/>
          <w:sz w:val="28"/>
          <w:szCs w:val="28"/>
          <w:lang w:val="ru-RU"/>
        </w:rPr>
        <w:t>ологии, на разных видах материа</w:t>
      </w:r>
      <w:r w:rsidRPr="00682150">
        <w:rPr>
          <w:rFonts w:ascii="Times New Roman" w:hAnsi="Times New Roman" w:cs="Times New Roman"/>
          <w:color w:val="000000" w:themeColor="text1"/>
          <w:sz w:val="28"/>
          <w:szCs w:val="28"/>
          <w:lang w:val="ru-RU"/>
        </w:rPr>
        <w:t xml:space="preserve">лов, изделий. Однако эти различия не являются </w:t>
      </w:r>
      <w:r w:rsidR="0046363A" w:rsidRPr="00682150">
        <w:rPr>
          <w:rFonts w:ascii="Times New Roman" w:hAnsi="Times New Roman" w:cs="Times New Roman"/>
          <w:color w:val="000000" w:themeColor="text1"/>
          <w:sz w:val="28"/>
          <w:szCs w:val="28"/>
          <w:lang w:val="ru-RU"/>
        </w:rPr>
        <w:t>существенны</w:t>
      </w:r>
      <w:r w:rsidRPr="00682150">
        <w:rPr>
          <w:rFonts w:ascii="Times New Roman" w:hAnsi="Times New Roman" w:cs="Times New Roman"/>
          <w:color w:val="000000" w:themeColor="text1"/>
          <w:sz w:val="28"/>
          <w:szCs w:val="28"/>
          <w:lang w:val="ru-RU"/>
        </w:rPr>
        <w:t>ми, так как приводят к ед</w:t>
      </w:r>
      <w:r w:rsidR="0046363A" w:rsidRPr="00682150">
        <w:rPr>
          <w:rFonts w:ascii="Times New Roman" w:hAnsi="Times New Roman" w:cs="Times New Roman"/>
          <w:color w:val="000000" w:themeColor="text1"/>
          <w:sz w:val="28"/>
          <w:szCs w:val="28"/>
          <w:lang w:val="ru-RU"/>
        </w:rPr>
        <w:t>иному результату к окончанию на</w:t>
      </w:r>
      <w:r w:rsidRPr="00682150">
        <w:rPr>
          <w:rFonts w:ascii="Times New Roman" w:hAnsi="Times New Roman" w:cs="Times New Roman"/>
          <w:color w:val="000000" w:themeColor="text1"/>
          <w:sz w:val="28"/>
          <w:szCs w:val="28"/>
          <w:lang w:val="ru-RU"/>
        </w:rPr>
        <w:t>чального уровня образования.</w:t>
      </w:r>
    </w:p>
    <w:p w14:paraId="2F707227"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Ниже по классам представлено </w:t>
      </w:r>
      <w:r w:rsidRPr="00682150">
        <w:rPr>
          <w:rFonts w:ascii="Times New Roman" w:hAnsi="Times New Roman" w:cs="Times New Roman"/>
          <w:b/>
          <w:color w:val="000000" w:themeColor="text1"/>
          <w:sz w:val="28"/>
          <w:szCs w:val="28"/>
          <w:lang w:val="ru-RU"/>
        </w:rPr>
        <w:t xml:space="preserve">примерное </w:t>
      </w:r>
      <w:r w:rsidR="0046363A" w:rsidRPr="00682150">
        <w:rPr>
          <w:rFonts w:ascii="Times New Roman" w:hAnsi="Times New Roman" w:cs="Times New Roman"/>
          <w:color w:val="000000" w:themeColor="text1"/>
          <w:sz w:val="28"/>
          <w:szCs w:val="28"/>
          <w:lang w:val="ru-RU"/>
        </w:rPr>
        <w:t>содержание ос</w:t>
      </w:r>
      <w:r w:rsidRPr="00682150">
        <w:rPr>
          <w:rFonts w:ascii="Times New Roman" w:hAnsi="Times New Roman" w:cs="Times New Roman"/>
          <w:color w:val="000000" w:themeColor="text1"/>
          <w:sz w:val="28"/>
          <w:szCs w:val="28"/>
          <w:lang w:val="ru-RU"/>
        </w:rPr>
        <w:t>новных модулей курса.</w:t>
      </w:r>
    </w:p>
    <w:p w14:paraId="07D80A41" w14:textId="77777777" w:rsidR="0046363A" w:rsidRPr="00682150" w:rsidRDefault="0046363A" w:rsidP="001341C1">
      <w:pPr>
        <w:tabs>
          <w:tab w:val="left" w:pos="709"/>
        </w:tabs>
        <w:ind w:firstLine="624"/>
        <w:jc w:val="both"/>
        <w:rPr>
          <w:rFonts w:ascii="Times New Roman" w:hAnsi="Times New Roman" w:cs="Times New Roman"/>
          <w:color w:val="000000" w:themeColor="text1"/>
          <w:sz w:val="28"/>
          <w:szCs w:val="28"/>
          <w:lang w:val="ru-RU"/>
        </w:rPr>
      </w:pPr>
    </w:p>
    <w:p w14:paraId="060E090D" w14:textId="77777777" w:rsidR="009E224D" w:rsidRPr="00682150" w:rsidRDefault="0046363A" w:rsidP="001341C1">
      <w:pPr>
        <w:tabs>
          <w:tab w:val="left" w:pos="709"/>
        </w:tabs>
        <w:ind w:firstLine="624"/>
        <w:jc w:val="both"/>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 xml:space="preserve">1 </w:t>
      </w:r>
      <w:r w:rsidR="004D0A5B" w:rsidRPr="00682150">
        <w:rPr>
          <w:rFonts w:ascii="Times New Roman" w:hAnsi="Times New Roman" w:cs="Times New Roman"/>
          <w:color w:val="000000" w:themeColor="text1"/>
          <w:sz w:val="28"/>
          <w:szCs w:val="28"/>
        </w:rPr>
        <w:t>КЛАСС (33 ч)</w:t>
      </w:r>
    </w:p>
    <w:p w14:paraId="637DFC5B" w14:textId="77777777" w:rsidR="009E224D" w:rsidRPr="00682150" w:rsidRDefault="004D0A5B" w:rsidP="004C7275">
      <w:pPr>
        <w:pStyle w:val="a7"/>
        <w:numPr>
          <w:ilvl w:val="0"/>
          <w:numId w:val="23"/>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Технологии, профессии и производства (6 ч)</w:t>
      </w:r>
      <w:r w:rsidR="0046363A" w:rsidRPr="001E38B3">
        <w:rPr>
          <w:rStyle w:val="af4"/>
          <w:rFonts w:ascii="Times New Roman" w:hAnsi="Times New Roman" w:cs="Times New Roman"/>
          <w:b/>
          <w:color w:val="000000" w:themeColor="text1"/>
          <w:sz w:val="28"/>
          <w:szCs w:val="28"/>
          <w:lang w:val="ru-RU"/>
        </w:rPr>
        <w:footnoteReference w:id="37"/>
      </w:r>
    </w:p>
    <w:p w14:paraId="73471795"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Природа как источник сырьевых ресурсов и творчества </w:t>
      </w:r>
      <w:r w:rsidR="0046363A" w:rsidRPr="00682150">
        <w:rPr>
          <w:rFonts w:ascii="Times New Roman" w:hAnsi="Times New Roman" w:cs="Times New Roman"/>
          <w:color w:val="000000" w:themeColor="text1"/>
          <w:sz w:val="28"/>
          <w:szCs w:val="28"/>
          <w:lang w:val="ru-RU"/>
        </w:rPr>
        <w:t>ма</w:t>
      </w:r>
      <w:r w:rsidRPr="00682150">
        <w:rPr>
          <w:rFonts w:ascii="Times New Roman" w:hAnsi="Times New Roman" w:cs="Times New Roman"/>
          <w:color w:val="000000" w:themeColor="text1"/>
          <w:sz w:val="28"/>
          <w:szCs w:val="28"/>
          <w:lang w:val="ru-RU"/>
        </w:rPr>
        <w:t>стеров.</w:t>
      </w:r>
      <w:r w:rsidR="0046363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Красота и разнообразие природных форм, их передача в изделиях из различных материалов. Наблюдения природы и фантазия мастера — услови</w:t>
      </w:r>
      <w:r w:rsidR="0046363A" w:rsidRPr="00682150">
        <w:rPr>
          <w:rFonts w:ascii="Times New Roman" w:hAnsi="Times New Roman" w:cs="Times New Roman"/>
          <w:color w:val="000000" w:themeColor="text1"/>
          <w:sz w:val="28"/>
          <w:szCs w:val="28"/>
          <w:lang w:val="ru-RU"/>
        </w:rPr>
        <w:t>я создания изделия. Бережное от</w:t>
      </w:r>
      <w:r w:rsidRPr="00682150">
        <w:rPr>
          <w:rFonts w:ascii="Times New Roman" w:hAnsi="Times New Roman" w:cs="Times New Roman"/>
          <w:color w:val="000000" w:themeColor="text1"/>
          <w:sz w:val="28"/>
          <w:szCs w:val="28"/>
          <w:lang w:val="ru-RU"/>
        </w:rPr>
        <w:t>ношение к природе. Общее понятие об изучаемых материалах, их происхождении, разнообр</w:t>
      </w:r>
      <w:r w:rsidR="0046363A" w:rsidRPr="00682150">
        <w:rPr>
          <w:rFonts w:ascii="Times New Roman" w:hAnsi="Times New Roman" w:cs="Times New Roman"/>
          <w:color w:val="000000" w:themeColor="text1"/>
          <w:sz w:val="28"/>
          <w:szCs w:val="28"/>
          <w:lang w:val="ru-RU"/>
        </w:rPr>
        <w:t>азии. Подготовка к работе. Рабо</w:t>
      </w:r>
      <w:r w:rsidRPr="00682150">
        <w:rPr>
          <w:rFonts w:ascii="Times New Roman" w:hAnsi="Times New Roman" w:cs="Times New Roman"/>
          <w:color w:val="000000" w:themeColor="text1"/>
          <w:sz w:val="28"/>
          <w:szCs w:val="28"/>
          <w:lang w:val="ru-RU"/>
        </w:rPr>
        <w:t xml:space="preserve">чее место, его организация в зависимости от вида работы. </w:t>
      </w:r>
      <w:r w:rsidR="0046363A" w:rsidRPr="00682150">
        <w:rPr>
          <w:rFonts w:ascii="Times New Roman" w:hAnsi="Times New Roman" w:cs="Times New Roman"/>
          <w:color w:val="000000" w:themeColor="text1"/>
          <w:sz w:val="28"/>
          <w:szCs w:val="28"/>
          <w:lang w:val="ru-RU"/>
        </w:rPr>
        <w:t>Ра</w:t>
      </w:r>
      <w:r w:rsidRPr="00682150">
        <w:rPr>
          <w:rFonts w:ascii="Times New Roman" w:hAnsi="Times New Roman" w:cs="Times New Roman"/>
          <w:color w:val="000000" w:themeColor="text1"/>
          <w:sz w:val="28"/>
          <w:szCs w:val="28"/>
          <w:lang w:val="ru-RU"/>
        </w:rPr>
        <w:t>циональное размещение на ра</w:t>
      </w:r>
      <w:r w:rsidR="0046363A" w:rsidRPr="00682150">
        <w:rPr>
          <w:rFonts w:ascii="Times New Roman" w:hAnsi="Times New Roman" w:cs="Times New Roman"/>
          <w:color w:val="000000" w:themeColor="text1"/>
          <w:sz w:val="28"/>
          <w:szCs w:val="28"/>
          <w:lang w:val="ru-RU"/>
        </w:rPr>
        <w:t>бочем месте материалов и инстру</w:t>
      </w:r>
      <w:r w:rsidRPr="00682150">
        <w:rPr>
          <w:rFonts w:ascii="Times New Roman" w:hAnsi="Times New Roman" w:cs="Times New Roman"/>
          <w:color w:val="000000" w:themeColor="text1"/>
          <w:sz w:val="28"/>
          <w:szCs w:val="28"/>
          <w:lang w:val="ru-RU"/>
        </w:rPr>
        <w:t>ментов; поддержание порядка во время работы; уборка по окончании работы. Рациональное и безопасное использование и хранение инструментов.</w:t>
      </w:r>
    </w:p>
    <w:p w14:paraId="096097E2"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Профессии родных и знако</w:t>
      </w:r>
      <w:r w:rsidR="0046363A" w:rsidRPr="00682150">
        <w:rPr>
          <w:rFonts w:ascii="Times New Roman" w:hAnsi="Times New Roman" w:cs="Times New Roman"/>
          <w:color w:val="000000" w:themeColor="text1"/>
          <w:sz w:val="28"/>
          <w:szCs w:val="28"/>
          <w:lang w:val="ru-RU"/>
        </w:rPr>
        <w:t>мых. Профессии, связанные с изу</w:t>
      </w:r>
      <w:r w:rsidRPr="00682150">
        <w:rPr>
          <w:rFonts w:ascii="Times New Roman" w:hAnsi="Times New Roman" w:cs="Times New Roman"/>
          <w:color w:val="000000" w:themeColor="text1"/>
          <w:sz w:val="28"/>
          <w:szCs w:val="28"/>
          <w:lang w:val="ru-RU"/>
        </w:rPr>
        <w:t>чаемыми материалами и производствами. Профессии сферы обслуживания.</w:t>
      </w:r>
    </w:p>
    <w:p w14:paraId="59AF6A2E"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Традиции и праздники народов России, ремёсла, обычаи.</w:t>
      </w:r>
    </w:p>
    <w:p w14:paraId="39893F94" w14:textId="77777777" w:rsidR="009E224D" w:rsidRPr="00682150" w:rsidRDefault="004D0A5B" w:rsidP="004C7275">
      <w:pPr>
        <w:pStyle w:val="a7"/>
        <w:numPr>
          <w:ilvl w:val="0"/>
          <w:numId w:val="23"/>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Технологии ручной обработки материалов (15 ч)</w:t>
      </w:r>
    </w:p>
    <w:p w14:paraId="6158D493"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Бережное, экономное и рациональное использование обр</w:t>
      </w:r>
      <w:r w:rsidR="0046363A" w:rsidRPr="00682150">
        <w:rPr>
          <w:rFonts w:ascii="Times New Roman" w:hAnsi="Times New Roman" w:cs="Times New Roman"/>
          <w:color w:val="000000" w:themeColor="text1"/>
          <w:sz w:val="28"/>
          <w:szCs w:val="28"/>
          <w:lang w:val="ru-RU"/>
        </w:rPr>
        <w:t>аба</w:t>
      </w:r>
      <w:r w:rsidRPr="00682150">
        <w:rPr>
          <w:rFonts w:ascii="Times New Roman" w:hAnsi="Times New Roman" w:cs="Times New Roman"/>
          <w:color w:val="000000" w:themeColor="text1"/>
          <w:sz w:val="28"/>
          <w:szCs w:val="28"/>
          <w:lang w:val="ru-RU"/>
        </w:rPr>
        <w:t>тываемых материалов. Испо</w:t>
      </w:r>
      <w:r w:rsidR="0046363A" w:rsidRPr="00682150">
        <w:rPr>
          <w:rFonts w:ascii="Times New Roman" w:hAnsi="Times New Roman" w:cs="Times New Roman"/>
          <w:color w:val="000000" w:themeColor="text1"/>
          <w:sz w:val="28"/>
          <w:szCs w:val="28"/>
          <w:lang w:val="ru-RU"/>
        </w:rPr>
        <w:t>льзование конструктивных особен</w:t>
      </w:r>
      <w:r w:rsidRPr="00682150">
        <w:rPr>
          <w:rFonts w:ascii="Times New Roman" w:hAnsi="Times New Roman" w:cs="Times New Roman"/>
          <w:color w:val="000000" w:themeColor="text1"/>
          <w:sz w:val="28"/>
          <w:szCs w:val="28"/>
          <w:lang w:val="ru-RU"/>
        </w:rPr>
        <w:t>ностей материалов при изготовлении изделий.</w:t>
      </w:r>
    </w:p>
    <w:p w14:paraId="27DFF401"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Основные технологическ</w:t>
      </w:r>
      <w:r w:rsidR="0046363A" w:rsidRPr="00682150">
        <w:rPr>
          <w:rFonts w:ascii="Times New Roman" w:hAnsi="Times New Roman" w:cs="Times New Roman"/>
          <w:color w:val="000000" w:themeColor="text1"/>
          <w:sz w:val="28"/>
          <w:szCs w:val="28"/>
          <w:lang w:val="ru-RU"/>
        </w:rPr>
        <w:t>ие операции ручной обработки ма</w:t>
      </w:r>
      <w:r w:rsidRPr="00682150">
        <w:rPr>
          <w:rFonts w:ascii="Times New Roman" w:hAnsi="Times New Roman" w:cs="Times New Roman"/>
          <w:color w:val="000000" w:themeColor="text1"/>
          <w:sz w:val="28"/>
          <w:szCs w:val="28"/>
          <w:lang w:val="ru-RU"/>
        </w:rPr>
        <w:t xml:space="preserve">териалов: разметка деталей, выделение деталей, </w:t>
      </w:r>
      <w:r w:rsidR="0046363A" w:rsidRPr="00682150">
        <w:rPr>
          <w:rFonts w:ascii="Times New Roman" w:hAnsi="Times New Roman" w:cs="Times New Roman"/>
          <w:color w:val="000000" w:themeColor="text1"/>
          <w:sz w:val="28"/>
          <w:szCs w:val="28"/>
          <w:lang w:val="ru-RU"/>
        </w:rPr>
        <w:t>формообразо</w:t>
      </w:r>
      <w:r w:rsidRPr="00682150">
        <w:rPr>
          <w:rFonts w:ascii="Times New Roman" w:hAnsi="Times New Roman" w:cs="Times New Roman"/>
          <w:color w:val="000000" w:themeColor="text1"/>
          <w:sz w:val="28"/>
          <w:szCs w:val="28"/>
          <w:lang w:val="ru-RU"/>
        </w:rPr>
        <w:t>вание деталей, сборка изделия, отд</w:t>
      </w:r>
      <w:r w:rsidR="0046363A" w:rsidRPr="00682150">
        <w:rPr>
          <w:rFonts w:ascii="Times New Roman" w:hAnsi="Times New Roman" w:cs="Times New Roman"/>
          <w:color w:val="000000" w:themeColor="text1"/>
          <w:sz w:val="28"/>
          <w:szCs w:val="28"/>
          <w:lang w:val="ru-RU"/>
        </w:rPr>
        <w:t>елка изделия или его дета</w:t>
      </w:r>
      <w:r w:rsidRPr="00682150">
        <w:rPr>
          <w:rFonts w:ascii="Times New Roman" w:hAnsi="Times New Roman" w:cs="Times New Roman"/>
          <w:color w:val="000000" w:themeColor="text1"/>
          <w:sz w:val="28"/>
          <w:szCs w:val="28"/>
          <w:lang w:val="ru-RU"/>
        </w:rPr>
        <w:t>лей. Общее представление.</w:t>
      </w:r>
    </w:p>
    <w:p w14:paraId="55A093B8"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Способы разметки деталей: на глаз и от руки, по шаблону, по линейке (как направля</w:t>
      </w:r>
      <w:r w:rsidR="0046363A" w:rsidRPr="00682150">
        <w:rPr>
          <w:rFonts w:ascii="Times New Roman" w:hAnsi="Times New Roman" w:cs="Times New Roman"/>
          <w:color w:val="000000" w:themeColor="text1"/>
          <w:sz w:val="28"/>
          <w:szCs w:val="28"/>
          <w:lang w:val="ru-RU"/>
        </w:rPr>
        <w:t>ющему инструменту без откладыва</w:t>
      </w:r>
      <w:r w:rsidRPr="00682150">
        <w:rPr>
          <w:rFonts w:ascii="Times New Roman" w:hAnsi="Times New Roman" w:cs="Times New Roman"/>
          <w:color w:val="000000" w:themeColor="text1"/>
          <w:sz w:val="28"/>
          <w:szCs w:val="28"/>
          <w:lang w:val="ru-RU"/>
        </w:rPr>
        <w:t>ния размеров) с опорой на рисунки, графическую инструкцию,</w:t>
      </w:r>
      <w:r w:rsidR="00B03FED" w:rsidRPr="00682150">
        <w:rPr>
          <w:rFonts w:ascii="Times New Roman" w:hAnsi="Times New Roman" w:cs="Times New Roman"/>
          <w:color w:val="000000" w:themeColor="text1"/>
          <w:sz w:val="28"/>
          <w:szCs w:val="28"/>
          <w:lang w:val="ru-RU"/>
        </w:rPr>
        <w:t xml:space="preserve"> п</w:t>
      </w:r>
      <w:r w:rsidRPr="00682150">
        <w:rPr>
          <w:rFonts w:ascii="Times New Roman" w:hAnsi="Times New Roman" w:cs="Times New Roman"/>
          <w:color w:val="000000" w:themeColor="text1"/>
          <w:sz w:val="28"/>
          <w:szCs w:val="28"/>
          <w:lang w:val="ru-RU"/>
        </w:rPr>
        <w:t>ростейшую схему. Чтени</w:t>
      </w:r>
      <w:r w:rsidR="00B03FED" w:rsidRPr="00682150">
        <w:rPr>
          <w:rFonts w:ascii="Times New Roman" w:hAnsi="Times New Roman" w:cs="Times New Roman"/>
          <w:color w:val="000000" w:themeColor="text1"/>
          <w:sz w:val="28"/>
          <w:szCs w:val="28"/>
          <w:lang w:val="ru-RU"/>
        </w:rPr>
        <w:t>е условных графических изображе</w:t>
      </w:r>
      <w:r w:rsidRPr="00682150">
        <w:rPr>
          <w:rFonts w:ascii="Times New Roman" w:hAnsi="Times New Roman" w:cs="Times New Roman"/>
          <w:color w:val="000000" w:themeColor="text1"/>
          <w:sz w:val="28"/>
          <w:szCs w:val="28"/>
          <w:lang w:val="ru-RU"/>
        </w:rPr>
        <w:t xml:space="preserve">ний (называние операций, способов и приёмов работы, </w:t>
      </w:r>
      <w:r w:rsidR="00B03FED" w:rsidRPr="00682150">
        <w:rPr>
          <w:rFonts w:ascii="Times New Roman" w:hAnsi="Times New Roman" w:cs="Times New Roman"/>
          <w:color w:val="000000" w:themeColor="text1"/>
          <w:sz w:val="28"/>
          <w:szCs w:val="28"/>
          <w:lang w:val="ru-RU"/>
        </w:rPr>
        <w:t>после</w:t>
      </w:r>
      <w:r w:rsidRPr="00682150">
        <w:rPr>
          <w:rFonts w:ascii="Times New Roman" w:hAnsi="Times New Roman" w:cs="Times New Roman"/>
          <w:color w:val="000000" w:themeColor="text1"/>
          <w:sz w:val="28"/>
          <w:szCs w:val="28"/>
          <w:lang w:val="ru-RU"/>
        </w:rPr>
        <w:t>довательности изготовления изделий). Правила экономной и аккуратной разметки. Рацио</w:t>
      </w:r>
      <w:r w:rsidR="00B03FED" w:rsidRPr="00682150">
        <w:rPr>
          <w:rFonts w:ascii="Times New Roman" w:hAnsi="Times New Roman" w:cs="Times New Roman"/>
          <w:color w:val="000000" w:themeColor="text1"/>
          <w:sz w:val="28"/>
          <w:szCs w:val="28"/>
          <w:lang w:val="ru-RU"/>
        </w:rPr>
        <w:t>нальная разметка и вырезание не</w:t>
      </w:r>
      <w:r w:rsidRPr="00682150">
        <w:rPr>
          <w:rFonts w:ascii="Times New Roman" w:hAnsi="Times New Roman" w:cs="Times New Roman"/>
          <w:color w:val="000000" w:themeColor="text1"/>
          <w:sz w:val="28"/>
          <w:szCs w:val="28"/>
          <w:lang w:val="ru-RU"/>
        </w:rPr>
        <w:t xml:space="preserve">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w:t>
      </w:r>
      <w:r w:rsidR="00B03FED" w:rsidRPr="00682150">
        <w:rPr>
          <w:rFonts w:ascii="Times New Roman" w:hAnsi="Times New Roman" w:cs="Times New Roman"/>
          <w:color w:val="000000" w:themeColor="text1"/>
          <w:sz w:val="28"/>
          <w:szCs w:val="28"/>
          <w:lang w:val="ru-RU"/>
        </w:rPr>
        <w:t>ап</w:t>
      </w:r>
      <w:r w:rsidRPr="00682150">
        <w:rPr>
          <w:rFonts w:ascii="Times New Roman" w:hAnsi="Times New Roman" w:cs="Times New Roman"/>
          <w:color w:val="000000" w:themeColor="text1"/>
          <w:sz w:val="28"/>
          <w:szCs w:val="28"/>
          <w:lang w:val="ru-RU"/>
        </w:rPr>
        <w:t>пликация и др.).</w:t>
      </w:r>
    </w:p>
    <w:p w14:paraId="0C4FCD0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Подбор соответствующих инструментов и способов обработки материалов в зависимости от их свойств и видов изделий. </w:t>
      </w:r>
      <w:r w:rsidR="00B03FED" w:rsidRPr="00682150">
        <w:rPr>
          <w:rFonts w:ascii="Times New Roman" w:hAnsi="Times New Roman" w:cs="Times New Roman"/>
          <w:color w:val="000000" w:themeColor="text1"/>
          <w:sz w:val="28"/>
          <w:szCs w:val="28"/>
          <w:lang w:val="ru-RU"/>
        </w:rPr>
        <w:t>Ин</w:t>
      </w:r>
      <w:r w:rsidRPr="00682150">
        <w:rPr>
          <w:rFonts w:ascii="Times New Roman" w:hAnsi="Times New Roman" w:cs="Times New Roman"/>
          <w:color w:val="000000" w:themeColor="text1"/>
          <w:sz w:val="28"/>
          <w:szCs w:val="28"/>
          <w:lang w:val="ru-RU"/>
        </w:rPr>
        <w:t>струменты и приспособлен</w:t>
      </w:r>
      <w:r w:rsidR="00B03FED" w:rsidRPr="00682150">
        <w:rPr>
          <w:rFonts w:ascii="Times New Roman" w:hAnsi="Times New Roman" w:cs="Times New Roman"/>
          <w:color w:val="000000" w:themeColor="text1"/>
          <w:sz w:val="28"/>
          <w:szCs w:val="28"/>
          <w:lang w:val="ru-RU"/>
        </w:rPr>
        <w:t>ия (ножницы, линейка, игла, гла</w:t>
      </w:r>
      <w:r w:rsidRPr="00682150">
        <w:rPr>
          <w:rFonts w:ascii="Times New Roman" w:hAnsi="Times New Roman" w:cs="Times New Roman"/>
          <w:color w:val="000000" w:themeColor="text1"/>
          <w:sz w:val="28"/>
          <w:szCs w:val="28"/>
          <w:lang w:val="ru-RU"/>
        </w:rPr>
        <w:t>дилка, стека, шаблон и др.), их правильное, рациональное и безопасное использование.</w:t>
      </w:r>
    </w:p>
    <w:p w14:paraId="6C78DDC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Пластические массы, их виды (пластилин, пластика и др.). Приёмы изготовления изделий доступной по сложности формы из них: разметка на глаз, от</w:t>
      </w:r>
      <w:r w:rsidR="00B03FED" w:rsidRPr="00682150">
        <w:rPr>
          <w:rFonts w:ascii="Times New Roman" w:hAnsi="Times New Roman" w:cs="Times New Roman"/>
          <w:color w:val="000000" w:themeColor="text1"/>
          <w:sz w:val="28"/>
          <w:szCs w:val="28"/>
          <w:lang w:val="ru-RU"/>
        </w:rPr>
        <w:t>деление части (стекой, отрывани</w:t>
      </w:r>
      <w:r w:rsidRPr="00682150">
        <w:rPr>
          <w:rFonts w:ascii="Times New Roman" w:hAnsi="Times New Roman" w:cs="Times New Roman"/>
          <w:color w:val="000000" w:themeColor="text1"/>
          <w:sz w:val="28"/>
          <w:szCs w:val="28"/>
          <w:lang w:val="ru-RU"/>
        </w:rPr>
        <w:t>ем), придание формы.</w:t>
      </w:r>
    </w:p>
    <w:p w14:paraId="73E0240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Наиболее распространё</w:t>
      </w:r>
      <w:r w:rsidR="00B03FED" w:rsidRPr="00682150">
        <w:rPr>
          <w:rFonts w:ascii="Times New Roman" w:hAnsi="Times New Roman" w:cs="Times New Roman"/>
          <w:color w:val="000000" w:themeColor="text1"/>
          <w:sz w:val="28"/>
          <w:szCs w:val="28"/>
          <w:lang w:val="ru-RU"/>
        </w:rPr>
        <w:t>нные виды бумаги. Их общие свой</w:t>
      </w:r>
      <w:r w:rsidRPr="00682150">
        <w:rPr>
          <w:rFonts w:ascii="Times New Roman" w:hAnsi="Times New Roman" w:cs="Times New Roman"/>
          <w:color w:val="000000" w:themeColor="text1"/>
          <w:sz w:val="28"/>
          <w:szCs w:val="28"/>
          <w:lang w:val="ru-RU"/>
        </w:rPr>
        <w:t>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78D233F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Виды природных матер</w:t>
      </w:r>
      <w:r w:rsidR="00B03FED" w:rsidRPr="00682150">
        <w:rPr>
          <w:rFonts w:ascii="Times New Roman" w:hAnsi="Times New Roman" w:cs="Times New Roman"/>
          <w:color w:val="000000" w:themeColor="text1"/>
          <w:sz w:val="28"/>
          <w:szCs w:val="28"/>
          <w:lang w:val="ru-RU"/>
        </w:rPr>
        <w:t>иалов (плоские — листья и объём</w:t>
      </w:r>
      <w:r w:rsidRPr="00682150">
        <w:rPr>
          <w:rFonts w:ascii="Times New Roman" w:hAnsi="Times New Roman" w:cs="Times New Roman"/>
          <w:color w:val="000000" w:themeColor="text1"/>
          <w:sz w:val="28"/>
          <w:szCs w:val="28"/>
          <w:lang w:val="ru-RU"/>
        </w:rPr>
        <w:t>ные — орехи, шишки, семе</w:t>
      </w:r>
      <w:r w:rsidR="00B03FED" w:rsidRPr="00682150">
        <w:rPr>
          <w:rFonts w:ascii="Times New Roman" w:hAnsi="Times New Roman" w:cs="Times New Roman"/>
          <w:color w:val="000000" w:themeColor="text1"/>
          <w:sz w:val="28"/>
          <w:szCs w:val="28"/>
          <w:lang w:val="ru-RU"/>
        </w:rPr>
        <w:t>на, ветки). Приёмы работы с при</w:t>
      </w:r>
      <w:r w:rsidRPr="00682150">
        <w:rPr>
          <w:rFonts w:ascii="Times New Roman" w:hAnsi="Times New Roman" w:cs="Times New Roman"/>
          <w:color w:val="000000" w:themeColor="text1"/>
          <w:sz w:val="28"/>
          <w:szCs w:val="28"/>
          <w:lang w:val="ru-RU"/>
        </w:rPr>
        <w:t xml:space="preserve">родными материалами: подбор материалов в соответствии с замыслом, составление композиции, соединение деталей </w:t>
      </w:r>
      <w:r w:rsidR="00B03FED" w:rsidRPr="00682150">
        <w:rPr>
          <w:rFonts w:ascii="Times New Roman" w:hAnsi="Times New Roman" w:cs="Times New Roman"/>
          <w:color w:val="000000" w:themeColor="text1"/>
          <w:sz w:val="28"/>
          <w:szCs w:val="28"/>
          <w:lang w:val="ru-RU"/>
        </w:rPr>
        <w:t>(при</w:t>
      </w:r>
      <w:r w:rsidRPr="00682150">
        <w:rPr>
          <w:rFonts w:ascii="Times New Roman" w:hAnsi="Times New Roman" w:cs="Times New Roman"/>
          <w:color w:val="000000" w:themeColor="text1"/>
          <w:sz w:val="28"/>
          <w:szCs w:val="28"/>
          <w:lang w:val="ru-RU"/>
        </w:rPr>
        <w:t>клеивание, склеивание с помощью прокладки, соединение с помощью пластилина).</w:t>
      </w:r>
    </w:p>
    <w:p w14:paraId="3320A9C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Общее представление о тканях (текстиле), их строении и свойствах. Швейные инструм</w:t>
      </w:r>
      <w:r w:rsidR="00B03FED" w:rsidRPr="00682150">
        <w:rPr>
          <w:rFonts w:ascii="Times New Roman" w:hAnsi="Times New Roman" w:cs="Times New Roman"/>
          <w:color w:val="000000" w:themeColor="text1"/>
          <w:sz w:val="28"/>
          <w:szCs w:val="28"/>
          <w:lang w:val="ru-RU"/>
        </w:rPr>
        <w:t>енты и приспособления (иглы, бу</w:t>
      </w:r>
      <w:r w:rsidRPr="00682150">
        <w:rPr>
          <w:rFonts w:ascii="Times New Roman" w:hAnsi="Times New Roman" w:cs="Times New Roman"/>
          <w:color w:val="000000" w:themeColor="text1"/>
          <w:sz w:val="28"/>
          <w:szCs w:val="28"/>
          <w:lang w:val="ru-RU"/>
        </w:rPr>
        <w:t>лавки и др.). Отмеривание и заправка нитки в иголку, строчка прямого стежка.</w:t>
      </w:r>
    </w:p>
    <w:p w14:paraId="071F0F4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Использование дополнительных отделочных материалов.</w:t>
      </w:r>
    </w:p>
    <w:p w14:paraId="4D9A6059" w14:textId="77777777" w:rsidR="009E224D" w:rsidRPr="00682150" w:rsidRDefault="004D0A5B" w:rsidP="004C7275">
      <w:pPr>
        <w:pStyle w:val="a7"/>
        <w:numPr>
          <w:ilvl w:val="0"/>
          <w:numId w:val="23"/>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Конструирование и моделирование (10 ч)</w:t>
      </w:r>
    </w:p>
    <w:p w14:paraId="366F27B3"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Простые и объёмные конструкции из разных материалов (пластические массы, бумага, текстиль и др.) и способы их </w:t>
      </w:r>
      <w:r w:rsidR="00B03FED" w:rsidRPr="00682150">
        <w:rPr>
          <w:rFonts w:ascii="Times New Roman" w:hAnsi="Times New Roman" w:cs="Times New Roman"/>
          <w:color w:val="000000" w:themeColor="text1"/>
          <w:sz w:val="28"/>
          <w:szCs w:val="28"/>
          <w:lang w:val="ru-RU"/>
        </w:rPr>
        <w:t>соз</w:t>
      </w:r>
      <w:r w:rsidRPr="00682150">
        <w:rPr>
          <w:rFonts w:ascii="Times New Roman" w:hAnsi="Times New Roman" w:cs="Times New Roman"/>
          <w:color w:val="000000" w:themeColor="text1"/>
          <w:sz w:val="28"/>
          <w:szCs w:val="28"/>
          <w:lang w:val="ru-RU"/>
        </w:rPr>
        <w:t>дания. Общее представление о конструкции изделия; детали и части изделия, их взаимно</w:t>
      </w:r>
      <w:r w:rsidR="00B03FED" w:rsidRPr="00682150">
        <w:rPr>
          <w:rFonts w:ascii="Times New Roman" w:hAnsi="Times New Roman" w:cs="Times New Roman"/>
          <w:color w:val="000000" w:themeColor="text1"/>
          <w:sz w:val="28"/>
          <w:szCs w:val="28"/>
          <w:lang w:val="ru-RU"/>
        </w:rPr>
        <w:t>е расположение в общей конструк</w:t>
      </w:r>
      <w:r w:rsidRPr="00682150">
        <w:rPr>
          <w:rFonts w:ascii="Times New Roman" w:hAnsi="Times New Roman" w:cs="Times New Roman"/>
          <w:color w:val="000000" w:themeColor="text1"/>
          <w:sz w:val="28"/>
          <w:szCs w:val="28"/>
          <w:lang w:val="ru-RU"/>
        </w:rPr>
        <w:t xml:space="preserve">ции. Способы соединения деталей в изделиях из разных </w:t>
      </w:r>
      <w:r w:rsidR="00B03FED" w:rsidRPr="00682150">
        <w:rPr>
          <w:rFonts w:ascii="Times New Roman" w:hAnsi="Times New Roman" w:cs="Times New Roman"/>
          <w:color w:val="000000" w:themeColor="text1"/>
          <w:sz w:val="28"/>
          <w:szCs w:val="28"/>
          <w:lang w:val="ru-RU"/>
        </w:rPr>
        <w:t>мате</w:t>
      </w:r>
      <w:r w:rsidRPr="00682150">
        <w:rPr>
          <w:rFonts w:ascii="Times New Roman" w:hAnsi="Times New Roman" w:cs="Times New Roman"/>
          <w:color w:val="000000" w:themeColor="text1"/>
          <w:sz w:val="28"/>
          <w:szCs w:val="28"/>
          <w:lang w:val="ru-RU"/>
        </w:rPr>
        <w:t>риалов. Образец, анализ конструкции образцов изделий, изго</w:t>
      </w:r>
      <w:r w:rsidR="00B03FED" w:rsidRPr="00682150">
        <w:rPr>
          <w:rFonts w:ascii="Times New Roman" w:hAnsi="Times New Roman" w:cs="Times New Roman"/>
          <w:color w:val="000000" w:themeColor="text1"/>
          <w:sz w:val="28"/>
          <w:szCs w:val="28"/>
          <w:lang w:val="ru-RU"/>
        </w:rPr>
        <w:t>т</w:t>
      </w:r>
      <w:r w:rsidRPr="00682150">
        <w:rPr>
          <w:rFonts w:ascii="Times New Roman" w:hAnsi="Times New Roman" w:cs="Times New Roman"/>
          <w:color w:val="000000" w:themeColor="text1"/>
          <w:sz w:val="28"/>
          <w:szCs w:val="28"/>
          <w:lang w:val="ru-RU"/>
        </w:rPr>
        <w:t>овление изделий по образцу, рисунку. Конструирование по модели (на плоскости). Взаимосвязь выполняемого действия и результата. Элементар</w:t>
      </w:r>
      <w:r w:rsidR="00B03FED" w:rsidRPr="00682150">
        <w:rPr>
          <w:rFonts w:ascii="Times New Roman" w:hAnsi="Times New Roman" w:cs="Times New Roman"/>
          <w:color w:val="000000" w:themeColor="text1"/>
          <w:sz w:val="28"/>
          <w:szCs w:val="28"/>
          <w:lang w:val="ru-RU"/>
        </w:rPr>
        <w:t>ное прогнозирование порядка дейс</w:t>
      </w:r>
      <w:r w:rsidRPr="00682150">
        <w:rPr>
          <w:rFonts w:ascii="Times New Roman" w:hAnsi="Times New Roman" w:cs="Times New Roman"/>
          <w:color w:val="000000" w:themeColor="text1"/>
          <w:sz w:val="28"/>
          <w:szCs w:val="28"/>
          <w:lang w:val="ru-RU"/>
        </w:rPr>
        <w:t>твий в зависимости от желаемого/необходимого результата; выбор способа работы в зависимости от требуемого результата/ замысла.</w:t>
      </w:r>
    </w:p>
    <w:p w14:paraId="6152D10C" w14:textId="77777777" w:rsidR="009E224D" w:rsidRPr="00682150" w:rsidRDefault="004D0A5B" w:rsidP="004C7275">
      <w:pPr>
        <w:pStyle w:val="a7"/>
        <w:numPr>
          <w:ilvl w:val="0"/>
          <w:numId w:val="23"/>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Информационно-коммуникативные технологии* (2 ч)</w:t>
      </w:r>
    </w:p>
    <w:p w14:paraId="412A9D17"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Демонстрация учителем готовых материалов на </w:t>
      </w:r>
      <w:r w:rsidR="00B03FED" w:rsidRPr="00682150">
        <w:rPr>
          <w:rFonts w:ascii="Times New Roman" w:hAnsi="Times New Roman" w:cs="Times New Roman"/>
          <w:color w:val="000000" w:themeColor="text1"/>
          <w:sz w:val="28"/>
          <w:szCs w:val="28"/>
          <w:lang w:val="ru-RU"/>
        </w:rPr>
        <w:t>информаци</w:t>
      </w:r>
      <w:r w:rsidRPr="00682150">
        <w:rPr>
          <w:rFonts w:ascii="Times New Roman" w:hAnsi="Times New Roman" w:cs="Times New Roman"/>
          <w:color w:val="000000" w:themeColor="text1"/>
          <w:sz w:val="28"/>
          <w:szCs w:val="28"/>
          <w:lang w:val="ru-RU"/>
        </w:rPr>
        <w:t>онных носителях.</w:t>
      </w:r>
    </w:p>
    <w:p w14:paraId="1AD94C2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Информация. Виды информации.</w:t>
      </w:r>
    </w:p>
    <w:p w14:paraId="1D4A607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 (пропедевтический уровень)</w:t>
      </w:r>
    </w:p>
    <w:p w14:paraId="49644E5C"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Познавательные УУД:</w:t>
      </w:r>
    </w:p>
    <w:p w14:paraId="281F0D0B" w14:textId="7574CFAB" w:rsidR="009E224D" w:rsidRPr="00682150" w:rsidRDefault="004D0A5B" w:rsidP="004C7275">
      <w:pPr>
        <w:pStyle w:val="a3"/>
        <w:numPr>
          <w:ilvl w:val="0"/>
          <w:numId w:val="2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терминах, используемых в технологии (в пределах изученного);</w:t>
      </w:r>
    </w:p>
    <w:p w14:paraId="4A442EDF" w14:textId="1D4FD02E" w:rsidR="009E224D" w:rsidRPr="00682150" w:rsidRDefault="004D0A5B" w:rsidP="004C7275">
      <w:pPr>
        <w:pStyle w:val="a3"/>
        <w:numPr>
          <w:ilvl w:val="0"/>
          <w:numId w:val="2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и использовать предложенную инструкцию (устную, графическую);</w:t>
      </w:r>
    </w:p>
    <w:p w14:paraId="34C6EC9E" w14:textId="19F22E55" w:rsidR="009E224D" w:rsidRPr="00682150" w:rsidRDefault="004D0A5B" w:rsidP="004C7275">
      <w:pPr>
        <w:pStyle w:val="a3"/>
        <w:numPr>
          <w:ilvl w:val="0"/>
          <w:numId w:val="2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устройство</w:t>
      </w:r>
      <w:r w:rsidR="00B03FED" w:rsidRPr="00682150">
        <w:rPr>
          <w:rFonts w:ascii="Times New Roman" w:hAnsi="Times New Roman" w:cs="Times New Roman"/>
          <w:color w:val="000000" w:themeColor="text1"/>
          <w:sz w:val="28"/>
          <w:szCs w:val="28"/>
          <w:lang w:val="ru-RU"/>
        </w:rPr>
        <w:t xml:space="preserve"> простых изделий по образцу, ри</w:t>
      </w:r>
      <w:r w:rsidRPr="00682150">
        <w:rPr>
          <w:rFonts w:ascii="Times New Roman" w:hAnsi="Times New Roman" w:cs="Times New Roman"/>
          <w:color w:val="000000" w:themeColor="text1"/>
          <w:sz w:val="28"/>
          <w:szCs w:val="28"/>
          <w:lang w:val="ru-RU"/>
        </w:rPr>
        <w:t>сунку, выделять основные и второстепенные составляющие конструкции;</w:t>
      </w:r>
    </w:p>
    <w:p w14:paraId="4E702770" w14:textId="7AE84080" w:rsidR="009E224D" w:rsidRPr="00682150" w:rsidRDefault="004D0A5B" w:rsidP="004C7275">
      <w:pPr>
        <w:pStyle w:val="a3"/>
        <w:numPr>
          <w:ilvl w:val="0"/>
          <w:numId w:val="27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отдельные изделия (конструкции), находить сходство и различия в их устройстве.</w:t>
      </w:r>
    </w:p>
    <w:p w14:paraId="3FA5DCD0"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Работа с информацией</w:t>
      </w:r>
      <w:r w:rsidRPr="00682150">
        <w:rPr>
          <w:rFonts w:ascii="Times New Roman" w:hAnsi="Times New Roman" w:cs="Times New Roman"/>
          <w:color w:val="000000" w:themeColor="text1"/>
          <w:sz w:val="28"/>
          <w:szCs w:val="28"/>
          <w:lang w:val="ru-RU"/>
        </w:rPr>
        <w:t>:</w:t>
      </w:r>
    </w:p>
    <w:p w14:paraId="5914EB55" w14:textId="27D74F00" w:rsidR="009E224D" w:rsidRPr="00682150" w:rsidRDefault="004D0A5B" w:rsidP="004C7275">
      <w:pPr>
        <w:pStyle w:val="a3"/>
        <w:numPr>
          <w:ilvl w:val="0"/>
          <w:numId w:val="2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информацию (представленную в объяснении учителя или в учебнике), использовать её в работе;</w:t>
      </w:r>
    </w:p>
    <w:p w14:paraId="1294F891" w14:textId="09FE82F4" w:rsidR="009E224D" w:rsidRPr="00682150" w:rsidRDefault="004D0A5B" w:rsidP="004C7275">
      <w:pPr>
        <w:pStyle w:val="a3"/>
        <w:numPr>
          <w:ilvl w:val="0"/>
          <w:numId w:val="2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и анализировать простейшую </w:t>
      </w:r>
      <w:r w:rsidR="00B03FED" w:rsidRPr="00682150">
        <w:rPr>
          <w:rFonts w:ascii="Times New Roman" w:hAnsi="Times New Roman" w:cs="Times New Roman"/>
          <w:color w:val="000000" w:themeColor="text1"/>
          <w:sz w:val="28"/>
          <w:szCs w:val="28"/>
          <w:lang w:val="ru-RU"/>
        </w:rPr>
        <w:t>знаково-символиче</w:t>
      </w:r>
      <w:r w:rsidRPr="00682150">
        <w:rPr>
          <w:rFonts w:ascii="Times New Roman" w:hAnsi="Times New Roman" w:cs="Times New Roman"/>
          <w:color w:val="000000" w:themeColor="text1"/>
          <w:sz w:val="28"/>
          <w:szCs w:val="28"/>
          <w:lang w:val="ru-RU"/>
        </w:rPr>
        <w:t xml:space="preserve">скую информацию (схема, рисунок) и строить работу в </w:t>
      </w:r>
      <w:r w:rsidR="00B03FED" w:rsidRPr="00682150">
        <w:rPr>
          <w:rFonts w:ascii="Times New Roman" w:hAnsi="Times New Roman" w:cs="Times New Roman"/>
          <w:color w:val="000000" w:themeColor="text1"/>
          <w:sz w:val="28"/>
          <w:szCs w:val="28"/>
          <w:lang w:val="ru-RU"/>
        </w:rPr>
        <w:t>соот</w:t>
      </w:r>
      <w:r w:rsidRPr="00682150">
        <w:rPr>
          <w:rFonts w:ascii="Times New Roman" w:hAnsi="Times New Roman" w:cs="Times New Roman"/>
          <w:color w:val="000000" w:themeColor="text1"/>
          <w:sz w:val="28"/>
          <w:szCs w:val="28"/>
          <w:lang w:val="ru-RU"/>
        </w:rPr>
        <w:t>ветствии с ней.</w:t>
      </w:r>
    </w:p>
    <w:p w14:paraId="7810A099" w14:textId="77777777" w:rsidR="009E224D" w:rsidRPr="00682150" w:rsidRDefault="004D0A5B" w:rsidP="004C7275">
      <w:pPr>
        <w:pStyle w:val="a7"/>
        <w:numPr>
          <w:ilvl w:val="0"/>
          <w:numId w:val="2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Коммуникативные УУД</w:t>
      </w:r>
      <w:r w:rsidRPr="00682150">
        <w:rPr>
          <w:rFonts w:ascii="Times New Roman" w:hAnsi="Times New Roman" w:cs="Times New Roman"/>
          <w:color w:val="000000" w:themeColor="text1"/>
          <w:sz w:val="28"/>
          <w:szCs w:val="28"/>
          <w:lang w:val="ru-RU"/>
        </w:rPr>
        <w:t>:</w:t>
      </w:r>
    </w:p>
    <w:p w14:paraId="30EE0A30" w14:textId="03F276DA" w:rsidR="009E224D" w:rsidRPr="00682150" w:rsidRDefault="004D0A5B" w:rsidP="004C7275">
      <w:pPr>
        <w:pStyle w:val="a3"/>
        <w:numPr>
          <w:ilvl w:val="0"/>
          <w:numId w:val="2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коллектив</w:t>
      </w:r>
      <w:r w:rsidR="00B03FED" w:rsidRPr="00682150">
        <w:rPr>
          <w:rFonts w:ascii="Times New Roman" w:hAnsi="Times New Roman" w:cs="Times New Roman"/>
          <w:color w:val="000000" w:themeColor="text1"/>
          <w:sz w:val="28"/>
          <w:szCs w:val="28"/>
          <w:lang w:val="ru-RU"/>
        </w:rPr>
        <w:t>ном обсуждении: высказывать соб</w:t>
      </w:r>
      <w:r w:rsidRPr="00682150">
        <w:rPr>
          <w:rFonts w:ascii="Times New Roman" w:hAnsi="Times New Roman" w:cs="Times New Roman"/>
          <w:color w:val="000000" w:themeColor="text1"/>
          <w:sz w:val="28"/>
          <w:szCs w:val="28"/>
          <w:lang w:val="ru-RU"/>
        </w:rPr>
        <w:t>ственное мнение, отвечать на вопросы, выполнять правила этики общения: уважительное отношение к одноклассникам, внимание к мнению другого;</w:t>
      </w:r>
    </w:p>
    <w:p w14:paraId="3709AFFA" w14:textId="07C6431E" w:rsidR="009E224D" w:rsidRPr="00682150" w:rsidRDefault="004D0A5B" w:rsidP="004C7275">
      <w:pPr>
        <w:pStyle w:val="a3"/>
        <w:numPr>
          <w:ilvl w:val="0"/>
          <w:numId w:val="27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несложные выска</w:t>
      </w:r>
      <w:r w:rsidR="00B03FED" w:rsidRPr="00682150">
        <w:rPr>
          <w:rFonts w:ascii="Times New Roman" w:hAnsi="Times New Roman" w:cs="Times New Roman"/>
          <w:color w:val="000000" w:themeColor="text1"/>
          <w:sz w:val="28"/>
          <w:szCs w:val="28"/>
          <w:lang w:val="ru-RU"/>
        </w:rPr>
        <w:t>зывания, сообщения в устной фор</w:t>
      </w:r>
      <w:r w:rsidRPr="00682150">
        <w:rPr>
          <w:rFonts w:ascii="Times New Roman" w:hAnsi="Times New Roman" w:cs="Times New Roman"/>
          <w:color w:val="000000" w:themeColor="text1"/>
          <w:sz w:val="28"/>
          <w:szCs w:val="28"/>
          <w:lang w:val="ru-RU"/>
        </w:rPr>
        <w:t xml:space="preserve">ме (по </w:t>
      </w:r>
      <w:r w:rsidRPr="00682150">
        <w:rPr>
          <w:rFonts w:ascii="Times New Roman" w:hAnsi="Times New Roman" w:cs="Times New Roman"/>
          <w:color w:val="000000" w:themeColor="text1"/>
          <w:sz w:val="28"/>
          <w:szCs w:val="28"/>
          <w:lang w:val="ru-RU"/>
        </w:rPr>
        <w:lastRenderedPageBreak/>
        <w:t>содержанию изученных тем).</w:t>
      </w:r>
    </w:p>
    <w:p w14:paraId="09B0C9D0"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Регулятивные УУД</w:t>
      </w:r>
      <w:r w:rsidRPr="00682150">
        <w:rPr>
          <w:rFonts w:ascii="Times New Roman" w:hAnsi="Times New Roman" w:cs="Times New Roman"/>
          <w:color w:val="000000" w:themeColor="text1"/>
          <w:sz w:val="28"/>
          <w:szCs w:val="28"/>
          <w:lang w:val="ru-RU"/>
        </w:rPr>
        <w:t>:</w:t>
      </w:r>
    </w:p>
    <w:p w14:paraId="5E3AE8AF" w14:textId="7817F4E9" w:rsidR="009E224D" w:rsidRPr="00682150" w:rsidRDefault="004D0A5B" w:rsidP="004C7275">
      <w:pPr>
        <w:pStyle w:val="a3"/>
        <w:numPr>
          <w:ilvl w:val="0"/>
          <w:numId w:val="27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и удерживать</w:t>
      </w:r>
      <w:r w:rsidR="00B03FED" w:rsidRPr="00682150">
        <w:rPr>
          <w:rFonts w:ascii="Times New Roman" w:hAnsi="Times New Roman" w:cs="Times New Roman"/>
          <w:color w:val="000000" w:themeColor="text1"/>
          <w:sz w:val="28"/>
          <w:szCs w:val="28"/>
          <w:lang w:val="ru-RU"/>
        </w:rPr>
        <w:t xml:space="preserve"> в процессе деятельности предло</w:t>
      </w:r>
      <w:r w:rsidRPr="00682150">
        <w:rPr>
          <w:rFonts w:ascii="Times New Roman" w:hAnsi="Times New Roman" w:cs="Times New Roman"/>
          <w:color w:val="000000" w:themeColor="text1"/>
          <w:sz w:val="28"/>
          <w:szCs w:val="28"/>
          <w:lang w:val="ru-RU"/>
        </w:rPr>
        <w:t>женную учебную задачу;</w:t>
      </w:r>
    </w:p>
    <w:p w14:paraId="14FD5D4A" w14:textId="4A1B8D7F" w:rsidR="00B03FED" w:rsidRPr="00682150" w:rsidRDefault="004D0A5B" w:rsidP="004C7275">
      <w:pPr>
        <w:pStyle w:val="a3"/>
        <w:numPr>
          <w:ilvl w:val="0"/>
          <w:numId w:val="27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56F09FF2" w14:textId="1E102EE9" w:rsidR="009E224D" w:rsidRPr="00682150" w:rsidRDefault="004D0A5B" w:rsidP="004C7275">
      <w:pPr>
        <w:pStyle w:val="a3"/>
        <w:numPr>
          <w:ilvl w:val="0"/>
          <w:numId w:val="27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и принимать критерии оценки качества работы, руководствоваться ими в процессе анализа и оценки </w:t>
      </w:r>
      <w:r w:rsidR="00B03FED" w:rsidRPr="00682150">
        <w:rPr>
          <w:rFonts w:ascii="Times New Roman" w:hAnsi="Times New Roman" w:cs="Times New Roman"/>
          <w:color w:val="000000" w:themeColor="text1"/>
          <w:sz w:val="28"/>
          <w:szCs w:val="28"/>
          <w:lang w:val="ru-RU"/>
        </w:rPr>
        <w:t>выпол</w:t>
      </w:r>
      <w:r w:rsidRPr="00682150">
        <w:rPr>
          <w:rFonts w:ascii="Times New Roman" w:hAnsi="Times New Roman" w:cs="Times New Roman"/>
          <w:color w:val="000000" w:themeColor="text1"/>
          <w:sz w:val="28"/>
          <w:szCs w:val="28"/>
          <w:lang w:val="ru-RU"/>
        </w:rPr>
        <w:t>ненных работ;</w:t>
      </w:r>
    </w:p>
    <w:p w14:paraId="6834EC5D" w14:textId="6DE45817" w:rsidR="009E224D" w:rsidRPr="00682150" w:rsidRDefault="004D0A5B" w:rsidP="004C7275">
      <w:pPr>
        <w:pStyle w:val="a3"/>
        <w:numPr>
          <w:ilvl w:val="0"/>
          <w:numId w:val="27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организовывать свою деятельность: производить подготовку к уроку рабочего места, поддерживать на нём порядок в </w:t>
      </w:r>
      <w:r w:rsidR="00B03FED" w:rsidRPr="00682150">
        <w:rPr>
          <w:rFonts w:ascii="Times New Roman" w:hAnsi="Times New Roman" w:cs="Times New Roman"/>
          <w:color w:val="000000" w:themeColor="text1"/>
          <w:sz w:val="28"/>
          <w:szCs w:val="28"/>
          <w:lang w:val="ru-RU"/>
        </w:rPr>
        <w:t>те</w:t>
      </w:r>
      <w:r w:rsidRPr="00682150">
        <w:rPr>
          <w:rFonts w:ascii="Times New Roman" w:hAnsi="Times New Roman" w:cs="Times New Roman"/>
          <w:color w:val="000000" w:themeColor="text1"/>
          <w:sz w:val="28"/>
          <w:szCs w:val="28"/>
          <w:lang w:val="ru-RU"/>
        </w:rPr>
        <w:t>чение урока, производить необходимую уборку по окончании работы;</w:t>
      </w:r>
    </w:p>
    <w:p w14:paraId="515CA9BD" w14:textId="6C145414" w:rsidR="009E224D" w:rsidRPr="00682150" w:rsidRDefault="004D0A5B" w:rsidP="004C7275">
      <w:pPr>
        <w:pStyle w:val="a3"/>
        <w:numPr>
          <w:ilvl w:val="0"/>
          <w:numId w:val="27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несложные действия контроля и оценки по </w:t>
      </w:r>
      <w:r w:rsidR="00B03FED"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ложенным критериям.</w:t>
      </w:r>
    </w:p>
    <w:p w14:paraId="6AE89E76" w14:textId="77777777" w:rsidR="009E224D" w:rsidRPr="00682150" w:rsidRDefault="004D0A5B" w:rsidP="001341C1">
      <w:pPr>
        <w:tabs>
          <w:tab w:val="left" w:pos="709"/>
        </w:tabs>
        <w:spacing w:before="1"/>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r w:rsidRPr="00682150">
        <w:rPr>
          <w:rFonts w:ascii="Times New Roman" w:hAnsi="Times New Roman" w:cs="Times New Roman"/>
          <w:color w:val="000000" w:themeColor="text1"/>
          <w:sz w:val="28"/>
          <w:szCs w:val="28"/>
          <w:lang w:val="ru-RU"/>
        </w:rPr>
        <w:t>:</w:t>
      </w:r>
    </w:p>
    <w:p w14:paraId="7913F6CC" w14:textId="14276F70" w:rsidR="009E224D" w:rsidRPr="00682150" w:rsidRDefault="004D0A5B" w:rsidP="004C7275">
      <w:pPr>
        <w:pStyle w:val="a3"/>
        <w:numPr>
          <w:ilvl w:val="0"/>
          <w:numId w:val="27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положительное отношение к включению в </w:t>
      </w:r>
      <w:r w:rsidR="00B03FED"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вместную работу, к простым видам сотрудничества;</w:t>
      </w:r>
    </w:p>
    <w:p w14:paraId="0DEFD989" w14:textId="47EAC80B" w:rsidR="009E224D" w:rsidRPr="00682150" w:rsidRDefault="004D0A5B" w:rsidP="004C7275">
      <w:pPr>
        <w:pStyle w:val="a3"/>
        <w:numPr>
          <w:ilvl w:val="0"/>
          <w:numId w:val="27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принимать участие в парных, групповых, коллективных </w:t>
      </w:r>
      <w:r w:rsidR="00B03FED" w:rsidRPr="00682150">
        <w:rPr>
          <w:rFonts w:ascii="Times New Roman" w:hAnsi="Times New Roman" w:cs="Times New Roman"/>
          <w:color w:val="000000" w:themeColor="text1"/>
          <w:sz w:val="28"/>
          <w:szCs w:val="28"/>
          <w:lang w:val="ru-RU"/>
        </w:rPr>
        <w:t>ви</w:t>
      </w:r>
      <w:r w:rsidRPr="00682150">
        <w:rPr>
          <w:rFonts w:ascii="Times New Roman" w:hAnsi="Times New Roman" w:cs="Times New Roman"/>
          <w:color w:val="000000" w:themeColor="text1"/>
          <w:sz w:val="28"/>
          <w:szCs w:val="28"/>
          <w:lang w:val="ru-RU"/>
        </w:rPr>
        <w:t>дах работы, в процессе изготовления изделий осуществлять элементарное сотрудничество.</w:t>
      </w:r>
    </w:p>
    <w:p w14:paraId="45792620" w14:textId="77777777" w:rsidR="00B03FED" w:rsidRPr="00682150" w:rsidRDefault="00B03FED" w:rsidP="001341C1">
      <w:pPr>
        <w:tabs>
          <w:tab w:val="left" w:pos="709"/>
        </w:tabs>
        <w:ind w:firstLine="624"/>
        <w:jc w:val="both"/>
        <w:rPr>
          <w:rFonts w:ascii="Times New Roman" w:hAnsi="Times New Roman" w:cs="Times New Roman"/>
          <w:color w:val="000000" w:themeColor="text1"/>
          <w:sz w:val="28"/>
          <w:szCs w:val="28"/>
          <w:lang w:val="ru-RU"/>
        </w:rPr>
      </w:pPr>
    </w:p>
    <w:p w14:paraId="53B86CCB" w14:textId="77777777" w:rsidR="009E224D" w:rsidRPr="00682150" w:rsidRDefault="00B03FED" w:rsidP="001341C1">
      <w:pPr>
        <w:tabs>
          <w:tab w:val="left" w:pos="709"/>
        </w:tabs>
        <w:ind w:firstLine="624"/>
        <w:jc w:val="both"/>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 xml:space="preserve">2 </w:t>
      </w:r>
      <w:r w:rsidR="004D0A5B" w:rsidRPr="00682150">
        <w:rPr>
          <w:rFonts w:ascii="Times New Roman" w:hAnsi="Times New Roman" w:cs="Times New Roman"/>
          <w:color w:val="000000" w:themeColor="text1"/>
          <w:sz w:val="28"/>
          <w:szCs w:val="28"/>
        </w:rPr>
        <w:t>КЛАСС (34 ч)</w:t>
      </w:r>
    </w:p>
    <w:p w14:paraId="65329969" w14:textId="77777777" w:rsidR="009E224D" w:rsidRPr="00682150" w:rsidRDefault="004D0A5B" w:rsidP="004C7275">
      <w:pPr>
        <w:pStyle w:val="a7"/>
        <w:numPr>
          <w:ilvl w:val="0"/>
          <w:numId w:val="24"/>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Технологии, профессии и производства (8 ч)</w:t>
      </w:r>
    </w:p>
    <w:p w14:paraId="61344009"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w:t>
      </w:r>
      <w:r w:rsidR="00B03FED" w:rsidRPr="00682150">
        <w:rPr>
          <w:rFonts w:ascii="Times New Roman" w:hAnsi="Times New Roman" w:cs="Times New Roman"/>
          <w:color w:val="000000" w:themeColor="text1"/>
          <w:sz w:val="28"/>
          <w:szCs w:val="28"/>
          <w:lang w:val="ru-RU"/>
        </w:rPr>
        <w:t>выстраива</w:t>
      </w:r>
      <w:r w:rsidRPr="00682150">
        <w:rPr>
          <w:rFonts w:ascii="Times New Roman" w:hAnsi="Times New Roman" w:cs="Times New Roman"/>
          <w:color w:val="000000" w:themeColor="text1"/>
          <w:sz w:val="28"/>
          <w:szCs w:val="28"/>
          <w:lang w:val="ru-RU"/>
        </w:rPr>
        <w:t>ние последовательности практических дей</w:t>
      </w:r>
      <w:r w:rsidR="00B03FED" w:rsidRPr="00682150">
        <w:rPr>
          <w:rFonts w:ascii="Times New Roman" w:hAnsi="Times New Roman" w:cs="Times New Roman"/>
          <w:color w:val="000000" w:themeColor="text1"/>
          <w:sz w:val="28"/>
          <w:szCs w:val="28"/>
          <w:lang w:val="ru-RU"/>
        </w:rPr>
        <w:t>ствий и технологиче</w:t>
      </w:r>
      <w:r w:rsidRPr="00682150">
        <w:rPr>
          <w:rFonts w:ascii="Times New Roman" w:hAnsi="Times New Roman" w:cs="Times New Roman"/>
          <w:color w:val="000000" w:themeColor="text1"/>
          <w:sz w:val="28"/>
          <w:szCs w:val="28"/>
          <w:lang w:val="ru-RU"/>
        </w:rPr>
        <w:t xml:space="preserve">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w:t>
      </w:r>
      <w:r w:rsidR="00B03FED" w:rsidRPr="00682150">
        <w:rPr>
          <w:rFonts w:ascii="Times New Roman" w:hAnsi="Times New Roman" w:cs="Times New Roman"/>
          <w:color w:val="000000" w:themeColor="text1"/>
          <w:sz w:val="28"/>
          <w:szCs w:val="28"/>
          <w:lang w:val="ru-RU"/>
        </w:rPr>
        <w:t>внесе</w:t>
      </w:r>
      <w:r w:rsidRPr="00682150">
        <w:rPr>
          <w:rFonts w:ascii="Times New Roman" w:hAnsi="Times New Roman" w:cs="Times New Roman"/>
          <w:color w:val="000000" w:themeColor="text1"/>
          <w:sz w:val="28"/>
          <w:szCs w:val="28"/>
          <w:lang w:val="ru-RU"/>
        </w:rPr>
        <w:t>ние необходимых дополнений и изменений. Изготовление изд</w:t>
      </w:r>
      <w:r w:rsidR="00B03FED" w:rsidRPr="00682150">
        <w:rPr>
          <w:rFonts w:ascii="Times New Roman" w:hAnsi="Times New Roman" w:cs="Times New Roman"/>
          <w:color w:val="000000" w:themeColor="text1"/>
          <w:sz w:val="28"/>
          <w:szCs w:val="28"/>
          <w:lang w:val="ru-RU"/>
        </w:rPr>
        <w:t>е</w:t>
      </w:r>
      <w:r w:rsidRPr="00682150">
        <w:rPr>
          <w:rFonts w:ascii="Times New Roman" w:hAnsi="Times New Roman" w:cs="Times New Roman"/>
          <w:color w:val="000000" w:themeColor="text1"/>
          <w:sz w:val="28"/>
          <w:szCs w:val="28"/>
          <w:lang w:val="ru-RU"/>
        </w:rPr>
        <w:t>лий из различных материалов</w:t>
      </w:r>
      <w:r w:rsidR="00B03FED" w:rsidRPr="00682150">
        <w:rPr>
          <w:rFonts w:ascii="Times New Roman" w:hAnsi="Times New Roman" w:cs="Times New Roman"/>
          <w:color w:val="000000" w:themeColor="text1"/>
          <w:sz w:val="28"/>
          <w:szCs w:val="28"/>
          <w:lang w:val="ru-RU"/>
        </w:rPr>
        <w:t xml:space="preserve"> с соблюдением этапов технологи</w:t>
      </w:r>
      <w:r w:rsidRPr="00682150">
        <w:rPr>
          <w:rFonts w:ascii="Times New Roman" w:hAnsi="Times New Roman" w:cs="Times New Roman"/>
          <w:color w:val="000000" w:themeColor="text1"/>
          <w:sz w:val="28"/>
          <w:szCs w:val="28"/>
          <w:lang w:val="ru-RU"/>
        </w:rPr>
        <w:t>ческого процесса.</w:t>
      </w:r>
    </w:p>
    <w:p w14:paraId="2C8992E1"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Традиции и современно</w:t>
      </w:r>
      <w:r w:rsidR="00B03FED" w:rsidRPr="00682150">
        <w:rPr>
          <w:rFonts w:ascii="Times New Roman" w:hAnsi="Times New Roman" w:cs="Times New Roman"/>
          <w:color w:val="000000" w:themeColor="text1"/>
          <w:sz w:val="28"/>
          <w:szCs w:val="28"/>
          <w:lang w:val="ru-RU"/>
        </w:rPr>
        <w:t>сть. Новая жизнь древних профес</w:t>
      </w:r>
      <w:r w:rsidRPr="00682150">
        <w:rPr>
          <w:rFonts w:ascii="Times New Roman" w:hAnsi="Times New Roman" w:cs="Times New Roman"/>
          <w:color w:val="000000" w:themeColor="text1"/>
          <w:sz w:val="28"/>
          <w:szCs w:val="28"/>
          <w:lang w:val="ru-RU"/>
        </w:rPr>
        <w:t>сий. Совершенствование их т</w:t>
      </w:r>
      <w:r w:rsidR="00B03FED" w:rsidRPr="00682150">
        <w:rPr>
          <w:rFonts w:ascii="Times New Roman" w:hAnsi="Times New Roman" w:cs="Times New Roman"/>
          <w:color w:val="000000" w:themeColor="text1"/>
          <w:sz w:val="28"/>
          <w:szCs w:val="28"/>
          <w:lang w:val="ru-RU"/>
        </w:rPr>
        <w:t>ехнологических процессов. Масте</w:t>
      </w:r>
      <w:r w:rsidRPr="00682150">
        <w:rPr>
          <w:rFonts w:ascii="Times New Roman" w:hAnsi="Times New Roman" w:cs="Times New Roman"/>
          <w:color w:val="000000" w:themeColor="text1"/>
          <w:sz w:val="28"/>
          <w:szCs w:val="28"/>
          <w:lang w:val="ru-RU"/>
        </w:rPr>
        <w:t>ра и их профессии; правила мастера. Культурные традиции.</w:t>
      </w:r>
    </w:p>
    <w:p w14:paraId="34D49403" w14:textId="3D1681C7" w:rsidR="009E224D"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Элементарная творческая </w:t>
      </w:r>
      <w:r w:rsidR="00B03FED" w:rsidRPr="00682150">
        <w:rPr>
          <w:rFonts w:ascii="Times New Roman" w:hAnsi="Times New Roman" w:cs="Times New Roman"/>
          <w:color w:val="000000" w:themeColor="text1"/>
          <w:sz w:val="28"/>
          <w:szCs w:val="28"/>
          <w:lang w:val="ru-RU"/>
        </w:rPr>
        <w:t>и проектная деятельность (созда</w:t>
      </w:r>
      <w:r w:rsidRPr="00682150">
        <w:rPr>
          <w:rFonts w:ascii="Times New Roman" w:hAnsi="Times New Roman" w:cs="Times New Roman"/>
          <w:color w:val="000000" w:themeColor="text1"/>
          <w:sz w:val="28"/>
          <w:szCs w:val="28"/>
          <w:lang w:val="ru-RU"/>
        </w:rPr>
        <w:t xml:space="preserve">ние замысла, его детализация и воплощение). </w:t>
      </w:r>
      <w:r w:rsidR="00B03FED" w:rsidRPr="00682150">
        <w:rPr>
          <w:rFonts w:ascii="Times New Roman" w:hAnsi="Times New Roman" w:cs="Times New Roman"/>
          <w:color w:val="000000" w:themeColor="text1"/>
          <w:sz w:val="28"/>
          <w:szCs w:val="28"/>
          <w:lang w:val="ru-RU"/>
        </w:rPr>
        <w:t>Несложные кол</w:t>
      </w:r>
      <w:r w:rsidRPr="00682150">
        <w:rPr>
          <w:rFonts w:ascii="Times New Roman" w:hAnsi="Times New Roman" w:cs="Times New Roman"/>
          <w:color w:val="000000" w:themeColor="text1"/>
          <w:sz w:val="28"/>
          <w:szCs w:val="28"/>
          <w:lang w:val="ru-RU"/>
        </w:rPr>
        <w:t>лективные, групповые проекты.</w:t>
      </w:r>
    </w:p>
    <w:p w14:paraId="237D859D" w14:textId="217B951B" w:rsidR="008D4442" w:rsidRDefault="008D4442"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1D13E1B6" w14:textId="77777777" w:rsidR="008D4442" w:rsidRPr="00682150" w:rsidRDefault="008D4442"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5A3EFB80" w14:textId="77777777" w:rsidR="009E224D" w:rsidRPr="00682150" w:rsidRDefault="004D0A5B" w:rsidP="004C7275">
      <w:pPr>
        <w:pStyle w:val="a7"/>
        <w:numPr>
          <w:ilvl w:val="0"/>
          <w:numId w:val="24"/>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Технологии ручной обработки материалов (14 ч)</w:t>
      </w:r>
    </w:p>
    <w:p w14:paraId="3D43311F"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Многообразие материалов, их свойств и их практическое применение в жизни. Исследование и сравнение элементарных</w:t>
      </w:r>
      <w:r w:rsidR="00B03FED" w:rsidRPr="00682150">
        <w:rPr>
          <w:rFonts w:ascii="Times New Roman" w:hAnsi="Times New Roman" w:cs="Times New Roman"/>
          <w:color w:val="000000" w:themeColor="text1"/>
          <w:sz w:val="28"/>
          <w:szCs w:val="28"/>
          <w:lang w:val="ru-RU"/>
        </w:rPr>
        <w:t xml:space="preserve"> ф</w:t>
      </w:r>
      <w:r w:rsidRPr="00682150">
        <w:rPr>
          <w:rFonts w:ascii="Times New Roman" w:hAnsi="Times New Roman" w:cs="Times New Roman"/>
          <w:color w:val="000000" w:themeColor="text1"/>
          <w:sz w:val="28"/>
          <w:szCs w:val="28"/>
          <w:lang w:val="ru-RU"/>
        </w:rPr>
        <w:t xml:space="preserve">изических, механических и технологических свойств </w:t>
      </w:r>
      <w:r w:rsidR="00B03FED" w:rsidRPr="00682150">
        <w:rPr>
          <w:rFonts w:ascii="Times New Roman" w:hAnsi="Times New Roman" w:cs="Times New Roman"/>
          <w:color w:val="000000" w:themeColor="text1"/>
          <w:sz w:val="28"/>
          <w:szCs w:val="28"/>
          <w:lang w:val="ru-RU"/>
        </w:rPr>
        <w:t>различ</w:t>
      </w:r>
      <w:r w:rsidRPr="00682150">
        <w:rPr>
          <w:rFonts w:ascii="Times New Roman" w:hAnsi="Times New Roman" w:cs="Times New Roman"/>
          <w:color w:val="000000" w:themeColor="text1"/>
          <w:sz w:val="28"/>
          <w:szCs w:val="28"/>
          <w:lang w:val="ru-RU"/>
        </w:rPr>
        <w:t>ных материалов. Выбор мате</w:t>
      </w:r>
      <w:r w:rsidR="00B03FED" w:rsidRPr="00682150">
        <w:rPr>
          <w:rFonts w:ascii="Times New Roman" w:hAnsi="Times New Roman" w:cs="Times New Roman"/>
          <w:color w:val="000000" w:themeColor="text1"/>
          <w:sz w:val="28"/>
          <w:szCs w:val="28"/>
          <w:lang w:val="ru-RU"/>
        </w:rPr>
        <w:t>риалов по их декоративно-художе</w:t>
      </w:r>
      <w:r w:rsidRPr="00682150">
        <w:rPr>
          <w:rFonts w:ascii="Times New Roman" w:hAnsi="Times New Roman" w:cs="Times New Roman"/>
          <w:color w:val="000000" w:themeColor="text1"/>
          <w:sz w:val="28"/>
          <w:szCs w:val="28"/>
          <w:lang w:val="ru-RU"/>
        </w:rPr>
        <w:t>ственным и конструктивным свойствам.</w:t>
      </w:r>
    </w:p>
    <w:p w14:paraId="55C04103"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Называние и выполнение основных технологических </w:t>
      </w:r>
      <w:r w:rsidR="00B03FED" w:rsidRPr="00682150">
        <w:rPr>
          <w:rFonts w:ascii="Times New Roman" w:hAnsi="Times New Roman" w:cs="Times New Roman"/>
          <w:color w:val="000000" w:themeColor="text1"/>
          <w:sz w:val="28"/>
          <w:szCs w:val="28"/>
          <w:lang w:val="ru-RU"/>
        </w:rPr>
        <w:t>опера</w:t>
      </w:r>
      <w:r w:rsidRPr="00682150">
        <w:rPr>
          <w:rFonts w:ascii="Times New Roman" w:hAnsi="Times New Roman" w:cs="Times New Roman"/>
          <w:color w:val="000000" w:themeColor="text1"/>
          <w:sz w:val="28"/>
          <w:szCs w:val="28"/>
          <w:lang w:val="ru-RU"/>
        </w:rPr>
        <w:t>ций ручной обработки матери</w:t>
      </w:r>
      <w:r w:rsidR="00B03FED" w:rsidRPr="00682150">
        <w:rPr>
          <w:rFonts w:ascii="Times New Roman" w:hAnsi="Times New Roman" w:cs="Times New Roman"/>
          <w:color w:val="000000" w:themeColor="text1"/>
          <w:sz w:val="28"/>
          <w:szCs w:val="28"/>
          <w:lang w:val="ru-RU"/>
        </w:rPr>
        <w:t>алов в процессе изготовления из</w:t>
      </w:r>
      <w:r w:rsidRPr="00682150">
        <w:rPr>
          <w:rFonts w:ascii="Times New Roman" w:hAnsi="Times New Roman" w:cs="Times New Roman"/>
          <w:color w:val="000000" w:themeColor="text1"/>
          <w:sz w:val="28"/>
          <w:szCs w:val="28"/>
          <w:lang w:val="ru-RU"/>
        </w:rPr>
        <w:t xml:space="preserve">делия: разметка деталей (с помощью линейки (угольника, </w:t>
      </w:r>
      <w:r w:rsidR="00B03FED" w:rsidRPr="00682150">
        <w:rPr>
          <w:rFonts w:ascii="Times New Roman" w:hAnsi="Times New Roman" w:cs="Times New Roman"/>
          <w:color w:val="000000" w:themeColor="text1"/>
          <w:sz w:val="28"/>
          <w:szCs w:val="28"/>
          <w:lang w:val="ru-RU"/>
        </w:rPr>
        <w:t>цир</w:t>
      </w:r>
      <w:r w:rsidRPr="00682150">
        <w:rPr>
          <w:rFonts w:ascii="Times New Roman" w:hAnsi="Times New Roman" w:cs="Times New Roman"/>
          <w:color w:val="000000" w:themeColor="text1"/>
          <w:sz w:val="28"/>
          <w:szCs w:val="28"/>
          <w:lang w:val="ru-RU"/>
        </w:rPr>
        <w:t>куля), формообразование деталей (сгибание, складывание тонкого картона и плотных видов бумаги и др.), сборка изделия (сшивание). Подвижное сое</w:t>
      </w:r>
      <w:r w:rsidR="00B03FED" w:rsidRPr="00682150">
        <w:rPr>
          <w:rFonts w:ascii="Times New Roman" w:hAnsi="Times New Roman" w:cs="Times New Roman"/>
          <w:color w:val="000000" w:themeColor="text1"/>
          <w:sz w:val="28"/>
          <w:szCs w:val="28"/>
          <w:lang w:val="ru-RU"/>
        </w:rPr>
        <w:t>динение деталей изделия. Исполь</w:t>
      </w:r>
      <w:r w:rsidRPr="00682150">
        <w:rPr>
          <w:rFonts w:ascii="Times New Roman" w:hAnsi="Times New Roman" w:cs="Times New Roman"/>
          <w:color w:val="000000" w:themeColor="text1"/>
          <w:sz w:val="28"/>
          <w:szCs w:val="28"/>
          <w:lang w:val="ru-RU"/>
        </w:rPr>
        <w:t>зование соответствующих спо</w:t>
      </w:r>
      <w:r w:rsidR="00B03FED" w:rsidRPr="00682150">
        <w:rPr>
          <w:rFonts w:ascii="Times New Roman" w:hAnsi="Times New Roman" w:cs="Times New Roman"/>
          <w:color w:val="000000" w:themeColor="text1"/>
          <w:sz w:val="28"/>
          <w:szCs w:val="28"/>
          <w:lang w:val="ru-RU"/>
        </w:rPr>
        <w:t>собов обработки материалов в за</w:t>
      </w:r>
      <w:r w:rsidRPr="00682150">
        <w:rPr>
          <w:rFonts w:ascii="Times New Roman" w:hAnsi="Times New Roman" w:cs="Times New Roman"/>
          <w:color w:val="000000" w:themeColor="text1"/>
          <w:sz w:val="28"/>
          <w:szCs w:val="28"/>
          <w:lang w:val="ru-RU"/>
        </w:rPr>
        <w:t>висимости от вида и назначения изделия.</w:t>
      </w:r>
    </w:p>
    <w:p w14:paraId="4B8AE642"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Виды условных графич</w:t>
      </w:r>
      <w:r w:rsidR="00B03FED" w:rsidRPr="00682150">
        <w:rPr>
          <w:rFonts w:ascii="Times New Roman" w:hAnsi="Times New Roman" w:cs="Times New Roman"/>
          <w:color w:val="000000" w:themeColor="text1"/>
          <w:sz w:val="28"/>
          <w:szCs w:val="28"/>
          <w:lang w:val="ru-RU"/>
        </w:rPr>
        <w:t>еских изображений: рисунок, про</w:t>
      </w:r>
      <w:r w:rsidRPr="00682150">
        <w:rPr>
          <w:rFonts w:ascii="Times New Roman" w:hAnsi="Times New Roman" w:cs="Times New Roman"/>
          <w:color w:val="000000" w:themeColor="text1"/>
          <w:sz w:val="28"/>
          <w:szCs w:val="28"/>
          <w:lang w:val="ru-RU"/>
        </w:rPr>
        <w:t xml:space="preserve">стейший чертёж, эскиз, схема. Чертёжные инструменты — </w:t>
      </w:r>
      <w:r w:rsidR="00B03FED" w:rsidRPr="00682150">
        <w:rPr>
          <w:rFonts w:ascii="Times New Roman" w:hAnsi="Times New Roman" w:cs="Times New Roman"/>
          <w:color w:val="000000" w:themeColor="text1"/>
          <w:sz w:val="28"/>
          <w:szCs w:val="28"/>
          <w:lang w:val="ru-RU"/>
        </w:rPr>
        <w:t>ли</w:t>
      </w:r>
      <w:r w:rsidRPr="00682150">
        <w:rPr>
          <w:rFonts w:ascii="Times New Roman" w:hAnsi="Times New Roman" w:cs="Times New Roman"/>
          <w:color w:val="000000" w:themeColor="text1"/>
          <w:sz w:val="28"/>
          <w:szCs w:val="28"/>
          <w:lang w:val="ru-RU"/>
        </w:rPr>
        <w:t>нейка (угольник, циркуль). Их функциональное назначение, конструкция. Приёмы безопасной работы колющими (циркуль) инструментами.</w:t>
      </w:r>
    </w:p>
    <w:p w14:paraId="2AB04779" w14:textId="77777777" w:rsidR="00B03FE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u w:val="single" w:color="231F20"/>
          <w:lang w:val="ru-RU"/>
        </w:rPr>
        <w:t>Технология обработки бумаги и картона</w:t>
      </w:r>
      <w:r w:rsidRPr="00682150">
        <w:rPr>
          <w:rFonts w:ascii="Times New Roman" w:hAnsi="Times New Roman" w:cs="Times New Roman"/>
          <w:color w:val="000000" w:themeColor="text1"/>
          <w:sz w:val="28"/>
          <w:szCs w:val="28"/>
          <w:lang w:val="ru-RU"/>
        </w:rPr>
        <w:t xml:space="preserve">. Назначение линий чертежа (контур, линия разреза, сгиба, выносная, размерная). Чтение условных графических изображений. Построение </w:t>
      </w:r>
      <w:r w:rsidR="00B03FED" w:rsidRPr="00682150">
        <w:rPr>
          <w:rFonts w:ascii="Times New Roman" w:hAnsi="Times New Roman" w:cs="Times New Roman"/>
          <w:color w:val="000000" w:themeColor="text1"/>
          <w:sz w:val="28"/>
          <w:szCs w:val="28"/>
          <w:lang w:val="ru-RU"/>
        </w:rPr>
        <w:t>пря</w:t>
      </w:r>
      <w:r w:rsidRPr="00682150">
        <w:rPr>
          <w:rFonts w:ascii="Times New Roman" w:hAnsi="Times New Roman" w:cs="Times New Roman"/>
          <w:color w:val="000000" w:themeColor="text1"/>
          <w:sz w:val="28"/>
          <w:szCs w:val="28"/>
          <w:lang w:val="ru-RU"/>
        </w:rPr>
        <w:t xml:space="preserve">моугольника от двух прямых углов (от одного прямого угла). Разметка деталей с опорой на простейший чертёж, эскиз. </w:t>
      </w:r>
      <w:r w:rsidR="00B03FED"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 xml:space="preserve">готовление изделий по рисунку, простейшему чертежу или эскизу, схеме. Использование измерений, вычислений и </w:t>
      </w:r>
      <w:r w:rsidR="00B03FED"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 xml:space="preserve">строений для решения практических задач. Сгибание и </w:t>
      </w:r>
      <w:r w:rsidR="00B03FED" w:rsidRPr="00682150">
        <w:rPr>
          <w:rFonts w:ascii="Times New Roman" w:hAnsi="Times New Roman" w:cs="Times New Roman"/>
          <w:color w:val="000000" w:themeColor="text1"/>
          <w:sz w:val="28"/>
          <w:szCs w:val="28"/>
          <w:lang w:val="ru-RU"/>
        </w:rPr>
        <w:t>скла</w:t>
      </w:r>
      <w:r w:rsidRPr="00682150">
        <w:rPr>
          <w:rFonts w:ascii="Times New Roman" w:hAnsi="Times New Roman" w:cs="Times New Roman"/>
          <w:color w:val="000000" w:themeColor="text1"/>
          <w:sz w:val="28"/>
          <w:szCs w:val="28"/>
          <w:lang w:val="ru-RU"/>
        </w:rPr>
        <w:t>дывание тонкого картона и плотных видов бумаги — биговка. Подвижное соединение деталей на проволоку, толстую нитку.</w:t>
      </w:r>
    </w:p>
    <w:p w14:paraId="47B2AA19"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u w:val="single" w:color="231F20"/>
          <w:lang w:val="ru-RU"/>
        </w:rPr>
        <w:t>Технология обработки текстильных материалов.</w:t>
      </w:r>
      <w:r w:rsidRPr="00682150">
        <w:rPr>
          <w:rFonts w:ascii="Times New Roman" w:hAnsi="Times New Roman" w:cs="Times New Roman"/>
          <w:color w:val="000000" w:themeColor="text1"/>
          <w:sz w:val="28"/>
          <w:szCs w:val="28"/>
          <w:lang w:val="ru-RU"/>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w:t>
      </w:r>
      <w:r w:rsidR="00B03FED" w:rsidRPr="00682150">
        <w:rPr>
          <w:rFonts w:ascii="Times New Roman" w:hAnsi="Times New Roman" w:cs="Times New Roman"/>
          <w:color w:val="000000" w:themeColor="text1"/>
          <w:sz w:val="28"/>
          <w:szCs w:val="28"/>
          <w:lang w:val="ru-RU"/>
        </w:rPr>
        <w:t>Трико</w:t>
      </w:r>
      <w:r w:rsidRPr="00682150">
        <w:rPr>
          <w:rFonts w:ascii="Times New Roman" w:hAnsi="Times New Roman" w:cs="Times New Roman"/>
          <w:color w:val="000000" w:themeColor="text1"/>
          <w:sz w:val="28"/>
          <w:szCs w:val="28"/>
          <w:lang w:val="ru-RU"/>
        </w:rPr>
        <w:t>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00B03FED" w:rsidRPr="001E38B3">
        <w:rPr>
          <w:rStyle w:val="af4"/>
          <w:rFonts w:ascii="Times New Roman" w:hAnsi="Times New Roman" w:cs="Times New Roman"/>
          <w:color w:val="000000" w:themeColor="text1"/>
          <w:sz w:val="28"/>
          <w:szCs w:val="28"/>
          <w:lang w:val="ru-RU"/>
        </w:rPr>
        <w:footnoteReference w:id="38"/>
      </w:r>
      <w:r w:rsidRPr="00682150">
        <w:rPr>
          <w:rFonts w:ascii="Times New Roman" w:hAnsi="Times New Roman" w:cs="Times New Roman"/>
          <w:color w:val="000000" w:themeColor="text1"/>
          <w:sz w:val="28"/>
          <w:szCs w:val="28"/>
          <w:lang w:val="ru-RU"/>
        </w:rPr>
        <w:t xml:space="preserve">. Лекало. Разметка с помощью лекала (простейшей выкройки). Технологическая </w:t>
      </w:r>
      <w:r w:rsidR="00B03FED" w:rsidRPr="00682150">
        <w:rPr>
          <w:rFonts w:ascii="Times New Roman" w:hAnsi="Times New Roman" w:cs="Times New Roman"/>
          <w:color w:val="000000" w:themeColor="text1"/>
          <w:sz w:val="28"/>
          <w:szCs w:val="28"/>
          <w:lang w:val="ru-RU"/>
        </w:rPr>
        <w:t>последова</w:t>
      </w:r>
      <w:r w:rsidRPr="00682150">
        <w:rPr>
          <w:rFonts w:ascii="Times New Roman" w:hAnsi="Times New Roman" w:cs="Times New Roman"/>
          <w:color w:val="000000" w:themeColor="text1"/>
          <w:sz w:val="28"/>
          <w:szCs w:val="28"/>
          <w:lang w:val="ru-RU"/>
        </w:rPr>
        <w:t>тельность изготовления несложного швейного изделия (разм</w:t>
      </w:r>
      <w:r w:rsidR="00B03FED" w:rsidRPr="00682150">
        <w:rPr>
          <w:rFonts w:ascii="Times New Roman" w:hAnsi="Times New Roman" w:cs="Times New Roman"/>
          <w:color w:val="000000" w:themeColor="text1"/>
          <w:sz w:val="28"/>
          <w:szCs w:val="28"/>
          <w:lang w:val="ru-RU"/>
        </w:rPr>
        <w:t>ет</w:t>
      </w:r>
      <w:r w:rsidRPr="00682150">
        <w:rPr>
          <w:rFonts w:ascii="Times New Roman" w:hAnsi="Times New Roman" w:cs="Times New Roman"/>
          <w:color w:val="000000" w:themeColor="text1"/>
          <w:sz w:val="28"/>
          <w:szCs w:val="28"/>
          <w:lang w:val="ru-RU"/>
        </w:rPr>
        <w:t>ка деталей, выкраивание деталей, отделка деталей, сшивание</w:t>
      </w:r>
      <w:r w:rsidR="00B03FED"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деталей).</w:t>
      </w:r>
    </w:p>
    <w:p w14:paraId="2C346351" w14:textId="77777777" w:rsidR="00B03FED" w:rsidRPr="00682150" w:rsidRDefault="004D0A5B" w:rsidP="001341C1">
      <w:pPr>
        <w:pStyle w:val="a3"/>
        <w:tabs>
          <w:tab w:val="left" w:pos="709"/>
        </w:tabs>
        <w:spacing w:before="6"/>
        <w:ind w:left="0" w:right="0" w:firstLine="624"/>
        <w:rPr>
          <w:rFonts w:ascii="Times New Roman" w:eastAsia="Calibri" w:hAnsi="Times New Roman" w:cs="Times New Roman"/>
          <w:b/>
          <w:bCs/>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Использование дополнительных материалов (например, </w:t>
      </w:r>
      <w:r w:rsidR="00B03FED"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волока, пряжа, бусины и др.).</w:t>
      </w:r>
    </w:p>
    <w:p w14:paraId="70D2D2EB" w14:textId="77777777" w:rsidR="009E224D" w:rsidRPr="00682150" w:rsidRDefault="00B03FED" w:rsidP="004C7275">
      <w:pPr>
        <w:pStyle w:val="a3"/>
        <w:numPr>
          <w:ilvl w:val="0"/>
          <w:numId w:val="24"/>
        </w:numPr>
        <w:tabs>
          <w:tab w:val="left" w:pos="709"/>
        </w:tabs>
        <w:spacing w:before="6"/>
        <w:ind w:left="0" w:right="0" w:firstLine="624"/>
        <w:rPr>
          <w:rFonts w:ascii="Times New Roman" w:hAnsi="Times New Roman" w:cs="Times New Roman"/>
          <w:b/>
          <w:color w:val="000000" w:themeColor="text1"/>
          <w:sz w:val="28"/>
          <w:szCs w:val="28"/>
        </w:rPr>
      </w:pPr>
      <w:r w:rsidRPr="00682150">
        <w:rPr>
          <w:rFonts w:ascii="Times New Roman" w:eastAsia="Calibri" w:hAnsi="Times New Roman" w:cs="Times New Roman"/>
          <w:b/>
          <w:bCs/>
          <w:color w:val="000000" w:themeColor="text1"/>
          <w:sz w:val="28"/>
          <w:szCs w:val="28"/>
          <w:lang w:val="ru-RU"/>
        </w:rPr>
        <w:t>К</w:t>
      </w:r>
      <w:r w:rsidR="004D0A5B" w:rsidRPr="00682150">
        <w:rPr>
          <w:rFonts w:ascii="Times New Roman" w:hAnsi="Times New Roman" w:cs="Times New Roman"/>
          <w:b/>
          <w:color w:val="000000" w:themeColor="text1"/>
          <w:sz w:val="28"/>
          <w:szCs w:val="28"/>
        </w:rPr>
        <w:t>онструирование и моделирование (10 ч)</w:t>
      </w:r>
    </w:p>
    <w:p w14:paraId="62F27FEC"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Основные и дополнительные детали. Общее представление о правилах создания гармони</w:t>
      </w:r>
      <w:r w:rsidR="00B03FED" w:rsidRPr="00682150">
        <w:rPr>
          <w:rFonts w:ascii="Times New Roman" w:hAnsi="Times New Roman" w:cs="Times New Roman"/>
          <w:color w:val="000000" w:themeColor="text1"/>
          <w:sz w:val="28"/>
          <w:szCs w:val="28"/>
          <w:lang w:val="ru-RU"/>
        </w:rPr>
        <w:t>чной композиции. Симметрия, спо</w:t>
      </w:r>
      <w:r w:rsidRPr="00682150">
        <w:rPr>
          <w:rFonts w:ascii="Times New Roman" w:hAnsi="Times New Roman" w:cs="Times New Roman"/>
          <w:color w:val="000000" w:themeColor="text1"/>
          <w:sz w:val="28"/>
          <w:szCs w:val="28"/>
          <w:lang w:val="ru-RU"/>
        </w:rPr>
        <w:t>собы разметки и конструирования симметричных форм.</w:t>
      </w:r>
    </w:p>
    <w:p w14:paraId="0C2278F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Конструирование и моделирование изделий из различных материалов по простейшему чертежу или эскизу. Подвижное соединение деталей констру</w:t>
      </w:r>
      <w:r w:rsidR="00B03FED" w:rsidRPr="00682150">
        <w:rPr>
          <w:rFonts w:ascii="Times New Roman" w:hAnsi="Times New Roman" w:cs="Times New Roman"/>
          <w:color w:val="000000" w:themeColor="text1"/>
          <w:sz w:val="28"/>
          <w:szCs w:val="28"/>
          <w:lang w:val="ru-RU"/>
        </w:rPr>
        <w:t>кции. Внесение элементарных кон</w:t>
      </w:r>
      <w:r w:rsidRPr="00682150">
        <w:rPr>
          <w:rFonts w:ascii="Times New Roman" w:hAnsi="Times New Roman" w:cs="Times New Roman"/>
          <w:color w:val="000000" w:themeColor="text1"/>
          <w:sz w:val="28"/>
          <w:szCs w:val="28"/>
          <w:lang w:val="ru-RU"/>
        </w:rPr>
        <w:t xml:space="preserve">структивных изменений и </w:t>
      </w:r>
      <w:r w:rsidRPr="00682150">
        <w:rPr>
          <w:rFonts w:ascii="Times New Roman" w:hAnsi="Times New Roman" w:cs="Times New Roman"/>
          <w:color w:val="000000" w:themeColor="text1"/>
          <w:sz w:val="28"/>
          <w:szCs w:val="28"/>
          <w:lang w:val="ru-RU"/>
        </w:rPr>
        <w:lastRenderedPageBreak/>
        <w:t>дополнений в изделие.</w:t>
      </w:r>
    </w:p>
    <w:p w14:paraId="21889692" w14:textId="77777777" w:rsidR="009E224D" w:rsidRPr="00682150" w:rsidRDefault="004D0A5B" w:rsidP="004C7275">
      <w:pPr>
        <w:pStyle w:val="a7"/>
        <w:numPr>
          <w:ilvl w:val="0"/>
          <w:numId w:val="24"/>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Информационно-коммуникативные технологии (2 ч)</w:t>
      </w:r>
    </w:p>
    <w:p w14:paraId="100520E7" w14:textId="77777777" w:rsidR="009E224D" w:rsidRPr="00682150" w:rsidRDefault="004D0A5B" w:rsidP="001341C1">
      <w:pPr>
        <w:pStyle w:val="a3"/>
        <w:tabs>
          <w:tab w:val="left" w:pos="709"/>
        </w:tabs>
        <w:spacing w:before="5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Демонстрация учителем </w:t>
      </w:r>
      <w:r w:rsidR="00B03FED" w:rsidRPr="00682150">
        <w:rPr>
          <w:rFonts w:ascii="Times New Roman" w:hAnsi="Times New Roman" w:cs="Times New Roman"/>
          <w:color w:val="000000" w:themeColor="text1"/>
          <w:sz w:val="28"/>
          <w:szCs w:val="28"/>
          <w:lang w:val="ru-RU"/>
        </w:rPr>
        <w:t>готовых материалов на информаци</w:t>
      </w:r>
      <w:r w:rsidRPr="00682150">
        <w:rPr>
          <w:rFonts w:ascii="Times New Roman" w:hAnsi="Times New Roman" w:cs="Times New Roman"/>
          <w:color w:val="000000" w:themeColor="text1"/>
          <w:sz w:val="28"/>
          <w:szCs w:val="28"/>
          <w:lang w:val="ru-RU"/>
        </w:rPr>
        <w:t>онных носителях*.</w:t>
      </w:r>
    </w:p>
    <w:p w14:paraId="2FCC0ACC"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Поиск информации. Интернет как источник информации.</w:t>
      </w:r>
    </w:p>
    <w:p w14:paraId="41C6F586" w14:textId="77777777" w:rsidR="00B03FED" w:rsidRPr="00682150" w:rsidRDefault="00B03FED" w:rsidP="001341C1">
      <w:pPr>
        <w:tabs>
          <w:tab w:val="left" w:pos="709"/>
        </w:tabs>
        <w:ind w:firstLine="624"/>
        <w:jc w:val="both"/>
        <w:rPr>
          <w:rFonts w:ascii="Times New Roman" w:hAnsi="Times New Roman" w:cs="Times New Roman"/>
          <w:b/>
          <w:color w:val="000000" w:themeColor="text1"/>
          <w:sz w:val="28"/>
          <w:szCs w:val="28"/>
          <w:lang w:val="ru-RU"/>
        </w:rPr>
      </w:pPr>
    </w:p>
    <w:p w14:paraId="08C5DF1D"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w:t>
      </w:r>
    </w:p>
    <w:p w14:paraId="2A0D0F50" w14:textId="77777777" w:rsidR="009E224D" w:rsidRPr="00682150" w:rsidRDefault="004D0A5B" w:rsidP="001341C1">
      <w:pPr>
        <w:tabs>
          <w:tab w:val="left" w:pos="709"/>
        </w:tabs>
        <w:spacing w:before="54"/>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Познавательные УУД</w:t>
      </w:r>
      <w:r w:rsidRPr="00682150">
        <w:rPr>
          <w:rFonts w:ascii="Times New Roman" w:hAnsi="Times New Roman" w:cs="Times New Roman"/>
          <w:color w:val="000000" w:themeColor="text1"/>
          <w:sz w:val="28"/>
          <w:szCs w:val="28"/>
          <w:lang w:val="ru-RU"/>
        </w:rPr>
        <w:t>:</w:t>
      </w:r>
    </w:p>
    <w:p w14:paraId="5211373E" w14:textId="4455D7E7" w:rsidR="009E224D" w:rsidRPr="00682150" w:rsidRDefault="004D0A5B" w:rsidP="004C7275">
      <w:pPr>
        <w:pStyle w:val="a3"/>
        <w:numPr>
          <w:ilvl w:val="0"/>
          <w:numId w:val="2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терминах, используемых в технологии (в пределах изученного);</w:t>
      </w:r>
    </w:p>
    <w:p w14:paraId="798134CA" w14:textId="2C48838C" w:rsidR="009E224D" w:rsidRPr="00682150" w:rsidRDefault="004D0A5B" w:rsidP="004C7275">
      <w:pPr>
        <w:pStyle w:val="a3"/>
        <w:numPr>
          <w:ilvl w:val="0"/>
          <w:numId w:val="2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работу в соответствии с образцом, инструкцией, устной или письменной;</w:t>
      </w:r>
    </w:p>
    <w:p w14:paraId="6CD31F78" w14:textId="74EB6866" w:rsidR="009E224D" w:rsidRPr="00682150" w:rsidRDefault="004D0A5B" w:rsidP="004C7275">
      <w:pPr>
        <w:pStyle w:val="a3"/>
        <w:numPr>
          <w:ilvl w:val="0"/>
          <w:numId w:val="2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действия анализа и синтеза, сравнения, </w:t>
      </w:r>
      <w:r w:rsidR="00B03FED" w:rsidRPr="00682150">
        <w:rPr>
          <w:rFonts w:ascii="Times New Roman" w:hAnsi="Times New Roman" w:cs="Times New Roman"/>
          <w:color w:val="000000" w:themeColor="text1"/>
          <w:sz w:val="28"/>
          <w:szCs w:val="28"/>
          <w:lang w:val="ru-RU"/>
        </w:rPr>
        <w:t>группи</w:t>
      </w:r>
      <w:r w:rsidRPr="00682150">
        <w:rPr>
          <w:rFonts w:ascii="Times New Roman" w:hAnsi="Times New Roman" w:cs="Times New Roman"/>
          <w:color w:val="000000" w:themeColor="text1"/>
          <w:sz w:val="28"/>
          <w:szCs w:val="28"/>
          <w:lang w:val="ru-RU"/>
        </w:rPr>
        <w:t>ровки с учётом указанных критериев;</w:t>
      </w:r>
    </w:p>
    <w:p w14:paraId="7A6B229F" w14:textId="06110965" w:rsidR="009E224D" w:rsidRPr="00682150" w:rsidRDefault="004D0A5B" w:rsidP="004C7275">
      <w:pPr>
        <w:pStyle w:val="a3"/>
        <w:numPr>
          <w:ilvl w:val="0"/>
          <w:numId w:val="2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рассуждения, делать умозаключения, проверять их в практической работе;</w:t>
      </w:r>
    </w:p>
    <w:p w14:paraId="7B1C1A7B" w14:textId="56A21060" w:rsidR="009E224D" w:rsidRPr="00682150" w:rsidRDefault="004D0A5B" w:rsidP="004C7275">
      <w:pPr>
        <w:pStyle w:val="a3"/>
        <w:numPr>
          <w:ilvl w:val="0"/>
          <w:numId w:val="2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воспроизводить порядок действий при решении учебной/ практической задачи;</w:t>
      </w:r>
    </w:p>
    <w:p w14:paraId="0030D01B" w14:textId="225B24EB" w:rsidR="009E224D" w:rsidRPr="00682150" w:rsidRDefault="004D0A5B" w:rsidP="004C7275">
      <w:pPr>
        <w:pStyle w:val="a3"/>
        <w:numPr>
          <w:ilvl w:val="0"/>
          <w:numId w:val="27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осуществлять решение простых задач в умственной и </w:t>
      </w:r>
      <w:r w:rsidR="00B03FED" w:rsidRPr="00682150">
        <w:rPr>
          <w:rFonts w:ascii="Times New Roman" w:hAnsi="Times New Roman" w:cs="Times New Roman"/>
          <w:color w:val="000000" w:themeColor="text1"/>
          <w:sz w:val="28"/>
          <w:szCs w:val="28"/>
          <w:lang w:val="ru-RU"/>
        </w:rPr>
        <w:t>мате</w:t>
      </w:r>
      <w:r w:rsidRPr="00682150">
        <w:rPr>
          <w:rFonts w:ascii="Times New Roman" w:hAnsi="Times New Roman" w:cs="Times New Roman"/>
          <w:color w:val="000000" w:themeColor="text1"/>
          <w:sz w:val="28"/>
          <w:szCs w:val="28"/>
          <w:lang w:val="ru-RU"/>
        </w:rPr>
        <w:t>риализованной форме.</w:t>
      </w:r>
    </w:p>
    <w:p w14:paraId="6BAC532E" w14:textId="77777777" w:rsidR="009E224D" w:rsidRPr="00682150" w:rsidRDefault="004D0A5B" w:rsidP="001341C1">
      <w:pPr>
        <w:tabs>
          <w:tab w:val="left" w:pos="709"/>
        </w:tabs>
        <w:spacing w:before="1"/>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Работа с информацией</w:t>
      </w:r>
      <w:r w:rsidRPr="00682150">
        <w:rPr>
          <w:rFonts w:ascii="Times New Roman" w:hAnsi="Times New Roman" w:cs="Times New Roman"/>
          <w:color w:val="000000" w:themeColor="text1"/>
          <w:sz w:val="28"/>
          <w:szCs w:val="28"/>
          <w:lang w:val="ru-RU"/>
        </w:rPr>
        <w:t>:</w:t>
      </w:r>
    </w:p>
    <w:p w14:paraId="4CFFEE78" w14:textId="37C871D5" w:rsidR="009E224D" w:rsidRPr="00682150" w:rsidRDefault="004D0A5B" w:rsidP="004C7275">
      <w:pPr>
        <w:pStyle w:val="a3"/>
        <w:numPr>
          <w:ilvl w:val="0"/>
          <w:numId w:val="2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получать информацию из учебника и других дидактических материалов, использовать её в работе;</w:t>
      </w:r>
    </w:p>
    <w:p w14:paraId="116C42E5" w14:textId="1FC3CACD" w:rsidR="009E224D" w:rsidRPr="00682150" w:rsidRDefault="004D0A5B" w:rsidP="004C7275">
      <w:pPr>
        <w:pStyle w:val="a3"/>
        <w:numPr>
          <w:ilvl w:val="0"/>
          <w:numId w:val="27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и анализировать знаково-символическую</w:t>
      </w:r>
      <w:r w:rsidR="00B03FED" w:rsidRPr="00682150">
        <w:rPr>
          <w:rFonts w:ascii="Times New Roman" w:hAnsi="Times New Roman" w:cs="Times New Roman"/>
          <w:color w:val="000000" w:themeColor="text1"/>
          <w:sz w:val="28"/>
          <w:szCs w:val="28"/>
          <w:lang w:val="ru-RU"/>
        </w:rPr>
        <w:t xml:space="preserve"> инфор</w:t>
      </w:r>
      <w:r w:rsidRPr="00682150">
        <w:rPr>
          <w:rFonts w:ascii="Times New Roman" w:hAnsi="Times New Roman" w:cs="Times New Roman"/>
          <w:color w:val="000000" w:themeColor="text1"/>
          <w:sz w:val="28"/>
          <w:szCs w:val="28"/>
          <w:lang w:val="ru-RU"/>
        </w:rPr>
        <w:t>мацию (чертёж, эскиз, рисунок, схема) и строить работу в соответствии с ней.</w:t>
      </w:r>
    </w:p>
    <w:p w14:paraId="014F01BE" w14:textId="77777777" w:rsidR="009E224D" w:rsidRPr="00682150" w:rsidRDefault="004D0A5B" w:rsidP="001341C1">
      <w:pPr>
        <w:tabs>
          <w:tab w:val="left" w:pos="709"/>
        </w:tabs>
        <w:spacing w:before="1"/>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Коммуникативные УУД</w:t>
      </w:r>
      <w:r w:rsidRPr="00682150">
        <w:rPr>
          <w:rFonts w:ascii="Times New Roman" w:hAnsi="Times New Roman" w:cs="Times New Roman"/>
          <w:color w:val="000000" w:themeColor="text1"/>
          <w:sz w:val="28"/>
          <w:szCs w:val="28"/>
          <w:lang w:val="ru-RU"/>
        </w:rPr>
        <w:t>:</w:t>
      </w:r>
    </w:p>
    <w:p w14:paraId="4F02927D" w14:textId="02EEC254" w:rsidR="009E224D" w:rsidRPr="00682150" w:rsidRDefault="004D0A5B" w:rsidP="004C7275">
      <w:pPr>
        <w:pStyle w:val="a3"/>
        <w:numPr>
          <w:ilvl w:val="0"/>
          <w:numId w:val="28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правила участия в учебном диалоге: задавать </w:t>
      </w:r>
      <w:r w:rsidR="00B03FED" w:rsidRPr="00682150">
        <w:rPr>
          <w:rFonts w:ascii="Times New Roman" w:hAnsi="Times New Roman" w:cs="Times New Roman"/>
          <w:color w:val="000000" w:themeColor="text1"/>
          <w:sz w:val="28"/>
          <w:szCs w:val="28"/>
          <w:lang w:val="ru-RU"/>
        </w:rPr>
        <w:t>во</w:t>
      </w:r>
      <w:r w:rsidRPr="00682150">
        <w:rPr>
          <w:rFonts w:ascii="Times New Roman" w:hAnsi="Times New Roman" w:cs="Times New Roman"/>
          <w:color w:val="000000" w:themeColor="text1"/>
          <w:sz w:val="28"/>
          <w:szCs w:val="28"/>
          <w:lang w:val="ru-RU"/>
        </w:rPr>
        <w:t>просы, дополнять ответы одноклассников, высказывать своё мнение; отвечать на вопросы; прояв</w:t>
      </w:r>
      <w:r w:rsidR="00B03FED" w:rsidRPr="00682150">
        <w:rPr>
          <w:rFonts w:ascii="Times New Roman" w:hAnsi="Times New Roman" w:cs="Times New Roman"/>
          <w:color w:val="000000" w:themeColor="text1"/>
          <w:sz w:val="28"/>
          <w:szCs w:val="28"/>
          <w:lang w:val="ru-RU"/>
        </w:rPr>
        <w:t>лять уважительное отно</w:t>
      </w:r>
      <w:r w:rsidRPr="00682150">
        <w:rPr>
          <w:rFonts w:ascii="Times New Roman" w:hAnsi="Times New Roman" w:cs="Times New Roman"/>
          <w:color w:val="000000" w:themeColor="text1"/>
          <w:sz w:val="28"/>
          <w:szCs w:val="28"/>
          <w:lang w:val="ru-RU"/>
        </w:rPr>
        <w:t>шение к одноклассникам, внимание к мнению другого;</w:t>
      </w:r>
    </w:p>
    <w:p w14:paraId="30BAB5A8" w14:textId="1CA1CEC9" w:rsidR="00B03FED" w:rsidRPr="00682150" w:rsidRDefault="004D0A5B" w:rsidP="004C7275">
      <w:pPr>
        <w:pStyle w:val="a3"/>
        <w:numPr>
          <w:ilvl w:val="0"/>
          <w:numId w:val="280"/>
        </w:numPr>
        <w:tabs>
          <w:tab w:val="left" w:pos="709"/>
        </w:tabs>
        <w:ind w:left="0" w:right="0" w:firstLine="624"/>
        <w:rPr>
          <w:rFonts w:ascii="Times New Roman" w:hAnsi="Times New Roman" w:cs="Times New Roman"/>
          <w:i/>
          <w:color w:val="000000" w:themeColor="text1"/>
          <w:sz w:val="28"/>
          <w:szCs w:val="28"/>
          <w:lang w:val="ru-RU"/>
        </w:rPr>
      </w:pPr>
      <w:r w:rsidRPr="00682150">
        <w:rPr>
          <w:rFonts w:ascii="Times New Roman" w:hAnsi="Times New Roman" w:cs="Times New Roman"/>
          <w:color w:val="000000" w:themeColor="text1"/>
          <w:sz w:val="28"/>
          <w:szCs w:val="28"/>
          <w:lang w:val="ru-RU"/>
        </w:rPr>
        <w:t>делиться впечатлениями о прослушанном (прочитанном) тексте, рассказе учителя; о выполненной работе, созданном изделии.</w:t>
      </w:r>
    </w:p>
    <w:p w14:paraId="05D7B0B9" w14:textId="77777777" w:rsidR="009E224D" w:rsidRPr="00682150" w:rsidRDefault="00B03FED"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w:t>
      </w:r>
      <w:r w:rsidR="004D0A5B" w:rsidRPr="00682150">
        <w:rPr>
          <w:rFonts w:ascii="Times New Roman" w:hAnsi="Times New Roman" w:cs="Times New Roman"/>
          <w:i/>
          <w:color w:val="000000" w:themeColor="text1"/>
          <w:sz w:val="28"/>
          <w:szCs w:val="28"/>
          <w:lang w:val="ru-RU"/>
        </w:rPr>
        <w:t>егулятивные УУД</w:t>
      </w:r>
      <w:r w:rsidR="004D0A5B" w:rsidRPr="00682150">
        <w:rPr>
          <w:rFonts w:ascii="Times New Roman" w:hAnsi="Times New Roman" w:cs="Times New Roman"/>
          <w:color w:val="000000" w:themeColor="text1"/>
          <w:sz w:val="28"/>
          <w:szCs w:val="28"/>
          <w:lang w:val="ru-RU"/>
        </w:rPr>
        <w:t>:</w:t>
      </w:r>
    </w:p>
    <w:p w14:paraId="3EA34FA5" w14:textId="150ACD33" w:rsidR="009E224D" w:rsidRPr="00682150" w:rsidRDefault="004D0A5B" w:rsidP="004C7275">
      <w:pPr>
        <w:pStyle w:val="a3"/>
        <w:numPr>
          <w:ilvl w:val="0"/>
          <w:numId w:val="2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и принимать учебную задачу;</w:t>
      </w:r>
    </w:p>
    <w:p w14:paraId="1A334DC0" w14:textId="5A6ECD2E" w:rsidR="009E224D" w:rsidRPr="00682150" w:rsidRDefault="004D0A5B" w:rsidP="004C7275">
      <w:pPr>
        <w:pStyle w:val="a3"/>
        <w:numPr>
          <w:ilvl w:val="0"/>
          <w:numId w:val="2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организовывать свою деятельность;</w:t>
      </w:r>
    </w:p>
    <w:p w14:paraId="3D3A8C4D" w14:textId="67C24BA1" w:rsidR="009E224D" w:rsidRPr="00682150" w:rsidRDefault="004D0A5B" w:rsidP="004C7275">
      <w:pPr>
        <w:pStyle w:val="a3"/>
        <w:numPr>
          <w:ilvl w:val="0"/>
          <w:numId w:val="2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предлагаемый план действий, действовать по плану;</w:t>
      </w:r>
    </w:p>
    <w:p w14:paraId="0A253FBE" w14:textId="23DC4B3D" w:rsidR="009E224D" w:rsidRPr="00682150" w:rsidRDefault="004D0A5B" w:rsidP="004C7275">
      <w:pPr>
        <w:pStyle w:val="a3"/>
        <w:numPr>
          <w:ilvl w:val="0"/>
          <w:numId w:val="2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прогнозировать необходимые действия для получения </w:t>
      </w:r>
      <w:r w:rsidR="002C08CF" w:rsidRPr="00682150">
        <w:rPr>
          <w:rFonts w:ascii="Times New Roman" w:hAnsi="Times New Roman" w:cs="Times New Roman"/>
          <w:color w:val="000000" w:themeColor="text1"/>
          <w:sz w:val="28"/>
          <w:szCs w:val="28"/>
          <w:lang w:val="ru-RU"/>
        </w:rPr>
        <w:t>прак</w:t>
      </w:r>
      <w:r w:rsidRPr="00682150">
        <w:rPr>
          <w:rFonts w:ascii="Times New Roman" w:hAnsi="Times New Roman" w:cs="Times New Roman"/>
          <w:color w:val="000000" w:themeColor="text1"/>
          <w:sz w:val="28"/>
          <w:szCs w:val="28"/>
          <w:lang w:val="ru-RU"/>
        </w:rPr>
        <w:t>тического результата, планировать работу;</w:t>
      </w:r>
    </w:p>
    <w:p w14:paraId="520B005D" w14:textId="553F1E47" w:rsidR="009E224D" w:rsidRPr="00682150" w:rsidRDefault="004D0A5B" w:rsidP="004C7275">
      <w:pPr>
        <w:pStyle w:val="a3"/>
        <w:numPr>
          <w:ilvl w:val="0"/>
          <w:numId w:val="2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действия контроля и оценки;</w:t>
      </w:r>
    </w:p>
    <w:p w14:paraId="0B19CD4D" w14:textId="71796FB1" w:rsidR="009E224D" w:rsidRPr="00682150" w:rsidRDefault="004D0A5B" w:rsidP="004C7275">
      <w:pPr>
        <w:pStyle w:val="a3"/>
        <w:numPr>
          <w:ilvl w:val="0"/>
          <w:numId w:val="28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воспринимать советы, оценку учителя и одноклассников, стараться учитывать их в работе.</w:t>
      </w:r>
    </w:p>
    <w:p w14:paraId="77E5AA7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r w:rsidRPr="00682150">
        <w:rPr>
          <w:rFonts w:ascii="Times New Roman" w:hAnsi="Times New Roman" w:cs="Times New Roman"/>
          <w:color w:val="000000" w:themeColor="text1"/>
          <w:sz w:val="28"/>
          <w:szCs w:val="28"/>
          <w:lang w:val="ru-RU"/>
        </w:rPr>
        <w:t>:</w:t>
      </w:r>
    </w:p>
    <w:p w14:paraId="40C94024" w14:textId="43390C46" w:rsidR="009E224D" w:rsidRPr="00682150" w:rsidRDefault="004D0A5B" w:rsidP="004C7275">
      <w:pPr>
        <w:pStyle w:val="a3"/>
        <w:numPr>
          <w:ilvl w:val="0"/>
          <w:numId w:val="28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элементарную с</w:t>
      </w:r>
      <w:r w:rsidR="002C08CF" w:rsidRPr="00682150">
        <w:rPr>
          <w:rFonts w:ascii="Times New Roman" w:hAnsi="Times New Roman" w:cs="Times New Roman"/>
          <w:color w:val="000000" w:themeColor="text1"/>
          <w:sz w:val="28"/>
          <w:szCs w:val="28"/>
          <w:lang w:val="ru-RU"/>
        </w:rPr>
        <w:t>овместную деятельность в процес</w:t>
      </w:r>
      <w:r w:rsidRPr="00682150">
        <w:rPr>
          <w:rFonts w:ascii="Times New Roman" w:hAnsi="Times New Roman" w:cs="Times New Roman"/>
          <w:color w:val="000000" w:themeColor="text1"/>
          <w:sz w:val="28"/>
          <w:szCs w:val="28"/>
          <w:lang w:val="ru-RU"/>
        </w:rPr>
        <w:t>се изготовления изделий, осуществлять взаимопомощь;</w:t>
      </w:r>
    </w:p>
    <w:p w14:paraId="03AE85D1" w14:textId="7E98C21A" w:rsidR="009E224D" w:rsidRPr="00682150" w:rsidRDefault="004D0A5B" w:rsidP="004C7275">
      <w:pPr>
        <w:pStyle w:val="a3"/>
        <w:numPr>
          <w:ilvl w:val="0"/>
          <w:numId w:val="28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выполнять правила совмес</w:t>
      </w:r>
      <w:r w:rsidR="002C08CF" w:rsidRPr="00682150">
        <w:rPr>
          <w:rFonts w:ascii="Times New Roman" w:hAnsi="Times New Roman" w:cs="Times New Roman"/>
          <w:color w:val="000000" w:themeColor="text1"/>
          <w:sz w:val="28"/>
          <w:szCs w:val="28"/>
          <w:lang w:val="ru-RU"/>
        </w:rPr>
        <w:t>тной работы: справедливо распре</w:t>
      </w:r>
      <w:r w:rsidRPr="00682150">
        <w:rPr>
          <w:rFonts w:ascii="Times New Roman" w:hAnsi="Times New Roman" w:cs="Times New Roman"/>
          <w:color w:val="000000" w:themeColor="text1"/>
          <w:sz w:val="28"/>
          <w:szCs w:val="28"/>
          <w:lang w:val="ru-RU"/>
        </w:rPr>
        <w:t>делять работу; договариваться, выполнять ответственно свою часть работы, уважительно относиться к чужому мнению.</w:t>
      </w:r>
    </w:p>
    <w:p w14:paraId="59504325" w14:textId="77777777" w:rsidR="002C08CF" w:rsidRPr="00682150" w:rsidRDefault="002C08CF" w:rsidP="001341C1">
      <w:pPr>
        <w:tabs>
          <w:tab w:val="left" w:pos="709"/>
        </w:tabs>
        <w:ind w:firstLine="624"/>
        <w:jc w:val="both"/>
        <w:rPr>
          <w:rFonts w:ascii="Times New Roman" w:hAnsi="Times New Roman" w:cs="Times New Roman"/>
          <w:color w:val="000000" w:themeColor="text1"/>
          <w:sz w:val="28"/>
          <w:szCs w:val="28"/>
          <w:lang w:val="ru-RU"/>
        </w:rPr>
      </w:pPr>
    </w:p>
    <w:p w14:paraId="772CC053" w14:textId="77777777" w:rsidR="009E224D" w:rsidRPr="00682150" w:rsidRDefault="002C08CF" w:rsidP="001341C1">
      <w:pPr>
        <w:tabs>
          <w:tab w:val="left" w:pos="709"/>
        </w:tabs>
        <w:ind w:firstLine="624"/>
        <w:jc w:val="both"/>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lang w:val="ru-RU"/>
        </w:rPr>
        <w:t xml:space="preserve">3 </w:t>
      </w:r>
      <w:r w:rsidR="004D0A5B" w:rsidRPr="00682150">
        <w:rPr>
          <w:rFonts w:ascii="Times New Roman" w:hAnsi="Times New Roman" w:cs="Times New Roman"/>
          <w:color w:val="000000" w:themeColor="text1"/>
          <w:sz w:val="28"/>
          <w:szCs w:val="28"/>
        </w:rPr>
        <w:t>КЛАСС (34 ч)</w:t>
      </w:r>
    </w:p>
    <w:p w14:paraId="0ADB20D9" w14:textId="77777777" w:rsidR="009E224D" w:rsidRPr="00682150" w:rsidRDefault="004D0A5B" w:rsidP="004C7275">
      <w:pPr>
        <w:pStyle w:val="a7"/>
        <w:numPr>
          <w:ilvl w:val="0"/>
          <w:numId w:val="25"/>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Технологии, профессии и производства (8 ч)</w:t>
      </w:r>
    </w:p>
    <w:p w14:paraId="1387DF81"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Непрерывность процесса деятель</w:t>
      </w:r>
      <w:r w:rsidR="002C08CF" w:rsidRPr="00682150">
        <w:rPr>
          <w:rFonts w:ascii="Times New Roman" w:hAnsi="Times New Roman" w:cs="Times New Roman"/>
          <w:color w:val="000000" w:themeColor="text1"/>
          <w:sz w:val="28"/>
          <w:szCs w:val="28"/>
          <w:lang w:val="ru-RU"/>
        </w:rPr>
        <w:t>ностного освоения мира че</w:t>
      </w:r>
      <w:r w:rsidRPr="00682150">
        <w:rPr>
          <w:rFonts w:ascii="Times New Roman" w:hAnsi="Times New Roman" w:cs="Times New Roman"/>
          <w:color w:val="000000" w:themeColor="text1"/>
          <w:sz w:val="28"/>
          <w:szCs w:val="28"/>
          <w:lang w:val="ru-RU"/>
        </w:rPr>
        <w:t>ловеком и создания культ</w:t>
      </w:r>
      <w:r w:rsidR="002C08CF" w:rsidRPr="00682150">
        <w:rPr>
          <w:rFonts w:ascii="Times New Roman" w:hAnsi="Times New Roman" w:cs="Times New Roman"/>
          <w:color w:val="000000" w:themeColor="text1"/>
          <w:sz w:val="28"/>
          <w:szCs w:val="28"/>
          <w:lang w:val="ru-RU"/>
        </w:rPr>
        <w:t>уры. Материальные и духовные по</w:t>
      </w:r>
      <w:r w:rsidRPr="00682150">
        <w:rPr>
          <w:rFonts w:ascii="Times New Roman" w:hAnsi="Times New Roman" w:cs="Times New Roman"/>
          <w:color w:val="000000" w:themeColor="text1"/>
          <w:sz w:val="28"/>
          <w:szCs w:val="28"/>
          <w:lang w:val="ru-RU"/>
        </w:rPr>
        <w:t>требности человека как движущие силы прогресса.</w:t>
      </w:r>
    </w:p>
    <w:p w14:paraId="5E9613F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Разнообразие творческой т</w:t>
      </w:r>
      <w:r w:rsidR="002C08CF" w:rsidRPr="00682150">
        <w:rPr>
          <w:rFonts w:ascii="Times New Roman" w:hAnsi="Times New Roman" w:cs="Times New Roman"/>
          <w:color w:val="000000" w:themeColor="text1"/>
          <w:sz w:val="28"/>
          <w:szCs w:val="28"/>
          <w:lang w:val="ru-RU"/>
        </w:rPr>
        <w:t>рудовой деятельности в современ</w:t>
      </w:r>
      <w:r w:rsidRPr="00682150">
        <w:rPr>
          <w:rFonts w:ascii="Times New Roman" w:hAnsi="Times New Roman" w:cs="Times New Roman"/>
          <w:color w:val="000000" w:themeColor="text1"/>
          <w:sz w:val="28"/>
          <w:szCs w:val="28"/>
          <w:lang w:val="ru-RU"/>
        </w:rPr>
        <w:t>ных условиях. Разнообразие предметов рукотворного мира: архитектура, техника, пред</w:t>
      </w:r>
      <w:r w:rsidR="002C08CF" w:rsidRPr="00682150">
        <w:rPr>
          <w:rFonts w:ascii="Times New Roman" w:hAnsi="Times New Roman" w:cs="Times New Roman"/>
          <w:color w:val="000000" w:themeColor="text1"/>
          <w:sz w:val="28"/>
          <w:szCs w:val="28"/>
          <w:lang w:val="ru-RU"/>
        </w:rPr>
        <w:t>меты быта и декоративно-приклад</w:t>
      </w:r>
      <w:r w:rsidRPr="00682150">
        <w:rPr>
          <w:rFonts w:ascii="Times New Roman" w:hAnsi="Times New Roman" w:cs="Times New Roman"/>
          <w:color w:val="000000" w:themeColor="text1"/>
          <w:sz w:val="28"/>
          <w:szCs w:val="28"/>
          <w:lang w:val="ru-RU"/>
        </w:rPr>
        <w:t>ного искусства. Современны</w:t>
      </w:r>
      <w:r w:rsidR="002C08CF" w:rsidRPr="00682150">
        <w:rPr>
          <w:rFonts w:ascii="Times New Roman" w:hAnsi="Times New Roman" w:cs="Times New Roman"/>
          <w:color w:val="000000" w:themeColor="text1"/>
          <w:sz w:val="28"/>
          <w:szCs w:val="28"/>
          <w:lang w:val="ru-RU"/>
        </w:rPr>
        <w:t>е производства и профессии, свя</w:t>
      </w:r>
      <w:r w:rsidRPr="00682150">
        <w:rPr>
          <w:rFonts w:ascii="Times New Roman" w:hAnsi="Times New Roman" w:cs="Times New Roman"/>
          <w:color w:val="000000" w:themeColor="text1"/>
          <w:sz w:val="28"/>
          <w:szCs w:val="28"/>
          <w:lang w:val="ru-RU"/>
        </w:rPr>
        <w:t>занные с обработкой материалов, аналогичных используемым на уроках технологии.</w:t>
      </w:r>
    </w:p>
    <w:p w14:paraId="3E886B68"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Общие правила создания предметов рукотворного мира: </w:t>
      </w:r>
      <w:r w:rsidR="002C08CF"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 xml:space="preserve">ответствие формы, размеров, материала и внешнего </w:t>
      </w:r>
      <w:r w:rsidR="002C08CF" w:rsidRPr="00682150">
        <w:rPr>
          <w:rFonts w:ascii="Times New Roman" w:hAnsi="Times New Roman" w:cs="Times New Roman"/>
          <w:color w:val="000000" w:themeColor="text1"/>
          <w:sz w:val="28"/>
          <w:szCs w:val="28"/>
          <w:lang w:val="ru-RU"/>
        </w:rPr>
        <w:t>оформле</w:t>
      </w:r>
      <w:r w:rsidRPr="00682150">
        <w:rPr>
          <w:rFonts w:ascii="Times New Roman" w:hAnsi="Times New Roman" w:cs="Times New Roman"/>
          <w:color w:val="000000" w:themeColor="text1"/>
          <w:sz w:val="28"/>
          <w:szCs w:val="28"/>
          <w:lang w:val="ru-RU"/>
        </w:rPr>
        <w:t>ния изделия его назначению. Стилевая гармония в предметном ансамбле; гармония предметной и окружающей среды (общее представление).</w:t>
      </w:r>
    </w:p>
    <w:p w14:paraId="128D409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Мир современной техники. </w:t>
      </w:r>
      <w:r w:rsidR="002C08CF" w:rsidRPr="00682150">
        <w:rPr>
          <w:rFonts w:ascii="Times New Roman" w:hAnsi="Times New Roman" w:cs="Times New Roman"/>
          <w:color w:val="000000" w:themeColor="text1"/>
          <w:sz w:val="28"/>
          <w:szCs w:val="28"/>
          <w:lang w:val="ru-RU"/>
        </w:rPr>
        <w:t>Информационно-коммуникаци</w:t>
      </w:r>
      <w:r w:rsidRPr="00682150">
        <w:rPr>
          <w:rFonts w:ascii="Times New Roman" w:hAnsi="Times New Roman" w:cs="Times New Roman"/>
          <w:color w:val="000000" w:themeColor="text1"/>
          <w:sz w:val="28"/>
          <w:szCs w:val="28"/>
          <w:lang w:val="ru-RU"/>
        </w:rPr>
        <w:t>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4FF4739E"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Бережное и внимательно</w:t>
      </w:r>
      <w:r w:rsidR="002C08CF" w:rsidRPr="00682150">
        <w:rPr>
          <w:rFonts w:ascii="Times New Roman" w:hAnsi="Times New Roman" w:cs="Times New Roman"/>
          <w:color w:val="000000" w:themeColor="text1"/>
          <w:sz w:val="28"/>
          <w:szCs w:val="28"/>
          <w:lang w:val="ru-RU"/>
        </w:rPr>
        <w:t>е отношение к природе как источ</w:t>
      </w:r>
      <w:r w:rsidRPr="00682150">
        <w:rPr>
          <w:rFonts w:ascii="Times New Roman" w:hAnsi="Times New Roman" w:cs="Times New Roman"/>
          <w:color w:val="000000" w:themeColor="text1"/>
          <w:sz w:val="28"/>
          <w:szCs w:val="28"/>
          <w:lang w:val="ru-RU"/>
        </w:rPr>
        <w:t>нику сырьевых ресурсов и идей для технологий будущего.</w:t>
      </w:r>
    </w:p>
    <w:p w14:paraId="70045128"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Элементарная творческа</w:t>
      </w:r>
      <w:r w:rsidR="002C08CF" w:rsidRPr="00682150">
        <w:rPr>
          <w:rFonts w:ascii="Times New Roman" w:hAnsi="Times New Roman" w:cs="Times New Roman"/>
          <w:color w:val="000000" w:themeColor="text1"/>
          <w:sz w:val="28"/>
          <w:szCs w:val="28"/>
          <w:lang w:val="ru-RU"/>
        </w:rPr>
        <w:t>я и проектная деятельность. Кол</w:t>
      </w:r>
      <w:r w:rsidRPr="00682150">
        <w:rPr>
          <w:rFonts w:ascii="Times New Roman" w:hAnsi="Times New Roman" w:cs="Times New Roman"/>
          <w:color w:val="000000" w:themeColor="text1"/>
          <w:sz w:val="28"/>
          <w:szCs w:val="28"/>
          <w:lang w:val="ru-RU"/>
        </w:rPr>
        <w:t>лективные, групповые и индивидуальные проекты в рамках изучаемой тематики. Совместная работа в малых группах, осу</w:t>
      </w:r>
      <w:r w:rsidR="002C08CF" w:rsidRPr="00682150">
        <w:rPr>
          <w:rFonts w:ascii="Times New Roman" w:hAnsi="Times New Roman" w:cs="Times New Roman"/>
          <w:color w:val="000000" w:themeColor="text1"/>
          <w:sz w:val="28"/>
          <w:szCs w:val="28"/>
          <w:lang w:val="ru-RU"/>
        </w:rPr>
        <w:t>щ</w:t>
      </w:r>
      <w:r w:rsidRPr="00682150">
        <w:rPr>
          <w:rFonts w:ascii="Times New Roman" w:hAnsi="Times New Roman" w:cs="Times New Roman"/>
          <w:color w:val="000000" w:themeColor="text1"/>
          <w:sz w:val="28"/>
          <w:szCs w:val="28"/>
          <w:lang w:val="ru-RU"/>
        </w:rPr>
        <w:t xml:space="preserve">ествление сотрудничества; распределение работы, </w:t>
      </w:r>
      <w:r w:rsidR="002C08CF" w:rsidRPr="00682150">
        <w:rPr>
          <w:rFonts w:ascii="Times New Roman" w:hAnsi="Times New Roman" w:cs="Times New Roman"/>
          <w:color w:val="000000" w:themeColor="text1"/>
          <w:sz w:val="28"/>
          <w:szCs w:val="28"/>
          <w:lang w:val="ru-RU"/>
        </w:rPr>
        <w:t>выполне</w:t>
      </w:r>
      <w:r w:rsidRPr="00682150">
        <w:rPr>
          <w:rFonts w:ascii="Times New Roman" w:hAnsi="Times New Roman" w:cs="Times New Roman"/>
          <w:color w:val="000000" w:themeColor="text1"/>
          <w:sz w:val="28"/>
          <w:szCs w:val="28"/>
          <w:lang w:val="ru-RU"/>
        </w:rPr>
        <w:t>ние социальных ролей (руководитель/лидер и подчинённый).</w:t>
      </w:r>
    </w:p>
    <w:p w14:paraId="70AA66C9" w14:textId="77777777" w:rsidR="009E224D" w:rsidRPr="00682150" w:rsidRDefault="004D0A5B" w:rsidP="004C7275">
      <w:pPr>
        <w:pStyle w:val="a7"/>
        <w:numPr>
          <w:ilvl w:val="0"/>
          <w:numId w:val="25"/>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Технологии ручной обработки материалов (10 ч)</w:t>
      </w:r>
    </w:p>
    <w:p w14:paraId="54362594" w14:textId="77777777" w:rsidR="009E224D" w:rsidRPr="00682150" w:rsidRDefault="004D0A5B" w:rsidP="001341C1">
      <w:pPr>
        <w:pStyle w:val="a3"/>
        <w:tabs>
          <w:tab w:val="left" w:pos="709"/>
        </w:tabs>
        <w:spacing w:before="5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Некоторые (доступные в обработке) виды искусственных и синтетических материалов. </w:t>
      </w:r>
      <w:r w:rsidR="002C08CF" w:rsidRPr="00682150">
        <w:rPr>
          <w:rFonts w:ascii="Times New Roman" w:hAnsi="Times New Roman" w:cs="Times New Roman"/>
          <w:color w:val="000000" w:themeColor="text1"/>
          <w:sz w:val="28"/>
          <w:szCs w:val="28"/>
          <w:lang w:val="ru-RU"/>
        </w:rPr>
        <w:t>Разнообразие технологий и спосо</w:t>
      </w:r>
      <w:r w:rsidRPr="00682150">
        <w:rPr>
          <w:rFonts w:ascii="Times New Roman" w:hAnsi="Times New Roman" w:cs="Times New Roman"/>
          <w:color w:val="000000" w:themeColor="text1"/>
          <w:sz w:val="28"/>
          <w:szCs w:val="28"/>
          <w:lang w:val="ru-RU"/>
        </w:rPr>
        <w:t xml:space="preserve">бов обработки материалов в </w:t>
      </w:r>
      <w:r w:rsidR="002C08CF" w:rsidRPr="00682150">
        <w:rPr>
          <w:rFonts w:ascii="Times New Roman" w:hAnsi="Times New Roman" w:cs="Times New Roman"/>
          <w:color w:val="000000" w:themeColor="text1"/>
          <w:sz w:val="28"/>
          <w:szCs w:val="28"/>
          <w:lang w:val="ru-RU"/>
        </w:rPr>
        <w:t>различных видах изделий; сравни</w:t>
      </w:r>
      <w:r w:rsidRPr="00682150">
        <w:rPr>
          <w:rFonts w:ascii="Times New Roman" w:hAnsi="Times New Roman" w:cs="Times New Roman"/>
          <w:color w:val="000000" w:themeColor="text1"/>
          <w:sz w:val="28"/>
          <w:szCs w:val="28"/>
          <w:lang w:val="ru-RU"/>
        </w:rPr>
        <w:t>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w:t>
      </w:r>
      <w:r w:rsidR="002C08CF" w:rsidRPr="00682150">
        <w:rPr>
          <w:rFonts w:ascii="Times New Roman" w:hAnsi="Times New Roman" w:cs="Times New Roman"/>
          <w:color w:val="000000" w:themeColor="text1"/>
          <w:sz w:val="28"/>
          <w:szCs w:val="28"/>
          <w:lang w:val="ru-RU"/>
        </w:rPr>
        <w:t>ание соответствую</w:t>
      </w:r>
      <w:r w:rsidRPr="00682150">
        <w:rPr>
          <w:rFonts w:ascii="Times New Roman" w:hAnsi="Times New Roman" w:cs="Times New Roman"/>
          <w:color w:val="000000" w:themeColor="text1"/>
          <w:sz w:val="28"/>
          <w:szCs w:val="28"/>
          <w:lang w:val="ru-RU"/>
        </w:rPr>
        <w:t>щих способов обработки мате</w:t>
      </w:r>
      <w:r w:rsidR="002C08CF" w:rsidRPr="00682150">
        <w:rPr>
          <w:rFonts w:ascii="Times New Roman" w:hAnsi="Times New Roman" w:cs="Times New Roman"/>
          <w:color w:val="000000" w:themeColor="text1"/>
          <w:sz w:val="28"/>
          <w:szCs w:val="28"/>
          <w:lang w:val="ru-RU"/>
        </w:rPr>
        <w:t>риалов в зависимости от назначе</w:t>
      </w:r>
      <w:r w:rsidRPr="00682150">
        <w:rPr>
          <w:rFonts w:ascii="Times New Roman" w:hAnsi="Times New Roman" w:cs="Times New Roman"/>
          <w:color w:val="000000" w:themeColor="text1"/>
          <w:sz w:val="28"/>
          <w:szCs w:val="28"/>
          <w:lang w:val="ru-RU"/>
        </w:rPr>
        <w:t>ния изделия.</w:t>
      </w:r>
    </w:p>
    <w:p w14:paraId="3C4C82A5"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Инструменты и приспособ</w:t>
      </w:r>
      <w:r w:rsidR="002C08CF" w:rsidRPr="00682150">
        <w:rPr>
          <w:rFonts w:ascii="Times New Roman" w:hAnsi="Times New Roman" w:cs="Times New Roman"/>
          <w:color w:val="000000" w:themeColor="text1"/>
          <w:sz w:val="28"/>
          <w:szCs w:val="28"/>
          <w:lang w:val="ru-RU"/>
        </w:rPr>
        <w:t>ления (циркуль, угольник, канце</w:t>
      </w:r>
      <w:r w:rsidRPr="00682150">
        <w:rPr>
          <w:rFonts w:ascii="Times New Roman" w:hAnsi="Times New Roman" w:cs="Times New Roman"/>
          <w:color w:val="000000" w:themeColor="text1"/>
          <w:sz w:val="28"/>
          <w:szCs w:val="28"/>
          <w:lang w:val="ru-RU"/>
        </w:rPr>
        <w:t>лярский нож, шило и др.); называние и выполнение приёмов их рационального и безопасного использования.</w:t>
      </w:r>
    </w:p>
    <w:p w14:paraId="5E3CD2A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Углубление общих представлений о технологическом </w:t>
      </w:r>
      <w:r w:rsidR="002C08CF" w:rsidRPr="00682150">
        <w:rPr>
          <w:rFonts w:ascii="Times New Roman" w:hAnsi="Times New Roman" w:cs="Times New Roman"/>
          <w:color w:val="000000" w:themeColor="text1"/>
          <w:sz w:val="28"/>
          <w:szCs w:val="28"/>
          <w:lang w:val="ru-RU"/>
        </w:rPr>
        <w:t>процес</w:t>
      </w:r>
      <w:r w:rsidRPr="00682150">
        <w:rPr>
          <w:rFonts w:ascii="Times New Roman" w:hAnsi="Times New Roman" w:cs="Times New Roman"/>
          <w:color w:val="000000" w:themeColor="text1"/>
          <w:sz w:val="28"/>
          <w:szCs w:val="28"/>
          <w:lang w:val="ru-RU"/>
        </w:rPr>
        <w:t>се (анализ устройства и назн</w:t>
      </w:r>
      <w:r w:rsidR="002C08CF" w:rsidRPr="00682150">
        <w:rPr>
          <w:rFonts w:ascii="Times New Roman" w:hAnsi="Times New Roman" w:cs="Times New Roman"/>
          <w:color w:val="000000" w:themeColor="text1"/>
          <w:sz w:val="28"/>
          <w:szCs w:val="28"/>
          <w:lang w:val="ru-RU"/>
        </w:rPr>
        <w:t>ачения изделия; выстраивание по</w:t>
      </w:r>
      <w:r w:rsidRPr="00682150">
        <w:rPr>
          <w:rFonts w:ascii="Times New Roman" w:hAnsi="Times New Roman" w:cs="Times New Roman"/>
          <w:color w:val="000000" w:themeColor="text1"/>
          <w:sz w:val="28"/>
          <w:szCs w:val="28"/>
          <w:lang w:val="ru-RU"/>
        </w:rPr>
        <w:t xml:space="preserve">следовательности </w:t>
      </w:r>
      <w:r w:rsidRPr="00682150">
        <w:rPr>
          <w:rFonts w:ascii="Times New Roman" w:hAnsi="Times New Roman" w:cs="Times New Roman"/>
          <w:color w:val="000000" w:themeColor="text1"/>
          <w:sz w:val="28"/>
          <w:szCs w:val="28"/>
          <w:lang w:val="ru-RU"/>
        </w:rPr>
        <w:lastRenderedPageBreak/>
        <w:t xml:space="preserve">практических действий и технологических операций; подбор материалов и инструментов; экономная </w:t>
      </w:r>
      <w:r w:rsidR="002C08CF"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 xml:space="preserve">метка материалов; обработка с целью получения деталей, </w:t>
      </w:r>
      <w:r w:rsidR="002C08CF" w:rsidRPr="00682150">
        <w:rPr>
          <w:rFonts w:ascii="Times New Roman" w:hAnsi="Times New Roman" w:cs="Times New Roman"/>
          <w:color w:val="000000" w:themeColor="text1"/>
          <w:sz w:val="28"/>
          <w:szCs w:val="28"/>
          <w:lang w:val="ru-RU"/>
        </w:rPr>
        <w:t>сбор</w:t>
      </w:r>
      <w:r w:rsidRPr="00682150">
        <w:rPr>
          <w:rFonts w:ascii="Times New Roman" w:hAnsi="Times New Roman" w:cs="Times New Roman"/>
          <w:color w:val="000000" w:themeColor="text1"/>
          <w:sz w:val="28"/>
          <w:szCs w:val="28"/>
          <w:lang w:val="ru-RU"/>
        </w:rPr>
        <w:t>ка, отделка изделия; проверка изделия в действии, внесение необходимых дополнений и</w:t>
      </w:r>
      <w:r w:rsidR="002C08CF" w:rsidRPr="00682150">
        <w:rPr>
          <w:rFonts w:ascii="Times New Roman" w:hAnsi="Times New Roman" w:cs="Times New Roman"/>
          <w:color w:val="000000" w:themeColor="text1"/>
          <w:sz w:val="28"/>
          <w:szCs w:val="28"/>
          <w:lang w:val="ru-RU"/>
        </w:rPr>
        <w:t xml:space="preserve"> изменений). Рицовка. Изготовле</w:t>
      </w:r>
      <w:r w:rsidRPr="00682150">
        <w:rPr>
          <w:rFonts w:ascii="Times New Roman" w:hAnsi="Times New Roman" w:cs="Times New Roman"/>
          <w:color w:val="000000" w:themeColor="text1"/>
          <w:sz w:val="28"/>
          <w:szCs w:val="28"/>
          <w:lang w:val="ru-RU"/>
        </w:rPr>
        <w:t>ние объёмных изделий из р</w:t>
      </w:r>
      <w:r w:rsidR="002C08CF" w:rsidRPr="00682150">
        <w:rPr>
          <w:rFonts w:ascii="Times New Roman" w:hAnsi="Times New Roman" w:cs="Times New Roman"/>
          <w:color w:val="000000" w:themeColor="text1"/>
          <w:sz w:val="28"/>
          <w:szCs w:val="28"/>
          <w:lang w:val="ru-RU"/>
        </w:rPr>
        <w:t>азвёрток. Преобразование развёр</w:t>
      </w:r>
      <w:r w:rsidRPr="00682150">
        <w:rPr>
          <w:rFonts w:ascii="Times New Roman" w:hAnsi="Times New Roman" w:cs="Times New Roman"/>
          <w:color w:val="000000" w:themeColor="text1"/>
          <w:sz w:val="28"/>
          <w:szCs w:val="28"/>
          <w:lang w:val="ru-RU"/>
        </w:rPr>
        <w:t>ток несложных форм.</w:t>
      </w:r>
    </w:p>
    <w:p w14:paraId="5E6A1AEC"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Технология обработки бумаги </w:t>
      </w:r>
      <w:r w:rsidR="002C08CF" w:rsidRPr="00682150">
        <w:rPr>
          <w:rFonts w:ascii="Times New Roman" w:hAnsi="Times New Roman" w:cs="Times New Roman"/>
          <w:color w:val="000000" w:themeColor="text1"/>
          <w:sz w:val="28"/>
          <w:szCs w:val="28"/>
          <w:lang w:val="ru-RU"/>
        </w:rPr>
        <w:t>и картона. Виды картона (гоф</w:t>
      </w:r>
      <w:r w:rsidRPr="00682150">
        <w:rPr>
          <w:rFonts w:ascii="Times New Roman" w:hAnsi="Times New Roman" w:cs="Times New Roman"/>
          <w:color w:val="000000" w:themeColor="text1"/>
          <w:sz w:val="28"/>
          <w:szCs w:val="28"/>
          <w:lang w:val="ru-RU"/>
        </w:rPr>
        <w:t>рированный, толстый, тонк</w:t>
      </w:r>
      <w:r w:rsidR="002C08CF" w:rsidRPr="00682150">
        <w:rPr>
          <w:rFonts w:ascii="Times New Roman" w:hAnsi="Times New Roman" w:cs="Times New Roman"/>
          <w:color w:val="000000" w:themeColor="text1"/>
          <w:sz w:val="28"/>
          <w:szCs w:val="28"/>
          <w:lang w:val="ru-RU"/>
        </w:rPr>
        <w:t>ий, цветной и др.). Чтение и по</w:t>
      </w:r>
      <w:r w:rsidRPr="00682150">
        <w:rPr>
          <w:rFonts w:ascii="Times New Roman" w:hAnsi="Times New Roman" w:cs="Times New Roman"/>
          <w:color w:val="000000" w:themeColor="text1"/>
          <w:sz w:val="28"/>
          <w:szCs w:val="28"/>
          <w:lang w:val="ru-RU"/>
        </w:rPr>
        <w:t>строение простого чертежа/э</w:t>
      </w:r>
      <w:r w:rsidR="002C08CF" w:rsidRPr="00682150">
        <w:rPr>
          <w:rFonts w:ascii="Times New Roman" w:hAnsi="Times New Roman" w:cs="Times New Roman"/>
          <w:color w:val="000000" w:themeColor="text1"/>
          <w:sz w:val="28"/>
          <w:szCs w:val="28"/>
          <w:lang w:val="ru-RU"/>
        </w:rPr>
        <w:t>скиза развёртки изделия. Размет</w:t>
      </w:r>
      <w:r w:rsidRPr="00682150">
        <w:rPr>
          <w:rFonts w:ascii="Times New Roman" w:hAnsi="Times New Roman" w:cs="Times New Roman"/>
          <w:color w:val="000000" w:themeColor="text1"/>
          <w:sz w:val="28"/>
          <w:szCs w:val="28"/>
          <w:lang w:val="ru-RU"/>
        </w:rPr>
        <w:t>ка деталей с опорой на простейший чертёж, эскиз. Решение задач на внесение необходимых дополнений и изменени</w:t>
      </w:r>
      <w:r w:rsidR="002C08CF" w:rsidRPr="00682150">
        <w:rPr>
          <w:rFonts w:ascii="Times New Roman" w:hAnsi="Times New Roman" w:cs="Times New Roman"/>
          <w:color w:val="000000" w:themeColor="text1"/>
          <w:sz w:val="28"/>
          <w:szCs w:val="28"/>
          <w:lang w:val="ru-RU"/>
        </w:rPr>
        <w:t>й в схе</w:t>
      </w:r>
      <w:r w:rsidRPr="00682150">
        <w:rPr>
          <w:rFonts w:ascii="Times New Roman" w:hAnsi="Times New Roman" w:cs="Times New Roman"/>
          <w:color w:val="000000" w:themeColor="text1"/>
          <w:sz w:val="28"/>
          <w:szCs w:val="28"/>
          <w:lang w:val="ru-RU"/>
        </w:rPr>
        <w:t>му, чертёж, эскиз. Выполне</w:t>
      </w:r>
      <w:r w:rsidR="002C08CF" w:rsidRPr="00682150">
        <w:rPr>
          <w:rFonts w:ascii="Times New Roman" w:hAnsi="Times New Roman" w:cs="Times New Roman"/>
          <w:color w:val="000000" w:themeColor="text1"/>
          <w:sz w:val="28"/>
          <w:szCs w:val="28"/>
          <w:lang w:val="ru-RU"/>
        </w:rPr>
        <w:t>ние измерений, расчётов, неслож</w:t>
      </w:r>
      <w:r w:rsidRPr="00682150">
        <w:rPr>
          <w:rFonts w:ascii="Times New Roman" w:hAnsi="Times New Roman" w:cs="Times New Roman"/>
          <w:color w:val="000000" w:themeColor="text1"/>
          <w:sz w:val="28"/>
          <w:szCs w:val="28"/>
          <w:lang w:val="ru-RU"/>
        </w:rPr>
        <w:t>ных построений.</w:t>
      </w:r>
    </w:p>
    <w:p w14:paraId="2797A9C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Выполнение рицовки на картоне с помощью канцелярского ножа, выполнение отверстий шилом.</w:t>
      </w:r>
    </w:p>
    <w:p w14:paraId="0059DDB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Технология обработки текстильных материалов. </w:t>
      </w:r>
      <w:r w:rsidR="002C08CF" w:rsidRPr="00682150">
        <w:rPr>
          <w:rFonts w:ascii="Times New Roman" w:hAnsi="Times New Roman" w:cs="Times New Roman"/>
          <w:color w:val="000000" w:themeColor="text1"/>
          <w:sz w:val="28"/>
          <w:szCs w:val="28"/>
          <w:lang w:val="ru-RU"/>
        </w:rPr>
        <w:t>Использова</w:t>
      </w:r>
      <w:r w:rsidRPr="00682150">
        <w:rPr>
          <w:rFonts w:ascii="Times New Roman" w:hAnsi="Times New Roman" w:cs="Times New Roman"/>
          <w:color w:val="000000" w:themeColor="text1"/>
          <w:sz w:val="28"/>
          <w:szCs w:val="28"/>
          <w:lang w:val="ru-RU"/>
        </w:rPr>
        <w:t xml:space="preserve">ние трикотажа и нетканых материалов для изготовления </w:t>
      </w:r>
      <w:r w:rsidR="002C08CF" w:rsidRPr="00682150">
        <w:rPr>
          <w:rFonts w:ascii="Times New Roman" w:hAnsi="Times New Roman" w:cs="Times New Roman"/>
          <w:color w:val="000000" w:themeColor="text1"/>
          <w:sz w:val="28"/>
          <w:szCs w:val="28"/>
          <w:lang w:val="ru-RU"/>
        </w:rPr>
        <w:t>изде</w:t>
      </w:r>
      <w:r w:rsidRPr="00682150">
        <w:rPr>
          <w:rFonts w:ascii="Times New Roman" w:hAnsi="Times New Roman" w:cs="Times New Roman"/>
          <w:color w:val="000000" w:themeColor="text1"/>
          <w:sz w:val="28"/>
          <w:szCs w:val="28"/>
          <w:lang w:val="ru-RU"/>
        </w:rPr>
        <w:t>лий. Использование вариантов строчки косого стежка (крестик, стебельчатая и др.) и/или петельной строчки для соединения деталей изделия и отделки.</w:t>
      </w:r>
      <w:r w:rsidR="002C08CF" w:rsidRPr="00682150">
        <w:rPr>
          <w:rFonts w:ascii="Times New Roman" w:hAnsi="Times New Roman" w:cs="Times New Roman"/>
          <w:color w:val="000000" w:themeColor="text1"/>
          <w:sz w:val="28"/>
          <w:szCs w:val="28"/>
          <w:lang w:val="ru-RU"/>
        </w:rPr>
        <w:t xml:space="preserve"> Пришивание пуговиц (с двумя-че</w:t>
      </w:r>
      <w:r w:rsidRPr="00682150">
        <w:rPr>
          <w:rFonts w:ascii="Times New Roman" w:hAnsi="Times New Roman" w:cs="Times New Roman"/>
          <w:color w:val="000000" w:themeColor="text1"/>
          <w:sz w:val="28"/>
          <w:szCs w:val="28"/>
          <w:lang w:val="ru-RU"/>
        </w:rPr>
        <w:t>тырьмя отверстиями). Изготовление швейных изд</w:t>
      </w:r>
      <w:r w:rsidR="002C08CF" w:rsidRPr="00682150">
        <w:rPr>
          <w:rFonts w:ascii="Times New Roman" w:hAnsi="Times New Roman" w:cs="Times New Roman"/>
          <w:color w:val="000000" w:themeColor="text1"/>
          <w:sz w:val="28"/>
          <w:szCs w:val="28"/>
          <w:lang w:val="ru-RU"/>
        </w:rPr>
        <w:t>елий из не</w:t>
      </w:r>
      <w:r w:rsidRPr="00682150">
        <w:rPr>
          <w:rFonts w:ascii="Times New Roman" w:hAnsi="Times New Roman" w:cs="Times New Roman"/>
          <w:color w:val="000000" w:themeColor="text1"/>
          <w:sz w:val="28"/>
          <w:szCs w:val="28"/>
          <w:lang w:val="ru-RU"/>
        </w:rPr>
        <w:t>скольких деталей.</w:t>
      </w:r>
    </w:p>
    <w:p w14:paraId="129A75F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дополни</w:t>
      </w:r>
      <w:r w:rsidR="002C08CF" w:rsidRPr="00682150">
        <w:rPr>
          <w:rFonts w:ascii="Times New Roman" w:hAnsi="Times New Roman" w:cs="Times New Roman"/>
          <w:color w:val="000000" w:themeColor="text1"/>
          <w:sz w:val="28"/>
          <w:szCs w:val="28"/>
          <w:lang w:val="ru-RU"/>
        </w:rPr>
        <w:t>тельных материалов. Комбинирова</w:t>
      </w:r>
      <w:r w:rsidRPr="00682150">
        <w:rPr>
          <w:rFonts w:ascii="Times New Roman" w:hAnsi="Times New Roman" w:cs="Times New Roman"/>
          <w:color w:val="000000" w:themeColor="text1"/>
          <w:sz w:val="28"/>
          <w:szCs w:val="28"/>
          <w:lang w:val="ru-RU"/>
        </w:rPr>
        <w:t>ние разных материалов в одном изделии.</w:t>
      </w:r>
    </w:p>
    <w:p w14:paraId="467BA127" w14:textId="77777777" w:rsidR="009260D6" w:rsidRPr="00682150" w:rsidRDefault="009260D6" w:rsidP="001341C1">
      <w:pPr>
        <w:tabs>
          <w:tab w:val="left" w:pos="709"/>
        </w:tabs>
        <w:ind w:firstLine="624"/>
        <w:jc w:val="both"/>
        <w:rPr>
          <w:rFonts w:ascii="Times New Roman" w:hAnsi="Times New Roman" w:cs="Times New Roman"/>
          <w:b/>
          <w:color w:val="000000" w:themeColor="text1"/>
          <w:sz w:val="28"/>
          <w:szCs w:val="28"/>
          <w:lang w:val="ru-RU"/>
        </w:rPr>
      </w:pPr>
    </w:p>
    <w:p w14:paraId="5022792F" w14:textId="43BD0BD4" w:rsidR="009E224D" w:rsidRPr="00682150" w:rsidRDefault="004D0A5B" w:rsidP="004C7275">
      <w:pPr>
        <w:pStyle w:val="a7"/>
        <w:numPr>
          <w:ilvl w:val="0"/>
          <w:numId w:val="25"/>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Конструирование и моделирование (12 ч)</w:t>
      </w:r>
    </w:p>
    <w:p w14:paraId="558FDE09" w14:textId="77777777" w:rsidR="009E224D" w:rsidRPr="00682150" w:rsidRDefault="004D0A5B" w:rsidP="001341C1">
      <w:pPr>
        <w:pStyle w:val="a3"/>
        <w:tabs>
          <w:tab w:val="left" w:pos="709"/>
        </w:tabs>
        <w:spacing w:before="5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Конструирование и моделирование изделий из различных материалов, в том числе наборов «Конструктор» по заданным условиям (технико-технол</w:t>
      </w:r>
      <w:r w:rsidR="00EF22BF" w:rsidRPr="00682150">
        <w:rPr>
          <w:rFonts w:ascii="Times New Roman" w:hAnsi="Times New Roman" w:cs="Times New Roman"/>
          <w:color w:val="000000" w:themeColor="text1"/>
          <w:sz w:val="28"/>
          <w:szCs w:val="28"/>
          <w:lang w:val="ru-RU"/>
        </w:rPr>
        <w:t>огическим, функциональным, деко</w:t>
      </w:r>
      <w:r w:rsidRPr="00682150">
        <w:rPr>
          <w:rFonts w:ascii="Times New Roman" w:hAnsi="Times New Roman" w:cs="Times New Roman"/>
          <w:color w:val="000000" w:themeColor="text1"/>
          <w:sz w:val="28"/>
          <w:szCs w:val="28"/>
          <w:lang w:val="ru-RU"/>
        </w:rPr>
        <w:t xml:space="preserve">ративно-художественным). Способы подвижного и </w:t>
      </w:r>
      <w:r w:rsidR="00EF22BF" w:rsidRPr="00682150">
        <w:rPr>
          <w:rFonts w:ascii="Times New Roman" w:hAnsi="Times New Roman" w:cs="Times New Roman"/>
          <w:color w:val="000000" w:themeColor="text1"/>
          <w:sz w:val="28"/>
          <w:szCs w:val="28"/>
          <w:lang w:val="ru-RU"/>
        </w:rPr>
        <w:t>неподвиж</w:t>
      </w:r>
      <w:r w:rsidRPr="00682150">
        <w:rPr>
          <w:rFonts w:ascii="Times New Roman" w:hAnsi="Times New Roman" w:cs="Times New Roman"/>
          <w:color w:val="000000" w:themeColor="text1"/>
          <w:sz w:val="28"/>
          <w:szCs w:val="28"/>
          <w:lang w:val="ru-RU"/>
        </w:rPr>
        <w:t>ного соединения деталей на</w:t>
      </w:r>
      <w:r w:rsidR="00EF22BF" w:rsidRPr="00682150">
        <w:rPr>
          <w:rFonts w:ascii="Times New Roman" w:hAnsi="Times New Roman" w:cs="Times New Roman"/>
          <w:color w:val="000000" w:themeColor="text1"/>
          <w:sz w:val="28"/>
          <w:szCs w:val="28"/>
          <w:lang w:val="ru-RU"/>
        </w:rPr>
        <w:t>бора «Конструктор», их использо</w:t>
      </w:r>
      <w:r w:rsidRPr="00682150">
        <w:rPr>
          <w:rFonts w:ascii="Times New Roman" w:hAnsi="Times New Roman" w:cs="Times New Roman"/>
          <w:color w:val="000000" w:themeColor="text1"/>
          <w:sz w:val="28"/>
          <w:szCs w:val="28"/>
          <w:lang w:val="ru-RU"/>
        </w:rPr>
        <w:t>вание в изделиях; жёсткость и устойчивость конструкции.</w:t>
      </w:r>
    </w:p>
    <w:p w14:paraId="0B45D092"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Создание простых макетов и моделей архитектурных </w:t>
      </w:r>
      <w:r w:rsidR="00EF22BF" w:rsidRPr="00682150">
        <w:rPr>
          <w:rFonts w:ascii="Times New Roman" w:hAnsi="Times New Roman" w:cs="Times New Roman"/>
          <w:color w:val="000000" w:themeColor="text1"/>
          <w:sz w:val="28"/>
          <w:szCs w:val="28"/>
          <w:lang w:val="ru-RU"/>
        </w:rPr>
        <w:t>соору</w:t>
      </w:r>
      <w:r w:rsidRPr="00682150">
        <w:rPr>
          <w:rFonts w:ascii="Times New Roman" w:hAnsi="Times New Roman" w:cs="Times New Roman"/>
          <w:color w:val="000000" w:themeColor="text1"/>
          <w:sz w:val="28"/>
          <w:szCs w:val="28"/>
          <w:lang w:val="ru-RU"/>
        </w:rPr>
        <w:t xml:space="preserve">жений, технических устройств, бытовых конструкций. </w:t>
      </w:r>
      <w:r w:rsidR="00EF22BF" w:rsidRPr="00682150">
        <w:rPr>
          <w:rFonts w:ascii="Times New Roman" w:hAnsi="Times New Roman" w:cs="Times New Roman"/>
          <w:color w:val="000000" w:themeColor="text1"/>
          <w:sz w:val="28"/>
          <w:szCs w:val="28"/>
          <w:lang w:val="ru-RU"/>
        </w:rPr>
        <w:t>Выпол</w:t>
      </w:r>
      <w:r w:rsidRPr="00682150">
        <w:rPr>
          <w:rFonts w:ascii="Times New Roman" w:hAnsi="Times New Roman" w:cs="Times New Roman"/>
          <w:color w:val="000000" w:themeColor="text1"/>
          <w:sz w:val="28"/>
          <w:szCs w:val="28"/>
          <w:lang w:val="ru-RU"/>
        </w:rPr>
        <w:t xml:space="preserve">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w:t>
      </w:r>
      <w:r w:rsidR="00EF22BF" w:rsidRPr="00682150">
        <w:rPr>
          <w:rFonts w:ascii="Times New Roman" w:hAnsi="Times New Roman" w:cs="Times New Roman"/>
          <w:color w:val="000000" w:themeColor="text1"/>
          <w:sz w:val="28"/>
          <w:szCs w:val="28"/>
          <w:lang w:val="ru-RU"/>
        </w:rPr>
        <w:t>практи</w:t>
      </w:r>
      <w:r w:rsidRPr="00682150">
        <w:rPr>
          <w:rFonts w:ascii="Times New Roman" w:hAnsi="Times New Roman" w:cs="Times New Roman"/>
          <w:color w:val="000000" w:themeColor="text1"/>
          <w:sz w:val="28"/>
          <w:szCs w:val="28"/>
          <w:lang w:val="ru-RU"/>
        </w:rPr>
        <w:t>ческих задач. Решение задач на мысленную трансформацию трёхмерной конструкции в развёртку (и наоборот).</w:t>
      </w:r>
    </w:p>
    <w:p w14:paraId="105F2797" w14:textId="77777777" w:rsidR="009E224D" w:rsidRPr="00682150" w:rsidRDefault="004D0A5B" w:rsidP="004C7275">
      <w:pPr>
        <w:pStyle w:val="a7"/>
        <w:numPr>
          <w:ilvl w:val="0"/>
          <w:numId w:val="25"/>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Информационно-коммуникативные технологии (4 ч)</w:t>
      </w:r>
    </w:p>
    <w:p w14:paraId="2D7E8853" w14:textId="6724A792"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Информационная среда, основные источники (органы </w:t>
      </w:r>
      <w:r w:rsidR="00EF22BF" w:rsidRPr="00682150">
        <w:rPr>
          <w:rFonts w:ascii="Times New Roman" w:hAnsi="Times New Roman" w:cs="Times New Roman"/>
          <w:color w:val="000000" w:themeColor="text1"/>
          <w:sz w:val="28"/>
          <w:szCs w:val="28"/>
          <w:lang w:val="ru-RU"/>
        </w:rPr>
        <w:t>вос</w:t>
      </w:r>
      <w:r w:rsidRPr="00682150">
        <w:rPr>
          <w:rFonts w:ascii="Times New Roman" w:hAnsi="Times New Roman" w:cs="Times New Roman"/>
          <w:color w:val="000000" w:themeColor="text1"/>
          <w:sz w:val="28"/>
          <w:szCs w:val="28"/>
          <w:lang w:val="ru-RU"/>
        </w:rPr>
        <w:t xml:space="preserve">приятия) информации, получаемой человеком. Сохранение и передача информации. Информационные технологии. </w:t>
      </w:r>
      <w:r w:rsidR="00EF22BF" w:rsidRPr="00682150">
        <w:rPr>
          <w:rFonts w:ascii="Times New Roman" w:hAnsi="Times New Roman" w:cs="Times New Roman"/>
          <w:color w:val="000000" w:themeColor="text1"/>
          <w:sz w:val="28"/>
          <w:szCs w:val="28"/>
          <w:lang w:val="ru-RU"/>
        </w:rPr>
        <w:t>Источ</w:t>
      </w:r>
      <w:r w:rsidRPr="00682150">
        <w:rPr>
          <w:rFonts w:ascii="Times New Roman" w:hAnsi="Times New Roman" w:cs="Times New Roman"/>
          <w:color w:val="000000" w:themeColor="text1"/>
          <w:sz w:val="28"/>
          <w:szCs w:val="28"/>
          <w:lang w:val="ru-RU"/>
        </w:rPr>
        <w:t xml:space="preserve">ники информации, используемые человеком в быту: </w:t>
      </w:r>
      <w:r w:rsidR="00EF22BF" w:rsidRPr="00682150">
        <w:rPr>
          <w:rFonts w:ascii="Times New Roman" w:hAnsi="Times New Roman" w:cs="Times New Roman"/>
          <w:color w:val="000000" w:themeColor="text1"/>
          <w:sz w:val="28"/>
          <w:szCs w:val="28"/>
          <w:lang w:val="ru-RU"/>
        </w:rPr>
        <w:t>телевиде</w:t>
      </w:r>
      <w:r w:rsidRPr="00682150">
        <w:rPr>
          <w:rFonts w:ascii="Times New Roman" w:hAnsi="Times New Roman" w:cs="Times New Roman"/>
          <w:color w:val="000000" w:themeColor="text1"/>
          <w:sz w:val="28"/>
          <w:szCs w:val="28"/>
          <w:lang w:val="ru-RU"/>
        </w:rPr>
        <w:t xml:space="preserve">ние, радио, печатные издания, персональный компьютер и др. Современный информационный мир. Персональный </w:t>
      </w:r>
      <w:r w:rsidR="00EF22BF" w:rsidRPr="00682150">
        <w:rPr>
          <w:rFonts w:ascii="Times New Roman" w:hAnsi="Times New Roman" w:cs="Times New Roman"/>
          <w:color w:val="000000" w:themeColor="text1"/>
          <w:sz w:val="28"/>
          <w:szCs w:val="28"/>
          <w:lang w:val="ru-RU"/>
        </w:rPr>
        <w:t>ком</w:t>
      </w:r>
      <w:r w:rsidRPr="00682150">
        <w:rPr>
          <w:rFonts w:ascii="Times New Roman" w:hAnsi="Times New Roman" w:cs="Times New Roman"/>
          <w:color w:val="000000" w:themeColor="text1"/>
          <w:sz w:val="28"/>
          <w:szCs w:val="28"/>
          <w:lang w:val="ru-RU"/>
        </w:rPr>
        <w:t xml:space="preserve">пьютер (ПК) и его назначение. Правила пользования ПК для сохранения здоровья. Назначение основных устройств </w:t>
      </w:r>
      <w:r w:rsidR="00EF22BF" w:rsidRPr="00682150">
        <w:rPr>
          <w:rFonts w:ascii="Times New Roman" w:hAnsi="Times New Roman" w:cs="Times New Roman"/>
          <w:color w:val="000000" w:themeColor="text1"/>
          <w:sz w:val="28"/>
          <w:szCs w:val="28"/>
          <w:lang w:val="ru-RU"/>
        </w:rPr>
        <w:t>компью</w:t>
      </w:r>
      <w:r w:rsidRPr="00682150">
        <w:rPr>
          <w:rFonts w:ascii="Times New Roman" w:hAnsi="Times New Roman" w:cs="Times New Roman"/>
          <w:color w:val="000000" w:themeColor="text1"/>
          <w:sz w:val="28"/>
          <w:szCs w:val="28"/>
          <w:lang w:val="ru-RU"/>
        </w:rPr>
        <w:t xml:space="preserve">тера для ввода, вывода и обработки информации. Работа с </w:t>
      </w:r>
      <w:r w:rsidR="00EF22BF"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ступной информацией (книги, музеи, беседы (мастер-классы)</w:t>
      </w:r>
      <w:r w:rsidR="00704BA4"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с мастерами, Интернет, видео, </w:t>
      </w:r>
      <w:r w:rsidRPr="00682150">
        <w:rPr>
          <w:rFonts w:ascii="Times New Roman" w:hAnsi="Times New Roman" w:cs="Times New Roman"/>
          <w:color w:val="000000" w:themeColor="text1"/>
          <w:sz w:val="28"/>
          <w:szCs w:val="28"/>
        </w:rPr>
        <w:t>DVD</w:t>
      </w:r>
      <w:r w:rsidRPr="00682150">
        <w:rPr>
          <w:rFonts w:ascii="Times New Roman" w:hAnsi="Times New Roman" w:cs="Times New Roman"/>
          <w:color w:val="000000" w:themeColor="text1"/>
          <w:sz w:val="28"/>
          <w:szCs w:val="28"/>
          <w:lang w:val="ru-RU"/>
        </w:rPr>
        <w:t xml:space="preserve">). Работа с текстовым </w:t>
      </w:r>
      <w:r w:rsidR="00EF22BF"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 xml:space="preserve">дактором </w:t>
      </w:r>
      <w:r w:rsidRPr="00682150">
        <w:rPr>
          <w:rFonts w:ascii="Times New Roman" w:hAnsi="Times New Roman" w:cs="Times New Roman"/>
          <w:color w:val="000000" w:themeColor="text1"/>
          <w:sz w:val="28"/>
          <w:szCs w:val="28"/>
        </w:rPr>
        <w:t>Microsoft</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Word</w:t>
      </w:r>
      <w:r w:rsidRPr="00682150">
        <w:rPr>
          <w:rFonts w:ascii="Times New Roman" w:hAnsi="Times New Roman" w:cs="Times New Roman"/>
          <w:color w:val="000000" w:themeColor="text1"/>
          <w:sz w:val="28"/>
          <w:szCs w:val="28"/>
          <w:lang w:val="ru-RU"/>
        </w:rPr>
        <w:t xml:space="preserve"> или другим.</w:t>
      </w:r>
    </w:p>
    <w:p w14:paraId="6A40A208" w14:textId="77777777" w:rsidR="00EF22BF" w:rsidRPr="00682150" w:rsidRDefault="00EF22BF" w:rsidP="001341C1">
      <w:pPr>
        <w:tabs>
          <w:tab w:val="left" w:pos="709"/>
        </w:tabs>
        <w:ind w:firstLine="624"/>
        <w:jc w:val="both"/>
        <w:rPr>
          <w:rFonts w:ascii="Times New Roman" w:hAnsi="Times New Roman" w:cs="Times New Roman"/>
          <w:b/>
          <w:color w:val="000000" w:themeColor="text1"/>
          <w:sz w:val="28"/>
          <w:szCs w:val="28"/>
          <w:lang w:val="ru-RU"/>
        </w:rPr>
      </w:pPr>
    </w:p>
    <w:p w14:paraId="4C94EA7E"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Универсальные учебные действия</w:t>
      </w:r>
    </w:p>
    <w:p w14:paraId="07F4B899" w14:textId="77777777" w:rsidR="009E224D" w:rsidRPr="00682150" w:rsidRDefault="004D0A5B" w:rsidP="001341C1">
      <w:pPr>
        <w:tabs>
          <w:tab w:val="left" w:pos="709"/>
        </w:tabs>
        <w:spacing w:before="53"/>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Познавательные УУД</w:t>
      </w:r>
      <w:r w:rsidRPr="00682150">
        <w:rPr>
          <w:rFonts w:ascii="Times New Roman" w:hAnsi="Times New Roman" w:cs="Times New Roman"/>
          <w:color w:val="000000" w:themeColor="text1"/>
          <w:sz w:val="28"/>
          <w:szCs w:val="28"/>
          <w:lang w:val="ru-RU"/>
        </w:rPr>
        <w:t>:</w:t>
      </w:r>
    </w:p>
    <w:p w14:paraId="525A6A5F" w14:textId="1397908D" w:rsidR="009E224D" w:rsidRPr="00682150" w:rsidRDefault="004D0A5B" w:rsidP="004C7275">
      <w:pPr>
        <w:pStyle w:val="a3"/>
        <w:numPr>
          <w:ilvl w:val="0"/>
          <w:numId w:val="2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терминах, используемых в технологии, использовать их в ответах на вопросы и высказываниях (в пределах изученного);</w:t>
      </w:r>
    </w:p>
    <w:p w14:paraId="71AF9F77" w14:textId="38912FCA" w:rsidR="009E224D" w:rsidRPr="00682150" w:rsidRDefault="004D0A5B" w:rsidP="004C7275">
      <w:pPr>
        <w:pStyle w:val="a3"/>
        <w:numPr>
          <w:ilvl w:val="0"/>
          <w:numId w:val="2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анализ предложенных образцов с выделением существенных и несущественных признаков;</w:t>
      </w:r>
    </w:p>
    <w:p w14:paraId="79859A14" w14:textId="34E3258F" w:rsidR="00EF22BF" w:rsidRPr="00682150" w:rsidRDefault="004D0A5B" w:rsidP="004C7275">
      <w:pPr>
        <w:pStyle w:val="a3"/>
        <w:numPr>
          <w:ilvl w:val="0"/>
          <w:numId w:val="2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работу в соответствии с инструкцией, устной или письменной, а также графически представленной в схеме, таблице;</w:t>
      </w:r>
    </w:p>
    <w:p w14:paraId="1574E93B" w14:textId="0924BC3D" w:rsidR="009E224D" w:rsidRPr="00682150" w:rsidRDefault="004D0A5B" w:rsidP="004C7275">
      <w:pPr>
        <w:pStyle w:val="a3"/>
        <w:numPr>
          <w:ilvl w:val="0"/>
          <w:numId w:val="2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способы дора</w:t>
      </w:r>
      <w:r w:rsidR="00EF22BF" w:rsidRPr="00682150">
        <w:rPr>
          <w:rFonts w:ascii="Times New Roman" w:hAnsi="Times New Roman" w:cs="Times New Roman"/>
          <w:color w:val="000000" w:themeColor="text1"/>
          <w:sz w:val="28"/>
          <w:szCs w:val="28"/>
          <w:lang w:val="ru-RU"/>
        </w:rPr>
        <w:t>ботки конструкций с учётом пред</w:t>
      </w:r>
      <w:r w:rsidRPr="00682150">
        <w:rPr>
          <w:rFonts w:ascii="Times New Roman" w:hAnsi="Times New Roman" w:cs="Times New Roman"/>
          <w:color w:val="000000" w:themeColor="text1"/>
          <w:sz w:val="28"/>
          <w:szCs w:val="28"/>
          <w:lang w:val="ru-RU"/>
        </w:rPr>
        <w:t>ложенных условий;</w:t>
      </w:r>
    </w:p>
    <w:p w14:paraId="41242891" w14:textId="6156291B" w:rsidR="009E224D" w:rsidRPr="00682150" w:rsidRDefault="004D0A5B" w:rsidP="004C7275">
      <w:pPr>
        <w:pStyle w:val="a3"/>
        <w:numPr>
          <w:ilvl w:val="0"/>
          <w:numId w:val="2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издели</w:t>
      </w:r>
      <w:r w:rsidR="00EF22BF" w:rsidRPr="00682150">
        <w:rPr>
          <w:rFonts w:ascii="Times New Roman" w:hAnsi="Times New Roman" w:cs="Times New Roman"/>
          <w:color w:val="000000" w:themeColor="text1"/>
          <w:sz w:val="28"/>
          <w:szCs w:val="28"/>
          <w:lang w:val="ru-RU"/>
        </w:rPr>
        <w:t>я по самостоятельно предложенно</w:t>
      </w:r>
      <w:r w:rsidRPr="00682150">
        <w:rPr>
          <w:rFonts w:ascii="Times New Roman" w:hAnsi="Times New Roman" w:cs="Times New Roman"/>
          <w:color w:val="000000" w:themeColor="text1"/>
          <w:sz w:val="28"/>
          <w:szCs w:val="28"/>
          <w:lang w:val="ru-RU"/>
        </w:rPr>
        <w:t>му существенному призн</w:t>
      </w:r>
      <w:r w:rsidR="00EF22BF" w:rsidRPr="00682150">
        <w:rPr>
          <w:rFonts w:ascii="Times New Roman" w:hAnsi="Times New Roman" w:cs="Times New Roman"/>
          <w:color w:val="000000" w:themeColor="text1"/>
          <w:sz w:val="28"/>
          <w:szCs w:val="28"/>
          <w:lang w:val="ru-RU"/>
        </w:rPr>
        <w:t>аку (используемый материал, фор</w:t>
      </w:r>
      <w:r w:rsidRPr="00682150">
        <w:rPr>
          <w:rFonts w:ascii="Times New Roman" w:hAnsi="Times New Roman" w:cs="Times New Roman"/>
          <w:color w:val="000000" w:themeColor="text1"/>
          <w:sz w:val="28"/>
          <w:szCs w:val="28"/>
          <w:lang w:val="ru-RU"/>
        </w:rPr>
        <w:t>ма, размер, назначение, способ сборки);</w:t>
      </w:r>
    </w:p>
    <w:p w14:paraId="23351BFE" w14:textId="4173CC72" w:rsidR="009E224D" w:rsidRPr="00682150" w:rsidRDefault="004D0A5B" w:rsidP="004C7275">
      <w:pPr>
        <w:pStyle w:val="a3"/>
        <w:numPr>
          <w:ilvl w:val="0"/>
          <w:numId w:val="2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и воспроизводить простой чертёж/эскиз развёртки изделия;</w:t>
      </w:r>
    </w:p>
    <w:p w14:paraId="477FA688" w14:textId="127710E0" w:rsidR="009E224D" w:rsidRPr="00682150" w:rsidRDefault="004D0A5B" w:rsidP="004C7275">
      <w:pPr>
        <w:pStyle w:val="a3"/>
        <w:numPr>
          <w:ilvl w:val="0"/>
          <w:numId w:val="28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восстанавливать наруше</w:t>
      </w:r>
      <w:r w:rsidR="00EF22BF" w:rsidRPr="00682150">
        <w:rPr>
          <w:rFonts w:ascii="Times New Roman" w:hAnsi="Times New Roman" w:cs="Times New Roman"/>
          <w:color w:val="000000" w:themeColor="text1"/>
          <w:sz w:val="28"/>
          <w:szCs w:val="28"/>
          <w:lang w:val="ru-RU"/>
        </w:rPr>
        <w:t>нную последовательность выполне</w:t>
      </w:r>
      <w:r w:rsidRPr="00682150">
        <w:rPr>
          <w:rFonts w:ascii="Times New Roman" w:hAnsi="Times New Roman" w:cs="Times New Roman"/>
          <w:color w:val="000000" w:themeColor="text1"/>
          <w:sz w:val="28"/>
          <w:szCs w:val="28"/>
          <w:lang w:val="ru-RU"/>
        </w:rPr>
        <w:t>ния изделия.</w:t>
      </w:r>
    </w:p>
    <w:p w14:paraId="07247F49"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Работа с информацией</w:t>
      </w:r>
      <w:r w:rsidRPr="00682150">
        <w:rPr>
          <w:rFonts w:ascii="Times New Roman" w:hAnsi="Times New Roman" w:cs="Times New Roman"/>
          <w:color w:val="000000" w:themeColor="text1"/>
          <w:sz w:val="28"/>
          <w:szCs w:val="28"/>
          <w:lang w:val="ru-RU"/>
        </w:rPr>
        <w:t>:</w:t>
      </w:r>
    </w:p>
    <w:p w14:paraId="1E33B8C3" w14:textId="2D553523" w:rsidR="009E224D" w:rsidRPr="00682150" w:rsidRDefault="004D0A5B" w:rsidP="004C7275">
      <w:pPr>
        <w:pStyle w:val="a3"/>
        <w:numPr>
          <w:ilvl w:val="0"/>
          <w:numId w:val="2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анализировать и использовать знаково-символические </w:t>
      </w:r>
      <w:r w:rsidR="00EF22BF" w:rsidRPr="00682150">
        <w:rPr>
          <w:rFonts w:ascii="Times New Roman" w:hAnsi="Times New Roman" w:cs="Times New Roman"/>
          <w:color w:val="000000" w:themeColor="text1"/>
          <w:sz w:val="28"/>
          <w:szCs w:val="28"/>
          <w:lang w:val="ru-RU"/>
        </w:rPr>
        <w:t>сред</w:t>
      </w:r>
      <w:r w:rsidRPr="00682150">
        <w:rPr>
          <w:rFonts w:ascii="Times New Roman" w:hAnsi="Times New Roman" w:cs="Times New Roman"/>
          <w:color w:val="000000" w:themeColor="text1"/>
          <w:sz w:val="28"/>
          <w:szCs w:val="28"/>
          <w:lang w:val="ru-RU"/>
        </w:rPr>
        <w:t>ства представления инфор</w:t>
      </w:r>
      <w:r w:rsidR="00EF22BF" w:rsidRPr="00682150">
        <w:rPr>
          <w:rFonts w:ascii="Times New Roman" w:hAnsi="Times New Roman" w:cs="Times New Roman"/>
          <w:color w:val="000000" w:themeColor="text1"/>
          <w:sz w:val="28"/>
          <w:szCs w:val="28"/>
          <w:lang w:val="ru-RU"/>
        </w:rPr>
        <w:t>мации для создания моделей и ма</w:t>
      </w:r>
      <w:r w:rsidRPr="00682150">
        <w:rPr>
          <w:rFonts w:ascii="Times New Roman" w:hAnsi="Times New Roman" w:cs="Times New Roman"/>
          <w:color w:val="000000" w:themeColor="text1"/>
          <w:sz w:val="28"/>
          <w:szCs w:val="28"/>
          <w:lang w:val="ru-RU"/>
        </w:rPr>
        <w:t>кетов изучаемых объектов;</w:t>
      </w:r>
    </w:p>
    <w:p w14:paraId="4143CEE1" w14:textId="38E44699" w:rsidR="009E224D" w:rsidRPr="00682150" w:rsidRDefault="004D0A5B" w:rsidP="004C7275">
      <w:pPr>
        <w:pStyle w:val="a3"/>
        <w:numPr>
          <w:ilvl w:val="0"/>
          <w:numId w:val="2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 основе анализа информации производить выбор наиболее эффективных способов работы;</w:t>
      </w:r>
    </w:p>
    <w:p w14:paraId="616476DC" w14:textId="28752EFB" w:rsidR="009E224D" w:rsidRPr="00682150" w:rsidRDefault="004D0A5B" w:rsidP="004C7275">
      <w:pPr>
        <w:pStyle w:val="a3"/>
        <w:numPr>
          <w:ilvl w:val="0"/>
          <w:numId w:val="2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поиск необходимой информации для в</w:t>
      </w:r>
      <w:r w:rsidR="00EF22BF" w:rsidRPr="00682150">
        <w:rPr>
          <w:rFonts w:ascii="Times New Roman" w:hAnsi="Times New Roman" w:cs="Times New Roman"/>
          <w:color w:val="000000" w:themeColor="text1"/>
          <w:sz w:val="28"/>
          <w:szCs w:val="28"/>
          <w:lang w:val="ru-RU"/>
        </w:rPr>
        <w:t>ыпол</w:t>
      </w:r>
      <w:r w:rsidRPr="00682150">
        <w:rPr>
          <w:rFonts w:ascii="Times New Roman" w:hAnsi="Times New Roman" w:cs="Times New Roman"/>
          <w:color w:val="000000" w:themeColor="text1"/>
          <w:sz w:val="28"/>
          <w:szCs w:val="28"/>
          <w:lang w:val="ru-RU"/>
        </w:rPr>
        <w:t xml:space="preserve">нения учебных заданий </w:t>
      </w:r>
      <w:r w:rsidR="00EF22BF" w:rsidRPr="00682150">
        <w:rPr>
          <w:rFonts w:ascii="Times New Roman" w:hAnsi="Times New Roman" w:cs="Times New Roman"/>
          <w:color w:val="000000" w:themeColor="text1"/>
          <w:sz w:val="28"/>
          <w:szCs w:val="28"/>
          <w:lang w:val="ru-RU"/>
        </w:rPr>
        <w:t>с использованием учебной литера</w:t>
      </w:r>
      <w:r w:rsidRPr="00682150">
        <w:rPr>
          <w:rFonts w:ascii="Times New Roman" w:hAnsi="Times New Roman" w:cs="Times New Roman"/>
          <w:color w:val="000000" w:themeColor="text1"/>
          <w:sz w:val="28"/>
          <w:szCs w:val="28"/>
          <w:lang w:val="ru-RU"/>
        </w:rPr>
        <w:t>туры;</w:t>
      </w:r>
    </w:p>
    <w:p w14:paraId="6630D00E" w14:textId="32980D08" w:rsidR="009E224D" w:rsidRPr="00682150" w:rsidRDefault="004D0A5B" w:rsidP="004C7275">
      <w:pPr>
        <w:pStyle w:val="a3"/>
        <w:numPr>
          <w:ilvl w:val="0"/>
          <w:numId w:val="28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79AA85C5"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Коммуникативные УУД</w:t>
      </w:r>
      <w:r w:rsidRPr="00682150">
        <w:rPr>
          <w:rFonts w:ascii="Times New Roman" w:hAnsi="Times New Roman" w:cs="Times New Roman"/>
          <w:color w:val="000000" w:themeColor="text1"/>
          <w:sz w:val="28"/>
          <w:szCs w:val="28"/>
          <w:lang w:val="ru-RU"/>
        </w:rPr>
        <w:t>:</w:t>
      </w:r>
    </w:p>
    <w:p w14:paraId="1DDACADC" w14:textId="61ACFC02" w:rsidR="009E224D" w:rsidRPr="00682150" w:rsidRDefault="004D0A5B" w:rsidP="004C7275">
      <w:pPr>
        <w:pStyle w:val="a3"/>
        <w:numPr>
          <w:ilvl w:val="0"/>
          <w:numId w:val="2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строить монологическое высказывание, владеть </w:t>
      </w:r>
      <w:r w:rsidR="00EF22BF" w:rsidRPr="00682150">
        <w:rPr>
          <w:rFonts w:ascii="Times New Roman" w:hAnsi="Times New Roman" w:cs="Times New Roman"/>
          <w:color w:val="000000" w:themeColor="text1"/>
          <w:sz w:val="28"/>
          <w:szCs w:val="28"/>
          <w:lang w:val="ru-RU"/>
        </w:rPr>
        <w:t>диалогиче</w:t>
      </w:r>
      <w:r w:rsidRPr="00682150">
        <w:rPr>
          <w:rFonts w:ascii="Times New Roman" w:hAnsi="Times New Roman" w:cs="Times New Roman"/>
          <w:color w:val="000000" w:themeColor="text1"/>
          <w:sz w:val="28"/>
          <w:szCs w:val="28"/>
          <w:lang w:val="ru-RU"/>
        </w:rPr>
        <w:t>ской формой коммуникации;</w:t>
      </w:r>
    </w:p>
    <w:p w14:paraId="6DA509CC" w14:textId="444CC5AC" w:rsidR="009E224D" w:rsidRPr="00682150" w:rsidRDefault="004D0A5B" w:rsidP="004C7275">
      <w:pPr>
        <w:pStyle w:val="a3"/>
        <w:numPr>
          <w:ilvl w:val="0"/>
          <w:numId w:val="2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рассуждения в форме связи простых суждений об объекте, его строении, свойствах и способах создания;</w:t>
      </w:r>
    </w:p>
    <w:p w14:paraId="6F75D9EE" w14:textId="5048355E" w:rsidR="009E224D" w:rsidRPr="00682150" w:rsidRDefault="004D0A5B" w:rsidP="004C7275">
      <w:pPr>
        <w:pStyle w:val="a3"/>
        <w:numPr>
          <w:ilvl w:val="0"/>
          <w:numId w:val="2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описывать предметы рукотворного мира, оценивать их </w:t>
      </w:r>
      <w:r w:rsidR="00EF22BF" w:rsidRPr="00682150">
        <w:rPr>
          <w:rFonts w:ascii="Times New Roman" w:hAnsi="Times New Roman" w:cs="Times New Roman"/>
          <w:color w:val="000000" w:themeColor="text1"/>
          <w:sz w:val="28"/>
          <w:szCs w:val="28"/>
          <w:lang w:val="ru-RU"/>
        </w:rPr>
        <w:t>досто</w:t>
      </w:r>
      <w:r w:rsidRPr="00682150">
        <w:rPr>
          <w:rFonts w:ascii="Times New Roman" w:hAnsi="Times New Roman" w:cs="Times New Roman"/>
          <w:color w:val="000000" w:themeColor="text1"/>
          <w:sz w:val="28"/>
          <w:szCs w:val="28"/>
          <w:lang w:val="ru-RU"/>
        </w:rPr>
        <w:t>инства;</w:t>
      </w:r>
    </w:p>
    <w:p w14:paraId="1736855C" w14:textId="7D3447D6" w:rsidR="009E224D" w:rsidRPr="00682150" w:rsidRDefault="004D0A5B" w:rsidP="004C7275">
      <w:pPr>
        <w:pStyle w:val="a3"/>
        <w:numPr>
          <w:ilvl w:val="0"/>
          <w:numId w:val="28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формулировать собственное мнение, аргументировать выбор вариантов и способов выполнения задания.</w:t>
      </w:r>
    </w:p>
    <w:p w14:paraId="21A6E4AE"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Регулятивные УУД</w:t>
      </w:r>
      <w:r w:rsidRPr="00682150">
        <w:rPr>
          <w:rFonts w:ascii="Times New Roman" w:hAnsi="Times New Roman" w:cs="Times New Roman"/>
          <w:color w:val="000000" w:themeColor="text1"/>
          <w:sz w:val="28"/>
          <w:szCs w:val="28"/>
          <w:lang w:val="ru-RU"/>
        </w:rPr>
        <w:t>:</w:t>
      </w:r>
    </w:p>
    <w:p w14:paraId="1A9F9AEA" w14:textId="739820EA" w:rsidR="009E224D" w:rsidRPr="00682150" w:rsidRDefault="004D0A5B" w:rsidP="004C7275">
      <w:pPr>
        <w:pStyle w:val="a3"/>
        <w:numPr>
          <w:ilvl w:val="0"/>
          <w:numId w:val="2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и сохранять учебную задачу, осуществлять поиск средств для её решения;</w:t>
      </w:r>
    </w:p>
    <w:p w14:paraId="7806C338" w14:textId="2E339364" w:rsidR="009E224D" w:rsidRPr="00682150" w:rsidRDefault="004D0A5B" w:rsidP="004C7275">
      <w:pPr>
        <w:pStyle w:val="a3"/>
        <w:numPr>
          <w:ilvl w:val="0"/>
          <w:numId w:val="2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прогнозировать необходимые действия для получения </w:t>
      </w:r>
      <w:r w:rsidR="00EF22BF" w:rsidRPr="00682150">
        <w:rPr>
          <w:rFonts w:ascii="Times New Roman" w:hAnsi="Times New Roman" w:cs="Times New Roman"/>
          <w:color w:val="000000" w:themeColor="text1"/>
          <w:sz w:val="28"/>
          <w:szCs w:val="28"/>
          <w:lang w:val="ru-RU"/>
        </w:rPr>
        <w:t>прак</w:t>
      </w:r>
      <w:r w:rsidRPr="00682150">
        <w:rPr>
          <w:rFonts w:ascii="Times New Roman" w:hAnsi="Times New Roman" w:cs="Times New Roman"/>
          <w:color w:val="000000" w:themeColor="text1"/>
          <w:sz w:val="28"/>
          <w:szCs w:val="28"/>
          <w:lang w:val="ru-RU"/>
        </w:rPr>
        <w:t>тического результата, пре</w:t>
      </w:r>
      <w:r w:rsidR="00EF22BF" w:rsidRPr="00682150">
        <w:rPr>
          <w:rFonts w:ascii="Times New Roman" w:hAnsi="Times New Roman" w:cs="Times New Roman"/>
          <w:color w:val="000000" w:themeColor="text1"/>
          <w:sz w:val="28"/>
          <w:szCs w:val="28"/>
          <w:lang w:val="ru-RU"/>
        </w:rPr>
        <w:t>длагать план действий в соответ</w:t>
      </w:r>
      <w:r w:rsidRPr="00682150">
        <w:rPr>
          <w:rFonts w:ascii="Times New Roman" w:hAnsi="Times New Roman" w:cs="Times New Roman"/>
          <w:color w:val="000000" w:themeColor="text1"/>
          <w:sz w:val="28"/>
          <w:szCs w:val="28"/>
          <w:lang w:val="ru-RU"/>
        </w:rPr>
        <w:t>ствии с поставленной задачей, действовать по плану;</w:t>
      </w:r>
    </w:p>
    <w:p w14:paraId="367C2EBC" w14:textId="0BAA29D7" w:rsidR="009E224D" w:rsidRPr="00682150" w:rsidRDefault="004D0A5B" w:rsidP="004C7275">
      <w:pPr>
        <w:pStyle w:val="a3"/>
        <w:numPr>
          <w:ilvl w:val="0"/>
          <w:numId w:val="2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действия контроля и оценки; выявлять ошибки и недочёты по результатам работы, устанавливать их причины и искать способы </w:t>
      </w:r>
      <w:r w:rsidRPr="00682150">
        <w:rPr>
          <w:rFonts w:ascii="Times New Roman" w:hAnsi="Times New Roman" w:cs="Times New Roman"/>
          <w:color w:val="000000" w:themeColor="text1"/>
          <w:sz w:val="28"/>
          <w:szCs w:val="28"/>
          <w:lang w:val="ru-RU"/>
        </w:rPr>
        <w:lastRenderedPageBreak/>
        <w:t>устранения;</w:t>
      </w:r>
    </w:p>
    <w:p w14:paraId="5519B1A5" w14:textId="1A13CDA9" w:rsidR="009E224D" w:rsidRPr="00682150" w:rsidRDefault="004D0A5B" w:rsidP="004C7275">
      <w:pPr>
        <w:pStyle w:val="a3"/>
        <w:numPr>
          <w:ilvl w:val="0"/>
          <w:numId w:val="28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волевую саморегуляцию при выполнении задания.</w:t>
      </w:r>
    </w:p>
    <w:p w14:paraId="55C0EE7E" w14:textId="77777777" w:rsidR="009E224D" w:rsidRPr="00682150" w:rsidRDefault="004D0A5B" w:rsidP="001341C1">
      <w:pPr>
        <w:tabs>
          <w:tab w:val="left" w:pos="709"/>
        </w:tabs>
        <w:spacing w:before="1"/>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r w:rsidRPr="00682150">
        <w:rPr>
          <w:rFonts w:ascii="Times New Roman" w:hAnsi="Times New Roman" w:cs="Times New Roman"/>
          <w:color w:val="000000" w:themeColor="text1"/>
          <w:sz w:val="28"/>
          <w:szCs w:val="28"/>
          <w:lang w:val="ru-RU"/>
        </w:rPr>
        <w:t>:</w:t>
      </w:r>
    </w:p>
    <w:p w14:paraId="658A32A9" w14:textId="178509FD" w:rsidR="00EF22BF" w:rsidRPr="00682150" w:rsidRDefault="004D0A5B" w:rsidP="004C7275">
      <w:pPr>
        <w:pStyle w:val="a3"/>
        <w:numPr>
          <w:ilvl w:val="0"/>
          <w:numId w:val="2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себе партнёров по совместной деятельности не только по симпатии, но и по деловым качествам;</w:t>
      </w:r>
    </w:p>
    <w:p w14:paraId="01C663E7" w14:textId="65DCDBDD" w:rsidR="009E224D" w:rsidRPr="00682150" w:rsidRDefault="004D0A5B" w:rsidP="004C7275">
      <w:pPr>
        <w:pStyle w:val="a3"/>
        <w:numPr>
          <w:ilvl w:val="0"/>
          <w:numId w:val="2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справедливо распределять работу, договариваться, приходить к общему решению, отвечать за общий результат работы;</w:t>
      </w:r>
    </w:p>
    <w:p w14:paraId="32F3349D" w14:textId="64EBACE3" w:rsidR="009E224D" w:rsidRPr="00682150" w:rsidRDefault="004D0A5B" w:rsidP="004C7275">
      <w:pPr>
        <w:pStyle w:val="a3"/>
        <w:numPr>
          <w:ilvl w:val="0"/>
          <w:numId w:val="2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роли лидера, подчинённого, соблюдать </w:t>
      </w:r>
      <w:r w:rsidR="00EF22BF" w:rsidRPr="00682150">
        <w:rPr>
          <w:rFonts w:ascii="Times New Roman" w:hAnsi="Times New Roman" w:cs="Times New Roman"/>
          <w:color w:val="000000" w:themeColor="text1"/>
          <w:sz w:val="28"/>
          <w:szCs w:val="28"/>
          <w:lang w:val="ru-RU"/>
        </w:rPr>
        <w:t>равнопра</w:t>
      </w:r>
      <w:r w:rsidRPr="00682150">
        <w:rPr>
          <w:rFonts w:ascii="Times New Roman" w:hAnsi="Times New Roman" w:cs="Times New Roman"/>
          <w:color w:val="000000" w:themeColor="text1"/>
          <w:sz w:val="28"/>
          <w:szCs w:val="28"/>
          <w:lang w:val="ru-RU"/>
        </w:rPr>
        <w:t>вие и дружелюбие;</w:t>
      </w:r>
    </w:p>
    <w:p w14:paraId="37363E82" w14:textId="4054671E" w:rsidR="009E224D" w:rsidRPr="00682150" w:rsidRDefault="004D0A5B" w:rsidP="004C7275">
      <w:pPr>
        <w:pStyle w:val="a3"/>
        <w:numPr>
          <w:ilvl w:val="0"/>
          <w:numId w:val="28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взаимопомощь, проявлять ответственность при выполнении своей части работы.</w:t>
      </w:r>
    </w:p>
    <w:p w14:paraId="3708D90B" w14:textId="77777777" w:rsidR="00EF22BF" w:rsidRPr="00682150" w:rsidRDefault="00EF22BF" w:rsidP="001341C1">
      <w:pPr>
        <w:tabs>
          <w:tab w:val="left" w:pos="709"/>
        </w:tabs>
        <w:ind w:firstLine="624"/>
        <w:jc w:val="both"/>
        <w:rPr>
          <w:rFonts w:ascii="Times New Roman" w:hAnsi="Times New Roman" w:cs="Times New Roman"/>
          <w:color w:val="000000" w:themeColor="text1"/>
          <w:sz w:val="28"/>
          <w:szCs w:val="28"/>
          <w:lang w:val="ru-RU"/>
        </w:rPr>
      </w:pPr>
    </w:p>
    <w:p w14:paraId="697B5056" w14:textId="77777777" w:rsidR="009E224D" w:rsidRPr="00682150" w:rsidRDefault="00EF22B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4 </w:t>
      </w:r>
      <w:r w:rsidR="004D0A5B" w:rsidRPr="00682150">
        <w:rPr>
          <w:rFonts w:ascii="Times New Roman" w:hAnsi="Times New Roman" w:cs="Times New Roman"/>
          <w:color w:val="000000" w:themeColor="text1"/>
          <w:sz w:val="28"/>
          <w:szCs w:val="28"/>
          <w:lang w:val="ru-RU"/>
        </w:rPr>
        <w:t>КЛАСС (34 ч)</w:t>
      </w:r>
    </w:p>
    <w:p w14:paraId="3AC5EF2D" w14:textId="77777777" w:rsidR="009E224D" w:rsidRPr="00682150" w:rsidRDefault="004D0A5B" w:rsidP="004C7275">
      <w:pPr>
        <w:pStyle w:val="a7"/>
        <w:numPr>
          <w:ilvl w:val="0"/>
          <w:numId w:val="26"/>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Технологии, профессии и производства (12 ч)</w:t>
      </w:r>
    </w:p>
    <w:p w14:paraId="56755575"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Профессии и технологии современного мира. Использование достижений науки в развитии</w:t>
      </w:r>
      <w:r w:rsidR="00EF22BF" w:rsidRPr="00682150">
        <w:rPr>
          <w:rFonts w:ascii="Times New Roman" w:hAnsi="Times New Roman" w:cs="Times New Roman"/>
          <w:color w:val="000000" w:themeColor="text1"/>
          <w:sz w:val="28"/>
          <w:szCs w:val="28"/>
          <w:lang w:val="ru-RU"/>
        </w:rPr>
        <w:t xml:space="preserve"> технического прогресса. Изобре</w:t>
      </w:r>
      <w:r w:rsidRPr="00682150">
        <w:rPr>
          <w:rFonts w:ascii="Times New Roman" w:hAnsi="Times New Roman" w:cs="Times New Roman"/>
          <w:color w:val="000000" w:themeColor="text1"/>
          <w:sz w:val="28"/>
          <w:szCs w:val="28"/>
          <w:lang w:val="ru-RU"/>
        </w:rPr>
        <w:t>тение и использование синте</w:t>
      </w:r>
      <w:r w:rsidR="00EF22BF" w:rsidRPr="00682150">
        <w:rPr>
          <w:rFonts w:ascii="Times New Roman" w:hAnsi="Times New Roman" w:cs="Times New Roman"/>
          <w:color w:val="000000" w:themeColor="text1"/>
          <w:sz w:val="28"/>
          <w:szCs w:val="28"/>
          <w:lang w:val="ru-RU"/>
        </w:rPr>
        <w:t>тических материалов с определён</w:t>
      </w:r>
      <w:r w:rsidRPr="00682150">
        <w:rPr>
          <w:rFonts w:ascii="Times New Roman" w:hAnsi="Times New Roman" w:cs="Times New Roman"/>
          <w:color w:val="000000" w:themeColor="text1"/>
          <w:sz w:val="28"/>
          <w:szCs w:val="28"/>
          <w:lang w:val="ru-RU"/>
        </w:rPr>
        <w:t xml:space="preserve">ными заданными свойствами в различных отраслях и </w:t>
      </w:r>
      <w:r w:rsidR="00EF22BF" w:rsidRPr="00682150">
        <w:rPr>
          <w:rFonts w:ascii="Times New Roman" w:hAnsi="Times New Roman" w:cs="Times New Roman"/>
          <w:color w:val="000000" w:themeColor="text1"/>
          <w:sz w:val="28"/>
          <w:szCs w:val="28"/>
          <w:lang w:val="ru-RU"/>
        </w:rPr>
        <w:t>профес</w:t>
      </w:r>
      <w:r w:rsidRPr="00682150">
        <w:rPr>
          <w:rFonts w:ascii="Times New Roman" w:hAnsi="Times New Roman" w:cs="Times New Roman"/>
          <w:color w:val="000000" w:themeColor="text1"/>
          <w:sz w:val="28"/>
          <w:szCs w:val="28"/>
          <w:lang w:val="ru-RU"/>
        </w:rPr>
        <w:t>сиях. Нефть как универсальное сырьё. Материалы, получаемые из нефти (пластик, стеклоткань, пенопласт и др.).</w:t>
      </w:r>
    </w:p>
    <w:p w14:paraId="6E5C479D"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Профессии, связанные с </w:t>
      </w:r>
      <w:r w:rsidR="00EF22BF" w:rsidRPr="00682150">
        <w:rPr>
          <w:rFonts w:ascii="Times New Roman" w:hAnsi="Times New Roman" w:cs="Times New Roman"/>
          <w:color w:val="000000" w:themeColor="text1"/>
          <w:sz w:val="28"/>
          <w:szCs w:val="28"/>
          <w:lang w:val="ru-RU"/>
        </w:rPr>
        <w:t>опасностями (пожарные, космонав</w:t>
      </w:r>
      <w:r w:rsidRPr="00682150">
        <w:rPr>
          <w:rFonts w:ascii="Times New Roman" w:hAnsi="Times New Roman" w:cs="Times New Roman"/>
          <w:color w:val="000000" w:themeColor="text1"/>
          <w:sz w:val="28"/>
          <w:szCs w:val="28"/>
          <w:lang w:val="ru-RU"/>
        </w:rPr>
        <w:t>ты, химики и др.).</w:t>
      </w:r>
    </w:p>
    <w:p w14:paraId="6534314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Информационный мир, его место и влияние на жизнь и </w:t>
      </w:r>
      <w:r w:rsidR="00EF22BF" w:rsidRPr="00682150">
        <w:rPr>
          <w:rFonts w:ascii="Times New Roman" w:hAnsi="Times New Roman" w:cs="Times New Roman"/>
          <w:color w:val="000000" w:themeColor="text1"/>
          <w:sz w:val="28"/>
          <w:szCs w:val="28"/>
          <w:lang w:val="ru-RU"/>
        </w:rPr>
        <w:t>дея</w:t>
      </w:r>
      <w:r w:rsidRPr="00682150">
        <w:rPr>
          <w:rFonts w:ascii="Times New Roman" w:hAnsi="Times New Roman" w:cs="Times New Roman"/>
          <w:color w:val="000000" w:themeColor="text1"/>
          <w:sz w:val="28"/>
          <w:szCs w:val="28"/>
          <w:lang w:val="ru-RU"/>
        </w:rPr>
        <w:t xml:space="preserve">тельность людей. Влияние современных технологий и </w:t>
      </w:r>
      <w:r w:rsidR="00EF22BF" w:rsidRPr="00682150">
        <w:rPr>
          <w:rFonts w:ascii="Times New Roman" w:hAnsi="Times New Roman" w:cs="Times New Roman"/>
          <w:color w:val="000000" w:themeColor="text1"/>
          <w:sz w:val="28"/>
          <w:szCs w:val="28"/>
          <w:lang w:val="ru-RU"/>
        </w:rPr>
        <w:t>преобра</w:t>
      </w:r>
      <w:r w:rsidRPr="00682150">
        <w:rPr>
          <w:rFonts w:ascii="Times New Roman" w:hAnsi="Times New Roman" w:cs="Times New Roman"/>
          <w:color w:val="000000" w:themeColor="text1"/>
          <w:sz w:val="28"/>
          <w:szCs w:val="28"/>
          <w:lang w:val="ru-RU"/>
        </w:rPr>
        <w:t>зующей деятельности человека на окружающую среду, способы её защиты.</w:t>
      </w:r>
    </w:p>
    <w:p w14:paraId="1E52F8D0"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Сохранение и развитие традиций прошлого в творчестве </w:t>
      </w:r>
      <w:r w:rsidR="00EF22BF"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временных мастеров. Береж</w:t>
      </w:r>
      <w:r w:rsidR="00EF22BF" w:rsidRPr="00682150">
        <w:rPr>
          <w:rFonts w:ascii="Times New Roman" w:hAnsi="Times New Roman" w:cs="Times New Roman"/>
          <w:color w:val="000000" w:themeColor="text1"/>
          <w:sz w:val="28"/>
          <w:szCs w:val="28"/>
          <w:lang w:val="ru-RU"/>
        </w:rPr>
        <w:t>ное и уважительное отношение лю</w:t>
      </w:r>
      <w:r w:rsidRPr="00682150">
        <w:rPr>
          <w:rFonts w:ascii="Times New Roman" w:hAnsi="Times New Roman" w:cs="Times New Roman"/>
          <w:color w:val="000000" w:themeColor="text1"/>
          <w:sz w:val="28"/>
          <w:szCs w:val="28"/>
          <w:lang w:val="ru-RU"/>
        </w:rPr>
        <w:t>дей к культурным традициям. Изготовление изделий с учётом традиционных правил и совр</w:t>
      </w:r>
      <w:r w:rsidR="00EF22BF" w:rsidRPr="00682150">
        <w:rPr>
          <w:rFonts w:ascii="Times New Roman" w:hAnsi="Times New Roman" w:cs="Times New Roman"/>
          <w:color w:val="000000" w:themeColor="text1"/>
          <w:sz w:val="28"/>
          <w:szCs w:val="28"/>
          <w:lang w:val="ru-RU"/>
        </w:rPr>
        <w:t>еменных технологий (лепка, вяза</w:t>
      </w:r>
      <w:r w:rsidRPr="00682150">
        <w:rPr>
          <w:rFonts w:ascii="Times New Roman" w:hAnsi="Times New Roman" w:cs="Times New Roman"/>
          <w:color w:val="000000" w:themeColor="text1"/>
          <w:sz w:val="28"/>
          <w:szCs w:val="28"/>
          <w:lang w:val="ru-RU"/>
        </w:rPr>
        <w:t>ние, шитьё, вышивка и др.).</w:t>
      </w:r>
    </w:p>
    <w:p w14:paraId="702007BF"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Элементарная творческая и проектная деятельность </w:t>
      </w:r>
      <w:r w:rsidR="00EF22BF" w:rsidRPr="00682150">
        <w:rPr>
          <w:rFonts w:ascii="Times New Roman" w:hAnsi="Times New Roman" w:cs="Times New Roman"/>
          <w:color w:val="000000" w:themeColor="text1"/>
          <w:sz w:val="28"/>
          <w:szCs w:val="28"/>
          <w:lang w:val="ru-RU"/>
        </w:rPr>
        <w:t>(реали</w:t>
      </w:r>
      <w:r w:rsidRPr="00682150">
        <w:rPr>
          <w:rFonts w:ascii="Times New Roman" w:hAnsi="Times New Roman" w:cs="Times New Roman"/>
          <w:color w:val="000000" w:themeColor="text1"/>
          <w:sz w:val="28"/>
          <w:szCs w:val="28"/>
          <w:lang w:val="ru-RU"/>
        </w:rPr>
        <w:t>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14:paraId="17D60F78" w14:textId="77777777" w:rsidR="009E224D" w:rsidRPr="00682150" w:rsidRDefault="004D0A5B" w:rsidP="004C7275">
      <w:pPr>
        <w:pStyle w:val="a7"/>
        <w:numPr>
          <w:ilvl w:val="0"/>
          <w:numId w:val="26"/>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Технологии ручной обработки материалов (6 ч)</w:t>
      </w:r>
    </w:p>
    <w:p w14:paraId="0A1C236C" w14:textId="77777777" w:rsidR="009E224D" w:rsidRPr="00682150" w:rsidRDefault="004D0A5B" w:rsidP="001341C1">
      <w:pPr>
        <w:pStyle w:val="a3"/>
        <w:tabs>
          <w:tab w:val="left" w:pos="709"/>
        </w:tabs>
        <w:spacing w:before="5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Синтетические материалы — ткани, полимеры (пластик, </w:t>
      </w:r>
      <w:r w:rsidR="00EF22BF"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 xml:space="preserve">ролон). Их свойства. Создание синтетических материалов с </w:t>
      </w:r>
      <w:r w:rsidR="00EF22BF"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данными свойствами.</w:t>
      </w:r>
    </w:p>
    <w:p w14:paraId="74879BE1" w14:textId="77777777" w:rsidR="00EF22BF"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Использование измерений,</w:t>
      </w:r>
      <w:r w:rsidR="00EF22BF" w:rsidRPr="00682150">
        <w:rPr>
          <w:rFonts w:ascii="Times New Roman" w:hAnsi="Times New Roman" w:cs="Times New Roman"/>
          <w:color w:val="000000" w:themeColor="text1"/>
          <w:sz w:val="28"/>
          <w:szCs w:val="28"/>
          <w:lang w:val="ru-RU"/>
        </w:rPr>
        <w:t xml:space="preserve"> вычислений и построений для ре</w:t>
      </w:r>
      <w:r w:rsidRPr="00682150">
        <w:rPr>
          <w:rFonts w:ascii="Times New Roman" w:hAnsi="Times New Roman" w:cs="Times New Roman"/>
          <w:color w:val="000000" w:themeColor="text1"/>
          <w:sz w:val="28"/>
          <w:szCs w:val="28"/>
          <w:lang w:val="ru-RU"/>
        </w:rPr>
        <w:t xml:space="preserve">шения практических задач. Внесение дополнений и изменений в условные графические изображения в соответствии с </w:t>
      </w:r>
      <w:r w:rsidR="00EF22BF" w:rsidRPr="00682150">
        <w:rPr>
          <w:rFonts w:ascii="Times New Roman" w:hAnsi="Times New Roman" w:cs="Times New Roman"/>
          <w:color w:val="000000" w:themeColor="text1"/>
          <w:sz w:val="28"/>
          <w:szCs w:val="28"/>
          <w:lang w:val="ru-RU"/>
        </w:rPr>
        <w:t>допол</w:t>
      </w:r>
      <w:r w:rsidRPr="00682150">
        <w:rPr>
          <w:rFonts w:ascii="Times New Roman" w:hAnsi="Times New Roman" w:cs="Times New Roman"/>
          <w:color w:val="000000" w:themeColor="text1"/>
          <w:sz w:val="28"/>
          <w:szCs w:val="28"/>
          <w:lang w:val="ru-RU"/>
        </w:rPr>
        <w:t>нительными/изменёнными требованиями к изделию.</w:t>
      </w:r>
    </w:p>
    <w:p w14:paraId="1174090B" w14:textId="77777777" w:rsidR="009E224D" w:rsidRPr="00682150" w:rsidRDefault="00EF22BF"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w:t>
      </w:r>
      <w:r w:rsidR="004D0A5B" w:rsidRPr="00682150">
        <w:rPr>
          <w:rFonts w:ascii="Times New Roman" w:hAnsi="Times New Roman" w:cs="Times New Roman"/>
          <w:color w:val="000000" w:themeColor="text1"/>
          <w:sz w:val="28"/>
          <w:szCs w:val="28"/>
          <w:lang w:val="ru-RU"/>
        </w:rPr>
        <w:t xml:space="preserve">ехнология обработки бумаги и картона. Подбор материалов в соответствии с замыслом, особенностями конструкции </w:t>
      </w:r>
      <w:r w:rsidRPr="00682150">
        <w:rPr>
          <w:rFonts w:ascii="Times New Roman" w:hAnsi="Times New Roman" w:cs="Times New Roman"/>
          <w:color w:val="000000" w:themeColor="text1"/>
          <w:sz w:val="28"/>
          <w:szCs w:val="28"/>
          <w:lang w:val="ru-RU"/>
        </w:rPr>
        <w:t>изде</w:t>
      </w:r>
      <w:r w:rsidR="004D0A5B" w:rsidRPr="00682150">
        <w:rPr>
          <w:rFonts w:ascii="Times New Roman" w:hAnsi="Times New Roman" w:cs="Times New Roman"/>
          <w:color w:val="000000" w:themeColor="text1"/>
          <w:sz w:val="28"/>
          <w:szCs w:val="28"/>
          <w:lang w:val="ru-RU"/>
        </w:rPr>
        <w:t xml:space="preserve">лия. Определение </w:t>
      </w:r>
      <w:r w:rsidR="004D0A5B" w:rsidRPr="00682150">
        <w:rPr>
          <w:rFonts w:ascii="Times New Roman" w:hAnsi="Times New Roman" w:cs="Times New Roman"/>
          <w:color w:val="000000" w:themeColor="text1"/>
          <w:sz w:val="28"/>
          <w:szCs w:val="28"/>
          <w:lang w:val="ru-RU"/>
        </w:rPr>
        <w:lastRenderedPageBreak/>
        <w:t>оптимальных способов разметки деталей, сборки изделия. Выбор спосо</w:t>
      </w:r>
      <w:r w:rsidRPr="00682150">
        <w:rPr>
          <w:rFonts w:ascii="Times New Roman" w:hAnsi="Times New Roman" w:cs="Times New Roman"/>
          <w:color w:val="000000" w:themeColor="text1"/>
          <w:sz w:val="28"/>
          <w:szCs w:val="28"/>
          <w:lang w:val="ru-RU"/>
        </w:rPr>
        <w:t>бов отделки. Комбинирование раз</w:t>
      </w:r>
      <w:r w:rsidR="004D0A5B" w:rsidRPr="00682150">
        <w:rPr>
          <w:rFonts w:ascii="Times New Roman" w:hAnsi="Times New Roman" w:cs="Times New Roman"/>
          <w:color w:val="000000" w:themeColor="text1"/>
          <w:sz w:val="28"/>
          <w:szCs w:val="28"/>
          <w:lang w:val="ru-RU"/>
        </w:rPr>
        <w:t>ных материалов в одном изделии.</w:t>
      </w:r>
    </w:p>
    <w:p w14:paraId="2B8B99AE"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Совершенствование умен</w:t>
      </w:r>
      <w:r w:rsidR="00EF22BF" w:rsidRPr="00682150">
        <w:rPr>
          <w:rFonts w:ascii="Times New Roman" w:hAnsi="Times New Roman" w:cs="Times New Roman"/>
          <w:color w:val="000000" w:themeColor="text1"/>
          <w:sz w:val="28"/>
          <w:szCs w:val="28"/>
          <w:lang w:val="ru-RU"/>
        </w:rPr>
        <w:t>ий выполнять разные способы раз</w:t>
      </w:r>
      <w:r w:rsidRPr="00682150">
        <w:rPr>
          <w:rFonts w:ascii="Times New Roman" w:hAnsi="Times New Roman" w:cs="Times New Roman"/>
          <w:color w:val="000000" w:themeColor="text1"/>
          <w:sz w:val="28"/>
          <w:szCs w:val="28"/>
          <w:lang w:val="ru-RU"/>
        </w:rPr>
        <w:t xml:space="preserve">метки с помощью чертёжных инструментов. Освоение </w:t>
      </w:r>
      <w:r w:rsidR="00EF22BF" w:rsidRPr="00682150">
        <w:rPr>
          <w:rFonts w:ascii="Times New Roman" w:hAnsi="Times New Roman" w:cs="Times New Roman"/>
          <w:color w:val="000000" w:themeColor="text1"/>
          <w:sz w:val="28"/>
          <w:szCs w:val="28"/>
          <w:lang w:val="ru-RU"/>
        </w:rPr>
        <w:t>доступ</w:t>
      </w:r>
      <w:r w:rsidRPr="00682150">
        <w:rPr>
          <w:rFonts w:ascii="Times New Roman" w:hAnsi="Times New Roman" w:cs="Times New Roman"/>
          <w:color w:val="000000" w:themeColor="text1"/>
          <w:sz w:val="28"/>
          <w:szCs w:val="28"/>
          <w:lang w:val="ru-RU"/>
        </w:rPr>
        <w:t>ных художественных техник.</w:t>
      </w:r>
    </w:p>
    <w:p w14:paraId="259361E8"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Технология обработки текстильных материалов. Обобщённое представление о видах тканей (натуральные, искусственные, синтетические), их свойств</w:t>
      </w:r>
      <w:r w:rsidR="00EF22BF" w:rsidRPr="00682150">
        <w:rPr>
          <w:rFonts w:ascii="Times New Roman" w:hAnsi="Times New Roman" w:cs="Times New Roman"/>
          <w:color w:val="000000" w:themeColor="text1"/>
          <w:sz w:val="28"/>
          <w:szCs w:val="28"/>
          <w:lang w:val="ru-RU"/>
        </w:rPr>
        <w:t>ах и областей использования. Ди</w:t>
      </w:r>
      <w:r w:rsidRPr="00682150">
        <w:rPr>
          <w:rFonts w:ascii="Times New Roman" w:hAnsi="Times New Roman" w:cs="Times New Roman"/>
          <w:color w:val="000000" w:themeColor="text1"/>
          <w:sz w:val="28"/>
          <w:szCs w:val="28"/>
          <w:lang w:val="ru-RU"/>
        </w:rPr>
        <w:t xml:space="preserve">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w:t>
      </w:r>
      <w:r w:rsidR="00EF22BF" w:rsidRPr="00682150">
        <w:rPr>
          <w:rFonts w:ascii="Times New Roman" w:hAnsi="Times New Roman" w:cs="Times New Roman"/>
          <w:color w:val="000000" w:themeColor="text1"/>
          <w:sz w:val="28"/>
          <w:szCs w:val="28"/>
          <w:lang w:val="ru-RU"/>
        </w:rPr>
        <w:t>гото</w:t>
      </w:r>
      <w:r w:rsidRPr="00682150">
        <w:rPr>
          <w:rFonts w:ascii="Times New Roman" w:hAnsi="Times New Roman" w:cs="Times New Roman"/>
          <w:color w:val="000000" w:themeColor="text1"/>
          <w:sz w:val="28"/>
          <w:szCs w:val="28"/>
          <w:lang w:val="ru-RU"/>
        </w:rPr>
        <w:t>вым лекалам (выкройкам), собственным несложным. Строчка петельного стежка и её вариан</w:t>
      </w:r>
      <w:r w:rsidR="00EF22BF" w:rsidRPr="00682150">
        <w:rPr>
          <w:rFonts w:ascii="Times New Roman" w:hAnsi="Times New Roman" w:cs="Times New Roman"/>
          <w:color w:val="000000" w:themeColor="text1"/>
          <w:sz w:val="28"/>
          <w:szCs w:val="28"/>
          <w:lang w:val="ru-RU"/>
        </w:rPr>
        <w:t>ты («тамбур» и др.), её назначе</w:t>
      </w:r>
      <w:r w:rsidRPr="00682150">
        <w:rPr>
          <w:rFonts w:ascii="Times New Roman" w:hAnsi="Times New Roman" w:cs="Times New Roman"/>
          <w:color w:val="000000" w:themeColor="text1"/>
          <w:sz w:val="28"/>
          <w:szCs w:val="28"/>
          <w:lang w:val="ru-RU"/>
        </w:rPr>
        <w:t xml:space="preserve">ние (соединение и отделка деталей) и/или строчки </w:t>
      </w:r>
      <w:r w:rsidR="00EF22BF" w:rsidRPr="00682150">
        <w:rPr>
          <w:rFonts w:ascii="Times New Roman" w:hAnsi="Times New Roman" w:cs="Times New Roman"/>
          <w:color w:val="000000" w:themeColor="text1"/>
          <w:sz w:val="28"/>
          <w:szCs w:val="28"/>
          <w:lang w:val="ru-RU"/>
        </w:rPr>
        <w:t>петлеобраз</w:t>
      </w:r>
      <w:r w:rsidRPr="00682150">
        <w:rPr>
          <w:rFonts w:ascii="Times New Roman" w:hAnsi="Times New Roman" w:cs="Times New Roman"/>
          <w:color w:val="000000" w:themeColor="text1"/>
          <w:sz w:val="28"/>
          <w:szCs w:val="28"/>
          <w:lang w:val="ru-RU"/>
        </w:rPr>
        <w:t>ного и крестообразного ст</w:t>
      </w:r>
      <w:r w:rsidR="00EF22BF" w:rsidRPr="00682150">
        <w:rPr>
          <w:rFonts w:ascii="Times New Roman" w:hAnsi="Times New Roman" w:cs="Times New Roman"/>
          <w:color w:val="000000" w:themeColor="text1"/>
          <w:sz w:val="28"/>
          <w:szCs w:val="28"/>
          <w:lang w:val="ru-RU"/>
        </w:rPr>
        <w:t>ежков (соединительные и отделоч</w:t>
      </w:r>
      <w:r w:rsidRPr="00682150">
        <w:rPr>
          <w:rFonts w:ascii="Times New Roman" w:hAnsi="Times New Roman" w:cs="Times New Roman"/>
          <w:color w:val="000000" w:themeColor="text1"/>
          <w:sz w:val="28"/>
          <w:szCs w:val="28"/>
          <w:lang w:val="ru-RU"/>
        </w:rPr>
        <w:t>ные). Подбор ручных строчек для сшивания и отделки изделий. Простейший ремонт изделий.</w:t>
      </w:r>
    </w:p>
    <w:p w14:paraId="221FD5E1"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Технология обработки синтетических материалов. Пластик, поролон, полиэтилен. Общее знакомство, сравнение свойств. Самостоятельное определение</w:t>
      </w:r>
      <w:r w:rsidR="00EF22BF" w:rsidRPr="00682150">
        <w:rPr>
          <w:rFonts w:ascii="Times New Roman" w:hAnsi="Times New Roman" w:cs="Times New Roman"/>
          <w:color w:val="000000" w:themeColor="text1"/>
          <w:sz w:val="28"/>
          <w:szCs w:val="28"/>
          <w:lang w:val="ru-RU"/>
        </w:rPr>
        <w:t xml:space="preserve"> технологий их обработки в срав</w:t>
      </w:r>
      <w:r w:rsidRPr="00682150">
        <w:rPr>
          <w:rFonts w:ascii="Times New Roman" w:hAnsi="Times New Roman" w:cs="Times New Roman"/>
          <w:color w:val="000000" w:themeColor="text1"/>
          <w:sz w:val="28"/>
          <w:szCs w:val="28"/>
          <w:lang w:val="ru-RU"/>
        </w:rPr>
        <w:t>нении с освоенными материалами.</w:t>
      </w:r>
    </w:p>
    <w:p w14:paraId="3A5CCEFD"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Комбинированное использование разных материалов.</w:t>
      </w:r>
    </w:p>
    <w:p w14:paraId="157D86DF" w14:textId="77777777" w:rsidR="009E224D" w:rsidRPr="00682150" w:rsidRDefault="004D0A5B" w:rsidP="004C7275">
      <w:pPr>
        <w:pStyle w:val="a7"/>
        <w:numPr>
          <w:ilvl w:val="0"/>
          <w:numId w:val="26"/>
        </w:numPr>
        <w:tabs>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Конструирование и моделирование (10 ч)</w:t>
      </w:r>
    </w:p>
    <w:p w14:paraId="0BABCD04" w14:textId="77777777" w:rsidR="009E224D" w:rsidRPr="00682150" w:rsidRDefault="004D0A5B" w:rsidP="001341C1">
      <w:pPr>
        <w:pStyle w:val="a3"/>
        <w:tabs>
          <w:tab w:val="left" w:pos="709"/>
        </w:tabs>
        <w:spacing w:before="6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Современные требования к</w:t>
      </w:r>
      <w:r w:rsidR="00EF22BF" w:rsidRPr="00682150">
        <w:rPr>
          <w:rFonts w:ascii="Times New Roman" w:hAnsi="Times New Roman" w:cs="Times New Roman"/>
          <w:color w:val="000000" w:themeColor="text1"/>
          <w:sz w:val="28"/>
          <w:szCs w:val="28"/>
          <w:lang w:val="ru-RU"/>
        </w:rPr>
        <w:t xml:space="preserve"> техническим устройствам (эколо</w:t>
      </w:r>
      <w:r w:rsidRPr="00682150">
        <w:rPr>
          <w:rFonts w:ascii="Times New Roman" w:hAnsi="Times New Roman" w:cs="Times New Roman"/>
          <w:color w:val="000000" w:themeColor="text1"/>
          <w:sz w:val="28"/>
          <w:szCs w:val="28"/>
          <w:lang w:val="ru-RU"/>
        </w:rPr>
        <w:t>гичность, безопасность, эргономичность и др.).</w:t>
      </w:r>
    </w:p>
    <w:p w14:paraId="58E4C82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Конструирование и модели</w:t>
      </w:r>
      <w:r w:rsidR="00EF22BF" w:rsidRPr="00682150">
        <w:rPr>
          <w:rFonts w:ascii="Times New Roman" w:hAnsi="Times New Roman" w:cs="Times New Roman"/>
          <w:color w:val="000000" w:themeColor="text1"/>
          <w:sz w:val="28"/>
          <w:szCs w:val="28"/>
          <w:lang w:val="ru-RU"/>
        </w:rPr>
        <w:t>рование изделий из различных ма</w:t>
      </w:r>
      <w:r w:rsidRPr="00682150">
        <w:rPr>
          <w:rFonts w:ascii="Times New Roman" w:hAnsi="Times New Roman" w:cs="Times New Roman"/>
          <w:color w:val="000000" w:themeColor="text1"/>
          <w:sz w:val="28"/>
          <w:szCs w:val="28"/>
          <w:lang w:val="ru-RU"/>
        </w:rPr>
        <w:t xml:space="preserve">териалов, в том числе наборов «Конструктор» по проектному заданию или собственному замыслу. Поиск оптимальных и </w:t>
      </w:r>
      <w:r w:rsidR="00EF22BF" w:rsidRPr="00682150">
        <w:rPr>
          <w:rFonts w:ascii="Times New Roman" w:hAnsi="Times New Roman" w:cs="Times New Roman"/>
          <w:color w:val="000000" w:themeColor="text1"/>
          <w:sz w:val="28"/>
          <w:szCs w:val="28"/>
          <w:lang w:val="ru-RU"/>
        </w:rPr>
        <w:t>до</w:t>
      </w:r>
      <w:r w:rsidRPr="00682150">
        <w:rPr>
          <w:rFonts w:ascii="Times New Roman" w:hAnsi="Times New Roman" w:cs="Times New Roman"/>
          <w:color w:val="000000" w:themeColor="text1"/>
          <w:sz w:val="28"/>
          <w:szCs w:val="28"/>
          <w:lang w:val="ru-RU"/>
        </w:rPr>
        <w:t>ступных новых решений конструкторск</w:t>
      </w:r>
      <w:r w:rsidR="00EF22BF" w:rsidRPr="00682150">
        <w:rPr>
          <w:rFonts w:ascii="Times New Roman" w:hAnsi="Times New Roman" w:cs="Times New Roman"/>
          <w:color w:val="000000" w:themeColor="text1"/>
          <w:sz w:val="28"/>
          <w:szCs w:val="28"/>
          <w:lang w:val="ru-RU"/>
        </w:rPr>
        <w:t>о-технологических про</w:t>
      </w:r>
      <w:r w:rsidRPr="00682150">
        <w:rPr>
          <w:rFonts w:ascii="Times New Roman" w:hAnsi="Times New Roman" w:cs="Times New Roman"/>
          <w:color w:val="000000" w:themeColor="text1"/>
          <w:sz w:val="28"/>
          <w:szCs w:val="28"/>
          <w:lang w:val="ru-RU"/>
        </w:rPr>
        <w:t>блем на всех этапах аналитиче</w:t>
      </w:r>
      <w:r w:rsidR="00EF22BF" w:rsidRPr="00682150">
        <w:rPr>
          <w:rFonts w:ascii="Times New Roman" w:hAnsi="Times New Roman" w:cs="Times New Roman"/>
          <w:color w:val="000000" w:themeColor="text1"/>
          <w:sz w:val="28"/>
          <w:szCs w:val="28"/>
          <w:lang w:val="ru-RU"/>
        </w:rPr>
        <w:t>ского и технологического процес</w:t>
      </w:r>
      <w:r w:rsidRPr="00682150">
        <w:rPr>
          <w:rFonts w:ascii="Times New Roman" w:hAnsi="Times New Roman" w:cs="Times New Roman"/>
          <w:color w:val="000000" w:themeColor="text1"/>
          <w:sz w:val="28"/>
          <w:szCs w:val="28"/>
          <w:lang w:val="ru-RU"/>
        </w:rPr>
        <w:t>са при выполнении индивидуальных творческих и коллективных проектных работ.</w:t>
      </w:r>
    </w:p>
    <w:p w14:paraId="5BE04940" w14:textId="77777777" w:rsidR="00EF22BF" w:rsidRPr="00682150" w:rsidRDefault="004D0A5B" w:rsidP="001341C1">
      <w:pPr>
        <w:pStyle w:val="a3"/>
        <w:tabs>
          <w:tab w:val="left" w:pos="709"/>
        </w:tabs>
        <w:spacing w:before="1"/>
        <w:ind w:left="0" w:right="0" w:firstLine="624"/>
        <w:rPr>
          <w:rFonts w:ascii="Times New Roman" w:eastAsia="Calibri" w:hAnsi="Times New Roman" w:cs="Times New Roman"/>
          <w:b/>
          <w:bCs/>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w:t>
      </w:r>
      <w:r w:rsidR="00EF22BF" w:rsidRPr="00682150">
        <w:rPr>
          <w:rFonts w:ascii="Times New Roman" w:hAnsi="Times New Roman" w:cs="Times New Roman"/>
          <w:color w:val="000000" w:themeColor="text1"/>
          <w:sz w:val="28"/>
          <w:szCs w:val="28"/>
          <w:lang w:val="ru-RU"/>
        </w:rPr>
        <w:t>дей</w:t>
      </w:r>
      <w:r w:rsidRPr="00682150">
        <w:rPr>
          <w:rFonts w:ascii="Times New Roman" w:hAnsi="Times New Roman" w:cs="Times New Roman"/>
          <w:color w:val="000000" w:themeColor="text1"/>
          <w:sz w:val="28"/>
          <w:szCs w:val="28"/>
          <w:lang w:val="ru-RU"/>
        </w:rPr>
        <w:t>ствий робота. Программирова</w:t>
      </w:r>
      <w:r w:rsidR="00EF22BF" w:rsidRPr="00682150">
        <w:rPr>
          <w:rFonts w:ascii="Times New Roman" w:hAnsi="Times New Roman" w:cs="Times New Roman"/>
          <w:color w:val="000000" w:themeColor="text1"/>
          <w:sz w:val="28"/>
          <w:szCs w:val="28"/>
          <w:lang w:val="ru-RU"/>
        </w:rPr>
        <w:t>ние, тестирование робота. Преоб</w:t>
      </w:r>
      <w:r w:rsidRPr="00682150">
        <w:rPr>
          <w:rFonts w:ascii="Times New Roman" w:hAnsi="Times New Roman" w:cs="Times New Roman"/>
          <w:color w:val="000000" w:themeColor="text1"/>
          <w:sz w:val="28"/>
          <w:szCs w:val="28"/>
          <w:lang w:val="ru-RU"/>
        </w:rPr>
        <w:t>разование конструкции робота. Презентация робота.</w:t>
      </w:r>
    </w:p>
    <w:p w14:paraId="46671376" w14:textId="77777777" w:rsidR="009E224D" w:rsidRPr="00682150" w:rsidRDefault="00EF22BF" w:rsidP="004C7275">
      <w:pPr>
        <w:pStyle w:val="a3"/>
        <w:numPr>
          <w:ilvl w:val="0"/>
          <w:numId w:val="26"/>
        </w:numPr>
        <w:tabs>
          <w:tab w:val="left" w:pos="709"/>
        </w:tabs>
        <w:spacing w:before="1"/>
        <w:ind w:left="0" w:right="0" w:firstLine="624"/>
        <w:rPr>
          <w:rFonts w:ascii="Times New Roman" w:hAnsi="Times New Roman" w:cs="Times New Roman"/>
          <w:b/>
          <w:color w:val="000000" w:themeColor="text1"/>
          <w:sz w:val="28"/>
          <w:szCs w:val="28"/>
        </w:rPr>
      </w:pPr>
      <w:r w:rsidRPr="00682150">
        <w:rPr>
          <w:rFonts w:ascii="Times New Roman" w:eastAsia="Calibri" w:hAnsi="Times New Roman" w:cs="Times New Roman"/>
          <w:b/>
          <w:bCs/>
          <w:color w:val="000000" w:themeColor="text1"/>
          <w:sz w:val="28"/>
          <w:szCs w:val="28"/>
          <w:lang w:val="ru-RU"/>
        </w:rPr>
        <w:t>И</w:t>
      </w:r>
      <w:r w:rsidR="004D0A5B" w:rsidRPr="00682150">
        <w:rPr>
          <w:rFonts w:ascii="Times New Roman" w:hAnsi="Times New Roman" w:cs="Times New Roman"/>
          <w:b/>
          <w:color w:val="000000" w:themeColor="text1"/>
          <w:sz w:val="28"/>
          <w:szCs w:val="28"/>
        </w:rPr>
        <w:t>нформационно-коммуникативные технологии (6 ч)</w:t>
      </w:r>
    </w:p>
    <w:p w14:paraId="7B626F54" w14:textId="043D83EE" w:rsidR="009E224D" w:rsidRPr="00682150" w:rsidRDefault="004D0A5B" w:rsidP="001341C1">
      <w:pPr>
        <w:pStyle w:val="a3"/>
        <w:tabs>
          <w:tab w:val="left" w:pos="709"/>
        </w:tabs>
        <w:spacing w:before="6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Работа с доступной информацией в Интернете и на </w:t>
      </w:r>
      <w:r w:rsidR="00EF22BF" w:rsidRPr="00682150">
        <w:rPr>
          <w:rFonts w:ascii="Times New Roman" w:hAnsi="Times New Roman" w:cs="Times New Roman"/>
          <w:color w:val="000000" w:themeColor="text1"/>
          <w:sz w:val="28"/>
          <w:szCs w:val="28"/>
          <w:lang w:val="ru-RU"/>
        </w:rPr>
        <w:t>цифро</w:t>
      </w:r>
      <w:r w:rsidRPr="00682150">
        <w:rPr>
          <w:rFonts w:ascii="Times New Roman" w:hAnsi="Times New Roman" w:cs="Times New Roman"/>
          <w:color w:val="000000" w:themeColor="text1"/>
          <w:sz w:val="28"/>
          <w:szCs w:val="28"/>
          <w:lang w:val="ru-RU"/>
        </w:rPr>
        <w:t>вых носителях информации.</w:t>
      </w:r>
    </w:p>
    <w:p w14:paraId="0A55E513"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Электронные и медиаресу</w:t>
      </w:r>
      <w:r w:rsidR="00EF22BF" w:rsidRPr="00682150">
        <w:rPr>
          <w:rFonts w:ascii="Times New Roman" w:hAnsi="Times New Roman" w:cs="Times New Roman"/>
          <w:color w:val="000000" w:themeColor="text1"/>
          <w:sz w:val="28"/>
          <w:szCs w:val="28"/>
          <w:lang w:val="ru-RU"/>
        </w:rPr>
        <w:t>рсы в художественно-конструктор</w:t>
      </w:r>
      <w:r w:rsidRPr="00682150">
        <w:rPr>
          <w:rFonts w:ascii="Times New Roman" w:hAnsi="Times New Roman" w:cs="Times New Roman"/>
          <w:color w:val="000000" w:themeColor="text1"/>
          <w:sz w:val="28"/>
          <w:szCs w:val="28"/>
          <w:lang w:val="ru-RU"/>
        </w:rPr>
        <w:t>ской, проектной, предметной</w:t>
      </w:r>
      <w:r w:rsidR="00EF22BF" w:rsidRPr="00682150">
        <w:rPr>
          <w:rFonts w:ascii="Times New Roman" w:hAnsi="Times New Roman" w:cs="Times New Roman"/>
          <w:color w:val="000000" w:themeColor="text1"/>
          <w:sz w:val="28"/>
          <w:szCs w:val="28"/>
          <w:lang w:val="ru-RU"/>
        </w:rPr>
        <w:t xml:space="preserve"> преобразующей деятельности. Ра</w:t>
      </w:r>
      <w:r w:rsidRPr="00682150">
        <w:rPr>
          <w:rFonts w:ascii="Times New Roman" w:hAnsi="Times New Roman" w:cs="Times New Roman"/>
          <w:color w:val="000000" w:themeColor="text1"/>
          <w:sz w:val="28"/>
          <w:szCs w:val="28"/>
          <w:lang w:val="ru-RU"/>
        </w:rPr>
        <w:t>бота с готовыми цифровыми</w:t>
      </w:r>
      <w:r w:rsidR="00EF22BF" w:rsidRPr="00682150">
        <w:rPr>
          <w:rFonts w:ascii="Times New Roman" w:hAnsi="Times New Roman" w:cs="Times New Roman"/>
          <w:color w:val="000000" w:themeColor="text1"/>
          <w:sz w:val="28"/>
          <w:szCs w:val="28"/>
          <w:lang w:val="ru-RU"/>
        </w:rPr>
        <w:t xml:space="preserve"> материалами. Поиск дополнитель</w:t>
      </w:r>
      <w:r w:rsidRPr="00682150">
        <w:rPr>
          <w:rFonts w:ascii="Times New Roman" w:hAnsi="Times New Roman" w:cs="Times New Roman"/>
          <w:color w:val="000000" w:themeColor="text1"/>
          <w:sz w:val="28"/>
          <w:szCs w:val="28"/>
          <w:lang w:val="ru-RU"/>
        </w:rPr>
        <w:t xml:space="preserve">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w:t>
      </w:r>
      <w:r w:rsidRPr="00682150">
        <w:rPr>
          <w:rFonts w:ascii="Times New Roman" w:hAnsi="Times New Roman" w:cs="Times New Roman"/>
          <w:color w:val="000000" w:themeColor="text1"/>
          <w:sz w:val="28"/>
          <w:szCs w:val="28"/>
        </w:rPr>
        <w:t>PowerPoint</w:t>
      </w:r>
      <w:r w:rsidRPr="00682150">
        <w:rPr>
          <w:rFonts w:ascii="Times New Roman" w:hAnsi="Times New Roman" w:cs="Times New Roman"/>
          <w:color w:val="000000" w:themeColor="text1"/>
          <w:sz w:val="28"/>
          <w:szCs w:val="28"/>
          <w:lang w:val="ru-RU"/>
        </w:rPr>
        <w:t xml:space="preserve"> или другой.</w:t>
      </w:r>
    </w:p>
    <w:p w14:paraId="1C41D19C" w14:textId="77777777" w:rsidR="00EF22BF" w:rsidRPr="00682150" w:rsidRDefault="00EF22BF" w:rsidP="001341C1">
      <w:pPr>
        <w:tabs>
          <w:tab w:val="left" w:pos="709"/>
        </w:tabs>
        <w:ind w:firstLine="624"/>
        <w:jc w:val="both"/>
        <w:rPr>
          <w:rFonts w:ascii="Times New Roman" w:hAnsi="Times New Roman" w:cs="Times New Roman"/>
          <w:b/>
          <w:i/>
          <w:color w:val="000000" w:themeColor="text1"/>
          <w:sz w:val="28"/>
          <w:szCs w:val="28"/>
          <w:lang w:val="ru-RU"/>
        </w:rPr>
      </w:pPr>
    </w:p>
    <w:p w14:paraId="241320FF"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lastRenderedPageBreak/>
        <w:t>Универсальные учебные действия</w:t>
      </w:r>
    </w:p>
    <w:p w14:paraId="0CE58984" w14:textId="77777777" w:rsidR="009E224D" w:rsidRPr="00682150" w:rsidRDefault="004D0A5B" w:rsidP="001341C1">
      <w:pPr>
        <w:tabs>
          <w:tab w:val="left" w:pos="709"/>
        </w:tabs>
        <w:spacing w:before="61"/>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Познавательные УУД</w:t>
      </w:r>
      <w:r w:rsidRPr="00682150">
        <w:rPr>
          <w:rFonts w:ascii="Times New Roman" w:hAnsi="Times New Roman" w:cs="Times New Roman"/>
          <w:color w:val="000000" w:themeColor="text1"/>
          <w:sz w:val="28"/>
          <w:szCs w:val="28"/>
          <w:lang w:val="ru-RU"/>
        </w:rPr>
        <w:t>:</w:t>
      </w:r>
    </w:p>
    <w:p w14:paraId="5CD94D3D" w14:textId="7842868B"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терминах, используемых в технологии, использовать их в ответах на вопросы и высказываниях (в пределах изученного);</w:t>
      </w:r>
    </w:p>
    <w:p w14:paraId="17751785" w14:textId="2B306926"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констру</w:t>
      </w:r>
      <w:r w:rsidR="00EF22BF" w:rsidRPr="00682150">
        <w:rPr>
          <w:rFonts w:ascii="Times New Roman" w:hAnsi="Times New Roman" w:cs="Times New Roman"/>
          <w:color w:val="000000" w:themeColor="text1"/>
          <w:sz w:val="28"/>
          <w:szCs w:val="28"/>
          <w:lang w:val="ru-RU"/>
        </w:rPr>
        <w:t>кции предложенных образцов изде</w:t>
      </w:r>
      <w:r w:rsidRPr="00682150">
        <w:rPr>
          <w:rFonts w:ascii="Times New Roman" w:hAnsi="Times New Roman" w:cs="Times New Roman"/>
          <w:color w:val="000000" w:themeColor="text1"/>
          <w:sz w:val="28"/>
          <w:szCs w:val="28"/>
          <w:lang w:val="ru-RU"/>
        </w:rPr>
        <w:t>лий;</w:t>
      </w:r>
    </w:p>
    <w:p w14:paraId="0214148C" w14:textId="7B3EAAF2"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конструировать и моделировать изделия из различных </w:t>
      </w:r>
      <w:r w:rsidR="00EF22BF" w:rsidRPr="00682150">
        <w:rPr>
          <w:rFonts w:ascii="Times New Roman" w:hAnsi="Times New Roman" w:cs="Times New Roman"/>
          <w:color w:val="000000" w:themeColor="text1"/>
          <w:sz w:val="28"/>
          <w:szCs w:val="28"/>
          <w:lang w:val="ru-RU"/>
        </w:rPr>
        <w:t>мате</w:t>
      </w:r>
      <w:r w:rsidRPr="00682150">
        <w:rPr>
          <w:rFonts w:ascii="Times New Roman" w:hAnsi="Times New Roman" w:cs="Times New Roman"/>
          <w:color w:val="000000" w:themeColor="text1"/>
          <w:sz w:val="28"/>
          <w:szCs w:val="28"/>
          <w:lang w:val="ru-RU"/>
        </w:rPr>
        <w:t>риалов по образцу, рисунку, простейшему чертежу, эскизу, схеме с использованием</w:t>
      </w:r>
      <w:r w:rsidR="00EF22BF" w:rsidRPr="00682150">
        <w:rPr>
          <w:rFonts w:ascii="Times New Roman" w:hAnsi="Times New Roman" w:cs="Times New Roman"/>
          <w:color w:val="000000" w:themeColor="text1"/>
          <w:sz w:val="28"/>
          <w:szCs w:val="28"/>
          <w:lang w:val="ru-RU"/>
        </w:rPr>
        <w:t xml:space="preserve"> общепринятых условных обозначе</w:t>
      </w:r>
      <w:r w:rsidRPr="00682150">
        <w:rPr>
          <w:rFonts w:ascii="Times New Roman" w:hAnsi="Times New Roman" w:cs="Times New Roman"/>
          <w:color w:val="000000" w:themeColor="text1"/>
          <w:sz w:val="28"/>
          <w:szCs w:val="28"/>
          <w:lang w:val="ru-RU"/>
        </w:rPr>
        <w:t>ний и по заданным условиям;</w:t>
      </w:r>
    </w:p>
    <w:p w14:paraId="5765006C" w14:textId="2E310572"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выстраивать последовательность практических действий и технологических операц</w:t>
      </w:r>
      <w:r w:rsidR="00EF22BF" w:rsidRPr="00682150">
        <w:rPr>
          <w:rFonts w:ascii="Times New Roman" w:hAnsi="Times New Roman" w:cs="Times New Roman"/>
          <w:color w:val="000000" w:themeColor="text1"/>
          <w:sz w:val="28"/>
          <w:szCs w:val="28"/>
          <w:lang w:val="ru-RU"/>
        </w:rPr>
        <w:t>ий; подбирать материал и инстру</w:t>
      </w:r>
      <w:r w:rsidRPr="00682150">
        <w:rPr>
          <w:rFonts w:ascii="Times New Roman" w:hAnsi="Times New Roman" w:cs="Times New Roman"/>
          <w:color w:val="000000" w:themeColor="text1"/>
          <w:sz w:val="28"/>
          <w:szCs w:val="28"/>
          <w:lang w:val="ru-RU"/>
        </w:rPr>
        <w:t xml:space="preserve">менты; выполнять экономную разметку; сборку, отделку </w:t>
      </w:r>
      <w:r w:rsidR="00EF22BF"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делия;</w:t>
      </w:r>
    </w:p>
    <w:p w14:paraId="58CE069A" w14:textId="29AA9FE3"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решать простые задачи на преобразование конструкции;</w:t>
      </w:r>
    </w:p>
    <w:p w14:paraId="72E02AD8" w14:textId="11C48728"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работу в соответствии с инструкцией, устной или письменной;</w:t>
      </w:r>
    </w:p>
    <w:p w14:paraId="1CD885B3" w14:textId="3B81CC25"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соотносить результат рабо</w:t>
      </w:r>
      <w:r w:rsidR="00EF22BF" w:rsidRPr="00682150">
        <w:rPr>
          <w:rFonts w:ascii="Times New Roman" w:hAnsi="Times New Roman" w:cs="Times New Roman"/>
          <w:color w:val="000000" w:themeColor="text1"/>
          <w:sz w:val="28"/>
          <w:szCs w:val="28"/>
          <w:lang w:val="ru-RU"/>
        </w:rPr>
        <w:t>ты с заданным алгоритмом, прове</w:t>
      </w:r>
      <w:r w:rsidRPr="00682150">
        <w:rPr>
          <w:rFonts w:ascii="Times New Roman" w:hAnsi="Times New Roman" w:cs="Times New Roman"/>
          <w:color w:val="000000" w:themeColor="text1"/>
          <w:sz w:val="28"/>
          <w:szCs w:val="28"/>
          <w:lang w:val="ru-RU"/>
        </w:rPr>
        <w:t>рять изделия в действии, вносить необходимые дополнения и изменения;</w:t>
      </w:r>
    </w:p>
    <w:p w14:paraId="398DE6CA" w14:textId="7D816D45"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классифицировать издели</w:t>
      </w:r>
      <w:r w:rsidR="00EF22BF" w:rsidRPr="00682150">
        <w:rPr>
          <w:rFonts w:ascii="Times New Roman" w:hAnsi="Times New Roman" w:cs="Times New Roman"/>
          <w:color w:val="000000" w:themeColor="text1"/>
          <w:sz w:val="28"/>
          <w:szCs w:val="28"/>
          <w:lang w:val="ru-RU"/>
        </w:rPr>
        <w:t>я по самостоятельно предложенно</w:t>
      </w:r>
      <w:r w:rsidRPr="00682150">
        <w:rPr>
          <w:rFonts w:ascii="Times New Roman" w:hAnsi="Times New Roman" w:cs="Times New Roman"/>
          <w:color w:val="000000" w:themeColor="text1"/>
          <w:sz w:val="28"/>
          <w:szCs w:val="28"/>
          <w:lang w:val="ru-RU"/>
        </w:rPr>
        <w:t>му существенному призн</w:t>
      </w:r>
      <w:r w:rsidR="00EF22BF" w:rsidRPr="00682150">
        <w:rPr>
          <w:rFonts w:ascii="Times New Roman" w:hAnsi="Times New Roman" w:cs="Times New Roman"/>
          <w:color w:val="000000" w:themeColor="text1"/>
          <w:sz w:val="28"/>
          <w:szCs w:val="28"/>
          <w:lang w:val="ru-RU"/>
        </w:rPr>
        <w:t>аку (используемый материал, фор</w:t>
      </w:r>
      <w:r w:rsidRPr="00682150">
        <w:rPr>
          <w:rFonts w:ascii="Times New Roman" w:hAnsi="Times New Roman" w:cs="Times New Roman"/>
          <w:color w:val="000000" w:themeColor="text1"/>
          <w:sz w:val="28"/>
          <w:szCs w:val="28"/>
          <w:lang w:val="ru-RU"/>
        </w:rPr>
        <w:t>ма, размер, назначение, способ сборки);</w:t>
      </w:r>
    </w:p>
    <w:p w14:paraId="13DBA728" w14:textId="6949FB5B" w:rsidR="00284777"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действия анали</w:t>
      </w:r>
      <w:r w:rsidR="00EF22BF" w:rsidRPr="00682150">
        <w:rPr>
          <w:rFonts w:ascii="Times New Roman" w:hAnsi="Times New Roman" w:cs="Times New Roman"/>
          <w:color w:val="000000" w:themeColor="text1"/>
          <w:sz w:val="28"/>
          <w:szCs w:val="28"/>
          <w:lang w:val="ru-RU"/>
        </w:rPr>
        <w:t>за и синтеза, сравнения, класси</w:t>
      </w:r>
      <w:r w:rsidRPr="00682150">
        <w:rPr>
          <w:rFonts w:ascii="Times New Roman" w:hAnsi="Times New Roman" w:cs="Times New Roman"/>
          <w:color w:val="000000" w:themeColor="text1"/>
          <w:sz w:val="28"/>
          <w:szCs w:val="28"/>
          <w:lang w:val="ru-RU"/>
        </w:rPr>
        <w:t>фикации предметов/изделий с учётом указанных критериев;</w:t>
      </w:r>
    </w:p>
    <w:p w14:paraId="6CA85FDA" w14:textId="563CC5AC" w:rsidR="009E224D" w:rsidRPr="00682150" w:rsidRDefault="004D0A5B" w:rsidP="004C7275">
      <w:pPr>
        <w:pStyle w:val="a3"/>
        <w:numPr>
          <w:ilvl w:val="0"/>
          <w:numId w:val="28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анализировать устройство</w:t>
      </w:r>
      <w:r w:rsidR="00284777" w:rsidRPr="00682150">
        <w:rPr>
          <w:rFonts w:ascii="Times New Roman" w:hAnsi="Times New Roman" w:cs="Times New Roman"/>
          <w:color w:val="000000" w:themeColor="text1"/>
          <w:sz w:val="28"/>
          <w:szCs w:val="28"/>
          <w:lang w:val="ru-RU"/>
        </w:rPr>
        <w:t xml:space="preserve"> простых изделий по образцу, ри</w:t>
      </w:r>
      <w:r w:rsidRPr="00682150">
        <w:rPr>
          <w:rFonts w:ascii="Times New Roman" w:hAnsi="Times New Roman" w:cs="Times New Roman"/>
          <w:color w:val="000000" w:themeColor="text1"/>
          <w:sz w:val="28"/>
          <w:szCs w:val="28"/>
          <w:lang w:val="ru-RU"/>
        </w:rPr>
        <w:t>сунку, выделять основные и второстепенные составляющие конструкции.</w:t>
      </w:r>
    </w:p>
    <w:p w14:paraId="1272227D" w14:textId="77777777" w:rsidR="009E224D" w:rsidRPr="00682150" w:rsidRDefault="004D0A5B" w:rsidP="001341C1">
      <w:pPr>
        <w:tabs>
          <w:tab w:val="left" w:pos="709"/>
        </w:tabs>
        <w:spacing w:before="6"/>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Работа с информацией</w:t>
      </w:r>
      <w:r w:rsidRPr="00682150">
        <w:rPr>
          <w:rFonts w:ascii="Times New Roman" w:hAnsi="Times New Roman" w:cs="Times New Roman"/>
          <w:color w:val="000000" w:themeColor="text1"/>
          <w:sz w:val="28"/>
          <w:szCs w:val="28"/>
          <w:lang w:val="ru-RU"/>
        </w:rPr>
        <w:t>:</w:t>
      </w:r>
    </w:p>
    <w:p w14:paraId="3FA1C54A" w14:textId="3FF107D2" w:rsidR="009E224D" w:rsidRPr="00682150" w:rsidRDefault="004D0A5B" w:rsidP="004C7275">
      <w:pPr>
        <w:pStyle w:val="a3"/>
        <w:numPr>
          <w:ilvl w:val="0"/>
          <w:numId w:val="2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необходиму</w:t>
      </w:r>
      <w:r w:rsidR="00284777" w:rsidRPr="00682150">
        <w:rPr>
          <w:rFonts w:ascii="Times New Roman" w:hAnsi="Times New Roman" w:cs="Times New Roman"/>
          <w:color w:val="000000" w:themeColor="text1"/>
          <w:sz w:val="28"/>
          <w:szCs w:val="28"/>
          <w:lang w:val="ru-RU"/>
        </w:rPr>
        <w:t>ю для выполнения работы информа</w:t>
      </w:r>
      <w:r w:rsidRPr="00682150">
        <w:rPr>
          <w:rFonts w:ascii="Times New Roman" w:hAnsi="Times New Roman" w:cs="Times New Roman"/>
          <w:color w:val="000000" w:themeColor="text1"/>
          <w:sz w:val="28"/>
          <w:szCs w:val="28"/>
          <w:lang w:val="ru-RU"/>
        </w:rPr>
        <w:t>цию, пользуясь различными источниками, анализировать её и отбирать в соответствии с решаемой задачей;</w:t>
      </w:r>
    </w:p>
    <w:p w14:paraId="3C1A8458" w14:textId="1CC5DCC2" w:rsidR="009E224D" w:rsidRPr="00682150" w:rsidRDefault="004D0A5B" w:rsidP="004C7275">
      <w:pPr>
        <w:pStyle w:val="a3"/>
        <w:numPr>
          <w:ilvl w:val="0"/>
          <w:numId w:val="2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 основе анализа информации производить выбор наиболее эффективных способов работы;</w:t>
      </w:r>
    </w:p>
    <w:p w14:paraId="6054035A" w14:textId="6DB2AD4E" w:rsidR="009E224D" w:rsidRPr="00682150" w:rsidRDefault="004D0A5B" w:rsidP="004C7275">
      <w:pPr>
        <w:pStyle w:val="a3"/>
        <w:numPr>
          <w:ilvl w:val="0"/>
          <w:numId w:val="2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знаково-символические средства для решения задач в умственной или</w:t>
      </w:r>
      <w:r w:rsidR="00284777" w:rsidRPr="00682150">
        <w:rPr>
          <w:rFonts w:ascii="Times New Roman" w:hAnsi="Times New Roman" w:cs="Times New Roman"/>
          <w:color w:val="000000" w:themeColor="text1"/>
          <w:sz w:val="28"/>
          <w:szCs w:val="28"/>
          <w:lang w:val="ru-RU"/>
        </w:rPr>
        <w:t xml:space="preserve"> материализованной форме, выпол</w:t>
      </w:r>
      <w:r w:rsidRPr="00682150">
        <w:rPr>
          <w:rFonts w:ascii="Times New Roman" w:hAnsi="Times New Roman" w:cs="Times New Roman"/>
          <w:color w:val="000000" w:themeColor="text1"/>
          <w:sz w:val="28"/>
          <w:szCs w:val="28"/>
          <w:lang w:val="ru-RU"/>
        </w:rPr>
        <w:t>нять действия моделирования, работать с моделями;</w:t>
      </w:r>
    </w:p>
    <w:p w14:paraId="1211764E" w14:textId="7AAF7754" w:rsidR="009E224D" w:rsidRPr="00682150" w:rsidRDefault="004D0A5B" w:rsidP="004C7275">
      <w:pPr>
        <w:pStyle w:val="a3"/>
        <w:numPr>
          <w:ilvl w:val="0"/>
          <w:numId w:val="2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поиск дополнительной информаци</w:t>
      </w:r>
      <w:r w:rsidR="00284777" w:rsidRPr="00682150">
        <w:rPr>
          <w:rFonts w:ascii="Times New Roman" w:hAnsi="Times New Roman" w:cs="Times New Roman"/>
          <w:color w:val="000000" w:themeColor="text1"/>
          <w:sz w:val="28"/>
          <w:szCs w:val="28"/>
          <w:lang w:val="ru-RU"/>
        </w:rPr>
        <w:t>и по темати</w:t>
      </w:r>
      <w:r w:rsidRPr="00682150">
        <w:rPr>
          <w:rFonts w:ascii="Times New Roman" w:hAnsi="Times New Roman" w:cs="Times New Roman"/>
          <w:color w:val="000000" w:themeColor="text1"/>
          <w:sz w:val="28"/>
          <w:szCs w:val="28"/>
          <w:lang w:val="ru-RU"/>
        </w:rPr>
        <w:t>ке творческих и проектных работ;</w:t>
      </w:r>
    </w:p>
    <w:p w14:paraId="42F4434F" w14:textId="3881C43B" w:rsidR="009E224D" w:rsidRPr="00682150" w:rsidRDefault="004D0A5B" w:rsidP="004C7275">
      <w:pPr>
        <w:pStyle w:val="a3"/>
        <w:numPr>
          <w:ilvl w:val="0"/>
          <w:numId w:val="2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рисунки из ресурса компьютера в оформлении изделий и др.;</w:t>
      </w:r>
    </w:p>
    <w:p w14:paraId="2FC717A6" w14:textId="6551E8DE" w:rsidR="009E224D" w:rsidRPr="00682150" w:rsidRDefault="004D0A5B" w:rsidP="004C7275">
      <w:pPr>
        <w:pStyle w:val="a3"/>
        <w:numPr>
          <w:ilvl w:val="0"/>
          <w:numId w:val="28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03E30F01"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Коммуникативные УУД</w:t>
      </w:r>
      <w:r w:rsidRPr="00682150">
        <w:rPr>
          <w:rFonts w:ascii="Times New Roman" w:hAnsi="Times New Roman" w:cs="Times New Roman"/>
          <w:color w:val="000000" w:themeColor="text1"/>
          <w:sz w:val="28"/>
          <w:szCs w:val="28"/>
          <w:lang w:val="ru-RU"/>
        </w:rPr>
        <w:t>:</w:t>
      </w:r>
    </w:p>
    <w:p w14:paraId="38C348B8" w14:textId="2C71DE7F"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участия</w:t>
      </w:r>
      <w:r w:rsidR="00284777" w:rsidRPr="00682150">
        <w:rPr>
          <w:rFonts w:ascii="Times New Roman" w:hAnsi="Times New Roman" w:cs="Times New Roman"/>
          <w:color w:val="000000" w:themeColor="text1"/>
          <w:sz w:val="28"/>
          <w:szCs w:val="28"/>
          <w:lang w:val="ru-RU"/>
        </w:rPr>
        <w:t xml:space="preserve"> в диалоге: ставить вопросы, ар</w:t>
      </w:r>
      <w:r w:rsidRPr="00682150">
        <w:rPr>
          <w:rFonts w:ascii="Times New Roman" w:hAnsi="Times New Roman" w:cs="Times New Roman"/>
          <w:color w:val="000000" w:themeColor="text1"/>
          <w:sz w:val="28"/>
          <w:szCs w:val="28"/>
          <w:lang w:val="ru-RU"/>
        </w:rPr>
        <w:t xml:space="preserve">гументировать и доказывать свою точку зрения, </w:t>
      </w:r>
      <w:r w:rsidR="00284777" w:rsidRPr="00682150">
        <w:rPr>
          <w:rFonts w:ascii="Times New Roman" w:hAnsi="Times New Roman" w:cs="Times New Roman"/>
          <w:color w:val="000000" w:themeColor="text1"/>
          <w:sz w:val="28"/>
          <w:szCs w:val="28"/>
          <w:lang w:val="ru-RU"/>
        </w:rPr>
        <w:t>уважитель</w:t>
      </w:r>
      <w:r w:rsidRPr="00682150">
        <w:rPr>
          <w:rFonts w:ascii="Times New Roman" w:hAnsi="Times New Roman" w:cs="Times New Roman"/>
          <w:color w:val="000000" w:themeColor="text1"/>
          <w:sz w:val="28"/>
          <w:szCs w:val="28"/>
          <w:lang w:val="ru-RU"/>
        </w:rPr>
        <w:t>но относиться к чужому мнению;</w:t>
      </w:r>
    </w:p>
    <w:p w14:paraId="36C98CE4" w14:textId="2771728C"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описывать факты из истории развития ремёсел на Руси и в России, </w:t>
      </w:r>
      <w:r w:rsidRPr="00682150">
        <w:rPr>
          <w:rFonts w:ascii="Times New Roman" w:hAnsi="Times New Roman" w:cs="Times New Roman"/>
          <w:color w:val="000000" w:themeColor="text1"/>
          <w:sz w:val="28"/>
          <w:szCs w:val="28"/>
          <w:lang w:val="ru-RU"/>
        </w:rPr>
        <w:lastRenderedPageBreak/>
        <w:t>высказывать св</w:t>
      </w:r>
      <w:r w:rsidR="00284777" w:rsidRPr="00682150">
        <w:rPr>
          <w:rFonts w:ascii="Times New Roman" w:hAnsi="Times New Roman" w:cs="Times New Roman"/>
          <w:color w:val="000000" w:themeColor="text1"/>
          <w:sz w:val="28"/>
          <w:szCs w:val="28"/>
          <w:lang w:val="ru-RU"/>
        </w:rPr>
        <w:t>оё отношение к предметам декора</w:t>
      </w:r>
      <w:r w:rsidRPr="00682150">
        <w:rPr>
          <w:rFonts w:ascii="Times New Roman" w:hAnsi="Times New Roman" w:cs="Times New Roman"/>
          <w:color w:val="000000" w:themeColor="text1"/>
          <w:sz w:val="28"/>
          <w:szCs w:val="28"/>
          <w:lang w:val="ru-RU"/>
        </w:rPr>
        <w:t>тивно-прикладного искусства разных народов РФ;</w:t>
      </w:r>
    </w:p>
    <w:p w14:paraId="6D2EDCB2" w14:textId="4644387B"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тексты-рассуж</w:t>
      </w:r>
      <w:r w:rsidR="00284777" w:rsidRPr="00682150">
        <w:rPr>
          <w:rFonts w:ascii="Times New Roman" w:hAnsi="Times New Roman" w:cs="Times New Roman"/>
          <w:color w:val="000000" w:themeColor="text1"/>
          <w:sz w:val="28"/>
          <w:szCs w:val="28"/>
          <w:lang w:val="ru-RU"/>
        </w:rPr>
        <w:t>дения: раскрывать последователь</w:t>
      </w:r>
      <w:r w:rsidRPr="00682150">
        <w:rPr>
          <w:rFonts w:ascii="Times New Roman" w:hAnsi="Times New Roman" w:cs="Times New Roman"/>
          <w:color w:val="000000" w:themeColor="text1"/>
          <w:sz w:val="28"/>
          <w:szCs w:val="28"/>
          <w:lang w:val="ru-RU"/>
        </w:rPr>
        <w:t>ность операций при работе с разными материалами;</w:t>
      </w:r>
    </w:p>
    <w:p w14:paraId="39D578A6" w14:textId="4237956F"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осознавать культурно-исторический смысл и назначение праздников, их роль в жизни каждого человека; </w:t>
      </w:r>
      <w:r w:rsidR="00284777" w:rsidRPr="00682150">
        <w:rPr>
          <w:rFonts w:ascii="Times New Roman" w:hAnsi="Times New Roman" w:cs="Times New Roman"/>
          <w:color w:val="000000" w:themeColor="text1"/>
          <w:sz w:val="28"/>
          <w:szCs w:val="28"/>
          <w:lang w:val="ru-RU"/>
        </w:rPr>
        <w:t>ориентиро</w:t>
      </w:r>
      <w:r w:rsidRPr="00682150">
        <w:rPr>
          <w:rFonts w:ascii="Times New Roman" w:hAnsi="Times New Roman" w:cs="Times New Roman"/>
          <w:color w:val="000000" w:themeColor="text1"/>
          <w:sz w:val="28"/>
          <w:szCs w:val="28"/>
          <w:lang w:val="ru-RU"/>
        </w:rPr>
        <w:t xml:space="preserve">ваться в традициях организации и оформления праздников. </w:t>
      </w:r>
      <w:r w:rsidRPr="00682150">
        <w:rPr>
          <w:rFonts w:ascii="Times New Roman" w:hAnsi="Times New Roman" w:cs="Times New Roman"/>
          <w:i/>
          <w:color w:val="000000" w:themeColor="text1"/>
          <w:sz w:val="28"/>
          <w:szCs w:val="28"/>
          <w:lang w:val="ru-RU"/>
        </w:rPr>
        <w:t>Регулятивные УУД</w:t>
      </w:r>
      <w:r w:rsidRPr="00682150">
        <w:rPr>
          <w:rFonts w:ascii="Times New Roman" w:hAnsi="Times New Roman" w:cs="Times New Roman"/>
          <w:color w:val="000000" w:themeColor="text1"/>
          <w:sz w:val="28"/>
          <w:szCs w:val="28"/>
          <w:lang w:val="ru-RU"/>
        </w:rPr>
        <w:t>:</w:t>
      </w:r>
    </w:p>
    <w:p w14:paraId="4D824601" w14:textId="696C997D"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и принимать учеб</w:t>
      </w:r>
      <w:r w:rsidR="00284777" w:rsidRPr="00682150">
        <w:rPr>
          <w:rFonts w:ascii="Times New Roman" w:hAnsi="Times New Roman" w:cs="Times New Roman"/>
          <w:color w:val="000000" w:themeColor="text1"/>
          <w:sz w:val="28"/>
          <w:szCs w:val="28"/>
          <w:lang w:val="ru-RU"/>
        </w:rPr>
        <w:t>ную задачу, самостоятельно опре</w:t>
      </w:r>
      <w:r w:rsidRPr="00682150">
        <w:rPr>
          <w:rFonts w:ascii="Times New Roman" w:hAnsi="Times New Roman" w:cs="Times New Roman"/>
          <w:color w:val="000000" w:themeColor="text1"/>
          <w:sz w:val="28"/>
          <w:szCs w:val="28"/>
          <w:lang w:val="ru-RU"/>
        </w:rPr>
        <w:t>делять цели учебно-познавательной деятельности;</w:t>
      </w:r>
    </w:p>
    <w:p w14:paraId="19C47C11" w14:textId="06494C45"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планировать практическую работу в соответствии с </w:t>
      </w:r>
      <w:r w:rsidR="00284777" w:rsidRPr="00682150">
        <w:rPr>
          <w:rFonts w:ascii="Times New Roman" w:hAnsi="Times New Roman" w:cs="Times New Roman"/>
          <w:color w:val="000000" w:themeColor="text1"/>
          <w:sz w:val="28"/>
          <w:szCs w:val="28"/>
          <w:lang w:val="ru-RU"/>
        </w:rPr>
        <w:t>постав</w:t>
      </w:r>
      <w:r w:rsidRPr="00682150">
        <w:rPr>
          <w:rFonts w:ascii="Times New Roman" w:hAnsi="Times New Roman" w:cs="Times New Roman"/>
          <w:color w:val="000000" w:themeColor="text1"/>
          <w:sz w:val="28"/>
          <w:szCs w:val="28"/>
          <w:lang w:val="ru-RU"/>
        </w:rPr>
        <w:t>ленной целью и выполнять её в соответствии с планом;</w:t>
      </w:r>
    </w:p>
    <w:p w14:paraId="21D85AA4" w14:textId="44FFB035"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 основе анализа причинно-следственных связей между действиями и их результатами прогнозировать практические</w:t>
      </w:r>
    </w:p>
    <w:p w14:paraId="0419FD7B" w14:textId="77777777"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«шаги» для получения необходимого результата;</w:t>
      </w:r>
    </w:p>
    <w:p w14:paraId="741DF820" w14:textId="2017C37D" w:rsidR="00284777"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действия контроля/самоконтроля и оценки; </w:t>
      </w:r>
      <w:r w:rsidR="00284777"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цесса и результата деятельности, при необходимости вносить коррективы в выполняемые действия;</w:t>
      </w:r>
    </w:p>
    <w:p w14:paraId="3CC4D66A" w14:textId="4AB34AE8" w:rsidR="009E224D" w:rsidRPr="00682150" w:rsidRDefault="004D0A5B" w:rsidP="004C7275">
      <w:pPr>
        <w:pStyle w:val="a3"/>
        <w:numPr>
          <w:ilvl w:val="0"/>
          <w:numId w:val="29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волевую са</w:t>
      </w:r>
      <w:r w:rsidR="00284777" w:rsidRPr="00682150">
        <w:rPr>
          <w:rFonts w:ascii="Times New Roman" w:hAnsi="Times New Roman" w:cs="Times New Roman"/>
          <w:color w:val="000000" w:themeColor="text1"/>
          <w:sz w:val="28"/>
          <w:szCs w:val="28"/>
          <w:lang w:val="ru-RU"/>
        </w:rPr>
        <w:t>морегуляцию при выполнении зада</w:t>
      </w:r>
      <w:r w:rsidRPr="00682150">
        <w:rPr>
          <w:rFonts w:ascii="Times New Roman" w:hAnsi="Times New Roman" w:cs="Times New Roman"/>
          <w:color w:val="000000" w:themeColor="text1"/>
          <w:sz w:val="28"/>
          <w:szCs w:val="28"/>
          <w:lang w:val="ru-RU"/>
        </w:rPr>
        <w:t>ния.</w:t>
      </w:r>
    </w:p>
    <w:p w14:paraId="666284D6"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Совместная деятельность</w:t>
      </w:r>
      <w:r w:rsidRPr="00682150">
        <w:rPr>
          <w:rFonts w:ascii="Times New Roman" w:hAnsi="Times New Roman" w:cs="Times New Roman"/>
          <w:color w:val="000000" w:themeColor="text1"/>
          <w:sz w:val="28"/>
          <w:szCs w:val="28"/>
          <w:lang w:val="ru-RU"/>
        </w:rPr>
        <w:t>:</w:t>
      </w:r>
    </w:p>
    <w:p w14:paraId="6C8EE7E5" w14:textId="5F2D0645" w:rsidR="009E224D" w:rsidRPr="00682150" w:rsidRDefault="004D0A5B" w:rsidP="004C7275">
      <w:pPr>
        <w:pStyle w:val="a3"/>
        <w:numPr>
          <w:ilvl w:val="0"/>
          <w:numId w:val="29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организовывать под руководством уч</w:t>
      </w:r>
      <w:r w:rsidR="00284777" w:rsidRPr="00682150">
        <w:rPr>
          <w:rFonts w:ascii="Times New Roman" w:hAnsi="Times New Roman" w:cs="Times New Roman"/>
          <w:color w:val="000000" w:themeColor="text1"/>
          <w:sz w:val="28"/>
          <w:szCs w:val="28"/>
          <w:lang w:val="ru-RU"/>
        </w:rPr>
        <w:t>ителя совместную рабо</w:t>
      </w:r>
      <w:r w:rsidRPr="00682150">
        <w:rPr>
          <w:rFonts w:ascii="Times New Roman" w:hAnsi="Times New Roman" w:cs="Times New Roman"/>
          <w:color w:val="000000" w:themeColor="text1"/>
          <w:sz w:val="28"/>
          <w:szCs w:val="28"/>
          <w:lang w:val="ru-RU"/>
        </w:rPr>
        <w:t xml:space="preserve">ту в группе: распределять роли, выполнять функции </w:t>
      </w:r>
      <w:r w:rsidR="00284777" w:rsidRPr="00682150">
        <w:rPr>
          <w:rFonts w:ascii="Times New Roman" w:hAnsi="Times New Roman" w:cs="Times New Roman"/>
          <w:color w:val="000000" w:themeColor="text1"/>
          <w:sz w:val="28"/>
          <w:szCs w:val="28"/>
          <w:lang w:val="ru-RU"/>
        </w:rPr>
        <w:t>руково</w:t>
      </w:r>
      <w:r w:rsidRPr="00682150">
        <w:rPr>
          <w:rFonts w:ascii="Times New Roman" w:hAnsi="Times New Roman" w:cs="Times New Roman"/>
          <w:color w:val="000000" w:themeColor="text1"/>
          <w:sz w:val="28"/>
          <w:szCs w:val="28"/>
          <w:lang w:val="ru-RU"/>
        </w:rPr>
        <w:t>дителя или подчинённог</w:t>
      </w:r>
      <w:r w:rsidR="00284777" w:rsidRPr="00682150">
        <w:rPr>
          <w:rFonts w:ascii="Times New Roman" w:hAnsi="Times New Roman" w:cs="Times New Roman"/>
          <w:color w:val="000000" w:themeColor="text1"/>
          <w:sz w:val="28"/>
          <w:szCs w:val="28"/>
          <w:lang w:val="ru-RU"/>
        </w:rPr>
        <w:t>о, осуществлять продуктивное со</w:t>
      </w:r>
      <w:r w:rsidRPr="00682150">
        <w:rPr>
          <w:rFonts w:ascii="Times New Roman" w:hAnsi="Times New Roman" w:cs="Times New Roman"/>
          <w:color w:val="000000" w:themeColor="text1"/>
          <w:sz w:val="28"/>
          <w:szCs w:val="28"/>
          <w:lang w:val="ru-RU"/>
        </w:rPr>
        <w:t>трудничество, взаимопомощь;</w:t>
      </w:r>
    </w:p>
    <w:p w14:paraId="41633A72" w14:textId="5D565D41" w:rsidR="009E224D" w:rsidRPr="00682150" w:rsidRDefault="004D0A5B" w:rsidP="004C7275">
      <w:pPr>
        <w:pStyle w:val="a3"/>
        <w:numPr>
          <w:ilvl w:val="0"/>
          <w:numId w:val="29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интерес к де</w:t>
      </w:r>
      <w:r w:rsidR="00284777" w:rsidRPr="00682150">
        <w:rPr>
          <w:rFonts w:ascii="Times New Roman" w:hAnsi="Times New Roman" w:cs="Times New Roman"/>
          <w:color w:val="000000" w:themeColor="text1"/>
          <w:sz w:val="28"/>
          <w:szCs w:val="28"/>
          <w:lang w:val="ru-RU"/>
        </w:rPr>
        <w:t>ятельности своих товарищей и ре</w:t>
      </w:r>
      <w:r w:rsidRPr="00682150">
        <w:rPr>
          <w:rFonts w:ascii="Times New Roman" w:hAnsi="Times New Roman" w:cs="Times New Roman"/>
          <w:color w:val="000000" w:themeColor="text1"/>
          <w:sz w:val="28"/>
          <w:szCs w:val="28"/>
          <w:lang w:val="ru-RU"/>
        </w:rPr>
        <w:t xml:space="preserve">зультатам их работы; в доброжелательной форме </w:t>
      </w:r>
      <w:r w:rsidR="00284777" w:rsidRPr="00682150">
        <w:rPr>
          <w:rFonts w:ascii="Times New Roman" w:hAnsi="Times New Roman" w:cs="Times New Roman"/>
          <w:color w:val="000000" w:themeColor="text1"/>
          <w:sz w:val="28"/>
          <w:szCs w:val="28"/>
          <w:lang w:val="ru-RU"/>
        </w:rPr>
        <w:t>комменти</w:t>
      </w:r>
      <w:r w:rsidRPr="00682150">
        <w:rPr>
          <w:rFonts w:ascii="Times New Roman" w:hAnsi="Times New Roman" w:cs="Times New Roman"/>
          <w:color w:val="000000" w:themeColor="text1"/>
          <w:sz w:val="28"/>
          <w:szCs w:val="28"/>
          <w:lang w:val="ru-RU"/>
        </w:rPr>
        <w:t>ровать и оценивать их достижения;</w:t>
      </w:r>
    </w:p>
    <w:p w14:paraId="16C603CE" w14:textId="55447ECC" w:rsidR="009E224D" w:rsidRPr="00682150" w:rsidRDefault="004D0A5B" w:rsidP="004C7275">
      <w:pPr>
        <w:pStyle w:val="a3"/>
        <w:numPr>
          <w:ilvl w:val="0"/>
          <w:numId w:val="29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процессе анализа и оценк</w:t>
      </w:r>
      <w:r w:rsidR="00284777" w:rsidRPr="00682150">
        <w:rPr>
          <w:rFonts w:ascii="Times New Roman" w:hAnsi="Times New Roman" w:cs="Times New Roman"/>
          <w:color w:val="000000" w:themeColor="text1"/>
          <w:sz w:val="28"/>
          <w:szCs w:val="28"/>
          <w:lang w:val="ru-RU"/>
        </w:rPr>
        <w:t>и совместной деятельности выска</w:t>
      </w:r>
      <w:r w:rsidRPr="00682150">
        <w:rPr>
          <w:rFonts w:ascii="Times New Roman" w:hAnsi="Times New Roman" w:cs="Times New Roman"/>
          <w:color w:val="000000" w:themeColor="text1"/>
          <w:sz w:val="28"/>
          <w:szCs w:val="28"/>
          <w:lang w:val="ru-RU"/>
        </w:rPr>
        <w:t xml:space="preserve">зывать свои предложения и пожелания; выслушивать и </w:t>
      </w:r>
      <w:r w:rsidR="00284777" w:rsidRPr="00682150">
        <w:rPr>
          <w:rFonts w:ascii="Times New Roman" w:hAnsi="Times New Roman" w:cs="Times New Roman"/>
          <w:color w:val="000000" w:themeColor="text1"/>
          <w:sz w:val="28"/>
          <w:szCs w:val="28"/>
          <w:lang w:val="ru-RU"/>
        </w:rPr>
        <w:t>при</w:t>
      </w:r>
      <w:r w:rsidRPr="00682150">
        <w:rPr>
          <w:rFonts w:ascii="Times New Roman" w:hAnsi="Times New Roman" w:cs="Times New Roman"/>
          <w:color w:val="000000" w:themeColor="text1"/>
          <w:sz w:val="28"/>
          <w:szCs w:val="28"/>
          <w:lang w:val="ru-RU"/>
        </w:rPr>
        <w:t xml:space="preserve">нимать к сведению мнение одноклассников, их советы и </w:t>
      </w:r>
      <w:r w:rsidR="00284777"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желания; с уважением относиться к разной оценке своих достижений.</w:t>
      </w:r>
    </w:p>
    <w:p w14:paraId="458CA7E3"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40"/>
          <w:footerReference w:type="default" r:id="rId41"/>
          <w:footnotePr>
            <w:numRestart w:val="eachPage"/>
          </w:footnotePr>
          <w:pgSz w:w="11907" w:h="16839" w:code="9"/>
          <w:pgMar w:top="1134" w:right="850" w:bottom="1134" w:left="1701" w:header="0" w:footer="709" w:gutter="0"/>
          <w:cols w:space="720"/>
        </w:sectPr>
      </w:pPr>
    </w:p>
    <w:p w14:paraId="7DBBB0C3" w14:textId="7A3C0889"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ПЛАНИРУЕМЫЕ РЕЗУЛЬТАТЫ ОСВОЕНИЯ УЧЕБНОГО ПРЕДМЕТА «ТЕХНОЛОГИЯ»</w:t>
      </w:r>
      <w:r w:rsidR="0073675F" w:rsidRPr="00682150">
        <w:rPr>
          <w:rFonts w:ascii="Times New Roman" w:hAnsi="Times New Roman" w:cs="Times New Roman"/>
          <w:b/>
          <w:color w:val="000000" w:themeColor="text1"/>
          <w:sz w:val="28"/>
          <w:szCs w:val="28"/>
          <w:lang w:val="ru-RU"/>
        </w:rPr>
        <w:t xml:space="preserve"> </w:t>
      </w:r>
      <w:r w:rsidRPr="00682150">
        <w:rPr>
          <w:rFonts w:ascii="Times New Roman" w:hAnsi="Times New Roman" w:cs="Times New Roman"/>
          <w:b/>
          <w:color w:val="000000" w:themeColor="text1"/>
          <w:sz w:val="28"/>
          <w:szCs w:val="28"/>
          <w:lang w:val="ru-RU"/>
        </w:rPr>
        <w:t>НА УРОВНЕ НАЧАЛЬНОГО ОБЩЕГО ОБРАЗОВАНИЯ</w:t>
      </w:r>
    </w:p>
    <w:p w14:paraId="24791650" w14:textId="77777777" w:rsidR="00284777" w:rsidRPr="00682150" w:rsidRDefault="00284777" w:rsidP="001341C1">
      <w:pPr>
        <w:tabs>
          <w:tab w:val="left" w:pos="709"/>
        </w:tabs>
        <w:ind w:firstLine="624"/>
        <w:jc w:val="both"/>
        <w:rPr>
          <w:rFonts w:ascii="Times New Roman" w:hAnsi="Times New Roman" w:cs="Times New Roman"/>
          <w:color w:val="000000" w:themeColor="text1"/>
          <w:sz w:val="28"/>
          <w:szCs w:val="28"/>
          <w:lang w:val="ru-RU"/>
        </w:rPr>
      </w:pPr>
    </w:p>
    <w:p w14:paraId="5459BD13"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 ОБУЧАЮЩЕГОСЯ</w:t>
      </w:r>
    </w:p>
    <w:p w14:paraId="11B75CB8" w14:textId="77777777" w:rsidR="009E224D" w:rsidRPr="00682150" w:rsidRDefault="004D0A5B"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результате изучения предмета «Технология» в начальной школе у обучающегося бу</w:t>
      </w:r>
      <w:r w:rsidR="00284777" w:rsidRPr="00682150">
        <w:rPr>
          <w:rFonts w:ascii="Times New Roman" w:hAnsi="Times New Roman" w:cs="Times New Roman"/>
          <w:color w:val="000000" w:themeColor="text1"/>
          <w:sz w:val="28"/>
          <w:szCs w:val="28"/>
          <w:lang w:val="ru-RU"/>
        </w:rPr>
        <w:t>дут сформированы следующие лич</w:t>
      </w:r>
      <w:r w:rsidRPr="00682150">
        <w:rPr>
          <w:rFonts w:ascii="Times New Roman" w:hAnsi="Times New Roman" w:cs="Times New Roman"/>
          <w:color w:val="000000" w:themeColor="text1"/>
          <w:sz w:val="28"/>
          <w:szCs w:val="28"/>
          <w:lang w:val="ru-RU"/>
        </w:rPr>
        <w:t>ностные новообразования:</w:t>
      </w:r>
    </w:p>
    <w:p w14:paraId="426CB804" w14:textId="170290B6" w:rsidR="009E224D" w:rsidRPr="00682150" w:rsidRDefault="004D0A5B" w:rsidP="004C7275">
      <w:pPr>
        <w:pStyle w:val="a3"/>
        <w:numPr>
          <w:ilvl w:val="0"/>
          <w:numId w:val="29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первоначальные представле</w:t>
      </w:r>
      <w:r w:rsidR="00284777" w:rsidRPr="00682150">
        <w:rPr>
          <w:rFonts w:ascii="Times New Roman" w:hAnsi="Times New Roman" w:cs="Times New Roman"/>
          <w:color w:val="000000" w:themeColor="text1"/>
          <w:sz w:val="28"/>
          <w:szCs w:val="28"/>
          <w:lang w:val="ru-RU"/>
        </w:rPr>
        <w:t>ния о созидательном и нравствен</w:t>
      </w:r>
      <w:r w:rsidRPr="00682150">
        <w:rPr>
          <w:rFonts w:ascii="Times New Roman" w:hAnsi="Times New Roman" w:cs="Times New Roman"/>
          <w:color w:val="000000" w:themeColor="text1"/>
          <w:sz w:val="28"/>
          <w:szCs w:val="28"/>
          <w:lang w:val="ru-RU"/>
        </w:rPr>
        <w:t>ном значении труда в ж</w:t>
      </w:r>
      <w:r w:rsidR="00284777" w:rsidRPr="00682150">
        <w:rPr>
          <w:rFonts w:ascii="Times New Roman" w:hAnsi="Times New Roman" w:cs="Times New Roman"/>
          <w:color w:val="000000" w:themeColor="text1"/>
          <w:sz w:val="28"/>
          <w:szCs w:val="28"/>
          <w:lang w:val="ru-RU"/>
        </w:rPr>
        <w:t>изни человека и общества; уважи</w:t>
      </w:r>
      <w:r w:rsidRPr="00682150">
        <w:rPr>
          <w:rFonts w:ascii="Times New Roman" w:hAnsi="Times New Roman" w:cs="Times New Roman"/>
          <w:color w:val="000000" w:themeColor="text1"/>
          <w:sz w:val="28"/>
          <w:szCs w:val="28"/>
          <w:lang w:val="ru-RU"/>
        </w:rPr>
        <w:t>тельное отношение к труду и творчеству мастеров;</w:t>
      </w:r>
    </w:p>
    <w:p w14:paraId="5FDC3BA1" w14:textId="58764B04" w:rsidR="009E224D" w:rsidRPr="00682150" w:rsidRDefault="004D0A5B" w:rsidP="004C7275">
      <w:pPr>
        <w:pStyle w:val="a3"/>
        <w:numPr>
          <w:ilvl w:val="0"/>
          <w:numId w:val="29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осознание роли человека и используемых им технологий в сохранении гармонического сосуществования рукотворного мира с миром природы; от</w:t>
      </w:r>
      <w:r w:rsidR="00284777" w:rsidRPr="00682150">
        <w:rPr>
          <w:rFonts w:ascii="Times New Roman" w:hAnsi="Times New Roman" w:cs="Times New Roman"/>
          <w:color w:val="000000" w:themeColor="text1"/>
          <w:sz w:val="28"/>
          <w:szCs w:val="28"/>
          <w:lang w:val="ru-RU"/>
        </w:rPr>
        <w:t>ветственное отношение к сохране</w:t>
      </w:r>
      <w:r w:rsidRPr="00682150">
        <w:rPr>
          <w:rFonts w:ascii="Times New Roman" w:hAnsi="Times New Roman" w:cs="Times New Roman"/>
          <w:color w:val="000000" w:themeColor="text1"/>
          <w:sz w:val="28"/>
          <w:szCs w:val="28"/>
          <w:lang w:val="ru-RU"/>
        </w:rPr>
        <w:t>нию окружающей среды;</w:t>
      </w:r>
    </w:p>
    <w:p w14:paraId="1EE888F3" w14:textId="4D28BB6F" w:rsidR="009E224D" w:rsidRPr="00682150" w:rsidRDefault="004D0A5B" w:rsidP="004C7275">
      <w:pPr>
        <w:pStyle w:val="a3"/>
        <w:numPr>
          <w:ilvl w:val="0"/>
          <w:numId w:val="29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понимание культурно-исторической ценности традиций, </w:t>
      </w:r>
      <w:r w:rsidR="00284777"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 xml:space="preserve">ражённых в предметном мире; чувство сопричастности к культуре своего народа, уважительное отношение к </w:t>
      </w:r>
      <w:r w:rsidR="00284777" w:rsidRPr="00682150">
        <w:rPr>
          <w:rFonts w:ascii="Times New Roman" w:hAnsi="Times New Roman" w:cs="Times New Roman"/>
          <w:color w:val="000000" w:themeColor="text1"/>
          <w:sz w:val="28"/>
          <w:szCs w:val="28"/>
          <w:lang w:val="ru-RU"/>
        </w:rPr>
        <w:t>культур</w:t>
      </w:r>
      <w:r w:rsidRPr="00682150">
        <w:rPr>
          <w:rFonts w:ascii="Times New Roman" w:hAnsi="Times New Roman" w:cs="Times New Roman"/>
          <w:color w:val="000000" w:themeColor="text1"/>
          <w:sz w:val="28"/>
          <w:szCs w:val="28"/>
          <w:lang w:val="ru-RU"/>
        </w:rPr>
        <w:t>ным традициям других народов;</w:t>
      </w:r>
    </w:p>
    <w:p w14:paraId="59DA969C" w14:textId="2EAB6924" w:rsidR="009E224D" w:rsidRPr="00682150" w:rsidRDefault="004D0A5B" w:rsidP="004C7275">
      <w:pPr>
        <w:pStyle w:val="a3"/>
        <w:numPr>
          <w:ilvl w:val="0"/>
          <w:numId w:val="29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проявление способности к эстетической оценке окружающей предметной среды; эс</w:t>
      </w:r>
      <w:r w:rsidR="00284777" w:rsidRPr="00682150">
        <w:rPr>
          <w:rFonts w:ascii="Times New Roman" w:hAnsi="Times New Roman" w:cs="Times New Roman"/>
          <w:color w:val="000000" w:themeColor="text1"/>
          <w:sz w:val="28"/>
          <w:szCs w:val="28"/>
          <w:lang w:val="ru-RU"/>
        </w:rPr>
        <w:t>тетические чувства — эмоциональ</w:t>
      </w:r>
      <w:r w:rsidRPr="00682150">
        <w:rPr>
          <w:rFonts w:ascii="Times New Roman" w:hAnsi="Times New Roman" w:cs="Times New Roman"/>
          <w:color w:val="000000" w:themeColor="text1"/>
          <w:sz w:val="28"/>
          <w:szCs w:val="28"/>
          <w:lang w:val="ru-RU"/>
        </w:rPr>
        <w:t>но-положительное восприятие и понимание красоты форм и образов природных объ</w:t>
      </w:r>
      <w:r w:rsidR="00284777" w:rsidRPr="00682150">
        <w:rPr>
          <w:rFonts w:ascii="Times New Roman" w:hAnsi="Times New Roman" w:cs="Times New Roman"/>
          <w:color w:val="000000" w:themeColor="text1"/>
          <w:sz w:val="28"/>
          <w:szCs w:val="28"/>
          <w:lang w:val="ru-RU"/>
        </w:rPr>
        <w:t>ектов, образцов мировой и отече</w:t>
      </w:r>
      <w:r w:rsidRPr="00682150">
        <w:rPr>
          <w:rFonts w:ascii="Times New Roman" w:hAnsi="Times New Roman" w:cs="Times New Roman"/>
          <w:color w:val="000000" w:themeColor="text1"/>
          <w:sz w:val="28"/>
          <w:szCs w:val="28"/>
          <w:lang w:val="ru-RU"/>
        </w:rPr>
        <w:t>ственной художественной культуры;</w:t>
      </w:r>
    </w:p>
    <w:p w14:paraId="31D0D1B0" w14:textId="00ED5F6D" w:rsidR="009E224D" w:rsidRPr="00682150" w:rsidRDefault="004D0A5B" w:rsidP="004C7275">
      <w:pPr>
        <w:pStyle w:val="a3"/>
        <w:numPr>
          <w:ilvl w:val="0"/>
          <w:numId w:val="29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проявление положительного отношения и интереса к </w:t>
      </w:r>
      <w:r w:rsidR="00284777" w:rsidRPr="00682150">
        <w:rPr>
          <w:rFonts w:ascii="Times New Roman" w:hAnsi="Times New Roman" w:cs="Times New Roman"/>
          <w:color w:val="000000" w:themeColor="text1"/>
          <w:sz w:val="28"/>
          <w:szCs w:val="28"/>
          <w:lang w:val="ru-RU"/>
        </w:rPr>
        <w:t>различ</w:t>
      </w:r>
      <w:r w:rsidRPr="00682150">
        <w:rPr>
          <w:rFonts w:ascii="Times New Roman" w:hAnsi="Times New Roman" w:cs="Times New Roman"/>
          <w:color w:val="000000" w:themeColor="text1"/>
          <w:sz w:val="28"/>
          <w:szCs w:val="28"/>
          <w:lang w:val="ru-RU"/>
        </w:rPr>
        <w:t>ным видам творческой пр</w:t>
      </w:r>
      <w:r w:rsidR="00284777" w:rsidRPr="00682150">
        <w:rPr>
          <w:rFonts w:ascii="Times New Roman" w:hAnsi="Times New Roman" w:cs="Times New Roman"/>
          <w:color w:val="000000" w:themeColor="text1"/>
          <w:sz w:val="28"/>
          <w:szCs w:val="28"/>
          <w:lang w:val="ru-RU"/>
        </w:rPr>
        <w:t>еобразующей деятельности, стрем</w:t>
      </w:r>
      <w:r w:rsidRPr="00682150">
        <w:rPr>
          <w:rFonts w:ascii="Times New Roman" w:hAnsi="Times New Roman" w:cs="Times New Roman"/>
          <w:color w:val="000000" w:themeColor="text1"/>
          <w:sz w:val="28"/>
          <w:szCs w:val="28"/>
          <w:lang w:val="ru-RU"/>
        </w:rPr>
        <w:t>ление к творческой самореализации; мотивация к тв</w:t>
      </w:r>
      <w:r w:rsidR="00284777" w:rsidRPr="00682150">
        <w:rPr>
          <w:rFonts w:ascii="Times New Roman" w:hAnsi="Times New Roman" w:cs="Times New Roman"/>
          <w:color w:val="000000" w:themeColor="text1"/>
          <w:sz w:val="28"/>
          <w:szCs w:val="28"/>
          <w:lang w:val="ru-RU"/>
        </w:rPr>
        <w:t>орческо</w:t>
      </w:r>
      <w:r w:rsidRPr="00682150">
        <w:rPr>
          <w:rFonts w:ascii="Times New Roman" w:hAnsi="Times New Roman" w:cs="Times New Roman"/>
          <w:color w:val="000000" w:themeColor="text1"/>
          <w:sz w:val="28"/>
          <w:szCs w:val="28"/>
          <w:lang w:val="ru-RU"/>
        </w:rPr>
        <w:t>му труду, работе на результат; способность к различным видам практической преобразующей деятельности;</w:t>
      </w:r>
    </w:p>
    <w:p w14:paraId="33091FCF" w14:textId="2D7287CE" w:rsidR="009E224D" w:rsidRPr="00682150" w:rsidRDefault="004D0A5B" w:rsidP="004C7275">
      <w:pPr>
        <w:pStyle w:val="a3"/>
        <w:numPr>
          <w:ilvl w:val="0"/>
          <w:numId w:val="29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проявление устойчивых волевых качества и способность к саморегуляции: организо</w:t>
      </w:r>
      <w:r w:rsidR="00284777" w:rsidRPr="00682150">
        <w:rPr>
          <w:rFonts w:ascii="Times New Roman" w:hAnsi="Times New Roman" w:cs="Times New Roman"/>
          <w:color w:val="000000" w:themeColor="text1"/>
          <w:sz w:val="28"/>
          <w:szCs w:val="28"/>
          <w:lang w:val="ru-RU"/>
        </w:rPr>
        <w:t>ванность, аккуратность, трудолю</w:t>
      </w:r>
      <w:r w:rsidRPr="00682150">
        <w:rPr>
          <w:rFonts w:ascii="Times New Roman" w:hAnsi="Times New Roman" w:cs="Times New Roman"/>
          <w:color w:val="000000" w:themeColor="text1"/>
          <w:sz w:val="28"/>
          <w:szCs w:val="28"/>
          <w:lang w:val="ru-RU"/>
        </w:rPr>
        <w:t>бие, ответственность, умение спра</w:t>
      </w:r>
      <w:r w:rsidR="00284777" w:rsidRPr="00682150">
        <w:rPr>
          <w:rFonts w:ascii="Times New Roman" w:hAnsi="Times New Roman" w:cs="Times New Roman"/>
          <w:color w:val="000000" w:themeColor="text1"/>
          <w:sz w:val="28"/>
          <w:szCs w:val="28"/>
          <w:lang w:val="ru-RU"/>
        </w:rPr>
        <w:t>вляться с доступными про</w:t>
      </w:r>
      <w:r w:rsidRPr="00682150">
        <w:rPr>
          <w:rFonts w:ascii="Times New Roman" w:hAnsi="Times New Roman" w:cs="Times New Roman"/>
          <w:color w:val="000000" w:themeColor="text1"/>
          <w:sz w:val="28"/>
          <w:szCs w:val="28"/>
          <w:lang w:val="ru-RU"/>
        </w:rPr>
        <w:t>блемами;</w:t>
      </w:r>
    </w:p>
    <w:p w14:paraId="00161DFF" w14:textId="1DD0ADF3" w:rsidR="009E224D" w:rsidRPr="00682150" w:rsidRDefault="004D0A5B" w:rsidP="004C7275">
      <w:pPr>
        <w:pStyle w:val="a3"/>
        <w:numPr>
          <w:ilvl w:val="0"/>
          <w:numId w:val="29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готовность вступать в сотрудничество с другими людьми с учётом этики общения; п</w:t>
      </w:r>
      <w:r w:rsidR="00284777" w:rsidRPr="00682150">
        <w:rPr>
          <w:rFonts w:ascii="Times New Roman" w:hAnsi="Times New Roman" w:cs="Times New Roman"/>
          <w:color w:val="000000" w:themeColor="text1"/>
          <w:sz w:val="28"/>
          <w:szCs w:val="28"/>
          <w:lang w:val="ru-RU"/>
        </w:rPr>
        <w:t>роявление толерантности и добро</w:t>
      </w:r>
      <w:r w:rsidRPr="00682150">
        <w:rPr>
          <w:rFonts w:ascii="Times New Roman" w:hAnsi="Times New Roman" w:cs="Times New Roman"/>
          <w:color w:val="000000" w:themeColor="text1"/>
          <w:sz w:val="28"/>
          <w:szCs w:val="28"/>
          <w:lang w:val="ru-RU"/>
        </w:rPr>
        <w:t>желательности.</w:t>
      </w:r>
    </w:p>
    <w:p w14:paraId="6B897249"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12F252A2"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МЕТАПРЕДМЕТНЫЕ РЕЗУЛЬТАТЫ ОБУЧАЮЩЕГОСЯ</w:t>
      </w:r>
    </w:p>
    <w:p w14:paraId="7558D88E" w14:textId="77777777" w:rsidR="00284777" w:rsidRPr="00682150" w:rsidRDefault="004D0A5B" w:rsidP="001341C1">
      <w:pPr>
        <w:pStyle w:val="a3"/>
        <w:tabs>
          <w:tab w:val="left" w:pos="709"/>
        </w:tabs>
        <w:spacing w:before="69"/>
        <w:ind w:left="0" w:right="0" w:firstLine="624"/>
        <w:rPr>
          <w:rFonts w:ascii="Times New Roman" w:eastAsia="Calibri" w:hAnsi="Times New Roman" w:cs="Times New Roman"/>
          <w:b/>
          <w:bCs/>
          <w:color w:val="000000" w:themeColor="text1"/>
          <w:sz w:val="28"/>
          <w:szCs w:val="28"/>
          <w:lang w:val="ru-RU"/>
        </w:rPr>
      </w:pPr>
      <w:r w:rsidRPr="00682150">
        <w:rPr>
          <w:rFonts w:ascii="Times New Roman" w:hAnsi="Times New Roman" w:cs="Times New Roman"/>
          <w:color w:val="000000" w:themeColor="text1"/>
          <w:sz w:val="28"/>
          <w:szCs w:val="28"/>
          <w:lang w:val="ru-RU"/>
        </w:rPr>
        <w:t>К концу обучения в начальной школе у обучающегося формируются следующие универсальные учебные действия.</w:t>
      </w:r>
    </w:p>
    <w:p w14:paraId="6C78B944" w14:textId="77777777" w:rsidR="00284777" w:rsidRPr="00682150" w:rsidRDefault="00284777" w:rsidP="001341C1">
      <w:pPr>
        <w:pStyle w:val="a3"/>
        <w:tabs>
          <w:tab w:val="left" w:pos="709"/>
        </w:tabs>
        <w:spacing w:before="69"/>
        <w:ind w:left="0" w:right="0" w:firstLine="624"/>
        <w:rPr>
          <w:rFonts w:ascii="Times New Roman" w:eastAsia="Calibri" w:hAnsi="Times New Roman" w:cs="Times New Roman"/>
          <w:b/>
          <w:bCs/>
          <w:color w:val="000000" w:themeColor="text1"/>
          <w:sz w:val="28"/>
          <w:szCs w:val="28"/>
          <w:lang w:val="ru-RU"/>
        </w:rPr>
      </w:pPr>
    </w:p>
    <w:p w14:paraId="6E68654E" w14:textId="77777777" w:rsidR="009E224D" w:rsidRPr="00682150" w:rsidRDefault="00284777" w:rsidP="001341C1">
      <w:pPr>
        <w:pStyle w:val="a3"/>
        <w:tabs>
          <w:tab w:val="left" w:pos="709"/>
        </w:tabs>
        <w:spacing w:before="69"/>
        <w:ind w:left="0" w:right="0" w:firstLine="624"/>
        <w:rPr>
          <w:rFonts w:ascii="Times New Roman" w:hAnsi="Times New Roman" w:cs="Times New Roman"/>
          <w:b/>
          <w:color w:val="000000" w:themeColor="text1"/>
          <w:sz w:val="28"/>
          <w:szCs w:val="28"/>
          <w:lang w:val="ru-RU"/>
        </w:rPr>
      </w:pPr>
      <w:r w:rsidRPr="00682150">
        <w:rPr>
          <w:rFonts w:ascii="Times New Roman" w:eastAsia="Calibri" w:hAnsi="Times New Roman" w:cs="Times New Roman"/>
          <w:b/>
          <w:bCs/>
          <w:color w:val="000000" w:themeColor="text1"/>
          <w:sz w:val="28"/>
          <w:szCs w:val="28"/>
          <w:lang w:val="ru-RU"/>
        </w:rPr>
        <w:t>П</w:t>
      </w:r>
      <w:r w:rsidR="004D0A5B" w:rsidRPr="00682150">
        <w:rPr>
          <w:rFonts w:ascii="Times New Roman" w:hAnsi="Times New Roman" w:cs="Times New Roman"/>
          <w:b/>
          <w:color w:val="000000" w:themeColor="text1"/>
          <w:sz w:val="28"/>
          <w:szCs w:val="28"/>
          <w:lang w:val="ru-RU"/>
        </w:rPr>
        <w:t>ознавательные УУД:</w:t>
      </w:r>
    </w:p>
    <w:p w14:paraId="36034810" w14:textId="260551D2" w:rsidR="009E224D" w:rsidRPr="00682150" w:rsidRDefault="004D0A5B" w:rsidP="004C7275">
      <w:pPr>
        <w:pStyle w:val="a3"/>
        <w:numPr>
          <w:ilvl w:val="0"/>
          <w:numId w:val="2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терминах и понятиях, используемых в технологии (в пределах и</w:t>
      </w:r>
      <w:r w:rsidR="00284777" w:rsidRPr="00682150">
        <w:rPr>
          <w:rFonts w:ascii="Times New Roman" w:hAnsi="Times New Roman" w:cs="Times New Roman"/>
          <w:color w:val="000000" w:themeColor="text1"/>
          <w:sz w:val="28"/>
          <w:szCs w:val="28"/>
          <w:lang w:val="ru-RU"/>
        </w:rPr>
        <w:t>зученного), использовать изучен</w:t>
      </w:r>
      <w:r w:rsidRPr="00682150">
        <w:rPr>
          <w:rFonts w:ascii="Times New Roman" w:hAnsi="Times New Roman" w:cs="Times New Roman"/>
          <w:color w:val="000000" w:themeColor="text1"/>
          <w:sz w:val="28"/>
          <w:szCs w:val="28"/>
          <w:lang w:val="ru-RU"/>
        </w:rPr>
        <w:t>ную терминологию в св</w:t>
      </w:r>
      <w:r w:rsidR="00284777" w:rsidRPr="00682150">
        <w:rPr>
          <w:rFonts w:ascii="Times New Roman" w:hAnsi="Times New Roman" w:cs="Times New Roman"/>
          <w:color w:val="000000" w:themeColor="text1"/>
          <w:sz w:val="28"/>
          <w:szCs w:val="28"/>
          <w:lang w:val="ru-RU"/>
        </w:rPr>
        <w:t>оих устных и письменных высказы</w:t>
      </w:r>
      <w:r w:rsidRPr="00682150">
        <w:rPr>
          <w:rFonts w:ascii="Times New Roman" w:hAnsi="Times New Roman" w:cs="Times New Roman"/>
          <w:color w:val="000000" w:themeColor="text1"/>
          <w:sz w:val="28"/>
          <w:szCs w:val="28"/>
          <w:lang w:val="ru-RU"/>
        </w:rPr>
        <w:t>ваниях;</w:t>
      </w:r>
    </w:p>
    <w:p w14:paraId="36F068DA" w14:textId="3520B071" w:rsidR="009E224D" w:rsidRPr="00682150" w:rsidRDefault="004D0A5B" w:rsidP="004C7275">
      <w:pPr>
        <w:pStyle w:val="a3"/>
        <w:numPr>
          <w:ilvl w:val="0"/>
          <w:numId w:val="2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анализ объ</w:t>
      </w:r>
      <w:r w:rsidR="00284777" w:rsidRPr="00682150">
        <w:rPr>
          <w:rFonts w:ascii="Times New Roman" w:hAnsi="Times New Roman" w:cs="Times New Roman"/>
          <w:color w:val="000000" w:themeColor="text1"/>
          <w:sz w:val="28"/>
          <w:szCs w:val="28"/>
          <w:lang w:val="ru-RU"/>
        </w:rPr>
        <w:t>ектов и изделий с выделением су</w:t>
      </w:r>
      <w:r w:rsidRPr="00682150">
        <w:rPr>
          <w:rFonts w:ascii="Times New Roman" w:hAnsi="Times New Roman" w:cs="Times New Roman"/>
          <w:color w:val="000000" w:themeColor="text1"/>
          <w:sz w:val="28"/>
          <w:szCs w:val="28"/>
          <w:lang w:val="ru-RU"/>
        </w:rPr>
        <w:t>щественных и несущественных признаков;</w:t>
      </w:r>
    </w:p>
    <w:p w14:paraId="3FF34145" w14:textId="421DC002" w:rsidR="009E224D" w:rsidRPr="00682150" w:rsidRDefault="004D0A5B" w:rsidP="004C7275">
      <w:pPr>
        <w:pStyle w:val="a3"/>
        <w:numPr>
          <w:ilvl w:val="0"/>
          <w:numId w:val="2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сравнивать группы объектов/изделий, выделять в них общее и различия;</w:t>
      </w:r>
    </w:p>
    <w:p w14:paraId="721BD83E" w14:textId="0A5BE838" w:rsidR="009E224D" w:rsidRPr="00682150" w:rsidRDefault="004D0A5B" w:rsidP="004C7275">
      <w:pPr>
        <w:pStyle w:val="a3"/>
        <w:numPr>
          <w:ilvl w:val="0"/>
          <w:numId w:val="2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делать обобщения (техни</w:t>
      </w:r>
      <w:r w:rsidR="00284777" w:rsidRPr="00682150">
        <w:rPr>
          <w:rFonts w:ascii="Times New Roman" w:hAnsi="Times New Roman" w:cs="Times New Roman"/>
          <w:color w:val="000000" w:themeColor="text1"/>
          <w:sz w:val="28"/>
          <w:szCs w:val="28"/>
          <w:lang w:val="ru-RU"/>
        </w:rPr>
        <w:t>ко-технологического и декоратив</w:t>
      </w:r>
      <w:r w:rsidRPr="00682150">
        <w:rPr>
          <w:rFonts w:ascii="Times New Roman" w:hAnsi="Times New Roman" w:cs="Times New Roman"/>
          <w:color w:val="000000" w:themeColor="text1"/>
          <w:sz w:val="28"/>
          <w:szCs w:val="28"/>
          <w:lang w:val="ru-RU"/>
        </w:rPr>
        <w:t>но-</w:t>
      </w:r>
      <w:r w:rsidRPr="00682150">
        <w:rPr>
          <w:rFonts w:ascii="Times New Roman" w:hAnsi="Times New Roman" w:cs="Times New Roman"/>
          <w:color w:val="000000" w:themeColor="text1"/>
          <w:sz w:val="28"/>
          <w:szCs w:val="28"/>
          <w:lang w:val="ru-RU"/>
        </w:rPr>
        <w:lastRenderedPageBreak/>
        <w:t>художественного характера) по изучаемой тематике;</w:t>
      </w:r>
    </w:p>
    <w:p w14:paraId="3143BD1B" w14:textId="02E85782" w:rsidR="009E224D" w:rsidRPr="00682150" w:rsidRDefault="004D0A5B" w:rsidP="004C7275">
      <w:pPr>
        <w:pStyle w:val="a3"/>
        <w:numPr>
          <w:ilvl w:val="0"/>
          <w:numId w:val="2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схемы, мо</w:t>
      </w:r>
      <w:r w:rsidR="00284777" w:rsidRPr="00682150">
        <w:rPr>
          <w:rFonts w:ascii="Times New Roman" w:hAnsi="Times New Roman" w:cs="Times New Roman"/>
          <w:color w:val="000000" w:themeColor="text1"/>
          <w:sz w:val="28"/>
          <w:szCs w:val="28"/>
          <w:lang w:val="ru-RU"/>
        </w:rPr>
        <w:t>дели и простейшие чертежи в соб</w:t>
      </w:r>
      <w:r w:rsidRPr="00682150">
        <w:rPr>
          <w:rFonts w:ascii="Times New Roman" w:hAnsi="Times New Roman" w:cs="Times New Roman"/>
          <w:color w:val="000000" w:themeColor="text1"/>
          <w:sz w:val="28"/>
          <w:szCs w:val="28"/>
          <w:lang w:val="ru-RU"/>
        </w:rPr>
        <w:t>ственной практической творческой деятельности;</w:t>
      </w:r>
    </w:p>
    <w:p w14:paraId="0EBA94F2" w14:textId="358D1D7C" w:rsidR="009E224D" w:rsidRPr="00682150" w:rsidRDefault="005118D8" w:rsidP="004C7275">
      <w:pPr>
        <w:pStyle w:val="a3"/>
        <w:numPr>
          <w:ilvl w:val="0"/>
          <w:numId w:val="2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w:t>
      </w:r>
      <w:r w:rsidR="004D0A5B" w:rsidRPr="00682150">
        <w:rPr>
          <w:rFonts w:ascii="Times New Roman" w:hAnsi="Times New Roman" w:cs="Times New Roman"/>
          <w:color w:val="000000" w:themeColor="text1"/>
          <w:sz w:val="28"/>
          <w:szCs w:val="28"/>
          <w:lang w:val="ru-RU"/>
        </w:rPr>
        <w:t>омбинировать и использовать освоенные технологии при изготовлении изделий в со</w:t>
      </w:r>
      <w:r w:rsidR="00284777" w:rsidRPr="00682150">
        <w:rPr>
          <w:rFonts w:ascii="Times New Roman" w:hAnsi="Times New Roman" w:cs="Times New Roman"/>
          <w:color w:val="000000" w:themeColor="text1"/>
          <w:sz w:val="28"/>
          <w:szCs w:val="28"/>
          <w:lang w:val="ru-RU"/>
        </w:rPr>
        <w:t>ответствии с технической, техно</w:t>
      </w:r>
      <w:r w:rsidR="004D0A5B" w:rsidRPr="00682150">
        <w:rPr>
          <w:rFonts w:ascii="Times New Roman" w:hAnsi="Times New Roman" w:cs="Times New Roman"/>
          <w:color w:val="000000" w:themeColor="text1"/>
          <w:sz w:val="28"/>
          <w:szCs w:val="28"/>
          <w:lang w:val="ru-RU"/>
        </w:rPr>
        <w:t>логической или декоративно-художественной задачей;</w:t>
      </w:r>
    </w:p>
    <w:p w14:paraId="26F0BD1D" w14:textId="01B0DC3E" w:rsidR="009E224D" w:rsidRPr="00682150" w:rsidRDefault="004D0A5B" w:rsidP="004C7275">
      <w:pPr>
        <w:pStyle w:val="a3"/>
        <w:numPr>
          <w:ilvl w:val="0"/>
          <w:numId w:val="29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необходимость поиска новых технологий на основе изучения объектов и закон</w:t>
      </w:r>
      <w:r w:rsidR="00284777" w:rsidRPr="00682150">
        <w:rPr>
          <w:rFonts w:ascii="Times New Roman" w:hAnsi="Times New Roman" w:cs="Times New Roman"/>
          <w:color w:val="000000" w:themeColor="text1"/>
          <w:sz w:val="28"/>
          <w:szCs w:val="28"/>
          <w:lang w:val="ru-RU"/>
        </w:rPr>
        <w:t>ов природы, доступного историче</w:t>
      </w:r>
      <w:r w:rsidRPr="00682150">
        <w:rPr>
          <w:rFonts w:ascii="Times New Roman" w:hAnsi="Times New Roman" w:cs="Times New Roman"/>
          <w:color w:val="000000" w:themeColor="text1"/>
          <w:sz w:val="28"/>
          <w:szCs w:val="28"/>
          <w:lang w:val="ru-RU"/>
        </w:rPr>
        <w:t>ского и современного опыта технологической деятельности.</w:t>
      </w:r>
    </w:p>
    <w:p w14:paraId="7C93DA06"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Работа с информацией:</w:t>
      </w:r>
    </w:p>
    <w:p w14:paraId="4F2005E0" w14:textId="3476E307" w:rsidR="009E224D" w:rsidRPr="00682150" w:rsidRDefault="004D0A5B" w:rsidP="004C7275">
      <w:pPr>
        <w:pStyle w:val="a3"/>
        <w:numPr>
          <w:ilvl w:val="0"/>
          <w:numId w:val="29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w:t>
      </w:r>
      <w:r w:rsidR="00284777"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дачей;</w:t>
      </w:r>
    </w:p>
    <w:p w14:paraId="1A8E3938" w14:textId="4FF04DA5" w:rsidR="009E224D" w:rsidRPr="00682150" w:rsidRDefault="004D0A5B" w:rsidP="004C7275">
      <w:pPr>
        <w:pStyle w:val="a3"/>
        <w:numPr>
          <w:ilvl w:val="0"/>
          <w:numId w:val="29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анализировать и использовать знаково-символические </w:t>
      </w:r>
      <w:r w:rsidR="00284777" w:rsidRPr="00682150">
        <w:rPr>
          <w:rFonts w:ascii="Times New Roman" w:hAnsi="Times New Roman" w:cs="Times New Roman"/>
          <w:color w:val="000000" w:themeColor="text1"/>
          <w:sz w:val="28"/>
          <w:szCs w:val="28"/>
          <w:lang w:val="ru-RU"/>
        </w:rPr>
        <w:t>сред</w:t>
      </w:r>
      <w:r w:rsidRPr="00682150">
        <w:rPr>
          <w:rFonts w:ascii="Times New Roman" w:hAnsi="Times New Roman" w:cs="Times New Roman"/>
          <w:color w:val="000000" w:themeColor="text1"/>
          <w:sz w:val="28"/>
          <w:szCs w:val="28"/>
          <w:lang w:val="ru-RU"/>
        </w:rPr>
        <w:t>ства представления ин</w:t>
      </w:r>
      <w:r w:rsidR="00284777" w:rsidRPr="00682150">
        <w:rPr>
          <w:rFonts w:ascii="Times New Roman" w:hAnsi="Times New Roman" w:cs="Times New Roman"/>
          <w:color w:val="000000" w:themeColor="text1"/>
          <w:sz w:val="28"/>
          <w:szCs w:val="28"/>
          <w:lang w:val="ru-RU"/>
        </w:rPr>
        <w:t>формации для решения задач в ум</w:t>
      </w:r>
      <w:r w:rsidRPr="00682150">
        <w:rPr>
          <w:rFonts w:ascii="Times New Roman" w:hAnsi="Times New Roman" w:cs="Times New Roman"/>
          <w:color w:val="000000" w:themeColor="text1"/>
          <w:sz w:val="28"/>
          <w:szCs w:val="28"/>
          <w:lang w:val="ru-RU"/>
        </w:rPr>
        <w:t>ственной и материализованной форме; выполнять действия моделирования, работать с моделями;</w:t>
      </w:r>
    </w:p>
    <w:p w14:paraId="5D35E0D3" w14:textId="50DFA56E" w:rsidR="009E224D" w:rsidRPr="00682150" w:rsidRDefault="004D0A5B" w:rsidP="004C7275">
      <w:pPr>
        <w:pStyle w:val="a3"/>
        <w:numPr>
          <w:ilvl w:val="0"/>
          <w:numId w:val="29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средства информационно-коммуникационных технологий для решения учебных и практических задач (в том числе Интернет с</w:t>
      </w:r>
      <w:r w:rsidR="00284777" w:rsidRPr="00682150">
        <w:rPr>
          <w:rFonts w:ascii="Times New Roman" w:hAnsi="Times New Roman" w:cs="Times New Roman"/>
          <w:color w:val="000000" w:themeColor="text1"/>
          <w:sz w:val="28"/>
          <w:szCs w:val="28"/>
          <w:lang w:val="ru-RU"/>
        </w:rPr>
        <w:t xml:space="preserve"> контролируемым выходом), оцени</w:t>
      </w:r>
      <w:r w:rsidRPr="00682150">
        <w:rPr>
          <w:rFonts w:ascii="Times New Roman" w:hAnsi="Times New Roman" w:cs="Times New Roman"/>
          <w:color w:val="000000" w:themeColor="text1"/>
          <w:sz w:val="28"/>
          <w:szCs w:val="28"/>
          <w:lang w:val="ru-RU"/>
        </w:rPr>
        <w:t>вать объективность инфор</w:t>
      </w:r>
      <w:r w:rsidR="00284777" w:rsidRPr="00682150">
        <w:rPr>
          <w:rFonts w:ascii="Times New Roman" w:hAnsi="Times New Roman" w:cs="Times New Roman"/>
          <w:color w:val="000000" w:themeColor="text1"/>
          <w:sz w:val="28"/>
          <w:szCs w:val="28"/>
          <w:lang w:val="ru-RU"/>
        </w:rPr>
        <w:t>мации и возможности её использо</w:t>
      </w:r>
      <w:r w:rsidRPr="00682150">
        <w:rPr>
          <w:rFonts w:ascii="Times New Roman" w:hAnsi="Times New Roman" w:cs="Times New Roman"/>
          <w:color w:val="000000" w:themeColor="text1"/>
          <w:sz w:val="28"/>
          <w:szCs w:val="28"/>
          <w:lang w:val="ru-RU"/>
        </w:rPr>
        <w:t>вания для решения конкретных учебных задач;</w:t>
      </w:r>
    </w:p>
    <w:p w14:paraId="76FEE36E" w14:textId="2EDA5BC8" w:rsidR="009E224D" w:rsidRPr="00682150" w:rsidRDefault="004D0A5B" w:rsidP="004C7275">
      <w:pPr>
        <w:pStyle w:val="a3"/>
        <w:numPr>
          <w:ilvl w:val="0"/>
          <w:numId w:val="29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следовать при выполнении работы инструкциям учителя или представленным в других информационных источниках.</w:t>
      </w:r>
    </w:p>
    <w:p w14:paraId="2B67D89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Коммуникативные УУД:</w:t>
      </w:r>
    </w:p>
    <w:p w14:paraId="49EBF1D7" w14:textId="69C328C5" w:rsidR="00284777" w:rsidRPr="00682150" w:rsidRDefault="004D0A5B" w:rsidP="004C7275">
      <w:pPr>
        <w:pStyle w:val="a3"/>
        <w:numPr>
          <w:ilvl w:val="0"/>
          <w:numId w:val="29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вступать в диалог, задавать собеседнику вопросы, </w:t>
      </w:r>
      <w:r w:rsidR="00284777" w:rsidRPr="00682150">
        <w:rPr>
          <w:rFonts w:ascii="Times New Roman" w:hAnsi="Times New Roman" w:cs="Times New Roman"/>
          <w:color w:val="000000" w:themeColor="text1"/>
          <w:sz w:val="28"/>
          <w:szCs w:val="28"/>
          <w:lang w:val="ru-RU"/>
        </w:rPr>
        <w:t>использо</w:t>
      </w:r>
      <w:r w:rsidRPr="00682150">
        <w:rPr>
          <w:rFonts w:ascii="Times New Roman" w:hAnsi="Times New Roman" w:cs="Times New Roman"/>
          <w:color w:val="000000" w:themeColor="text1"/>
          <w:sz w:val="28"/>
          <w:szCs w:val="28"/>
          <w:lang w:val="ru-RU"/>
        </w:rPr>
        <w:t xml:space="preserve">вать реплики-уточнения </w:t>
      </w:r>
      <w:r w:rsidR="00284777" w:rsidRPr="00682150">
        <w:rPr>
          <w:rFonts w:ascii="Times New Roman" w:hAnsi="Times New Roman" w:cs="Times New Roman"/>
          <w:color w:val="000000" w:themeColor="text1"/>
          <w:sz w:val="28"/>
          <w:szCs w:val="28"/>
          <w:lang w:val="ru-RU"/>
        </w:rPr>
        <w:t>и дополнения; формулировать соб</w:t>
      </w:r>
      <w:r w:rsidRPr="00682150">
        <w:rPr>
          <w:rFonts w:ascii="Times New Roman" w:hAnsi="Times New Roman" w:cs="Times New Roman"/>
          <w:color w:val="000000" w:themeColor="text1"/>
          <w:sz w:val="28"/>
          <w:szCs w:val="28"/>
          <w:lang w:val="ru-RU"/>
        </w:rPr>
        <w:t xml:space="preserve">ственное мнение и идеи, аргументированно их излагать; </w:t>
      </w:r>
      <w:r w:rsidR="00284777"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слушивать разные мнения, учитывать их в диалоге;</w:t>
      </w:r>
    </w:p>
    <w:p w14:paraId="7BA9A3A9" w14:textId="7EFFF0B1" w:rsidR="009E224D" w:rsidRPr="00682150" w:rsidRDefault="004D0A5B" w:rsidP="004C7275">
      <w:pPr>
        <w:pStyle w:val="a3"/>
        <w:numPr>
          <w:ilvl w:val="0"/>
          <w:numId w:val="29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тексты-описан</w:t>
      </w:r>
      <w:r w:rsidR="00284777" w:rsidRPr="00682150">
        <w:rPr>
          <w:rFonts w:ascii="Times New Roman" w:hAnsi="Times New Roman" w:cs="Times New Roman"/>
          <w:color w:val="000000" w:themeColor="text1"/>
          <w:sz w:val="28"/>
          <w:szCs w:val="28"/>
          <w:lang w:val="ru-RU"/>
        </w:rPr>
        <w:t>ия на основе наблюдений (рассма</w:t>
      </w:r>
      <w:r w:rsidRPr="00682150">
        <w:rPr>
          <w:rFonts w:ascii="Times New Roman" w:hAnsi="Times New Roman" w:cs="Times New Roman"/>
          <w:color w:val="000000" w:themeColor="text1"/>
          <w:sz w:val="28"/>
          <w:szCs w:val="28"/>
          <w:lang w:val="ru-RU"/>
        </w:rPr>
        <w:t>тривания) изделий декор</w:t>
      </w:r>
      <w:r w:rsidR="00284777" w:rsidRPr="00682150">
        <w:rPr>
          <w:rFonts w:ascii="Times New Roman" w:hAnsi="Times New Roman" w:cs="Times New Roman"/>
          <w:color w:val="000000" w:themeColor="text1"/>
          <w:sz w:val="28"/>
          <w:szCs w:val="28"/>
          <w:lang w:val="ru-RU"/>
        </w:rPr>
        <w:t>ативно-прикладного искусства на</w:t>
      </w:r>
      <w:r w:rsidRPr="00682150">
        <w:rPr>
          <w:rFonts w:ascii="Times New Roman" w:hAnsi="Times New Roman" w:cs="Times New Roman"/>
          <w:color w:val="000000" w:themeColor="text1"/>
          <w:sz w:val="28"/>
          <w:szCs w:val="28"/>
          <w:lang w:val="ru-RU"/>
        </w:rPr>
        <w:t>родов России;</w:t>
      </w:r>
    </w:p>
    <w:p w14:paraId="35F89370" w14:textId="3BC1C26B" w:rsidR="009E224D" w:rsidRPr="00682150" w:rsidRDefault="004D0A5B" w:rsidP="004C7275">
      <w:pPr>
        <w:pStyle w:val="a3"/>
        <w:numPr>
          <w:ilvl w:val="0"/>
          <w:numId w:val="29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1C3D1212" w14:textId="134C5020" w:rsidR="009E224D" w:rsidRPr="00682150" w:rsidRDefault="004D0A5B" w:rsidP="004C7275">
      <w:pPr>
        <w:pStyle w:val="a3"/>
        <w:numPr>
          <w:ilvl w:val="0"/>
          <w:numId w:val="29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последовательность совершаемых действий при создании изделия.</w:t>
      </w:r>
    </w:p>
    <w:p w14:paraId="6DEB02F8"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Регулятивные УУД:</w:t>
      </w:r>
    </w:p>
    <w:p w14:paraId="6BDDDA67" w14:textId="1A54C839" w:rsidR="009E224D" w:rsidRPr="00682150" w:rsidRDefault="004D0A5B" w:rsidP="004C7275">
      <w:pPr>
        <w:pStyle w:val="a3"/>
        <w:numPr>
          <w:ilvl w:val="0"/>
          <w:numId w:val="2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рационально организовывать свою работу (подготовка </w:t>
      </w:r>
      <w:r w:rsidR="00284777" w:rsidRPr="00682150">
        <w:rPr>
          <w:rFonts w:ascii="Times New Roman" w:hAnsi="Times New Roman" w:cs="Times New Roman"/>
          <w:color w:val="000000" w:themeColor="text1"/>
          <w:sz w:val="28"/>
          <w:szCs w:val="28"/>
          <w:lang w:val="ru-RU"/>
        </w:rPr>
        <w:t>рабо</w:t>
      </w:r>
      <w:r w:rsidRPr="00682150">
        <w:rPr>
          <w:rFonts w:ascii="Times New Roman" w:hAnsi="Times New Roman" w:cs="Times New Roman"/>
          <w:color w:val="000000" w:themeColor="text1"/>
          <w:sz w:val="28"/>
          <w:szCs w:val="28"/>
          <w:lang w:val="ru-RU"/>
        </w:rPr>
        <w:t>чего места, поддержание и наведение порядка, уборка после работы);</w:t>
      </w:r>
    </w:p>
    <w:p w14:paraId="39109A6E" w14:textId="4191F7DE" w:rsidR="009E224D" w:rsidRPr="00682150" w:rsidRDefault="004D0A5B" w:rsidP="004C7275">
      <w:pPr>
        <w:pStyle w:val="a3"/>
        <w:numPr>
          <w:ilvl w:val="0"/>
          <w:numId w:val="2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правила безопасности труда при выполнении </w:t>
      </w:r>
      <w:r w:rsidR="00284777" w:rsidRPr="00682150">
        <w:rPr>
          <w:rFonts w:ascii="Times New Roman" w:hAnsi="Times New Roman" w:cs="Times New Roman"/>
          <w:color w:val="000000" w:themeColor="text1"/>
          <w:sz w:val="28"/>
          <w:szCs w:val="28"/>
          <w:lang w:val="ru-RU"/>
        </w:rPr>
        <w:t>ра</w:t>
      </w:r>
      <w:r w:rsidRPr="00682150">
        <w:rPr>
          <w:rFonts w:ascii="Times New Roman" w:hAnsi="Times New Roman" w:cs="Times New Roman"/>
          <w:color w:val="000000" w:themeColor="text1"/>
          <w:sz w:val="28"/>
          <w:szCs w:val="28"/>
          <w:lang w:val="ru-RU"/>
        </w:rPr>
        <w:t>боты;</w:t>
      </w:r>
    </w:p>
    <w:p w14:paraId="4D012EEC" w14:textId="17DECC3A" w:rsidR="009E224D" w:rsidRPr="00682150" w:rsidRDefault="004D0A5B" w:rsidP="004C7275">
      <w:pPr>
        <w:pStyle w:val="a3"/>
        <w:numPr>
          <w:ilvl w:val="0"/>
          <w:numId w:val="2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планировать работу, соотн</w:t>
      </w:r>
      <w:r w:rsidR="00284777" w:rsidRPr="00682150">
        <w:rPr>
          <w:rFonts w:ascii="Times New Roman" w:hAnsi="Times New Roman" w:cs="Times New Roman"/>
          <w:color w:val="000000" w:themeColor="text1"/>
          <w:sz w:val="28"/>
          <w:szCs w:val="28"/>
          <w:lang w:val="ru-RU"/>
        </w:rPr>
        <w:t>осить свои действия с поставлен</w:t>
      </w:r>
      <w:r w:rsidRPr="00682150">
        <w:rPr>
          <w:rFonts w:ascii="Times New Roman" w:hAnsi="Times New Roman" w:cs="Times New Roman"/>
          <w:color w:val="000000" w:themeColor="text1"/>
          <w:sz w:val="28"/>
          <w:szCs w:val="28"/>
          <w:lang w:val="ru-RU"/>
        </w:rPr>
        <w:t>ной целью;</w:t>
      </w:r>
    </w:p>
    <w:p w14:paraId="41720015" w14:textId="594D98F9" w:rsidR="009E224D" w:rsidRPr="00682150" w:rsidRDefault="004D0A5B" w:rsidP="004C7275">
      <w:pPr>
        <w:pStyle w:val="a3"/>
        <w:numPr>
          <w:ilvl w:val="0"/>
          <w:numId w:val="2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причинно</w:t>
      </w:r>
      <w:r w:rsidR="00284777" w:rsidRPr="00682150">
        <w:rPr>
          <w:rFonts w:ascii="Times New Roman" w:hAnsi="Times New Roman" w:cs="Times New Roman"/>
          <w:color w:val="000000" w:themeColor="text1"/>
          <w:sz w:val="28"/>
          <w:szCs w:val="28"/>
          <w:lang w:val="ru-RU"/>
        </w:rPr>
        <w:t>-следственные связи между выпол</w:t>
      </w:r>
      <w:r w:rsidRPr="00682150">
        <w:rPr>
          <w:rFonts w:ascii="Times New Roman" w:hAnsi="Times New Roman" w:cs="Times New Roman"/>
          <w:color w:val="000000" w:themeColor="text1"/>
          <w:sz w:val="28"/>
          <w:szCs w:val="28"/>
          <w:lang w:val="ru-RU"/>
        </w:rPr>
        <w:t>няемыми действиями и их результатами, прогнозировать действия для получения необходимых результатов;</w:t>
      </w:r>
    </w:p>
    <w:p w14:paraId="4D79F221" w14:textId="10F26260" w:rsidR="009E224D" w:rsidRPr="00682150" w:rsidRDefault="004D0A5B" w:rsidP="004C7275">
      <w:pPr>
        <w:pStyle w:val="a3"/>
        <w:numPr>
          <w:ilvl w:val="0"/>
          <w:numId w:val="2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действия контроля и оценки; вносить необх</w:t>
      </w:r>
      <w:r w:rsidR="00284777" w:rsidRPr="00682150">
        <w:rPr>
          <w:rFonts w:ascii="Times New Roman" w:hAnsi="Times New Roman" w:cs="Times New Roman"/>
          <w:color w:val="000000" w:themeColor="text1"/>
          <w:sz w:val="28"/>
          <w:szCs w:val="28"/>
          <w:lang w:val="ru-RU"/>
        </w:rPr>
        <w:t>оди</w:t>
      </w:r>
      <w:r w:rsidRPr="00682150">
        <w:rPr>
          <w:rFonts w:ascii="Times New Roman" w:hAnsi="Times New Roman" w:cs="Times New Roman"/>
          <w:color w:val="000000" w:themeColor="text1"/>
          <w:sz w:val="28"/>
          <w:szCs w:val="28"/>
          <w:lang w:val="ru-RU"/>
        </w:rPr>
        <w:t xml:space="preserve">мые </w:t>
      </w:r>
      <w:r w:rsidRPr="00682150">
        <w:rPr>
          <w:rFonts w:ascii="Times New Roman" w:hAnsi="Times New Roman" w:cs="Times New Roman"/>
          <w:color w:val="000000" w:themeColor="text1"/>
          <w:sz w:val="28"/>
          <w:szCs w:val="28"/>
          <w:lang w:val="ru-RU"/>
        </w:rPr>
        <w:lastRenderedPageBreak/>
        <w:t>коррективы в действие после его завершения на основе его оценки и учёта характера сделанных ошибок;</w:t>
      </w:r>
    </w:p>
    <w:p w14:paraId="5A4AC749" w14:textId="3DB4AF27" w:rsidR="009E224D" w:rsidRPr="00682150" w:rsidRDefault="004D0A5B" w:rsidP="004C7275">
      <w:pPr>
        <w:pStyle w:val="a3"/>
        <w:numPr>
          <w:ilvl w:val="0"/>
          <w:numId w:val="29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волевую саморегуляцию при выполнении работы.</w:t>
      </w:r>
    </w:p>
    <w:p w14:paraId="01CC198F"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Совместная деятельность:</w:t>
      </w:r>
    </w:p>
    <w:p w14:paraId="0DFD34DB" w14:textId="5DA52200" w:rsidR="009E224D" w:rsidRPr="00682150" w:rsidRDefault="004D0A5B" w:rsidP="004C7275">
      <w:pPr>
        <w:pStyle w:val="a3"/>
        <w:numPr>
          <w:ilvl w:val="0"/>
          <w:numId w:val="2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организовывать под руководством учителя и самостоятельно совместную работу в группе: обсуждать задачу, распределять роли, выполнять функции</w:t>
      </w:r>
      <w:r w:rsidR="00284777" w:rsidRPr="00682150">
        <w:rPr>
          <w:rFonts w:ascii="Times New Roman" w:hAnsi="Times New Roman" w:cs="Times New Roman"/>
          <w:color w:val="000000" w:themeColor="text1"/>
          <w:sz w:val="28"/>
          <w:szCs w:val="28"/>
          <w:lang w:val="ru-RU"/>
        </w:rPr>
        <w:t xml:space="preserve"> руководителя/лидера и подчинён</w:t>
      </w:r>
      <w:r w:rsidRPr="00682150">
        <w:rPr>
          <w:rFonts w:ascii="Times New Roman" w:hAnsi="Times New Roman" w:cs="Times New Roman"/>
          <w:color w:val="000000" w:themeColor="text1"/>
          <w:sz w:val="28"/>
          <w:szCs w:val="28"/>
          <w:lang w:val="ru-RU"/>
        </w:rPr>
        <w:t>ного; осуществлять продуктивное сотрудничество;</w:t>
      </w:r>
    </w:p>
    <w:p w14:paraId="45E167FD" w14:textId="23164E4A" w:rsidR="009E224D" w:rsidRPr="00682150" w:rsidRDefault="004D0A5B" w:rsidP="004C7275">
      <w:pPr>
        <w:pStyle w:val="a3"/>
        <w:numPr>
          <w:ilvl w:val="0"/>
          <w:numId w:val="2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интерес к работе товарищей; в доброжелательной форме комментировать и оценивать их достижения, </w:t>
      </w:r>
      <w:r w:rsidR="00284777" w:rsidRPr="00682150">
        <w:rPr>
          <w:rFonts w:ascii="Times New Roman" w:hAnsi="Times New Roman" w:cs="Times New Roman"/>
          <w:color w:val="000000" w:themeColor="text1"/>
          <w:sz w:val="28"/>
          <w:szCs w:val="28"/>
          <w:lang w:val="ru-RU"/>
        </w:rPr>
        <w:t>выска</w:t>
      </w:r>
      <w:r w:rsidRPr="00682150">
        <w:rPr>
          <w:rFonts w:ascii="Times New Roman" w:hAnsi="Times New Roman" w:cs="Times New Roman"/>
          <w:color w:val="000000" w:themeColor="text1"/>
          <w:sz w:val="28"/>
          <w:szCs w:val="28"/>
          <w:lang w:val="ru-RU"/>
        </w:rPr>
        <w:t xml:space="preserve">зывать свои предложения </w:t>
      </w:r>
      <w:r w:rsidR="00284777" w:rsidRPr="00682150">
        <w:rPr>
          <w:rFonts w:ascii="Times New Roman" w:hAnsi="Times New Roman" w:cs="Times New Roman"/>
          <w:color w:val="000000" w:themeColor="text1"/>
          <w:sz w:val="28"/>
          <w:szCs w:val="28"/>
          <w:lang w:val="ru-RU"/>
        </w:rPr>
        <w:t>и пожелания; оказывать при необ</w:t>
      </w:r>
      <w:r w:rsidRPr="00682150">
        <w:rPr>
          <w:rFonts w:ascii="Times New Roman" w:hAnsi="Times New Roman" w:cs="Times New Roman"/>
          <w:color w:val="000000" w:themeColor="text1"/>
          <w:sz w:val="28"/>
          <w:szCs w:val="28"/>
          <w:lang w:val="ru-RU"/>
        </w:rPr>
        <w:t>ходимости помощь;</w:t>
      </w:r>
    </w:p>
    <w:p w14:paraId="735F28C1" w14:textId="29C64321" w:rsidR="00284777" w:rsidRPr="00682150" w:rsidRDefault="004D0A5B" w:rsidP="004C7275">
      <w:pPr>
        <w:pStyle w:val="a3"/>
        <w:numPr>
          <w:ilvl w:val="0"/>
          <w:numId w:val="29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w:t>
      </w:r>
      <w:r w:rsidR="00284777" w:rsidRPr="00682150">
        <w:rPr>
          <w:rFonts w:ascii="Times New Roman" w:hAnsi="Times New Roman" w:cs="Times New Roman"/>
          <w:color w:val="000000" w:themeColor="text1"/>
          <w:sz w:val="28"/>
          <w:szCs w:val="28"/>
          <w:lang w:val="ru-RU"/>
        </w:rPr>
        <w:t>де</w:t>
      </w:r>
      <w:r w:rsidRPr="00682150">
        <w:rPr>
          <w:rFonts w:ascii="Times New Roman" w:hAnsi="Times New Roman" w:cs="Times New Roman"/>
          <w:color w:val="000000" w:themeColor="text1"/>
          <w:sz w:val="28"/>
          <w:szCs w:val="28"/>
          <w:lang w:val="ru-RU"/>
        </w:rPr>
        <w:t>ятельности.</w:t>
      </w:r>
    </w:p>
    <w:p w14:paraId="24AB57C5" w14:textId="77777777" w:rsidR="00284777" w:rsidRPr="00682150" w:rsidRDefault="00284777"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5C52EA85" w14:textId="77777777" w:rsidR="009E224D" w:rsidRPr="00682150" w:rsidRDefault="00284777"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РЕДМЕТНЫЕ РЕЗУЛЬТАТЫ ОСВОЕНИЯ КУРСА</w:t>
      </w:r>
    </w:p>
    <w:p w14:paraId="73FBD4DE"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«ТЕХНОЛОГИЯ»</w:t>
      </w:r>
    </w:p>
    <w:p w14:paraId="1F223FB6" w14:textId="77777777" w:rsidR="00284777" w:rsidRPr="00682150" w:rsidRDefault="00284777" w:rsidP="001341C1">
      <w:pPr>
        <w:tabs>
          <w:tab w:val="left" w:pos="709"/>
        </w:tabs>
        <w:ind w:firstLine="624"/>
        <w:jc w:val="both"/>
        <w:rPr>
          <w:rFonts w:ascii="Times New Roman" w:hAnsi="Times New Roman" w:cs="Times New Roman"/>
          <w:b/>
          <w:color w:val="000000" w:themeColor="text1"/>
          <w:sz w:val="28"/>
          <w:szCs w:val="28"/>
          <w:lang w:val="ru-RU"/>
        </w:rPr>
      </w:pPr>
    </w:p>
    <w:p w14:paraId="7FF2F4B7" w14:textId="77777777" w:rsidR="009E224D" w:rsidRPr="00682150" w:rsidRDefault="00284777"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1 </w:t>
      </w:r>
      <w:r w:rsidR="004D0A5B" w:rsidRPr="00682150">
        <w:rPr>
          <w:rFonts w:ascii="Times New Roman" w:hAnsi="Times New Roman" w:cs="Times New Roman"/>
          <w:b/>
          <w:color w:val="000000" w:themeColor="text1"/>
          <w:sz w:val="28"/>
          <w:szCs w:val="28"/>
          <w:lang w:val="ru-RU"/>
        </w:rPr>
        <w:t>класс</w:t>
      </w:r>
    </w:p>
    <w:p w14:paraId="26A31B40" w14:textId="77777777" w:rsidR="009E224D" w:rsidRPr="00682150" w:rsidRDefault="004D0A5B" w:rsidP="001341C1">
      <w:pPr>
        <w:tabs>
          <w:tab w:val="left" w:pos="709"/>
        </w:tabs>
        <w:spacing w:before="57"/>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w:t>
      </w:r>
      <w:r w:rsidRPr="00682150">
        <w:rPr>
          <w:rFonts w:ascii="Times New Roman" w:hAnsi="Times New Roman" w:cs="Times New Roman"/>
          <w:b/>
          <w:color w:val="000000" w:themeColor="text1"/>
          <w:sz w:val="28"/>
          <w:szCs w:val="28"/>
          <w:lang w:val="ru-RU"/>
        </w:rPr>
        <w:t xml:space="preserve">в первом классе </w:t>
      </w:r>
      <w:r w:rsidRPr="00682150">
        <w:rPr>
          <w:rFonts w:ascii="Times New Roman" w:hAnsi="Times New Roman" w:cs="Times New Roman"/>
          <w:color w:val="000000" w:themeColor="text1"/>
          <w:sz w:val="28"/>
          <w:szCs w:val="28"/>
          <w:lang w:val="ru-RU"/>
        </w:rPr>
        <w:t>обучающийся научится:</w:t>
      </w:r>
    </w:p>
    <w:p w14:paraId="5A592903" w14:textId="5A695E30"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правильно организовыват</w:t>
      </w:r>
      <w:r w:rsidR="00284777" w:rsidRPr="00682150">
        <w:rPr>
          <w:rFonts w:ascii="Times New Roman" w:hAnsi="Times New Roman" w:cs="Times New Roman"/>
          <w:color w:val="000000" w:themeColor="text1"/>
          <w:sz w:val="28"/>
          <w:szCs w:val="28"/>
          <w:lang w:val="ru-RU"/>
        </w:rPr>
        <w:t>ь свой труд: своевременно подго</w:t>
      </w:r>
      <w:r w:rsidRPr="00682150">
        <w:rPr>
          <w:rFonts w:ascii="Times New Roman" w:hAnsi="Times New Roman" w:cs="Times New Roman"/>
          <w:color w:val="000000" w:themeColor="text1"/>
          <w:sz w:val="28"/>
          <w:szCs w:val="28"/>
          <w:lang w:val="ru-RU"/>
        </w:rPr>
        <w:t>тавливать и убирать рабочее место, поддерживать порядок на нём в процессе труда;</w:t>
      </w:r>
    </w:p>
    <w:p w14:paraId="29872BDD" w14:textId="174F3793"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применять правила безопасной работы ножницами, иглой и аккуратной работы с клеем;</w:t>
      </w:r>
    </w:p>
    <w:p w14:paraId="41AA739C" w14:textId="25F5C5A9" w:rsidR="009E224D" w:rsidRPr="00682150" w:rsidRDefault="00DB5EC1"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w:t>
      </w:r>
      <w:r w:rsidR="004D0A5B" w:rsidRPr="00682150">
        <w:rPr>
          <w:rFonts w:ascii="Times New Roman" w:hAnsi="Times New Roman" w:cs="Times New Roman"/>
          <w:color w:val="000000" w:themeColor="text1"/>
          <w:sz w:val="28"/>
          <w:szCs w:val="28"/>
          <w:lang w:val="ru-RU"/>
        </w:rPr>
        <w:t>ействовать по предложенному образцу в соответствии с</w:t>
      </w:r>
      <w:r w:rsidR="00284777" w:rsidRPr="00682150">
        <w:rPr>
          <w:rFonts w:ascii="Times New Roman" w:hAnsi="Times New Roman" w:cs="Times New Roman"/>
          <w:color w:val="000000" w:themeColor="text1"/>
          <w:sz w:val="28"/>
          <w:szCs w:val="28"/>
          <w:lang w:val="ru-RU"/>
        </w:rPr>
        <w:t xml:space="preserve"> пра</w:t>
      </w:r>
      <w:r w:rsidR="004D0A5B" w:rsidRPr="00682150">
        <w:rPr>
          <w:rFonts w:ascii="Times New Roman" w:hAnsi="Times New Roman" w:cs="Times New Roman"/>
          <w:color w:val="000000" w:themeColor="text1"/>
          <w:sz w:val="28"/>
          <w:szCs w:val="28"/>
          <w:lang w:val="ru-RU"/>
        </w:rPr>
        <w:t>вилами рациональной разметки (разметка на изнаночной стороне материала; экономия материала при разметке);</w:t>
      </w:r>
    </w:p>
    <w:p w14:paraId="4321F599" w14:textId="60ACABE0"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названия и назначение основных инструментов и приспособлений для ручног</w:t>
      </w:r>
      <w:r w:rsidR="00284777" w:rsidRPr="00682150">
        <w:rPr>
          <w:rFonts w:ascii="Times New Roman" w:hAnsi="Times New Roman" w:cs="Times New Roman"/>
          <w:color w:val="000000" w:themeColor="text1"/>
          <w:sz w:val="28"/>
          <w:szCs w:val="28"/>
          <w:lang w:val="ru-RU"/>
        </w:rPr>
        <w:t>о труда (линейка, карандаш, нож</w:t>
      </w:r>
      <w:r w:rsidRPr="00682150">
        <w:rPr>
          <w:rFonts w:ascii="Times New Roman" w:hAnsi="Times New Roman" w:cs="Times New Roman"/>
          <w:color w:val="000000" w:themeColor="text1"/>
          <w:sz w:val="28"/>
          <w:szCs w:val="28"/>
          <w:lang w:val="ru-RU"/>
        </w:rPr>
        <w:t xml:space="preserve">ницы, игла, шаблон, стека и др.), использовать их в </w:t>
      </w:r>
      <w:r w:rsidR="00284777" w:rsidRPr="00682150">
        <w:rPr>
          <w:rFonts w:ascii="Times New Roman" w:hAnsi="Times New Roman" w:cs="Times New Roman"/>
          <w:color w:val="000000" w:themeColor="text1"/>
          <w:sz w:val="28"/>
          <w:szCs w:val="28"/>
          <w:lang w:val="ru-RU"/>
        </w:rPr>
        <w:t>практи</w:t>
      </w:r>
      <w:r w:rsidRPr="00682150">
        <w:rPr>
          <w:rFonts w:ascii="Times New Roman" w:hAnsi="Times New Roman" w:cs="Times New Roman"/>
          <w:color w:val="000000" w:themeColor="text1"/>
          <w:sz w:val="28"/>
          <w:szCs w:val="28"/>
          <w:lang w:val="ru-RU"/>
        </w:rPr>
        <w:t>ческой работе;</w:t>
      </w:r>
    </w:p>
    <w:p w14:paraId="08D7C4D4" w14:textId="5B4A9527"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наименования отдельных материалов (бумага, картон, фольга, пластил</w:t>
      </w:r>
      <w:r w:rsidR="00284777" w:rsidRPr="00682150">
        <w:rPr>
          <w:rFonts w:ascii="Times New Roman" w:hAnsi="Times New Roman" w:cs="Times New Roman"/>
          <w:color w:val="000000" w:themeColor="text1"/>
          <w:sz w:val="28"/>
          <w:szCs w:val="28"/>
          <w:lang w:val="ru-RU"/>
        </w:rPr>
        <w:t>ин, природные, текстильные мате</w:t>
      </w:r>
      <w:r w:rsidRPr="00682150">
        <w:rPr>
          <w:rFonts w:ascii="Times New Roman" w:hAnsi="Times New Roman" w:cs="Times New Roman"/>
          <w:color w:val="000000" w:themeColor="text1"/>
          <w:sz w:val="28"/>
          <w:szCs w:val="28"/>
          <w:lang w:val="ru-RU"/>
        </w:rPr>
        <w:t>риалы и пр.) и способы их обработки (сгибание, отрывание, сминание, резание, лепка и пр.); выполня</w:t>
      </w:r>
      <w:r w:rsidR="00284777" w:rsidRPr="00682150">
        <w:rPr>
          <w:rFonts w:ascii="Times New Roman" w:hAnsi="Times New Roman" w:cs="Times New Roman"/>
          <w:color w:val="000000" w:themeColor="text1"/>
          <w:sz w:val="28"/>
          <w:szCs w:val="28"/>
          <w:lang w:val="ru-RU"/>
        </w:rPr>
        <w:t>ть доступные тех</w:t>
      </w:r>
      <w:r w:rsidRPr="00682150">
        <w:rPr>
          <w:rFonts w:ascii="Times New Roman" w:hAnsi="Times New Roman" w:cs="Times New Roman"/>
          <w:color w:val="000000" w:themeColor="text1"/>
          <w:sz w:val="28"/>
          <w:szCs w:val="28"/>
          <w:lang w:val="ru-RU"/>
        </w:rPr>
        <w:t xml:space="preserve">нологические приёмы ручной обработки материалов при </w:t>
      </w:r>
      <w:r w:rsidR="00284777" w:rsidRPr="00682150">
        <w:rPr>
          <w:rFonts w:ascii="Times New Roman" w:hAnsi="Times New Roman" w:cs="Times New Roman"/>
          <w:color w:val="000000" w:themeColor="text1"/>
          <w:sz w:val="28"/>
          <w:szCs w:val="28"/>
          <w:lang w:val="ru-RU"/>
        </w:rPr>
        <w:t>из</w:t>
      </w:r>
      <w:r w:rsidRPr="00682150">
        <w:rPr>
          <w:rFonts w:ascii="Times New Roman" w:hAnsi="Times New Roman" w:cs="Times New Roman"/>
          <w:color w:val="000000" w:themeColor="text1"/>
          <w:sz w:val="28"/>
          <w:szCs w:val="28"/>
          <w:lang w:val="ru-RU"/>
        </w:rPr>
        <w:t>готовлении изделий;</w:t>
      </w:r>
    </w:p>
    <w:p w14:paraId="58A6AF1D" w14:textId="5748DEC5"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ориентироваться в наи</w:t>
      </w:r>
      <w:r w:rsidR="00284777" w:rsidRPr="00682150">
        <w:rPr>
          <w:rFonts w:ascii="Times New Roman" w:hAnsi="Times New Roman" w:cs="Times New Roman"/>
          <w:color w:val="000000" w:themeColor="text1"/>
          <w:sz w:val="28"/>
          <w:szCs w:val="28"/>
          <w:lang w:val="ru-RU"/>
        </w:rPr>
        <w:t>менованиях основных технологиче</w:t>
      </w:r>
      <w:r w:rsidRPr="00682150">
        <w:rPr>
          <w:rFonts w:ascii="Times New Roman" w:hAnsi="Times New Roman" w:cs="Times New Roman"/>
          <w:color w:val="000000" w:themeColor="text1"/>
          <w:sz w:val="28"/>
          <w:szCs w:val="28"/>
          <w:lang w:val="ru-RU"/>
        </w:rPr>
        <w:t>ских операций: разметка деталей, выделение деталей, сборка изделия;</w:t>
      </w:r>
    </w:p>
    <w:p w14:paraId="0D98CAEC" w14:textId="21971119"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разметку деталей сгибанием, по шаблону, на глаз, от руки; выделение дета</w:t>
      </w:r>
      <w:r w:rsidR="00284777" w:rsidRPr="00682150">
        <w:rPr>
          <w:rFonts w:ascii="Times New Roman" w:hAnsi="Times New Roman" w:cs="Times New Roman"/>
          <w:color w:val="000000" w:themeColor="text1"/>
          <w:sz w:val="28"/>
          <w:szCs w:val="28"/>
          <w:lang w:val="ru-RU"/>
        </w:rPr>
        <w:t>лей способами обрывания, выреза</w:t>
      </w:r>
      <w:r w:rsidRPr="00682150">
        <w:rPr>
          <w:rFonts w:ascii="Times New Roman" w:hAnsi="Times New Roman" w:cs="Times New Roman"/>
          <w:color w:val="000000" w:themeColor="text1"/>
          <w:sz w:val="28"/>
          <w:szCs w:val="28"/>
          <w:lang w:val="ru-RU"/>
        </w:rPr>
        <w:t>ния и др.; сборку изделий с помощью клея, ниток и др.;</w:t>
      </w:r>
    </w:p>
    <w:p w14:paraId="39AD7BFA" w14:textId="3B77A447"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оформлять изделия строчкой прямого стежка;</w:t>
      </w:r>
    </w:p>
    <w:p w14:paraId="4F7A0128" w14:textId="77E61A78"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смысл понятий «изделие», «деталь изделия», </w:t>
      </w:r>
      <w:r w:rsidR="00284777"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 xml:space="preserve">разец», «заготовка», «материал», «инструмент», </w:t>
      </w:r>
      <w:r w:rsidR="00284777" w:rsidRPr="00682150">
        <w:rPr>
          <w:rFonts w:ascii="Times New Roman" w:hAnsi="Times New Roman" w:cs="Times New Roman"/>
          <w:color w:val="000000" w:themeColor="text1"/>
          <w:sz w:val="28"/>
          <w:szCs w:val="28"/>
          <w:lang w:val="ru-RU"/>
        </w:rPr>
        <w:t>«приспособ</w:t>
      </w:r>
      <w:r w:rsidRPr="00682150">
        <w:rPr>
          <w:rFonts w:ascii="Times New Roman" w:hAnsi="Times New Roman" w:cs="Times New Roman"/>
          <w:color w:val="000000" w:themeColor="text1"/>
          <w:sz w:val="28"/>
          <w:szCs w:val="28"/>
          <w:lang w:val="ru-RU"/>
        </w:rPr>
        <w:t xml:space="preserve">ление», </w:t>
      </w:r>
      <w:r w:rsidRPr="00682150">
        <w:rPr>
          <w:rFonts w:ascii="Times New Roman" w:hAnsi="Times New Roman" w:cs="Times New Roman"/>
          <w:color w:val="000000" w:themeColor="text1"/>
          <w:sz w:val="28"/>
          <w:szCs w:val="28"/>
          <w:lang w:val="ru-RU"/>
        </w:rPr>
        <w:lastRenderedPageBreak/>
        <w:t>«конструирование», «аппликация»;</w:t>
      </w:r>
    </w:p>
    <w:p w14:paraId="168B457C" w14:textId="51927643"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задания с опорой на готовый план;</w:t>
      </w:r>
    </w:p>
    <w:p w14:paraId="77F55360" w14:textId="7ACFCE2A"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198C85F5" w14:textId="11251BB2" w:rsidR="00284777"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рассматривать и анализир</w:t>
      </w:r>
      <w:r w:rsidR="00284777" w:rsidRPr="00682150">
        <w:rPr>
          <w:rFonts w:ascii="Times New Roman" w:hAnsi="Times New Roman" w:cs="Times New Roman"/>
          <w:color w:val="000000" w:themeColor="text1"/>
          <w:sz w:val="28"/>
          <w:szCs w:val="28"/>
          <w:lang w:val="ru-RU"/>
        </w:rPr>
        <w:t>овать простые по конструкции об</w:t>
      </w:r>
      <w:r w:rsidRPr="00682150">
        <w:rPr>
          <w:rFonts w:ascii="Times New Roman" w:hAnsi="Times New Roman" w:cs="Times New Roman"/>
          <w:color w:val="000000" w:themeColor="text1"/>
          <w:sz w:val="28"/>
          <w:szCs w:val="28"/>
          <w:lang w:val="ru-RU"/>
        </w:rPr>
        <w:t xml:space="preserve">разцы (по вопросам учителя); анализировать простейшую конструкцию изделия: </w:t>
      </w:r>
      <w:r w:rsidR="00284777" w:rsidRPr="00682150">
        <w:rPr>
          <w:rFonts w:ascii="Times New Roman" w:hAnsi="Times New Roman" w:cs="Times New Roman"/>
          <w:color w:val="000000" w:themeColor="text1"/>
          <w:sz w:val="28"/>
          <w:szCs w:val="28"/>
          <w:lang w:val="ru-RU"/>
        </w:rPr>
        <w:t>выделять основные и дополнитель</w:t>
      </w:r>
      <w:r w:rsidRPr="00682150">
        <w:rPr>
          <w:rFonts w:ascii="Times New Roman" w:hAnsi="Times New Roman" w:cs="Times New Roman"/>
          <w:color w:val="000000" w:themeColor="text1"/>
          <w:sz w:val="28"/>
          <w:szCs w:val="28"/>
          <w:lang w:val="ru-RU"/>
        </w:rPr>
        <w:t>ные детали, называть их ф</w:t>
      </w:r>
      <w:r w:rsidR="00284777" w:rsidRPr="00682150">
        <w:rPr>
          <w:rFonts w:ascii="Times New Roman" w:hAnsi="Times New Roman" w:cs="Times New Roman"/>
          <w:color w:val="000000" w:themeColor="text1"/>
          <w:sz w:val="28"/>
          <w:szCs w:val="28"/>
          <w:lang w:val="ru-RU"/>
        </w:rPr>
        <w:t>орму, определять взаимное распо</w:t>
      </w:r>
      <w:r w:rsidRPr="00682150">
        <w:rPr>
          <w:rFonts w:ascii="Times New Roman" w:hAnsi="Times New Roman" w:cs="Times New Roman"/>
          <w:color w:val="000000" w:themeColor="text1"/>
          <w:sz w:val="28"/>
          <w:szCs w:val="28"/>
          <w:lang w:val="ru-RU"/>
        </w:rPr>
        <w:t>ложение, виды соединения; способы изготовления;</w:t>
      </w:r>
    </w:p>
    <w:p w14:paraId="3EFBDA0D" w14:textId="57A427A5"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распознавать изученные виды материалов (природные, </w:t>
      </w:r>
      <w:r w:rsidR="00284777" w:rsidRPr="00682150">
        <w:rPr>
          <w:rFonts w:ascii="Times New Roman" w:hAnsi="Times New Roman" w:cs="Times New Roman"/>
          <w:color w:val="000000" w:themeColor="text1"/>
          <w:sz w:val="28"/>
          <w:szCs w:val="28"/>
          <w:lang w:val="ru-RU"/>
        </w:rPr>
        <w:t>пла</w:t>
      </w:r>
      <w:r w:rsidRPr="00682150">
        <w:rPr>
          <w:rFonts w:ascii="Times New Roman" w:hAnsi="Times New Roman" w:cs="Times New Roman"/>
          <w:color w:val="000000" w:themeColor="text1"/>
          <w:sz w:val="28"/>
          <w:szCs w:val="28"/>
          <w:lang w:val="ru-RU"/>
        </w:rPr>
        <w:t>стические, бумага, тонкий картон, текстильные, клей и др.), их свойства (цвет, фактура, форма, гибкость и др.);</w:t>
      </w:r>
    </w:p>
    <w:p w14:paraId="5EE8FA97" w14:textId="4F91D6AF"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ручные инструменты (ножницы, игла, линейка) и приспособления (шаблон, стека, булавки и др.), безопасно хранить и работать ими;</w:t>
      </w:r>
    </w:p>
    <w:p w14:paraId="2AE252D7" w14:textId="28E5C713"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материалы и инструменты по их назначению;</w:t>
      </w:r>
    </w:p>
    <w:p w14:paraId="4790CFBB" w14:textId="1212F308"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и выполнять пос</w:t>
      </w:r>
      <w:r w:rsidR="00284777" w:rsidRPr="00682150">
        <w:rPr>
          <w:rFonts w:ascii="Times New Roman" w:hAnsi="Times New Roman" w:cs="Times New Roman"/>
          <w:color w:val="000000" w:themeColor="text1"/>
          <w:sz w:val="28"/>
          <w:szCs w:val="28"/>
          <w:lang w:val="ru-RU"/>
        </w:rPr>
        <w:t>ледовательность изготовления не</w:t>
      </w:r>
      <w:r w:rsidRPr="00682150">
        <w:rPr>
          <w:rFonts w:ascii="Times New Roman" w:hAnsi="Times New Roman" w:cs="Times New Roman"/>
          <w:color w:val="000000" w:themeColor="text1"/>
          <w:sz w:val="28"/>
          <w:szCs w:val="28"/>
          <w:lang w:val="ru-RU"/>
        </w:rPr>
        <w:t>сложных изделий: разметка, резание, сборка, отделка;</w:t>
      </w:r>
    </w:p>
    <w:p w14:paraId="197E19AB" w14:textId="7C02262F"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качественно выполнять операции и приёмы по изготовлению несложных изделий: экономно выполнять разметку деталей на глаз, от руки, по шаб</w:t>
      </w:r>
      <w:r w:rsidR="00284777" w:rsidRPr="00682150">
        <w:rPr>
          <w:rFonts w:ascii="Times New Roman" w:hAnsi="Times New Roman" w:cs="Times New Roman"/>
          <w:color w:val="000000" w:themeColor="text1"/>
          <w:sz w:val="28"/>
          <w:szCs w:val="28"/>
          <w:lang w:val="ru-RU"/>
        </w:rPr>
        <w:t>лону, по линейке (как направляю</w:t>
      </w:r>
      <w:r w:rsidRPr="00682150">
        <w:rPr>
          <w:rFonts w:ascii="Times New Roman" w:hAnsi="Times New Roman" w:cs="Times New Roman"/>
          <w:color w:val="000000" w:themeColor="text1"/>
          <w:sz w:val="28"/>
          <w:szCs w:val="28"/>
          <w:lang w:val="ru-RU"/>
        </w:rPr>
        <w:t>щему инструменту без откладывания размеров); точно резать ножницами по линиям разметки; придавать форму деталям и изделию сгибанием, с</w:t>
      </w:r>
      <w:r w:rsidR="00284777" w:rsidRPr="00682150">
        <w:rPr>
          <w:rFonts w:ascii="Times New Roman" w:hAnsi="Times New Roman" w:cs="Times New Roman"/>
          <w:color w:val="000000" w:themeColor="text1"/>
          <w:sz w:val="28"/>
          <w:szCs w:val="28"/>
          <w:lang w:val="ru-RU"/>
        </w:rPr>
        <w:t>кладыванием, вытягиванием, отры</w:t>
      </w:r>
      <w:r w:rsidRPr="00682150">
        <w:rPr>
          <w:rFonts w:ascii="Times New Roman" w:hAnsi="Times New Roman" w:cs="Times New Roman"/>
          <w:color w:val="000000" w:themeColor="text1"/>
          <w:sz w:val="28"/>
          <w:szCs w:val="28"/>
          <w:lang w:val="ru-RU"/>
        </w:rPr>
        <w:t xml:space="preserve">ванием, сминанием, лепкой и пр.; собирать изделия с </w:t>
      </w:r>
      <w:r w:rsidR="00284777" w:rsidRPr="00682150">
        <w:rPr>
          <w:rFonts w:ascii="Times New Roman" w:hAnsi="Times New Roman" w:cs="Times New Roman"/>
          <w:color w:val="000000" w:themeColor="text1"/>
          <w:sz w:val="28"/>
          <w:szCs w:val="28"/>
          <w:lang w:val="ru-RU"/>
        </w:rPr>
        <w:t>помо</w:t>
      </w:r>
      <w:r w:rsidRPr="00682150">
        <w:rPr>
          <w:rFonts w:ascii="Times New Roman" w:hAnsi="Times New Roman" w:cs="Times New Roman"/>
          <w:color w:val="000000" w:themeColor="text1"/>
          <w:sz w:val="28"/>
          <w:szCs w:val="28"/>
          <w:lang w:val="ru-RU"/>
        </w:rPr>
        <w:t>щью клея, пластических масс и др.; эстетично и аккуратно выполнять отделку рас</w:t>
      </w:r>
      <w:r w:rsidR="00284777" w:rsidRPr="00682150">
        <w:rPr>
          <w:rFonts w:ascii="Times New Roman" w:hAnsi="Times New Roman" w:cs="Times New Roman"/>
          <w:color w:val="000000" w:themeColor="text1"/>
          <w:sz w:val="28"/>
          <w:szCs w:val="28"/>
          <w:lang w:val="ru-RU"/>
        </w:rPr>
        <w:t>крашиванием, аппликацией, строч</w:t>
      </w:r>
      <w:r w:rsidRPr="00682150">
        <w:rPr>
          <w:rFonts w:ascii="Times New Roman" w:hAnsi="Times New Roman" w:cs="Times New Roman"/>
          <w:color w:val="000000" w:themeColor="text1"/>
          <w:sz w:val="28"/>
          <w:szCs w:val="28"/>
          <w:lang w:val="ru-RU"/>
        </w:rPr>
        <w:t>кой прямого стежка;</w:t>
      </w:r>
    </w:p>
    <w:p w14:paraId="15AB7BB5" w14:textId="797FE6AF"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для сушки плоских изделий пресс;</w:t>
      </w:r>
    </w:p>
    <w:p w14:paraId="6EB58646" w14:textId="3AC1D377"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 помощью учителя выполнять практическую работу и </w:t>
      </w:r>
      <w:r w:rsidR="00284777" w:rsidRPr="00682150">
        <w:rPr>
          <w:rFonts w:ascii="Times New Roman" w:hAnsi="Times New Roman" w:cs="Times New Roman"/>
          <w:color w:val="000000" w:themeColor="text1"/>
          <w:sz w:val="28"/>
          <w:szCs w:val="28"/>
          <w:lang w:val="ru-RU"/>
        </w:rPr>
        <w:t>само</w:t>
      </w:r>
      <w:r w:rsidRPr="00682150">
        <w:rPr>
          <w:rFonts w:ascii="Times New Roman" w:hAnsi="Times New Roman" w:cs="Times New Roman"/>
          <w:color w:val="000000" w:themeColor="text1"/>
          <w:sz w:val="28"/>
          <w:szCs w:val="28"/>
          <w:lang w:val="ru-RU"/>
        </w:rPr>
        <w:t>контроль с опорой на ин</w:t>
      </w:r>
      <w:r w:rsidR="00284777" w:rsidRPr="00682150">
        <w:rPr>
          <w:rFonts w:ascii="Times New Roman" w:hAnsi="Times New Roman" w:cs="Times New Roman"/>
          <w:color w:val="000000" w:themeColor="text1"/>
          <w:sz w:val="28"/>
          <w:szCs w:val="28"/>
          <w:lang w:val="ru-RU"/>
        </w:rPr>
        <w:t>струкционную карту, образец, ша</w:t>
      </w:r>
      <w:r w:rsidRPr="00682150">
        <w:rPr>
          <w:rFonts w:ascii="Times New Roman" w:hAnsi="Times New Roman" w:cs="Times New Roman"/>
          <w:color w:val="000000" w:themeColor="text1"/>
          <w:sz w:val="28"/>
          <w:szCs w:val="28"/>
          <w:lang w:val="ru-RU"/>
        </w:rPr>
        <w:t>блон;</w:t>
      </w:r>
    </w:p>
    <w:p w14:paraId="44ED1C1F" w14:textId="219906EE" w:rsidR="009E224D" w:rsidRPr="00682150" w:rsidRDefault="00DB5EC1"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азличать разборные и</w:t>
      </w:r>
      <w:r w:rsidR="00284777" w:rsidRPr="00682150">
        <w:rPr>
          <w:rFonts w:ascii="Times New Roman" w:hAnsi="Times New Roman" w:cs="Times New Roman"/>
          <w:color w:val="000000" w:themeColor="text1"/>
          <w:sz w:val="28"/>
          <w:szCs w:val="28"/>
          <w:lang w:val="ru-RU"/>
        </w:rPr>
        <w:t xml:space="preserve"> неразборные конструкции неслож</w:t>
      </w:r>
      <w:r w:rsidR="004D0A5B" w:rsidRPr="00682150">
        <w:rPr>
          <w:rFonts w:ascii="Times New Roman" w:hAnsi="Times New Roman" w:cs="Times New Roman"/>
          <w:color w:val="000000" w:themeColor="text1"/>
          <w:sz w:val="28"/>
          <w:szCs w:val="28"/>
          <w:lang w:val="ru-RU"/>
        </w:rPr>
        <w:t>ных изделий;</w:t>
      </w:r>
    </w:p>
    <w:p w14:paraId="575CB24B" w14:textId="06ABA903"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простейшие виды технической документации </w:t>
      </w:r>
      <w:r w:rsidR="00284777" w:rsidRPr="00682150">
        <w:rPr>
          <w:rFonts w:ascii="Times New Roman" w:hAnsi="Times New Roman" w:cs="Times New Roman"/>
          <w:color w:val="000000" w:themeColor="text1"/>
          <w:sz w:val="28"/>
          <w:szCs w:val="28"/>
          <w:lang w:val="ru-RU"/>
        </w:rPr>
        <w:t>(ри</w:t>
      </w:r>
      <w:r w:rsidRPr="00682150">
        <w:rPr>
          <w:rFonts w:ascii="Times New Roman" w:hAnsi="Times New Roman" w:cs="Times New Roman"/>
          <w:color w:val="000000" w:themeColor="text1"/>
          <w:sz w:val="28"/>
          <w:szCs w:val="28"/>
          <w:lang w:val="ru-RU"/>
        </w:rPr>
        <w:t>сунок, схема), конструировать и моделировать изделия из различных материалов по образцу, рисунку;</w:t>
      </w:r>
    </w:p>
    <w:p w14:paraId="1A30C9B4" w14:textId="027F95AF"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элементарное сотрудничество, участвовать в коллективных работах под руководством учителя;</w:t>
      </w:r>
    </w:p>
    <w:p w14:paraId="5CB6CBCA" w14:textId="739E19E3" w:rsidR="009E224D" w:rsidRPr="00682150" w:rsidRDefault="004D0A5B" w:rsidP="004C7275">
      <w:pPr>
        <w:pStyle w:val="a3"/>
        <w:numPr>
          <w:ilvl w:val="0"/>
          <w:numId w:val="29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несложные ко</w:t>
      </w:r>
      <w:r w:rsidR="00AE78EE" w:rsidRPr="00682150">
        <w:rPr>
          <w:rFonts w:ascii="Times New Roman" w:hAnsi="Times New Roman" w:cs="Times New Roman"/>
          <w:color w:val="000000" w:themeColor="text1"/>
          <w:sz w:val="28"/>
          <w:szCs w:val="28"/>
          <w:lang w:val="ru-RU"/>
        </w:rPr>
        <w:t>ллективные работы проектного ха</w:t>
      </w:r>
      <w:r w:rsidRPr="00682150">
        <w:rPr>
          <w:rFonts w:ascii="Times New Roman" w:hAnsi="Times New Roman" w:cs="Times New Roman"/>
          <w:color w:val="000000" w:themeColor="text1"/>
          <w:sz w:val="28"/>
          <w:szCs w:val="28"/>
          <w:lang w:val="ru-RU"/>
        </w:rPr>
        <w:t>рактера.</w:t>
      </w:r>
    </w:p>
    <w:p w14:paraId="6BB4F692" w14:textId="77777777" w:rsidR="00AE78EE" w:rsidRPr="00682150" w:rsidRDefault="00AE78EE" w:rsidP="001341C1">
      <w:pPr>
        <w:tabs>
          <w:tab w:val="left" w:pos="709"/>
        </w:tabs>
        <w:ind w:firstLine="624"/>
        <w:jc w:val="both"/>
        <w:rPr>
          <w:rFonts w:ascii="Times New Roman" w:hAnsi="Times New Roman" w:cs="Times New Roman"/>
          <w:b/>
          <w:color w:val="000000" w:themeColor="text1"/>
          <w:sz w:val="28"/>
          <w:szCs w:val="28"/>
          <w:lang w:val="ru-RU"/>
        </w:rPr>
      </w:pPr>
    </w:p>
    <w:p w14:paraId="1864385A" w14:textId="77777777" w:rsidR="009E224D" w:rsidRPr="00682150" w:rsidRDefault="00AE78EE"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2 </w:t>
      </w:r>
      <w:r w:rsidR="004D0A5B" w:rsidRPr="00682150">
        <w:rPr>
          <w:rFonts w:ascii="Times New Roman" w:hAnsi="Times New Roman" w:cs="Times New Roman"/>
          <w:b/>
          <w:color w:val="000000" w:themeColor="text1"/>
          <w:sz w:val="28"/>
          <w:szCs w:val="28"/>
          <w:lang w:val="ru-RU"/>
        </w:rPr>
        <w:t>класс</w:t>
      </w:r>
    </w:p>
    <w:p w14:paraId="57D28B2B" w14:textId="77777777" w:rsidR="009E224D" w:rsidRPr="00682150" w:rsidRDefault="004D0A5B" w:rsidP="001341C1">
      <w:pPr>
        <w:tabs>
          <w:tab w:val="left" w:pos="709"/>
        </w:tabs>
        <w:spacing w:before="62"/>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w:t>
      </w:r>
      <w:r w:rsidRPr="00682150">
        <w:rPr>
          <w:rFonts w:ascii="Times New Roman" w:hAnsi="Times New Roman" w:cs="Times New Roman"/>
          <w:b/>
          <w:color w:val="000000" w:themeColor="text1"/>
          <w:sz w:val="28"/>
          <w:szCs w:val="28"/>
          <w:lang w:val="ru-RU"/>
        </w:rPr>
        <w:t xml:space="preserve">во втором классе </w:t>
      </w:r>
      <w:r w:rsidRPr="00682150">
        <w:rPr>
          <w:rFonts w:ascii="Times New Roman" w:hAnsi="Times New Roman" w:cs="Times New Roman"/>
          <w:color w:val="000000" w:themeColor="text1"/>
          <w:sz w:val="28"/>
          <w:szCs w:val="28"/>
          <w:lang w:val="ru-RU"/>
        </w:rPr>
        <w:t>обучающийся научится:</w:t>
      </w:r>
    </w:p>
    <w:p w14:paraId="4331CC7C" w14:textId="0DE896F7"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смысл понятий</w:t>
      </w:r>
      <w:r w:rsidR="00AE78EE" w:rsidRPr="00682150">
        <w:rPr>
          <w:rFonts w:ascii="Times New Roman" w:hAnsi="Times New Roman" w:cs="Times New Roman"/>
          <w:color w:val="000000" w:themeColor="text1"/>
          <w:sz w:val="28"/>
          <w:szCs w:val="28"/>
          <w:lang w:val="ru-RU"/>
        </w:rPr>
        <w:t xml:space="preserve"> «инструкционная» («технологиче</w:t>
      </w:r>
      <w:r w:rsidRPr="00682150">
        <w:rPr>
          <w:rFonts w:ascii="Times New Roman" w:hAnsi="Times New Roman" w:cs="Times New Roman"/>
          <w:color w:val="000000" w:themeColor="text1"/>
          <w:sz w:val="28"/>
          <w:szCs w:val="28"/>
          <w:lang w:val="ru-RU"/>
        </w:rPr>
        <w:t>ская») карта, «чертёж»,</w:t>
      </w:r>
      <w:r w:rsidR="00AE78EE" w:rsidRPr="00682150">
        <w:rPr>
          <w:rFonts w:ascii="Times New Roman" w:hAnsi="Times New Roman" w:cs="Times New Roman"/>
          <w:color w:val="000000" w:themeColor="text1"/>
          <w:sz w:val="28"/>
          <w:szCs w:val="28"/>
          <w:lang w:val="ru-RU"/>
        </w:rPr>
        <w:t xml:space="preserve"> «эскиз», «линии чертежа», «раз</w:t>
      </w:r>
      <w:r w:rsidRPr="00682150">
        <w:rPr>
          <w:rFonts w:ascii="Times New Roman" w:hAnsi="Times New Roman" w:cs="Times New Roman"/>
          <w:color w:val="000000" w:themeColor="text1"/>
          <w:sz w:val="28"/>
          <w:szCs w:val="28"/>
          <w:lang w:val="ru-RU"/>
        </w:rPr>
        <w:t xml:space="preserve">вёртка», «макет», «модель», «технология», </w:t>
      </w:r>
      <w:r w:rsidR="00AE78EE" w:rsidRPr="00682150">
        <w:rPr>
          <w:rFonts w:ascii="Times New Roman" w:hAnsi="Times New Roman" w:cs="Times New Roman"/>
          <w:color w:val="000000" w:themeColor="text1"/>
          <w:sz w:val="28"/>
          <w:szCs w:val="28"/>
          <w:lang w:val="ru-RU"/>
        </w:rPr>
        <w:t>«технологиче</w:t>
      </w:r>
      <w:r w:rsidRPr="00682150">
        <w:rPr>
          <w:rFonts w:ascii="Times New Roman" w:hAnsi="Times New Roman" w:cs="Times New Roman"/>
          <w:color w:val="000000" w:themeColor="text1"/>
          <w:sz w:val="28"/>
          <w:szCs w:val="28"/>
          <w:lang w:val="ru-RU"/>
        </w:rPr>
        <w:t>ские операции», «способы обработки» и использовать их в практической деятельности;</w:t>
      </w:r>
    </w:p>
    <w:p w14:paraId="687E7F0C" w14:textId="2EF42BC4" w:rsidR="00AE78EE"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задания по самостоятельно составленному плану;</w:t>
      </w:r>
    </w:p>
    <w:p w14:paraId="57DCCC92" w14:textId="683FD438"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распознавать элемент</w:t>
      </w:r>
      <w:r w:rsidR="00AE78EE" w:rsidRPr="00682150">
        <w:rPr>
          <w:rFonts w:ascii="Times New Roman" w:hAnsi="Times New Roman" w:cs="Times New Roman"/>
          <w:color w:val="000000" w:themeColor="text1"/>
          <w:sz w:val="28"/>
          <w:szCs w:val="28"/>
          <w:lang w:val="ru-RU"/>
        </w:rPr>
        <w:t>арные общие правила создания ру</w:t>
      </w:r>
      <w:r w:rsidRPr="00682150">
        <w:rPr>
          <w:rFonts w:ascii="Times New Roman" w:hAnsi="Times New Roman" w:cs="Times New Roman"/>
          <w:color w:val="000000" w:themeColor="text1"/>
          <w:sz w:val="28"/>
          <w:szCs w:val="28"/>
          <w:lang w:val="ru-RU"/>
        </w:rPr>
        <w:t>котворного мира (прочность, удо</w:t>
      </w:r>
      <w:r w:rsidR="00AE78EE" w:rsidRPr="00682150">
        <w:rPr>
          <w:rFonts w:ascii="Times New Roman" w:hAnsi="Times New Roman" w:cs="Times New Roman"/>
          <w:color w:val="000000" w:themeColor="text1"/>
          <w:sz w:val="28"/>
          <w:szCs w:val="28"/>
          <w:lang w:val="ru-RU"/>
        </w:rPr>
        <w:t>бство, эстетическая вырази</w:t>
      </w:r>
      <w:r w:rsidRPr="00682150">
        <w:rPr>
          <w:rFonts w:ascii="Times New Roman" w:hAnsi="Times New Roman" w:cs="Times New Roman"/>
          <w:color w:val="000000" w:themeColor="text1"/>
          <w:sz w:val="28"/>
          <w:szCs w:val="28"/>
          <w:lang w:val="ru-RU"/>
        </w:rPr>
        <w:t>тельность — симметрия,</w:t>
      </w:r>
      <w:r w:rsidR="00AE78EE" w:rsidRPr="00682150">
        <w:rPr>
          <w:rFonts w:ascii="Times New Roman" w:hAnsi="Times New Roman" w:cs="Times New Roman"/>
          <w:color w:val="000000" w:themeColor="text1"/>
          <w:sz w:val="28"/>
          <w:szCs w:val="28"/>
          <w:lang w:val="ru-RU"/>
        </w:rPr>
        <w:t xml:space="preserve"> асимметрия, равновесие); наблю</w:t>
      </w:r>
      <w:r w:rsidRPr="00682150">
        <w:rPr>
          <w:rFonts w:ascii="Times New Roman" w:hAnsi="Times New Roman" w:cs="Times New Roman"/>
          <w:color w:val="000000" w:themeColor="text1"/>
          <w:sz w:val="28"/>
          <w:szCs w:val="28"/>
          <w:lang w:val="ru-RU"/>
        </w:rPr>
        <w:t xml:space="preserve">дать гармонию предметов и окружающей среды; называть характерные особенности </w:t>
      </w:r>
      <w:r w:rsidR="00AE78EE" w:rsidRPr="00682150">
        <w:rPr>
          <w:rFonts w:ascii="Times New Roman" w:hAnsi="Times New Roman" w:cs="Times New Roman"/>
          <w:color w:val="000000" w:themeColor="text1"/>
          <w:sz w:val="28"/>
          <w:szCs w:val="28"/>
          <w:lang w:val="ru-RU"/>
        </w:rPr>
        <w:t>изученных видов декоративно-при</w:t>
      </w:r>
      <w:r w:rsidRPr="00682150">
        <w:rPr>
          <w:rFonts w:ascii="Times New Roman" w:hAnsi="Times New Roman" w:cs="Times New Roman"/>
          <w:color w:val="000000" w:themeColor="text1"/>
          <w:sz w:val="28"/>
          <w:szCs w:val="28"/>
          <w:lang w:val="ru-RU"/>
        </w:rPr>
        <w:t>кладного искусства;</w:t>
      </w:r>
    </w:p>
    <w:p w14:paraId="4CA0D561" w14:textId="73BD5643"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выделять, называть и применять изученные общие правила создания рукотворного мира в своей предметно-творческой деятельности;</w:t>
      </w:r>
    </w:p>
    <w:p w14:paraId="5126C9FF" w14:textId="41A33416"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самостоятельно готовить рабочее место в соответствии с </w:t>
      </w:r>
      <w:r w:rsidR="00AE78EE" w:rsidRPr="00682150">
        <w:rPr>
          <w:rFonts w:ascii="Times New Roman" w:hAnsi="Times New Roman" w:cs="Times New Roman"/>
          <w:color w:val="000000" w:themeColor="text1"/>
          <w:sz w:val="28"/>
          <w:szCs w:val="28"/>
          <w:lang w:val="ru-RU"/>
        </w:rPr>
        <w:t>ви</w:t>
      </w:r>
      <w:r w:rsidRPr="00682150">
        <w:rPr>
          <w:rFonts w:ascii="Times New Roman" w:hAnsi="Times New Roman" w:cs="Times New Roman"/>
          <w:color w:val="000000" w:themeColor="text1"/>
          <w:sz w:val="28"/>
          <w:szCs w:val="28"/>
          <w:lang w:val="ru-RU"/>
        </w:rPr>
        <w:t>дом деятельности, поддерживать порядок во время работы, убирать рабочее место;</w:t>
      </w:r>
    </w:p>
    <w:p w14:paraId="58201AB8" w14:textId="2D1211A0"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анализировать задание/образец по предложенным вопросам, памятке или инструкции, </w:t>
      </w:r>
      <w:r w:rsidR="00AE78EE" w:rsidRPr="00682150">
        <w:rPr>
          <w:rFonts w:ascii="Times New Roman" w:hAnsi="Times New Roman" w:cs="Times New Roman"/>
          <w:color w:val="000000" w:themeColor="text1"/>
          <w:sz w:val="28"/>
          <w:szCs w:val="28"/>
          <w:lang w:val="ru-RU"/>
        </w:rPr>
        <w:t>самостоятельно выполнять доступ</w:t>
      </w:r>
      <w:r w:rsidRPr="00682150">
        <w:rPr>
          <w:rFonts w:ascii="Times New Roman" w:hAnsi="Times New Roman" w:cs="Times New Roman"/>
          <w:color w:val="000000" w:themeColor="text1"/>
          <w:sz w:val="28"/>
          <w:szCs w:val="28"/>
          <w:lang w:val="ru-RU"/>
        </w:rPr>
        <w:t>ные задания с опорой на инструкционную (технологическую) карту;</w:t>
      </w:r>
    </w:p>
    <w:p w14:paraId="62ADF1F0" w14:textId="293AF49A"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отбирать м</w:t>
      </w:r>
      <w:r w:rsidR="00AE78EE" w:rsidRPr="00682150">
        <w:rPr>
          <w:rFonts w:ascii="Times New Roman" w:hAnsi="Times New Roman" w:cs="Times New Roman"/>
          <w:color w:val="000000" w:themeColor="text1"/>
          <w:sz w:val="28"/>
          <w:szCs w:val="28"/>
          <w:lang w:val="ru-RU"/>
        </w:rPr>
        <w:t>атериалы и инструменты для рабо</w:t>
      </w:r>
      <w:r w:rsidRPr="00682150">
        <w:rPr>
          <w:rFonts w:ascii="Times New Roman" w:hAnsi="Times New Roman" w:cs="Times New Roman"/>
          <w:color w:val="000000" w:themeColor="text1"/>
          <w:sz w:val="28"/>
          <w:szCs w:val="28"/>
          <w:lang w:val="ru-RU"/>
        </w:rPr>
        <w:t>ты; исследовать свойства новых изучаемых материалов (</w:t>
      </w:r>
      <w:r w:rsidR="00AE78EE" w:rsidRPr="00682150">
        <w:rPr>
          <w:rFonts w:ascii="Times New Roman" w:hAnsi="Times New Roman" w:cs="Times New Roman"/>
          <w:color w:val="000000" w:themeColor="text1"/>
          <w:sz w:val="28"/>
          <w:szCs w:val="28"/>
          <w:lang w:val="ru-RU"/>
        </w:rPr>
        <w:t>тол</w:t>
      </w:r>
      <w:r w:rsidRPr="00682150">
        <w:rPr>
          <w:rFonts w:ascii="Times New Roman" w:hAnsi="Times New Roman" w:cs="Times New Roman"/>
          <w:color w:val="000000" w:themeColor="text1"/>
          <w:sz w:val="28"/>
          <w:szCs w:val="28"/>
          <w:lang w:val="ru-RU"/>
        </w:rPr>
        <w:t>стый картон, натуральные ткани, нитки, проволока и др.);</w:t>
      </w:r>
    </w:p>
    <w:p w14:paraId="46277002" w14:textId="55C68ABD"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простейшие черте</w:t>
      </w:r>
      <w:r w:rsidR="00AE78EE" w:rsidRPr="00682150">
        <w:rPr>
          <w:rFonts w:ascii="Times New Roman" w:hAnsi="Times New Roman" w:cs="Times New Roman"/>
          <w:color w:val="000000" w:themeColor="text1"/>
          <w:sz w:val="28"/>
          <w:szCs w:val="28"/>
          <w:lang w:val="ru-RU"/>
        </w:rPr>
        <w:t>жи (эскизы), называть линии чер</w:t>
      </w:r>
      <w:r w:rsidRPr="00682150">
        <w:rPr>
          <w:rFonts w:ascii="Times New Roman" w:hAnsi="Times New Roman" w:cs="Times New Roman"/>
          <w:color w:val="000000" w:themeColor="text1"/>
          <w:sz w:val="28"/>
          <w:szCs w:val="28"/>
          <w:lang w:val="ru-RU"/>
        </w:rPr>
        <w:t>тежа (линия контура и н</w:t>
      </w:r>
      <w:r w:rsidR="00AE78EE" w:rsidRPr="00682150">
        <w:rPr>
          <w:rFonts w:ascii="Times New Roman" w:hAnsi="Times New Roman" w:cs="Times New Roman"/>
          <w:color w:val="000000" w:themeColor="text1"/>
          <w:sz w:val="28"/>
          <w:szCs w:val="28"/>
          <w:lang w:val="ru-RU"/>
        </w:rPr>
        <w:t>адреза, линия выносная и размер</w:t>
      </w:r>
      <w:r w:rsidRPr="00682150">
        <w:rPr>
          <w:rFonts w:ascii="Times New Roman" w:hAnsi="Times New Roman" w:cs="Times New Roman"/>
          <w:color w:val="000000" w:themeColor="text1"/>
          <w:sz w:val="28"/>
          <w:szCs w:val="28"/>
          <w:lang w:val="ru-RU"/>
        </w:rPr>
        <w:t>ная, линия сгиба, линия симметрии);</w:t>
      </w:r>
    </w:p>
    <w:p w14:paraId="7200E52D" w14:textId="3CC569D9"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2764D122" w14:textId="7C7A86F7"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биговку;</w:t>
      </w:r>
    </w:p>
    <w:p w14:paraId="61B7BA79" w14:textId="0398A978"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построение пр</w:t>
      </w:r>
      <w:r w:rsidR="00AE78EE" w:rsidRPr="00682150">
        <w:rPr>
          <w:rFonts w:ascii="Times New Roman" w:hAnsi="Times New Roman" w:cs="Times New Roman"/>
          <w:color w:val="000000" w:themeColor="text1"/>
          <w:sz w:val="28"/>
          <w:szCs w:val="28"/>
          <w:lang w:val="ru-RU"/>
        </w:rPr>
        <w:t>остейшего лекала (выкройки) пра</w:t>
      </w:r>
      <w:r w:rsidRPr="00682150">
        <w:rPr>
          <w:rFonts w:ascii="Times New Roman" w:hAnsi="Times New Roman" w:cs="Times New Roman"/>
          <w:color w:val="000000" w:themeColor="text1"/>
          <w:sz w:val="28"/>
          <w:szCs w:val="28"/>
          <w:lang w:val="ru-RU"/>
        </w:rPr>
        <w:t>вильной геометрической формы и разметку деталей кроя на ткани по нему/ней;</w:t>
      </w:r>
    </w:p>
    <w:p w14:paraId="6079ABD7" w14:textId="12AA1E43"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оформлять изделия и со</w:t>
      </w:r>
      <w:r w:rsidR="00AE78EE" w:rsidRPr="00682150">
        <w:rPr>
          <w:rFonts w:ascii="Times New Roman" w:hAnsi="Times New Roman" w:cs="Times New Roman"/>
          <w:color w:val="000000" w:themeColor="text1"/>
          <w:sz w:val="28"/>
          <w:szCs w:val="28"/>
          <w:lang w:val="ru-RU"/>
        </w:rPr>
        <w:t>единять детали освоенными ручны</w:t>
      </w:r>
      <w:r w:rsidRPr="00682150">
        <w:rPr>
          <w:rFonts w:ascii="Times New Roman" w:hAnsi="Times New Roman" w:cs="Times New Roman"/>
          <w:color w:val="000000" w:themeColor="text1"/>
          <w:sz w:val="28"/>
          <w:szCs w:val="28"/>
          <w:lang w:val="ru-RU"/>
        </w:rPr>
        <w:t>ми строчками;</w:t>
      </w:r>
    </w:p>
    <w:p w14:paraId="36C248EC" w14:textId="2357B6A0"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смысл понятия </w:t>
      </w:r>
      <w:r w:rsidR="00AE78EE" w:rsidRPr="00682150">
        <w:rPr>
          <w:rFonts w:ascii="Times New Roman" w:hAnsi="Times New Roman" w:cs="Times New Roman"/>
          <w:color w:val="000000" w:themeColor="text1"/>
          <w:sz w:val="28"/>
          <w:szCs w:val="28"/>
          <w:lang w:val="ru-RU"/>
        </w:rPr>
        <w:t>«развёртка» (трёхмерного предме</w:t>
      </w:r>
      <w:r w:rsidRPr="00682150">
        <w:rPr>
          <w:rFonts w:ascii="Times New Roman" w:hAnsi="Times New Roman" w:cs="Times New Roman"/>
          <w:color w:val="000000" w:themeColor="text1"/>
          <w:sz w:val="28"/>
          <w:szCs w:val="28"/>
          <w:lang w:val="ru-RU"/>
        </w:rPr>
        <w:t>та); соотносить объёмную конструкцию с изображениями её развёртки;</w:t>
      </w:r>
    </w:p>
    <w:p w14:paraId="56745C33" w14:textId="7705DA22"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отличать макет от модели,</w:t>
      </w:r>
      <w:r w:rsidR="00AE78EE" w:rsidRPr="00682150">
        <w:rPr>
          <w:rFonts w:ascii="Times New Roman" w:hAnsi="Times New Roman" w:cs="Times New Roman"/>
          <w:color w:val="000000" w:themeColor="text1"/>
          <w:sz w:val="28"/>
          <w:szCs w:val="28"/>
          <w:lang w:val="ru-RU"/>
        </w:rPr>
        <w:t xml:space="preserve"> строить трёхмерный макет из го</w:t>
      </w:r>
      <w:r w:rsidRPr="00682150">
        <w:rPr>
          <w:rFonts w:ascii="Times New Roman" w:hAnsi="Times New Roman" w:cs="Times New Roman"/>
          <w:color w:val="000000" w:themeColor="text1"/>
          <w:sz w:val="28"/>
          <w:szCs w:val="28"/>
          <w:lang w:val="ru-RU"/>
        </w:rPr>
        <w:t>товой развёртки;</w:t>
      </w:r>
    </w:p>
    <w:p w14:paraId="490201E5" w14:textId="368E4B87"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неподвижный и подвижный способ соединения деталей и выполнять подвижное и неподвижное соединения известными способами;</w:t>
      </w:r>
    </w:p>
    <w:p w14:paraId="6D0F8136" w14:textId="0BF45994" w:rsidR="00AE78EE"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конструировать и моделировать изделия из различных </w:t>
      </w:r>
      <w:r w:rsidR="00AE78EE" w:rsidRPr="00682150">
        <w:rPr>
          <w:rFonts w:ascii="Times New Roman" w:hAnsi="Times New Roman" w:cs="Times New Roman"/>
          <w:color w:val="000000" w:themeColor="text1"/>
          <w:sz w:val="28"/>
          <w:szCs w:val="28"/>
          <w:lang w:val="ru-RU"/>
        </w:rPr>
        <w:t>мате</w:t>
      </w:r>
      <w:r w:rsidRPr="00682150">
        <w:rPr>
          <w:rFonts w:ascii="Times New Roman" w:hAnsi="Times New Roman" w:cs="Times New Roman"/>
          <w:color w:val="000000" w:themeColor="text1"/>
          <w:sz w:val="28"/>
          <w:szCs w:val="28"/>
          <w:lang w:val="ru-RU"/>
        </w:rPr>
        <w:t>риалов по модели, простейшему чертежу или эскизу;</w:t>
      </w:r>
    </w:p>
    <w:p w14:paraId="06DCD85A" w14:textId="381D4CF2"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решать несложные конструкторско-технологические задачи;</w:t>
      </w:r>
    </w:p>
    <w:p w14:paraId="61649F2E" w14:textId="571DB302"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применять освоенные знан</w:t>
      </w:r>
      <w:r w:rsidR="000B55F0" w:rsidRPr="00682150">
        <w:rPr>
          <w:rFonts w:ascii="Times New Roman" w:hAnsi="Times New Roman" w:cs="Times New Roman"/>
          <w:color w:val="000000" w:themeColor="text1"/>
          <w:sz w:val="28"/>
          <w:szCs w:val="28"/>
          <w:lang w:val="ru-RU"/>
        </w:rPr>
        <w:t>ия и практические умения (техно</w:t>
      </w:r>
      <w:r w:rsidRPr="00682150">
        <w:rPr>
          <w:rFonts w:ascii="Times New Roman" w:hAnsi="Times New Roman" w:cs="Times New Roman"/>
          <w:color w:val="000000" w:themeColor="text1"/>
          <w:sz w:val="28"/>
          <w:szCs w:val="28"/>
          <w:lang w:val="ru-RU"/>
        </w:rPr>
        <w:t xml:space="preserve">логические, графические, конструкторские) в </w:t>
      </w:r>
      <w:r w:rsidR="000B55F0" w:rsidRPr="00682150">
        <w:rPr>
          <w:rFonts w:ascii="Times New Roman" w:hAnsi="Times New Roman" w:cs="Times New Roman"/>
          <w:color w:val="000000" w:themeColor="text1"/>
          <w:sz w:val="28"/>
          <w:szCs w:val="28"/>
          <w:lang w:val="ru-RU"/>
        </w:rPr>
        <w:t>самостоятель</w:t>
      </w:r>
      <w:r w:rsidRPr="00682150">
        <w:rPr>
          <w:rFonts w:ascii="Times New Roman" w:hAnsi="Times New Roman" w:cs="Times New Roman"/>
          <w:color w:val="000000" w:themeColor="text1"/>
          <w:sz w:val="28"/>
          <w:szCs w:val="28"/>
          <w:lang w:val="ru-RU"/>
        </w:rPr>
        <w:t>ной интеллектуальной и практической деятельности;</w:t>
      </w:r>
    </w:p>
    <w:p w14:paraId="6C3B812C" w14:textId="29693E6D"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делать выбор, какое мнение принять — своё или другое, </w:t>
      </w:r>
      <w:r w:rsidR="000B55F0"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сказанное в ходе обсуждения;</w:t>
      </w:r>
    </w:p>
    <w:p w14:paraId="41D7708B" w14:textId="458CA840"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работу в малых группах, осуществлять </w:t>
      </w:r>
      <w:r w:rsidR="000B55F0" w:rsidRPr="00682150">
        <w:rPr>
          <w:rFonts w:ascii="Times New Roman" w:hAnsi="Times New Roman" w:cs="Times New Roman"/>
          <w:color w:val="000000" w:themeColor="text1"/>
          <w:sz w:val="28"/>
          <w:szCs w:val="28"/>
          <w:lang w:val="ru-RU"/>
        </w:rPr>
        <w:t>сотрудни</w:t>
      </w:r>
      <w:r w:rsidRPr="00682150">
        <w:rPr>
          <w:rFonts w:ascii="Times New Roman" w:hAnsi="Times New Roman" w:cs="Times New Roman"/>
          <w:color w:val="000000" w:themeColor="text1"/>
          <w:sz w:val="28"/>
          <w:szCs w:val="28"/>
          <w:lang w:val="ru-RU"/>
        </w:rPr>
        <w:t>чество;</w:t>
      </w:r>
    </w:p>
    <w:p w14:paraId="01054C35" w14:textId="401F721F"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понимать особенности проектной деятельности, </w:t>
      </w:r>
      <w:r w:rsidR="000B55F0" w:rsidRPr="00682150">
        <w:rPr>
          <w:rFonts w:ascii="Times New Roman" w:hAnsi="Times New Roman" w:cs="Times New Roman"/>
          <w:color w:val="000000" w:themeColor="text1"/>
          <w:sz w:val="28"/>
          <w:szCs w:val="28"/>
          <w:lang w:val="ru-RU"/>
        </w:rPr>
        <w:t>осущест</w:t>
      </w:r>
      <w:r w:rsidRPr="00682150">
        <w:rPr>
          <w:rFonts w:ascii="Times New Roman" w:hAnsi="Times New Roman" w:cs="Times New Roman"/>
          <w:color w:val="000000" w:themeColor="text1"/>
          <w:sz w:val="28"/>
          <w:szCs w:val="28"/>
          <w:lang w:val="ru-RU"/>
        </w:rPr>
        <w:t>влять под руководством учителя элементарную проектную деятельность в малых гру</w:t>
      </w:r>
      <w:r w:rsidR="000B55F0" w:rsidRPr="00682150">
        <w:rPr>
          <w:rFonts w:ascii="Times New Roman" w:hAnsi="Times New Roman" w:cs="Times New Roman"/>
          <w:color w:val="000000" w:themeColor="text1"/>
          <w:sz w:val="28"/>
          <w:szCs w:val="28"/>
          <w:lang w:val="ru-RU"/>
        </w:rPr>
        <w:t>ппах: разрабатывать замысел, ис</w:t>
      </w:r>
      <w:r w:rsidRPr="00682150">
        <w:rPr>
          <w:rFonts w:ascii="Times New Roman" w:hAnsi="Times New Roman" w:cs="Times New Roman"/>
          <w:color w:val="000000" w:themeColor="text1"/>
          <w:sz w:val="28"/>
          <w:szCs w:val="28"/>
          <w:lang w:val="ru-RU"/>
        </w:rPr>
        <w:t xml:space="preserve">кать пути его реализации, воплощать его в </w:t>
      </w:r>
      <w:r w:rsidRPr="00682150">
        <w:rPr>
          <w:rFonts w:ascii="Times New Roman" w:hAnsi="Times New Roman" w:cs="Times New Roman"/>
          <w:color w:val="000000" w:themeColor="text1"/>
          <w:sz w:val="28"/>
          <w:szCs w:val="28"/>
          <w:lang w:val="ru-RU"/>
        </w:rPr>
        <w:lastRenderedPageBreak/>
        <w:t xml:space="preserve">продукте, </w:t>
      </w:r>
      <w:r w:rsidR="000B55F0" w:rsidRPr="00682150">
        <w:rPr>
          <w:rFonts w:ascii="Times New Roman" w:hAnsi="Times New Roman" w:cs="Times New Roman"/>
          <w:color w:val="000000" w:themeColor="text1"/>
          <w:sz w:val="28"/>
          <w:szCs w:val="28"/>
          <w:lang w:val="ru-RU"/>
        </w:rPr>
        <w:t>демон</w:t>
      </w:r>
      <w:r w:rsidRPr="00682150">
        <w:rPr>
          <w:rFonts w:ascii="Times New Roman" w:hAnsi="Times New Roman" w:cs="Times New Roman"/>
          <w:color w:val="000000" w:themeColor="text1"/>
          <w:sz w:val="28"/>
          <w:szCs w:val="28"/>
          <w:lang w:val="ru-RU"/>
        </w:rPr>
        <w:t>стрировать готовый продукт;</w:t>
      </w:r>
    </w:p>
    <w:p w14:paraId="43493A36" w14:textId="1169E50F" w:rsidR="009E224D" w:rsidRPr="00682150" w:rsidRDefault="004D0A5B" w:rsidP="004C7275">
      <w:pPr>
        <w:pStyle w:val="a3"/>
        <w:numPr>
          <w:ilvl w:val="0"/>
          <w:numId w:val="29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профессии люде</w:t>
      </w:r>
      <w:r w:rsidR="000B55F0" w:rsidRPr="00682150">
        <w:rPr>
          <w:rFonts w:ascii="Times New Roman" w:hAnsi="Times New Roman" w:cs="Times New Roman"/>
          <w:color w:val="000000" w:themeColor="text1"/>
          <w:sz w:val="28"/>
          <w:szCs w:val="28"/>
          <w:lang w:val="ru-RU"/>
        </w:rPr>
        <w:t>й, работающих в сфере обслужива</w:t>
      </w:r>
      <w:r w:rsidRPr="00682150">
        <w:rPr>
          <w:rFonts w:ascii="Times New Roman" w:hAnsi="Times New Roman" w:cs="Times New Roman"/>
          <w:color w:val="000000" w:themeColor="text1"/>
          <w:sz w:val="28"/>
          <w:szCs w:val="28"/>
          <w:lang w:val="ru-RU"/>
        </w:rPr>
        <w:t>ния.</w:t>
      </w:r>
    </w:p>
    <w:p w14:paraId="6B4B02DB" w14:textId="77777777" w:rsidR="000B55F0" w:rsidRPr="00682150" w:rsidRDefault="000B55F0" w:rsidP="001341C1">
      <w:pPr>
        <w:tabs>
          <w:tab w:val="left" w:pos="709"/>
        </w:tabs>
        <w:ind w:firstLine="624"/>
        <w:jc w:val="both"/>
        <w:rPr>
          <w:rFonts w:ascii="Times New Roman" w:hAnsi="Times New Roman" w:cs="Times New Roman"/>
          <w:b/>
          <w:color w:val="000000" w:themeColor="text1"/>
          <w:sz w:val="28"/>
          <w:szCs w:val="28"/>
          <w:lang w:val="ru-RU"/>
        </w:rPr>
      </w:pPr>
    </w:p>
    <w:p w14:paraId="37B97DAD" w14:textId="77777777" w:rsidR="009E224D" w:rsidRPr="00682150" w:rsidRDefault="000B55F0"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3 </w:t>
      </w:r>
      <w:r w:rsidR="004D0A5B" w:rsidRPr="00682150">
        <w:rPr>
          <w:rFonts w:ascii="Times New Roman" w:hAnsi="Times New Roman" w:cs="Times New Roman"/>
          <w:b/>
          <w:color w:val="000000" w:themeColor="text1"/>
          <w:sz w:val="28"/>
          <w:szCs w:val="28"/>
          <w:lang w:val="ru-RU"/>
        </w:rPr>
        <w:t>класс</w:t>
      </w:r>
    </w:p>
    <w:p w14:paraId="621721E6" w14:textId="77777777" w:rsidR="009E224D" w:rsidRPr="00682150" w:rsidRDefault="004D0A5B" w:rsidP="001341C1">
      <w:pPr>
        <w:tabs>
          <w:tab w:val="left" w:pos="709"/>
        </w:tabs>
        <w:spacing w:before="56"/>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w:t>
      </w:r>
      <w:r w:rsidRPr="00682150">
        <w:rPr>
          <w:rFonts w:ascii="Times New Roman" w:hAnsi="Times New Roman" w:cs="Times New Roman"/>
          <w:b/>
          <w:color w:val="000000" w:themeColor="text1"/>
          <w:sz w:val="28"/>
          <w:szCs w:val="28"/>
          <w:lang w:val="ru-RU"/>
        </w:rPr>
        <w:t xml:space="preserve">в третьем классе </w:t>
      </w:r>
      <w:r w:rsidRPr="00682150">
        <w:rPr>
          <w:rFonts w:ascii="Times New Roman" w:hAnsi="Times New Roman" w:cs="Times New Roman"/>
          <w:color w:val="000000" w:themeColor="text1"/>
          <w:sz w:val="28"/>
          <w:szCs w:val="28"/>
          <w:lang w:val="ru-RU"/>
        </w:rPr>
        <w:t>обучающийся научится:</w:t>
      </w:r>
    </w:p>
    <w:p w14:paraId="2C7C5C68" w14:textId="630CF1F8"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смысл поняти</w:t>
      </w:r>
      <w:r w:rsidR="000B55F0" w:rsidRPr="00682150">
        <w:rPr>
          <w:rFonts w:ascii="Times New Roman" w:hAnsi="Times New Roman" w:cs="Times New Roman"/>
          <w:color w:val="000000" w:themeColor="text1"/>
          <w:sz w:val="28"/>
          <w:szCs w:val="28"/>
          <w:lang w:val="ru-RU"/>
        </w:rPr>
        <w:t>й «чертёж развёртки», «канцеляр</w:t>
      </w:r>
      <w:r w:rsidRPr="00682150">
        <w:rPr>
          <w:rFonts w:ascii="Times New Roman" w:hAnsi="Times New Roman" w:cs="Times New Roman"/>
          <w:color w:val="000000" w:themeColor="text1"/>
          <w:sz w:val="28"/>
          <w:szCs w:val="28"/>
          <w:lang w:val="ru-RU"/>
        </w:rPr>
        <w:t>ский нож», «шило», «искусственный материал»;</w:t>
      </w:r>
    </w:p>
    <w:p w14:paraId="39F1D22E" w14:textId="02ABA83D"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выделять и называть характерные особенности изученных видов декоративно-прикладного искусства, проф</w:t>
      </w:r>
      <w:r w:rsidR="000B55F0" w:rsidRPr="00682150">
        <w:rPr>
          <w:rFonts w:ascii="Times New Roman" w:hAnsi="Times New Roman" w:cs="Times New Roman"/>
          <w:color w:val="000000" w:themeColor="text1"/>
          <w:sz w:val="28"/>
          <w:szCs w:val="28"/>
          <w:lang w:val="ru-RU"/>
        </w:rPr>
        <w:t>ессии масте</w:t>
      </w:r>
      <w:r w:rsidRPr="00682150">
        <w:rPr>
          <w:rFonts w:ascii="Times New Roman" w:hAnsi="Times New Roman" w:cs="Times New Roman"/>
          <w:color w:val="000000" w:themeColor="text1"/>
          <w:sz w:val="28"/>
          <w:szCs w:val="28"/>
          <w:lang w:val="ru-RU"/>
        </w:rPr>
        <w:t>ров прикладного искусства (в рамках изученного);</w:t>
      </w:r>
    </w:p>
    <w:p w14:paraId="0D1904BB" w14:textId="0E61EA47"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узнавать и называть по характерным особенностям образцов или по описанию изученные и распространённые в крае </w:t>
      </w:r>
      <w:r w:rsidR="000B55F0"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мёсла;</w:t>
      </w:r>
    </w:p>
    <w:p w14:paraId="13D7417E" w14:textId="5D656F86"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и описывать свойства наиболее распространённых изучаемых искусственных</w:t>
      </w:r>
      <w:r w:rsidR="000B55F0" w:rsidRPr="00682150">
        <w:rPr>
          <w:rFonts w:ascii="Times New Roman" w:hAnsi="Times New Roman" w:cs="Times New Roman"/>
          <w:color w:val="000000" w:themeColor="text1"/>
          <w:sz w:val="28"/>
          <w:szCs w:val="28"/>
          <w:lang w:val="ru-RU"/>
        </w:rPr>
        <w:t xml:space="preserve"> и синтетических материалов (бу</w:t>
      </w:r>
      <w:r w:rsidRPr="00682150">
        <w:rPr>
          <w:rFonts w:ascii="Times New Roman" w:hAnsi="Times New Roman" w:cs="Times New Roman"/>
          <w:color w:val="000000" w:themeColor="text1"/>
          <w:sz w:val="28"/>
          <w:szCs w:val="28"/>
          <w:lang w:val="ru-RU"/>
        </w:rPr>
        <w:t>мага, металлы, текстиль и др.);</w:t>
      </w:r>
    </w:p>
    <w:p w14:paraId="43F84428" w14:textId="17744E56"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читать чертёж развёртки и выполнять разметку развёрток с помощью чертёжных инструментов (линейка, угольник, циркуль);</w:t>
      </w:r>
    </w:p>
    <w:p w14:paraId="265B9404" w14:textId="63EDE6DF"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узнавать и называть линии чертежа (осевая и центровая);</w:t>
      </w:r>
    </w:p>
    <w:p w14:paraId="224A1CFF" w14:textId="38BEEA9B"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безопасно пользоваться канцелярским ножом, шилом;</w:t>
      </w:r>
    </w:p>
    <w:p w14:paraId="10471751" w14:textId="0F3AFDE0"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рицовку;</w:t>
      </w:r>
    </w:p>
    <w:p w14:paraId="12562624" w14:textId="652A2B60"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соединение деталей и отделку изделия </w:t>
      </w:r>
      <w:r w:rsidR="000B55F0" w:rsidRPr="00682150">
        <w:rPr>
          <w:rFonts w:ascii="Times New Roman" w:hAnsi="Times New Roman" w:cs="Times New Roman"/>
          <w:color w:val="000000" w:themeColor="text1"/>
          <w:sz w:val="28"/>
          <w:szCs w:val="28"/>
          <w:lang w:val="ru-RU"/>
        </w:rPr>
        <w:t>освоенны</w:t>
      </w:r>
      <w:r w:rsidRPr="00682150">
        <w:rPr>
          <w:rFonts w:ascii="Times New Roman" w:hAnsi="Times New Roman" w:cs="Times New Roman"/>
          <w:color w:val="000000" w:themeColor="text1"/>
          <w:sz w:val="28"/>
          <w:szCs w:val="28"/>
          <w:lang w:val="ru-RU"/>
        </w:rPr>
        <w:t>ми ручными строчками;</w:t>
      </w:r>
    </w:p>
    <w:p w14:paraId="0E01F0E6" w14:textId="1DCEFA23"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решать простейшие задачи</w:t>
      </w:r>
      <w:r w:rsidR="000B55F0" w:rsidRPr="00682150">
        <w:rPr>
          <w:rFonts w:ascii="Times New Roman" w:hAnsi="Times New Roman" w:cs="Times New Roman"/>
          <w:color w:val="000000" w:themeColor="text1"/>
          <w:sz w:val="28"/>
          <w:szCs w:val="28"/>
          <w:lang w:val="ru-RU"/>
        </w:rPr>
        <w:t xml:space="preserve"> технико-технологического харак</w:t>
      </w:r>
      <w:r w:rsidRPr="00682150">
        <w:rPr>
          <w:rFonts w:ascii="Times New Roman" w:hAnsi="Times New Roman" w:cs="Times New Roman"/>
          <w:color w:val="000000" w:themeColor="text1"/>
          <w:sz w:val="28"/>
          <w:szCs w:val="28"/>
          <w:lang w:val="ru-RU"/>
        </w:rPr>
        <w:t>тера по изменению вида и способа соединения деталей: на достраивание, придание н</w:t>
      </w:r>
      <w:r w:rsidR="000B55F0" w:rsidRPr="00682150">
        <w:rPr>
          <w:rFonts w:ascii="Times New Roman" w:hAnsi="Times New Roman" w:cs="Times New Roman"/>
          <w:color w:val="000000" w:themeColor="text1"/>
          <w:sz w:val="28"/>
          <w:szCs w:val="28"/>
          <w:lang w:val="ru-RU"/>
        </w:rPr>
        <w:t>овых свойств конструкции в соот</w:t>
      </w:r>
      <w:r w:rsidRPr="00682150">
        <w:rPr>
          <w:rFonts w:ascii="Times New Roman" w:hAnsi="Times New Roman" w:cs="Times New Roman"/>
          <w:color w:val="000000" w:themeColor="text1"/>
          <w:sz w:val="28"/>
          <w:szCs w:val="28"/>
          <w:lang w:val="ru-RU"/>
        </w:rPr>
        <w:t>ветствии с новыми/допо</w:t>
      </w:r>
      <w:r w:rsidR="000B55F0" w:rsidRPr="00682150">
        <w:rPr>
          <w:rFonts w:ascii="Times New Roman" w:hAnsi="Times New Roman" w:cs="Times New Roman"/>
          <w:color w:val="000000" w:themeColor="text1"/>
          <w:sz w:val="28"/>
          <w:szCs w:val="28"/>
          <w:lang w:val="ru-RU"/>
        </w:rPr>
        <w:t>лненными требованиями; использо</w:t>
      </w:r>
      <w:r w:rsidRPr="00682150">
        <w:rPr>
          <w:rFonts w:ascii="Times New Roman" w:hAnsi="Times New Roman" w:cs="Times New Roman"/>
          <w:color w:val="000000" w:themeColor="text1"/>
          <w:sz w:val="28"/>
          <w:szCs w:val="28"/>
          <w:lang w:val="ru-RU"/>
        </w:rPr>
        <w:t>вать комбинированные техники при изготовлении изделий</w:t>
      </w:r>
      <w:r w:rsidR="000B55F0" w:rsidRPr="00682150">
        <w:rPr>
          <w:rFonts w:ascii="Times New Roman" w:hAnsi="Times New Roman" w:cs="Times New Roman"/>
          <w:color w:val="000000" w:themeColor="text1"/>
          <w:sz w:val="28"/>
          <w:szCs w:val="28"/>
          <w:lang w:val="ru-RU"/>
        </w:rPr>
        <w:t xml:space="preserve"> в</w:t>
      </w:r>
      <w:r w:rsidRPr="00682150">
        <w:rPr>
          <w:rFonts w:ascii="Times New Roman" w:hAnsi="Times New Roman" w:cs="Times New Roman"/>
          <w:color w:val="000000" w:themeColor="text1"/>
          <w:sz w:val="28"/>
          <w:szCs w:val="28"/>
          <w:lang w:val="ru-RU"/>
        </w:rPr>
        <w:t xml:space="preserve"> соответствии с техничес</w:t>
      </w:r>
      <w:r w:rsidR="000B55F0" w:rsidRPr="00682150">
        <w:rPr>
          <w:rFonts w:ascii="Times New Roman" w:hAnsi="Times New Roman" w:cs="Times New Roman"/>
          <w:color w:val="000000" w:themeColor="text1"/>
          <w:sz w:val="28"/>
          <w:szCs w:val="28"/>
          <w:lang w:val="ru-RU"/>
        </w:rPr>
        <w:t>кой или декоративно-художествен</w:t>
      </w:r>
      <w:r w:rsidRPr="00682150">
        <w:rPr>
          <w:rFonts w:ascii="Times New Roman" w:hAnsi="Times New Roman" w:cs="Times New Roman"/>
          <w:color w:val="000000" w:themeColor="text1"/>
          <w:sz w:val="28"/>
          <w:szCs w:val="28"/>
          <w:lang w:val="ru-RU"/>
        </w:rPr>
        <w:t>ной задачей;</w:t>
      </w:r>
    </w:p>
    <w:p w14:paraId="7B835568" w14:textId="285ED8A6"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технологичес</w:t>
      </w:r>
      <w:r w:rsidR="000B55F0" w:rsidRPr="00682150">
        <w:rPr>
          <w:rFonts w:ascii="Times New Roman" w:hAnsi="Times New Roman" w:cs="Times New Roman"/>
          <w:color w:val="000000" w:themeColor="text1"/>
          <w:sz w:val="28"/>
          <w:szCs w:val="28"/>
          <w:lang w:val="ru-RU"/>
        </w:rPr>
        <w:t>кий и практический смысл различ</w:t>
      </w:r>
      <w:r w:rsidRPr="00682150">
        <w:rPr>
          <w:rFonts w:ascii="Times New Roman" w:hAnsi="Times New Roman" w:cs="Times New Roman"/>
          <w:color w:val="000000" w:themeColor="text1"/>
          <w:sz w:val="28"/>
          <w:szCs w:val="28"/>
          <w:lang w:val="ru-RU"/>
        </w:rPr>
        <w:t>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78707D46" w14:textId="59AA1A2A"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конструировать и моделировать изделия из разных </w:t>
      </w:r>
      <w:r w:rsidR="000B55F0" w:rsidRPr="00682150">
        <w:rPr>
          <w:rFonts w:ascii="Times New Roman" w:hAnsi="Times New Roman" w:cs="Times New Roman"/>
          <w:color w:val="000000" w:themeColor="text1"/>
          <w:sz w:val="28"/>
          <w:szCs w:val="28"/>
          <w:lang w:val="ru-RU"/>
        </w:rPr>
        <w:t>материа</w:t>
      </w:r>
      <w:r w:rsidRPr="00682150">
        <w:rPr>
          <w:rFonts w:ascii="Times New Roman" w:hAnsi="Times New Roman" w:cs="Times New Roman"/>
          <w:color w:val="000000" w:themeColor="text1"/>
          <w:sz w:val="28"/>
          <w:szCs w:val="28"/>
          <w:lang w:val="ru-RU"/>
        </w:rPr>
        <w:t xml:space="preserve">лов и наборов «Конструктор» по заданным техническим, </w:t>
      </w:r>
      <w:r w:rsidR="000B55F0" w:rsidRPr="00682150">
        <w:rPr>
          <w:rFonts w:ascii="Times New Roman" w:hAnsi="Times New Roman" w:cs="Times New Roman"/>
          <w:color w:val="000000" w:themeColor="text1"/>
          <w:sz w:val="28"/>
          <w:szCs w:val="28"/>
          <w:lang w:val="ru-RU"/>
        </w:rPr>
        <w:t>тех</w:t>
      </w:r>
      <w:r w:rsidRPr="00682150">
        <w:rPr>
          <w:rFonts w:ascii="Times New Roman" w:hAnsi="Times New Roman" w:cs="Times New Roman"/>
          <w:color w:val="000000" w:themeColor="text1"/>
          <w:sz w:val="28"/>
          <w:szCs w:val="28"/>
          <w:lang w:val="ru-RU"/>
        </w:rPr>
        <w:t>нологическим и декоративно-художественным условиям;</w:t>
      </w:r>
    </w:p>
    <w:p w14:paraId="0E82E86F" w14:textId="6DBAB07F"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изменять конструкцию изделия по заданным условиям;</w:t>
      </w:r>
    </w:p>
    <w:p w14:paraId="4F1BA37E" w14:textId="2E11DFEA"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выбирать способ соединения и соединительный материал в зависимости от требований конструкции;</w:t>
      </w:r>
    </w:p>
    <w:p w14:paraId="725C0950" w14:textId="7EC7DD82"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называть несколько видов информационных технологий и соответствующих способо</w:t>
      </w:r>
      <w:r w:rsidR="000B55F0" w:rsidRPr="00682150">
        <w:rPr>
          <w:rFonts w:ascii="Times New Roman" w:hAnsi="Times New Roman" w:cs="Times New Roman"/>
          <w:color w:val="000000" w:themeColor="text1"/>
          <w:sz w:val="28"/>
          <w:szCs w:val="28"/>
          <w:lang w:val="ru-RU"/>
        </w:rPr>
        <w:t>в передачи информации (из реаль</w:t>
      </w:r>
      <w:r w:rsidRPr="00682150">
        <w:rPr>
          <w:rFonts w:ascii="Times New Roman" w:hAnsi="Times New Roman" w:cs="Times New Roman"/>
          <w:color w:val="000000" w:themeColor="text1"/>
          <w:sz w:val="28"/>
          <w:szCs w:val="28"/>
          <w:lang w:val="ru-RU"/>
        </w:rPr>
        <w:t>ного окружения учащихся);</w:t>
      </w:r>
    </w:p>
    <w:p w14:paraId="4FDE3B85" w14:textId="5489CBB2"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назначение основных устройств персонального компьютера для ввода, вывода и обработки информации;</w:t>
      </w:r>
    </w:p>
    <w:p w14:paraId="1B9E4817" w14:textId="45585517"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основные прав</w:t>
      </w:r>
      <w:r w:rsidR="000B55F0" w:rsidRPr="00682150">
        <w:rPr>
          <w:rFonts w:ascii="Times New Roman" w:hAnsi="Times New Roman" w:cs="Times New Roman"/>
          <w:color w:val="000000" w:themeColor="text1"/>
          <w:sz w:val="28"/>
          <w:szCs w:val="28"/>
          <w:lang w:val="ru-RU"/>
        </w:rPr>
        <w:t>ила безопасной работы на компью</w:t>
      </w:r>
      <w:r w:rsidRPr="00682150">
        <w:rPr>
          <w:rFonts w:ascii="Times New Roman" w:hAnsi="Times New Roman" w:cs="Times New Roman"/>
          <w:color w:val="000000" w:themeColor="text1"/>
          <w:sz w:val="28"/>
          <w:szCs w:val="28"/>
          <w:lang w:val="ru-RU"/>
        </w:rPr>
        <w:t>тере и других электронных средствах обучения;</w:t>
      </w:r>
    </w:p>
    <w:p w14:paraId="22406DFA" w14:textId="68C51CA2"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использовать возможности компьютера и </w:t>
      </w:r>
      <w:r w:rsidR="000B55F0" w:rsidRPr="00682150">
        <w:rPr>
          <w:rFonts w:ascii="Times New Roman" w:hAnsi="Times New Roman" w:cs="Times New Roman"/>
          <w:color w:val="000000" w:themeColor="text1"/>
          <w:sz w:val="28"/>
          <w:szCs w:val="28"/>
          <w:lang w:val="ru-RU"/>
        </w:rPr>
        <w:t>информацион</w:t>
      </w:r>
      <w:r w:rsidRPr="00682150">
        <w:rPr>
          <w:rFonts w:ascii="Times New Roman" w:hAnsi="Times New Roman" w:cs="Times New Roman"/>
          <w:color w:val="000000" w:themeColor="text1"/>
          <w:sz w:val="28"/>
          <w:szCs w:val="28"/>
          <w:lang w:val="ru-RU"/>
        </w:rPr>
        <w:t>но-коммуникационных технологий для поиска необходимой информации при выполне</w:t>
      </w:r>
      <w:r w:rsidR="000B55F0" w:rsidRPr="00682150">
        <w:rPr>
          <w:rFonts w:ascii="Times New Roman" w:hAnsi="Times New Roman" w:cs="Times New Roman"/>
          <w:color w:val="000000" w:themeColor="text1"/>
          <w:sz w:val="28"/>
          <w:szCs w:val="28"/>
          <w:lang w:val="ru-RU"/>
        </w:rPr>
        <w:t>нии обучающих, творческих и про</w:t>
      </w:r>
      <w:r w:rsidRPr="00682150">
        <w:rPr>
          <w:rFonts w:ascii="Times New Roman" w:hAnsi="Times New Roman" w:cs="Times New Roman"/>
          <w:color w:val="000000" w:themeColor="text1"/>
          <w:sz w:val="28"/>
          <w:szCs w:val="28"/>
          <w:lang w:val="ru-RU"/>
        </w:rPr>
        <w:t>ектных заданий;</w:t>
      </w:r>
    </w:p>
    <w:p w14:paraId="1CC7DE93" w14:textId="6CE8656A" w:rsidR="009E224D" w:rsidRPr="00682150" w:rsidRDefault="004D0A5B" w:rsidP="004C7275">
      <w:pPr>
        <w:pStyle w:val="a3"/>
        <w:numPr>
          <w:ilvl w:val="0"/>
          <w:numId w:val="30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проектные задания в соответствии с содержанием изученного материала на</w:t>
      </w:r>
      <w:r w:rsidR="000B55F0" w:rsidRPr="00682150">
        <w:rPr>
          <w:rFonts w:ascii="Times New Roman" w:hAnsi="Times New Roman" w:cs="Times New Roman"/>
          <w:color w:val="000000" w:themeColor="text1"/>
          <w:sz w:val="28"/>
          <w:szCs w:val="28"/>
          <w:lang w:val="ru-RU"/>
        </w:rPr>
        <w:t xml:space="preserve"> основе полученных знаний и уме</w:t>
      </w:r>
      <w:r w:rsidRPr="00682150">
        <w:rPr>
          <w:rFonts w:ascii="Times New Roman" w:hAnsi="Times New Roman" w:cs="Times New Roman"/>
          <w:color w:val="000000" w:themeColor="text1"/>
          <w:sz w:val="28"/>
          <w:szCs w:val="28"/>
          <w:lang w:val="ru-RU"/>
        </w:rPr>
        <w:t>ний.</w:t>
      </w:r>
    </w:p>
    <w:p w14:paraId="3AB25D35" w14:textId="77777777" w:rsidR="000B55F0" w:rsidRPr="00682150" w:rsidRDefault="000B55F0" w:rsidP="001341C1">
      <w:pPr>
        <w:tabs>
          <w:tab w:val="left" w:pos="709"/>
        </w:tabs>
        <w:ind w:firstLine="624"/>
        <w:jc w:val="both"/>
        <w:rPr>
          <w:rFonts w:ascii="Times New Roman" w:hAnsi="Times New Roman" w:cs="Times New Roman"/>
          <w:b/>
          <w:color w:val="000000" w:themeColor="text1"/>
          <w:sz w:val="28"/>
          <w:szCs w:val="28"/>
          <w:lang w:val="ru-RU"/>
        </w:rPr>
      </w:pPr>
    </w:p>
    <w:p w14:paraId="67AE8FBF" w14:textId="77777777" w:rsidR="009E224D" w:rsidRPr="00682150" w:rsidRDefault="000B55F0"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4 </w:t>
      </w:r>
      <w:r w:rsidR="004D0A5B" w:rsidRPr="00682150">
        <w:rPr>
          <w:rFonts w:ascii="Times New Roman" w:hAnsi="Times New Roman" w:cs="Times New Roman"/>
          <w:b/>
          <w:color w:val="000000" w:themeColor="text1"/>
          <w:sz w:val="28"/>
          <w:szCs w:val="28"/>
          <w:lang w:val="ru-RU"/>
        </w:rPr>
        <w:t>класс</w:t>
      </w:r>
    </w:p>
    <w:p w14:paraId="2ECD75E5" w14:textId="77777777" w:rsidR="009E224D" w:rsidRPr="00682150" w:rsidRDefault="004D0A5B" w:rsidP="001341C1">
      <w:pPr>
        <w:tabs>
          <w:tab w:val="left" w:pos="709"/>
        </w:tabs>
        <w:spacing w:before="56"/>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 концу обучения </w:t>
      </w:r>
      <w:r w:rsidRPr="00682150">
        <w:rPr>
          <w:rFonts w:ascii="Times New Roman" w:hAnsi="Times New Roman" w:cs="Times New Roman"/>
          <w:b/>
          <w:color w:val="000000" w:themeColor="text1"/>
          <w:sz w:val="28"/>
          <w:szCs w:val="28"/>
          <w:lang w:val="ru-RU"/>
        </w:rPr>
        <w:t xml:space="preserve">в четвёртом классе </w:t>
      </w:r>
      <w:r w:rsidR="000B55F0" w:rsidRPr="00682150">
        <w:rPr>
          <w:rFonts w:ascii="Times New Roman" w:hAnsi="Times New Roman" w:cs="Times New Roman"/>
          <w:color w:val="000000" w:themeColor="text1"/>
          <w:sz w:val="28"/>
          <w:szCs w:val="28"/>
          <w:lang w:val="ru-RU"/>
        </w:rPr>
        <w:t>обучающийся научит</w:t>
      </w:r>
      <w:r w:rsidRPr="00682150">
        <w:rPr>
          <w:rFonts w:ascii="Times New Roman" w:hAnsi="Times New Roman" w:cs="Times New Roman"/>
          <w:color w:val="000000" w:themeColor="text1"/>
          <w:sz w:val="28"/>
          <w:szCs w:val="28"/>
          <w:lang w:val="ru-RU"/>
        </w:rPr>
        <w:t>ся:</w:t>
      </w:r>
    </w:p>
    <w:p w14:paraId="1B308E10" w14:textId="4F8B88C3"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формировать общее представление о мире профессий, их </w:t>
      </w:r>
      <w:r w:rsidR="000B55F0"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30C6B44F" w14:textId="370A8013"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520012E4" w14:textId="28E02D93" w:rsidR="000B55F0"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планиров</w:t>
      </w:r>
      <w:r w:rsidR="000B55F0" w:rsidRPr="00682150">
        <w:rPr>
          <w:rFonts w:ascii="Times New Roman" w:hAnsi="Times New Roman" w:cs="Times New Roman"/>
          <w:color w:val="000000" w:themeColor="text1"/>
          <w:sz w:val="28"/>
          <w:szCs w:val="28"/>
          <w:lang w:val="ru-RU"/>
        </w:rPr>
        <w:t>ать и выполнять практическое за</w:t>
      </w:r>
      <w:r w:rsidRPr="00682150">
        <w:rPr>
          <w:rFonts w:ascii="Times New Roman" w:hAnsi="Times New Roman" w:cs="Times New Roman"/>
          <w:color w:val="000000" w:themeColor="text1"/>
          <w:sz w:val="28"/>
          <w:szCs w:val="28"/>
          <w:lang w:val="ru-RU"/>
        </w:rPr>
        <w:t xml:space="preserve">дание (практическую работу) с опорой на инструкционную (технологическую) карту или творческий замысел; при </w:t>
      </w:r>
      <w:r w:rsidR="000B55F0" w:rsidRPr="00682150">
        <w:rPr>
          <w:rFonts w:ascii="Times New Roman" w:hAnsi="Times New Roman" w:cs="Times New Roman"/>
          <w:color w:val="000000" w:themeColor="text1"/>
          <w:sz w:val="28"/>
          <w:szCs w:val="28"/>
          <w:lang w:val="ru-RU"/>
        </w:rPr>
        <w:t>необх</w:t>
      </w:r>
      <w:r w:rsidRPr="00682150">
        <w:rPr>
          <w:rFonts w:ascii="Times New Roman" w:hAnsi="Times New Roman" w:cs="Times New Roman"/>
          <w:color w:val="000000" w:themeColor="text1"/>
          <w:sz w:val="28"/>
          <w:szCs w:val="28"/>
          <w:lang w:val="ru-RU"/>
        </w:rPr>
        <w:t>одимости вносить коррективы в выполняемые действия;</w:t>
      </w:r>
    </w:p>
    <w:p w14:paraId="67E186A6" w14:textId="3B411D9F"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элементарные</w:t>
      </w:r>
      <w:r w:rsidR="000B55F0" w:rsidRPr="00682150">
        <w:rPr>
          <w:rFonts w:ascii="Times New Roman" w:hAnsi="Times New Roman" w:cs="Times New Roman"/>
          <w:color w:val="000000" w:themeColor="text1"/>
          <w:sz w:val="28"/>
          <w:szCs w:val="28"/>
          <w:lang w:val="ru-RU"/>
        </w:rPr>
        <w:t xml:space="preserve"> основы бытовой культуры, выпол</w:t>
      </w:r>
      <w:r w:rsidRPr="00682150">
        <w:rPr>
          <w:rFonts w:ascii="Times New Roman" w:hAnsi="Times New Roman" w:cs="Times New Roman"/>
          <w:color w:val="000000" w:themeColor="text1"/>
          <w:sz w:val="28"/>
          <w:szCs w:val="28"/>
          <w:lang w:val="ru-RU"/>
        </w:rPr>
        <w:t>нять доступные действия по самообслуживанию и доступные виды домашнего труда;</w:t>
      </w:r>
    </w:p>
    <w:p w14:paraId="51F775A1" w14:textId="4C1A1F99"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более сложные виды работ и приёмы обработки различных материалов (например, плетение, шитьё и </w:t>
      </w:r>
      <w:r w:rsidR="000B55F0" w:rsidRPr="00682150">
        <w:rPr>
          <w:rFonts w:ascii="Times New Roman" w:hAnsi="Times New Roman" w:cs="Times New Roman"/>
          <w:color w:val="000000" w:themeColor="text1"/>
          <w:sz w:val="28"/>
          <w:szCs w:val="28"/>
          <w:lang w:val="ru-RU"/>
        </w:rPr>
        <w:t>выши</w:t>
      </w:r>
      <w:r w:rsidRPr="00682150">
        <w:rPr>
          <w:rFonts w:ascii="Times New Roman" w:hAnsi="Times New Roman" w:cs="Times New Roman"/>
          <w:color w:val="000000" w:themeColor="text1"/>
          <w:sz w:val="28"/>
          <w:szCs w:val="28"/>
          <w:lang w:val="ru-RU"/>
        </w:rPr>
        <w:t xml:space="preserve">вание, тиснение по фольге и пр.), комбинировать различные способы в зависимости и от поставленной задачи; оформлять изделия и соединять </w:t>
      </w:r>
      <w:r w:rsidR="000B55F0" w:rsidRPr="00682150">
        <w:rPr>
          <w:rFonts w:ascii="Times New Roman" w:hAnsi="Times New Roman" w:cs="Times New Roman"/>
          <w:color w:val="000000" w:themeColor="text1"/>
          <w:sz w:val="28"/>
          <w:szCs w:val="28"/>
          <w:lang w:val="ru-RU"/>
        </w:rPr>
        <w:t>детали освоенными ручными строч</w:t>
      </w:r>
      <w:r w:rsidRPr="00682150">
        <w:rPr>
          <w:rFonts w:ascii="Times New Roman" w:hAnsi="Times New Roman" w:cs="Times New Roman"/>
          <w:color w:val="000000" w:themeColor="text1"/>
          <w:sz w:val="28"/>
          <w:szCs w:val="28"/>
          <w:lang w:val="ru-RU"/>
        </w:rPr>
        <w:t>ками;</w:t>
      </w:r>
    </w:p>
    <w:p w14:paraId="1D688DD6" w14:textId="213B0B53"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символическ</w:t>
      </w:r>
      <w:r w:rsidR="000B55F0" w:rsidRPr="00682150">
        <w:rPr>
          <w:rFonts w:ascii="Times New Roman" w:hAnsi="Times New Roman" w:cs="Times New Roman"/>
          <w:color w:val="000000" w:themeColor="text1"/>
          <w:sz w:val="28"/>
          <w:szCs w:val="28"/>
          <w:lang w:val="ru-RU"/>
        </w:rPr>
        <w:t>ие действия моделирования, пони</w:t>
      </w:r>
      <w:r w:rsidRPr="00682150">
        <w:rPr>
          <w:rFonts w:ascii="Times New Roman" w:hAnsi="Times New Roman" w:cs="Times New Roman"/>
          <w:color w:val="000000" w:themeColor="text1"/>
          <w:sz w:val="28"/>
          <w:szCs w:val="28"/>
          <w:lang w:val="ru-RU"/>
        </w:rPr>
        <w:t xml:space="preserve">мать и создавать простейшие виды технической </w:t>
      </w:r>
      <w:r w:rsidR="000B55F0" w:rsidRPr="00682150">
        <w:rPr>
          <w:rFonts w:ascii="Times New Roman" w:hAnsi="Times New Roman" w:cs="Times New Roman"/>
          <w:color w:val="000000" w:themeColor="text1"/>
          <w:sz w:val="28"/>
          <w:szCs w:val="28"/>
          <w:lang w:val="ru-RU"/>
        </w:rPr>
        <w:t>документа</w:t>
      </w:r>
      <w:r w:rsidRPr="00682150">
        <w:rPr>
          <w:rFonts w:ascii="Times New Roman" w:hAnsi="Times New Roman" w:cs="Times New Roman"/>
          <w:color w:val="000000" w:themeColor="text1"/>
          <w:sz w:val="28"/>
          <w:szCs w:val="28"/>
          <w:lang w:val="ru-RU"/>
        </w:rPr>
        <w:t>ции (чертёж развёртки, эскиз, технический рисунок, схему) и выполнять по ней работу;</w:t>
      </w:r>
    </w:p>
    <w:p w14:paraId="4F16173E" w14:textId="712E215A"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решать простейшие задачи рационализаторского характера по изменению конструкции изделия: на достраивание, </w:t>
      </w:r>
      <w:r w:rsidR="000B55F0" w:rsidRPr="00682150">
        <w:rPr>
          <w:rFonts w:ascii="Times New Roman" w:hAnsi="Times New Roman" w:cs="Times New Roman"/>
          <w:color w:val="000000" w:themeColor="text1"/>
          <w:sz w:val="28"/>
          <w:szCs w:val="28"/>
          <w:lang w:val="ru-RU"/>
        </w:rPr>
        <w:t>при</w:t>
      </w:r>
      <w:r w:rsidRPr="00682150">
        <w:rPr>
          <w:rFonts w:ascii="Times New Roman" w:hAnsi="Times New Roman" w:cs="Times New Roman"/>
          <w:color w:val="000000" w:themeColor="text1"/>
          <w:sz w:val="28"/>
          <w:szCs w:val="28"/>
          <w:lang w:val="ru-RU"/>
        </w:rPr>
        <w:t>дание новых свойств конструкции в связи с изменением функционального назначения изделия;</w:t>
      </w:r>
    </w:p>
    <w:p w14:paraId="1D8690D3" w14:textId="11C26E5D"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 основе усвоенных правил дизайна решать простейшие художественно-конструк</w:t>
      </w:r>
      <w:r w:rsidR="000B55F0" w:rsidRPr="00682150">
        <w:rPr>
          <w:rFonts w:ascii="Times New Roman" w:hAnsi="Times New Roman" w:cs="Times New Roman"/>
          <w:color w:val="000000" w:themeColor="text1"/>
          <w:sz w:val="28"/>
          <w:szCs w:val="28"/>
          <w:lang w:val="ru-RU"/>
        </w:rPr>
        <w:t>торские задачи по созданию изде</w:t>
      </w:r>
      <w:r w:rsidRPr="00682150">
        <w:rPr>
          <w:rFonts w:ascii="Times New Roman" w:hAnsi="Times New Roman" w:cs="Times New Roman"/>
          <w:color w:val="000000" w:themeColor="text1"/>
          <w:sz w:val="28"/>
          <w:szCs w:val="28"/>
          <w:lang w:val="ru-RU"/>
        </w:rPr>
        <w:t>лий с заданной функцией;</w:t>
      </w:r>
    </w:p>
    <w:p w14:paraId="4E6EA653" w14:textId="6B109237"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создавать небольшие тексты, презентац</w:t>
      </w:r>
      <w:r w:rsidR="000B55F0" w:rsidRPr="00682150">
        <w:rPr>
          <w:rFonts w:ascii="Times New Roman" w:hAnsi="Times New Roman" w:cs="Times New Roman"/>
          <w:color w:val="000000" w:themeColor="text1"/>
          <w:sz w:val="28"/>
          <w:szCs w:val="28"/>
          <w:lang w:val="ru-RU"/>
        </w:rPr>
        <w:t>ии и печатные публи</w:t>
      </w:r>
      <w:r w:rsidRPr="00682150">
        <w:rPr>
          <w:rFonts w:ascii="Times New Roman" w:hAnsi="Times New Roman" w:cs="Times New Roman"/>
          <w:color w:val="000000" w:themeColor="text1"/>
          <w:sz w:val="28"/>
          <w:szCs w:val="28"/>
          <w:lang w:val="ru-RU"/>
        </w:rPr>
        <w:t xml:space="preserve">кации с использованием изображений на экране </w:t>
      </w:r>
      <w:r w:rsidR="000B55F0" w:rsidRPr="00682150">
        <w:rPr>
          <w:rFonts w:ascii="Times New Roman" w:hAnsi="Times New Roman" w:cs="Times New Roman"/>
          <w:color w:val="000000" w:themeColor="text1"/>
          <w:sz w:val="28"/>
          <w:szCs w:val="28"/>
          <w:lang w:val="ru-RU"/>
        </w:rPr>
        <w:t>компьюте</w:t>
      </w:r>
      <w:r w:rsidRPr="00682150">
        <w:rPr>
          <w:rFonts w:ascii="Times New Roman" w:hAnsi="Times New Roman" w:cs="Times New Roman"/>
          <w:color w:val="000000" w:themeColor="text1"/>
          <w:sz w:val="28"/>
          <w:szCs w:val="28"/>
          <w:lang w:val="ru-RU"/>
        </w:rPr>
        <w:t>ра; оформлять текст (выбор шрифта, размера, цвета шрифта, выравнивание абзаца);</w:t>
      </w:r>
    </w:p>
    <w:p w14:paraId="05EF966C" w14:textId="75C63D2A"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работать с доступной информацией; работать в программах </w:t>
      </w:r>
      <w:r w:rsidRPr="00682150">
        <w:rPr>
          <w:rFonts w:ascii="Times New Roman" w:hAnsi="Times New Roman" w:cs="Times New Roman"/>
          <w:color w:val="000000" w:themeColor="text1"/>
          <w:sz w:val="28"/>
          <w:szCs w:val="28"/>
        </w:rPr>
        <w:t>Word</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Power</w:t>
      </w:r>
      <w:r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rPr>
        <w:t>Point</w:t>
      </w:r>
      <w:r w:rsidRPr="00682150">
        <w:rPr>
          <w:rFonts w:ascii="Times New Roman" w:hAnsi="Times New Roman" w:cs="Times New Roman"/>
          <w:color w:val="000000" w:themeColor="text1"/>
          <w:sz w:val="28"/>
          <w:szCs w:val="28"/>
          <w:lang w:val="ru-RU"/>
        </w:rPr>
        <w:t>;</w:t>
      </w:r>
    </w:p>
    <w:p w14:paraId="536A5FA9" w14:textId="512577C2"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решать творческие задачи,</w:t>
      </w:r>
      <w:r w:rsidR="000B55F0" w:rsidRPr="00682150">
        <w:rPr>
          <w:rFonts w:ascii="Times New Roman" w:hAnsi="Times New Roman" w:cs="Times New Roman"/>
          <w:color w:val="000000" w:themeColor="text1"/>
          <w:sz w:val="28"/>
          <w:szCs w:val="28"/>
          <w:lang w:val="ru-RU"/>
        </w:rPr>
        <w:t xml:space="preserve"> мысленно создавать и разрабаты</w:t>
      </w:r>
      <w:r w:rsidRPr="00682150">
        <w:rPr>
          <w:rFonts w:ascii="Times New Roman" w:hAnsi="Times New Roman" w:cs="Times New Roman"/>
          <w:color w:val="000000" w:themeColor="text1"/>
          <w:sz w:val="28"/>
          <w:szCs w:val="28"/>
          <w:lang w:val="ru-RU"/>
        </w:rPr>
        <w:t>вать проектный замысел, о</w:t>
      </w:r>
      <w:r w:rsidR="000B55F0" w:rsidRPr="00682150">
        <w:rPr>
          <w:rFonts w:ascii="Times New Roman" w:hAnsi="Times New Roman" w:cs="Times New Roman"/>
          <w:color w:val="000000" w:themeColor="text1"/>
          <w:sz w:val="28"/>
          <w:szCs w:val="28"/>
          <w:lang w:val="ru-RU"/>
        </w:rPr>
        <w:t>существлять выбор средств и спо</w:t>
      </w:r>
      <w:r w:rsidRPr="00682150">
        <w:rPr>
          <w:rFonts w:ascii="Times New Roman" w:hAnsi="Times New Roman" w:cs="Times New Roman"/>
          <w:color w:val="000000" w:themeColor="text1"/>
          <w:sz w:val="28"/>
          <w:szCs w:val="28"/>
          <w:lang w:val="ru-RU"/>
        </w:rPr>
        <w:t>собов его практического воплощения, аргументированно представлять продукт проектной деятельности;</w:t>
      </w:r>
    </w:p>
    <w:p w14:paraId="32E4B99A" w14:textId="25701EED" w:rsidR="009E224D" w:rsidRPr="00682150" w:rsidRDefault="004D0A5B" w:rsidP="004C7275">
      <w:pPr>
        <w:pStyle w:val="a3"/>
        <w:numPr>
          <w:ilvl w:val="0"/>
          <w:numId w:val="30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осуществлять сотрудничество в различных видах совместной деятельности; предлагать</w:t>
      </w:r>
      <w:r w:rsidR="000B55F0" w:rsidRPr="00682150">
        <w:rPr>
          <w:rFonts w:ascii="Times New Roman" w:hAnsi="Times New Roman" w:cs="Times New Roman"/>
          <w:color w:val="000000" w:themeColor="text1"/>
          <w:sz w:val="28"/>
          <w:szCs w:val="28"/>
          <w:lang w:val="ru-RU"/>
        </w:rPr>
        <w:t xml:space="preserve"> идеи для обсуждения, уважитель</w:t>
      </w:r>
      <w:r w:rsidRPr="00682150">
        <w:rPr>
          <w:rFonts w:ascii="Times New Roman" w:hAnsi="Times New Roman" w:cs="Times New Roman"/>
          <w:color w:val="000000" w:themeColor="text1"/>
          <w:sz w:val="28"/>
          <w:szCs w:val="28"/>
          <w:lang w:val="ru-RU"/>
        </w:rPr>
        <w:t>но относиться к мнению</w:t>
      </w:r>
      <w:r w:rsidR="000B55F0" w:rsidRPr="00682150">
        <w:rPr>
          <w:rFonts w:ascii="Times New Roman" w:hAnsi="Times New Roman" w:cs="Times New Roman"/>
          <w:color w:val="000000" w:themeColor="text1"/>
          <w:sz w:val="28"/>
          <w:szCs w:val="28"/>
          <w:lang w:val="ru-RU"/>
        </w:rPr>
        <w:t xml:space="preserve"> товарищей, договариваться; уча</w:t>
      </w:r>
      <w:r w:rsidRPr="00682150">
        <w:rPr>
          <w:rFonts w:ascii="Times New Roman" w:hAnsi="Times New Roman" w:cs="Times New Roman"/>
          <w:color w:val="000000" w:themeColor="text1"/>
          <w:sz w:val="28"/>
          <w:szCs w:val="28"/>
          <w:lang w:val="ru-RU"/>
        </w:rPr>
        <w:t>ствовать в распределении</w:t>
      </w:r>
      <w:r w:rsidR="000B55F0" w:rsidRPr="00682150">
        <w:rPr>
          <w:rFonts w:ascii="Times New Roman" w:hAnsi="Times New Roman" w:cs="Times New Roman"/>
          <w:color w:val="000000" w:themeColor="text1"/>
          <w:sz w:val="28"/>
          <w:szCs w:val="28"/>
          <w:lang w:val="ru-RU"/>
        </w:rPr>
        <w:t xml:space="preserve"> ролей, координировать собствен</w:t>
      </w:r>
      <w:r w:rsidRPr="00682150">
        <w:rPr>
          <w:rFonts w:ascii="Times New Roman" w:hAnsi="Times New Roman" w:cs="Times New Roman"/>
          <w:color w:val="000000" w:themeColor="text1"/>
          <w:sz w:val="28"/>
          <w:szCs w:val="28"/>
          <w:lang w:val="ru-RU"/>
        </w:rPr>
        <w:t>ную работу в общем процессе.</w:t>
      </w:r>
    </w:p>
    <w:p w14:paraId="0BB10F4E"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22A4EC51" w14:textId="1D9299DB" w:rsidR="009E224D" w:rsidRPr="00682150" w:rsidRDefault="004D0A5B" w:rsidP="001341C1">
      <w:pPr>
        <w:pStyle w:val="3"/>
        <w:pBdr>
          <w:bottom w:val="single" w:sz="4" w:space="1" w:color="auto"/>
        </w:pBdr>
        <w:tabs>
          <w:tab w:val="left" w:pos="709"/>
        </w:tabs>
        <w:ind w:left="0" w:firstLine="624"/>
        <w:jc w:val="both"/>
        <w:rPr>
          <w:rFonts w:ascii="Times New Roman" w:hAnsi="Times New Roman" w:cs="Times New Roman"/>
          <w:sz w:val="28"/>
          <w:szCs w:val="28"/>
          <w:lang w:val="ru-RU"/>
        </w:rPr>
      </w:pPr>
      <w:bookmarkStart w:id="31" w:name="_Toc110804648"/>
      <w:r w:rsidRPr="00682150">
        <w:rPr>
          <w:rFonts w:ascii="Times New Roman" w:hAnsi="Times New Roman" w:cs="Times New Roman"/>
          <w:sz w:val="28"/>
          <w:szCs w:val="28"/>
          <w:lang w:val="ru-RU"/>
        </w:rPr>
        <w:lastRenderedPageBreak/>
        <w:t>ФИЗИЧЕСКАЯ КУЛЬТУРА</w:t>
      </w:r>
      <w:bookmarkEnd w:id="31"/>
    </w:p>
    <w:p w14:paraId="2C0AB61F" w14:textId="7DFEC93A" w:rsidR="009E224D" w:rsidRPr="00682150" w:rsidRDefault="00704BA4" w:rsidP="001341C1">
      <w:pPr>
        <w:pStyle w:val="a3"/>
        <w:tabs>
          <w:tab w:val="left" w:pos="709"/>
        </w:tabs>
        <w:spacing w:before="18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w:t>
      </w:r>
      <w:r w:rsidR="004D0A5B" w:rsidRPr="00682150">
        <w:rPr>
          <w:rFonts w:ascii="Times New Roman" w:hAnsi="Times New Roman" w:cs="Times New Roman"/>
          <w:color w:val="000000" w:themeColor="text1"/>
          <w:sz w:val="28"/>
          <w:szCs w:val="28"/>
          <w:lang w:val="ru-RU"/>
        </w:rPr>
        <w:t>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w:t>
      </w:r>
      <w:r w:rsidR="00D745BB" w:rsidRPr="00682150">
        <w:rPr>
          <w:rFonts w:ascii="Times New Roman" w:hAnsi="Times New Roman" w:cs="Times New Roman"/>
          <w:color w:val="000000" w:themeColor="text1"/>
          <w:sz w:val="28"/>
          <w:szCs w:val="28"/>
          <w:lang w:val="ru-RU"/>
        </w:rPr>
        <w:t>ом образовательном стандарте на</w:t>
      </w:r>
      <w:r w:rsidR="004D0A5B" w:rsidRPr="00682150">
        <w:rPr>
          <w:rFonts w:ascii="Times New Roman" w:hAnsi="Times New Roman" w:cs="Times New Roman"/>
          <w:color w:val="000000" w:themeColor="text1"/>
          <w:sz w:val="28"/>
          <w:szCs w:val="28"/>
          <w:lang w:val="ru-RU"/>
        </w:rPr>
        <w:t>чального общего образования, а также на основе</w:t>
      </w:r>
      <w:r w:rsidR="00D745BB" w:rsidRPr="00682150">
        <w:rPr>
          <w:rFonts w:ascii="Times New Roman" w:hAnsi="Times New Roman" w:cs="Times New Roman"/>
          <w:color w:val="000000" w:themeColor="text1"/>
          <w:sz w:val="28"/>
          <w:szCs w:val="28"/>
          <w:lang w:val="ru-RU"/>
        </w:rPr>
        <w:t xml:space="preserve"> характеристи</w:t>
      </w:r>
      <w:r w:rsidR="004D0A5B" w:rsidRPr="00682150">
        <w:rPr>
          <w:rFonts w:ascii="Times New Roman" w:hAnsi="Times New Roman" w:cs="Times New Roman"/>
          <w:color w:val="000000" w:themeColor="text1"/>
          <w:sz w:val="28"/>
          <w:szCs w:val="28"/>
          <w:lang w:val="ru-RU"/>
        </w:rPr>
        <w:t>ки планируемых результатов духовно-нравственного развития, воспитания и социализации обучающихся, представленной в программе воспитания</w:t>
      </w:r>
      <w:r w:rsidRPr="00682150">
        <w:rPr>
          <w:rFonts w:ascii="Times New Roman" w:hAnsi="Times New Roman" w:cs="Times New Roman"/>
          <w:color w:val="000000" w:themeColor="text1"/>
          <w:sz w:val="28"/>
          <w:szCs w:val="28"/>
          <w:lang w:val="ru-RU"/>
        </w:rPr>
        <w:t>.</w:t>
      </w:r>
    </w:p>
    <w:p w14:paraId="4B35D7DB"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4A787BB2" w14:textId="77777777" w:rsidR="00D64B21" w:rsidRPr="00682150" w:rsidRDefault="00D64B21"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p>
    <w:p w14:paraId="79BC95B6" w14:textId="2442FEEA" w:rsidR="009E224D" w:rsidRPr="00682150" w:rsidRDefault="004D0A5B" w:rsidP="001341C1">
      <w:pPr>
        <w:pBdr>
          <w:bottom w:val="single" w:sz="4" w:space="1" w:color="auto"/>
        </w:pBd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ПОЯСНИТЕЛЬНАЯ ЗАПИСКА</w:t>
      </w:r>
    </w:p>
    <w:p w14:paraId="52C86EF6" w14:textId="77777777" w:rsidR="00D745BB" w:rsidRPr="00682150" w:rsidRDefault="004D0A5B"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 создании программы учитывал</w:t>
      </w:r>
      <w:r w:rsidR="00D745BB" w:rsidRPr="00682150">
        <w:rPr>
          <w:rFonts w:ascii="Times New Roman" w:hAnsi="Times New Roman" w:cs="Times New Roman"/>
          <w:color w:val="000000" w:themeColor="text1"/>
          <w:sz w:val="28"/>
          <w:szCs w:val="28"/>
          <w:lang w:val="ru-RU"/>
        </w:rPr>
        <w:t>ись потребности совре</w:t>
      </w:r>
      <w:r w:rsidRPr="00682150">
        <w:rPr>
          <w:rFonts w:ascii="Times New Roman" w:hAnsi="Times New Roman" w:cs="Times New Roman"/>
          <w:color w:val="000000" w:themeColor="text1"/>
          <w:sz w:val="28"/>
          <w:szCs w:val="28"/>
          <w:lang w:val="ru-RU"/>
        </w:rPr>
        <w:t>менного российского обществ</w:t>
      </w:r>
      <w:r w:rsidR="00D745BB" w:rsidRPr="00682150">
        <w:rPr>
          <w:rFonts w:ascii="Times New Roman" w:hAnsi="Times New Roman" w:cs="Times New Roman"/>
          <w:color w:val="000000" w:themeColor="text1"/>
          <w:sz w:val="28"/>
          <w:szCs w:val="28"/>
          <w:lang w:val="ru-RU"/>
        </w:rPr>
        <w:t>а в воспитании здорового поколе</w:t>
      </w:r>
      <w:r w:rsidRPr="00682150">
        <w:rPr>
          <w:rFonts w:ascii="Times New Roman" w:hAnsi="Times New Roman" w:cs="Times New Roman"/>
          <w:color w:val="000000" w:themeColor="text1"/>
          <w:sz w:val="28"/>
          <w:szCs w:val="28"/>
          <w:lang w:val="ru-RU"/>
        </w:rPr>
        <w:t xml:space="preserve">ния, государственная политика с национальными целями </w:t>
      </w:r>
      <w:r w:rsidR="00D745BB" w:rsidRPr="00682150">
        <w:rPr>
          <w:rFonts w:ascii="Times New Roman" w:hAnsi="Times New Roman" w:cs="Times New Roman"/>
          <w:color w:val="000000" w:themeColor="text1"/>
          <w:sz w:val="28"/>
          <w:szCs w:val="28"/>
          <w:lang w:val="ru-RU"/>
        </w:rPr>
        <w:t>уве</w:t>
      </w:r>
      <w:r w:rsidRPr="00682150">
        <w:rPr>
          <w:rFonts w:ascii="Times New Roman" w:hAnsi="Times New Roman" w:cs="Times New Roman"/>
          <w:color w:val="000000" w:themeColor="text1"/>
          <w:sz w:val="28"/>
          <w:szCs w:val="28"/>
          <w:lang w:val="ru-RU"/>
        </w:rPr>
        <w:t>личения продолжительности жизни граждан России и научная теория физической культ</w:t>
      </w:r>
      <w:r w:rsidR="00D745BB" w:rsidRPr="00682150">
        <w:rPr>
          <w:rFonts w:ascii="Times New Roman" w:hAnsi="Times New Roman" w:cs="Times New Roman"/>
          <w:color w:val="000000" w:themeColor="text1"/>
          <w:sz w:val="28"/>
          <w:szCs w:val="28"/>
          <w:lang w:val="ru-RU"/>
        </w:rPr>
        <w:t>уры, представляющая закономерно</w:t>
      </w:r>
      <w:r w:rsidRPr="00682150">
        <w:rPr>
          <w:rFonts w:ascii="Times New Roman" w:hAnsi="Times New Roman" w:cs="Times New Roman"/>
          <w:color w:val="000000" w:themeColor="text1"/>
          <w:sz w:val="28"/>
          <w:szCs w:val="28"/>
          <w:lang w:val="ru-RU"/>
        </w:rPr>
        <w:t xml:space="preserve">сти двигательной деятельности человека. Здоровье </w:t>
      </w:r>
      <w:r w:rsidR="00D745BB" w:rsidRPr="00682150">
        <w:rPr>
          <w:rFonts w:ascii="Times New Roman" w:hAnsi="Times New Roman" w:cs="Times New Roman"/>
          <w:color w:val="000000" w:themeColor="text1"/>
          <w:sz w:val="28"/>
          <w:szCs w:val="28"/>
          <w:lang w:val="ru-RU"/>
        </w:rPr>
        <w:t>закладыва</w:t>
      </w:r>
      <w:r w:rsidRPr="00682150">
        <w:rPr>
          <w:rFonts w:ascii="Times New Roman" w:hAnsi="Times New Roman" w:cs="Times New Roman"/>
          <w:color w:val="000000" w:themeColor="text1"/>
          <w:sz w:val="28"/>
          <w:szCs w:val="28"/>
          <w:lang w:val="ru-RU"/>
        </w:rPr>
        <w:t>ется в детстве, и качественно</w:t>
      </w:r>
      <w:r w:rsidR="00D745BB" w:rsidRPr="00682150">
        <w:rPr>
          <w:rFonts w:ascii="Times New Roman" w:hAnsi="Times New Roman" w:cs="Times New Roman"/>
          <w:color w:val="000000" w:themeColor="text1"/>
          <w:sz w:val="28"/>
          <w:szCs w:val="28"/>
          <w:lang w:val="ru-RU"/>
        </w:rPr>
        <w:t>е образование в части физическо</w:t>
      </w:r>
      <w:r w:rsidRPr="00682150">
        <w:rPr>
          <w:rFonts w:ascii="Times New Roman" w:hAnsi="Times New Roman" w:cs="Times New Roman"/>
          <w:color w:val="000000" w:themeColor="text1"/>
          <w:sz w:val="28"/>
          <w:szCs w:val="28"/>
          <w:lang w:val="ru-RU"/>
        </w:rPr>
        <w:t>го воспитания, физической культуры детей дошкольного и начального возраста определяет образ жизни на многие годы.</w:t>
      </w:r>
    </w:p>
    <w:p w14:paraId="6E55B958" w14:textId="77777777" w:rsidR="00D745BB" w:rsidRPr="00682150" w:rsidRDefault="00D745BB"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 xml:space="preserve">сновными составляющими в классификации физических упражнений по признаку исторически сложившихся систем </w:t>
      </w:r>
      <w:r w:rsidRPr="00682150">
        <w:rPr>
          <w:rFonts w:ascii="Times New Roman" w:hAnsi="Times New Roman" w:cs="Times New Roman"/>
          <w:color w:val="000000" w:themeColor="text1"/>
          <w:sz w:val="28"/>
          <w:szCs w:val="28"/>
          <w:lang w:val="ru-RU"/>
        </w:rPr>
        <w:t>фи</w:t>
      </w:r>
      <w:r w:rsidR="004D0A5B" w:rsidRPr="00682150">
        <w:rPr>
          <w:rFonts w:ascii="Times New Roman" w:hAnsi="Times New Roman" w:cs="Times New Roman"/>
          <w:color w:val="000000" w:themeColor="text1"/>
          <w:sz w:val="28"/>
          <w:szCs w:val="28"/>
          <w:lang w:val="ru-RU"/>
        </w:rPr>
        <w:t xml:space="preserve">зического воспитания являются гимнастика, игры, туризм, спорт. По данной классификации физические упражнения делятся на четыре группы: гимнастические упражнения, </w:t>
      </w:r>
      <w:r w:rsidRPr="00682150">
        <w:rPr>
          <w:rFonts w:ascii="Times New Roman" w:hAnsi="Times New Roman" w:cs="Times New Roman"/>
          <w:color w:val="000000" w:themeColor="text1"/>
          <w:sz w:val="28"/>
          <w:szCs w:val="28"/>
          <w:lang w:val="ru-RU"/>
        </w:rPr>
        <w:t>характеризу</w:t>
      </w:r>
      <w:r w:rsidR="004D0A5B" w:rsidRPr="00682150">
        <w:rPr>
          <w:rFonts w:ascii="Times New Roman" w:hAnsi="Times New Roman" w:cs="Times New Roman"/>
          <w:color w:val="000000" w:themeColor="text1"/>
          <w:sz w:val="28"/>
          <w:szCs w:val="28"/>
          <w:lang w:val="ru-RU"/>
        </w:rPr>
        <w:t xml:space="preserve">ющиеся многообразием искусственно созданных движений и действий, эффективность которых оценивается </w:t>
      </w:r>
      <w:r w:rsidRPr="00682150">
        <w:rPr>
          <w:rFonts w:ascii="Times New Roman" w:hAnsi="Times New Roman" w:cs="Times New Roman"/>
          <w:color w:val="000000" w:themeColor="text1"/>
          <w:sz w:val="28"/>
          <w:szCs w:val="28"/>
          <w:lang w:val="ru-RU"/>
        </w:rPr>
        <w:t>избирательно</w:t>
      </w:r>
      <w:r w:rsidR="004D0A5B" w:rsidRPr="00682150">
        <w:rPr>
          <w:rFonts w:ascii="Times New Roman" w:hAnsi="Times New Roman" w:cs="Times New Roman"/>
          <w:color w:val="000000" w:themeColor="text1"/>
          <w:sz w:val="28"/>
          <w:szCs w:val="28"/>
          <w:lang w:val="ru-RU"/>
        </w:rPr>
        <w:t xml:space="preserve">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w:t>
      </w:r>
      <w:r w:rsidRPr="00682150">
        <w:rPr>
          <w:rFonts w:ascii="Times New Roman" w:hAnsi="Times New Roman" w:cs="Times New Roman"/>
          <w:color w:val="000000" w:themeColor="text1"/>
          <w:sz w:val="28"/>
          <w:szCs w:val="28"/>
          <w:lang w:val="ru-RU"/>
        </w:rPr>
        <w:t>естествен</w:t>
      </w:r>
      <w:r w:rsidR="004D0A5B" w:rsidRPr="00682150">
        <w:rPr>
          <w:rFonts w:ascii="Times New Roman" w:hAnsi="Times New Roman" w:cs="Times New Roman"/>
          <w:color w:val="000000" w:themeColor="text1"/>
          <w:sz w:val="28"/>
          <w:szCs w:val="28"/>
          <w:lang w:val="ru-RU"/>
        </w:rPr>
        <w:t xml:space="preserve">ных видов действий (бега, бросков и т. п.), которые </w:t>
      </w:r>
      <w:r w:rsidRPr="00682150">
        <w:rPr>
          <w:rFonts w:ascii="Times New Roman" w:hAnsi="Times New Roman" w:cs="Times New Roman"/>
          <w:color w:val="000000" w:themeColor="text1"/>
          <w:sz w:val="28"/>
          <w:szCs w:val="28"/>
          <w:lang w:val="ru-RU"/>
        </w:rPr>
        <w:t>выполня</w:t>
      </w:r>
      <w:r w:rsidR="004D0A5B" w:rsidRPr="00682150">
        <w:rPr>
          <w:rFonts w:ascii="Times New Roman" w:hAnsi="Times New Roman" w:cs="Times New Roman"/>
          <w:color w:val="000000" w:themeColor="text1"/>
          <w:sz w:val="28"/>
          <w:szCs w:val="28"/>
          <w:lang w:val="ru-RU"/>
        </w:rPr>
        <w:t xml:space="preserve">ются в разнообразных вариантах в соответствии с </w:t>
      </w:r>
      <w:r w:rsidRPr="00682150">
        <w:rPr>
          <w:rFonts w:ascii="Times New Roman" w:hAnsi="Times New Roman" w:cs="Times New Roman"/>
          <w:color w:val="000000" w:themeColor="text1"/>
          <w:sz w:val="28"/>
          <w:szCs w:val="28"/>
          <w:lang w:val="ru-RU"/>
        </w:rPr>
        <w:t>изменяю</w:t>
      </w:r>
      <w:r w:rsidR="004D0A5B" w:rsidRPr="00682150">
        <w:rPr>
          <w:rFonts w:ascii="Times New Roman" w:hAnsi="Times New Roman" w:cs="Times New Roman"/>
          <w:color w:val="000000" w:themeColor="text1"/>
          <w:sz w:val="28"/>
          <w:szCs w:val="28"/>
          <w:lang w:val="ru-RU"/>
        </w:rPr>
        <w:t xml:space="preserve">щейся игровой ситуацией и оцениваются по эффективности влияния на организм в целом и по конечному результату </w:t>
      </w:r>
      <w:r w:rsidRPr="00682150">
        <w:rPr>
          <w:rFonts w:ascii="Times New Roman" w:hAnsi="Times New Roman" w:cs="Times New Roman"/>
          <w:color w:val="000000" w:themeColor="text1"/>
          <w:sz w:val="28"/>
          <w:szCs w:val="28"/>
          <w:lang w:val="ru-RU"/>
        </w:rPr>
        <w:t>дей</w:t>
      </w:r>
      <w:r w:rsidR="004D0A5B" w:rsidRPr="00682150">
        <w:rPr>
          <w:rFonts w:ascii="Times New Roman" w:hAnsi="Times New Roman" w:cs="Times New Roman"/>
          <w:color w:val="000000" w:themeColor="text1"/>
          <w:sz w:val="28"/>
          <w:szCs w:val="28"/>
          <w:lang w:val="ru-RU"/>
        </w:rPr>
        <w:t xml:space="preserve">ствия; туристические физические упражнения, включающие ходьбу, бег, прыжки, преодоление препятствий, ходьбу на </w:t>
      </w:r>
      <w:r w:rsidRPr="00682150">
        <w:rPr>
          <w:rFonts w:ascii="Times New Roman" w:hAnsi="Times New Roman" w:cs="Times New Roman"/>
          <w:color w:val="000000" w:themeColor="text1"/>
          <w:sz w:val="28"/>
          <w:szCs w:val="28"/>
          <w:lang w:val="ru-RU"/>
        </w:rPr>
        <w:t>лы</w:t>
      </w:r>
      <w:r w:rsidR="004D0A5B" w:rsidRPr="00682150">
        <w:rPr>
          <w:rFonts w:ascii="Times New Roman" w:hAnsi="Times New Roman" w:cs="Times New Roman"/>
          <w:color w:val="000000" w:themeColor="text1"/>
          <w:sz w:val="28"/>
          <w:szCs w:val="28"/>
          <w:lang w:val="ru-RU"/>
        </w:rPr>
        <w:t xml:space="preserve">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w:t>
      </w:r>
      <w:r w:rsidRPr="00682150">
        <w:rPr>
          <w:rFonts w:ascii="Times New Roman" w:hAnsi="Times New Roman" w:cs="Times New Roman"/>
          <w:color w:val="000000" w:themeColor="text1"/>
          <w:sz w:val="28"/>
          <w:szCs w:val="28"/>
          <w:lang w:val="ru-RU"/>
        </w:rPr>
        <w:t>упражне</w:t>
      </w:r>
      <w:r w:rsidR="004D0A5B" w:rsidRPr="00682150">
        <w:rPr>
          <w:rFonts w:ascii="Times New Roman" w:hAnsi="Times New Roman" w:cs="Times New Roman"/>
          <w:color w:val="000000" w:themeColor="text1"/>
          <w:sz w:val="28"/>
          <w:szCs w:val="28"/>
          <w:lang w:val="ru-RU"/>
        </w:rPr>
        <w:t xml:space="preserve">ния объединяют ту группу действий, исполнение которых </w:t>
      </w:r>
      <w:r w:rsidRPr="00682150">
        <w:rPr>
          <w:rFonts w:ascii="Times New Roman" w:hAnsi="Times New Roman" w:cs="Times New Roman"/>
          <w:color w:val="000000" w:themeColor="text1"/>
          <w:sz w:val="28"/>
          <w:szCs w:val="28"/>
          <w:lang w:val="ru-RU"/>
        </w:rPr>
        <w:t>ис</w:t>
      </w:r>
      <w:r w:rsidR="004D0A5B" w:rsidRPr="00682150">
        <w:rPr>
          <w:rFonts w:ascii="Times New Roman" w:hAnsi="Times New Roman" w:cs="Times New Roman"/>
          <w:color w:val="000000" w:themeColor="text1"/>
          <w:sz w:val="28"/>
          <w:szCs w:val="28"/>
          <w:lang w:val="ru-RU"/>
        </w:rPr>
        <w:t xml:space="preserve">кусственно стандартизировано в соответствии с Единой </w:t>
      </w:r>
      <w:r w:rsidRPr="00682150">
        <w:rPr>
          <w:rFonts w:ascii="Times New Roman" w:hAnsi="Times New Roman" w:cs="Times New Roman"/>
          <w:color w:val="000000" w:themeColor="text1"/>
          <w:sz w:val="28"/>
          <w:szCs w:val="28"/>
          <w:lang w:val="ru-RU"/>
        </w:rPr>
        <w:t>всесо</w:t>
      </w:r>
      <w:r w:rsidR="004D0A5B" w:rsidRPr="00682150">
        <w:rPr>
          <w:rFonts w:ascii="Times New Roman" w:hAnsi="Times New Roman" w:cs="Times New Roman"/>
          <w:color w:val="000000" w:themeColor="text1"/>
          <w:sz w:val="28"/>
          <w:szCs w:val="28"/>
          <w:lang w:val="ru-RU"/>
        </w:rPr>
        <w:t>юзной спортивной классификацией и является предметом специализации для достижения максимальных спортивных</w:t>
      </w:r>
      <w:r w:rsidRPr="00682150">
        <w:rPr>
          <w:rFonts w:ascii="Times New Roman" w:hAnsi="Times New Roman" w:cs="Times New Roman"/>
          <w:color w:val="000000" w:themeColor="text1"/>
          <w:sz w:val="28"/>
          <w:szCs w:val="28"/>
          <w:lang w:val="ru-RU"/>
        </w:rPr>
        <w:t xml:space="preserve"> </w:t>
      </w:r>
      <w:r w:rsidR="004D0A5B" w:rsidRPr="00682150">
        <w:rPr>
          <w:rFonts w:ascii="Times New Roman" w:hAnsi="Times New Roman" w:cs="Times New Roman"/>
          <w:color w:val="000000" w:themeColor="text1"/>
          <w:sz w:val="28"/>
          <w:szCs w:val="28"/>
          <w:lang w:val="ru-RU"/>
        </w:rPr>
        <w:t>результатов.</w:t>
      </w:r>
    </w:p>
    <w:p w14:paraId="69B446F9" w14:textId="77777777" w:rsidR="009E224D" w:rsidRPr="00682150" w:rsidRDefault="004D0A5B" w:rsidP="001341C1">
      <w:pPr>
        <w:pStyle w:val="a3"/>
        <w:tabs>
          <w:tab w:val="left" w:pos="709"/>
        </w:tabs>
        <w:spacing w:before="18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Основные предметные результаты по учебному предмету</w:t>
      </w:r>
      <w:r w:rsidR="00D745BB"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«Физическая культура» в </w:t>
      </w:r>
      <w:r w:rsidR="00D745BB" w:rsidRPr="00682150">
        <w:rPr>
          <w:rFonts w:ascii="Times New Roman" w:hAnsi="Times New Roman" w:cs="Times New Roman"/>
          <w:color w:val="000000" w:themeColor="text1"/>
          <w:sz w:val="28"/>
          <w:szCs w:val="28"/>
          <w:lang w:val="ru-RU"/>
        </w:rPr>
        <w:t>соответствии с Федеральным госу</w:t>
      </w:r>
      <w:r w:rsidRPr="00682150">
        <w:rPr>
          <w:rFonts w:ascii="Times New Roman" w:hAnsi="Times New Roman" w:cs="Times New Roman"/>
          <w:color w:val="000000" w:themeColor="text1"/>
          <w:sz w:val="28"/>
          <w:szCs w:val="28"/>
          <w:lang w:val="ru-RU"/>
        </w:rPr>
        <w:t xml:space="preserve">дарственным образовательным </w:t>
      </w:r>
      <w:r w:rsidRPr="00682150">
        <w:rPr>
          <w:rFonts w:ascii="Times New Roman" w:hAnsi="Times New Roman" w:cs="Times New Roman"/>
          <w:color w:val="000000" w:themeColor="text1"/>
          <w:sz w:val="28"/>
          <w:szCs w:val="28"/>
          <w:lang w:val="ru-RU"/>
        </w:rPr>
        <w:lastRenderedPageBreak/>
        <w:t>стандартом начального общего образования (далее — ФГ</w:t>
      </w:r>
      <w:r w:rsidR="00D745BB" w:rsidRPr="00682150">
        <w:rPr>
          <w:rFonts w:ascii="Times New Roman" w:hAnsi="Times New Roman" w:cs="Times New Roman"/>
          <w:color w:val="000000" w:themeColor="text1"/>
          <w:sz w:val="28"/>
          <w:szCs w:val="28"/>
          <w:lang w:val="ru-RU"/>
        </w:rPr>
        <w:t>ОС НОО) должны обеспечивать умен</w:t>
      </w:r>
      <w:r w:rsidRPr="00682150">
        <w:rPr>
          <w:rFonts w:ascii="Times New Roman" w:hAnsi="Times New Roman" w:cs="Times New Roman"/>
          <w:color w:val="000000" w:themeColor="text1"/>
          <w:sz w:val="28"/>
          <w:szCs w:val="28"/>
          <w:lang w:val="ru-RU"/>
        </w:rPr>
        <w:t>ие использовать основные гимнастические упражнения для формирования и укрепления здоровья, физического развития, физического совершенствов</w:t>
      </w:r>
      <w:r w:rsidR="00D745BB" w:rsidRPr="00682150">
        <w:rPr>
          <w:rFonts w:ascii="Times New Roman" w:hAnsi="Times New Roman" w:cs="Times New Roman"/>
          <w:color w:val="000000" w:themeColor="text1"/>
          <w:sz w:val="28"/>
          <w:szCs w:val="28"/>
          <w:lang w:val="ru-RU"/>
        </w:rPr>
        <w:t>ания, повышения физической и ум</w:t>
      </w:r>
      <w:r w:rsidRPr="00682150">
        <w:rPr>
          <w:rFonts w:ascii="Times New Roman" w:hAnsi="Times New Roman" w:cs="Times New Roman"/>
          <w:color w:val="000000" w:themeColor="text1"/>
          <w:sz w:val="28"/>
          <w:szCs w:val="28"/>
          <w:lang w:val="ru-RU"/>
        </w:rPr>
        <w:t>ственной работоспособности.</w:t>
      </w:r>
    </w:p>
    <w:p w14:paraId="4413AEC6" w14:textId="5D836B62" w:rsidR="00D745BB"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программе отведено особое место упражнениям основной гимнастики и играм с испо</w:t>
      </w:r>
      <w:r w:rsidR="00D745BB" w:rsidRPr="00682150">
        <w:rPr>
          <w:rFonts w:ascii="Times New Roman" w:hAnsi="Times New Roman" w:cs="Times New Roman"/>
          <w:color w:val="000000" w:themeColor="text1"/>
          <w:sz w:val="28"/>
          <w:szCs w:val="28"/>
          <w:lang w:val="ru-RU"/>
        </w:rPr>
        <w:t>льзованием гимнастических упраж</w:t>
      </w:r>
      <w:r w:rsidRPr="00682150">
        <w:rPr>
          <w:rFonts w:ascii="Times New Roman" w:hAnsi="Times New Roman" w:cs="Times New Roman"/>
          <w:color w:val="000000" w:themeColor="text1"/>
          <w:sz w:val="28"/>
          <w:szCs w:val="28"/>
          <w:lang w:val="ru-RU"/>
        </w:rPr>
        <w:t xml:space="preserve">нений. Овладение жизненно важными навыками гимнастики </w:t>
      </w:r>
      <w:r w:rsidR="00C030BF"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позволяет решить задачу </w:t>
      </w:r>
      <w:r w:rsidR="00D745BB" w:rsidRPr="00682150">
        <w:rPr>
          <w:rFonts w:ascii="Times New Roman" w:hAnsi="Times New Roman" w:cs="Times New Roman"/>
          <w:color w:val="000000" w:themeColor="text1"/>
          <w:sz w:val="28"/>
          <w:szCs w:val="28"/>
          <w:lang w:val="ru-RU"/>
        </w:rPr>
        <w:t>овладения жизненно важными навы</w:t>
      </w:r>
      <w:r w:rsidRPr="00682150">
        <w:rPr>
          <w:rFonts w:ascii="Times New Roman" w:hAnsi="Times New Roman" w:cs="Times New Roman"/>
          <w:color w:val="000000" w:themeColor="text1"/>
          <w:sz w:val="28"/>
          <w:szCs w:val="28"/>
          <w:lang w:val="ru-RU"/>
        </w:rPr>
        <w:t>ками плавания. Программ</w:t>
      </w:r>
      <w:r w:rsidR="00D745BB" w:rsidRPr="00682150">
        <w:rPr>
          <w:rFonts w:ascii="Times New Roman" w:hAnsi="Times New Roman" w:cs="Times New Roman"/>
          <w:color w:val="000000" w:themeColor="text1"/>
          <w:sz w:val="28"/>
          <w:szCs w:val="28"/>
          <w:lang w:val="ru-RU"/>
        </w:rPr>
        <w:t>а включает упражнения для разви</w:t>
      </w:r>
      <w:r w:rsidRPr="00682150">
        <w:rPr>
          <w:rFonts w:ascii="Times New Roman" w:hAnsi="Times New Roman" w:cs="Times New Roman"/>
          <w:color w:val="000000" w:themeColor="text1"/>
          <w:sz w:val="28"/>
          <w:szCs w:val="28"/>
          <w:lang w:val="ru-RU"/>
        </w:rPr>
        <w:t>тия гибкости и координации, эффективность развития которых приходится на возрастной</w:t>
      </w:r>
      <w:r w:rsidR="00D745BB" w:rsidRPr="00682150">
        <w:rPr>
          <w:rFonts w:ascii="Times New Roman" w:hAnsi="Times New Roman" w:cs="Times New Roman"/>
          <w:color w:val="000000" w:themeColor="text1"/>
          <w:sz w:val="28"/>
          <w:szCs w:val="28"/>
          <w:lang w:val="ru-RU"/>
        </w:rPr>
        <w:t xml:space="preserve"> период начальной школы. Целена</w:t>
      </w:r>
      <w:r w:rsidRPr="00682150">
        <w:rPr>
          <w:rFonts w:ascii="Times New Roman" w:hAnsi="Times New Roman" w:cs="Times New Roman"/>
          <w:color w:val="000000" w:themeColor="text1"/>
          <w:sz w:val="28"/>
          <w:szCs w:val="28"/>
          <w:lang w:val="ru-RU"/>
        </w:rPr>
        <w:t>правленные физические упражнения позволяют избирательно и значительно их развить.</w:t>
      </w:r>
    </w:p>
    <w:p w14:paraId="4224C67C" w14:textId="77777777" w:rsidR="009E224D" w:rsidRPr="00682150" w:rsidRDefault="00D745B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w:t>
      </w:r>
      <w:r w:rsidR="004D0A5B" w:rsidRPr="00682150">
        <w:rPr>
          <w:rFonts w:ascii="Times New Roman" w:hAnsi="Times New Roman" w:cs="Times New Roman"/>
          <w:color w:val="000000" w:themeColor="text1"/>
          <w:sz w:val="28"/>
          <w:szCs w:val="28"/>
          <w:lang w:val="ru-RU"/>
        </w:rPr>
        <w:t>рограмма обеспечива</w:t>
      </w:r>
      <w:r w:rsidRPr="00682150">
        <w:rPr>
          <w:rFonts w:ascii="Times New Roman" w:hAnsi="Times New Roman" w:cs="Times New Roman"/>
          <w:color w:val="000000" w:themeColor="text1"/>
          <w:sz w:val="28"/>
          <w:szCs w:val="28"/>
          <w:lang w:val="ru-RU"/>
        </w:rPr>
        <w:t>ет «сформированность общих пред</w:t>
      </w:r>
      <w:r w:rsidR="004D0A5B" w:rsidRPr="00682150">
        <w:rPr>
          <w:rFonts w:ascii="Times New Roman" w:hAnsi="Times New Roman" w:cs="Times New Roman"/>
          <w:color w:val="000000" w:themeColor="text1"/>
          <w:sz w:val="28"/>
          <w:szCs w:val="28"/>
          <w:lang w:val="ru-RU"/>
        </w:rPr>
        <w:t xml:space="preserve">ставлений о физической культуре и спорте, физической </w:t>
      </w:r>
      <w:r w:rsidRPr="00682150">
        <w:rPr>
          <w:rFonts w:ascii="Times New Roman" w:hAnsi="Times New Roman" w:cs="Times New Roman"/>
          <w:color w:val="000000" w:themeColor="text1"/>
          <w:sz w:val="28"/>
          <w:szCs w:val="28"/>
          <w:lang w:val="ru-RU"/>
        </w:rPr>
        <w:t>актив</w:t>
      </w:r>
      <w:r w:rsidR="004D0A5B" w:rsidRPr="00682150">
        <w:rPr>
          <w:rFonts w:ascii="Times New Roman" w:hAnsi="Times New Roman" w:cs="Times New Roman"/>
          <w:color w:val="000000" w:themeColor="text1"/>
          <w:sz w:val="28"/>
          <w:szCs w:val="28"/>
          <w:lang w:val="ru-RU"/>
        </w:rPr>
        <w:t xml:space="preserve">ности, физических качествах, жизненно важных прикладных умениях и навыках, основных физических упражнениях </w:t>
      </w:r>
      <w:r w:rsidRPr="00682150">
        <w:rPr>
          <w:rFonts w:ascii="Times New Roman" w:hAnsi="Times New Roman" w:cs="Times New Roman"/>
          <w:color w:val="000000" w:themeColor="text1"/>
          <w:sz w:val="28"/>
          <w:szCs w:val="28"/>
          <w:lang w:val="ru-RU"/>
        </w:rPr>
        <w:t>(гим</w:t>
      </w:r>
      <w:r w:rsidR="004D0A5B" w:rsidRPr="00682150">
        <w:rPr>
          <w:rFonts w:ascii="Times New Roman" w:hAnsi="Times New Roman" w:cs="Times New Roman"/>
          <w:color w:val="000000" w:themeColor="text1"/>
          <w:sz w:val="28"/>
          <w:szCs w:val="28"/>
          <w:lang w:val="ru-RU"/>
        </w:rPr>
        <w:t>настических, игровых, туристических и спортивных)».</w:t>
      </w:r>
    </w:p>
    <w:p w14:paraId="17DF53BF"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программы о</w:t>
      </w:r>
      <w:r w:rsidR="00D745BB" w:rsidRPr="00682150">
        <w:rPr>
          <w:rFonts w:ascii="Times New Roman" w:hAnsi="Times New Roman" w:cs="Times New Roman"/>
          <w:color w:val="000000" w:themeColor="text1"/>
          <w:sz w:val="28"/>
          <w:szCs w:val="28"/>
          <w:lang w:val="ru-RU"/>
        </w:rPr>
        <w:t>беспечивает выполнение обучающи</w:t>
      </w:r>
      <w:r w:rsidRPr="00682150">
        <w:rPr>
          <w:rFonts w:ascii="Times New Roman" w:hAnsi="Times New Roman" w:cs="Times New Roman"/>
          <w:color w:val="000000" w:themeColor="text1"/>
          <w:sz w:val="28"/>
          <w:szCs w:val="28"/>
          <w:lang w:val="ru-RU"/>
        </w:rPr>
        <w:t>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w:t>
      </w:r>
      <w:r w:rsidR="00D745BB" w:rsidRPr="00682150">
        <w:rPr>
          <w:rFonts w:ascii="Times New Roman" w:hAnsi="Times New Roman" w:cs="Times New Roman"/>
          <w:color w:val="000000" w:themeColor="text1"/>
          <w:sz w:val="28"/>
          <w:szCs w:val="28"/>
          <w:lang w:val="ru-RU"/>
        </w:rPr>
        <w:t>питания, одобренной решением фе</w:t>
      </w:r>
      <w:r w:rsidRPr="00682150">
        <w:rPr>
          <w:rFonts w:ascii="Times New Roman" w:hAnsi="Times New Roman" w:cs="Times New Roman"/>
          <w:color w:val="000000" w:themeColor="text1"/>
          <w:sz w:val="28"/>
          <w:szCs w:val="28"/>
          <w:lang w:val="ru-RU"/>
        </w:rPr>
        <w:t>дерального учебно-методич</w:t>
      </w:r>
      <w:r w:rsidR="00D745BB" w:rsidRPr="00682150">
        <w:rPr>
          <w:rFonts w:ascii="Times New Roman" w:hAnsi="Times New Roman" w:cs="Times New Roman"/>
          <w:color w:val="000000" w:themeColor="text1"/>
          <w:sz w:val="28"/>
          <w:szCs w:val="28"/>
          <w:lang w:val="ru-RU"/>
        </w:rPr>
        <w:t>еского объединения по общему об</w:t>
      </w:r>
      <w:r w:rsidRPr="00682150">
        <w:rPr>
          <w:rFonts w:ascii="Times New Roman" w:hAnsi="Times New Roman" w:cs="Times New Roman"/>
          <w:color w:val="000000" w:themeColor="text1"/>
          <w:sz w:val="28"/>
          <w:szCs w:val="28"/>
          <w:lang w:val="ru-RU"/>
        </w:rPr>
        <w:t>разованию (протокол от 2 июня 2020 года № 2/20).</w:t>
      </w:r>
    </w:p>
    <w:p w14:paraId="2A969B72" w14:textId="15BB800C" w:rsidR="009E224D" w:rsidRPr="00682150" w:rsidRDefault="004D0A5B" w:rsidP="001341C1">
      <w:pPr>
        <w:pStyle w:val="a3"/>
        <w:tabs>
          <w:tab w:val="left" w:pos="709"/>
        </w:tabs>
        <w:spacing w:before="1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программе нашли своё отражение: Поручение Президента Российской Федерации об обеспечении внесения в основные образовательные </w:t>
      </w:r>
      <w:r w:rsidR="00D745BB" w:rsidRPr="00682150">
        <w:rPr>
          <w:rFonts w:ascii="Times New Roman" w:hAnsi="Times New Roman" w:cs="Times New Roman"/>
          <w:color w:val="000000" w:themeColor="text1"/>
          <w:sz w:val="28"/>
          <w:szCs w:val="28"/>
          <w:lang w:val="ru-RU"/>
        </w:rPr>
        <w:t>программы дошкольного, начально</w:t>
      </w:r>
      <w:r w:rsidRPr="00682150">
        <w:rPr>
          <w:rFonts w:ascii="Times New Roman" w:hAnsi="Times New Roman" w:cs="Times New Roman"/>
          <w:color w:val="000000" w:themeColor="text1"/>
          <w:sz w:val="28"/>
          <w:szCs w:val="28"/>
          <w:lang w:val="ru-RU"/>
        </w:rPr>
        <w:t>го общего, основного общего и</w:t>
      </w:r>
      <w:r w:rsidR="00D745BB" w:rsidRPr="00682150">
        <w:rPr>
          <w:rFonts w:ascii="Times New Roman" w:hAnsi="Times New Roman" w:cs="Times New Roman"/>
          <w:color w:val="000000" w:themeColor="text1"/>
          <w:sz w:val="28"/>
          <w:szCs w:val="28"/>
          <w:lang w:val="ru-RU"/>
        </w:rPr>
        <w:t xml:space="preserve"> среднего общего образования из</w:t>
      </w:r>
      <w:r w:rsidRPr="00682150">
        <w:rPr>
          <w:rFonts w:ascii="Times New Roman" w:hAnsi="Times New Roman" w:cs="Times New Roman"/>
          <w:color w:val="000000" w:themeColor="text1"/>
          <w:sz w:val="28"/>
          <w:szCs w:val="28"/>
          <w:lang w:val="ru-RU"/>
        </w:rPr>
        <w:t>менений, предусматривающи</w:t>
      </w:r>
      <w:r w:rsidR="00D745BB" w:rsidRPr="00682150">
        <w:rPr>
          <w:rFonts w:ascii="Times New Roman" w:hAnsi="Times New Roman" w:cs="Times New Roman"/>
          <w:color w:val="000000" w:themeColor="text1"/>
          <w:sz w:val="28"/>
          <w:szCs w:val="28"/>
          <w:lang w:val="ru-RU"/>
        </w:rPr>
        <w:t>х обязательное выполнение воспи</w:t>
      </w:r>
      <w:r w:rsidRPr="00682150">
        <w:rPr>
          <w:rFonts w:ascii="Times New Roman" w:hAnsi="Times New Roman" w:cs="Times New Roman"/>
          <w:color w:val="000000" w:themeColor="text1"/>
          <w:sz w:val="28"/>
          <w:szCs w:val="28"/>
          <w:lang w:val="ru-RU"/>
        </w:rPr>
        <w:t>танниками и учащимися упражнений основной гимнастики в целях их физического разв</w:t>
      </w:r>
      <w:r w:rsidR="00D745BB" w:rsidRPr="00682150">
        <w:rPr>
          <w:rFonts w:ascii="Times New Roman" w:hAnsi="Times New Roman" w:cs="Times New Roman"/>
          <w:color w:val="000000" w:themeColor="text1"/>
          <w:sz w:val="28"/>
          <w:szCs w:val="28"/>
          <w:lang w:val="ru-RU"/>
        </w:rPr>
        <w:t>ития (с учётом ограничений, обу</w:t>
      </w:r>
      <w:r w:rsidRPr="00682150">
        <w:rPr>
          <w:rFonts w:ascii="Times New Roman" w:hAnsi="Times New Roman" w:cs="Times New Roman"/>
          <w:color w:val="000000" w:themeColor="text1"/>
          <w:sz w:val="28"/>
          <w:szCs w:val="28"/>
          <w:lang w:val="ru-RU"/>
        </w:rPr>
        <w:t>словленных состоянием здо</w:t>
      </w:r>
      <w:r w:rsidR="00D745BB" w:rsidRPr="00682150">
        <w:rPr>
          <w:rFonts w:ascii="Times New Roman" w:hAnsi="Times New Roman" w:cs="Times New Roman"/>
          <w:color w:val="000000" w:themeColor="text1"/>
          <w:sz w:val="28"/>
          <w:szCs w:val="28"/>
          <w:lang w:val="ru-RU"/>
        </w:rPr>
        <w:t>ровья); условия Концепции модер</w:t>
      </w:r>
      <w:r w:rsidRPr="00682150">
        <w:rPr>
          <w:rFonts w:ascii="Times New Roman" w:hAnsi="Times New Roman" w:cs="Times New Roman"/>
          <w:color w:val="000000" w:themeColor="text1"/>
          <w:sz w:val="28"/>
          <w:szCs w:val="28"/>
          <w:lang w:val="ru-RU"/>
        </w:rPr>
        <w:t xml:space="preserve">низации преподавания учебного предмета «Физическая </w:t>
      </w:r>
      <w:r w:rsidR="00D745BB" w:rsidRPr="00682150">
        <w:rPr>
          <w:rFonts w:ascii="Times New Roman" w:hAnsi="Times New Roman" w:cs="Times New Roman"/>
          <w:color w:val="000000" w:themeColor="text1"/>
          <w:sz w:val="28"/>
          <w:szCs w:val="28"/>
          <w:lang w:val="ru-RU"/>
        </w:rPr>
        <w:t>культу</w:t>
      </w:r>
      <w:r w:rsidRPr="00682150">
        <w:rPr>
          <w:rFonts w:ascii="Times New Roman" w:hAnsi="Times New Roman" w:cs="Times New Roman"/>
          <w:color w:val="000000" w:themeColor="text1"/>
          <w:sz w:val="28"/>
          <w:szCs w:val="28"/>
          <w:lang w:val="ru-RU"/>
        </w:rPr>
        <w:t>ра» в образовательных организациях Российской Федерации, реализующих основные общеобразовательные программы, на</w:t>
      </w:r>
      <w:r w:rsidR="00D745BB" w:rsidRPr="00682150">
        <w:rPr>
          <w:rFonts w:ascii="Times New Roman" w:hAnsi="Times New Roman" w:cs="Times New Roman"/>
          <w:color w:val="000000" w:themeColor="text1"/>
          <w:sz w:val="28"/>
          <w:szCs w:val="28"/>
          <w:lang w:val="ru-RU"/>
        </w:rPr>
        <w:t>у</w:t>
      </w:r>
      <w:r w:rsidRPr="00682150">
        <w:rPr>
          <w:rFonts w:ascii="Times New Roman" w:hAnsi="Times New Roman" w:cs="Times New Roman"/>
          <w:color w:val="000000" w:themeColor="text1"/>
          <w:sz w:val="28"/>
          <w:szCs w:val="28"/>
          <w:lang w:val="ru-RU"/>
        </w:rPr>
        <w:t>чные и методологические подходы к изучению физической культуры в начальной школе.</w:t>
      </w:r>
    </w:p>
    <w:p w14:paraId="6ED62B5E" w14:textId="77777777" w:rsidR="00D745BB" w:rsidRPr="00682150" w:rsidRDefault="00D745BB" w:rsidP="001341C1">
      <w:pPr>
        <w:tabs>
          <w:tab w:val="left" w:pos="709"/>
        </w:tabs>
        <w:ind w:firstLine="624"/>
        <w:jc w:val="both"/>
        <w:rPr>
          <w:rFonts w:ascii="Times New Roman" w:hAnsi="Times New Roman" w:cs="Times New Roman"/>
          <w:color w:val="000000" w:themeColor="text1"/>
          <w:sz w:val="28"/>
          <w:szCs w:val="28"/>
          <w:lang w:val="ru-RU"/>
        </w:rPr>
      </w:pPr>
    </w:p>
    <w:p w14:paraId="294AB5E1"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ОБЩАЯ ХАРАКТЕРИСТИКА УЧЕБНОГО КУРСА</w:t>
      </w:r>
    </w:p>
    <w:p w14:paraId="32302E9D"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«ФИЗИЧЕСКАЯ КУЛЬТУРА»</w:t>
      </w:r>
    </w:p>
    <w:p w14:paraId="7D790783" w14:textId="77777777" w:rsidR="009E224D" w:rsidRPr="00682150" w:rsidRDefault="004D0A5B" w:rsidP="001341C1">
      <w:pPr>
        <w:pStyle w:val="a3"/>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Предметом обучения физической культуре в начальной </w:t>
      </w:r>
      <w:r w:rsidR="00D745BB" w:rsidRPr="00682150">
        <w:rPr>
          <w:rFonts w:ascii="Times New Roman" w:hAnsi="Times New Roman" w:cs="Times New Roman"/>
          <w:color w:val="000000" w:themeColor="text1"/>
          <w:sz w:val="28"/>
          <w:szCs w:val="28"/>
          <w:lang w:val="ru-RU"/>
        </w:rPr>
        <w:t>шко</w:t>
      </w:r>
      <w:r w:rsidRPr="00682150">
        <w:rPr>
          <w:rFonts w:ascii="Times New Roman" w:hAnsi="Times New Roman" w:cs="Times New Roman"/>
          <w:color w:val="000000" w:themeColor="text1"/>
          <w:sz w:val="28"/>
          <w:szCs w:val="28"/>
          <w:lang w:val="ru-RU"/>
        </w:rPr>
        <w:t>ле является двигательная де</w:t>
      </w:r>
      <w:r w:rsidR="00D745BB" w:rsidRPr="00682150">
        <w:rPr>
          <w:rFonts w:ascii="Times New Roman" w:hAnsi="Times New Roman" w:cs="Times New Roman"/>
          <w:color w:val="000000" w:themeColor="text1"/>
          <w:sz w:val="28"/>
          <w:szCs w:val="28"/>
          <w:lang w:val="ru-RU"/>
        </w:rPr>
        <w:t>ятельность человека с общеразви</w:t>
      </w:r>
      <w:r w:rsidRPr="00682150">
        <w:rPr>
          <w:rFonts w:ascii="Times New Roman" w:hAnsi="Times New Roman" w:cs="Times New Roman"/>
          <w:color w:val="000000" w:themeColor="text1"/>
          <w:sz w:val="28"/>
          <w:szCs w:val="28"/>
          <w:lang w:val="ru-RU"/>
        </w:rPr>
        <w:t>вающей направленностью с</w:t>
      </w:r>
      <w:r w:rsidR="00D745BB" w:rsidRPr="00682150">
        <w:rPr>
          <w:rFonts w:ascii="Times New Roman" w:hAnsi="Times New Roman" w:cs="Times New Roman"/>
          <w:color w:val="000000" w:themeColor="text1"/>
          <w:sz w:val="28"/>
          <w:szCs w:val="28"/>
          <w:lang w:val="ru-RU"/>
        </w:rPr>
        <w:t xml:space="preserve"> использованием основных направ</w:t>
      </w:r>
      <w:r w:rsidRPr="00682150">
        <w:rPr>
          <w:rFonts w:ascii="Times New Roman" w:hAnsi="Times New Roman" w:cs="Times New Roman"/>
          <w:color w:val="000000" w:themeColor="text1"/>
          <w:sz w:val="28"/>
          <w:szCs w:val="28"/>
          <w:lang w:val="ru-RU"/>
        </w:rPr>
        <w:t xml:space="preserve">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w:t>
      </w:r>
      <w:r w:rsidR="00D745BB" w:rsidRPr="00682150">
        <w:rPr>
          <w:rFonts w:ascii="Times New Roman" w:hAnsi="Times New Roman" w:cs="Times New Roman"/>
          <w:color w:val="000000" w:themeColor="text1"/>
          <w:sz w:val="28"/>
          <w:szCs w:val="28"/>
          <w:lang w:val="ru-RU"/>
        </w:rPr>
        <w:t>преиму</w:t>
      </w:r>
      <w:r w:rsidRPr="00682150">
        <w:rPr>
          <w:rFonts w:ascii="Times New Roman" w:hAnsi="Times New Roman" w:cs="Times New Roman"/>
          <w:color w:val="000000" w:themeColor="text1"/>
          <w:sz w:val="28"/>
          <w:szCs w:val="28"/>
          <w:lang w:val="ru-RU"/>
        </w:rPr>
        <w:t>щественной целевой направ</w:t>
      </w:r>
      <w:r w:rsidR="00D745BB" w:rsidRPr="00682150">
        <w:rPr>
          <w:rFonts w:ascii="Times New Roman" w:hAnsi="Times New Roman" w:cs="Times New Roman"/>
          <w:color w:val="000000" w:themeColor="text1"/>
          <w:sz w:val="28"/>
          <w:szCs w:val="28"/>
          <w:lang w:val="ru-RU"/>
        </w:rPr>
        <w:t>ленности их использования с учё</w:t>
      </w:r>
      <w:r w:rsidRPr="00682150">
        <w:rPr>
          <w:rFonts w:ascii="Times New Roman" w:hAnsi="Times New Roman" w:cs="Times New Roman"/>
          <w:color w:val="000000" w:themeColor="text1"/>
          <w:sz w:val="28"/>
          <w:szCs w:val="28"/>
          <w:lang w:val="ru-RU"/>
        </w:rPr>
        <w:t xml:space="preserve">том сенситивных периодов </w:t>
      </w:r>
      <w:r w:rsidR="00D745BB" w:rsidRPr="00682150">
        <w:rPr>
          <w:rFonts w:ascii="Times New Roman" w:hAnsi="Times New Roman" w:cs="Times New Roman"/>
          <w:color w:val="000000" w:themeColor="text1"/>
          <w:sz w:val="28"/>
          <w:szCs w:val="28"/>
          <w:lang w:val="ru-RU"/>
        </w:rPr>
        <w:t>развития учащихся начальной шко</w:t>
      </w:r>
      <w:r w:rsidRPr="00682150">
        <w:rPr>
          <w:rFonts w:ascii="Times New Roman" w:hAnsi="Times New Roman" w:cs="Times New Roman"/>
          <w:color w:val="000000" w:themeColor="text1"/>
          <w:sz w:val="28"/>
          <w:szCs w:val="28"/>
          <w:lang w:val="ru-RU"/>
        </w:rPr>
        <w:t xml:space="preserve">лы. В процессе овладения этой деятельностью формируется костно-мышечная система, </w:t>
      </w:r>
      <w:r w:rsidRPr="00682150">
        <w:rPr>
          <w:rFonts w:ascii="Times New Roman" w:hAnsi="Times New Roman" w:cs="Times New Roman"/>
          <w:color w:val="000000" w:themeColor="text1"/>
          <w:sz w:val="28"/>
          <w:szCs w:val="28"/>
          <w:lang w:val="ru-RU"/>
        </w:rPr>
        <w:lastRenderedPageBreak/>
        <w:t>укрепляется здоровье,</w:t>
      </w:r>
      <w:r w:rsidR="00D745BB" w:rsidRPr="00682150">
        <w:rPr>
          <w:rFonts w:ascii="Times New Roman" w:hAnsi="Times New Roman" w:cs="Times New Roman"/>
          <w:color w:val="000000" w:themeColor="text1"/>
          <w:sz w:val="28"/>
          <w:szCs w:val="28"/>
          <w:lang w:val="ru-RU"/>
        </w:rPr>
        <w:t xml:space="preserve"> совершен</w:t>
      </w:r>
      <w:r w:rsidRPr="00682150">
        <w:rPr>
          <w:rFonts w:ascii="Times New Roman" w:hAnsi="Times New Roman" w:cs="Times New Roman"/>
          <w:color w:val="000000" w:themeColor="text1"/>
          <w:sz w:val="28"/>
          <w:szCs w:val="28"/>
          <w:lang w:val="ru-RU"/>
        </w:rPr>
        <w:t>ствуются физические качест</w:t>
      </w:r>
      <w:r w:rsidR="00D745BB" w:rsidRPr="00682150">
        <w:rPr>
          <w:rFonts w:ascii="Times New Roman" w:hAnsi="Times New Roman" w:cs="Times New Roman"/>
          <w:color w:val="000000" w:themeColor="text1"/>
          <w:sz w:val="28"/>
          <w:szCs w:val="28"/>
          <w:lang w:val="ru-RU"/>
        </w:rPr>
        <w:t>ва, осваиваются необходимые дви</w:t>
      </w:r>
      <w:r w:rsidRPr="00682150">
        <w:rPr>
          <w:rFonts w:ascii="Times New Roman" w:hAnsi="Times New Roman" w:cs="Times New Roman"/>
          <w:color w:val="000000" w:themeColor="text1"/>
          <w:sz w:val="28"/>
          <w:szCs w:val="28"/>
          <w:lang w:val="ru-RU"/>
        </w:rPr>
        <w:t xml:space="preserve">гательные действия, активно развиваются мышление, </w:t>
      </w:r>
      <w:r w:rsidR="00D745BB" w:rsidRPr="00682150">
        <w:rPr>
          <w:rFonts w:ascii="Times New Roman" w:hAnsi="Times New Roman" w:cs="Times New Roman"/>
          <w:color w:val="000000" w:themeColor="text1"/>
          <w:sz w:val="28"/>
          <w:szCs w:val="28"/>
          <w:lang w:val="ru-RU"/>
        </w:rPr>
        <w:t>творче</w:t>
      </w:r>
      <w:r w:rsidRPr="00682150">
        <w:rPr>
          <w:rFonts w:ascii="Times New Roman" w:hAnsi="Times New Roman" w:cs="Times New Roman"/>
          <w:color w:val="000000" w:themeColor="text1"/>
          <w:sz w:val="28"/>
          <w:szCs w:val="28"/>
          <w:lang w:val="ru-RU"/>
        </w:rPr>
        <w:t>ство и самостоятельность.</w:t>
      </w:r>
    </w:p>
    <w:p w14:paraId="27221B8F" w14:textId="77777777" w:rsidR="009E224D" w:rsidRPr="00682150" w:rsidRDefault="004D0A5B" w:rsidP="001341C1">
      <w:pPr>
        <w:pStyle w:val="a3"/>
        <w:tabs>
          <w:tab w:val="left" w:pos="709"/>
        </w:tabs>
        <w:spacing w:before="1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Учебный предмет «Физич</w:t>
      </w:r>
      <w:r w:rsidR="00D745BB" w:rsidRPr="00682150">
        <w:rPr>
          <w:rFonts w:ascii="Times New Roman" w:hAnsi="Times New Roman" w:cs="Times New Roman"/>
          <w:color w:val="000000" w:themeColor="text1"/>
          <w:sz w:val="28"/>
          <w:szCs w:val="28"/>
          <w:lang w:val="ru-RU"/>
        </w:rPr>
        <w:t>еская культура» обладает широки</w:t>
      </w:r>
      <w:r w:rsidRPr="00682150">
        <w:rPr>
          <w:rFonts w:ascii="Times New Roman" w:hAnsi="Times New Roman" w:cs="Times New Roman"/>
          <w:color w:val="000000" w:themeColor="text1"/>
          <w:sz w:val="28"/>
          <w:szCs w:val="28"/>
          <w:lang w:val="ru-RU"/>
        </w:rPr>
        <w:t>ми возможностями в использовании форм, средств и методов обучения. Существенным компонентом содержания учебного предмета «Физическая куль</w:t>
      </w:r>
      <w:r w:rsidR="00D745BB" w:rsidRPr="00682150">
        <w:rPr>
          <w:rFonts w:ascii="Times New Roman" w:hAnsi="Times New Roman" w:cs="Times New Roman"/>
          <w:color w:val="000000" w:themeColor="text1"/>
          <w:sz w:val="28"/>
          <w:szCs w:val="28"/>
          <w:lang w:val="ru-RU"/>
        </w:rPr>
        <w:t>тура» является физическое воспи</w:t>
      </w:r>
      <w:r w:rsidRPr="00682150">
        <w:rPr>
          <w:rFonts w:ascii="Times New Roman" w:hAnsi="Times New Roman" w:cs="Times New Roman"/>
          <w:color w:val="000000" w:themeColor="text1"/>
          <w:sz w:val="28"/>
          <w:szCs w:val="28"/>
          <w:lang w:val="ru-RU"/>
        </w:rPr>
        <w:t>тание граждан России. Уче</w:t>
      </w:r>
      <w:r w:rsidR="00D745BB" w:rsidRPr="00682150">
        <w:rPr>
          <w:rFonts w:ascii="Times New Roman" w:hAnsi="Times New Roman" w:cs="Times New Roman"/>
          <w:color w:val="000000" w:themeColor="text1"/>
          <w:sz w:val="28"/>
          <w:szCs w:val="28"/>
          <w:lang w:val="ru-RU"/>
        </w:rPr>
        <w:t>бный предмет «Физическая культу</w:t>
      </w:r>
      <w:r w:rsidRPr="00682150">
        <w:rPr>
          <w:rFonts w:ascii="Times New Roman" w:hAnsi="Times New Roman" w:cs="Times New Roman"/>
          <w:color w:val="000000" w:themeColor="text1"/>
          <w:sz w:val="28"/>
          <w:szCs w:val="28"/>
          <w:lang w:val="ru-RU"/>
        </w:rPr>
        <w:t>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w:t>
      </w:r>
      <w:r w:rsidR="00D745BB" w:rsidRPr="00682150">
        <w:rPr>
          <w:rFonts w:ascii="Times New Roman" w:hAnsi="Times New Roman" w:cs="Times New Roman"/>
          <w:color w:val="000000" w:themeColor="text1"/>
          <w:sz w:val="28"/>
          <w:szCs w:val="28"/>
          <w:lang w:val="ru-RU"/>
        </w:rPr>
        <w:t>сти, мотивацию и способность об</w:t>
      </w:r>
      <w:r w:rsidRPr="00682150">
        <w:rPr>
          <w:rFonts w:ascii="Times New Roman" w:hAnsi="Times New Roman" w:cs="Times New Roman"/>
          <w:color w:val="000000" w:themeColor="text1"/>
          <w:sz w:val="28"/>
          <w:szCs w:val="28"/>
          <w:lang w:val="ru-RU"/>
        </w:rPr>
        <w:t>учающихся к различным видам деятельности, повышают их общую культуру.</w:t>
      </w:r>
    </w:p>
    <w:p w14:paraId="6288173C"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w:t>
      </w:r>
      <w:r w:rsidR="00D745BB" w:rsidRPr="00682150">
        <w:rPr>
          <w:rFonts w:ascii="Times New Roman" w:hAnsi="Times New Roman" w:cs="Times New Roman"/>
          <w:color w:val="000000" w:themeColor="text1"/>
          <w:sz w:val="28"/>
          <w:szCs w:val="28"/>
          <w:lang w:val="ru-RU"/>
        </w:rPr>
        <w:t>воспита</w:t>
      </w:r>
      <w:r w:rsidRPr="00682150">
        <w:rPr>
          <w:rFonts w:ascii="Times New Roman" w:hAnsi="Times New Roman" w:cs="Times New Roman"/>
          <w:color w:val="000000" w:themeColor="text1"/>
          <w:sz w:val="28"/>
          <w:szCs w:val="28"/>
          <w:lang w:val="ru-RU"/>
        </w:rPr>
        <w:t>ние устойчивых навыков выполнения основных двигательных действий, укрепление здоровья.</w:t>
      </w:r>
    </w:p>
    <w:p w14:paraId="19F05448" w14:textId="20821D6E"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программе учтены при</w:t>
      </w:r>
      <w:r w:rsidR="00D745BB" w:rsidRPr="00682150">
        <w:rPr>
          <w:rFonts w:ascii="Times New Roman" w:hAnsi="Times New Roman" w:cs="Times New Roman"/>
          <w:color w:val="000000" w:themeColor="text1"/>
          <w:sz w:val="28"/>
          <w:szCs w:val="28"/>
          <w:lang w:val="ru-RU"/>
        </w:rPr>
        <w:t>оритеты в обучении на уровне на</w:t>
      </w:r>
      <w:r w:rsidRPr="00682150">
        <w:rPr>
          <w:rFonts w:ascii="Times New Roman" w:hAnsi="Times New Roman" w:cs="Times New Roman"/>
          <w:color w:val="000000" w:themeColor="text1"/>
          <w:sz w:val="28"/>
          <w:szCs w:val="28"/>
          <w:lang w:val="ru-RU"/>
        </w:rPr>
        <w:t>чального образования, изложенные в Концепции модернизации преподавания учебного пред</w:t>
      </w:r>
      <w:r w:rsidR="00D745BB" w:rsidRPr="00682150">
        <w:rPr>
          <w:rFonts w:ascii="Times New Roman" w:hAnsi="Times New Roman" w:cs="Times New Roman"/>
          <w:color w:val="000000" w:themeColor="text1"/>
          <w:sz w:val="28"/>
          <w:szCs w:val="28"/>
          <w:lang w:val="ru-RU"/>
        </w:rPr>
        <w:t>мета «Физическая культура» в об</w:t>
      </w:r>
      <w:r w:rsidRPr="00682150">
        <w:rPr>
          <w:rFonts w:ascii="Times New Roman" w:hAnsi="Times New Roman" w:cs="Times New Roman"/>
          <w:color w:val="000000" w:themeColor="text1"/>
          <w:sz w:val="28"/>
          <w:szCs w:val="28"/>
          <w:lang w:val="ru-RU"/>
        </w:rPr>
        <w:t>разовательных организациях Российской Федерации, которые</w:t>
      </w:r>
      <w:r w:rsidR="002A328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нашли отражение в содержании программы в части получения знаний и умений выполнения базовых упражнений гимнасти</w:t>
      </w:r>
      <w:r w:rsidR="00D745BB" w:rsidRPr="00682150">
        <w:rPr>
          <w:rFonts w:ascii="Times New Roman" w:hAnsi="Times New Roman" w:cs="Times New Roman"/>
          <w:color w:val="000000" w:themeColor="text1"/>
          <w:sz w:val="28"/>
          <w:szCs w:val="28"/>
          <w:lang w:val="ru-RU"/>
        </w:rPr>
        <w:t>к</w:t>
      </w:r>
      <w:r w:rsidRPr="00682150">
        <w:rPr>
          <w:rFonts w:ascii="Times New Roman" w:hAnsi="Times New Roman" w:cs="Times New Roman"/>
          <w:color w:val="000000" w:themeColor="text1"/>
          <w:sz w:val="28"/>
          <w:szCs w:val="28"/>
          <w:lang w:val="ru-RU"/>
        </w:rPr>
        <w:t>и для правильного формиро</w:t>
      </w:r>
      <w:r w:rsidR="00D745BB" w:rsidRPr="00682150">
        <w:rPr>
          <w:rFonts w:ascii="Times New Roman" w:hAnsi="Times New Roman" w:cs="Times New Roman"/>
          <w:color w:val="000000" w:themeColor="text1"/>
          <w:sz w:val="28"/>
          <w:szCs w:val="28"/>
          <w:lang w:val="ru-RU"/>
        </w:rPr>
        <w:t>вания опорно-двигательного аппа</w:t>
      </w:r>
      <w:r w:rsidRPr="00682150">
        <w:rPr>
          <w:rFonts w:ascii="Times New Roman" w:hAnsi="Times New Roman" w:cs="Times New Roman"/>
          <w:color w:val="000000" w:themeColor="text1"/>
          <w:sz w:val="28"/>
          <w:szCs w:val="28"/>
          <w:lang w:val="ru-RU"/>
        </w:rPr>
        <w:t>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33DE0ED2" w14:textId="046879A9"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Программа обеспечивает с</w:t>
      </w:r>
      <w:r w:rsidR="00D745BB" w:rsidRPr="00682150">
        <w:rPr>
          <w:rFonts w:ascii="Times New Roman" w:hAnsi="Times New Roman" w:cs="Times New Roman"/>
          <w:color w:val="000000" w:themeColor="text1"/>
          <w:sz w:val="28"/>
          <w:szCs w:val="28"/>
          <w:lang w:val="ru-RU"/>
        </w:rPr>
        <w:t>оздание условий для высокого ка</w:t>
      </w:r>
      <w:r w:rsidRPr="00682150">
        <w:rPr>
          <w:rFonts w:ascii="Times New Roman" w:hAnsi="Times New Roman" w:cs="Times New Roman"/>
          <w:color w:val="000000" w:themeColor="text1"/>
          <w:sz w:val="28"/>
          <w:szCs w:val="28"/>
          <w:lang w:val="ru-RU"/>
        </w:rPr>
        <w:t>чества преподавания учебн</w:t>
      </w:r>
      <w:r w:rsidR="00D745BB" w:rsidRPr="00682150">
        <w:rPr>
          <w:rFonts w:ascii="Times New Roman" w:hAnsi="Times New Roman" w:cs="Times New Roman"/>
          <w:color w:val="000000" w:themeColor="text1"/>
          <w:sz w:val="28"/>
          <w:szCs w:val="28"/>
          <w:lang w:val="ru-RU"/>
        </w:rPr>
        <w:t>ого предмета «Физическая культу</w:t>
      </w:r>
      <w:r w:rsidRPr="00682150">
        <w:rPr>
          <w:rFonts w:ascii="Times New Roman" w:hAnsi="Times New Roman" w:cs="Times New Roman"/>
          <w:color w:val="000000" w:themeColor="text1"/>
          <w:sz w:val="28"/>
          <w:szCs w:val="28"/>
          <w:lang w:val="ru-RU"/>
        </w:rPr>
        <w:t>ра» на уровне начального общего образования; выполнение требований, определённых статьёй 41 Федерального закона</w:t>
      </w:r>
      <w:r w:rsidR="00D745BB"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«Об образовании в Российской Федерации» «Охрана здоровья обучающихся», включая определение оптимальной учебной</w:t>
      </w:r>
      <w:r w:rsidR="002A328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нагрузки, режима учебных занятий, создание условий для</w:t>
      </w:r>
      <w:r w:rsidR="002A328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профилактики заболеваний и оздоровления обучающихся; способствует решению зада</w:t>
      </w:r>
      <w:r w:rsidR="00D745BB" w:rsidRPr="00682150">
        <w:rPr>
          <w:rFonts w:ascii="Times New Roman" w:hAnsi="Times New Roman" w:cs="Times New Roman"/>
          <w:color w:val="000000" w:themeColor="text1"/>
          <w:sz w:val="28"/>
          <w:szCs w:val="28"/>
          <w:lang w:val="ru-RU"/>
        </w:rPr>
        <w:t>ч, определённых в Стратегии раз</w:t>
      </w:r>
      <w:r w:rsidRPr="00682150">
        <w:rPr>
          <w:rFonts w:ascii="Times New Roman" w:hAnsi="Times New Roman" w:cs="Times New Roman"/>
          <w:color w:val="000000" w:themeColor="text1"/>
          <w:sz w:val="28"/>
          <w:szCs w:val="28"/>
          <w:lang w:val="ru-RU"/>
        </w:rPr>
        <w:t xml:space="preserve">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w:t>
      </w:r>
      <w:r w:rsidR="00D745BB"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циональных целей развития Российской Федерации, а именно: а) сохранение населения, здоровье и благополучие людей; б) создание возможностей д</w:t>
      </w:r>
      <w:r w:rsidR="00D745BB" w:rsidRPr="00682150">
        <w:rPr>
          <w:rFonts w:ascii="Times New Roman" w:hAnsi="Times New Roman" w:cs="Times New Roman"/>
          <w:color w:val="000000" w:themeColor="text1"/>
          <w:sz w:val="28"/>
          <w:szCs w:val="28"/>
          <w:lang w:val="ru-RU"/>
        </w:rPr>
        <w:t>ля самореализации и развития та</w:t>
      </w:r>
      <w:r w:rsidRPr="00682150">
        <w:rPr>
          <w:rFonts w:ascii="Times New Roman" w:hAnsi="Times New Roman" w:cs="Times New Roman"/>
          <w:color w:val="000000" w:themeColor="text1"/>
          <w:sz w:val="28"/>
          <w:szCs w:val="28"/>
          <w:lang w:val="ru-RU"/>
        </w:rPr>
        <w:t>лантов.</w:t>
      </w:r>
    </w:p>
    <w:p w14:paraId="68EB5EC3"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Программа разработана в соответствии с требованиями </w:t>
      </w:r>
      <w:r w:rsidR="00D745BB" w:rsidRPr="00682150">
        <w:rPr>
          <w:rFonts w:ascii="Times New Roman" w:hAnsi="Times New Roman" w:cs="Times New Roman"/>
          <w:color w:val="000000" w:themeColor="text1"/>
          <w:sz w:val="28"/>
          <w:szCs w:val="28"/>
          <w:lang w:val="ru-RU"/>
        </w:rPr>
        <w:t>Фе</w:t>
      </w:r>
      <w:r w:rsidRPr="00682150">
        <w:rPr>
          <w:rFonts w:ascii="Times New Roman" w:hAnsi="Times New Roman" w:cs="Times New Roman"/>
          <w:color w:val="000000" w:themeColor="text1"/>
          <w:sz w:val="28"/>
          <w:szCs w:val="28"/>
          <w:lang w:val="ru-RU"/>
        </w:rPr>
        <w:t xml:space="preserve">дерального государственного </w:t>
      </w:r>
      <w:r w:rsidR="00D745BB" w:rsidRPr="00682150">
        <w:rPr>
          <w:rFonts w:ascii="Times New Roman" w:hAnsi="Times New Roman" w:cs="Times New Roman"/>
          <w:color w:val="000000" w:themeColor="text1"/>
          <w:sz w:val="28"/>
          <w:szCs w:val="28"/>
          <w:lang w:val="ru-RU"/>
        </w:rPr>
        <w:t>образовательного стандарта на</w:t>
      </w:r>
      <w:r w:rsidRPr="00682150">
        <w:rPr>
          <w:rFonts w:ascii="Times New Roman" w:hAnsi="Times New Roman" w:cs="Times New Roman"/>
          <w:color w:val="000000" w:themeColor="text1"/>
          <w:sz w:val="28"/>
          <w:szCs w:val="28"/>
          <w:lang w:val="ru-RU"/>
        </w:rPr>
        <w:t>чального общего образования (далее — ФГОС НОО).</w:t>
      </w:r>
    </w:p>
    <w:p w14:paraId="289F3BD4" w14:textId="37100DEE"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основе программы лежат представления об уникальности </w:t>
      </w:r>
      <w:r w:rsidR="002A328E"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личности каждого учащ</w:t>
      </w:r>
      <w:r w:rsidR="00D745BB" w:rsidRPr="00682150">
        <w:rPr>
          <w:rFonts w:ascii="Times New Roman" w:hAnsi="Times New Roman" w:cs="Times New Roman"/>
          <w:color w:val="000000" w:themeColor="text1"/>
          <w:sz w:val="28"/>
          <w:szCs w:val="28"/>
          <w:lang w:val="ru-RU"/>
        </w:rPr>
        <w:t>егося начальной школы, индивиду</w:t>
      </w:r>
      <w:r w:rsidRPr="00682150">
        <w:rPr>
          <w:rFonts w:ascii="Times New Roman" w:hAnsi="Times New Roman" w:cs="Times New Roman"/>
          <w:color w:val="000000" w:themeColor="text1"/>
          <w:sz w:val="28"/>
          <w:szCs w:val="28"/>
          <w:lang w:val="ru-RU"/>
        </w:rPr>
        <w:t xml:space="preserve">альных возможностях </w:t>
      </w:r>
      <w:r w:rsidRPr="00682150">
        <w:rPr>
          <w:rFonts w:ascii="Times New Roman" w:hAnsi="Times New Roman" w:cs="Times New Roman"/>
          <w:color w:val="000000" w:themeColor="text1"/>
          <w:sz w:val="28"/>
          <w:szCs w:val="28"/>
          <w:lang w:val="ru-RU"/>
        </w:rPr>
        <w:lastRenderedPageBreak/>
        <w:t>каждого школьника и ученического сообщества в целом, профессиональных качествах учителей и управленческих команд си</w:t>
      </w:r>
      <w:r w:rsidR="00D745BB" w:rsidRPr="00682150">
        <w:rPr>
          <w:rFonts w:ascii="Times New Roman" w:hAnsi="Times New Roman" w:cs="Times New Roman"/>
          <w:color w:val="000000" w:themeColor="text1"/>
          <w:sz w:val="28"/>
          <w:szCs w:val="28"/>
          <w:lang w:val="ru-RU"/>
        </w:rPr>
        <w:t>стемы образования, создающих ус</w:t>
      </w:r>
      <w:r w:rsidRPr="00682150">
        <w:rPr>
          <w:rFonts w:ascii="Times New Roman" w:hAnsi="Times New Roman" w:cs="Times New Roman"/>
          <w:color w:val="000000" w:themeColor="text1"/>
          <w:sz w:val="28"/>
          <w:szCs w:val="28"/>
          <w:lang w:val="ru-RU"/>
        </w:rPr>
        <w:t>ловия для максимально п</w:t>
      </w:r>
      <w:r w:rsidR="00D745BB" w:rsidRPr="00682150">
        <w:rPr>
          <w:rFonts w:ascii="Times New Roman" w:hAnsi="Times New Roman" w:cs="Times New Roman"/>
          <w:color w:val="000000" w:themeColor="text1"/>
          <w:sz w:val="28"/>
          <w:szCs w:val="28"/>
          <w:lang w:val="ru-RU"/>
        </w:rPr>
        <w:t>олного обеспечения образователь</w:t>
      </w:r>
      <w:r w:rsidRPr="00682150">
        <w:rPr>
          <w:rFonts w:ascii="Times New Roman" w:hAnsi="Times New Roman" w:cs="Times New Roman"/>
          <w:color w:val="000000" w:themeColor="text1"/>
          <w:sz w:val="28"/>
          <w:szCs w:val="28"/>
          <w:lang w:val="ru-RU"/>
        </w:rPr>
        <w:t>ных возможностей учащимс</w:t>
      </w:r>
      <w:r w:rsidR="00D745BB" w:rsidRPr="00682150">
        <w:rPr>
          <w:rFonts w:ascii="Times New Roman" w:hAnsi="Times New Roman" w:cs="Times New Roman"/>
          <w:color w:val="000000" w:themeColor="text1"/>
          <w:sz w:val="28"/>
          <w:szCs w:val="28"/>
          <w:lang w:val="ru-RU"/>
        </w:rPr>
        <w:t>я в рамках единого образователь</w:t>
      </w:r>
      <w:r w:rsidRPr="00682150">
        <w:rPr>
          <w:rFonts w:ascii="Times New Roman" w:hAnsi="Times New Roman" w:cs="Times New Roman"/>
          <w:color w:val="000000" w:themeColor="text1"/>
          <w:sz w:val="28"/>
          <w:szCs w:val="28"/>
          <w:lang w:val="ru-RU"/>
        </w:rPr>
        <w:t>ного пространства Российской Федерации.</w:t>
      </w:r>
    </w:p>
    <w:p w14:paraId="7FC6F773"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Ценностные ориентиры содержания программы направлены на воспитание творческих, компетентных и успешных граждан России, способных к актив</w:t>
      </w:r>
      <w:r w:rsidR="00D745BB" w:rsidRPr="00682150">
        <w:rPr>
          <w:rFonts w:ascii="Times New Roman" w:hAnsi="Times New Roman" w:cs="Times New Roman"/>
          <w:color w:val="000000" w:themeColor="text1"/>
          <w:sz w:val="28"/>
          <w:szCs w:val="28"/>
          <w:lang w:val="ru-RU"/>
        </w:rPr>
        <w:t>ной самореализации в личной, об</w:t>
      </w:r>
      <w:r w:rsidRPr="00682150">
        <w:rPr>
          <w:rFonts w:ascii="Times New Roman" w:hAnsi="Times New Roman" w:cs="Times New Roman"/>
          <w:color w:val="000000" w:themeColor="text1"/>
          <w:sz w:val="28"/>
          <w:szCs w:val="28"/>
          <w:lang w:val="ru-RU"/>
        </w:rPr>
        <w:t xml:space="preserve">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w:t>
      </w:r>
      <w:r w:rsidR="00D745BB" w:rsidRPr="00682150">
        <w:rPr>
          <w:rFonts w:ascii="Times New Roman" w:hAnsi="Times New Roman" w:cs="Times New Roman"/>
          <w:color w:val="000000" w:themeColor="text1"/>
          <w:sz w:val="28"/>
          <w:szCs w:val="28"/>
          <w:lang w:val="ru-RU"/>
        </w:rPr>
        <w:t>жиз</w:t>
      </w:r>
      <w:r w:rsidRPr="00682150">
        <w:rPr>
          <w:rFonts w:ascii="Times New Roman" w:hAnsi="Times New Roman" w:cs="Times New Roman"/>
          <w:color w:val="000000" w:themeColor="text1"/>
          <w:sz w:val="28"/>
          <w:szCs w:val="28"/>
          <w:lang w:val="ru-RU"/>
        </w:rPr>
        <w:t>ни; выполнить нормы ГТО.</w:t>
      </w:r>
    </w:p>
    <w:p w14:paraId="51F9D2CC" w14:textId="77777777" w:rsidR="00D93364"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Содержание программы направлено на эффективное разв</w:t>
      </w:r>
      <w:r w:rsidR="00D745BB" w:rsidRPr="00682150">
        <w:rPr>
          <w:rFonts w:ascii="Times New Roman" w:hAnsi="Times New Roman" w:cs="Times New Roman"/>
          <w:color w:val="000000" w:themeColor="text1"/>
          <w:sz w:val="28"/>
          <w:szCs w:val="28"/>
          <w:lang w:val="ru-RU"/>
        </w:rPr>
        <w:t>и</w:t>
      </w:r>
      <w:r w:rsidRPr="00682150">
        <w:rPr>
          <w:rFonts w:ascii="Times New Roman" w:hAnsi="Times New Roman" w:cs="Times New Roman"/>
          <w:color w:val="000000" w:themeColor="text1"/>
          <w:sz w:val="28"/>
          <w:szCs w:val="28"/>
          <w:lang w:val="ru-RU"/>
        </w:rPr>
        <w:t xml:space="preserve">тие физических качеств и способностей обучающихся </w:t>
      </w:r>
      <w:r w:rsidR="00D745BB" w:rsidRPr="00682150">
        <w:rPr>
          <w:rFonts w:ascii="Times New Roman" w:hAnsi="Times New Roman" w:cs="Times New Roman"/>
          <w:color w:val="000000" w:themeColor="text1"/>
          <w:sz w:val="28"/>
          <w:szCs w:val="28"/>
          <w:lang w:val="ru-RU"/>
        </w:rPr>
        <w:t>началь</w:t>
      </w:r>
      <w:r w:rsidRPr="00682150">
        <w:rPr>
          <w:rFonts w:ascii="Times New Roman" w:hAnsi="Times New Roman" w:cs="Times New Roman"/>
          <w:color w:val="000000" w:themeColor="text1"/>
          <w:sz w:val="28"/>
          <w:szCs w:val="28"/>
          <w:lang w:val="ru-RU"/>
        </w:rPr>
        <w:t>ной школы; на воспитание личностных качеств, включающих</w:t>
      </w:r>
      <w:r w:rsidR="00D745BB" w:rsidRPr="00682150">
        <w:rPr>
          <w:rFonts w:ascii="Times New Roman" w:hAnsi="Times New Roman" w:cs="Times New Roman"/>
          <w:color w:val="000000" w:themeColor="text1"/>
          <w:sz w:val="28"/>
          <w:szCs w:val="28"/>
          <w:lang w:val="ru-RU"/>
        </w:rPr>
        <w:t xml:space="preserve"> в</w:t>
      </w:r>
      <w:r w:rsidRPr="00682150">
        <w:rPr>
          <w:rFonts w:ascii="Times New Roman" w:hAnsi="Times New Roman" w:cs="Times New Roman"/>
          <w:color w:val="000000" w:themeColor="text1"/>
          <w:sz w:val="28"/>
          <w:szCs w:val="28"/>
          <w:lang w:val="ru-RU"/>
        </w:rPr>
        <w:t xml:space="preserve"> себя готовность и способность к саморазвитию, самооценке, рефлексии, анализу; формирует творческое нестандартное мышление, инициативность</w:t>
      </w:r>
      <w:r w:rsidR="00D745BB" w:rsidRPr="00682150">
        <w:rPr>
          <w:rFonts w:ascii="Times New Roman" w:hAnsi="Times New Roman" w:cs="Times New Roman"/>
          <w:color w:val="000000" w:themeColor="text1"/>
          <w:sz w:val="28"/>
          <w:szCs w:val="28"/>
          <w:lang w:val="ru-RU"/>
        </w:rPr>
        <w:t>, целеустремлённость; воспитыва</w:t>
      </w:r>
      <w:r w:rsidRPr="00682150">
        <w:rPr>
          <w:rFonts w:ascii="Times New Roman" w:hAnsi="Times New Roman" w:cs="Times New Roman"/>
          <w:color w:val="000000" w:themeColor="text1"/>
          <w:sz w:val="28"/>
          <w:szCs w:val="28"/>
          <w:lang w:val="ru-RU"/>
        </w:rPr>
        <w:t xml:space="preserve">ет этические чувства доброжелательности и эмоционально-нравственной отзывчивости, понимания и сопереживания </w:t>
      </w:r>
      <w:r w:rsidR="00D745BB" w:rsidRPr="00682150">
        <w:rPr>
          <w:rFonts w:ascii="Times New Roman" w:hAnsi="Times New Roman" w:cs="Times New Roman"/>
          <w:color w:val="000000" w:themeColor="text1"/>
          <w:sz w:val="28"/>
          <w:szCs w:val="28"/>
          <w:lang w:val="ru-RU"/>
        </w:rPr>
        <w:t>чув</w:t>
      </w:r>
      <w:r w:rsidRPr="00682150">
        <w:rPr>
          <w:rFonts w:ascii="Times New Roman" w:hAnsi="Times New Roman" w:cs="Times New Roman"/>
          <w:color w:val="000000" w:themeColor="text1"/>
          <w:sz w:val="28"/>
          <w:szCs w:val="28"/>
          <w:lang w:val="ru-RU"/>
        </w:rPr>
        <w:t xml:space="preserve">ствам других людей; учит взаимодействовать с окружающими людьми и работать в команде; проявлять лидерские качества. </w:t>
      </w:r>
    </w:p>
    <w:p w14:paraId="0F0FE2E7" w14:textId="7818BEDD"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Содержание программы строится на принципах личностно-ориентированной, личностно-развивающей педагогики, </w:t>
      </w:r>
      <w:r w:rsidR="00D745BB" w:rsidRPr="00682150">
        <w:rPr>
          <w:rFonts w:ascii="Times New Roman" w:hAnsi="Times New Roman" w:cs="Times New Roman"/>
          <w:color w:val="000000" w:themeColor="text1"/>
          <w:sz w:val="28"/>
          <w:szCs w:val="28"/>
          <w:lang w:val="ru-RU"/>
        </w:rPr>
        <w:t>кото</w:t>
      </w:r>
      <w:r w:rsidRPr="00682150">
        <w:rPr>
          <w:rFonts w:ascii="Times New Roman" w:hAnsi="Times New Roman" w:cs="Times New Roman"/>
          <w:color w:val="000000" w:themeColor="text1"/>
          <w:sz w:val="28"/>
          <w:szCs w:val="28"/>
          <w:lang w:val="ru-RU"/>
        </w:rPr>
        <w:t>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w:t>
      </w:r>
      <w:r w:rsidR="00D745BB"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воспитание.</w:t>
      </w:r>
    </w:p>
    <w:p w14:paraId="6F806F96"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Важное значение в освоении программы уделено играм и игровым заданиям как про</w:t>
      </w:r>
      <w:r w:rsidR="00D745BB" w:rsidRPr="00682150">
        <w:rPr>
          <w:rFonts w:ascii="Times New Roman" w:hAnsi="Times New Roman" w:cs="Times New Roman"/>
          <w:color w:val="000000" w:themeColor="text1"/>
          <w:sz w:val="28"/>
          <w:szCs w:val="28"/>
          <w:lang w:val="ru-RU"/>
        </w:rPr>
        <w:t>стейшей форме физкультурно-спор</w:t>
      </w:r>
      <w:r w:rsidRPr="00682150">
        <w:rPr>
          <w:rFonts w:ascii="Times New Roman" w:hAnsi="Times New Roman" w:cs="Times New Roman"/>
          <w:color w:val="000000" w:themeColor="text1"/>
          <w:sz w:val="28"/>
          <w:szCs w:val="28"/>
          <w:lang w:val="ru-RU"/>
        </w:rPr>
        <w:t xml:space="preserve">тивной деятельности. В программе используются сюжетные и импровизационно-творческие подвижные игры, рефлексивно-метафорические игры, игры </w:t>
      </w:r>
      <w:r w:rsidR="00D745BB" w:rsidRPr="00682150">
        <w:rPr>
          <w:rFonts w:ascii="Times New Roman" w:hAnsi="Times New Roman" w:cs="Times New Roman"/>
          <w:color w:val="000000" w:themeColor="text1"/>
          <w:sz w:val="28"/>
          <w:szCs w:val="28"/>
          <w:lang w:val="ru-RU"/>
        </w:rPr>
        <w:t>на основе интеграции интеллекту</w:t>
      </w:r>
      <w:r w:rsidRPr="00682150">
        <w:rPr>
          <w:rFonts w:ascii="Times New Roman" w:hAnsi="Times New Roman" w:cs="Times New Roman"/>
          <w:color w:val="000000" w:themeColor="text1"/>
          <w:sz w:val="28"/>
          <w:szCs w:val="28"/>
          <w:lang w:val="ru-RU"/>
        </w:rPr>
        <w:t xml:space="preserve">ального и двигательного </w:t>
      </w:r>
      <w:r w:rsidR="00D745BB" w:rsidRPr="00682150">
        <w:rPr>
          <w:rFonts w:ascii="Times New Roman" w:hAnsi="Times New Roman" w:cs="Times New Roman"/>
          <w:color w:val="000000" w:themeColor="text1"/>
          <w:sz w:val="28"/>
          <w:szCs w:val="28"/>
          <w:lang w:val="ru-RU"/>
        </w:rPr>
        <w:t>компонентов. Игры повышают инте</w:t>
      </w:r>
      <w:r w:rsidRPr="00682150">
        <w:rPr>
          <w:rFonts w:ascii="Times New Roman" w:hAnsi="Times New Roman" w:cs="Times New Roman"/>
          <w:color w:val="000000" w:themeColor="text1"/>
          <w:sz w:val="28"/>
          <w:szCs w:val="28"/>
          <w:lang w:val="ru-RU"/>
        </w:rPr>
        <w:t>рес к занятиям физической культурой, а также содействуют духовно-нравственному в</w:t>
      </w:r>
      <w:r w:rsidR="00D745BB" w:rsidRPr="00682150">
        <w:rPr>
          <w:rFonts w:ascii="Times New Roman" w:hAnsi="Times New Roman" w:cs="Times New Roman"/>
          <w:color w:val="000000" w:themeColor="text1"/>
          <w:sz w:val="28"/>
          <w:szCs w:val="28"/>
          <w:lang w:val="ru-RU"/>
        </w:rPr>
        <w:t>оспитанию обучающихся. Для озна</w:t>
      </w:r>
      <w:r w:rsidRPr="00682150">
        <w:rPr>
          <w:rFonts w:ascii="Times New Roman" w:hAnsi="Times New Roman" w:cs="Times New Roman"/>
          <w:color w:val="000000" w:themeColor="text1"/>
          <w:sz w:val="28"/>
          <w:szCs w:val="28"/>
          <w:lang w:val="ru-RU"/>
        </w:rPr>
        <w:t>комления с видами спорта в</w:t>
      </w:r>
      <w:r w:rsidR="00D745BB" w:rsidRPr="00682150">
        <w:rPr>
          <w:rFonts w:ascii="Times New Roman" w:hAnsi="Times New Roman" w:cs="Times New Roman"/>
          <w:color w:val="000000" w:themeColor="text1"/>
          <w:sz w:val="28"/>
          <w:szCs w:val="28"/>
          <w:lang w:val="ru-RU"/>
        </w:rPr>
        <w:t xml:space="preserve"> программе используются спортив</w:t>
      </w:r>
      <w:r w:rsidRPr="00682150">
        <w:rPr>
          <w:rFonts w:ascii="Times New Roman" w:hAnsi="Times New Roman" w:cs="Times New Roman"/>
          <w:color w:val="000000" w:themeColor="text1"/>
          <w:sz w:val="28"/>
          <w:szCs w:val="28"/>
          <w:lang w:val="ru-RU"/>
        </w:rPr>
        <w:t xml:space="preserve">ные эстафеты, спортивные упражнения и спортивные игровые задания. Для ознакомления с туристическими спортивными упражнениями в программе </w:t>
      </w:r>
      <w:r w:rsidR="00D745BB" w:rsidRPr="00682150">
        <w:rPr>
          <w:rFonts w:ascii="Times New Roman" w:hAnsi="Times New Roman" w:cs="Times New Roman"/>
          <w:color w:val="000000" w:themeColor="text1"/>
          <w:sz w:val="28"/>
          <w:szCs w:val="28"/>
          <w:lang w:val="ru-RU"/>
        </w:rPr>
        <w:t>используются туристические спор</w:t>
      </w:r>
      <w:r w:rsidRPr="00682150">
        <w:rPr>
          <w:rFonts w:ascii="Times New Roman" w:hAnsi="Times New Roman" w:cs="Times New Roman"/>
          <w:color w:val="000000" w:themeColor="text1"/>
          <w:sz w:val="28"/>
          <w:szCs w:val="28"/>
          <w:lang w:val="ru-RU"/>
        </w:rPr>
        <w:t>тивные игры. Содержание программы обеспеч</w:t>
      </w:r>
      <w:r w:rsidR="00D745BB" w:rsidRPr="00682150">
        <w:rPr>
          <w:rFonts w:ascii="Times New Roman" w:hAnsi="Times New Roman" w:cs="Times New Roman"/>
          <w:color w:val="000000" w:themeColor="text1"/>
          <w:sz w:val="28"/>
          <w:szCs w:val="28"/>
          <w:lang w:val="ru-RU"/>
        </w:rPr>
        <w:t>ивает достаточ</w:t>
      </w:r>
      <w:r w:rsidRPr="00682150">
        <w:rPr>
          <w:rFonts w:ascii="Times New Roman" w:hAnsi="Times New Roman" w:cs="Times New Roman"/>
          <w:color w:val="000000" w:themeColor="text1"/>
          <w:sz w:val="28"/>
          <w:szCs w:val="28"/>
          <w:lang w:val="ru-RU"/>
        </w:rPr>
        <w:t>ный объём практико-ориентированных знаний и умений.</w:t>
      </w:r>
    </w:p>
    <w:p w14:paraId="2D45CC1F" w14:textId="77777777" w:rsidR="009E224D" w:rsidRPr="00682150" w:rsidRDefault="004D0A5B" w:rsidP="001341C1">
      <w:pPr>
        <w:pStyle w:val="a3"/>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соответствии со ФГОС НОО содержание программы </w:t>
      </w:r>
      <w:r w:rsidR="00D745BB" w:rsidRPr="00682150">
        <w:rPr>
          <w:rFonts w:ascii="Times New Roman" w:hAnsi="Times New Roman" w:cs="Times New Roman"/>
          <w:color w:val="000000" w:themeColor="text1"/>
          <w:sz w:val="28"/>
          <w:szCs w:val="28"/>
          <w:lang w:val="ru-RU"/>
        </w:rPr>
        <w:t>учеб</w:t>
      </w:r>
      <w:r w:rsidRPr="00682150">
        <w:rPr>
          <w:rFonts w:ascii="Times New Roman" w:hAnsi="Times New Roman" w:cs="Times New Roman"/>
          <w:color w:val="000000" w:themeColor="text1"/>
          <w:sz w:val="28"/>
          <w:szCs w:val="28"/>
          <w:lang w:val="ru-RU"/>
        </w:rPr>
        <w:t>ного предмета «Физическая культура» состоит из следующих компонентов:</w:t>
      </w:r>
    </w:p>
    <w:p w14:paraId="69B49A33" w14:textId="77777777" w:rsidR="009E224D" w:rsidRPr="00682150" w:rsidRDefault="004D0A5B" w:rsidP="004C7275">
      <w:pPr>
        <w:pStyle w:val="a7"/>
        <w:numPr>
          <w:ilvl w:val="0"/>
          <w:numId w:val="8"/>
        </w:numPr>
        <w:tabs>
          <w:tab w:val="left" w:pos="34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знания о физической культуре (информационный компонент деятельности);</w:t>
      </w:r>
    </w:p>
    <w:p w14:paraId="508C87AB" w14:textId="77777777" w:rsidR="009E224D" w:rsidRPr="00682150" w:rsidRDefault="004D0A5B" w:rsidP="004C7275">
      <w:pPr>
        <w:pStyle w:val="a7"/>
        <w:numPr>
          <w:ilvl w:val="0"/>
          <w:numId w:val="8"/>
        </w:numPr>
        <w:tabs>
          <w:tab w:val="left" w:pos="34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способы физкультурной деятельности (операциональный компонент деятельности);</w:t>
      </w:r>
    </w:p>
    <w:p w14:paraId="3A3D8F9A" w14:textId="77777777" w:rsidR="009E224D" w:rsidRPr="00682150" w:rsidRDefault="004D0A5B" w:rsidP="004C7275">
      <w:pPr>
        <w:pStyle w:val="a7"/>
        <w:numPr>
          <w:ilvl w:val="0"/>
          <w:numId w:val="8"/>
        </w:numPr>
        <w:tabs>
          <w:tab w:val="left" w:pos="34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физическое совершенствование </w:t>
      </w:r>
      <w:r w:rsidR="00D745BB" w:rsidRPr="00682150">
        <w:rPr>
          <w:rFonts w:ascii="Times New Roman" w:hAnsi="Times New Roman" w:cs="Times New Roman"/>
          <w:color w:val="000000" w:themeColor="text1"/>
          <w:sz w:val="28"/>
          <w:szCs w:val="28"/>
          <w:lang w:val="ru-RU"/>
        </w:rPr>
        <w:t>(мотивационно-процессу</w:t>
      </w:r>
      <w:r w:rsidRPr="00682150">
        <w:rPr>
          <w:rFonts w:ascii="Times New Roman" w:hAnsi="Times New Roman" w:cs="Times New Roman"/>
          <w:color w:val="000000" w:themeColor="text1"/>
          <w:sz w:val="28"/>
          <w:szCs w:val="28"/>
          <w:lang w:val="ru-RU"/>
        </w:rPr>
        <w:t xml:space="preserve">альный </w:t>
      </w:r>
      <w:r w:rsidRPr="00682150">
        <w:rPr>
          <w:rFonts w:ascii="Times New Roman" w:hAnsi="Times New Roman" w:cs="Times New Roman"/>
          <w:color w:val="000000" w:themeColor="text1"/>
          <w:sz w:val="28"/>
          <w:szCs w:val="28"/>
          <w:lang w:val="ru-RU"/>
        </w:rPr>
        <w:lastRenderedPageBreak/>
        <w:t xml:space="preserve">компонент деятельности), которое подразделяется на физкультурно-оздоровительную </w:t>
      </w:r>
      <w:r w:rsidR="00D745BB" w:rsidRPr="00682150">
        <w:rPr>
          <w:rFonts w:ascii="Times New Roman" w:hAnsi="Times New Roman" w:cs="Times New Roman"/>
          <w:color w:val="000000" w:themeColor="text1"/>
          <w:sz w:val="28"/>
          <w:szCs w:val="28"/>
          <w:lang w:val="ru-RU"/>
        </w:rPr>
        <w:t>и спортивно-оздоровитель</w:t>
      </w:r>
      <w:r w:rsidRPr="00682150">
        <w:rPr>
          <w:rFonts w:ascii="Times New Roman" w:hAnsi="Times New Roman" w:cs="Times New Roman"/>
          <w:color w:val="000000" w:themeColor="text1"/>
          <w:sz w:val="28"/>
          <w:szCs w:val="28"/>
          <w:lang w:val="ru-RU"/>
        </w:rPr>
        <w:t>ную деятельность.</w:t>
      </w:r>
    </w:p>
    <w:p w14:paraId="66BAD0AC"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27E44C80" w14:textId="685F0D8F"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Концепция программы основана на следующих принципах: </w:t>
      </w:r>
      <w:r w:rsidRPr="00682150">
        <w:rPr>
          <w:rFonts w:ascii="Times New Roman" w:hAnsi="Times New Roman" w:cs="Times New Roman"/>
          <w:i/>
          <w:color w:val="000000" w:themeColor="text1"/>
          <w:sz w:val="28"/>
          <w:szCs w:val="28"/>
          <w:lang w:val="ru-RU"/>
        </w:rPr>
        <w:t xml:space="preserve">Принцип систематичности и последовательности. </w:t>
      </w:r>
      <w:r w:rsidR="00D745BB" w:rsidRPr="00682150">
        <w:rPr>
          <w:rFonts w:ascii="Times New Roman" w:hAnsi="Times New Roman" w:cs="Times New Roman"/>
          <w:color w:val="000000" w:themeColor="text1"/>
          <w:sz w:val="28"/>
          <w:szCs w:val="28"/>
          <w:lang w:val="ru-RU"/>
        </w:rPr>
        <w:t>Прин</w:t>
      </w:r>
      <w:r w:rsidRPr="00682150">
        <w:rPr>
          <w:rFonts w:ascii="Times New Roman" w:hAnsi="Times New Roman" w:cs="Times New Roman"/>
          <w:color w:val="000000" w:themeColor="text1"/>
          <w:sz w:val="28"/>
          <w:szCs w:val="28"/>
          <w:lang w:val="ru-RU"/>
        </w:rPr>
        <w:t>цип систематичности и последовательности предполагает регу</w:t>
      </w:r>
      <w:r w:rsidR="00D745BB" w:rsidRPr="00682150">
        <w:rPr>
          <w:rFonts w:ascii="Times New Roman" w:hAnsi="Times New Roman" w:cs="Times New Roman"/>
          <w:color w:val="000000" w:themeColor="text1"/>
          <w:sz w:val="28"/>
          <w:szCs w:val="28"/>
          <w:lang w:val="ru-RU"/>
        </w:rPr>
        <w:t>л</w:t>
      </w:r>
      <w:r w:rsidRPr="00682150">
        <w:rPr>
          <w:rFonts w:ascii="Times New Roman" w:hAnsi="Times New Roman" w:cs="Times New Roman"/>
          <w:color w:val="000000" w:themeColor="text1"/>
          <w:sz w:val="28"/>
          <w:szCs w:val="28"/>
          <w:lang w:val="ru-RU"/>
        </w:rPr>
        <w:t xml:space="preserve">ярность занятий и систему чередования нагрузок с отдыхом, а также определённую последовательность занятий и </w:t>
      </w:r>
      <w:r w:rsidR="00D745BB" w:rsidRPr="00682150">
        <w:rPr>
          <w:rFonts w:ascii="Times New Roman" w:hAnsi="Times New Roman" w:cs="Times New Roman"/>
          <w:color w:val="000000" w:themeColor="text1"/>
          <w:sz w:val="28"/>
          <w:szCs w:val="28"/>
          <w:lang w:val="ru-RU"/>
        </w:rPr>
        <w:t>взаимо</w:t>
      </w:r>
      <w:r w:rsidRPr="00682150">
        <w:rPr>
          <w:rFonts w:ascii="Times New Roman" w:hAnsi="Times New Roman" w:cs="Times New Roman"/>
          <w:color w:val="000000" w:themeColor="text1"/>
          <w:sz w:val="28"/>
          <w:szCs w:val="28"/>
          <w:lang w:val="ru-RU"/>
        </w:rPr>
        <w:t xml:space="preserve">связь между различными сторонами их содержания. Учебный материал программы разделён на логически </w:t>
      </w:r>
      <w:r w:rsidR="00D745BB"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 xml:space="preserve">вершённые части, теоретическая база знаний подкрепляется практическими навыками. Особое внимание в программе </w:t>
      </w:r>
      <w:r w:rsidR="00D745BB" w:rsidRPr="00682150">
        <w:rPr>
          <w:rFonts w:ascii="Times New Roman" w:hAnsi="Times New Roman" w:cs="Times New Roman"/>
          <w:color w:val="000000" w:themeColor="text1"/>
          <w:sz w:val="28"/>
          <w:szCs w:val="28"/>
          <w:lang w:val="ru-RU"/>
        </w:rPr>
        <w:t>уде</w:t>
      </w:r>
      <w:r w:rsidRPr="00682150">
        <w:rPr>
          <w:rFonts w:ascii="Times New Roman" w:hAnsi="Times New Roman" w:cs="Times New Roman"/>
          <w:color w:val="000000" w:themeColor="text1"/>
          <w:sz w:val="28"/>
          <w:szCs w:val="28"/>
          <w:lang w:val="ru-RU"/>
        </w:rPr>
        <w:t xml:space="preserve">ляется повторяемости. Повторяются не только отдельные </w:t>
      </w:r>
      <w:r w:rsidR="00D745BB" w:rsidRPr="00682150">
        <w:rPr>
          <w:rFonts w:ascii="Times New Roman" w:hAnsi="Times New Roman" w:cs="Times New Roman"/>
          <w:color w:val="000000" w:themeColor="text1"/>
          <w:sz w:val="28"/>
          <w:szCs w:val="28"/>
          <w:lang w:val="ru-RU"/>
        </w:rPr>
        <w:t>фи</w:t>
      </w:r>
      <w:r w:rsidRPr="00682150">
        <w:rPr>
          <w:rFonts w:ascii="Times New Roman" w:hAnsi="Times New Roman" w:cs="Times New Roman"/>
          <w:color w:val="000000" w:themeColor="text1"/>
          <w:sz w:val="28"/>
          <w:szCs w:val="28"/>
          <w:lang w:val="ru-RU"/>
        </w:rPr>
        <w:t xml:space="preserve">зические упражнения, но и последовательность их в занятиях. Также повторяется в определённых чертах и </w:t>
      </w:r>
      <w:r w:rsidR="00D745BB" w:rsidRPr="00682150">
        <w:rPr>
          <w:rFonts w:ascii="Times New Roman" w:hAnsi="Times New Roman" w:cs="Times New Roman"/>
          <w:color w:val="000000" w:themeColor="text1"/>
          <w:sz w:val="28"/>
          <w:szCs w:val="28"/>
          <w:lang w:val="ru-RU"/>
        </w:rPr>
        <w:t>последователь</w:t>
      </w:r>
      <w:r w:rsidRPr="00682150">
        <w:rPr>
          <w:rFonts w:ascii="Times New Roman" w:hAnsi="Times New Roman" w:cs="Times New Roman"/>
          <w:color w:val="000000" w:themeColor="text1"/>
          <w:sz w:val="28"/>
          <w:szCs w:val="28"/>
          <w:lang w:val="ru-RU"/>
        </w:rPr>
        <w:t xml:space="preserve">ность самих занятий на протяжении недельных, месячных и других циклов. Принцип систематичности и </w:t>
      </w:r>
      <w:r w:rsidR="00D745BB" w:rsidRPr="00682150">
        <w:rPr>
          <w:rFonts w:ascii="Times New Roman" w:hAnsi="Times New Roman" w:cs="Times New Roman"/>
          <w:color w:val="000000" w:themeColor="text1"/>
          <w:sz w:val="28"/>
          <w:szCs w:val="28"/>
          <w:lang w:val="ru-RU"/>
        </w:rPr>
        <w:t>последовательно</w:t>
      </w:r>
      <w:r w:rsidRPr="00682150">
        <w:rPr>
          <w:rFonts w:ascii="Times New Roman" w:hAnsi="Times New Roman" w:cs="Times New Roman"/>
          <w:color w:val="000000" w:themeColor="text1"/>
          <w:sz w:val="28"/>
          <w:szCs w:val="28"/>
          <w:lang w:val="ru-RU"/>
        </w:rPr>
        <w:t xml:space="preserve">сти повышает эффективность динамики развития основных физических качеств младших школьников с учётом их </w:t>
      </w:r>
      <w:r w:rsidR="00D745BB" w:rsidRPr="00682150">
        <w:rPr>
          <w:rFonts w:ascii="Times New Roman" w:hAnsi="Times New Roman" w:cs="Times New Roman"/>
          <w:color w:val="000000" w:themeColor="text1"/>
          <w:sz w:val="28"/>
          <w:szCs w:val="28"/>
          <w:lang w:val="ru-RU"/>
        </w:rPr>
        <w:t>сенси</w:t>
      </w:r>
      <w:r w:rsidRPr="00682150">
        <w:rPr>
          <w:rFonts w:ascii="Times New Roman" w:hAnsi="Times New Roman" w:cs="Times New Roman"/>
          <w:color w:val="000000" w:themeColor="text1"/>
          <w:sz w:val="28"/>
          <w:szCs w:val="28"/>
          <w:lang w:val="ru-RU"/>
        </w:rPr>
        <w:t xml:space="preserve">тивного периода развития: гибкости, координации, быстроты. </w:t>
      </w:r>
      <w:r w:rsidRPr="00682150">
        <w:rPr>
          <w:rFonts w:ascii="Times New Roman" w:hAnsi="Times New Roman" w:cs="Times New Roman"/>
          <w:i/>
          <w:color w:val="000000" w:themeColor="text1"/>
          <w:sz w:val="28"/>
          <w:szCs w:val="28"/>
          <w:lang w:val="ru-RU"/>
        </w:rPr>
        <w:t xml:space="preserve">Принципы непрерывности и цикличности. </w:t>
      </w:r>
      <w:r w:rsidRPr="00682150">
        <w:rPr>
          <w:rFonts w:ascii="Times New Roman" w:hAnsi="Times New Roman" w:cs="Times New Roman"/>
          <w:color w:val="000000" w:themeColor="text1"/>
          <w:sz w:val="28"/>
          <w:szCs w:val="28"/>
          <w:lang w:val="ru-RU"/>
        </w:rPr>
        <w:t xml:space="preserve">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w:t>
      </w:r>
      <w:r w:rsidR="002C2A81" w:rsidRPr="00682150">
        <w:rPr>
          <w:rFonts w:ascii="Times New Roman" w:hAnsi="Times New Roman" w:cs="Times New Roman"/>
          <w:color w:val="000000" w:themeColor="text1"/>
          <w:sz w:val="28"/>
          <w:szCs w:val="28"/>
          <w:lang w:val="ru-RU"/>
        </w:rPr>
        <w:t>после</w:t>
      </w:r>
      <w:r w:rsidRPr="00682150">
        <w:rPr>
          <w:rFonts w:ascii="Times New Roman" w:hAnsi="Times New Roman" w:cs="Times New Roman"/>
          <w:color w:val="000000" w:themeColor="text1"/>
          <w:sz w:val="28"/>
          <w:szCs w:val="28"/>
          <w:lang w:val="ru-RU"/>
        </w:rPr>
        <w:t xml:space="preserve">довательности занятий, что обеспечивает повышение </w:t>
      </w:r>
      <w:r w:rsidR="002C2A81" w:rsidRPr="00682150">
        <w:rPr>
          <w:rFonts w:ascii="Times New Roman" w:hAnsi="Times New Roman" w:cs="Times New Roman"/>
          <w:color w:val="000000" w:themeColor="text1"/>
          <w:sz w:val="28"/>
          <w:szCs w:val="28"/>
          <w:lang w:val="ru-RU"/>
        </w:rPr>
        <w:t>трениро</w:t>
      </w:r>
      <w:r w:rsidRPr="00682150">
        <w:rPr>
          <w:rFonts w:ascii="Times New Roman" w:hAnsi="Times New Roman" w:cs="Times New Roman"/>
          <w:color w:val="000000" w:themeColor="text1"/>
          <w:sz w:val="28"/>
          <w:szCs w:val="28"/>
          <w:lang w:val="ru-RU"/>
        </w:rPr>
        <w:t xml:space="preserve">ванности, улучшает физическую подготовленность </w:t>
      </w:r>
      <w:r w:rsidR="002C2A81" w:rsidRPr="00682150">
        <w:rPr>
          <w:rFonts w:ascii="Times New Roman" w:hAnsi="Times New Roman" w:cs="Times New Roman"/>
          <w:color w:val="000000" w:themeColor="text1"/>
          <w:sz w:val="28"/>
          <w:szCs w:val="28"/>
          <w:lang w:val="ru-RU"/>
        </w:rPr>
        <w:t>обучающе</w:t>
      </w:r>
      <w:r w:rsidRPr="00682150">
        <w:rPr>
          <w:rFonts w:ascii="Times New Roman" w:hAnsi="Times New Roman" w:cs="Times New Roman"/>
          <w:color w:val="000000" w:themeColor="text1"/>
          <w:sz w:val="28"/>
          <w:szCs w:val="28"/>
          <w:lang w:val="ru-RU"/>
        </w:rPr>
        <w:t>гося.</w:t>
      </w:r>
    </w:p>
    <w:p w14:paraId="7C578132" w14:textId="77777777" w:rsidR="009E224D" w:rsidRPr="00682150" w:rsidRDefault="004D0A5B" w:rsidP="001341C1">
      <w:pPr>
        <w:tabs>
          <w:tab w:val="left" w:pos="709"/>
        </w:tabs>
        <w:spacing w:before="8"/>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Принцип возрастной адекватности направлений физического воспитания. </w:t>
      </w:r>
      <w:r w:rsidRPr="00682150">
        <w:rPr>
          <w:rFonts w:ascii="Times New Roman" w:hAnsi="Times New Roman" w:cs="Times New Roman"/>
          <w:color w:val="000000" w:themeColor="text1"/>
          <w:sz w:val="28"/>
          <w:szCs w:val="28"/>
          <w:lang w:val="ru-RU"/>
        </w:rPr>
        <w:t>Програ</w:t>
      </w:r>
      <w:r w:rsidR="002C2A81" w:rsidRPr="00682150">
        <w:rPr>
          <w:rFonts w:ascii="Times New Roman" w:hAnsi="Times New Roman" w:cs="Times New Roman"/>
          <w:color w:val="000000" w:themeColor="text1"/>
          <w:sz w:val="28"/>
          <w:szCs w:val="28"/>
          <w:lang w:val="ru-RU"/>
        </w:rPr>
        <w:t>мма учитывает возрастные и инди</w:t>
      </w:r>
      <w:r w:rsidRPr="00682150">
        <w:rPr>
          <w:rFonts w:ascii="Times New Roman" w:hAnsi="Times New Roman" w:cs="Times New Roman"/>
          <w:color w:val="000000" w:themeColor="text1"/>
          <w:sz w:val="28"/>
          <w:szCs w:val="28"/>
          <w:lang w:val="ru-RU"/>
        </w:rPr>
        <w:t>видуальные особенности детей младшего школьного возраста, что способствует гармоничному формированию двигательных умений и навыков.</w:t>
      </w:r>
    </w:p>
    <w:p w14:paraId="44044BEE"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Принцип наглядности. </w:t>
      </w:r>
      <w:r w:rsidRPr="00682150">
        <w:rPr>
          <w:rFonts w:ascii="Times New Roman" w:hAnsi="Times New Roman" w:cs="Times New Roman"/>
          <w:color w:val="000000" w:themeColor="text1"/>
          <w:sz w:val="28"/>
          <w:szCs w:val="28"/>
          <w:lang w:val="ru-RU"/>
        </w:rPr>
        <w:t xml:space="preserve">Наглядность обучения и воспитания предполагает как широкое использование зрительных </w:t>
      </w:r>
      <w:r w:rsidR="002C2A81" w:rsidRPr="00682150">
        <w:rPr>
          <w:rFonts w:ascii="Times New Roman" w:hAnsi="Times New Roman" w:cs="Times New Roman"/>
          <w:color w:val="000000" w:themeColor="text1"/>
          <w:sz w:val="28"/>
          <w:szCs w:val="28"/>
          <w:lang w:val="ru-RU"/>
        </w:rPr>
        <w:t>ощуще</w:t>
      </w:r>
      <w:r w:rsidRPr="00682150">
        <w:rPr>
          <w:rFonts w:ascii="Times New Roman" w:hAnsi="Times New Roman" w:cs="Times New Roman"/>
          <w:color w:val="000000" w:themeColor="text1"/>
          <w:sz w:val="28"/>
          <w:szCs w:val="28"/>
          <w:lang w:val="ru-RU"/>
        </w:rPr>
        <w:t xml:space="preserve">ний, восприятия образов, </w:t>
      </w:r>
      <w:r w:rsidR="002C2A81" w:rsidRPr="00682150">
        <w:rPr>
          <w:rFonts w:ascii="Times New Roman" w:hAnsi="Times New Roman" w:cs="Times New Roman"/>
          <w:color w:val="000000" w:themeColor="text1"/>
          <w:sz w:val="28"/>
          <w:szCs w:val="28"/>
          <w:lang w:val="ru-RU"/>
        </w:rPr>
        <w:t>так и постоянную опору на свиде</w:t>
      </w:r>
      <w:r w:rsidRPr="00682150">
        <w:rPr>
          <w:rFonts w:ascii="Times New Roman" w:hAnsi="Times New Roman" w:cs="Times New Roman"/>
          <w:color w:val="000000" w:themeColor="text1"/>
          <w:sz w:val="28"/>
          <w:szCs w:val="28"/>
          <w:lang w:val="ru-RU"/>
        </w:rPr>
        <w:t xml:space="preserve">тельства всех других органов </w:t>
      </w:r>
      <w:r w:rsidR="002C2A81" w:rsidRPr="00682150">
        <w:rPr>
          <w:rFonts w:ascii="Times New Roman" w:hAnsi="Times New Roman" w:cs="Times New Roman"/>
          <w:color w:val="000000" w:themeColor="text1"/>
          <w:sz w:val="28"/>
          <w:szCs w:val="28"/>
          <w:lang w:val="ru-RU"/>
        </w:rPr>
        <w:t>чувств, благодаря которым дости</w:t>
      </w:r>
      <w:r w:rsidRPr="00682150">
        <w:rPr>
          <w:rFonts w:ascii="Times New Roman" w:hAnsi="Times New Roman" w:cs="Times New Roman"/>
          <w:color w:val="000000" w:themeColor="text1"/>
          <w:sz w:val="28"/>
          <w:szCs w:val="28"/>
          <w:lang w:val="ru-RU"/>
        </w:rPr>
        <w:t>гается непосредственный эффект от содержания программы. В процессе физического воспитания</w:t>
      </w:r>
      <w:r w:rsidR="002C2A81" w:rsidRPr="00682150">
        <w:rPr>
          <w:rFonts w:ascii="Times New Roman" w:hAnsi="Times New Roman" w:cs="Times New Roman"/>
          <w:color w:val="000000" w:themeColor="text1"/>
          <w:sz w:val="28"/>
          <w:szCs w:val="28"/>
          <w:lang w:val="ru-RU"/>
        </w:rPr>
        <w:t xml:space="preserve"> наглядность играет особен</w:t>
      </w:r>
      <w:r w:rsidRPr="00682150">
        <w:rPr>
          <w:rFonts w:ascii="Times New Roman" w:hAnsi="Times New Roman" w:cs="Times New Roman"/>
          <w:color w:val="000000" w:themeColor="text1"/>
          <w:sz w:val="28"/>
          <w:szCs w:val="28"/>
          <w:lang w:val="ru-RU"/>
        </w:rPr>
        <w:t>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14:paraId="73E1D189"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Принцип доступности и индивидуализации. </w:t>
      </w:r>
      <w:r w:rsidR="002C2A81" w:rsidRPr="00682150">
        <w:rPr>
          <w:rFonts w:ascii="Times New Roman" w:hAnsi="Times New Roman" w:cs="Times New Roman"/>
          <w:color w:val="000000" w:themeColor="text1"/>
          <w:sz w:val="28"/>
          <w:szCs w:val="28"/>
          <w:lang w:val="ru-RU"/>
        </w:rPr>
        <w:t>Принцип до</w:t>
      </w:r>
      <w:r w:rsidRPr="00682150">
        <w:rPr>
          <w:rFonts w:ascii="Times New Roman" w:hAnsi="Times New Roman" w:cs="Times New Roman"/>
          <w:color w:val="000000" w:themeColor="text1"/>
          <w:sz w:val="28"/>
          <w:szCs w:val="28"/>
          <w:lang w:val="ru-RU"/>
        </w:rPr>
        <w:t xml:space="preserve">ступности и индивидуализации означает требование </w:t>
      </w:r>
      <w:r w:rsidR="002C2A81" w:rsidRPr="00682150">
        <w:rPr>
          <w:rFonts w:ascii="Times New Roman" w:hAnsi="Times New Roman" w:cs="Times New Roman"/>
          <w:color w:val="000000" w:themeColor="text1"/>
          <w:sz w:val="28"/>
          <w:szCs w:val="28"/>
          <w:lang w:val="ru-RU"/>
        </w:rPr>
        <w:t>опти</w:t>
      </w:r>
      <w:r w:rsidRPr="00682150">
        <w:rPr>
          <w:rFonts w:ascii="Times New Roman" w:hAnsi="Times New Roman" w:cs="Times New Roman"/>
          <w:color w:val="000000" w:themeColor="text1"/>
          <w:sz w:val="28"/>
          <w:szCs w:val="28"/>
          <w:lang w:val="ru-RU"/>
        </w:rPr>
        <w:t>мального соответствия задач, средств и методов физического воспитания возможностям обучающихся. При реализации</w:t>
      </w:r>
      <w:r w:rsidR="002C2A81" w:rsidRPr="00682150">
        <w:rPr>
          <w:rFonts w:ascii="Times New Roman" w:hAnsi="Times New Roman" w:cs="Times New Roman"/>
          <w:color w:val="000000" w:themeColor="text1"/>
          <w:sz w:val="28"/>
          <w:szCs w:val="28"/>
          <w:lang w:val="ru-RU"/>
        </w:rPr>
        <w:t xml:space="preserve"> п</w:t>
      </w:r>
      <w:r w:rsidRPr="00682150">
        <w:rPr>
          <w:rFonts w:ascii="Times New Roman" w:hAnsi="Times New Roman" w:cs="Times New Roman"/>
          <w:color w:val="000000" w:themeColor="text1"/>
          <w:sz w:val="28"/>
          <w:szCs w:val="28"/>
          <w:lang w:val="ru-RU"/>
        </w:rPr>
        <w:t>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w:t>
      </w:r>
      <w:r w:rsidR="002C2A81" w:rsidRPr="00682150">
        <w:rPr>
          <w:rFonts w:ascii="Times New Roman" w:hAnsi="Times New Roman" w:cs="Times New Roman"/>
          <w:color w:val="000000" w:themeColor="text1"/>
          <w:sz w:val="28"/>
          <w:szCs w:val="28"/>
          <w:lang w:val="ru-RU"/>
        </w:rPr>
        <w:t>исит от уровня физического и ин</w:t>
      </w:r>
      <w:r w:rsidRPr="00682150">
        <w:rPr>
          <w:rFonts w:ascii="Times New Roman" w:hAnsi="Times New Roman" w:cs="Times New Roman"/>
          <w:color w:val="000000" w:themeColor="text1"/>
          <w:sz w:val="28"/>
          <w:szCs w:val="28"/>
          <w:lang w:val="ru-RU"/>
        </w:rPr>
        <w:t xml:space="preserve">теллектуального развития, </w:t>
      </w:r>
      <w:r w:rsidR="002C2A81" w:rsidRPr="00682150">
        <w:rPr>
          <w:rFonts w:ascii="Times New Roman" w:hAnsi="Times New Roman" w:cs="Times New Roman"/>
          <w:color w:val="000000" w:themeColor="text1"/>
          <w:sz w:val="28"/>
          <w:szCs w:val="28"/>
          <w:lang w:val="ru-RU"/>
        </w:rPr>
        <w:t>а также от их субъективной уста</w:t>
      </w:r>
      <w:r w:rsidRPr="00682150">
        <w:rPr>
          <w:rFonts w:ascii="Times New Roman" w:hAnsi="Times New Roman" w:cs="Times New Roman"/>
          <w:color w:val="000000" w:themeColor="text1"/>
          <w:sz w:val="28"/>
          <w:szCs w:val="28"/>
          <w:lang w:val="ru-RU"/>
        </w:rPr>
        <w:t xml:space="preserve">новки, выражающейся в преднамеренном, </w:t>
      </w:r>
      <w:r w:rsidRPr="00682150">
        <w:rPr>
          <w:rFonts w:ascii="Times New Roman" w:hAnsi="Times New Roman" w:cs="Times New Roman"/>
          <w:color w:val="000000" w:themeColor="text1"/>
          <w:sz w:val="28"/>
          <w:szCs w:val="28"/>
          <w:lang w:val="ru-RU"/>
        </w:rPr>
        <w:lastRenderedPageBreak/>
        <w:t>целеустремлённом и волевом поведении обучающихся.</w:t>
      </w:r>
    </w:p>
    <w:p w14:paraId="39305A13"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Принцип осознанности и активности. </w:t>
      </w:r>
      <w:r w:rsidR="002C2A81" w:rsidRPr="00682150">
        <w:rPr>
          <w:rFonts w:ascii="Times New Roman" w:hAnsi="Times New Roman" w:cs="Times New Roman"/>
          <w:color w:val="000000" w:themeColor="text1"/>
          <w:sz w:val="28"/>
          <w:szCs w:val="28"/>
          <w:lang w:val="ru-RU"/>
        </w:rPr>
        <w:t>Принцип осознанно</w:t>
      </w:r>
      <w:r w:rsidRPr="00682150">
        <w:rPr>
          <w:rFonts w:ascii="Times New Roman" w:hAnsi="Times New Roman" w:cs="Times New Roman"/>
          <w:color w:val="000000" w:themeColor="text1"/>
          <w:sz w:val="28"/>
          <w:szCs w:val="28"/>
          <w:lang w:val="ru-RU"/>
        </w:rPr>
        <w:t xml:space="preserve">сти и активности предполагает осмысленное отношение </w:t>
      </w:r>
      <w:r w:rsidR="002C2A81" w:rsidRPr="00682150">
        <w:rPr>
          <w:rFonts w:ascii="Times New Roman" w:hAnsi="Times New Roman" w:cs="Times New Roman"/>
          <w:color w:val="000000" w:themeColor="text1"/>
          <w:sz w:val="28"/>
          <w:szCs w:val="28"/>
          <w:lang w:val="ru-RU"/>
        </w:rPr>
        <w:t>обуча</w:t>
      </w:r>
      <w:r w:rsidRPr="00682150">
        <w:rPr>
          <w:rFonts w:ascii="Times New Roman" w:hAnsi="Times New Roman" w:cs="Times New Roman"/>
          <w:color w:val="000000" w:themeColor="text1"/>
          <w:sz w:val="28"/>
          <w:szCs w:val="28"/>
          <w:lang w:val="ru-RU"/>
        </w:rPr>
        <w:t>ющихся к выполнению физических упражнений, осознание и последовательность тех</w:t>
      </w:r>
      <w:r w:rsidR="002C2A81" w:rsidRPr="00682150">
        <w:rPr>
          <w:rFonts w:ascii="Times New Roman" w:hAnsi="Times New Roman" w:cs="Times New Roman"/>
          <w:color w:val="000000" w:themeColor="text1"/>
          <w:sz w:val="28"/>
          <w:szCs w:val="28"/>
          <w:lang w:val="ru-RU"/>
        </w:rPr>
        <w:t>ники выполнения упражнений (ком</w:t>
      </w:r>
      <w:r w:rsidRPr="00682150">
        <w:rPr>
          <w:rFonts w:ascii="Times New Roman" w:hAnsi="Times New Roman" w:cs="Times New Roman"/>
          <w:color w:val="000000" w:themeColor="text1"/>
          <w:sz w:val="28"/>
          <w:szCs w:val="28"/>
          <w:lang w:val="ru-RU"/>
        </w:rPr>
        <w:t xml:space="preserve">плексов упражнений), техники дыхания, дозированности </w:t>
      </w:r>
      <w:r w:rsidR="002C2A81" w:rsidRPr="00682150">
        <w:rPr>
          <w:rFonts w:ascii="Times New Roman" w:hAnsi="Times New Roman" w:cs="Times New Roman"/>
          <w:color w:val="000000" w:themeColor="text1"/>
          <w:sz w:val="28"/>
          <w:szCs w:val="28"/>
          <w:lang w:val="ru-RU"/>
        </w:rPr>
        <w:t>объ</w:t>
      </w:r>
      <w:r w:rsidRPr="00682150">
        <w:rPr>
          <w:rFonts w:ascii="Times New Roman" w:hAnsi="Times New Roman" w:cs="Times New Roman"/>
          <w:color w:val="000000" w:themeColor="text1"/>
          <w:sz w:val="28"/>
          <w:szCs w:val="28"/>
          <w:lang w:val="ru-RU"/>
        </w:rPr>
        <w:t>ёма и интенсивности выполнения упражнений в соответствии с возможностями. Осознавая</w:t>
      </w:r>
      <w:r w:rsidR="002C2A81" w:rsidRPr="00682150">
        <w:rPr>
          <w:rFonts w:ascii="Times New Roman" w:hAnsi="Times New Roman" w:cs="Times New Roman"/>
          <w:color w:val="000000" w:themeColor="text1"/>
          <w:sz w:val="28"/>
          <w:szCs w:val="28"/>
          <w:lang w:val="ru-RU"/>
        </w:rPr>
        <w:t xml:space="preserve"> оздоровительное воздействие фи</w:t>
      </w:r>
      <w:r w:rsidRPr="00682150">
        <w:rPr>
          <w:rFonts w:ascii="Times New Roman" w:hAnsi="Times New Roman" w:cs="Times New Roman"/>
          <w:color w:val="000000" w:themeColor="text1"/>
          <w:sz w:val="28"/>
          <w:szCs w:val="28"/>
          <w:lang w:val="ru-RU"/>
        </w:rPr>
        <w:t xml:space="preserve">зических упражнений на организм, обучающиеся учатся </w:t>
      </w:r>
      <w:r w:rsidR="002C2A81" w:rsidRPr="00682150">
        <w:rPr>
          <w:rFonts w:ascii="Times New Roman" w:hAnsi="Times New Roman" w:cs="Times New Roman"/>
          <w:color w:val="000000" w:themeColor="text1"/>
          <w:sz w:val="28"/>
          <w:szCs w:val="28"/>
          <w:lang w:val="ru-RU"/>
        </w:rPr>
        <w:t>само</w:t>
      </w:r>
      <w:r w:rsidRPr="00682150">
        <w:rPr>
          <w:rFonts w:ascii="Times New Roman" w:hAnsi="Times New Roman" w:cs="Times New Roman"/>
          <w:color w:val="000000" w:themeColor="text1"/>
          <w:sz w:val="28"/>
          <w:szCs w:val="28"/>
          <w:lang w:val="ru-RU"/>
        </w:rPr>
        <w:t>стоятельно и творчески решать двигательные задачи.</w:t>
      </w:r>
    </w:p>
    <w:p w14:paraId="0EFC548F"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Принцип динамичности. </w:t>
      </w:r>
      <w:r w:rsidRPr="00682150">
        <w:rPr>
          <w:rFonts w:ascii="Times New Roman" w:hAnsi="Times New Roman" w:cs="Times New Roman"/>
          <w:color w:val="000000" w:themeColor="text1"/>
          <w:sz w:val="28"/>
          <w:szCs w:val="28"/>
          <w:lang w:val="ru-RU"/>
        </w:rPr>
        <w:t xml:space="preserve">Принцип динамичности выражает общую тенденцию требований, предъявляемых к </w:t>
      </w:r>
      <w:r w:rsidR="002C2A81" w:rsidRPr="00682150">
        <w:rPr>
          <w:rFonts w:ascii="Times New Roman" w:hAnsi="Times New Roman" w:cs="Times New Roman"/>
          <w:color w:val="000000" w:themeColor="text1"/>
          <w:sz w:val="28"/>
          <w:szCs w:val="28"/>
          <w:lang w:val="ru-RU"/>
        </w:rPr>
        <w:t>обучающим</w:t>
      </w:r>
      <w:r w:rsidRPr="00682150">
        <w:rPr>
          <w:rFonts w:ascii="Times New Roman" w:hAnsi="Times New Roman" w:cs="Times New Roman"/>
          <w:color w:val="000000" w:themeColor="text1"/>
          <w:sz w:val="28"/>
          <w:szCs w:val="28"/>
          <w:lang w:val="ru-RU"/>
        </w:rPr>
        <w:t xml:space="preserve">ся в соответствии с программой, которая заключается в </w:t>
      </w:r>
      <w:r w:rsidR="002C2A81" w:rsidRPr="00682150">
        <w:rPr>
          <w:rFonts w:ascii="Times New Roman" w:hAnsi="Times New Roman" w:cs="Times New Roman"/>
          <w:color w:val="000000" w:themeColor="text1"/>
          <w:sz w:val="28"/>
          <w:szCs w:val="28"/>
          <w:lang w:val="ru-RU"/>
        </w:rPr>
        <w:t>поста</w:t>
      </w:r>
      <w:r w:rsidRPr="00682150">
        <w:rPr>
          <w:rFonts w:ascii="Times New Roman" w:hAnsi="Times New Roman" w:cs="Times New Roman"/>
          <w:color w:val="000000" w:themeColor="text1"/>
          <w:sz w:val="28"/>
          <w:szCs w:val="28"/>
          <w:lang w:val="ru-RU"/>
        </w:rPr>
        <w:t>новке и выполнении всё бо</w:t>
      </w:r>
      <w:r w:rsidR="002C2A81" w:rsidRPr="00682150">
        <w:rPr>
          <w:rFonts w:ascii="Times New Roman" w:hAnsi="Times New Roman" w:cs="Times New Roman"/>
          <w:color w:val="000000" w:themeColor="text1"/>
          <w:sz w:val="28"/>
          <w:szCs w:val="28"/>
          <w:lang w:val="ru-RU"/>
        </w:rPr>
        <w:t>лее трудных новых заданий, в по</w:t>
      </w:r>
      <w:r w:rsidRPr="00682150">
        <w:rPr>
          <w:rFonts w:ascii="Times New Roman" w:hAnsi="Times New Roman" w:cs="Times New Roman"/>
          <w:color w:val="000000" w:themeColor="text1"/>
          <w:sz w:val="28"/>
          <w:szCs w:val="28"/>
          <w:lang w:val="ru-RU"/>
        </w:rPr>
        <w:t>степенном нарастании объёма и интенсивности и связанных с ними нагрузок. Програм</w:t>
      </w:r>
      <w:r w:rsidR="002C2A81" w:rsidRPr="00682150">
        <w:rPr>
          <w:rFonts w:ascii="Times New Roman" w:hAnsi="Times New Roman" w:cs="Times New Roman"/>
          <w:color w:val="000000" w:themeColor="text1"/>
          <w:sz w:val="28"/>
          <w:szCs w:val="28"/>
          <w:lang w:val="ru-RU"/>
        </w:rPr>
        <w:t>мой предусмотрено регулярное об</w:t>
      </w:r>
      <w:r w:rsidRPr="00682150">
        <w:rPr>
          <w:rFonts w:ascii="Times New Roman" w:hAnsi="Times New Roman" w:cs="Times New Roman"/>
          <w:color w:val="000000" w:themeColor="text1"/>
          <w:sz w:val="28"/>
          <w:szCs w:val="28"/>
          <w:lang w:val="ru-RU"/>
        </w:rPr>
        <w:t xml:space="preserve">новление заданий с общей тенденцией к росту физических </w:t>
      </w:r>
      <w:r w:rsidR="002C2A81"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 xml:space="preserve"> грузок.</w:t>
      </w:r>
    </w:p>
    <w:p w14:paraId="0144BAA2"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Принцип вариативности. </w:t>
      </w:r>
      <w:r w:rsidRPr="00682150">
        <w:rPr>
          <w:rFonts w:ascii="Times New Roman" w:hAnsi="Times New Roman" w:cs="Times New Roman"/>
          <w:color w:val="000000" w:themeColor="text1"/>
          <w:sz w:val="28"/>
          <w:szCs w:val="28"/>
          <w:lang w:val="ru-RU"/>
        </w:rPr>
        <w:t xml:space="preserve">Принцип вариативности </w:t>
      </w:r>
      <w:r w:rsidR="002C2A81"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w:t>
      </w:r>
      <w:r w:rsidR="002C2A81" w:rsidRPr="00682150">
        <w:rPr>
          <w:rFonts w:ascii="Times New Roman" w:hAnsi="Times New Roman" w:cs="Times New Roman"/>
          <w:color w:val="000000" w:themeColor="text1"/>
          <w:sz w:val="28"/>
          <w:szCs w:val="28"/>
          <w:lang w:val="ru-RU"/>
        </w:rPr>
        <w:t>описа</w:t>
      </w:r>
      <w:r w:rsidRPr="00682150">
        <w:rPr>
          <w:rFonts w:ascii="Times New Roman" w:hAnsi="Times New Roman" w:cs="Times New Roman"/>
          <w:color w:val="000000" w:themeColor="text1"/>
          <w:sz w:val="28"/>
          <w:szCs w:val="28"/>
          <w:lang w:val="ru-RU"/>
        </w:rPr>
        <w:t xml:space="preserve">ны в программе. Соблюдение этих принципов позволит </w:t>
      </w:r>
      <w:r w:rsidR="002C2A81" w:rsidRPr="00682150">
        <w:rPr>
          <w:rFonts w:ascii="Times New Roman" w:hAnsi="Times New Roman" w:cs="Times New Roman"/>
          <w:color w:val="000000" w:themeColor="text1"/>
          <w:sz w:val="28"/>
          <w:szCs w:val="28"/>
          <w:lang w:val="ru-RU"/>
        </w:rPr>
        <w:t>обуча</w:t>
      </w:r>
      <w:r w:rsidRPr="00682150">
        <w:rPr>
          <w:rFonts w:ascii="Times New Roman" w:hAnsi="Times New Roman" w:cs="Times New Roman"/>
          <w:color w:val="000000" w:themeColor="text1"/>
          <w:sz w:val="28"/>
          <w:szCs w:val="28"/>
          <w:lang w:val="ru-RU"/>
        </w:rPr>
        <w:t>ющимся достичь наиболее эффективных результатов.</w:t>
      </w:r>
    </w:p>
    <w:p w14:paraId="44B893AC"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программы предполагает соблюдение главных </w:t>
      </w:r>
      <w:r w:rsidR="002C2A81" w:rsidRPr="00682150">
        <w:rPr>
          <w:rFonts w:ascii="Times New Roman" w:hAnsi="Times New Roman" w:cs="Times New Roman"/>
          <w:color w:val="000000" w:themeColor="text1"/>
          <w:sz w:val="28"/>
          <w:szCs w:val="28"/>
          <w:lang w:val="ru-RU"/>
        </w:rPr>
        <w:t>пе</w:t>
      </w:r>
      <w:r w:rsidRPr="00682150">
        <w:rPr>
          <w:rFonts w:ascii="Times New Roman" w:hAnsi="Times New Roman" w:cs="Times New Roman"/>
          <w:color w:val="000000" w:themeColor="text1"/>
          <w:sz w:val="28"/>
          <w:szCs w:val="28"/>
          <w:lang w:val="ru-RU"/>
        </w:rPr>
        <w:t xml:space="preserve">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w:t>
      </w:r>
      <w:r w:rsidR="002C2A81" w:rsidRPr="00682150">
        <w:rPr>
          <w:rFonts w:ascii="Times New Roman" w:hAnsi="Times New Roman" w:cs="Times New Roman"/>
          <w:color w:val="000000" w:themeColor="text1"/>
          <w:sz w:val="28"/>
          <w:szCs w:val="28"/>
          <w:lang w:val="ru-RU"/>
        </w:rPr>
        <w:t>с постепенным освое</w:t>
      </w:r>
      <w:r w:rsidRPr="00682150">
        <w:rPr>
          <w:rFonts w:ascii="Times New Roman" w:hAnsi="Times New Roman" w:cs="Times New Roman"/>
          <w:color w:val="000000" w:themeColor="text1"/>
          <w:sz w:val="28"/>
          <w:szCs w:val="28"/>
          <w:lang w:val="ru-RU"/>
        </w:rPr>
        <w:t>нием теоретических знаний, практических умений и навыков в учебной и самостоятельной физкультурной, оздоровительной деятельности.</w:t>
      </w:r>
    </w:p>
    <w:p w14:paraId="7805F783"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основе программы ле</w:t>
      </w:r>
      <w:r w:rsidR="002C2A81" w:rsidRPr="00682150">
        <w:rPr>
          <w:rFonts w:ascii="Times New Roman" w:hAnsi="Times New Roman" w:cs="Times New Roman"/>
          <w:color w:val="000000" w:themeColor="text1"/>
          <w:sz w:val="28"/>
          <w:szCs w:val="28"/>
          <w:lang w:val="ru-RU"/>
        </w:rPr>
        <w:t>жит системно-деятельностный под</w:t>
      </w:r>
      <w:r w:rsidRPr="00682150">
        <w:rPr>
          <w:rFonts w:ascii="Times New Roman" w:hAnsi="Times New Roman" w:cs="Times New Roman"/>
          <w:color w:val="000000" w:themeColor="text1"/>
          <w:sz w:val="28"/>
          <w:szCs w:val="28"/>
          <w:lang w:val="ru-RU"/>
        </w:rPr>
        <w:t>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w:t>
      </w:r>
      <w:r w:rsidR="002C2A81" w:rsidRPr="00682150">
        <w:rPr>
          <w:rFonts w:ascii="Times New Roman" w:hAnsi="Times New Roman" w:cs="Times New Roman"/>
          <w:color w:val="000000" w:themeColor="text1"/>
          <w:sz w:val="28"/>
          <w:szCs w:val="28"/>
          <w:lang w:val="ru-RU"/>
        </w:rPr>
        <w:t xml:space="preserve"> я</w:t>
      </w:r>
      <w:r w:rsidRPr="00682150">
        <w:rPr>
          <w:rFonts w:ascii="Times New Roman" w:hAnsi="Times New Roman" w:cs="Times New Roman"/>
          <w:color w:val="000000" w:themeColor="text1"/>
          <w:sz w:val="28"/>
          <w:szCs w:val="28"/>
          <w:lang w:val="ru-RU"/>
        </w:rPr>
        <w:t xml:space="preserve">влений и процессов, что позволит успешно достигнуть </w:t>
      </w:r>
      <w:r w:rsidR="002C2A81" w:rsidRPr="00682150">
        <w:rPr>
          <w:rFonts w:ascii="Times New Roman" w:hAnsi="Times New Roman" w:cs="Times New Roman"/>
          <w:color w:val="000000" w:themeColor="text1"/>
          <w:sz w:val="28"/>
          <w:szCs w:val="28"/>
          <w:lang w:val="ru-RU"/>
        </w:rPr>
        <w:t>плани</w:t>
      </w:r>
      <w:r w:rsidRPr="00682150">
        <w:rPr>
          <w:rFonts w:ascii="Times New Roman" w:hAnsi="Times New Roman" w:cs="Times New Roman"/>
          <w:color w:val="000000" w:themeColor="text1"/>
          <w:sz w:val="28"/>
          <w:szCs w:val="28"/>
          <w:lang w:val="ru-RU"/>
        </w:rPr>
        <w:t>руемых результатов — п</w:t>
      </w:r>
      <w:r w:rsidR="002C2A81" w:rsidRPr="00682150">
        <w:rPr>
          <w:rFonts w:ascii="Times New Roman" w:hAnsi="Times New Roman" w:cs="Times New Roman"/>
          <w:color w:val="000000" w:themeColor="text1"/>
          <w:sz w:val="28"/>
          <w:szCs w:val="28"/>
          <w:lang w:val="ru-RU"/>
        </w:rPr>
        <w:t>редметных, метапредметных и лич</w:t>
      </w:r>
      <w:r w:rsidRPr="00682150">
        <w:rPr>
          <w:rFonts w:ascii="Times New Roman" w:hAnsi="Times New Roman" w:cs="Times New Roman"/>
          <w:color w:val="000000" w:themeColor="text1"/>
          <w:sz w:val="28"/>
          <w:szCs w:val="28"/>
          <w:lang w:val="ru-RU"/>
        </w:rPr>
        <w:t>ностных.</w:t>
      </w:r>
    </w:p>
    <w:p w14:paraId="17F55394" w14:textId="77777777" w:rsidR="002C2A81" w:rsidRPr="00682150" w:rsidRDefault="002C2A81" w:rsidP="001341C1">
      <w:pPr>
        <w:tabs>
          <w:tab w:val="left" w:pos="709"/>
        </w:tabs>
        <w:ind w:firstLine="624"/>
        <w:jc w:val="both"/>
        <w:rPr>
          <w:rFonts w:ascii="Times New Roman" w:hAnsi="Times New Roman" w:cs="Times New Roman"/>
          <w:color w:val="000000" w:themeColor="text1"/>
          <w:sz w:val="28"/>
          <w:szCs w:val="28"/>
          <w:lang w:val="ru-RU"/>
        </w:rPr>
      </w:pPr>
    </w:p>
    <w:p w14:paraId="39941953"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ЦЕЛИ ИЗУЧЕНИЯ УЧЕБНОГО ПРЕДМЕТА</w:t>
      </w:r>
    </w:p>
    <w:p w14:paraId="019C66B7"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«ФИЗИЧЕСКАЯ КУЛЬТУРА»</w:t>
      </w:r>
    </w:p>
    <w:p w14:paraId="681D1A9F" w14:textId="77777777" w:rsidR="009E224D" w:rsidRPr="00682150" w:rsidRDefault="004D0A5B" w:rsidP="001341C1">
      <w:pPr>
        <w:pStyle w:val="a3"/>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Цели изучения учебного предмета «Физическая </w:t>
      </w:r>
      <w:r w:rsidR="002C2A81" w:rsidRPr="00682150">
        <w:rPr>
          <w:rFonts w:ascii="Times New Roman" w:hAnsi="Times New Roman" w:cs="Times New Roman"/>
          <w:color w:val="000000" w:themeColor="text1"/>
          <w:sz w:val="28"/>
          <w:szCs w:val="28"/>
          <w:lang w:val="ru-RU"/>
        </w:rPr>
        <w:t>культу</w:t>
      </w:r>
      <w:r w:rsidRPr="00682150">
        <w:rPr>
          <w:rFonts w:ascii="Times New Roman" w:hAnsi="Times New Roman" w:cs="Times New Roman"/>
          <w:color w:val="000000" w:themeColor="text1"/>
          <w:sz w:val="28"/>
          <w:szCs w:val="28"/>
          <w:lang w:val="ru-RU"/>
        </w:rPr>
        <w:t xml:space="preserve">ра» — формирование разносторонне физически развитой </w:t>
      </w:r>
      <w:r w:rsidR="002C2A81" w:rsidRPr="00682150">
        <w:rPr>
          <w:rFonts w:ascii="Times New Roman" w:hAnsi="Times New Roman" w:cs="Times New Roman"/>
          <w:color w:val="000000" w:themeColor="text1"/>
          <w:sz w:val="28"/>
          <w:szCs w:val="28"/>
          <w:lang w:val="ru-RU"/>
        </w:rPr>
        <w:t>лич</w:t>
      </w:r>
      <w:r w:rsidRPr="00682150">
        <w:rPr>
          <w:rFonts w:ascii="Times New Roman" w:hAnsi="Times New Roman" w:cs="Times New Roman"/>
          <w:color w:val="000000" w:themeColor="text1"/>
          <w:sz w:val="28"/>
          <w:szCs w:val="28"/>
          <w:lang w:val="ru-RU"/>
        </w:rPr>
        <w:t>ности, способной активно использовать ценности физической культуры для укрепления и длительного сохранен</w:t>
      </w:r>
      <w:r w:rsidR="002C2A81" w:rsidRPr="00682150">
        <w:rPr>
          <w:rFonts w:ascii="Times New Roman" w:hAnsi="Times New Roman" w:cs="Times New Roman"/>
          <w:color w:val="000000" w:themeColor="text1"/>
          <w:sz w:val="28"/>
          <w:szCs w:val="28"/>
          <w:lang w:val="ru-RU"/>
        </w:rPr>
        <w:t>ия собствен</w:t>
      </w:r>
      <w:r w:rsidRPr="00682150">
        <w:rPr>
          <w:rFonts w:ascii="Times New Roman" w:hAnsi="Times New Roman" w:cs="Times New Roman"/>
          <w:color w:val="000000" w:themeColor="text1"/>
          <w:sz w:val="28"/>
          <w:szCs w:val="28"/>
          <w:lang w:val="ru-RU"/>
        </w:rPr>
        <w:t>ного здоровья, оптимизации</w:t>
      </w:r>
      <w:r w:rsidR="002C2A81" w:rsidRPr="00682150">
        <w:rPr>
          <w:rFonts w:ascii="Times New Roman" w:hAnsi="Times New Roman" w:cs="Times New Roman"/>
          <w:color w:val="000000" w:themeColor="text1"/>
          <w:sz w:val="28"/>
          <w:szCs w:val="28"/>
          <w:lang w:val="ru-RU"/>
        </w:rPr>
        <w:t xml:space="preserve"> трудовой деятельности и органи</w:t>
      </w:r>
      <w:r w:rsidRPr="00682150">
        <w:rPr>
          <w:rFonts w:ascii="Times New Roman" w:hAnsi="Times New Roman" w:cs="Times New Roman"/>
          <w:color w:val="000000" w:themeColor="text1"/>
          <w:sz w:val="28"/>
          <w:szCs w:val="28"/>
          <w:lang w:val="ru-RU"/>
        </w:rPr>
        <w:t>зации активного отдыха.</w:t>
      </w:r>
    </w:p>
    <w:p w14:paraId="3F93430B"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Цели и задачи программы обеспечивают результаты </w:t>
      </w:r>
      <w:r w:rsidR="002C2A81" w:rsidRPr="00682150">
        <w:rPr>
          <w:rFonts w:ascii="Times New Roman" w:hAnsi="Times New Roman" w:cs="Times New Roman"/>
          <w:color w:val="000000" w:themeColor="text1"/>
          <w:sz w:val="28"/>
          <w:szCs w:val="28"/>
          <w:lang w:val="ru-RU"/>
        </w:rPr>
        <w:t>ос</w:t>
      </w:r>
      <w:r w:rsidRPr="00682150">
        <w:rPr>
          <w:rFonts w:ascii="Times New Roman" w:hAnsi="Times New Roman" w:cs="Times New Roman"/>
          <w:color w:val="000000" w:themeColor="text1"/>
          <w:sz w:val="28"/>
          <w:szCs w:val="28"/>
          <w:lang w:val="ru-RU"/>
        </w:rPr>
        <w:t>воения основной образова</w:t>
      </w:r>
      <w:r w:rsidR="002C2A81" w:rsidRPr="00682150">
        <w:rPr>
          <w:rFonts w:ascii="Times New Roman" w:hAnsi="Times New Roman" w:cs="Times New Roman"/>
          <w:color w:val="000000" w:themeColor="text1"/>
          <w:sz w:val="28"/>
          <w:szCs w:val="28"/>
          <w:lang w:val="ru-RU"/>
        </w:rPr>
        <w:t>тельной программы начального об</w:t>
      </w:r>
      <w:r w:rsidRPr="00682150">
        <w:rPr>
          <w:rFonts w:ascii="Times New Roman" w:hAnsi="Times New Roman" w:cs="Times New Roman"/>
          <w:color w:val="000000" w:themeColor="text1"/>
          <w:sz w:val="28"/>
          <w:szCs w:val="28"/>
          <w:lang w:val="ru-RU"/>
        </w:rPr>
        <w:t>щего образования по учебному предмету «Физическая к</w:t>
      </w:r>
      <w:r w:rsidR="002C2A81" w:rsidRPr="00682150">
        <w:rPr>
          <w:rFonts w:ascii="Times New Roman" w:hAnsi="Times New Roman" w:cs="Times New Roman"/>
          <w:color w:val="000000" w:themeColor="text1"/>
          <w:sz w:val="28"/>
          <w:szCs w:val="28"/>
          <w:lang w:val="ru-RU"/>
        </w:rPr>
        <w:t>ульту</w:t>
      </w:r>
      <w:r w:rsidRPr="00682150">
        <w:rPr>
          <w:rFonts w:ascii="Times New Roman" w:hAnsi="Times New Roman" w:cs="Times New Roman"/>
          <w:color w:val="000000" w:themeColor="text1"/>
          <w:sz w:val="28"/>
          <w:szCs w:val="28"/>
          <w:lang w:val="ru-RU"/>
        </w:rPr>
        <w:t>ра» в соответствии с ФГОС НОО.</w:t>
      </w:r>
    </w:p>
    <w:p w14:paraId="0F7FD6EA"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w:t>
      </w:r>
      <w:r w:rsidR="002C2A81" w:rsidRPr="00682150">
        <w:rPr>
          <w:rFonts w:ascii="Times New Roman" w:hAnsi="Times New Roman" w:cs="Times New Roman"/>
          <w:color w:val="000000" w:themeColor="text1"/>
          <w:sz w:val="28"/>
          <w:szCs w:val="28"/>
          <w:lang w:val="ru-RU"/>
        </w:rPr>
        <w:t>вания и укрепления здоровья, фи</w:t>
      </w:r>
      <w:r w:rsidRPr="00682150">
        <w:rPr>
          <w:rFonts w:ascii="Times New Roman" w:hAnsi="Times New Roman" w:cs="Times New Roman"/>
          <w:color w:val="000000" w:themeColor="text1"/>
          <w:sz w:val="28"/>
          <w:szCs w:val="28"/>
          <w:lang w:val="ru-RU"/>
        </w:rPr>
        <w:t xml:space="preserve">зического развития и физического совершенствования, </w:t>
      </w:r>
      <w:r w:rsidR="002C2A81" w:rsidRPr="00682150">
        <w:rPr>
          <w:rFonts w:ascii="Times New Roman" w:hAnsi="Times New Roman" w:cs="Times New Roman"/>
          <w:color w:val="000000" w:themeColor="text1"/>
          <w:sz w:val="28"/>
          <w:szCs w:val="28"/>
          <w:lang w:val="ru-RU"/>
        </w:rPr>
        <w:t>повы</w:t>
      </w:r>
      <w:r w:rsidRPr="00682150">
        <w:rPr>
          <w:rFonts w:ascii="Times New Roman" w:hAnsi="Times New Roman" w:cs="Times New Roman"/>
          <w:color w:val="000000" w:themeColor="text1"/>
          <w:sz w:val="28"/>
          <w:szCs w:val="28"/>
          <w:lang w:val="ru-RU"/>
        </w:rPr>
        <w:t>шения физической и умствен</w:t>
      </w:r>
      <w:r w:rsidR="002C2A81" w:rsidRPr="00682150">
        <w:rPr>
          <w:rFonts w:ascii="Times New Roman" w:hAnsi="Times New Roman" w:cs="Times New Roman"/>
          <w:color w:val="000000" w:themeColor="text1"/>
          <w:sz w:val="28"/>
          <w:szCs w:val="28"/>
          <w:lang w:val="ru-RU"/>
        </w:rPr>
        <w:t>ной работоспособности, и как од</w:t>
      </w:r>
      <w:r w:rsidRPr="00682150">
        <w:rPr>
          <w:rFonts w:ascii="Times New Roman" w:hAnsi="Times New Roman" w:cs="Times New Roman"/>
          <w:color w:val="000000" w:themeColor="text1"/>
          <w:sz w:val="28"/>
          <w:szCs w:val="28"/>
          <w:lang w:val="ru-RU"/>
        </w:rPr>
        <w:t>ного из основных компонентов общей культуры человека.</w:t>
      </w:r>
    </w:p>
    <w:p w14:paraId="36648149"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Используемые в образовательной деятельности технологии программы позволяют реш</w:t>
      </w:r>
      <w:r w:rsidR="002C2A81" w:rsidRPr="00682150">
        <w:rPr>
          <w:rFonts w:ascii="Times New Roman" w:hAnsi="Times New Roman" w:cs="Times New Roman"/>
          <w:color w:val="000000" w:themeColor="text1"/>
          <w:sz w:val="28"/>
          <w:szCs w:val="28"/>
          <w:lang w:val="ru-RU"/>
        </w:rPr>
        <w:t>ать преемственно комплекс основ</w:t>
      </w:r>
      <w:r w:rsidRPr="00682150">
        <w:rPr>
          <w:rFonts w:ascii="Times New Roman" w:hAnsi="Times New Roman" w:cs="Times New Roman"/>
          <w:color w:val="000000" w:themeColor="text1"/>
          <w:sz w:val="28"/>
          <w:szCs w:val="28"/>
          <w:lang w:val="ru-RU"/>
        </w:rPr>
        <w:t xml:space="preserve">ных задач физической культуры на всех уровнях общего </w:t>
      </w:r>
      <w:r w:rsidR="002C2A81" w:rsidRPr="00682150">
        <w:rPr>
          <w:rFonts w:ascii="Times New Roman" w:hAnsi="Times New Roman" w:cs="Times New Roman"/>
          <w:color w:val="000000" w:themeColor="text1"/>
          <w:sz w:val="28"/>
          <w:szCs w:val="28"/>
          <w:lang w:val="ru-RU"/>
        </w:rPr>
        <w:t>обра</w:t>
      </w:r>
      <w:r w:rsidRPr="00682150">
        <w:rPr>
          <w:rFonts w:ascii="Times New Roman" w:hAnsi="Times New Roman" w:cs="Times New Roman"/>
          <w:color w:val="000000" w:themeColor="text1"/>
          <w:sz w:val="28"/>
          <w:szCs w:val="28"/>
          <w:lang w:val="ru-RU"/>
        </w:rPr>
        <w:t>зования.</w:t>
      </w:r>
    </w:p>
    <w:p w14:paraId="48C0A2CA"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содержании программы учтены основные направления развития познавательной а</w:t>
      </w:r>
      <w:r w:rsidR="002C2A81" w:rsidRPr="00682150">
        <w:rPr>
          <w:rFonts w:ascii="Times New Roman" w:hAnsi="Times New Roman" w:cs="Times New Roman"/>
          <w:color w:val="000000" w:themeColor="text1"/>
          <w:sz w:val="28"/>
          <w:szCs w:val="28"/>
          <w:lang w:val="ru-RU"/>
        </w:rPr>
        <w:t>ктивности человека, включая зна</w:t>
      </w:r>
      <w:r w:rsidRPr="00682150">
        <w:rPr>
          <w:rFonts w:ascii="Times New Roman" w:hAnsi="Times New Roman" w:cs="Times New Roman"/>
          <w:color w:val="000000" w:themeColor="text1"/>
          <w:sz w:val="28"/>
          <w:szCs w:val="28"/>
          <w:lang w:val="ru-RU"/>
        </w:rPr>
        <w:t>ния о природе (медико-биологические основы деятельности), знания о человеке (психолог</w:t>
      </w:r>
      <w:r w:rsidR="002C2A81" w:rsidRPr="00682150">
        <w:rPr>
          <w:rFonts w:ascii="Times New Roman" w:hAnsi="Times New Roman" w:cs="Times New Roman"/>
          <w:color w:val="000000" w:themeColor="text1"/>
          <w:sz w:val="28"/>
          <w:szCs w:val="28"/>
          <w:lang w:val="ru-RU"/>
        </w:rPr>
        <w:t>о-педагогические основы деятель</w:t>
      </w:r>
      <w:r w:rsidRPr="00682150">
        <w:rPr>
          <w:rFonts w:ascii="Times New Roman" w:hAnsi="Times New Roman" w:cs="Times New Roman"/>
          <w:color w:val="000000" w:themeColor="text1"/>
          <w:sz w:val="28"/>
          <w:szCs w:val="28"/>
          <w:lang w:val="ru-RU"/>
        </w:rPr>
        <w:t>ности), знания об обществе (историко-социологические основы деятельности).</w:t>
      </w:r>
    </w:p>
    <w:p w14:paraId="2131EDFC"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w:t>
      </w:r>
      <w:r w:rsidR="002C2A81" w:rsidRPr="00682150">
        <w:rPr>
          <w:rFonts w:ascii="Times New Roman" w:hAnsi="Times New Roman" w:cs="Times New Roman"/>
          <w:color w:val="000000" w:themeColor="text1"/>
          <w:sz w:val="28"/>
          <w:szCs w:val="28"/>
          <w:lang w:val="ru-RU"/>
        </w:rPr>
        <w:t>укре</w:t>
      </w:r>
      <w:r w:rsidRPr="00682150">
        <w:rPr>
          <w:rFonts w:ascii="Times New Roman" w:hAnsi="Times New Roman" w:cs="Times New Roman"/>
          <w:color w:val="000000" w:themeColor="text1"/>
          <w:sz w:val="28"/>
          <w:szCs w:val="28"/>
          <w:lang w:val="ru-RU"/>
        </w:rPr>
        <w:t xml:space="preserve">пления здоровья (физического, социального и </w:t>
      </w:r>
      <w:r w:rsidR="002C2A81" w:rsidRPr="00682150">
        <w:rPr>
          <w:rFonts w:ascii="Times New Roman" w:hAnsi="Times New Roman" w:cs="Times New Roman"/>
          <w:color w:val="000000" w:themeColor="text1"/>
          <w:sz w:val="28"/>
          <w:szCs w:val="28"/>
          <w:lang w:val="ru-RU"/>
        </w:rPr>
        <w:t>психологическо</w:t>
      </w:r>
      <w:r w:rsidRPr="00682150">
        <w:rPr>
          <w:rFonts w:ascii="Times New Roman" w:hAnsi="Times New Roman" w:cs="Times New Roman"/>
          <w:color w:val="000000" w:themeColor="text1"/>
          <w:sz w:val="28"/>
          <w:szCs w:val="28"/>
          <w:lang w:val="ru-RU"/>
        </w:rPr>
        <w:t xml:space="preserve">го), освоении упражнений основной гимнастики, плавания как жизненно важных навыков человека; овладение умениями </w:t>
      </w:r>
      <w:r w:rsidR="002C2A81" w:rsidRPr="00682150">
        <w:rPr>
          <w:rFonts w:ascii="Times New Roman" w:hAnsi="Times New Roman" w:cs="Times New Roman"/>
          <w:color w:val="000000" w:themeColor="text1"/>
          <w:sz w:val="28"/>
          <w:szCs w:val="28"/>
          <w:lang w:val="ru-RU"/>
        </w:rPr>
        <w:t>ор</w:t>
      </w:r>
      <w:r w:rsidRPr="00682150">
        <w:rPr>
          <w:rFonts w:ascii="Times New Roman" w:hAnsi="Times New Roman" w:cs="Times New Roman"/>
          <w:color w:val="000000" w:themeColor="text1"/>
          <w:sz w:val="28"/>
          <w:szCs w:val="28"/>
          <w:lang w:val="ru-RU"/>
        </w:rPr>
        <w:t>ганизовывать здоровьесберегающую жизнедеятельность (распо</w:t>
      </w:r>
      <w:r w:rsidR="002C2A81" w:rsidRPr="00682150">
        <w:rPr>
          <w:rFonts w:ascii="Times New Roman" w:hAnsi="Times New Roman" w:cs="Times New Roman"/>
          <w:color w:val="000000" w:themeColor="text1"/>
          <w:sz w:val="28"/>
          <w:szCs w:val="28"/>
          <w:lang w:val="ru-RU"/>
        </w:rPr>
        <w:t>р</w:t>
      </w:r>
      <w:r w:rsidRPr="00682150">
        <w:rPr>
          <w:rFonts w:ascii="Times New Roman" w:hAnsi="Times New Roman" w:cs="Times New Roman"/>
          <w:color w:val="000000" w:themeColor="text1"/>
          <w:sz w:val="28"/>
          <w:szCs w:val="28"/>
          <w:lang w:val="ru-RU"/>
        </w:rPr>
        <w:t>ядок дня, утренняя гимнастика, гимнастические минутки, подвижные и общеразвивающие игры и т. д.); умении п</w:t>
      </w:r>
      <w:r w:rsidR="002C2A81" w:rsidRPr="00682150">
        <w:rPr>
          <w:rFonts w:ascii="Times New Roman" w:hAnsi="Times New Roman" w:cs="Times New Roman"/>
          <w:color w:val="000000" w:themeColor="text1"/>
          <w:sz w:val="28"/>
          <w:szCs w:val="28"/>
          <w:lang w:val="ru-RU"/>
        </w:rPr>
        <w:t>риме</w:t>
      </w:r>
      <w:r w:rsidRPr="00682150">
        <w:rPr>
          <w:rFonts w:ascii="Times New Roman" w:hAnsi="Times New Roman" w:cs="Times New Roman"/>
          <w:color w:val="000000" w:themeColor="text1"/>
          <w:sz w:val="28"/>
          <w:szCs w:val="28"/>
          <w:lang w:val="ru-RU"/>
        </w:rPr>
        <w:t xml:space="preserve">нять правила безопасности </w:t>
      </w:r>
      <w:r w:rsidR="002C2A81" w:rsidRPr="00682150">
        <w:rPr>
          <w:rFonts w:ascii="Times New Roman" w:hAnsi="Times New Roman" w:cs="Times New Roman"/>
          <w:color w:val="000000" w:themeColor="text1"/>
          <w:sz w:val="28"/>
          <w:szCs w:val="28"/>
          <w:lang w:val="ru-RU"/>
        </w:rPr>
        <w:t>при выполнении физических упраж</w:t>
      </w:r>
      <w:r w:rsidRPr="00682150">
        <w:rPr>
          <w:rFonts w:ascii="Times New Roman" w:hAnsi="Times New Roman" w:cs="Times New Roman"/>
          <w:color w:val="000000" w:themeColor="text1"/>
          <w:sz w:val="28"/>
          <w:szCs w:val="28"/>
          <w:lang w:val="ru-RU"/>
        </w:rPr>
        <w:t xml:space="preserve">нений и различных форм двигательной деятельности и как </w:t>
      </w:r>
      <w:r w:rsidR="002C2A81"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зультат — физическое воспитание, формирование здоровья и здорового образа жизни.</w:t>
      </w:r>
    </w:p>
    <w:p w14:paraId="1383A4C8"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Наряду с этим программа обеспечивает:</w:t>
      </w:r>
    </w:p>
    <w:p w14:paraId="3C554407" w14:textId="77777777" w:rsidR="009E224D" w:rsidRPr="00682150" w:rsidRDefault="004D0A5B" w:rsidP="004C7275">
      <w:pPr>
        <w:pStyle w:val="a7"/>
        <w:numPr>
          <w:ilvl w:val="0"/>
          <w:numId w:val="302"/>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единство образовательного</w:t>
      </w:r>
      <w:r w:rsidR="002C2A81" w:rsidRPr="00682150">
        <w:rPr>
          <w:rFonts w:ascii="Times New Roman" w:hAnsi="Times New Roman" w:cs="Times New Roman"/>
          <w:color w:val="000000" w:themeColor="text1"/>
          <w:sz w:val="28"/>
          <w:szCs w:val="28"/>
          <w:lang w:val="ru-RU"/>
        </w:rPr>
        <w:t xml:space="preserve"> пространства на территории Рос</w:t>
      </w:r>
      <w:r w:rsidRPr="00682150">
        <w:rPr>
          <w:rFonts w:ascii="Times New Roman" w:hAnsi="Times New Roman" w:cs="Times New Roman"/>
          <w:color w:val="000000" w:themeColor="text1"/>
          <w:sz w:val="28"/>
          <w:szCs w:val="28"/>
          <w:lang w:val="ru-RU"/>
        </w:rPr>
        <w:t>сийской Федерации с ц</w:t>
      </w:r>
      <w:r w:rsidR="002C2A81" w:rsidRPr="00682150">
        <w:rPr>
          <w:rFonts w:ascii="Times New Roman" w:hAnsi="Times New Roman" w:cs="Times New Roman"/>
          <w:color w:val="000000" w:themeColor="text1"/>
          <w:sz w:val="28"/>
          <w:szCs w:val="28"/>
          <w:lang w:val="ru-RU"/>
        </w:rPr>
        <w:t>елью реализации равных возможно</w:t>
      </w:r>
      <w:r w:rsidRPr="00682150">
        <w:rPr>
          <w:rFonts w:ascii="Times New Roman" w:hAnsi="Times New Roman" w:cs="Times New Roman"/>
          <w:color w:val="000000" w:themeColor="text1"/>
          <w:sz w:val="28"/>
          <w:szCs w:val="28"/>
          <w:lang w:val="ru-RU"/>
        </w:rPr>
        <w:t>стей получения качествен</w:t>
      </w:r>
      <w:r w:rsidR="002C2A81" w:rsidRPr="00682150">
        <w:rPr>
          <w:rFonts w:ascii="Times New Roman" w:hAnsi="Times New Roman" w:cs="Times New Roman"/>
          <w:color w:val="000000" w:themeColor="text1"/>
          <w:sz w:val="28"/>
          <w:szCs w:val="28"/>
          <w:lang w:val="ru-RU"/>
        </w:rPr>
        <w:t>ного начального общего образова</w:t>
      </w:r>
      <w:r w:rsidRPr="00682150">
        <w:rPr>
          <w:rFonts w:ascii="Times New Roman" w:hAnsi="Times New Roman" w:cs="Times New Roman"/>
          <w:color w:val="000000" w:themeColor="text1"/>
          <w:sz w:val="28"/>
          <w:szCs w:val="28"/>
          <w:lang w:val="ru-RU"/>
        </w:rPr>
        <w:t>ния;</w:t>
      </w:r>
    </w:p>
    <w:p w14:paraId="2E1FA34D" w14:textId="77777777" w:rsidR="009E224D" w:rsidRPr="00682150" w:rsidRDefault="004D0A5B" w:rsidP="004C7275">
      <w:pPr>
        <w:pStyle w:val="a7"/>
        <w:numPr>
          <w:ilvl w:val="0"/>
          <w:numId w:val="302"/>
        </w:numPr>
        <w:tabs>
          <w:tab w:val="left" w:pos="344"/>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преемственность основ</w:t>
      </w:r>
      <w:r w:rsidR="002C2A81" w:rsidRPr="00682150">
        <w:rPr>
          <w:rFonts w:ascii="Times New Roman" w:hAnsi="Times New Roman" w:cs="Times New Roman"/>
          <w:color w:val="000000" w:themeColor="text1"/>
          <w:sz w:val="28"/>
          <w:szCs w:val="28"/>
          <w:lang w:val="ru-RU"/>
        </w:rPr>
        <w:t>ных образовательных программ до</w:t>
      </w:r>
      <w:r w:rsidRPr="00682150">
        <w:rPr>
          <w:rFonts w:ascii="Times New Roman" w:hAnsi="Times New Roman" w:cs="Times New Roman"/>
          <w:color w:val="000000" w:themeColor="text1"/>
          <w:sz w:val="28"/>
          <w:szCs w:val="28"/>
          <w:lang w:val="ru-RU"/>
        </w:rPr>
        <w:t xml:space="preserve">школьного, начального общего и основного </w:t>
      </w:r>
      <w:r w:rsidR="002C2A81" w:rsidRPr="00682150">
        <w:rPr>
          <w:rFonts w:ascii="Times New Roman" w:hAnsi="Times New Roman" w:cs="Times New Roman"/>
          <w:color w:val="000000" w:themeColor="text1"/>
          <w:sz w:val="28"/>
          <w:szCs w:val="28"/>
          <w:lang w:val="ru-RU"/>
        </w:rPr>
        <w:t>общего образова</w:t>
      </w:r>
      <w:r w:rsidRPr="00682150">
        <w:rPr>
          <w:rFonts w:ascii="Times New Roman" w:hAnsi="Times New Roman" w:cs="Times New Roman"/>
          <w:color w:val="000000" w:themeColor="text1"/>
          <w:sz w:val="28"/>
          <w:szCs w:val="28"/>
          <w:lang w:val="ru-RU"/>
        </w:rPr>
        <w:t>ния;</w:t>
      </w:r>
    </w:p>
    <w:p w14:paraId="0EC883E3" w14:textId="77777777" w:rsidR="009E224D" w:rsidRPr="00682150" w:rsidRDefault="004D0A5B" w:rsidP="004C7275">
      <w:pPr>
        <w:pStyle w:val="a7"/>
        <w:numPr>
          <w:ilvl w:val="0"/>
          <w:numId w:val="302"/>
        </w:numPr>
        <w:tabs>
          <w:tab w:val="left" w:pos="344"/>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возможности формировани</w:t>
      </w:r>
      <w:r w:rsidR="002C2A81" w:rsidRPr="00682150">
        <w:rPr>
          <w:rFonts w:ascii="Times New Roman" w:hAnsi="Times New Roman" w:cs="Times New Roman"/>
          <w:color w:val="000000" w:themeColor="text1"/>
          <w:sz w:val="28"/>
          <w:szCs w:val="28"/>
          <w:lang w:val="ru-RU"/>
        </w:rPr>
        <w:t>я индивидуального подхода и раз</w:t>
      </w:r>
      <w:r w:rsidRPr="00682150">
        <w:rPr>
          <w:rFonts w:ascii="Times New Roman" w:hAnsi="Times New Roman" w:cs="Times New Roman"/>
          <w:color w:val="000000" w:themeColor="text1"/>
          <w:sz w:val="28"/>
          <w:szCs w:val="28"/>
          <w:lang w:val="ru-RU"/>
        </w:rPr>
        <w:t xml:space="preserve">личного уровня сложности </w:t>
      </w:r>
      <w:r w:rsidR="002C2A81" w:rsidRPr="00682150">
        <w:rPr>
          <w:rFonts w:ascii="Times New Roman" w:hAnsi="Times New Roman" w:cs="Times New Roman"/>
          <w:color w:val="000000" w:themeColor="text1"/>
          <w:sz w:val="28"/>
          <w:szCs w:val="28"/>
          <w:lang w:val="ru-RU"/>
        </w:rPr>
        <w:t>с учётом образовательных потреб</w:t>
      </w:r>
      <w:r w:rsidRPr="00682150">
        <w:rPr>
          <w:rFonts w:ascii="Times New Roman" w:hAnsi="Times New Roman" w:cs="Times New Roman"/>
          <w:color w:val="000000" w:themeColor="text1"/>
          <w:sz w:val="28"/>
          <w:szCs w:val="28"/>
          <w:lang w:val="ru-RU"/>
        </w:rPr>
        <w:t>ностей и способностей обучающихся (включая одарённых детей, детей с ограниченными возможностями здоровья);</w:t>
      </w:r>
    </w:p>
    <w:p w14:paraId="3D7856CF" w14:textId="77777777" w:rsidR="009E224D" w:rsidRPr="00682150" w:rsidRDefault="004D0A5B" w:rsidP="004C7275">
      <w:pPr>
        <w:pStyle w:val="a7"/>
        <w:numPr>
          <w:ilvl w:val="0"/>
          <w:numId w:val="302"/>
        </w:numPr>
        <w:tabs>
          <w:tab w:val="left" w:pos="344"/>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государственные гарантии </w:t>
      </w:r>
      <w:r w:rsidR="002C2A81" w:rsidRPr="00682150">
        <w:rPr>
          <w:rFonts w:ascii="Times New Roman" w:hAnsi="Times New Roman" w:cs="Times New Roman"/>
          <w:color w:val="000000" w:themeColor="text1"/>
          <w:sz w:val="28"/>
          <w:szCs w:val="28"/>
          <w:lang w:val="ru-RU"/>
        </w:rPr>
        <w:t>качества начального общего обра</w:t>
      </w:r>
      <w:r w:rsidRPr="00682150">
        <w:rPr>
          <w:rFonts w:ascii="Times New Roman" w:hAnsi="Times New Roman" w:cs="Times New Roman"/>
          <w:color w:val="000000" w:themeColor="text1"/>
          <w:sz w:val="28"/>
          <w:szCs w:val="28"/>
          <w:lang w:val="ru-RU"/>
        </w:rPr>
        <w:t>зования, личностного развития обучающихся;</w:t>
      </w:r>
    </w:p>
    <w:p w14:paraId="4CA717A5" w14:textId="77777777" w:rsidR="009E224D" w:rsidRPr="00682150" w:rsidRDefault="004D0A5B" w:rsidP="004C7275">
      <w:pPr>
        <w:pStyle w:val="a7"/>
        <w:numPr>
          <w:ilvl w:val="0"/>
          <w:numId w:val="302"/>
        </w:numPr>
        <w:tabs>
          <w:tab w:val="left" w:pos="344"/>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w:t>
      </w:r>
      <w:r w:rsidR="002C2A81" w:rsidRPr="00682150">
        <w:rPr>
          <w:rFonts w:ascii="Times New Roman" w:hAnsi="Times New Roman" w:cs="Times New Roman"/>
          <w:color w:val="000000" w:themeColor="text1"/>
          <w:sz w:val="28"/>
          <w:szCs w:val="28"/>
          <w:lang w:val="ru-RU"/>
        </w:rPr>
        <w:t>й личного образовательного марш</w:t>
      </w:r>
      <w:r w:rsidRPr="00682150">
        <w:rPr>
          <w:rFonts w:ascii="Times New Roman" w:hAnsi="Times New Roman" w:cs="Times New Roman"/>
          <w:color w:val="000000" w:themeColor="text1"/>
          <w:sz w:val="28"/>
          <w:szCs w:val="28"/>
          <w:lang w:val="ru-RU"/>
        </w:rPr>
        <w:t>рута;</w:t>
      </w:r>
    </w:p>
    <w:p w14:paraId="4142E39E" w14:textId="77777777" w:rsidR="009E224D" w:rsidRPr="00682150" w:rsidRDefault="004D0A5B" w:rsidP="004C7275">
      <w:pPr>
        <w:pStyle w:val="a7"/>
        <w:numPr>
          <w:ilvl w:val="0"/>
          <w:numId w:val="302"/>
        </w:numPr>
        <w:tabs>
          <w:tab w:val="left" w:pos="344"/>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формирование у обучающихся знаний о месте физической культуры и спорта в национальной стратегии развития </w:t>
      </w:r>
      <w:r w:rsidR="002C2A81" w:rsidRPr="00682150">
        <w:rPr>
          <w:rFonts w:ascii="Times New Roman" w:hAnsi="Times New Roman" w:cs="Times New Roman"/>
          <w:color w:val="000000" w:themeColor="text1"/>
          <w:sz w:val="28"/>
          <w:szCs w:val="28"/>
          <w:lang w:val="ru-RU"/>
        </w:rPr>
        <w:t>Рос</w:t>
      </w:r>
      <w:r w:rsidRPr="00682150">
        <w:rPr>
          <w:rFonts w:ascii="Times New Roman" w:hAnsi="Times New Roman" w:cs="Times New Roman"/>
          <w:color w:val="000000" w:themeColor="text1"/>
          <w:sz w:val="28"/>
          <w:szCs w:val="28"/>
          <w:lang w:val="ru-RU"/>
        </w:rPr>
        <w:t>сии, их исторической роли,</w:t>
      </w:r>
      <w:r w:rsidR="002C2A81" w:rsidRPr="00682150">
        <w:rPr>
          <w:rFonts w:ascii="Times New Roman" w:hAnsi="Times New Roman" w:cs="Times New Roman"/>
          <w:color w:val="000000" w:themeColor="text1"/>
          <w:sz w:val="28"/>
          <w:szCs w:val="28"/>
          <w:lang w:val="ru-RU"/>
        </w:rPr>
        <w:t xml:space="preserve"> </w:t>
      </w:r>
      <w:r w:rsidR="002C2A81" w:rsidRPr="00682150">
        <w:rPr>
          <w:rFonts w:ascii="Times New Roman" w:hAnsi="Times New Roman" w:cs="Times New Roman"/>
          <w:color w:val="000000" w:themeColor="text1"/>
          <w:sz w:val="28"/>
          <w:szCs w:val="28"/>
          <w:lang w:val="ru-RU"/>
        </w:rPr>
        <w:lastRenderedPageBreak/>
        <w:t>вкладе спортсменов России в ми</w:t>
      </w:r>
      <w:r w:rsidRPr="00682150">
        <w:rPr>
          <w:rFonts w:ascii="Times New Roman" w:hAnsi="Times New Roman" w:cs="Times New Roman"/>
          <w:color w:val="000000" w:themeColor="text1"/>
          <w:sz w:val="28"/>
          <w:szCs w:val="28"/>
          <w:lang w:val="ru-RU"/>
        </w:rPr>
        <w:t>ровое спортивное наследие;</w:t>
      </w:r>
    </w:p>
    <w:p w14:paraId="3E22F399" w14:textId="77777777" w:rsidR="009E224D" w:rsidRPr="00682150" w:rsidRDefault="004D0A5B" w:rsidP="004C7275">
      <w:pPr>
        <w:pStyle w:val="a7"/>
        <w:numPr>
          <w:ilvl w:val="0"/>
          <w:numId w:val="302"/>
        </w:numPr>
        <w:tabs>
          <w:tab w:val="left" w:pos="344"/>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обучающимися технологий командной работы на основе личного вклада кажд</w:t>
      </w:r>
      <w:r w:rsidR="002C2A81" w:rsidRPr="00682150">
        <w:rPr>
          <w:rFonts w:ascii="Times New Roman" w:hAnsi="Times New Roman" w:cs="Times New Roman"/>
          <w:color w:val="000000" w:themeColor="text1"/>
          <w:sz w:val="28"/>
          <w:szCs w:val="28"/>
          <w:lang w:val="ru-RU"/>
        </w:rPr>
        <w:t>ого в решение общих задач, осоз</w:t>
      </w:r>
      <w:r w:rsidRPr="00682150">
        <w:rPr>
          <w:rFonts w:ascii="Times New Roman" w:hAnsi="Times New Roman" w:cs="Times New Roman"/>
          <w:color w:val="000000" w:themeColor="text1"/>
          <w:sz w:val="28"/>
          <w:szCs w:val="28"/>
          <w:lang w:val="ru-RU"/>
        </w:rPr>
        <w:t>нания личной ответственности, объективной оценки своих и командных возможностей.</w:t>
      </w:r>
    </w:p>
    <w:p w14:paraId="5DE80E32"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Приоритет индивидуального подхода в обучении позволяет обучающимся осваивать программу в соответствии с </w:t>
      </w:r>
      <w:r w:rsidR="002C2A81" w:rsidRPr="00682150">
        <w:rPr>
          <w:rFonts w:ascii="Times New Roman" w:hAnsi="Times New Roman" w:cs="Times New Roman"/>
          <w:color w:val="000000" w:themeColor="text1"/>
          <w:sz w:val="28"/>
          <w:szCs w:val="28"/>
          <w:lang w:val="ru-RU"/>
        </w:rPr>
        <w:t>возмож</w:t>
      </w:r>
      <w:r w:rsidRPr="00682150">
        <w:rPr>
          <w:rFonts w:ascii="Times New Roman" w:hAnsi="Times New Roman" w:cs="Times New Roman"/>
          <w:color w:val="000000" w:themeColor="text1"/>
          <w:sz w:val="28"/>
          <w:szCs w:val="28"/>
          <w:lang w:val="ru-RU"/>
        </w:rPr>
        <w:t>ностями каждого.</w:t>
      </w:r>
    </w:p>
    <w:p w14:paraId="2A75774C"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Универсальными компете</w:t>
      </w:r>
      <w:r w:rsidR="002C2A81" w:rsidRPr="00682150">
        <w:rPr>
          <w:rFonts w:ascii="Times New Roman" w:hAnsi="Times New Roman" w:cs="Times New Roman"/>
          <w:color w:val="000000" w:themeColor="text1"/>
          <w:sz w:val="28"/>
          <w:szCs w:val="28"/>
          <w:lang w:val="ru-RU"/>
        </w:rPr>
        <w:t>нциями учащихся на этапе началь</w:t>
      </w:r>
      <w:r w:rsidRPr="00682150">
        <w:rPr>
          <w:rFonts w:ascii="Times New Roman" w:hAnsi="Times New Roman" w:cs="Times New Roman"/>
          <w:color w:val="000000" w:themeColor="text1"/>
          <w:sz w:val="28"/>
          <w:szCs w:val="28"/>
          <w:lang w:val="ru-RU"/>
        </w:rPr>
        <w:t>ного образования по программе являются:</w:t>
      </w:r>
    </w:p>
    <w:p w14:paraId="776E5DFF" w14:textId="65D9A3A4" w:rsidR="002C2A81" w:rsidRPr="00682150" w:rsidRDefault="004D0A5B" w:rsidP="004C7275">
      <w:pPr>
        <w:pStyle w:val="a3"/>
        <w:numPr>
          <w:ilvl w:val="0"/>
          <w:numId w:val="30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умение организовывать собственную деятельность, выбирать и использовать средства физической культуры для </w:t>
      </w:r>
      <w:r w:rsidR="002C2A81" w:rsidRPr="00682150">
        <w:rPr>
          <w:rFonts w:ascii="Times New Roman" w:hAnsi="Times New Roman" w:cs="Times New Roman"/>
          <w:color w:val="000000" w:themeColor="text1"/>
          <w:sz w:val="28"/>
          <w:szCs w:val="28"/>
          <w:lang w:val="ru-RU"/>
        </w:rPr>
        <w:t>достиже</w:t>
      </w:r>
      <w:r w:rsidRPr="00682150">
        <w:rPr>
          <w:rFonts w:ascii="Times New Roman" w:hAnsi="Times New Roman" w:cs="Times New Roman"/>
          <w:color w:val="000000" w:themeColor="text1"/>
          <w:sz w:val="28"/>
          <w:szCs w:val="28"/>
          <w:lang w:val="ru-RU"/>
        </w:rPr>
        <w:t>ния цели динамики личн</w:t>
      </w:r>
      <w:r w:rsidR="002C2A81" w:rsidRPr="00682150">
        <w:rPr>
          <w:rFonts w:ascii="Times New Roman" w:hAnsi="Times New Roman" w:cs="Times New Roman"/>
          <w:color w:val="000000" w:themeColor="text1"/>
          <w:sz w:val="28"/>
          <w:szCs w:val="28"/>
          <w:lang w:val="ru-RU"/>
        </w:rPr>
        <w:t>ого физического развития и физи</w:t>
      </w:r>
      <w:r w:rsidRPr="00682150">
        <w:rPr>
          <w:rFonts w:ascii="Times New Roman" w:hAnsi="Times New Roman" w:cs="Times New Roman"/>
          <w:color w:val="000000" w:themeColor="text1"/>
          <w:sz w:val="28"/>
          <w:szCs w:val="28"/>
          <w:lang w:val="ru-RU"/>
        </w:rPr>
        <w:t>ческого совершенствования;</w:t>
      </w:r>
    </w:p>
    <w:p w14:paraId="6018F319" w14:textId="6967BFFD" w:rsidR="009E224D" w:rsidRPr="00682150" w:rsidRDefault="004D0A5B" w:rsidP="004C7275">
      <w:pPr>
        <w:pStyle w:val="a3"/>
        <w:numPr>
          <w:ilvl w:val="0"/>
          <w:numId w:val="30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умение активно включаться в коллективную деятельность, взаимодействовать со све</w:t>
      </w:r>
      <w:r w:rsidR="002C2A81" w:rsidRPr="00682150">
        <w:rPr>
          <w:rFonts w:ascii="Times New Roman" w:hAnsi="Times New Roman" w:cs="Times New Roman"/>
          <w:color w:val="000000" w:themeColor="text1"/>
          <w:sz w:val="28"/>
          <w:szCs w:val="28"/>
          <w:lang w:val="ru-RU"/>
        </w:rPr>
        <w:t>рстниками в достижении общих це</w:t>
      </w:r>
      <w:r w:rsidRPr="00682150">
        <w:rPr>
          <w:rFonts w:ascii="Times New Roman" w:hAnsi="Times New Roman" w:cs="Times New Roman"/>
          <w:color w:val="000000" w:themeColor="text1"/>
          <w:sz w:val="28"/>
          <w:szCs w:val="28"/>
          <w:lang w:val="ru-RU"/>
        </w:rPr>
        <w:t xml:space="preserve">лей, проявлять лидерские качества в соревновательной </w:t>
      </w:r>
      <w:r w:rsidR="002C2A81" w:rsidRPr="00682150">
        <w:rPr>
          <w:rFonts w:ascii="Times New Roman" w:hAnsi="Times New Roman" w:cs="Times New Roman"/>
          <w:color w:val="000000" w:themeColor="text1"/>
          <w:sz w:val="28"/>
          <w:szCs w:val="28"/>
          <w:lang w:val="ru-RU"/>
        </w:rPr>
        <w:t>дея</w:t>
      </w:r>
      <w:r w:rsidRPr="00682150">
        <w:rPr>
          <w:rFonts w:ascii="Times New Roman" w:hAnsi="Times New Roman" w:cs="Times New Roman"/>
          <w:color w:val="000000" w:themeColor="text1"/>
          <w:sz w:val="28"/>
          <w:szCs w:val="28"/>
          <w:lang w:val="ru-RU"/>
        </w:rPr>
        <w:t xml:space="preserve">тельности, работоспособность в учебно-тренировочном </w:t>
      </w:r>
      <w:r w:rsidR="002C2A81"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цессе, взаимопомощь при изучении и выполнении физических упражнений;</w:t>
      </w:r>
    </w:p>
    <w:p w14:paraId="383302D7" w14:textId="4C3D3EF3" w:rsidR="009E224D" w:rsidRPr="00682150" w:rsidRDefault="004D0A5B" w:rsidP="004C7275">
      <w:pPr>
        <w:pStyle w:val="a3"/>
        <w:numPr>
          <w:ilvl w:val="0"/>
          <w:numId w:val="30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умение доносить информ</w:t>
      </w:r>
      <w:r w:rsidR="002C2A81" w:rsidRPr="00682150">
        <w:rPr>
          <w:rFonts w:ascii="Times New Roman" w:hAnsi="Times New Roman" w:cs="Times New Roman"/>
          <w:color w:val="000000" w:themeColor="text1"/>
          <w:sz w:val="28"/>
          <w:szCs w:val="28"/>
          <w:lang w:val="ru-RU"/>
        </w:rPr>
        <w:t>ацию в доступной, яркой, эмоцио</w:t>
      </w:r>
      <w:r w:rsidRPr="00682150">
        <w:rPr>
          <w:rFonts w:ascii="Times New Roman" w:hAnsi="Times New Roman" w:cs="Times New Roman"/>
          <w:color w:val="000000" w:themeColor="text1"/>
          <w:sz w:val="28"/>
          <w:szCs w:val="28"/>
          <w:lang w:val="ru-RU"/>
        </w:rPr>
        <w:t xml:space="preserve">нальной форме в процессе общения и взаимодействия со сверстниками и взрослыми людьми, в том числе при </w:t>
      </w:r>
      <w:r w:rsidR="002C2A81" w:rsidRPr="00682150">
        <w:rPr>
          <w:rFonts w:ascii="Times New Roman" w:hAnsi="Times New Roman" w:cs="Times New Roman"/>
          <w:color w:val="000000" w:themeColor="text1"/>
          <w:sz w:val="28"/>
          <w:szCs w:val="28"/>
          <w:lang w:val="ru-RU"/>
        </w:rPr>
        <w:t>переда</w:t>
      </w:r>
      <w:r w:rsidRPr="00682150">
        <w:rPr>
          <w:rFonts w:ascii="Times New Roman" w:hAnsi="Times New Roman" w:cs="Times New Roman"/>
          <w:color w:val="000000" w:themeColor="text1"/>
          <w:sz w:val="28"/>
          <w:szCs w:val="28"/>
          <w:lang w:val="ru-RU"/>
        </w:rPr>
        <w:t xml:space="preserve">че информации на заданную тему по общим сведениям </w:t>
      </w:r>
      <w:r w:rsidR="002C2A81" w:rsidRPr="00682150">
        <w:rPr>
          <w:rFonts w:ascii="Times New Roman" w:hAnsi="Times New Roman" w:cs="Times New Roman"/>
          <w:color w:val="000000" w:themeColor="text1"/>
          <w:sz w:val="28"/>
          <w:szCs w:val="28"/>
          <w:lang w:val="ru-RU"/>
        </w:rPr>
        <w:t>тео</w:t>
      </w:r>
      <w:r w:rsidRPr="00682150">
        <w:rPr>
          <w:rFonts w:ascii="Times New Roman" w:hAnsi="Times New Roman" w:cs="Times New Roman"/>
          <w:color w:val="000000" w:themeColor="text1"/>
          <w:sz w:val="28"/>
          <w:szCs w:val="28"/>
          <w:lang w:val="ru-RU"/>
        </w:rPr>
        <w:t>рии физической культу</w:t>
      </w:r>
      <w:r w:rsidR="002C2A81" w:rsidRPr="00682150">
        <w:rPr>
          <w:rFonts w:ascii="Times New Roman" w:hAnsi="Times New Roman" w:cs="Times New Roman"/>
          <w:color w:val="000000" w:themeColor="text1"/>
          <w:sz w:val="28"/>
          <w:szCs w:val="28"/>
          <w:lang w:val="ru-RU"/>
        </w:rPr>
        <w:t>ры, методикам выполнения физиче</w:t>
      </w:r>
      <w:r w:rsidRPr="00682150">
        <w:rPr>
          <w:rFonts w:ascii="Times New Roman" w:hAnsi="Times New Roman" w:cs="Times New Roman"/>
          <w:color w:val="000000" w:themeColor="text1"/>
          <w:sz w:val="28"/>
          <w:szCs w:val="28"/>
          <w:lang w:val="ru-RU"/>
        </w:rPr>
        <w:t>ских упражнений, правилам проведения общеразвивающих подвижных игр и игровых заданий;</w:t>
      </w:r>
    </w:p>
    <w:p w14:paraId="1800B625" w14:textId="64A4DBA6" w:rsidR="009E224D" w:rsidRPr="00682150" w:rsidRDefault="004D0A5B" w:rsidP="004C7275">
      <w:pPr>
        <w:pStyle w:val="a3"/>
        <w:numPr>
          <w:ilvl w:val="0"/>
          <w:numId w:val="30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умение работать над ошибками, в том числе при выполнении физических упражнений, слышать замечания и </w:t>
      </w:r>
      <w:r w:rsidR="002C2A81" w:rsidRPr="00682150">
        <w:rPr>
          <w:rFonts w:ascii="Times New Roman" w:hAnsi="Times New Roman" w:cs="Times New Roman"/>
          <w:color w:val="000000" w:themeColor="text1"/>
          <w:sz w:val="28"/>
          <w:szCs w:val="28"/>
          <w:lang w:val="ru-RU"/>
        </w:rPr>
        <w:t>рекоменда</w:t>
      </w:r>
      <w:r w:rsidRPr="00682150">
        <w:rPr>
          <w:rFonts w:ascii="Times New Roman" w:hAnsi="Times New Roman" w:cs="Times New Roman"/>
          <w:color w:val="000000" w:themeColor="text1"/>
          <w:sz w:val="28"/>
          <w:szCs w:val="28"/>
          <w:lang w:val="ru-RU"/>
        </w:rPr>
        <w:t xml:space="preserve">ции педагога, концентрироваться при практическом </w:t>
      </w:r>
      <w:r w:rsidR="002C2A81" w:rsidRPr="00682150">
        <w:rPr>
          <w:rFonts w:ascii="Times New Roman" w:hAnsi="Times New Roman" w:cs="Times New Roman"/>
          <w:color w:val="000000" w:themeColor="text1"/>
          <w:sz w:val="28"/>
          <w:szCs w:val="28"/>
          <w:lang w:val="ru-RU"/>
        </w:rPr>
        <w:t>выпол</w:t>
      </w:r>
      <w:r w:rsidRPr="00682150">
        <w:rPr>
          <w:rFonts w:ascii="Times New Roman" w:hAnsi="Times New Roman" w:cs="Times New Roman"/>
          <w:color w:val="000000" w:themeColor="text1"/>
          <w:sz w:val="28"/>
          <w:szCs w:val="28"/>
          <w:lang w:val="ru-RU"/>
        </w:rPr>
        <w:t>нении заданий, ставить перед собой задачи гармоничного физического развития.</w:t>
      </w:r>
    </w:p>
    <w:p w14:paraId="6E585A38" w14:textId="77777777" w:rsidR="002C2A81" w:rsidRPr="00682150" w:rsidRDefault="002C2A81" w:rsidP="001341C1">
      <w:pPr>
        <w:tabs>
          <w:tab w:val="left" w:pos="709"/>
        </w:tabs>
        <w:ind w:firstLine="624"/>
        <w:jc w:val="both"/>
        <w:rPr>
          <w:rFonts w:ascii="Times New Roman" w:hAnsi="Times New Roman" w:cs="Times New Roman"/>
          <w:color w:val="000000" w:themeColor="text1"/>
          <w:sz w:val="28"/>
          <w:szCs w:val="28"/>
          <w:lang w:val="ru-RU"/>
        </w:rPr>
      </w:pPr>
    </w:p>
    <w:p w14:paraId="4E89F9B3"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МЕСТО УЧЕБНОГО ПРЕДМЕТА «ФИЗИЧЕСКАЯ КУЛЬТУРА» В УЧЕБНОМ ПЛАНЕ</w:t>
      </w:r>
    </w:p>
    <w:p w14:paraId="1E3D1C79" w14:textId="299B6B84" w:rsidR="009E224D" w:rsidRPr="00682150" w:rsidRDefault="004D0A5B" w:rsidP="001341C1">
      <w:pPr>
        <w:pStyle w:val="a3"/>
        <w:tabs>
          <w:tab w:val="left" w:pos="709"/>
        </w:tabs>
        <w:spacing w:before="6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Общее число часов, отве</w:t>
      </w:r>
      <w:r w:rsidR="002C2A81" w:rsidRPr="00682150">
        <w:rPr>
          <w:rFonts w:ascii="Times New Roman" w:hAnsi="Times New Roman" w:cs="Times New Roman"/>
          <w:color w:val="000000" w:themeColor="text1"/>
          <w:sz w:val="28"/>
          <w:szCs w:val="28"/>
          <w:lang w:val="ru-RU"/>
        </w:rPr>
        <w:t>дённых на изучение предмета «Фи</w:t>
      </w:r>
      <w:r w:rsidRPr="00682150">
        <w:rPr>
          <w:rFonts w:ascii="Times New Roman" w:hAnsi="Times New Roman" w:cs="Times New Roman"/>
          <w:color w:val="000000" w:themeColor="text1"/>
          <w:sz w:val="28"/>
          <w:szCs w:val="28"/>
          <w:lang w:val="ru-RU"/>
        </w:rPr>
        <w:t xml:space="preserve">зическая культура» в начальной школе, составляет </w:t>
      </w:r>
      <w:r w:rsidR="00D64B21" w:rsidRPr="00682150">
        <w:rPr>
          <w:rFonts w:ascii="Times New Roman" w:hAnsi="Times New Roman" w:cs="Times New Roman"/>
          <w:color w:val="000000" w:themeColor="text1"/>
          <w:sz w:val="28"/>
          <w:szCs w:val="28"/>
          <w:lang w:val="ru-RU"/>
        </w:rPr>
        <w:t>270</w:t>
      </w:r>
      <w:r w:rsidRPr="00682150">
        <w:rPr>
          <w:rFonts w:ascii="Times New Roman" w:hAnsi="Times New Roman" w:cs="Times New Roman"/>
          <w:color w:val="000000" w:themeColor="text1"/>
          <w:sz w:val="28"/>
          <w:szCs w:val="28"/>
          <w:lang w:val="ru-RU"/>
        </w:rPr>
        <w:t xml:space="preserve"> ч (</w:t>
      </w:r>
      <w:r w:rsidR="00D64B21" w:rsidRPr="00682150">
        <w:rPr>
          <w:rFonts w:ascii="Times New Roman" w:hAnsi="Times New Roman" w:cs="Times New Roman"/>
          <w:color w:val="000000" w:themeColor="text1"/>
          <w:sz w:val="28"/>
          <w:szCs w:val="28"/>
          <w:lang w:val="ru-RU"/>
        </w:rPr>
        <w:t xml:space="preserve">два </w:t>
      </w:r>
      <w:r w:rsidRPr="00682150">
        <w:rPr>
          <w:rFonts w:ascii="Times New Roman" w:hAnsi="Times New Roman" w:cs="Times New Roman"/>
          <w:color w:val="000000" w:themeColor="text1"/>
          <w:sz w:val="28"/>
          <w:szCs w:val="28"/>
          <w:lang w:val="ru-RU"/>
        </w:rPr>
        <w:t>часа в недел</w:t>
      </w:r>
      <w:r w:rsidR="00D64B21" w:rsidRPr="00682150">
        <w:rPr>
          <w:rFonts w:ascii="Times New Roman" w:hAnsi="Times New Roman" w:cs="Times New Roman"/>
          <w:color w:val="000000" w:themeColor="text1"/>
          <w:sz w:val="28"/>
          <w:szCs w:val="28"/>
          <w:lang w:val="ru-RU"/>
        </w:rPr>
        <w:t>ю в каждом классе): 1 класс — 66</w:t>
      </w:r>
      <w:r w:rsidRPr="00682150">
        <w:rPr>
          <w:rFonts w:ascii="Times New Roman" w:hAnsi="Times New Roman" w:cs="Times New Roman"/>
          <w:color w:val="000000" w:themeColor="text1"/>
          <w:sz w:val="28"/>
          <w:szCs w:val="28"/>
          <w:lang w:val="ru-RU"/>
        </w:rPr>
        <w:t xml:space="preserve"> ч; 2 класс — </w:t>
      </w:r>
      <w:r w:rsidR="00D64B21" w:rsidRPr="00682150">
        <w:rPr>
          <w:rFonts w:ascii="Times New Roman" w:hAnsi="Times New Roman" w:cs="Times New Roman"/>
          <w:color w:val="000000" w:themeColor="text1"/>
          <w:sz w:val="28"/>
          <w:szCs w:val="28"/>
          <w:lang w:val="ru-RU"/>
        </w:rPr>
        <w:t>68</w:t>
      </w:r>
      <w:r w:rsidRPr="00682150">
        <w:rPr>
          <w:rFonts w:ascii="Times New Roman" w:hAnsi="Times New Roman" w:cs="Times New Roman"/>
          <w:color w:val="000000" w:themeColor="text1"/>
          <w:sz w:val="28"/>
          <w:szCs w:val="28"/>
          <w:lang w:val="ru-RU"/>
        </w:rPr>
        <w:t xml:space="preserve"> ч; 3 класс — </w:t>
      </w:r>
      <w:r w:rsidR="00D64B21" w:rsidRPr="00682150">
        <w:rPr>
          <w:rFonts w:ascii="Times New Roman" w:hAnsi="Times New Roman" w:cs="Times New Roman"/>
          <w:color w:val="000000" w:themeColor="text1"/>
          <w:sz w:val="28"/>
          <w:szCs w:val="28"/>
          <w:lang w:val="ru-RU"/>
        </w:rPr>
        <w:t>68</w:t>
      </w:r>
      <w:r w:rsidRPr="00682150">
        <w:rPr>
          <w:rFonts w:ascii="Times New Roman" w:hAnsi="Times New Roman" w:cs="Times New Roman"/>
          <w:color w:val="000000" w:themeColor="text1"/>
          <w:sz w:val="28"/>
          <w:szCs w:val="28"/>
          <w:lang w:val="ru-RU"/>
        </w:rPr>
        <w:t xml:space="preserve"> ч; 4 класс — </w:t>
      </w:r>
      <w:r w:rsidR="00D64B21" w:rsidRPr="00682150">
        <w:rPr>
          <w:rFonts w:ascii="Times New Roman" w:hAnsi="Times New Roman" w:cs="Times New Roman"/>
          <w:color w:val="000000" w:themeColor="text1"/>
          <w:sz w:val="28"/>
          <w:szCs w:val="28"/>
          <w:lang w:val="ru-RU"/>
        </w:rPr>
        <w:t>68</w:t>
      </w:r>
      <w:r w:rsidRPr="00682150">
        <w:rPr>
          <w:rFonts w:ascii="Times New Roman" w:hAnsi="Times New Roman" w:cs="Times New Roman"/>
          <w:color w:val="000000" w:themeColor="text1"/>
          <w:sz w:val="28"/>
          <w:szCs w:val="28"/>
          <w:lang w:val="ru-RU"/>
        </w:rPr>
        <w:t xml:space="preserve"> ч.</w:t>
      </w:r>
    </w:p>
    <w:p w14:paraId="297A1CA2" w14:textId="730070AB"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 планировании учебного материала по программе</w:t>
      </w:r>
      <w:r w:rsidR="003A38B8" w:rsidRPr="00682150">
        <w:rPr>
          <w:rFonts w:ascii="Times New Roman" w:hAnsi="Times New Roman" w:cs="Times New Roman"/>
          <w:color w:val="000000" w:themeColor="text1"/>
          <w:sz w:val="28"/>
          <w:szCs w:val="28"/>
          <w:lang w:val="ru-RU"/>
        </w:rPr>
        <w:t xml:space="preserve"> </w:t>
      </w:r>
      <w:r w:rsidR="002C2A81" w:rsidRPr="00682150">
        <w:rPr>
          <w:rFonts w:ascii="Times New Roman" w:hAnsi="Times New Roman" w:cs="Times New Roman"/>
          <w:color w:val="000000" w:themeColor="text1"/>
          <w:sz w:val="28"/>
          <w:szCs w:val="28"/>
          <w:lang w:val="ru-RU"/>
        </w:rPr>
        <w:t>для всех классов начального об</w:t>
      </w:r>
      <w:r w:rsidRPr="00682150">
        <w:rPr>
          <w:rFonts w:ascii="Times New Roman" w:hAnsi="Times New Roman" w:cs="Times New Roman"/>
          <w:color w:val="000000" w:themeColor="text1"/>
          <w:sz w:val="28"/>
          <w:szCs w:val="28"/>
          <w:lang w:val="ru-RU"/>
        </w:rPr>
        <w:t>разования не менее 70% учебных часов должно</w:t>
      </w:r>
      <w:r w:rsidR="003A38B8" w:rsidRPr="00682150">
        <w:rPr>
          <w:rFonts w:ascii="Times New Roman" w:hAnsi="Times New Roman" w:cs="Times New Roman"/>
          <w:color w:val="000000" w:themeColor="text1"/>
          <w:sz w:val="28"/>
          <w:szCs w:val="28"/>
          <w:lang w:val="ru-RU"/>
        </w:rPr>
        <w:t xml:space="preserve"> быть </w:t>
      </w:r>
      <w:r w:rsidRPr="00682150">
        <w:rPr>
          <w:rFonts w:ascii="Times New Roman" w:hAnsi="Times New Roman" w:cs="Times New Roman"/>
          <w:color w:val="000000" w:themeColor="text1"/>
          <w:sz w:val="28"/>
          <w:szCs w:val="28"/>
          <w:lang w:val="ru-RU"/>
        </w:rPr>
        <w:t xml:space="preserve"> </w:t>
      </w:r>
      <w:r w:rsidR="003A38B8"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отведено на выполнение физических упражнений.</w:t>
      </w:r>
    </w:p>
    <w:p w14:paraId="4CA9420D"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42"/>
          <w:footerReference w:type="default" r:id="rId43"/>
          <w:footnotePr>
            <w:numRestart w:val="eachPage"/>
          </w:footnotePr>
          <w:pgSz w:w="11907" w:h="16839" w:code="9"/>
          <w:pgMar w:top="1134" w:right="850" w:bottom="1134" w:left="1701" w:header="0" w:footer="709" w:gutter="0"/>
          <w:cols w:space="720"/>
        </w:sectPr>
      </w:pPr>
    </w:p>
    <w:p w14:paraId="1457C657" w14:textId="5C37FB02" w:rsidR="009E224D" w:rsidRPr="00682150" w:rsidRDefault="004D0A5B" w:rsidP="001341C1">
      <w:pPr>
        <w:pBdr>
          <w:bottom w:val="single" w:sz="4" w:space="1" w:color="auto"/>
        </w:pBdr>
        <w:tabs>
          <w:tab w:val="left" w:pos="709"/>
        </w:tabs>
        <w:spacing w:before="124"/>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ПЛАНИРУЕМЫЕ РЕЗУЛЬТАТЫ ОСВОЕНИЯ УЧЕБНОГО ПРЕДМЕТА «ФИЗИЧЕСКАЯ КУЛЬТУРА» НА УРОВНЕ НАЧАЛЬНОГО ОБЩЕГО ОБРАЗОВАНИЯ</w:t>
      </w:r>
    </w:p>
    <w:p w14:paraId="0660B460" w14:textId="77777777" w:rsidR="009E224D" w:rsidRPr="00682150" w:rsidRDefault="004D0A5B" w:rsidP="001341C1">
      <w:pPr>
        <w:pStyle w:val="a3"/>
        <w:tabs>
          <w:tab w:val="left" w:pos="709"/>
        </w:tabs>
        <w:spacing w:before="18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соответствии с требова</w:t>
      </w:r>
      <w:r w:rsidR="002C2A81" w:rsidRPr="00682150">
        <w:rPr>
          <w:rFonts w:ascii="Times New Roman" w:hAnsi="Times New Roman" w:cs="Times New Roman"/>
          <w:color w:val="000000" w:themeColor="text1"/>
          <w:sz w:val="28"/>
          <w:szCs w:val="28"/>
          <w:lang w:val="ru-RU"/>
        </w:rPr>
        <w:t>ниями к результатам освоения ос</w:t>
      </w:r>
      <w:r w:rsidRPr="00682150">
        <w:rPr>
          <w:rFonts w:ascii="Times New Roman" w:hAnsi="Times New Roman" w:cs="Times New Roman"/>
          <w:color w:val="000000" w:themeColor="text1"/>
          <w:sz w:val="28"/>
          <w:szCs w:val="28"/>
          <w:lang w:val="ru-RU"/>
        </w:rPr>
        <w:t xml:space="preserve">новных образовательных программ начального общего </w:t>
      </w:r>
      <w:r w:rsidR="002C2A81" w:rsidRPr="00682150">
        <w:rPr>
          <w:rFonts w:ascii="Times New Roman" w:hAnsi="Times New Roman" w:cs="Times New Roman"/>
          <w:color w:val="000000" w:themeColor="text1"/>
          <w:sz w:val="28"/>
          <w:szCs w:val="28"/>
          <w:lang w:val="ru-RU"/>
        </w:rPr>
        <w:t>образо</w:t>
      </w:r>
      <w:r w:rsidRPr="00682150">
        <w:rPr>
          <w:rFonts w:ascii="Times New Roman" w:hAnsi="Times New Roman" w:cs="Times New Roman"/>
          <w:color w:val="000000" w:themeColor="text1"/>
          <w:sz w:val="28"/>
          <w:szCs w:val="28"/>
          <w:lang w:val="ru-RU"/>
        </w:rPr>
        <w:t>вания ФГОС программа на</w:t>
      </w:r>
      <w:r w:rsidR="002C2A81" w:rsidRPr="00682150">
        <w:rPr>
          <w:rFonts w:ascii="Times New Roman" w:hAnsi="Times New Roman" w:cs="Times New Roman"/>
          <w:color w:val="000000" w:themeColor="text1"/>
          <w:sz w:val="28"/>
          <w:szCs w:val="28"/>
          <w:lang w:val="ru-RU"/>
        </w:rPr>
        <w:t>правлена на достижение обучающи</w:t>
      </w:r>
      <w:r w:rsidRPr="00682150">
        <w:rPr>
          <w:rFonts w:ascii="Times New Roman" w:hAnsi="Times New Roman" w:cs="Times New Roman"/>
          <w:color w:val="000000" w:themeColor="text1"/>
          <w:sz w:val="28"/>
          <w:szCs w:val="28"/>
          <w:lang w:val="ru-RU"/>
        </w:rPr>
        <w:t>мися личностных, метапредметных и предметных результатов по физической культуре.</w:t>
      </w:r>
    </w:p>
    <w:p w14:paraId="46F48644" w14:textId="77777777" w:rsidR="002C2A81" w:rsidRPr="00682150" w:rsidRDefault="002C2A81" w:rsidP="001341C1">
      <w:pPr>
        <w:tabs>
          <w:tab w:val="left" w:pos="709"/>
        </w:tabs>
        <w:ind w:firstLine="624"/>
        <w:jc w:val="both"/>
        <w:rPr>
          <w:rFonts w:ascii="Times New Roman" w:hAnsi="Times New Roman" w:cs="Times New Roman"/>
          <w:color w:val="000000" w:themeColor="text1"/>
          <w:sz w:val="28"/>
          <w:szCs w:val="28"/>
          <w:lang w:val="ru-RU"/>
        </w:rPr>
      </w:pPr>
    </w:p>
    <w:p w14:paraId="2DCFABCE"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w:t>
      </w:r>
    </w:p>
    <w:p w14:paraId="12FED428" w14:textId="77777777" w:rsidR="009E224D" w:rsidRPr="00682150" w:rsidRDefault="004D0A5B" w:rsidP="001341C1">
      <w:pPr>
        <w:pStyle w:val="a3"/>
        <w:tabs>
          <w:tab w:val="left" w:pos="709"/>
        </w:tabs>
        <w:spacing w:before="6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Личностные результаты о</w:t>
      </w:r>
      <w:r w:rsidR="002C2A81" w:rsidRPr="00682150">
        <w:rPr>
          <w:rFonts w:ascii="Times New Roman" w:hAnsi="Times New Roman" w:cs="Times New Roman"/>
          <w:color w:val="000000" w:themeColor="text1"/>
          <w:sz w:val="28"/>
          <w:szCs w:val="28"/>
          <w:lang w:val="ru-RU"/>
        </w:rPr>
        <w:t>своения программы начального об</w:t>
      </w:r>
      <w:r w:rsidRPr="00682150">
        <w:rPr>
          <w:rFonts w:ascii="Times New Roman" w:hAnsi="Times New Roman" w:cs="Times New Roman"/>
          <w:color w:val="000000" w:themeColor="text1"/>
          <w:sz w:val="28"/>
          <w:szCs w:val="28"/>
          <w:lang w:val="ru-RU"/>
        </w:rPr>
        <w:t>щего образования достигаются в ходе обучения физической культуре в единстве учебной и воспитательной деятельности организации в соответствии</w:t>
      </w:r>
      <w:r w:rsidR="002C2A81" w:rsidRPr="00682150">
        <w:rPr>
          <w:rFonts w:ascii="Times New Roman" w:hAnsi="Times New Roman" w:cs="Times New Roman"/>
          <w:color w:val="000000" w:themeColor="text1"/>
          <w:sz w:val="28"/>
          <w:szCs w:val="28"/>
          <w:lang w:val="ru-RU"/>
        </w:rPr>
        <w:t xml:space="preserve"> с традиционными российскими со</w:t>
      </w:r>
      <w:r w:rsidRPr="00682150">
        <w:rPr>
          <w:rFonts w:ascii="Times New Roman" w:hAnsi="Times New Roman" w:cs="Times New Roman"/>
          <w:color w:val="000000" w:themeColor="text1"/>
          <w:sz w:val="28"/>
          <w:szCs w:val="28"/>
          <w:lang w:val="ru-RU"/>
        </w:rPr>
        <w:t xml:space="preserve">циокультурными и духовно-нравственными ценностями, </w:t>
      </w:r>
      <w:r w:rsidR="002C2A81" w:rsidRPr="00682150">
        <w:rPr>
          <w:rFonts w:ascii="Times New Roman" w:hAnsi="Times New Roman" w:cs="Times New Roman"/>
          <w:color w:val="000000" w:themeColor="text1"/>
          <w:sz w:val="28"/>
          <w:szCs w:val="28"/>
          <w:lang w:val="ru-RU"/>
        </w:rPr>
        <w:t>при</w:t>
      </w:r>
      <w:r w:rsidRPr="00682150">
        <w:rPr>
          <w:rFonts w:ascii="Times New Roman" w:hAnsi="Times New Roman" w:cs="Times New Roman"/>
          <w:color w:val="000000" w:themeColor="text1"/>
          <w:sz w:val="28"/>
          <w:szCs w:val="28"/>
          <w:lang w:val="ru-RU"/>
        </w:rPr>
        <w:t>нятыми в обществе правила</w:t>
      </w:r>
      <w:r w:rsidR="002C2A81" w:rsidRPr="00682150">
        <w:rPr>
          <w:rFonts w:ascii="Times New Roman" w:hAnsi="Times New Roman" w:cs="Times New Roman"/>
          <w:color w:val="000000" w:themeColor="text1"/>
          <w:sz w:val="28"/>
          <w:szCs w:val="28"/>
          <w:lang w:val="ru-RU"/>
        </w:rPr>
        <w:t>ми и нормами поведения и способ</w:t>
      </w:r>
      <w:r w:rsidRPr="00682150">
        <w:rPr>
          <w:rFonts w:ascii="Times New Roman" w:hAnsi="Times New Roman" w:cs="Times New Roman"/>
          <w:color w:val="000000" w:themeColor="text1"/>
          <w:sz w:val="28"/>
          <w:szCs w:val="28"/>
          <w:lang w:val="ru-RU"/>
        </w:rPr>
        <w:t>ствуют процессам самопознания, саморазвития и социализации обучающихся.</w:t>
      </w:r>
    </w:p>
    <w:p w14:paraId="551DBF99"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Личностные результаты освоения предмета «Физическая культура» в начальной школе должны отражать готовность </w:t>
      </w:r>
      <w:r w:rsidR="002C2A81"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учающихся руководствоваться ценностями и приобретение первоначального опыта деятельности на их основе.</w:t>
      </w:r>
    </w:p>
    <w:p w14:paraId="714C2BD8" w14:textId="77777777" w:rsidR="009E224D" w:rsidRPr="00682150" w:rsidRDefault="004D0A5B" w:rsidP="001341C1">
      <w:pPr>
        <w:pStyle w:val="a3"/>
        <w:tabs>
          <w:tab w:val="left" w:pos="709"/>
        </w:tabs>
        <w:spacing w:before="2"/>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Патриотическое воспитание:</w:t>
      </w:r>
    </w:p>
    <w:p w14:paraId="123AE074" w14:textId="4167137D"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ценностное отношение к отечественному спор</w:t>
      </w:r>
      <w:r w:rsidR="002C2A81" w:rsidRPr="00682150">
        <w:rPr>
          <w:rFonts w:ascii="Times New Roman" w:hAnsi="Times New Roman" w:cs="Times New Roman"/>
          <w:color w:val="000000" w:themeColor="text1"/>
          <w:sz w:val="28"/>
          <w:szCs w:val="28"/>
          <w:lang w:val="ru-RU"/>
        </w:rPr>
        <w:t>тивному, куль</w:t>
      </w:r>
      <w:r w:rsidRPr="00682150">
        <w:rPr>
          <w:rFonts w:ascii="Times New Roman" w:hAnsi="Times New Roman" w:cs="Times New Roman"/>
          <w:color w:val="000000" w:themeColor="text1"/>
          <w:sz w:val="28"/>
          <w:szCs w:val="28"/>
          <w:lang w:val="ru-RU"/>
        </w:rPr>
        <w:t>турному, историческому и научному наследию, понимание значения физической кул</w:t>
      </w:r>
      <w:r w:rsidR="002C2A81" w:rsidRPr="00682150">
        <w:rPr>
          <w:rFonts w:ascii="Times New Roman" w:hAnsi="Times New Roman" w:cs="Times New Roman"/>
          <w:color w:val="000000" w:themeColor="text1"/>
          <w:sz w:val="28"/>
          <w:szCs w:val="28"/>
          <w:lang w:val="ru-RU"/>
        </w:rPr>
        <w:t>ьтуры в жизни современного обще</w:t>
      </w:r>
      <w:r w:rsidRPr="00682150">
        <w:rPr>
          <w:rFonts w:ascii="Times New Roman" w:hAnsi="Times New Roman" w:cs="Times New Roman"/>
          <w:color w:val="000000" w:themeColor="text1"/>
          <w:sz w:val="28"/>
          <w:szCs w:val="28"/>
          <w:lang w:val="ru-RU"/>
        </w:rPr>
        <w:t>ства, способность владеть</w:t>
      </w:r>
      <w:r w:rsidR="002C2A81" w:rsidRPr="00682150">
        <w:rPr>
          <w:rFonts w:ascii="Times New Roman" w:hAnsi="Times New Roman" w:cs="Times New Roman"/>
          <w:color w:val="000000" w:themeColor="text1"/>
          <w:sz w:val="28"/>
          <w:szCs w:val="28"/>
          <w:lang w:val="ru-RU"/>
        </w:rPr>
        <w:t xml:space="preserve"> достоверной информацией о спор</w:t>
      </w:r>
      <w:r w:rsidRPr="00682150">
        <w:rPr>
          <w:rFonts w:ascii="Times New Roman" w:hAnsi="Times New Roman" w:cs="Times New Roman"/>
          <w:color w:val="000000" w:themeColor="text1"/>
          <w:sz w:val="28"/>
          <w:szCs w:val="28"/>
          <w:lang w:val="ru-RU"/>
        </w:rPr>
        <w:t xml:space="preserve">тивных достижениях сборных команд по видам спорта на международной спортивной арене, основных мировых и </w:t>
      </w:r>
      <w:r w:rsidR="002C2A81" w:rsidRPr="00682150">
        <w:rPr>
          <w:rFonts w:ascii="Times New Roman" w:hAnsi="Times New Roman" w:cs="Times New Roman"/>
          <w:color w:val="000000" w:themeColor="text1"/>
          <w:sz w:val="28"/>
          <w:szCs w:val="28"/>
          <w:lang w:val="ru-RU"/>
        </w:rPr>
        <w:t>от</w:t>
      </w:r>
      <w:r w:rsidRPr="00682150">
        <w:rPr>
          <w:rFonts w:ascii="Times New Roman" w:hAnsi="Times New Roman" w:cs="Times New Roman"/>
          <w:color w:val="000000" w:themeColor="text1"/>
          <w:sz w:val="28"/>
          <w:szCs w:val="28"/>
          <w:lang w:val="ru-RU"/>
        </w:rPr>
        <w:t>ечественных тенденциях развития физической культуры для блага человека, заинтересо</w:t>
      </w:r>
      <w:r w:rsidR="002C2A81" w:rsidRPr="00682150">
        <w:rPr>
          <w:rFonts w:ascii="Times New Roman" w:hAnsi="Times New Roman" w:cs="Times New Roman"/>
          <w:color w:val="000000" w:themeColor="text1"/>
          <w:sz w:val="28"/>
          <w:szCs w:val="28"/>
          <w:lang w:val="ru-RU"/>
        </w:rPr>
        <w:t>ванность в научных знаниях о че</w:t>
      </w:r>
      <w:r w:rsidRPr="00682150">
        <w:rPr>
          <w:rFonts w:ascii="Times New Roman" w:hAnsi="Times New Roman" w:cs="Times New Roman"/>
          <w:color w:val="000000" w:themeColor="text1"/>
          <w:sz w:val="28"/>
          <w:szCs w:val="28"/>
          <w:lang w:val="ru-RU"/>
        </w:rPr>
        <w:t>ловеке.</w:t>
      </w:r>
    </w:p>
    <w:p w14:paraId="77C173AA" w14:textId="77777777" w:rsidR="009E224D" w:rsidRPr="00682150" w:rsidRDefault="004D0A5B" w:rsidP="001341C1">
      <w:pPr>
        <w:pStyle w:val="a3"/>
        <w:tabs>
          <w:tab w:val="left" w:pos="709"/>
        </w:tabs>
        <w:spacing w:before="5"/>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Гражданское воспитание:</w:t>
      </w:r>
    </w:p>
    <w:p w14:paraId="537F436F" w14:textId="2A637954"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представление о социальн</w:t>
      </w:r>
      <w:r w:rsidR="002C2A81" w:rsidRPr="00682150">
        <w:rPr>
          <w:rFonts w:ascii="Times New Roman" w:hAnsi="Times New Roman" w:cs="Times New Roman"/>
          <w:color w:val="000000" w:themeColor="text1"/>
          <w:sz w:val="28"/>
          <w:szCs w:val="28"/>
          <w:lang w:val="ru-RU"/>
        </w:rPr>
        <w:t>ых нормах и правилах межличност</w:t>
      </w:r>
      <w:r w:rsidRPr="00682150">
        <w:rPr>
          <w:rFonts w:ascii="Times New Roman" w:hAnsi="Times New Roman" w:cs="Times New Roman"/>
          <w:color w:val="000000" w:themeColor="text1"/>
          <w:sz w:val="28"/>
          <w:szCs w:val="28"/>
          <w:lang w:val="ru-RU"/>
        </w:rPr>
        <w:t xml:space="preserve">ных отношений в коллективе, готовность к разнообразной совместной деятельности </w:t>
      </w:r>
      <w:r w:rsidR="002C2A81" w:rsidRPr="00682150">
        <w:rPr>
          <w:rFonts w:ascii="Times New Roman" w:hAnsi="Times New Roman" w:cs="Times New Roman"/>
          <w:color w:val="000000" w:themeColor="text1"/>
          <w:sz w:val="28"/>
          <w:szCs w:val="28"/>
          <w:lang w:val="ru-RU"/>
        </w:rPr>
        <w:t>при выполнении учебных, познава</w:t>
      </w:r>
      <w:r w:rsidRPr="00682150">
        <w:rPr>
          <w:rFonts w:ascii="Times New Roman" w:hAnsi="Times New Roman" w:cs="Times New Roman"/>
          <w:color w:val="000000" w:themeColor="text1"/>
          <w:sz w:val="28"/>
          <w:szCs w:val="28"/>
          <w:lang w:val="ru-RU"/>
        </w:rPr>
        <w:t xml:space="preserve">тельных задач, освоение </w:t>
      </w:r>
      <w:r w:rsidR="002C2A81" w:rsidRPr="00682150">
        <w:rPr>
          <w:rFonts w:ascii="Times New Roman" w:hAnsi="Times New Roman" w:cs="Times New Roman"/>
          <w:color w:val="000000" w:themeColor="text1"/>
          <w:sz w:val="28"/>
          <w:szCs w:val="28"/>
          <w:lang w:val="ru-RU"/>
        </w:rPr>
        <w:t>и выполнение физических упражне</w:t>
      </w:r>
      <w:r w:rsidRPr="00682150">
        <w:rPr>
          <w:rFonts w:ascii="Times New Roman" w:hAnsi="Times New Roman" w:cs="Times New Roman"/>
          <w:color w:val="000000" w:themeColor="text1"/>
          <w:sz w:val="28"/>
          <w:szCs w:val="28"/>
          <w:lang w:val="ru-RU"/>
        </w:rPr>
        <w:t xml:space="preserve">ний, создание учебных проектов, стремление к </w:t>
      </w:r>
      <w:r w:rsidR="002C2A81" w:rsidRPr="00682150">
        <w:rPr>
          <w:rFonts w:ascii="Times New Roman" w:hAnsi="Times New Roman" w:cs="Times New Roman"/>
          <w:color w:val="000000" w:themeColor="text1"/>
          <w:sz w:val="28"/>
          <w:szCs w:val="28"/>
          <w:lang w:val="ru-RU"/>
        </w:rPr>
        <w:t>взаимопони</w:t>
      </w:r>
      <w:r w:rsidRPr="00682150">
        <w:rPr>
          <w:rFonts w:ascii="Times New Roman" w:hAnsi="Times New Roman" w:cs="Times New Roman"/>
          <w:color w:val="000000" w:themeColor="text1"/>
          <w:sz w:val="28"/>
          <w:szCs w:val="28"/>
          <w:lang w:val="ru-RU"/>
        </w:rPr>
        <w:t xml:space="preserve">манию и взаимопомощи в процессе этой учебной деятельности; готовность оценивать своё </w:t>
      </w:r>
      <w:r w:rsidR="002C2A81" w:rsidRPr="00682150">
        <w:rPr>
          <w:rFonts w:ascii="Times New Roman" w:hAnsi="Times New Roman" w:cs="Times New Roman"/>
          <w:color w:val="000000" w:themeColor="text1"/>
          <w:sz w:val="28"/>
          <w:szCs w:val="28"/>
          <w:lang w:val="ru-RU"/>
        </w:rPr>
        <w:t>поведение и поступки своих това</w:t>
      </w:r>
      <w:r w:rsidRPr="00682150">
        <w:rPr>
          <w:rFonts w:ascii="Times New Roman" w:hAnsi="Times New Roman" w:cs="Times New Roman"/>
          <w:color w:val="000000" w:themeColor="text1"/>
          <w:sz w:val="28"/>
          <w:szCs w:val="28"/>
          <w:lang w:val="ru-RU"/>
        </w:rPr>
        <w:t>рищей с позиции нравственных и правовых норм с учётом</w:t>
      </w:r>
      <w:r w:rsidR="002C2A81" w:rsidRPr="00682150">
        <w:rPr>
          <w:rFonts w:ascii="Times New Roman" w:hAnsi="Times New Roman" w:cs="Times New Roman"/>
          <w:color w:val="000000" w:themeColor="text1"/>
          <w:sz w:val="28"/>
          <w:szCs w:val="28"/>
          <w:lang w:val="ru-RU"/>
        </w:rPr>
        <w:t xml:space="preserve"> о</w:t>
      </w:r>
      <w:r w:rsidRPr="00682150">
        <w:rPr>
          <w:rFonts w:ascii="Times New Roman" w:hAnsi="Times New Roman" w:cs="Times New Roman"/>
          <w:color w:val="000000" w:themeColor="text1"/>
          <w:sz w:val="28"/>
          <w:szCs w:val="28"/>
          <w:lang w:val="ru-RU"/>
        </w:rPr>
        <w:t>сознания последствий пос</w:t>
      </w:r>
      <w:r w:rsidR="002C2A81" w:rsidRPr="00682150">
        <w:rPr>
          <w:rFonts w:ascii="Times New Roman" w:hAnsi="Times New Roman" w:cs="Times New Roman"/>
          <w:color w:val="000000" w:themeColor="text1"/>
          <w:sz w:val="28"/>
          <w:szCs w:val="28"/>
          <w:lang w:val="ru-RU"/>
        </w:rPr>
        <w:t>тупков; оказание посильной помо</w:t>
      </w:r>
      <w:r w:rsidRPr="00682150">
        <w:rPr>
          <w:rFonts w:ascii="Times New Roman" w:hAnsi="Times New Roman" w:cs="Times New Roman"/>
          <w:color w:val="000000" w:themeColor="text1"/>
          <w:sz w:val="28"/>
          <w:szCs w:val="28"/>
          <w:lang w:val="ru-RU"/>
        </w:rPr>
        <w:t>щи и моральной поддержки сверстникам при выполнении учебных заданий, доброже</w:t>
      </w:r>
      <w:r w:rsidR="002C2A81" w:rsidRPr="00682150">
        <w:rPr>
          <w:rFonts w:ascii="Times New Roman" w:hAnsi="Times New Roman" w:cs="Times New Roman"/>
          <w:color w:val="000000" w:themeColor="text1"/>
          <w:sz w:val="28"/>
          <w:szCs w:val="28"/>
          <w:lang w:val="ru-RU"/>
        </w:rPr>
        <w:t>лательное и уважительное отноше</w:t>
      </w:r>
      <w:r w:rsidRPr="00682150">
        <w:rPr>
          <w:rFonts w:ascii="Times New Roman" w:hAnsi="Times New Roman" w:cs="Times New Roman"/>
          <w:color w:val="000000" w:themeColor="text1"/>
          <w:sz w:val="28"/>
          <w:szCs w:val="28"/>
          <w:lang w:val="ru-RU"/>
        </w:rPr>
        <w:t>ние при объяснении ошибок и способов их устранения.</w:t>
      </w:r>
    </w:p>
    <w:p w14:paraId="544ACAC5" w14:textId="77777777" w:rsidR="009E224D" w:rsidRPr="00682150" w:rsidRDefault="004D0A5B" w:rsidP="001341C1">
      <w:pPr>
        <w:pStyle w:val="a3"/>
        <w:tabs>
          <w:tab w:val="left" w:pos="709"/>
        </w:tabs>
        <w:spacing w:before="4"/>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Ценности научного познания:</w:t>
      </w:r>
    </w:p>
    <w:p w14:paraId="5451D26A" w14:textId="453259F7" w:rsidR="009E224D" w:rsidRPr="00682150" w:rsidRDefault="004D0A5B" w:rsidP="004C7275">
      <w:pPr>
        <w:pStyle w:val="a3"/>
        <w:numPr>
          <w:ilvl w:val="0"/>
          <w:numId w:val="30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знание истории развития</w:t>
      </w:r>
      <w:r w:rsidR="002C2A81" w:rsidRPr="00682150">
        <w:rPr>
          <w:rFonts w:ascii="Times New Roman" w:hAnsi="Times New Roman" w:cs="Times New Roman"/>
          <w:color w:val="000000" w:themeColor="text1"/>
          <w:sz w:val="28"/>
          <w:szCs w:val="28"/>
          <w:lang w:val="ru-RU"/>
        </w:rPr>
        <w:t xml:space="preserve"> представлений о физическом раз</w:t>
      </w:r>
      <w:r w:rsidRPr="00682150">
        <w:rPr>
          <w:rFonts w:ascii="Times New Roman" w:hAnsi="Times New Roman" w:cs="Times New Roman"/>
          <w:color w:val="000000" w:themeColor="text1"/>
          <w:sz w:val="28"/>
          <w:szCs w:val="28"/>
          <w:lang w:val="ru-RU"/>
        </w:rPr>
        <w:t xml:space="preserve">витии и воспитании человека в российской </w:t>
      </w:r>
      <w:r w:rsidR="002C2A81" w:rsidRPr="00682150">
        <w:rPr>
          <w:rFonts w:ascii="Times New Roman" w:hAnsi="Times New Roman" w:cs="Times New Roman"/>
          <w:color w:val="000000" w:themeColor="text1"/>
          <w:sz w:val="28"/>
          <w:szCs w:val="28"/>
          <w:lang w:val="ru-RU"/>
        </w:rPr>
        <w:t>культурно-педа</w:t>
      </w:r>
      <w:r w:rsidRPr="00682150">
        <w:rPr>
          <w:rFonts w:ascii="Times New Roman" w:hAnsi="Times New Roman" w:cs="Times New Roman"/>
          <w:color w:val="000000" w:themeColor="text1"/>
          <w:sz w:val="28"/>
          <w:szCs w:val="28"/>
          <w:lang w:val="ru-RU"/>
        </w:rPr>
        <w:t>гогической традиции;</w:t>
      </w:r>
    </w:p>
    <w:p w14:paraId="62020718" w14:textId="37B23964" w:rsidR="009E224D" w:rsidRPr="00682150" w:rsidRDefault="004D0A5B" w:rsidP="004C7275">
      <w:pPr>
        <w:pStyle w:val="a3"/>
        <w:numPr>
          <w:ilvl w:val="0"/>
          <w:numId w:val="30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познавательные мотивы, направленные на получение новых знаний </w:t>
      </w:r>
      <w:r w:rsidRPr="00682150">
        <w:rPr>
          <w:rFonts w:ascii="Times New Roman" w:hAnsi="Times New Roman" w:cs="Times New Roman"/>
          <w:color w:val="000000" w:themeColor="text1"/>
          <w:sz w:val="28"/>
          <w:szCs w:val="28"/>
          <w:lang w:val="ru-RU"/>
        </w:rPr>
        <w:lastRenderedPageBreak/>
        <w:t xml:space="preserve">по физической культуре, необходимых для </w:t>
      </w:r>
      <w:r w:rsidR="002C2A81" w:rsidRPr="00682150">
        <w:rPr>
          <w:rFonts w:ascii="Times New Roman" w:hAnsi="Times New Roman" w:cs="Times New Roman"/>
          <w:color w:val="000000" w:themeColor="text1"/>
          <w:sz w:val="28"/>
          <w:szCs w:val="28"/>
          <w:lang w:val="ru-RU"/>
        </w:rPr>
        <w:t>формиро</w:t>
      </w:r>
      <w:r w:rsidRPr="00682150">
        <w:rPr>
          <w:rFonts w:ascii="Times New Roman" w:hAnsi="Times New Roman" w:cs="Times New Roman"/>
          <w:color w:val="000000" w:themeColor="text1"/>
          <w:sz w:val="28"/>
          <w:szCs w:val="28"/>
          <w:lang w:val="ru-RU"/>
        </w:rPr>
        <w:t>вания здоровья и здоровых привычек, физического развития и физического совершенствования;</w:t>
      </w:r>
    </w:p>
    <w:p w14:paraId="02D714B7" w14:textId="4B5070F1" w:rsidR="009E224D" w:rsidRPr="00682150" w:rsidRDefault="004D0A5B" w:rsidP="004C7275">
      <w:pPr>
        <w:pStyle w:val="a3"/>
        <w:numPr>
          <w:ilvl w:val="0"/>
          <w:numId w:val="30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познавательная и информационная культура, в том числе навыки самостоятельной р</w:t>
      </w:r>
      <w:r w:rsidR="002C2A81" w:rsidRPr="00682150">
        <w:rPr>
          <w:rFonts w:ascii="Times New Roman" w:hAnsi="Times New Roman" w:cs="Times New Roman"/>
          <w:color w:val="000000" w:themeColor="text1"/>
          <w:sz w:val="28"/>
          <w:szCs w:val="28"/>
          <w:lang w:val="ru-RU"/>
        </w:rPr>
        <w:t>аботы с учебными текстами, спра</w:t>
      </w:r>
      <w:r w:rsidRPr="00682150">
        <w:rPr>
          <w:rFonts w:ascii="Times New Roman" w:hAnsi="Times New Roman" w:cs="Times New Roman"/>
          <w:color w:val="000000" w:themeColor="text1"/>
          <w:sz w:val="28"/>
          <w:szCs w:val="28"/>
          <w:lang w:val="ru-RU"/>
        </w:rPr>
        <w:t>вочной литературой, доступными техническими средствами информационных технологий;</w:t>
      </w:r>
    </w:p>
    <w:p w14:paraId="104260AA" w14:textId="6809AF8E" w:rsidR="009E224D" w:rsidRPr="00682150" w:rsidRDefault="004D0A5B" w:rsidP="004C7275">
      <w:pPr>
        <w:pStyle w:val="a3"/>
        <w:numPr>
          <w:ilvl w:val="0"/>
          <w:numId w:val="30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интерес к обучению и по</w:t>
      </w:r>
      <w:r w:rsidR="002C2A81" w:rsidRPr="00682150">
        <w:rPr>
          <w:rFonts w:ascii="Times New Roman" w:hAnsi="Times New Roman" w:cs="Times New Roman"/>
          <w:color w:val="000000" w:themeColor="text1"/>
          <w:sz w:val="28"/>
          <w:szCs w:val="28"/>
          <w:lang w:val="ru-RU"/>
        </w:rPr>
        <w:t>знанию, любознательность, готов</w:t>
      </w:r>
      <w:r w:rsidRPr="00682150">
        <w:rPr>
          <w:rFonts w:ascii="Times New Roman" w:hAnsi="Times New Roman" w:cs="Times New Roman"/>
          <w:color w:val="000000" w:themeColor="text1"/>
          <w:sz w:val="28"/>
          <w:szCs w:val="28"/>
          <w:lang w:val="ru-RU"/>
        </w:rPr>
        <w:t>ность и способность к самообразованию, исследовательской деятельности, к осознанно</w:t>
      </w:r>
      <w:r w:rsidR="002C2A81" w:rsidRPr="00682150">
        <w:rPr>
          <w:rFonts w:ascii="Times New Roman" w:hAnsi="Times New Roman" w:cs="Times New Roman"/>
          <w:color w:val="000000" w:themeColor="text1"/>
          <w:sz w:val="28"/>
          <w:szCs w:val="28"/>
          <w:lang w:val="ru-RU"/>
        </w:rPr>
        <w:t>му выбору направленности и уров</w:t>
      </w:r>
      <w:r w:rsidRPr="00682150">
        <w:rPr>
          <w:rFonts w:ascii="Times New Roman" w:hAnsi="Times New Roman" w:cs="Times New Roman"/>
          <w:color w:val="000000" w:themeColor="text1"/>
          <w:sz w:val="28"/>
          <w:szCs w:val="28"/>
          <w:lang w:val="ru-RU"/>
        </w:rPr>
        <w:t>ня обучения в дальнейшем.</w:t>
      </w:r>
    </w:p>
    <w:p w14:paraId="5D83055E" w14:textId="77777777" w:rsidR="009E224D" w:rsidRPr="00682150" w:rsidRDefault="004D0A5B" w:rsidP="001341C1">
      <w:pPr>
        <w:pStyle w:val="a3"/>
        <w:tabs>
          <w:tab w:val="left" w:pos="709"/>
        </w:tabs>
        <w:spacing w:before="4"/>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Формирование культуры здоровья:</w:t>
      </w:r>
    </w:p>
    <w:p w14:paraId="0671CD0E" w14:textId="03903F24"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осознание ценности своего </w:t>
      </w:r>
      <w:r w:rsidR="002C2A81" w:rsidRPr="00682150">
        <w:rPr>
          <w:rFonts w:ascii="Times New Roman" w:hAnsi="Times New Roman" w:cs="Times New Roman"/>
          <w:color w:val="000000" w:themeColor="text1"/>
          <w:sz w:val="28"/>
          <w:szCs w:val="28"/>
          <w:lang w:val="ru-RU"/>
        </w:rPr>
        <w:t>здоровья для себя, общества, го</w:t>
      </w:r>
      <w:r w:rsidRPr="00682150">
        <w:rPr>
          <w:rFonts w:ascii="Times New Roman" w:hAnsi="Times New Roman" w:cs="Times New Roman"/>
          <w:color w:val="000000" w:themeColor="text1"/>
          <w:sz w:val="28"/>
          <w:szCs w:val="28"/>
          <w:lang w:val="ru-RU"/>
        </w:rPr>
        <w:t xml:space="preserve">сударства; ответственное отношение к регулярным занятиям физической культурой, в том </w:t>
      </w:r>
      <w:r w:rsidR="002C2A81" w:rsidRPr="00682150">
        <w:rPr>
          <w:rFonts w:ascii="Times New Roman" w:hAnsi="Times New Roman" w:cs="Times New Roman"/>
          <w:color w:val="000000" w:themeColor="text1"/>
          <w:sz w:val="28"/>
          <w:szCs w:val="28"/>
          <w:lang w:val="ru-RU"/>
        </w:rPr>
        <w:t>числе освоению гимнастиче</w:t>
      </w:r>
      <w:r w:rsidRPr="00682150">
        <w:rPr>
          <w:rFonts w:ascii="Times New Roman" w:hAnsi="Times New Roman" w:cs="Times New Roman"/>
          <w:color w:val="000000" w:themeColor="text1"/>
          <w:sz w:val="28"/>
          <w:szCs w:val="28"/>
          <w:lang w:val="ru-RU"/>
        </w:rPr>
        <w:t>ских упражнений и плав</w:t>
      </w:r>
      <w:r w:rsidR="002C2A81" w:rsidRPr="00682150">
        <w:rPr>
          <w:rFonts w:ascii="Times New Roman" w:hAnsi="Times New Roman" w:cs="Times New Roman"/>
          <w:color w:val="000000" w:themeColor="text1"/>
          <w:sz w:val="28"/>
          <w:szCs w:val="28"/>
          <w:lang w:val="ru-RU"/>
        </w:rPr>
        <w:t>ания как важных жизнеобеспечива</w:t>
      </w:r>
      <w:r w:rsidRPr="00682150">
        <w:rPr>
          <w:rFonts w:ascii="Times New Roman" w:hAnsi="Times New Roman" w:cs="Times New Roman"/>
          <w:color w:val="000000" w:themeColor="text1"/>
          <w:sz w:val="28"/>
          <w:szCs w:val="28"/>
          <w:lang w:val="ru-RU"/>
        </w:rPr>
        <w:t xml:space="preserve">ющих умений; установка на здоровый образ жизни, </w:t>
      </w:r>
      <w:r w:rsidR="002C2A81" w:rsidRPr="00682150">
        <w:rPr>
          <w:rFonts w:ascii="Times New Roman" w:hAnsi="Times New Roman" w:cs="Times New Roman"/>
          <w:color w:val="000000" w:themeColor="text1"/>
          <w:sz w:val="28"/>
          <w:szCs w:val="28"/>
          <w:lang w:val="ru-RU"/>
        </w:rPr>
        <w:t>необхо</w:t>
      </w:r>
      <w:r w:rsidRPr="00682150">
        <w:rPr>
          <w:rFonts w:ascii="Times New Roman" w:hAnsi="Times New Roman" w:cs="Times New Roman"/>
          <w:color w:val="000000" w:themeColor="text1"/>
          <w:sz w:val="28"/>
          <w:szCs w:val="28"/>
          <w:lang w:val="ru-RU"/>
        </w:rPr>
        <w:t>димость соблюдения правил безопасности при занятиях физической культурой и спортом.</w:t>
      </w:r>
    </w:p>
    <w:p w14:paraId="56D446C2" w14:textId="77777777" w:rsidR="009E224D" w:rsidRPr="00682150" w:rsidRDefault="004D0A5B" w:rsidP="001341C1">
      <w:pPr>
        <w:pStyle w:val="a3"/>
        <w:tabs>
          <w:tab w:val="left" w:pos="709"/>
        </w:tabs>
        <w:spacing w:before="7"/>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Экологическое воспитание:</w:t>
      </w:r>
    </w:p>
    <w:p w14:paraId="28AB74EB" w14:textId="4FD2EDB1" w:rsidR="009E224D" w:rsidRPr="00682150" w:rsidRDefault="004D0A5B" w:rsidP="004C7275">
      <w:pPr>
        <w:pStyle w:val="a3"/>
        <w:numPr>
          <w:ilvl w:val="0"/>
          <w:numId w:val="30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экологически целесообра</w:t>
      </w:r>
      <w:r w:rsidR="002C2A81" w:rsidRPr="00682150">
        <w:rPr>
          <w:rFonts w:ascii="Times New Roman" w:hAnsi="Times New Roman" w:cs="Times New Roman"/>
          <w:color w:val="000000" w:themeColor="text1"/>
          <w:sz w:val="28"/>
          <w:szCs w:val="28"/>
          <w:lang w:val="ru-RU"/>
        </w:rPr>
        <w:t>зное отношение к природе, внима</w:t>
      </w:r>
      <w:r w:rsidRPr="00682150">
        <w:rPr>
          <w:rFonts w:ascii="Times New Roman" w:hAnsi="Times New Roman" w:cs="Times New Roman"/>
          <w:color w:val="000000" w:themeColor="text1"/>
          <w:sz w:val="28"/>
          <w:szCs w:val="28"/>
          <w:lang w:val="ru-RU"/>
        </w:rPr>
        <w:t>тельное отношение к челове</w:t>
      </w:r>
      <w:r w:rsidR="002C2A81" w:rsidRPr="00682150">
        <w:rPr>
          <w:rFonts w:ascii="Times New Roman" w:hAnsi="Times New Roman" w:cs="Times New Roman"/>
          <w:color w:val="000000" w:themeColor="text1"/>
          <w:sz w:val="28"/>
          <w:szCs w:val="28"/>
          <w:lang w:val="ru-RU"/>
        </w:rPr>
        <w:t>ку, его потребностям в жизнеобе</w:t>
      </w:r>
      <w:r w:rsidRPr="00682150">
        <w:rPr>
          <w:rFonts w:ascii="Times New Roman" w:hAnsi="Times New Roman" w:cs="Times New Roman"/>
          <w:color w:val="000000" w:themeColor="text1"/>
          <w:sz w:val="28"/>
          <w:szCs w:val="28"/>
          <w:lang w:val="ru-RU"/>
        </w:rPr>
        <w:t xml:space="preserve">спечивающих двигательных действиях; ответственное </w:t>
      </w:r>
      <w:r w:rsidR="002C2A81" w:rsidRPr="00682150">
        <w:rPr>
          <w:rFonts w:ascii="Times New Roman" w:hAnsi="Times New Roman" w:cs="Times New Roman"/>
          <w:color w:val="000000" w:themeColor="text1"/>
          <w:sz w:val="28"/>
          <w:szCs w:val="28"/>
          <w:lang w:val="ru-RU"/>
        </w:rPr>
        <w:t>отно</w:t>
      </w:r>
      <w:r w:rsidRPr="00682150">
        <w:rPr>
          <w:rFonts w:ascii="Times New Roman" w:hAnsi="Times New Roman" w:cs="Times New Roman"/>
          <w:color w:val="000000" w:themeColor="text1"/>
          <w:sz w:val="28"/>
          <w:szCs w:val="28"/>
          <w:lang w:val="ru-RU"/>
        </w:rPr>
        <w:t xml:space="preserve">шение к собственному физическому и психическому здоровью, осознание ценности соблюдения правил безопасного </w:t>
      </w:r>
      <w:r w:rsidR="002C2A81" w:rsidRPr="00682150">
        <w:rPr>
          <w:rFonts w:ascii="Times New Roman" w:hAnsi="Times New Roman" w:cs="Times New Roman"/>
          <w:color w:val="000000" w:themeColor="text1"/>
          <w:sz w:val="28"/>
          <w:szCs w:val="28"/>
          <w:lang w:val="ru-RU"/>
        </w:rPr>
        <w:t>поведе</w:t>
      </w:r>
      <w:r w:rsidRPr="00682150">
        <w:rPr>
          <w:rFonts w:ascii="Times New Roman" w:hAnsi="Times New Roman" w:cs="Times New Roman"/>
          <w:color w:val="000000" w:themeColor="text1"/>
          <w:sz w:val="28"/>
          <w:szCs w:val="28"/>
          <w:lang w:val="ru-RU"/>
        </w:rPr>
        <w:t>ния в ситуациях, угрожающих здоровью и жизни людей;</w:t>
      </w:r>
    </w:p>
    <w:p w14:paraId="54B11930" w14:textId="69F5802E" w:rsidR="009E224D" w:rsidRPr="00682150" w:rsidRDefault="004D0A5B" w:rsidP="004C7275">
      <w:pPr>
        <w:pStyle w:val="a3"/>
        <w:numPr>
          <w:ilvl w:val="0"/>
          <w:numId w:val="30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экологическое мышление, умение руководствоваться им в познавательной, коммуникативной и социальной практике.</w:t>
      </w:r>
    </w:p>
    <w:p w14:paraId="29201AA9" w14:textId="77777777" w:rsidR="002C2A81" w:rsidRPr="00682150" w:rsidRDefault="002C2A81" w:rsidP="001341C1">
      <w:pPr>
        <w:tabs>
          <w:tab w:val="left" w:pos="709"/>
        </w:tabs>
        <w:ind w:firstLine="624"/>
        <w:jc w:val="both"/>
        <w:rPr>
          <w:rFonts w:ascii="Times New Roman" w:hAnsi="Times New Roman" w:cs="Times New Roman"/>
          <w:color w:val="000000" w:themeColor="text1"/>
          <w:sz w:val="28"/>
          <w:szCs w:val="28"/>
          <w:lang w:val="ru-RU"/>
        </w:rPr>
      </w:pPr>
    </w:p>
    <w:p w14:paraId="4FAB7F2A"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МЕТАПРЕДМЕТНЫЕ РЕЗУЛЬТАТЫ</w:t>
      </w:r>
    </w:p>
    <w:p w14:paraId="013A49D3" w14:textId="77777777" w:rsidR="002C2A81" w:rsidRPr="00682150" w:rsidRDefault="004D0A5B" w:rsidP="001341C1">
      <w:pPr>
        <w:pStyle w:val="a3"/>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Метапредметные результаты освоения образовательной </w:t>
      </w:r>
      <w:r w:rsidR="002C2A81"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граммы по физической культуре отражают овладение </w:t>
      </w:r>
      <w:r w:rsidR="002C2A81" w:rsidRPr="00682150">
        <w:rPr>
          <w:rFonts w:ascii="Times New Roman" w:hAnsi="Times New Roman" w:cs="Times New Roman"/>
          <w:color w:val="000000" w:themeColor="text1"/>
          <w:sz w:val="28"/>
          <w:szCs w:val="28"/>
          <w:lang w:val="ru-RU"/>
        </w:rPr>
        <w:t>универ</w:t>
      </w:r>
      <w:r w:rsidRPr="00682150">
        <w:rPr>
          <w:rFonts w:ascii="Times New Roman" w:hAnsi="Times New Roman" w:cs="Times New Roman"/>
          <w:color w:val="000000" w:themeColor="text1"/>
          <w:sz w:val="28"/>
          <w:szCs w:val="28"/>
          <w:lang w:val="ru-RU"/>
        </w:rPr>
        <w:t>сальными познавательными действиями.</w:t>
      </w:r>
    </w:p>
    <w:p w14:paraId="342ED5C8" w14:textId="77777777" w:rsidR="009E224D" w:rsidRPr="00682150" w:rsidRDefault="002C2A81" w:rsidP="001341C1">
      <w:pPr>
        <w:pStyle w:val="a3"/>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 xml:space="preserve"> составе метапредметных результатов выделяют такие </w:t>
      </w:r>
      <w:r w:rsidRPr="00682150">
        <w:rPr>
          <w:rFonts w:ascii="Times New Roman" w:hAnsi="Times New Roman" w:cs="Times New Roman"/>
          <w:color w:val="000000" w:themeColor="text1"/>
          <w:sz w:val="28"/>
          <w:szCs w:val="28"/>
          <w:lang w:val="ru-RU"/>
        </w:rPr>
        <w:t>зна</w:t>
      </w:r>
      <w:r w:rsidR="004D0A5B" w:rsidRPr="00682150">
        <w:rPr>
          <w:rFonts w:ascii="Times New Roman" w:hAnsi="Times New Roman" w:cs="Times New Roman"/>
          <w:color w:val="000000" w:themeColor="text1"/>
          <w:sz w:val="28"/>
          <w:szCs w:val="28"/>
          <w:lang w:val="ru-RU"/>
        </w:rPr>
        <w:t xml:space="preserve">чимые для формирования мировоззрения формы научного </w:t>
      </w:r>
      <w:r w:rsidRPr="00682150">
        <w:rPr>
          <w:rFonts w:ascii="Times New Roman" w:hAnsi="Times New Roman" w:cs="Times New Roman"/>
          <w:color w:val="000000" w:themeColor="text1"/>
          <w:sz w:val="28"/>
          <w:szCs w:val="28"/>
          <w:lang w:val="ru-RU"/>
        </w:rPr>
        <w:t>по</w:t>
      </w:r>
      <w:r w:rsidR="004D0A5B" w:rsidRPr="00682150">
        <w:rPr>
          <w:rFonts w:ascii="Times New Roman" w:hAnsi="Times New Roman" w:cs="Times New Roman"/>
          <w:color w:val="000000" w:themeColor="text1"/>
          <w:sz w:val="28"/>
          <w:szCs w:val="28"/>
          <w:lang w:val="ru-RU"/>
        </w:rPr>
        <w:t xml:space="preserve">знания, как научный факт, гипотеза, теория, закон, понятие, проблема, идея, категория, которые используются в </w:t>
      </w:r>
      <w:r w:rsidRPr="00682150">
        <w:rPr>
          <w:rFonts w:ascii="Times New Roman" w:hAnsi="Times New Roman" w:cs="Times New Roman"/>
          <w:color w:val="000000" w:themeColor="text1"/>
          <w:sz w:val="28"/>
          <w:szCs w:val="28"/>
          <w:lang w:val="ru-RU"/>
        </w:rPr>
        <w:t>естественн</w:t>
      </w:r>
      <w:r w:rsidR="004D0A5B" w:rsidRPr="00682150">
        <w:rPr>
          <w:rFonts w:ascii="Times New Roman" w:hAnsi="Times New Roman" w:cs="Times New Roman"/>
          <w:color w:val="000000" w:themeColor="text1"/>
          <w:sz w:val="28"/>
          <w:szCs w:val="28"/>
          <w:lang w:val="ru-RU"/>
        </w:rPr>
        <w:t>о-научных учебных предметах и позволяют на основе знаний из этих предметов формирова</w:t>
      </w:r>
      <w:r w:rsidRPr="00682150">
        <w:rPr>
          <w:rFonts w:ascii="Times New Roman" w:hAnsi="Times New Roman" w:cs="Times New Roman"/>
          <w:color w:val="000000" w:themeColor="text1"/>
          <w:sz w:val="28"/>
          <w:szCs w:val="28"/>
          <w:lang w:val="ru-RU"/>
        </w:rPr>
        <w:t>ть представление о целостной на</w:t>
      </w:r>
      <w:r w:rsidR="004D0A5B" w:rsidRPr="00682150">
        <w:rPr>
          <w:rFonts w:ascii="Times New Roman" w:hAnsi="Times New Roman" w:cs="Times New Roman"/>
          <w:color w:val="000000" w:themeColor="text1"/>
          <w:sz w:val="28"/>
          <w:szCs w:val="28"/>
          <w:lang w:val="ru-RU"/>
        </w:rPr>
        <w:t>учной картине мира, и универсальные учебные действия (</w:t>
      </w:r>
      <w:r w:rsidRPr="00682150">
        <w:rPr>
          <w:rFonts w:ascii="Times New Roman" w:hAnsi="Times New Roman" w:cs="Times New Roman"/>
          <w:color w:val="000000" w:themeColor="text1"/>
          <w:sz w:val="28"/>
          <w:szCs w:val="28"/>
          <w:lang w:val="ru-RU"/>
        </w:rPr>
        <w:t>по</w:t>
      </w:r>
      <w:r w:rsidR="004D0A5B" w:rsidRPr="00682150">
        <w:rPr>
          <w:rFonts w:ascii="Times New Roman" w:hAnsi="Times New Roman" w:cs="Times New Roman"/>
          <w:color w:val="000000" w:themeColor="text1"/>
          <w:sz w:val="28"/>
          <w:szCs w:val="28"/>
          <w:lang w:val="ru-RU"/>
        </w:rPr>
        <w:t>знавательные, коммуникатив</w:t>
      </w:r>
      <w:r w:rsidRPr="00682150">
        <w:rPr>
          <w:rFonts w:ascii="Times New Roman" w:hAnsi="Times New Roman" w:cs="Times New Roman"/>
          <w:color w:val="000000" w:themeColor="text1"/>
          <w:sz w:val="28"/>
          <w:szCs w:val="28"/>
          <w:lang w:val="ru-RU"/>
        </w:rPr>
        <w:t>ные, регулятивные), которые обе</w:t>
      </w:r>
      <w:r w:rsidR="004D0A5B" w:rsidRPr="00682150">
        <w:rPr>
          <w:rFonts w:ascii="Times New Roman" w:hAnsi="Times New Roman" w:cs="Times New Roman"/>
          <w:color w:val="000000" w:themeColor="text1"/>
          <w:sz w:val="28"/>
          <w:szCs w:val="28"/>
          <w:lang w:val="ru-RU"/>
        </w:rPr>
        <w:t>спечивают формирование готовности к самостоятельному планированию и осуществлению учебной деятельности.</w:t>
      </w:r>
    </w:p>
    <w:p w14:paraId="03CC20FE"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Метапредметные результаты освоения образовательной </w:t>
      </w:r>
      <w:r w:rsidR="002C2A81"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граммы по физической культуре отражают овладение </w:t>
      </w:r>
      <w:r w:rsidR="002C2A81" w:rsidRPr="00682150">
        <w:rPr>
          <w:rFonts w:ascii="Times New Roman" w:hAnsi="Times New Roman" w:cs="Times New Roman"/>
          <w:color w:val="000000" w:themeColor="text1"/>
          <w:sz w:val="28"/>
          <w:szCs w:val="28"/>
          <w:lang w:val="ru-RU"/>
        </w:rPr>
        <w:t>универ</w:t>
      </w:r>
      <w:r w:rsidRPr="00682150">
        <w:rPr>
          <w:rFonts w:ascii="Times New Roman" w:hAnsi="Times New Roman" w:cs="Times New Roman"/>
          <w:color w:val="000000" w:themeColor="text1"/>
          <w:sz w:val="28"/>
          <w:szCs w:val="28"/>
          <w:lang w:val="ru-RU"/>
        </w:rPr>
        <w:t>сальными учебными действиями, в том числе:</w:t>
      </w:r>
    </w:p>
    <w:p w14:paraId="491A6C41" w14:textId="77777777" w:rsidR="009E224D" w:rsidRPr="00682150" w:rsidRDefault="004D0A5B" w:rsidP="004C7275">
      <w:pPr>
        <w:pStyle w:val="a7"/>
        <w:numPr>
          <w:ilvl w:val="1"/>
          <w:numId w:val="9"/>
        </w:numPr>
        <w:tabs>
          <w:tab w:val="left" w:pos="609"/>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Познавательные универсальные учебные действия</w:t>
      </w:r>
      <w:r w:rsidR="002C2A81" w:rsidRPr="00682150">
        <w:rPr>
          <w:rFonts w:ascii="Times New Roman" w:hAnsi="Times New Roman" w:cs="Times New Roman"/>
          <w:color w:val="000000" w:themeColor="text1"/>
          <w:sz w:val="28"/>
          <w:szCs w:val="28"/>
          <w:lang w:val="ru-RU"/>
        </w:rPr>
        <w:t>, отра</w:t>
      </w:r>
      <w:r w:rsidRPr="00682150">
        <w:rPr>
          <w:rFonts w:ascii="Times New Roman" w:hAnsi="Times New Roman" w:cs="Times New Roman"/>
          <w:color w:val="000000" w:themeColor="text1"/>
          <w:sz w:val="28"/>
          <w:szCs w:val="28"/>
          <w:lang w:val="ru-RU"/>
        </w:rPr>
        <w:t>жающие методы познания окружающего мира:</w:t>
      </w:r>
    </w:p>
    <w:p w14:paraId="15B7CFBF" w14:textId="46C7EF86"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ориентироваться в терминах и понятиях, используемых в </w:t>
      </w:r>
      <w:r w:rsidRPr="00682150">
        <w:rPr>
          <w:rFonts w:ascii="Times New Roman" w:hAnsi="Times New Roman" w:cs="Times New Roman"/>
          <w:color w:val="000000" w:themeColor="text1"/>
          <w:sz w:val="28"/>
          <w:szCs w:val="28"/>
          <w:lang w:val="ru-RU"/>
        </w:rPr>
        <w:lastRenderedPageBreak/>
        <w:t>физической культуре (в пределах изученно</w:t>
      </w:r>
      <w:r w:rsidR="00BF721D" w:rsidRPr="00682150">
        <w:rPr>
          <w:rFonts w:ascii="Times New Roman" w:hAnsi="Times New Roman" w:cs="Times New Roman"/>
          <w:color w:val="000000" w:themeColor="text1"/>
          <w:sz w:val="28"/>
          <w:szCs w:val="28"/>
          <w:lang w:val="ru-RU"/>
        </w:rPr>
        <w:t>го), применять из</w:t>
      </w:r>
      <w:r w:rsidRPr="00682150">
        <w:rPr>
          <w:rFonts w:ascii="Times New Roman" w:hAnsi="Times New Roman" w:cs="Times New Roman"/>
          <w:color w:val="000000" w:themeColor="text1"/>
          <w:sz w:val="28"/>
          <w:szCs w:val="28"/>
          <w:lang w:val="ru-RU"/>
        </w:rPr>
        <w:t xml:space="preserve">ученную терминологию в </w:t>
      </w:r>
      <w:r w:rsidR="00BF721D" w:rsidRPr="00682150">
        <w:rPr>
          <w:rFonts w:ascii="Times New Roman" w:hAnsi="Times New Roman" w:cs="Times New Roman"/>
          <w:color w:val="000000" w:themeColor="text1"/>
          <w:sz w:val="28"/>
          <w:szCs w:val="28"/>
          <w:lang w:val="ru-RU"/>
        </w:rPr>
        <w:t>своих устных и письменных выска</w:t>
      </w:r>
      <w:r w:rsidRPr="00682150">
        <w:rPr>
          <w:rFonts w:ascii="Times New Roman" w:hAnsi="Times New Roman" w:cs="Times New Roman"/>
          <w:color w:val="000000" w:themeColor="text1"/>
          <w:sz w:val="28"/>
          <w:szCs w:val="28"/>
          <w:lang w:val="ru-RU"/>
        </w:rPr>
        <w:t>зываниях;</w:t>
      </w:r>
    </w:p>
    <w:p w14:paraId="47A9912D" w14:textId="7F3CC44A"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признаки поло</w:t>
      </w:r>
      <w:r w:rsidR="00BF721D" w:rsidRPr="00682150">
        <w:rPr>
          <w:rFonts w:ascii="Times New Roman" w:hAnsi="Times New Roman" w:cs="Times New Roman"/>
          <w:color w:val="000000" w:themeColor="text1"/>
          <w:sz w:val="28"/>
          <w:szCs w:val="28"/>
          <w:lang w:val="ru-RU"/>
        </w:rPr>
        <w:t>жительного влияния занятий физич</w:t>
      </w:r>
      <w:r w:rsidRPr="00682150">
        <w:rPr>
          <w:rFonts w:ascii="Times New Roman" w:hAnsi="Times New Roman" w:cs="Times New Roman"/>
          <w:color w:val="000000" w:themeColor="text1"/>
          <w:sz w:val="28"/>
          <w:szCs w:val="28"/>
          <w:lang w:val="ru-RU"/>
        </w:rPr>
        <w:t>еской культурой на работ</w:t>
      </w:r>
      <w:r w:rsidR="00BF721D" w:rsidRPr="00682150">
        <w:rPr>
          <w:rFonts w:ascii="Times New Roman" w:hAnsi="Times New Roman" w:cs="Times New Roman"/>
          <w:color w:val="000000" w:themeColor="text1"/>
          <w:sz w:val="28"/>
          <w:szCs w:val="28"/>
          <w:lang w:val="ru-RU"/>
        </w:rPr>
        <w:t>у организма, сохранение его здо</w:t>
      </w:r>
      <w:r w:rsidRPr="00682150">
        <w:rPr>
          <w:rFonts w:ascii="Times New Roman" w:hAnsi="Times New Roman" w:cs="Times New Roman"/>
          <w:color w:val="000000" w:themeColor="text1"/>
          <w:sz w:val="28"/>
          <w:szCs w:val="28"/>
          <w:lang w:val="ru-RU"/>
        </w:rPr>
        <w:t>ровья и эмоционального благополучия;</w:t>
      </w:r>
    </w:p>
    <w:p w14:paraId="4F334D6E" w14:textId="59433834"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моделировать правила безопасного поведения при освоении физических упражнений, плавании;</w:t>
      </w:r>
    </w:p>
    <w:p w14:paraId="7E2E45E1" w14:textId="02CFFD55"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устанавливать связь между физическими упражнениями и их влиянием на развитие физических качеств;</w:t>
      </w:r>
    </w:p>
    <w:p w14:paraId="503BCF89" w14:textId="00366293"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классифицировать виды </w:t>
      </w:r>
      <w:r w:rsidR="00BF721D" w:rsidRPr="00682150">
        <w:rPr>
          <w:rFonts w:ascii="Times New Roman" w:hAnsi="Times New Roman" w:cs="Times New Roman"/>
          <w:color w:val="000000" w:themeColor="text1"/>
          <w:sz w:val="28"/>
          <w:szCs w:val="28"/>
          <w:lang w:val="ru-RU"/>
        </w:rPr>
        <w:t>физических упражнений в соответ</w:t>
      </w:r>
      <w:r w:rsidRPr="00682150">
        <w:rPr>
          <w:rFonts w:ascii="Times New Roman" w:hAnsi="Times New Roman" w:cs="Times New Roman"/>
          <w:color w:val="000000" w:themeColor="text1"/>
          <w:sz w:val="28"/>
          <w:szCs w:val="28"/>
          <w:lang w:val="ru-RU"/>
        </w:rPr>
        <w:t>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w:t>
      </w:r>
      <w:r w:rsidR="00BF721D" w:rsidRPr="00682150">
        <w:rPr>
          <w:rFonts w:ascii="Times New Roman" w:hAnsi="Times New Roman" w:cs="Times New Roman"/>
          <w:color w:val="000000" w:themeColor="text1"/>
          <w:sz w:val="28"/>
          <w:szCs w:val="28"/>
          <w:lang w:val="ru-RU"/>
        </w:rPr>
        <w:t>ущественному воздействию на раз</w:t>
      </w:r>
      <w:r w:rsidRPr="00682150">
        <w:rPr>
          <w:rFonts w:ascii="Times New Roman" w:hAnsi="Times New Roman" w:cs="Times New Roman"/>
          <w:color w:val="000000" w:themeColor="text1"/>
          <w:sz w:val="28"/>
          <w:szCs w:val="28"/>
          <w:lang w:val="ru-RU"/>
        </w:rPr>
        <w:t>витие отдельных качеств (способностей) человека;</w:t>
      </w:r>
    </w:p>
    <w:p w14:paraId="21958BEB" w14:textId="417059D3"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приводить примеры и ос</w:t>
      </w:r>
      <w:r w:rsidR="00BF721D" w:rsidRPr="00682150">
        <w:rPr>
          <w:rFonts w:ascii="Times New Roman" w:hAnsi="Times New Roman" w:cs="Times New Roman"/>
          <w:color w:val="000000" w:themeColor="text1"/>
          <w:sz w:val="28"/>
          <w:szCs w:val="28"/>
          <w:lang w:val="ru-RU"/>
        </w:rPr>
        <w:t>уществлять демонстрацию гимна</w:t>
      </w:r>
      <w:r w:rsidRPr="00682150">
        <w:rPr>
          <w:rFonts w:ascii="Times New Roman" w:hAnsi="Times New Roman" w:cs="Times New Roman"/>
          <w:color w:val="000000" w:themeColor="text1"/>
          <w:sz w:val="28"/>
          <w:szCs w:val="28"/>
          <w:lang w:val="ru-RU"/>
        </w:rPr>
        <w:t>стических упражнений,</w:t>
      </w:r>
      <w:r w:rsidR="00BF721D" w:rsidRPr="00682150">
        <w:rPr>
          <w:rFonts w:ascii="Times New Roman" w:hAnsi="Times New Roman" w:cs="Times New Roman"/>
          <w:color w:val="000000" w:themeColor="text1"/>
          <w:sz w:val="28"/>
          <w:szCs w:val="28"/>
          <w:lang w:val="ru-RU"/>
        </w:rPr>
        <w:t xml:space="preserve"> навыков плавания, ходьбы на лы</w:t>
      </w:r>
      <w:r w:rsidRPr="00682150">
        <w:rPr>
          <w:rFonts w:ascii="Times New Roman" w:hAnsi="Times New Roman" w:cs="Times New Roman"/>
          <w:color w:val="000000" w:themeColor="text1"/>
          <w:sz w:val="28"/>
          <w:szCs w:val="28"/>
          <w:lang w:val="ru-RU"/>
        </w:rPr>
        <w:t xml:space="preserve">жах (при условии наличия снежного покрова), упражнений начальной подготовки по виду спорта (по выбору), </w:t>
      </w:r>
      <w:r w:rsidR="00BF721D" w:rsidRPr="00682150">
        <w:rPr>
          <w:rFonts w:ascii="Times New Roman" w:hAnsi="Times New Roman" w:cs="Times New Roman"/>
          <w:color w:val="000000" w:themeColor="text1"/>
          <w:sz w:val="28"/>
          <w:szCs w:val="28"/>
          <w:lang w:val="ru-RU"/>
        </w:rPr>
        <w:t>туристи</w:t>
      </w:r>
      <w:r w:rsidRPr="00682150">
        <w:rPr>
          <w:rFonts w:ascii="Times New Roman" w:hAnsi="Times New Roman" w:cs="Times New Roman"/>
          <w:color w:val="000000" w:themeColor="text1"/>
          <w:sz w:val="28"/>
          <w:szCs w:val="28"/>
          <w:lang w:val="ru-RU"/>
        </w:rPr>
        <w:t>ческих физических упражнений;</w:t>
      </w:r>
    </w:p>
    <w:p w14:paraId="0125855A" w14:textId="0E32DBE0"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самостоятельно (или в совместной деятельности) составлять комбинацию упражнений для утренней гимнастики с </w:t>
      </w:r>
      <w:r w:rsidR="00BF721D" w:rsidRPr="00682150">
        <w:rPr>
          <w:rFonts w:ascii="Times New Roman" w:hAnsi="Times New Roman" w:cs="Times New Roman"/>
          <w:color w:val="000000" w:themeColor="text1"/>
          <w:sz w:val="28"/>
          <w:szCs w:val="28"/>
          <w:lang w:val="ru-RU"/>
        </w:rPr>
        <w:t>инди</w:t>
      </w:r>
      <w:r w:rsidRPr="00682150">
        <w:rPr>
          <w:rFonts w:ascii="Times New Roman" w:hAnsi="Times New Roman" w:cs="Times New Roman"/>
          <w:color w:val="000000" w:themeColor="text1"/>
          <w:sz w:val="28"/>
          <w:szCs w:val="28"/>
          <w:lang w:val="ru-RU"/>
        </w:rPr>
        <w:t>видуальным дозированием физических упражнений;</w:t>
      </w:r>
    </w:p>
    <w:p w14:paraId="17796C0B" w14:textId="5029DCFE"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формировать умение понимать причины успеха / неуспеха учебной деятельности, в том числе для целей эффективного</w:t>
      </w:r>
      <w:r w:rsidR="00BF721D" w:rsidRPr="00682150">
        <w:rPr>
          <w:rFonts w:ascii="Times New Roman" w:hAnsi="Times New Roman" w:cs="Times New Roman"/>
          <w:color w:val="000000" w:themeColor="text1"/>
          <w:sz w:val="28"/>
          <w:szCs w:val="28"/>
          <w:lang w:val="ru-RU"/>
        </w:rPr>
        <w:t xml:space="preserve"> р</w:t>
      </w:r>
      <w:r w:rsidRPr="00682150">
        <w:rPr>
          <w:rFonts w:ascii="Times New Roman" w:hAnsi="Times New Roman" w:cs="Times New Roman"/>
          <w:color w:val="000000" w:themeColor="text1"/>
          <w:sz w:val="28"/>
          <w:szCs w:val="28"/>
          <w:lang w:val="ru-RU"/>
        </w:rPr>
        <w:t>азвития физических качеств и способностей в соответствии с сенситивными периодами</w:t>
      </w:r>
      <w:r w:rsidR="00BF721D" w:rsidRPr="00682150">
        <w:rPr>
          <w:rFonts w:ascii="Times New Roman" w:hAnsi="Times New Roman" w:cs="Times New Roman"/>
          <w:color w:val="000000" w:themeColor="text1"/>
          <w:sz w:val="28"/>
          <w:szCs w:val="28"/>
          <w:lang w:val="ru-RU"/>
        </w:rPr>
        <w:t xml:space="preserve"> развития, способности конструк</w:t>
      </w:r>
      <w:r w:rsidRPr="00682150">
        <w:rPr>
          <w:rFonts w:ascii="Times New Roman" w:hAnsi="Times New Roman" w:cs="Times New Roman"/>
          <w:color w:val="000000" w:themeColor="text1"/>
          <w:sz w:val="28"/>
          <w:szCs w:val="28"/>
          <w:lang w:val="ru-RU"/>
        </w:rPr>
        <w:t xml:space="preserve">тивно находить решение и </w:t>
      </w:r>
      <w:r w:rsidR="00BF721D" w:rsidRPr="00682150">
        <w:rPr>
          <w:rFonts w:ascii="Times New Roman" w:hAnsi="Times New Roman" w:cs="Times New Roman"/>
          <w:color w:val="000000" w:themeColor="text1"/>
          <w:sz w:val="28"/>
          <w:szCs w:val="28"/>
          <w:lang w:val="ru-RU"/>
        </w:rPr>
        <w:t>действовать даже в ситуациях не</w:t>
      </w:r>
      <w:r w:rsidRPr="00682150">
        <w:rPr>
          <w:rFonts w:ascii="Times New Roman" w:hAnsi="Times New Roman" w:cs="Times New Roman"/>
          <w:color w:val="000000" w:themeColor="text1"/>
          <w:sz w:val="28"/>
          <w:szCs w:val="28"/>
          <w:lang w:val="ru-RU"/>
        </w:rPr>
        <w:t>успеха;</w:t>
      </w:r>
    </w:p>
    <w:p w14:paraId="2832AB21" w14:textId="710FD416"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овладевать базовыми </w:t>
      </w:r>
      <w:r w:rsidR="00BF721D" w:rsidRPr="00682150">
        <w:rPr>
          <w:rFonts w:ascii="Times New Roman" w:hAnsi="Times New Roman" w:cs="Times New Roman"/>
          <w:color w:val="000000" w:themeColor="text1"/>
          <w:sz w:val="28"/>
          <w:szCs w:val="28"/>
          <w:lang w:val="ru-RU"/>
        </w:rPr>
        <w:t>предметными и межпредметными по</w:t>
      </w:r>
      <w:r w:rsidRPr="00682150">
        <w:rPr>
          <w:rFonts w:ascii="Times New Roman" w:hAnsi="Times New Roman" w:cs="Times New Roman"/>
          <w:color w:val="000000" w:themeColor="text1"/>
          <w:sz w:val="28"/>
          <w:szCs w:val="28"/>
          <w:lang w:val="ru-RU"/>
        </w:rPr>
        <w:t xml:space="preserve">нятиями, отражающими существенные связи и отношения между объектами и процессами; использовать знания и </w:t>
      </w:r>
      <w:r w:rsidR="00BF721D" w:rsidRPr="00682150">
        <w:rPr>
          <w:rFonts w:ascii="Times New Roman" w:hAnsi="Times New Roman" w:cs="Times New Roman"/>
          <w:color w:val="000000" w:themeColor="text1"/>
          <w:sz w:val="28"/>
          <w:szCs w:val="28"/>
          <w:lang w:val="ru-RU"/>
        </w:rPr>
        <w:t>уме</w:t>
      </w:r>
      <w:r w:rsidRPr="00682150">
        <w:rPr>
          <w:rFonts w:ascii="Times New Roman" w:hAnsi="Times New Roman" w:cs="Times New Roman"/>
          <w:color w:val="000000" w:themeColor="text1"/>
          <w:sz w:val="28"/>
          <w:szCs w:val="28"/>
          <w:lang w:val="ru-RU"/>
        </w:rPr>
        <w:t xml:space="preserve">ния в области культуры </w:t>
      </w:r>
      <w:r w:rsidR="00BF721D" w:rsidRPr="00682150">
        <w:rPr>
          <w:rFonts w:ascii="Times New Roman" w:hAnsi="Times New Roman" w:cs="Times New Roman"/>
          <w:color w:val="000000" w:themeColor="text1"/>
          <w:sz w:val="28"/>
          <w:szCs w:val="28"/>
          <w:lang w:val="ru-RU"/>
        </w:rPr>
        <w:t>движения, эстетического восприя</w:t>
      </w:r>
      <w:r w:rsidRPr="00682150">
        <w:rPr>
          <w:rFonts w:ascii="Times New Roman" w:hAnsi="Times New Roman" w:cs="Times New Roman"/>
          <w:color w:val="000000" w:themeColor="text1"/>
          <w:sz w:val="28"/>
          <w:szCs w:val="28"/>
          <w:lang w:val="ru-RU"/>
        </w:rPr>
        <w:t>тия в учебной деятельности иных учебных предметов;</w:t>
      </w:r>
    </w:p>
    <w:p w14:paraId="3ADBDAC1" w14:textId="07484BB4"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информаци</w:t>
      </w:r>
      <w:r w:rsidR="00BF721D" w:rsidRPr="00682150">
        <w:rPr>
          <w:rFonts w:ascii="Times New Roman" w:hAnsi="Times New Roman" w:cs="Times New Roman"/>
          <w:color w:val="000000" w:themeColor="text1"/>
          <w:sz w:val="28"/>
          <w:szCs w:val="28"/>
          <w:lang w:val="ru-RU"/>
        </w:rPr>
        <w:t>ю, полученную посредством наблю</w:t>
      </w:r>
      <w:r w:rsidRPr="00682150">
        <w:rPr>
          <w:rFonts w:ascii="Times New Roman" w:hAnsi="Times New Roman" w:cs="Times New Roman"/>
          <w:color w:val="000000" w:themeColor="text1"/>
          <w:sz w:val="28"/>
          <w:szCs w:val="28"/>
          <w:lang w:val="ru-RU"/>
        </w:rPr>
        <w:t>дений, просмотра видео</w:t>
      </w:r>
      <w:r w:rsidR="00BF721D" w:rsidRPr="00682150">
        <w:rPr>
          <w:rFonts w:ascii="Times New Roman" w:hAnsi="Times New Roman" w:cs="Times New Roman"/>
          <w:color w:val="000000" w:themeColor="text1"/>
          <w:sz w:val="28"/>
          <w:szCs w:val="28"/>
          <w:lang w:val="ru-RU"/>
        </w:rPr>
        <w:t>материалов, иллюстраций, для эф</w:t>
      </w:r>
      <w:r w:rsidRPr="00682150">
        <w:rPr>
          <w:rFonts w:ascii="Times New Roman" w:hAnsi="Times New Roman" w:cs="Times New Roman"/>
          <w:color w:val="000000" w:themeColor="text1"/>
          <w:sz w:val="28"/>
          <w:szCs w:val="28"/>
          <w:lang w:val="ru-RU"/>
        </w:rPr>
        <w:t>фективного физического раз</w:t>
      </w:r>
      <w:r w:rsidR="00BF721D" w:rsidRPr="00682150">
        <w:rPr>
          <w:rFonts w:ascii="Times New Roman" w:hAnsi="Times New Roman" w:cs="Times New Roman"/>
          <w:color w:val="000000" w:themeColor="text1"/>
          <w:sz w:val="28"/>
          <w:szCs w:val="28"/>
          <w:lang w:val="ru-RU"/>
        </w:rPr>
        <w:t>вития, в том числе с использова</w:t>
      </w:r>
      <w:r w:rsidRPr="00682150">
        <w:rPr>
          <w:rFonts w:ascii="Times New Roman" w:hAnsi="Times New Roman" w:cs="Times New Roman"/>
          <w:color w:val="000000" w:themeColor="text1"/>
          <w:sz w:val="28"/>
          <w:szCs w:val="28"/>
          <w:lang w:val="ru-RU"/>
        </w:rPr>
        <w:t>нием гимнастических, игровых, спортивных, туристических физических упражнений;</w:t>
      </w:r>
    </w:p>
    <w:p w14:paraId="1F64046E" w14:textId="7B8CE7AB" w:rsidR="009E224D" w:rsidRPr="00682150" w:rsidRDefault="004D0A5B" w:rsidP="004C7275">
      <w:pPr>
        <w:pStyle w:val="a3"/>
        <w:numPr>
          <w:ilvl w:val="0"/>
          <w:numId w:val="30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использовать средства информационно-коммуникационных технологий для решения учебных и практических задач (в том числе Интернет с</w:t>
      </w:r>
      <w:r w:rsidR="00BF721D" w:rsidRPr="00682150">
        <w:rPr>
          <w:rFonts w:ascii="Times New Roman" w:hAnsi="Times New Roman" w:cs="Times New Roman"/>
          <w:color w:val="000000" w:themeColor="text1"/>
          <w:sz w:val="28"/>
          <w:szCs w:val="28"/>
          <w:lang w:val="ru-RU"/>
        </w:rPr>
        <w:t xml:space="preserve"> контролируемым выходом), оцени</w:t>
      </w:r>
      <w:r w:rsidRPr="00682150">
        <w:rPr>
          <w:rFonts w:ascii="Times New Roman" w:hAnsi="Times New Roman" w:cs="Times New Roman"/>
          <w:color w:val="000000" w:themeColor="text1"/>
          <w:sz w:val="28"/>
          <w:szCs w:val="28"/>
          <w:lang w:val="ru-RU"/>
        </w:rPr>
        <w:t xml:space="preserve">вать объективность информации и </w:t>
      </w:r>
      <w:r w:rsidR="00BF721D" w:rsidRPr="00682150">
        <w:rPr>
          <w:rFonts w:ascii="Times New Roman" w:hAnsi="Times New Roman" w:cs="Times New Roman"/>
          <w:color w:val="000000" w:themeColor="text1"/>
          <w:sz w:val="28"/>
          <w:szCs w:val="28"/>
          <w:lang w:val="ru-RU"/>
        </w:rPr>
        <w:t>возможности её использо</w:t>
      </w:r>
      <w:r w:rsidRPr="00682150">
        <w:rPr>
          <w:rFonts w:ascii="Times New Roman" w:hAnsi="Times New Roman" w:cs="Times New Roman"/>
          <w:color w:val="000000" w:themeColor="text1"/>
          <w:sz w:val="28"/>
          <w:szCs w:val="28"/>
          <w:lang w:val="ru-RU"/>
        </w:rPr>
        <w:t>вания для решения конкретных учебных задач.</w:t>
      </w:r>
    </w:p>
    <w:p w14:paraId="5B0AB7BE" w14:textId="77777777" w:rsidR="009E224D" w:rsidRPr="00682150" w:rsidRDefault="004D0A5B" w:rsidP="004C7275">
      <w:pPr>
        <w:pStyle w:val="a7"/>
        <w:numPr>
          <w:ilvl w:val="1"/>
          <w:numId w:val="9"/>
        </w:numPr>
        <w:tabs>
          <w:tab w:val="left" w:pos="609"/>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Коммуникативные универсальные учебные действия</w:t>
      </w:r>
      <w:r w:rsidR="00BF721D" w:rsidRPr="00682150">
        <w:rPr>
          <w:rFonts w:ascii="Times New Roman" w:hAnsi="Times New Roman" w:cs="Times New Roman"/>
          <w:color w:val="000000" w:themeColor="text1"/>
          <w:sz w:val="28"/>
          <w:szCs w:val="28"/>
          <w:lang w:val="ru-RU"/>
        </w:rPr>
        <w:t>, от</w:t>
      </w:r>
      <w:r w:rsidRPr="00682150">
        <w:rPr>
          <w:rFonts w:ascii="Times New Roman" w:hAnsi="Times New Roman" w:cs="Times New Roman"/>
          <w:color w:val="000000" w:themeColor="text1"/>
          <w:sz w:val="28"/>
          <w:szCs w:val="28"/>
          <w:lang w:val="ru-RU"/>
        </w:rPr>
        <w:t xml:space="preserve">ражающие способность обучающегося осуществлять </w:t>
      </w:r>
      <w:r w:rsidR="00BF721D" w:rsidRPr="00682150">
        <w:rPr>
          <w:rFonts w:ascii="Times New Roman" w:hAnsi="Times New Roman" w:cs="Times New Roman"/>
          <w:color w:val="000000" w:themeColor="text1"/>
          <w:sz w:val="28"/>
          <w:szCs w:val="28"/>
          <w:lang w:val="ru-RU"/>
        </w:rPr>
        <w:t>коммуни</w:t>
      </w:r>
      <w:r w:rsidRPr="00682150">
        <w:rPr>
          <w:rFonts w:ascii="Times New Roman" w:hAnsi="Times New Roman" w:cs="Times New Roman"/>
          <w:color w:val="000000" w:themeColor="text1"/>
          <w:sz w:val="28"/>
          <w:szCs w:val="28"/>
          <w:lang w:val="ru-RU"/>
        </w:rPr>
        <w:t xml:space="preserve">кативную деятельность, использовать правила общения в </w:t>
      </w:r>
      <w:r w:rsidR="00BF721D" w:rsidRPr="00682150">
        <w:rPr>
          <w:rFonts w:ascii="Times New Roman" w:hAnsi="Times New Roman" w:cs="Times New Roman"/>
          <w:color w:val="000000" w:themeColor="text1"/>
          <w:sz w:val="28"/>
          <w:szCs w:val="28"/>
          <w:lang w:val="ru-RU"/>
        </w:rPr>
        <w:t>кон</w:t>
      </w:r>
      <w:r w:rsidRPr="00682150">
        <w:rPr>
          <w:rFonts w:ascii="Times New Roman" w:hAnsi="Times New Roman" w:cs="Times New Roman"/>
          <w:color w:val="000000" w:themeColor="text1"/>
          <w:sz w:val="28"/>
          <w:szCs w:val="28"/>
          <w:lang w:val="ru-RU"/>
        </w:rPr>
        <w:t>кретных учебных и внеучебных ситуациях; самостоятельную организацию речевой деятель</w:t>
      </w:r>
      <w:r w:rsidR="00BF721D" w:rsidRPr="00682150">
        <w:rPr>
          <w:rFonts w:ascii="Times New Roman" w:hAnsi="Times New Roman" w:cs="Times New Roman"/>
          <w:color w:val="000000" w:themeColor="text1"/>
          <w:sz w:val="28"/>
          <w:szCs w:val="28"/>
          <w:lang w:val="ru-RU"/>
        </w:rPr>
        <w:t>ности в устной и письменной фор</w:t>
      </w:r>
      <w:r w:rsidRPr="00682150">
        <w:rPr>
          <w:rFonts w:ascii="Times New Roman" w:hAnsi="Times New Roman" w:cs="Times New Roman"/>
          <w:color w:val="000000" w:themeColor="text1"/>
          <w:sz w:val="28"/>
          <w:szCs w:val="28"/>
          <w:lang w:val="ru-RU"/>
        </w:rPr>
        <w:t>ме:</w:t>
      </w:r>
    </w:p>
    <w:p w14:paraId="4537CE50" w14:textId="45B4EC17" w:rsidR="009E224D" w:rsidRPr="00682150" w:rsidRDefault="004D0A5B" w:rsidP="004C7275">
      <w:pPr>
        <w:pStyle w:val="a3"/>
        <w:numPr>
          <w:ilvl w:val="0"/>
          <w:numId w:val="3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вступать в диалог, задавать собеседнику вопросы, </w:t>
      </w:r>
      <w:r w:rsidR="00BF721D" w:rsidRPr="00682150">
        <w:rPr>
          <w:rFonts w:ascii="Times New Roman" w:hAnsi="Times New Roman" w:cs="Times New Roman"/>
          <w:color w:val="000000" w:themeColor="text1"/>
          <w:sz w:val="28"/>
          <w:szCs w:val="28"/>
          <w:lang w:val="ru-RU"/>
        </w:rPr>
        <w:t>использо</w:t>
      </w:r>
      <w:r w:rsidRPr="00682150">
        <w:rPr>
          <w:rFonts w:ascii="Times New Roman" w:hAnsi="Times New Roman" w:cs="Times New Roman"/>
          <w:color w:val="000000" w:themeColor="text1"/>
          <w:sz w:val="28"/>
          <w:szCs w:val="28"/>
          <w:lang w:val="ru-RU"/>
        </w:rPr>
        <w:t xml:space="preserve">вать реплики-уточнения </w:t>
      </w:r>
      <w:r w:rsidR="00BF721D" w:rsidRPr="00682150">
        <w:rPr>
          <w:rFonts w:ascii="Times New Roman" w:hAnsi="Times New Roman" w:cs="Times New Roman"/>
          <w:color w:val="000000" w:themeColor="text1"/>
          <w:sz w:val="28"/>
          <w:szCs w:val="28"/>
          <w:lang w:val="ru-RU"/>
        </w:rPr>
        <w:t>и дополнения; формулировать соб</w:t>
      </w:r>
      <w:r w:rsidRPr="00682150">
        <w:rPr>
          <w:rFonts w:ascii="Times New Roman" w:hAnsi="Times New Roman" w:cs="Times New Roman"/>
          <w:color w:val="000000" w:themeColor="text1"/>
          <w:sz w:val="28"/>
          <w:szCs w:val="28"/>
          <w:lang w:val="ru-RU"/>
        </w:rPr>
        <w:t xml:space="preserve">ственное мнение и идеи, </w:t>
      </w:r>
      <w:r w:rsidRPr="00682150">
        <w:rPr>
          <w:rFonts w:ascii="Times New Roman" w:hAnsi="Times New Roman" w:cs="Times New Roman"/>
          <w:color w:val="000000" w:themeColor="text1"/>
          <w:sz w:val="28"/>
          <w:szCs w:val="28"/>
          <w:lang w:val="ru-RU"/>
        </w:rPr>
        <w:lastRenderedPageBreak/>
        <w:t xml:space="preserve">аргументированно их излагать; </w:t>
      </w:r>
      <w:r w:rsidR="00BF721D"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слушивать разные мнения, учитывать их в диалоге;</w:t>
      </w:r>
    </w:p>
    <w:p w14:paraId="08F2A82F" w14:textId="48D20F63" w:rsidR="009E224D" w:rsidRPr="00682150" w:rsidRDefault="004D0A5B" w:rsidP="004C7275">
      <w:pPr>
        <w:pStyle w:val="a3"/>
        <w:numPr>
          <w:ilvl w:val="0"/>
          <w:numId w:val="3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описывать влияние физической культуры на здоровье и </w:t>
      </w:r>
      <w:r w:rsidR="00BF721D" w:rsidRPr="00682150">
        <w:rPr>
          <w:rFonts w:ascii="Times New Roman" w:hAnsi="Times New Roman" w:cs="Times New Roman"/>
          <w:color w:val="000000" w:themeColor="text1"/>
          <w:sz w:val="28"/>
          <w:szCs w:val="28"/>
          <w:lang w:val="ru-RU"/>
        </w:rPr>
        <w:t>эмо</w:t>
      </w:r>
      <w:r w:rsidRPr="00682150">
        <w:rPr>
          <w:rFonts w:ascii="Times New Roman" w:hAnsi="Times New Roman" w:cs="Times New Roman"/>
          <w:color w:val="000000" w:themeColor="text1"/>
          <w:sz w:val="28"/>
          <w:szCs w:val="28"/>
          <w:lang w:val="ru-RU"/>
        </w:rPr>
        <w:t>циональное благополучие человека;</w:t>
      </w:r>
    </w:p>
    <w:p w14:paraId="602AD3BC" w14:textId="3DA52B6C" w:rsidR="009E224D" w:rsidRPr="00682150" w:rsidRDefault="004D0A5B" w:rsidP="004C7275">
      <w:pPr>
        <w:pStyle w:val="a3"/>
        <w:numPr>
          <w:ilvl w:val="0"/>
          <w:numId w:val="3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6609CA22" w14:textId="047F9BA4" w:rsidR="009E224D" w:rsidRPr="00682150" w:rsidRDefault="004D0A5B" w:rsidP="004C7275">
      <w:pPr>
        <w:pStyle w:val="a3"/>
        <w:numPr>
          <w:ilvl w:val="0"/>
          <w:numId w:val="3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организовывать (при со</w:t>
      </w:r>
      <w:r w:rsidR="00BF721D" w:rsidRPr="00682150">
        <w:rPr>
          <w:rFonts w:ascii="Times New Roman" w:hAnsi="Times New Roman" w:cs="Times New Roman"/>
          <w:color w:val="000000" w:themeColor="text1"/>
          <w:sz w:val="28"/>
          <w:szCs w:val="28"/>
          <w:lang w:val="ru-RU"/>
        </w:rPr>
        <w:t>действии взрослого или самостоя</w:t>
      </w:r>
      <w:r w:rsidRPr="00682150">
        <w:rPr>
          <w:rFonts w:ascii="Times New Roman" w:hAnsi="Times New Roman" w:cs="Times New Roman"/>
          <w:color w:val="000000" w:themeColor="text1"/>
          <w:sz w:val="28"/>
          <w:szCs w:val="28"/>
          <w:lang w:val="ru-RU"/>
        </w:rPr>
        <w:t>тельно) игры, спортивные эстафеты, выполнение физических упражнений в коллективе, включая обсуждение цели общей деятельности, распреде</w:t>
      </w:r>
      <w:r w:rsidR="00BF721D" w:rsidRPr="00682150">
        <w:rPr>
          <w:rFonts w:ascii="Times New Roman" w:hAnsi="Times New Roman" w:cs="Times New Roman"/>
          <w:color w:val="000000" w:themeColor="text1"/>
          <w:sz w:val="28"/>
          <w:szCs w:val="28"/>
          <w:lang w:val="ru-RU"/>
        </w:rPr>
        <w:t>ление ролей, выполнение функцио</w:t>
      </w:r>
      <w:r w:rsidRPr="00682150">
        <w:rPr>
          <w:rFonts w:ascii="Times New Roman" w:hAnsi="Times New Roman" w:cs="Times New Roman"/>
          <w:color w:val="000000" w:themeColor="text1"/>
          <w:sz w:val="28"/>
          <w:szCs w:val="28"/>
          <w:lang w:val="ru-RU"/>
        </w:rPr>
        <w:t>нальных обязанностей, о</w:t>
      </w:r>
      <w:r w:rsidR="00BF721D" w:rsidRPr="00682150">
        <w:rPr>
          <w:rFonts w:ascii="Times New Roman" w:hAnsi="Times New Roman" w:cs="Times New Roman"/>
          <w:color w:val="000000" w:themeColor="text1"/>
          <w:sz w:val="28"/>
          <w:szCs w:val="28"/>
          <w:lang w:val="ru-RU"/>
        </w:rPr>
        <w:t>существление действий для дости</w:t>
      </w:r>
      <w:r w:rsidRPr="00682150">
        <w:rPr>
          <w:rFonts w:ascii="Times New Roman" w:hAnsi="Times New Roman" w:cs="Times New Roman"/>
          <w:color w:val="000000" w:themeColor="text1"/>
          <w:sz w:val="28"/>
          <w:szCs w:val="28"/>
          <w:lang w:val="ru-RU"/>
        </w:rPr>
        <w:t>жения результата;</w:t>
      </w:r>
    </w:p>
    <w:p w14:paraId="209C5757" w14:textId="2E82880B" w:rsidR="009E224D" w:rsidRPr="00682150" w:rsidRDefault="004D0A5B" w:rsidP="004C7275">
      <w:pPr>
        <w:pStyle w:val="a3"/>
        <w:numPr>
          <w:ilvl w:val="0"/>
          <w:numId w:val="3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интерес к работе товарищей; в доброжелательной форме комментировать и оценивать их достижения, выска</w:t>
      </w:r>
      <w:r w:rsidR="00BF721D" w:rsidRPr="00682150">
        <w:rPr>
          <w:rFonts w:ascii="Times New Roman" w:hAnsi="Times New Roman" w:cs="Times New Roman"/>
          <w:color w:val="000000" w:themeColor="text1"/>
          <w:sz w:val="28"/>
          <w:szCs w:val="28"/>
          <w:lang w:val="ru-RU"/>
        </w:rPr>
        <w:t>з</w:t>
      </w:r>
      <w:r w:rsidRPr="00682150">
        <w:rPr>
          <w:rFonts w:ascii="Times New Roman" w:hAnsi="Times New Roman" w:cs="Times New Roman"/>
          <w:color w:val="000000" w:themeColor="text1"/>
          <w:sz w:val="28"/>
          <w:szCs w:val="28"/>
          <w:lang w:val="ru-RU"/>
        </w:rPr>
        <w:t xml:space="preserve">ывать свои предложения </w:t>
      </w:r>
      <w:r w:rsidR="00BF721D" w:rsidRPr="00682150">
        <w:rPr>
          <w:rFonts w:ascii="Times New Roman" w:hAnsi="Times New Roman" w:cs="Times New Roman"/>
          <w:color w:val="000000" w:themeColor="text1"/>
          <w:sz w:val="28"/>
          <w:szCs w:val="28"/>
          <w:lang w:val="ru-RU"/>
        </w:rPr>
        <w:t>и пожелания; оказывать при необ</w:t>
      </w:r>
      <w:r w:rsidRPr="00682150">
        <w:rPr>
          <w:rFonts w:ascii="Times New Roman" w:hAnsi="Times New Roman" w:cs="Times New Roman"/>
          <w:color w:val="000000" w:themeColor="text1"/>
          <w:sz w:val="28"/>
          <w:szCs w:val="28"/>
          <w:lang w:val="ru-RU"/>
        </w:rPr>
        <w:t>ходимости помощь;</w:t>
      </w:r>
    </w:p>
    <w:p w14:paraId="28CF680B" w14:textId="60A9E0F1" w:rsidR="009E224D" w:rsidRPr="00682150" w:rsidRDefault="004D0A5B" w:rsidP="004C7275">
      <w:pPr>
        <w:pStyle w:val="a3"/>
        <w:numPr>
          <w:ilvl w:val="0"/>
          <w:numId w:val="3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w:t>
      </w:r>
      <w:r w:rsidR="00BF721D" w:rsidRPr="00682150">
        <w:rPr>
          <w:rFonts w:ascii="Times New Roman" w:hAnsi="Times New Roman" w:cs="Times New Roman"/>
          <w:color w:val="000000" w:themeColor="text1"/>
          <w:sz w:val="28"/>
          <w:szCs w:val="28"/>
          <w:lang w:val="ru-RU"/>
        </w:rPr>
        <w:t>внеуроч</w:t>
      </w:r>
      <w:r w:rsidRPr="00682150">
        <w:rPr>
          <w:rFonts w:ascii="Times New Roman" w:hAnsi="Times New Roman" w:cs="Times New Roman"/>
          <w:color w:val="000000" w:themeColor="text1"/>
          <w:sz w:val="28"/>
          <w:szCs w:val="28"/>
          <w:lang w:val="ru-RU"/>
        </w:rPr>
        <w:t>ной и внешкольной физкультурной деятельности;</w:t>
      </w:r>
    </w:p>
    <w:p w14:paraId="37D733C1" w14:textId="70275A4F" w:rsidR="009E224D" w:rsidRPr="00682150" w:rsidRDefault="004D0A5B" w:rsidP="004C7275">
      <w:pPr>
        <w:pStyle w:val="a3"/>
        <w:numPr>
          <w:ilvl w:val="0"/>
          <w:numId w:val="30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конструктивно разрешать</w:t>
      </w:r>
      <w:r w:rsidR="00BF721D" w:rsidRPr="00682150">
        <w:rPr>
          <w:rFonts w:ascii="Times New Roman" w:hAnsi="Times New Roman" w:cs="Times New Roman"/>
          <w:color w:val="000000" w:themeColor="text1"/>
          <w:sz w:val="28"/>
          <w:szCs w:val="28"/>
          <w:lang w:val="ru-RU"/>
        </w:rPr>
        <w:t xml:space="preserve"> конфликты посредством учёта ин</w:t>
      </w:r>
      <w:r w:rsidRPr="00682150">
        <w:rPr>
          <w:rFonts w:ascii="Times New Roman" w:hAnsi="Times New Roman" w:cs="Times New Roman"/>
          <w:color w:val="000000" w:themeColor="text1"/>
          <w:sz w:val="28"/>
          <w:szCs w:val="28"/>
          <w:lang w:val="ru-RU"/>
        </w:rPr>
        <w:t>тересов сторон и сотрудничества.</w:t>
      </w:r>
    </w:p>
    <w:p w14:paraId="55E95113" w14:textId="77777777" w:rsidR="009E224D" w:rsidRPr="00682150" w:rsidRDefault="004D0A5B" w:rsidP="004C7275">
      <w:pPr>
        <w:pStyle w:val="a7"/>
        <w:numPr>
          <w:ilvl w:val="1"/>
          <w:numId w:val="9"/>
        </w:numPr>
        <w:tabs>
          <w:tab w:val="left" w:pos="602"/>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Регулятивные универсальные учебные действия</w:t>
      </w:r>
      <w:r w:rsidR="00BF721D" w:rsidRPr="00682150">
        <w:rPr>
          <w:rFonts w:ascii="Times New Roman" w:hAnsi="Times New Roman" w:cs="Times New Roman"/>
          <w:color w:val="000000" w:themeColor="text1"/>
          <w:sz w:val="28"/>
          <w:szCs w:val="28"/>
          <w:lang w:val="ru-RU"/>
        </w:rPr>
        <w:t>, отража</w:t>
      </w:r>
      <w:r w:rsidRPr="00682150">
        <w:rPr>
          <w:rFonts w:ascii="Times New Roman" w:hAnsi="Times New Roman" w:cs="Times New Roman"/>
          <w:color w:val="000000" w:themeColor="text1"/>
          <w:sz w:val="28"/>
          <w:szCs w:val="28"/>
          <w:lang w:val="ru-RU"/>
        </w:rPr>
        <w:t xml:space="preserve">ющие способности обучающегося строить </w:t>
      </w:r>
      <w:r w:rsidR="00BF721D" w:rsidRPr="00682150">
        <w:rPr>
          <w:rFonts w:ascii="Times New Roman" w:hAnsi="Times New Roman" w:cs="Times New Roman"/>
          <w:color w:val="000000" w:themeColor="text1"/>
          <w:sz w:val="28"/>
          <w:szCs w:val="28"/>
          <w:lang w:val="ru-RU"/>
        </w:rPr>
        <w:t>учебно-познаватель</w:t>
      </w:r>
      <w:r w:rsidRPr="00682150">
        <w:rPr>
          <w:rFonts w:ascii="Times New Roman" w:hAnsi="Times New Roman" w:cs="Times New Roman"/>
          <w:color w:val="000000" w:themeColor="text1"/>
          <w:sz w:val="28"/>
          <w:szCs w:val="28"/>
          <w:lang w:val="ru-RU"/>
        </w:rPr>
        <w:t>ную деятельность, учитывая все её компоненты (цель, мотив, прогноз, средства, контроль, оценка):</w:t>
      </w:r>
    </w:p>
    <w:p w14:paraId="72D81732" w14:textId="1ADA3F44" w:rsidR="009E224D" w:rsidRPr="00682150" w:rsidRDefault="004D0A5B" w:rsidP="004C7275">
      <w:pPr>
        <w:pStyle w:val="a3"/>
        <w:numPr>
          <w:ilvl w:val="0"/>
          <w:numId w:val="30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оценивать влияние занят</w:t>
      </w:r>
      <w:r w:rsidR="00BF721D" w:rsidRPr="00682150">
        <w:rPr>
          <w:rFonts w:ascii="Times New Roman" w:hAnsi="Times New Roman" w:cs="Times New Roman"/>
          <w:color w:val="000000" w:themeColor="text1"/>
          <w:sz w:val="28"/>
          <w:szCs w:val="28"/>
          <w:lang w:val="ru-RU"/>
        </w:rPr>
        <w:t>ий физической подготовкой на со</w:t>
      </w:r>
      <w:r w:rsidRPr="00682150">
        <w:rPr>
          <w:rFonts w:ascii="Times New Roman" w:hAnsi="Times New Roman" w:cs="Times New Roman"/>
          <w:color w:val="000000" w:themeColor="text1"/>
          <w:sz w:val="28"/>
          <w:szCs w:val="28"/>
          <w:lang w:val="ru-RU"/>
        </w:rPr>
        <w:t>стояние своего организма (снятие утомляемости, улу</w:t>
      </w:r>
      <w:r w:rsidR="00BF721D" w:rsidRPr="00682150">
        <w:rPr>
          <w:rFonts w:ascii="Times New Roman" w:hAnsi="Times New Roman" w:cs="Times New Roman"/>
          <w:color w:val="000000" w:themeColor="text1"/>
          <w:sz w:val="28"/>
          <w:szCs w:val="28"/>
          <w:lang w:val="ru-RU"/>
        </w:rPr>
        <w:t>чше</w:t>
      </w:r>
      <w:r w:rsidRPr="00682150">
        <w:rPr>
          <w:rFonts w:ascii="Times New Roman" w:hAnsi="Times New Roman" w:cs="Times New Roman"/>
          <w:color w:val="000000" w:themeColor="text1"/>
          <w:sz w:val="28"/>
          <w:szCs w:val="28"/>
          <w:lang w:val="ru-RU"/>
        </w:rPr>
        <w:t>ние настроения, уменьше</w:t>
      </w:r>
      <w:r w:rsidR="00BF721D" w:rsidRPr="00682150">
        <w:rPr>
          <w:rFonts w:ascii="Times New Roman" w:hAnsi="Times New Roman" w:cs="Times New Roman"/>
          <w:color w:val="000000" w:themeColor="text1"/>
          <w:sz w:val="28"/>
          <w:szCs w:val="28"/>
          <w:lang w:val="ru-RU"/>
        </w:rPr>
        <w:t>ние частоты простудных заболева</w:t>
      </w:r>
      <w:r w:rsidRPr="00682150">
        <w:rPr>
          <w:rFonts w:ascii="Times New Roman" w:hAnsi="Times New Roman" w:cs="Times New Roman"/>
          <w:color w:val="000000" w:themeColor="text1"/>
          <w:sz w:val="28"/>
          <w:szCs w:val="28"/>
          <w:lang w:val="ru-RU"/>
        </w:rPr>
        <w:t>ний);</w:t>
      </w:r>
    </w:p>
    <w:p w14:paraId="66FEDC70" w14:textId="41B9D7AA" w:rsidR="009E224D" w:rsidRPr="00682150" w:rsidRDefault="004D0A5B" w:rsidP="004C7275">
      <w:pPr>
        <w:pStyle w:val="a3"/>
        <w:numPr>
          <w:ilvl w:val="0"/>
          <w:numId w:val="30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контролировать состояние организма на уроках физической культуры и в самостоятел</w:t>
      </w:r>
      <w:r w:rsidR="00BF721D" w:rsidRPr="00682150">
        <w:rPr>
          <w:rFonts w:ascii="Times New Roman" w:hAnsi="Times New Roman" w:cs="Times New Roman"/>
          <w:color w:val="000000" w:themeColor="text1"/>
          <w:sz w:val="28"/>
          <w:szCs w:val="28"/>
          <w:lang w:val="ru-RU"/>
        </w:rPr>
        <w:t>ьной повседневной физической де</w:t>
      </w:r>
      <w:r w:rsidRPr="00682150">
        <w:rPr>
          <w:rFonts w:ascii="Times New Roman" w:hAnsi="Times New Roman" w:cs="Times New Roman"/>
          <w:color w:val="000000" w:themeColor="text1"/>
          <w:sz w:val="28"/>
          <w:szCs w:val="28"/>
          <w:lang w:val="ru-RU"/>
        </w:rPr>
        <w:t>ятельности по показателям частоты пульса и самочувствия;</w:t>
      </w:r>
    </w:p>
    <w:p w14:paraId="5A5B9784" w14:textId="119364EF" w:rsidR="009E224D" w:rsidRPr="00682150" w:rsidRDefault="004D0A5B" w:rsidP="004C7275">
      <w:pPr>
        <w:pStyle w:val="a3"/>
        <w:numPr>
          <w:ilvl w:val="0"/>
          <w:numId w:val="30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предусматривать возникн</w:t>
      </w:r>
      <w:r w:rsidR="00BF721D" w:rsidRPr="00682150">
        <w:rPr>
          <w:rFonts w:ascii="Times New Roman" w:hAnsi="Times New Roman" w:cs="Times New Roman"/>
          <w:color w:val="000000" w:themeColor="text1"/>
          <w:sz w:val="28"/>
          <w:szCs w:val="28"/>
          <w:lang w:val="ru-RU"/>
        </w:rPr>
        <w:t>овение возможных ситуаций, опас</w:t>
      </w:r>
      <w:r w:rsidRPr="00682150">
        <w:rPr>
          <w:rFonts w:ascii="Times New Roman" w:hAnsi="Times New Roman" w:cs="Times New Roman"/>
          <w:color w:val="000000" w:themeColor="text1"/>
          <w:sz w:val="28"/>
          <w:szCs w:val="28"/>
          <w:lang w:val="ru-RU"/>
        </w:rPr>
        <w:t>ных для здоровья и жизни;</w:t>
      </w:r>
    </w:p>
    <w:p w14:paraId="06D09333" w14:textId="5E93E5EF" w:rsidR="009E224D" w:rsidRPr="00682150" w:rsidRDefault="004D0A5B" w:rsidP="004C7275">
      <w:pPr>
        <w:pStyle w:val="a3"/>
        <w:numPr>
          <w:ilvl w:val="0"/>
          <w:numId w:val="30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проявлять волевую саморегуляцию при планировании и </w:t>
      </w:r>
      <w:r w:rsidR="00BF721D"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 xml:space="preserve">полнении намеченных планов организации своей </w:t>
      </w:r>
      <w:r w:rsidR="00BF721D" w:rsidRPr="00682150">
        <w:rPr>
          <w:rFonts w:ascii="Times New Roman" w:hAnsi="Times New Roman" w:cs="Times New Roman"/>
          <w:color w:val="000000" w:themeColor="text1"/>
          <w:sz w:val="28"/>
          <w:szCs w:val="28"/>
          <w:lang w:val="ru-RU"/>
        </w:rPr>
        <w:t>жизнедея</w:t>
      </w:r>
      <w:r w:rsidRPr="00682150">
        <w:rPr>
          <w:rFonts w:ascii="Times New Roman" w:hAnsi="Times New Roman" w:cs="Times New Roman"/>
          <w:color w:val="000000" w:themeColor="text1"/>
          <w:sz w:val="28"/>
          <w:szCs w:val="28"/>
          <w:lang w:val="ru-RU"/>
        </w:rPr>
        <w:t>тельности; проявлять стр</w:t>
      </w:r>
      <w:r w:rsidR="00BF721D" w:rsidRPr="00682150">
        <w:rPr>
          <w:rFonts w:ascii="Times New Roman" w:hAnsi="Times New Roman" w:cs="Times New Roman"/>
          <w:color w:val="000000" w:themeColor="text1"/>
          <w:sz w:val="28"/>
          <w:szCs w:val="28"/>
          <w:lang w:val="ru-RU"/>
        </w:rPr>
        <w:t>емление к успешной образователь</w:t>
      </w:r>
      <w:r w:rsidRPr="00682150">
        <w:rPr>
          <w:rFonts w:ascii="Times New Roman" w:hAnsi="Times New Roman" w:cs="Times New Roman"/>
          <w:color w:val="000000" w:themeColor="text1"/>
          <w:sz w:val="28"/>
          <w:szCs w:val="28"/>
          <w:lang w:val="ru-RU"/>
        </w:rPr>
        <w:t>ной, в том числе физкультурно-спортивной, деятельности; анализировать свои ошибки;</w:t>
      </w:r>
    </w:p>
    <w:p w14:paraId="0AABC2C1" w14:textId="6AE8FC1B" w:rsidR="009E224D" w:rsidRPr="00682150" w:rsidRDefault="004D0A5B" w:rsidP="004C7275">
      <w:pPr>
        <w:pStyle w:val="a3"/>
        <w:numPr>
          <w:ilvl w:val="0"/>
          <w:numId w:val="30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осуществлять информац</w:t>
      </w:r>
      <w:r w:rsidR="00BF721D" w:rsidRPr="00682150">
        <w:rPr>
          <w:rFonts w:ascii="Times New Roman" w:hAnsi="Times New Roman" w:cs="Times New Roman"/>
          <w:color w:val="000000" w:themeColor="text1"/>
          <w:sz w:val="28"/>
          <w:szCs w:val="28"/>
          <w:lang w:val="ru-RU"/>
        </w:rPr>
        <w:t>ионную, познавательную и практи</w:t>
      </w:r>
      <w:r w:rsidRPr="00682150">
        <w:rPr>
          <w:rFonts w:ascii="Times New Roman" w:hAnsi="Times New Roman" w:cs="Times New Roman"/>
          <w:color w:val="000000" w:themeColor="text1"/>
          <w:sz w:val="28"/>
          <w:szCs w:val="28"/>
          <w:lang w:val="ru-RU"/>
        </w:rPr>
        <w:t>ческую деятельность с использованием различных средств информации и коммуникации.</w:t>
      </w:r>
    </w:p>
    <w:p w14:paraId="7A5B1491" w14:textId="77777777" w:rsidR="00BF721D" w:rsidRPr="00682150" w:rsidRDefault="00BF721D" w:rsidP="001341C1">
      <w:pPr>
        <w:tabs>
          <w:tab w:val="left" w:pos="709"/>
        </w:tabs>
        <w:ind w:firstLine="624"/>
        <w:jc w:val="both"/>
        <w:rPr>
          <w:rFonts w:ascii="Times New Roman" w:hAnsi="Times New Roman" w:cs="Times New Roman"/>
          <w:color w:val="000000" w:themeColor="text1"/>
          <w:sz w:val="28"/>
          <w:szCs w:val="28"/>
          <w:lang w:val="ru-RU"/>
        </w:rPr>
      </w:pPr>
    </w:p>
    <w:p w14:paraId="1330F032" w14:textId="77777777" w:rsidR="009E224D" w:rsidRPr="00682150" w:rsidRDefault="004D0A5B"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РЕЗУЛЬТАТЫ</w:t>
      </w:r>
    </w:p>
    <w:p w14:paraId="577B68D5" w14:textId="77777777" w:rsidR="009E224D" w:rsidRPr="00682150" w:rsidRDefault="004D0A5B" w:rsidP="001341C1">
      <w:pPr>
        <w:pStyle w:val="a3"/>
        <w:tabs>
          <w:tab w:val="left" w:pos="709"/>
        </w:tabs>
        <w:spacing w:before="6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Предметные результаты изучения учебного предмета </w:t>
      </w:r>
      <w:r w:rsidR="00BF721D" w:rsidRPr="00682150">
        <w:rPr>
          <w:rFonts w:ascii="Times New Roman" w:hAnsi="Times New Roman" w:cs="Times New Roman"/>
          <w:color w:val="000000" w:themeColor="text1"/>
          <w:sz w:val="28"/>
          <w:szCs w:val="28"/>
          <w:lang w:val="ru-RU"/>
        </w:rPr>
        <w:t>«Физи</w:t>
      </w:r>
      <w:r w:rsidRPr="00682150">
        <w:rPr>
          <w:rFonts w:ascii="Times New Roman" w:hAnsi="Times New Roman" w:cs="Times New Roman"/>
          <w:color w:val="000000" w:themeColor="text1"/>
          <w:sz w:val="28"/>
          <w:szCs w:val="28"/>
          <w:lang w:val="ru-RU"/>
        </w:rPr>
        <w:t>ческая культура» отражают опыт учащихся в физкультурной деятельности.</w:t>
      </w:r>
    </w:p>
    <w:p w14:paraId="347195D6" w14:textId="77777777" w:rsidR="00BF721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составе предметных результатов по освоению обязательного </w:t>
      </w:r>
      <w:r w:rsidRPr="00682150">
        <w:rPr>
          <w:rFonts w:ascii="Times New Roman" w:hAnsi="Times New Roman" w:cs="Times New Roman"/>
          <w:color w:val="000000" w:themeColor="text1"/>
          <w:sz w:val="28"/>
          <w:szCs w:val="28"/>
          <w:lang w:val="ru-RU"/>
        </w:rPr>
        <w:lastRenderedPageBreak/>
        <w:t xml:space="preserve">содержания, установленного данной программой, выделяются: полученные знания, освоенные обучающимися; умения </w:t>
      </w:r>
      <w:r w:rsidR="00BF721D" w:rsidRPr="00682150">
        <w:rPr>
          <w:rFonts w:ascii="Times New Roman" w:hAnsi="Times New Roman" w:cs="Times New Roman"/>
          <w:color w:val="000000" w:themeColor="text1"/>
          <w:sz w:val="28"/>
          <w:szCs w:val="28"/>
          <w:lang w:val="ru-RU"/>
        </w:rPr>
        <w:t>и спо</w:t>
      </w:r>
      <w:r w:rsidRPr="00682150">
        <w:rPr>
          <w:rFonts w:ascii="Times New Roman" w:hAnsi="Times New Roman" w:cs="Times New Roman"/>
          <w:color w:val="000000" w:themeColor="text1"/>
          <w:sz w:val="28"/>
          <w:szCs w:val="28"/>
          <w:lang w:val="ru-RU"/>
        </w:rPr>
        <w:t>собы действий, специфическ</w:t>
      </w:r>
      <w:r w:rsidR="00BF721D" w:rsidRPr="00682150">
        <w:rPr>
          <w:rFonts w:ascii="Times New Roman" w:hAnsi="Times New Roman" w:cs="Times New Roman"/>
          <w:color w:val="000000" w:themeColor="text1"/>
          <w:sz w:val="28"/>
          <w:szCs w:val="28"/>
          <w:lang w:val="ru-RU"/>
        </w:rPr>
        <w:t>ие для предметной области «Физи</w:t>
      </w:r>
      <w:r w:rsidRPr="00682150">
        <w:rPr>
          <w:rFonts w:ascii="Times New Roman" w:hAnsi="Times New Roman" w:cs="Times New Roman"/>
          <w:color w:val="000000" w:themeColor="text1"/>
          <w:sz w:val="28"/>
          <w:szCs w:val="28"/>
          <w:lang w:val="ru-RU"/>
        </w:rPr>
        <w:t>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14:paraId="048E0026" w14:textId="77777777" w:rsidR="009E224D" w:rsidRPr="00682150" w:rsidRDefault="00BF721D"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w:t>
      </w:r>
      <w:r w:rsidR="004D0A5B" w:rsidRPr="00682150">
        <w:rPr>
          <w:rFonts w:ascii="Times New Roman" w:hAnsi="Times New Roman" w:cs="Times New Roman"/>
          <w:color w:val="000000" w:themeColor="text1"/>
          <w:sz w:val="28"/>
          <w:szCs w:val="28"/>
          <w:lang w:val="ru-RU"/>
        </w:rPr>
        <w:t xml:space="preserve"> состав предметных результатов по освоению обязательного содержания включены физические упражнения:</w:t>
      </w:r>
    </w:p>
    <w:p w14:paraId="56A85745" w14:textId="2A39DD9D" w:rsidR="009E224D" w:rsidRPr="00682150" w:rsidRDefault="004D0A5B" w:rsidP="004C7275">
      <w:pPr>
        <w:pStyle w:val="a3"/>
        <w:numPr>
          <w:ilvl w:val="0"/>
          <w:numId w:val="30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гимнастические упражн</w:t>
      </w:r>
      <w:r w:rsidR="00BF721D" w:rsidRPr="00682150">
        <w:rPr>
          <w:rFonts w:ascii="Times New Roman" w:hAnsi="Times New Roman" w:cs="Times New Roman"/>
          <w:color w:val="000000" w:themeColor="text1"/>
          <w:sz w:val="28"/>
          <w:szCs w:val="28"/>
          <w:lang w:val="ru-RU"/>
        </w:rPr>
        <w:t>ения, характеризующиеся многооб</w:t>
      </w:r>
      <w:r w:rsidRPr="00682150">
        <w:rPr>
          <w:rFonts w:ascii="Times New Roman" w:hAnsi="Times New Roman" w:cs="Times New Roman"/>
          <w:color w:val="000000" w:themeColor="text1"/>
          <w:sz w:val="28"/>
          <w:szCs w:val="28"/>
          <w:lang w:val="ru-RU"/>
        </w:rPr>
        <w:t>разием искусственно со</w:t>
      </w:r>
      <w:r w:rsidR="00BF721D" w:rsidRPr="00682150">
        <w:rPr>
          <w:rFonts w:ascii="Times New Roman" w:hAnsi="Times New Roman" w:cs="Times New Roman"/>
          <w:color w:val="000000" w:themeColor="text1"/>
          <w:sz w:val="28"/>
          <w:szCs w:val="28"/>
          <w:lang w:val="ru-RU"/>
        </w:rPr>
        <w:t>зданных движений и действий, эф</w:t>
      </w:r>
      <w:r w:rsidRPr="00682150">
        <w:rPr>
          <w:rFonts w:ascii="Times New Roman" w:hAnsi="Times New Roman" w:cs="Times New Roman"/>
          <w:color w:val="000000" w:themeColor="text1"/>
          <w:sz w:val="28"/>
          <w:szCs w:val="28"/>
          <w:lang w:val="ru-RU"/>
        </w:rPr>
        <w:t>фективность которых оценивается избира</w:t>
      </w:r>
      <w:r w:rsidR="00BF721D" w:rsidRPr="00682150">
        <w:rPr>
          <w:rFonts w:ascii="Times New Roman" w:hAnsi="Times New Roman" w:cs="Times New Roman"/>
          <w:color w:val="000000" w:themeColor="text1"/>
          <w:sz w:val="28"/>
          <w:szCs w:val="28"/>
          <w:lang w:val="ru-RU"/>
        </w:rPr>
        <w:t>тельностью воз</w:t>
      </w:r>
      <w:r w:rsidRPr="00682150">
        <w:rPr>
          <w:rFonts w:ascii="Times New Roman" w:hAnsi="Times New Roman" w:cs="Times New Roman"/>
          <w:color w:val="000000" w:themeColor="text1"/>
          <w:sz w:val="28"/>
          <w:szCs w:val="28"/>
          <w:lang w:val="ru-RU"/>
        </w:rPr>
        <w:t>действия на строение и функции организма, а также правильностью, красотой и координационной сложностью всех движений;</w:t>
      </w:r>
    </w:p>
    <w:p w14:paraId="1328C504" w14:textId="08F7A024" w:rsidR="009E224D" w:rsidRPr="00682150" w:rsidRDefault="004D0A5B" w:rsidP="004C7275">
      <w:pPr>
        <w:pStyle w:val="a3"/>
        <w:numPr>
          <w:ilvl w:val="0"/>
          <w:numId w:val="30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игровые упражнения, сост</w:t>
      </w:r>
      <w:r w:rsidR="00BF721D" w:rsidRPr="00682150">
        <w:rPr>
          <w:rFonts w:ascii="Times New Roman" w:hAnsi="Times New Roman" w:cs="Times New Roman"/>
          <w:color w:val="000000" w:themeColor="text1"/>
          <w:sz w:val="28"/>
          <w:szCs w:val="28"/>
          <w:lang w:val="ru-RU"/>
        </w:rPr>
        <w:t>оящие из естественных видов дей</w:t>
      </w:r>
      <w:r w:rsidRPr="00682150">
        <w:rPr>
          <w:rFonts w:ascii="Times New Roman" w:hAnsi="Times New Roman" w:cs="Times New Roman"/>
          <w:color w:val="000000" w:themeColor="text1"/>
          <w:sz w:val="28"/>
          <w:szCs w:val="28"/>
          <w:lang w:val="ru-RU"/>
        </w:rPr>
        <w:t xml:space="preserve">ствий (элементарных движений, бега, бросков и т. п.), </w:t>
      </w:r>
      <w:r w:rsidR="00BF721D" w:rsidRPr="00682150">
        <w:rPr>
          <w:rFonts w:ascii="Times New Roman" w:hAnsi="Times New Roman" w:cs="Times New Roman"/>
          <w:color w:val="000000" w:themeColor="text1"/>
          <w:sz w:val="28"/>
          <w:szCs w:val="28"/>
          <w:lang w:val="ru-RU"/>
        </w:rPr>
        <w:t>кото</w:t>
      </w:r>
      <w:r w:rsidRPr="00682150">
        <w:rPr>
          <w:rFonts w:ascii="Times New Roman" w:hAnsi="Times New Roman" w:cs="Times New Roman"/>
          <w:color w:val="000000" w:themeColor="text1"/>
          <w:sz w:val="28"/>
          <w:szCs w:val="28"/>
          <w:lang w:val="ru-RU"/>
        </w:rPr>
        <w:t>рые выполняются в разнообразных вариантах в соответствии с изменяющейся игрово</w:t>
      </w:r>
      <w:r w:rsidR="00BF721D" w:rsidRPr="00682150">
        <w:rPr>
          <w:rFonts w:ascii="Times New Roman" w:hAnsi="Times New Roman" w:cs="Times New Roman"/>
          <w:color w:val="000000" w:themeColor="text1"/>
          <w:sz w:val="28"/>
          <w:szCs w:val="28"/>
          <w:lang w:val="ru-RU"/>
        </w:rPr>
        <w:t>й ситуацией и оцениваются по эф</w:t>
      </w:r>
      <w:r w:rsidRPr="00682150">
        <w:rPr>
          <w:rFonts w:ascii="Times New Roman" w:hAnsi="Times New Roman" w:cs="Times New Roman"/>
          <w:color w:val="000000" w:themeColor="text1"/>
          <w:sz w:val="28"/>
          <w:szCs w:val="28"/>
          <w:lang w:val="ru-RU"/>
        </w:rPr>
        <w:t xml:space="preserve">фективности влияния на организм в целом и по конечному результату действия (точнее бросить, быстрее добежать, </w:t>
      </w:r>
      <w:r w:rsidR="00BF721D"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полнить в соответствии с предлагаем</w:t>
      </w:r>
      <w:r w:rsidR="00BF721D" w:rsidRPr="00682150">
        <w:rPr>
          <w:rFonts w:ascii="Times New Roman" w:hAnsi="Times New Roman" w:cs="Times New Roman"/>
          <w:color w:val="000000" w:themeColor="text1"/>
          <w:sz w:val="28"/>
          <w:szCs w:val="28"/>
          <w:lang w:val="ru-RU"/>
        </w:rPr>
        <w:t>ой техникой выполне</w:t>
      </w:r>
      <w:r w:rsidRPr="00682150">
        <w:rPr>
          <w:rFonts w:ascii="Times New Roman" w:hAnsi="Times New Roman" w:cs="Times New Roman"/>
          <w:color w:val="000000" w:themeColor="text1"/>
          <w:sz w:val="28"/>
          <w:szCs w:val="28"/>
          <w:lang w:val="ru-RU"/>
        </w:rPr>
        <w:t>ния или конечным результатом задания и т. п.);</w:t>
      </w:r>
    </w:p>
    <w:p w14:paraId="1E1AE0DA" w14:textId="1EC72FDD" w:rsidR="009E224D" w:rsidRPr="00682150" w:rsidRDefault="004D0A5B" w:rsidP="004C7275">
      <w:pPr>
        <w:pStyle w:val="a3"/>
        <w:numPr>
          <w:ilvl w:val="0"/>
          <w:numId w:val="30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туристические физичес</w:t>
      </w:r>
      <w:r w:rsidR="00BF721D" w:rsidRPr="00682150">
        <w:rPr>
          <w:rFonts w:ascii="Times New Roman" w:hAnsi="Times New Roman" w:cs="Times New Roman"/>
          <w:color w:val="000000" w:themeColor="text1"/>
          <w:sz w:val="28"/>
          <w:szCs w:val="28"/>
          <w:lang w:val="ru-RU"/>
        </w:rPr>
        <w:t>кие упражнения, включающие ходь</w:t>
      </w:r>
      <w:r w:rsidRPr="00682150">
        <w:rPr>
          <w:rFonts w:ascii="Times New Roman" w:hAnsi="Times New Roman" w:cs="Times New Roman"/>
          <w:color w:val="000000" w:themeColor="text1"/>
          <w:sz w:val="28"/>
          <w:szCs w:val="28"/>
          <w:lang w:val="ru-RU"/>
        </w:rPr>
        <w:t>бу, бег, прыжки, преодо</w:t>
      </w:r>
      <w:r w:rsidR="00BF721D" w:rsidRPr="00682150">
        <w:rPr>
          <w:rFonts w:ascii="Times New Roman" w:hAnsi="Times New Roman" w:cs="Times New Roman"/>
          <w:color w:val="000000" w:themeColor="text1"/>
          <w:sz w:val="28"/>
          <w:szCs w:val="28"/>
          <w:lang w:val="ru-RU"/>
        </w:rPr>
        <w:t>ление препятствий, ходьбу на лы</w:t>
      </w:r>
      <w:r w:rsidRPr="00682150">
        <w:rPr>
          <w:rFonts w:ascii="Times New Roman" w:hAnsi="Times New Roman" w:cs="Times New Roman"/>
          <w:color w:val="000000" w:themeColor="text1"/>
          <w:sz w:val="28"/>
          <w:szCs w:val="28"/>
          <w:lang w:val="ru-RU"/>
        </w:rPr>
        <w:t>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0830E018" w14:textId="5A840042" w:rsidR="009E224D" w:rsidRPr="00682150" w:rsidRDefault="004D0A5B" w:rsidP="004C7275">
      <w:pPr>
        <w:pStyle w:val="a3"/>
        <w:numPr>
          <w:ilvl w:val="0"/>
          <w:numId w:val="30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спортивные упражнения объединяют ту группу действий, исполнение которых искусс</w:t>
      </w:r>
      <w:r w:rsidR="00BF721D" w:rsidRPr="00682150">
        <w:rPr>
          <w:rFonts w:ascii="Times New Roman" w:hAnsi="Times New Roman" w:cs="Times New Roman"/>
          <w:color w:val="000000" w:themeColor="text1"/>
          <w:sz w:val="28"/>
          <w:szCs w:val="28"/>
          <w:lang w:val="ru-RU"/>
        </w:rPr>
        <w:t>твенно стандартизировано в соот</w:t>
      </w:r>
      <w:r w:rsidRPr="00682150">
        <w:rPr>
          <w:rFonts w:ascii="Times New Roman" w:hAnsi="Times New Roman" w:cs="Times New Roman"/>
          <w:color w:val="000000" w:themeColor="text1"/>
          <w:sz w:val="28"/>
          <w:szCs w:val="28"/>
          <w:lang w:val="ru-RU"/>
        </w:rPr>
        <w:t>ветствии с Единой всесоюзной спортивной классификацией и является предметом с</w:t>
      </w:r>
      <w:r w:rsidR="00BF721D" w:rsidRPr="00682150">
        <w:rPr>
          <w:rFonts w:ascii="Times New Roman" w:hAnsi="Times New Roman" w:cs="Times New Roman"/>
          <w:color w:val="000000" w:themeColor="text1"/>
          <w:sz w:val="28"/>
          <w:szCs w:val="28"/>
          <w:lang w:val="ru-RU"/>
        </w:rPr>
        <w:t>пециализации для достижения мак</w:t>
      </w:r>
      <w:r w:rsidRPr="00682150">
        <w:rPr>
          <w:rFonts w:ascii="Times New Roman" w:hAnsi="Times New Roman" w:cs="Times New Roman"/>
          <w:color w:val="000000" w:themeColor="text1"/>
          <w:sz w:val="28"/>
          <w:szCs w:val="28"/>
          <w:lang w:val="ru-RU"/>
        </w:rPr>
        <w:t>симальных спортивных результатов. К последней группе в программе условно относ</w:t>
      </w:r>
      <w:r w:rsidR="00BF721D" w:rsidRPr="00682150">
        <w:rPr>
          <w:rFonts w:ascii="Times New Roman" w:hAnsi="Times New Roman" w:cs="Times New Roman"/>
          <w:color w:val="000000" w:themeColor="text1"/>
          <w:sz w:val="28"/>
          <w:szCs w:val="28"/>
          <w:lang w:val="ru-RU"/>
        </w:rPr>
        <w:t>ятся некоторые физические упраж</w:t>
      </w:r>
      <w:r w:rsidRPr="00682150">
        <w:rPr>
          <w:rFonts w:ascii="Times New Roman" w:hAnsi="Times New Roman" w:cs="Times New Roman"/>
          <w:color w:val="000000" w:themeColor="text1"/>
          <w:sz w:val="28"/>
          <w:szCs w:val="28"/>
          <w:lang w:val="ru-RU"/>
        </w:rPr>
        <w:t>нения первых трёх трупп, если им присущи перечисленные признаки (спортивные гимнастически</w:t>
      </w:r>
      <w:r w:rsidR="00BF721D" w:rsidRPr="00682150">
        <w:rPr>
          <w:rFonts w:ascii="Times New Roman" w:hAnsi="Times New Roman" w:cs="Times New Roman"/>
          <w:color w:val="000000" w:themeColor="text1"/>
          <w:sz w:val="28"/>
          <w:szCs w:val="28"/>
          <w:lang w:val="ru-RU"/>
        </w:rPr>
        <w:t>е упражнения, спор</w:t>
      </w:r>
      <w:r w:rsidRPr="00682150">
        <w:rPr>
          <w:rFonts w:ascii="Times New Roman" w:hAnsi="Times New Roman" w:cs="Times New Roman"/>
          <w:color w:val="000000" w:themeColor="text1"/>
          <w:sz w:val="28"/>
          <w:szCs w:val="28"/>
          <w:lang w:val="ru-RU"/>
        </w:rPr>
        <w:t>тивные игровые упражнения, спортивные туристические упражнения).</w:t>
      </w:r>
    </w:p>
    <w:p w14:paraId="5611A47A"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Предметные результаты </w:t>
      </w:r>
      <w:r w:rsidRPr="00682150">
        <w:rPr>
          <w:rFonts w:ascii="Times New Roman" w:hAnsi="Times New Roman" w:cs="Times New Roman"/>
          <w:color w:val="000000" w:themeColor="text1"/>
          <w:sz w:val="28"/>
          <w:szCs w:val="28"/>
          <w:lang w:val="ru-RU"/>
        </w:rPr>
        <w:t>представлены по годам обучения и отражают сформированность у обучающихся определённых умений.</w:t>
      </w:r>
    </w:p>
    <w:p w14:paraId="7DDFB927" w14:textId="77777777" w:rsidR="002F4A76" w:rsidRPr="00682150" w:rsidRDefault="002F4A76" w:rsidP="001341C1">
      <w:pPr>
        <w:tabs>
          <w:tab w:val="left" w:pos="709"/>
        </w:tabs>
        <w:ind w:firstLine="624"/>
        <w:jc w:val="both"/>
        <w:rPr>
          <w:rFonts w:ascii="Times New Roman" w:hAnsi="Times New Roman" w:cs="Times New Roman"/>
          <w:b/>
          <w:color w:val="000000" w:themeColor="text1"/>
          <w:sz w:val="28"/>
          <w:szCs w:val="28"/>
          <w:lang w:val="ru-RU"/>
        </w:rPr>
      </w:pPr>
    </w:p>
    <w:p w14:paraId="0ACF0F66" w14:textId="76EFBA7D" w:rsidR="009E224D" w:rsidRPr="00682150" w:rsidRDefault="00D563D7" w:rsidP="001341C1">
      <w:pPr>
        <w:ind w:firstLine="624"/>
        <w:jc w:val="both"/>
        <w:rPr>
          <w:rFonts w:ascii="Times New Roman" w:hAnsi="Times New Roman" w:cs="Times New Roman"/>
          <w:b/>
          <w:sz w:val="28"/>
          <w:szCs w:val="28"/>
        </w:rPr>
      </w:pPr>
      <w:r w:rsidRPr="00682150">
        <w:rPr>
          <w:rFonts w:ascii="Times New Roman" w:hAnsi="Times New Roman" w:cs="Times New Roman"/>
          <w:b/>
          <w:sz w:val="28"/>
          <w:szCs w:val="28"/>
          <w:lang w:val="ru-RU"/>
        </w:rPr>
        <w:t xml:space="preserve">1 </w:t>
      </w:r>
      <w:r w:rsidR="004D0A5B" w:rsidRPr="00682150">
        <w:rPr>
          <w:rFonts w:ascii="Times New Roman" w:hAnsi="Times New Roman" w:cs="Times New Roman"/>
          <w:b/>
          <w:sz w:val="28"/>
          <w:szCs w:val="28"/>
        </w:rPr>
        <w:t>класс</w:t>
      </w:r>
    </w:p>
    <w:p w14:paraId="448E63D7" w14:textId="7D259821" w:rsidR="009E224D" w:rsidRPr="00682150" w:rsidRDefault="004D0A5B" w:rsidP="004C7275">
      <w:pPr>
        <w:pStyle w:val="a7"/>
        <w:numPr>
          <w:ilvl w:val="0"/>
          <w:numId w:val="310"/>
        </w:numPr>
        <w:tabs>
          <w:tab w:val="left" w:pos="609"/>
          <w:tab w:val="left" w:pos="709"/>
        </w:tabs>
        <w:ind w:left="0" w:right="567"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Знания о физической культуре:</w:t>
      </w:r>
    </w:p>
    <w:p w14:paraId="25991A41" w14:textId="3B89765D" w:rsidR="009E224D" w:rsidRPr="00682150" w:rsidRDefault="004D0A5B" w:rsidP="004C7275">
      <w:pPr>
        <w:pStyle w:val="a3"/>
        <w:numPr>
          <w:ilvl w:val="0"/>
          <w:numId w:val="31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основные предм</w:t>
      </w:r>
      <w:r w:rsidR="00BF721D" w:rsidRPr="00682150">
        <w:rPr>
          <w:rFonts w:ascii="Times New Roman" w:hAnsi="Times New Roman" w:cs="Times New Roman"/>
          <w:color w:val="000000" w:themeColor="text1"/>
          <w:sz w:val="28"/>
          <w:szCs w:val="28"/>
          <w:lang w:val="ru-RU"/>
        </w:rPr>
        <w:t>етные области физической культу</w:t>
      </w:r>
      <w:r w:rsidRPr="00682150">
        <w:rPr>
          <w:rFonts w:ascii="Times New Roman" w:hAnsi="Times New Roman" w:cs="Times New Roman"/>
          <w:color w:val="000000" w:themeColor="text1"/>
          <w:sz w:val="28"/>
          <w:szCs w:val="28"/>
          <w:lang w:val="ru-RU"/>
        </w:rPr>
        <w:t>ры (гимнастика, игры, туризм, спорт);</w:t>
      </w:r>
    </w:p>
    <w:p w14:paraId="7D90FFB5" w14:textId="238E8F93" w:rsidR="009E224D" w:rsidRPr="00682150" w:rsidRDefault="004D0A5B" w:rsidP="004C7275">
      <w:pPr>
        <w:pStyle w:val="a3"/>
        <w:numPr>
          <w:ilvl w:val="0"/>
          <w:numId w:val="31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правила </w:t>
      </w:r>
      <w:r w:rsidR="00BF721D" w:rsidRPr="00682150">
        <w:rPr>
          <w:rFonts w:ascii="Times New Roman" w:hAnsi="Times New Roman" w:cs="Times New Roman"/>
          <w:color w:val="000000" w:themeColor="text1"/>
          <w:sz w:val="28"/>
          <w:szCs w:val="28"/>
          <w:lang w:val="ru-RU"/>
        </w:rPr>
        <w:t>составления распорядка дня с ис</w:t>
      </w:r>
      <w:r w:rsidRPr="00682150">
        <w:rPr>
          <w:rFonts w:ascii="Times New Roman" w:hAnsi="Times New Roman" w:cs="Times New Roman"/>
          <w:color w:val="000000" w:themeColor="text1"/>
          <w:sz w:val="28"/>
          <w:szCs w:val="28"/>
          <w:lang w:val="ru-RU"/>
        </w:rPr>
        <w:t>пользованием знаний пр</w:t>
      </w:r>
      <w:r w:rsidR="00BF721D" w:rsidRPr="00682150">
        <w:rPr>
          <w:rFonts w:ascii="Times New Roman" w:hAnsi="Times New Roman" w:cs="Times New Roman"/>
          <w:color w:val="000000" w:themeColor="text1"/>
          <w:sz w:val="28"/>
          <w:szCs w:val="28"/>
          <w:lang w:val="ru-RU"/>
        </w:rPr>
        <w:t>инципов личной гигиены, требова</w:t>
      </w:r>
      <w:r w:rsidRPr="00682150">
        <w:rPr>
          <w:rFonts w:ascii="Times New Roman" w:hAnsi="Times New Roman" w:cs="Times New Roman"/>
          <w:color w:val="000000" w:themeColor="text1"/>
          <w:sz w:val="28"/>
          <w:szCs w:val="28"/>
          <w:lang w:val="ru-RU"/>
        </w:rPr>
        <w:t>ний к одежде и обуви для занятий физическими упражнениями в зале и на улице; иметь представление о здоровом</w:t>
      </w:r>
      <w:r w:rsidR="00BF721D" w:rsidRPr="00682150">
        <w:rPr>
          <w:rFonts w:ascii="Times New Roman" w:hAnsi="Times New Roman" w:cs="Times New Roman"/>
          <w:color w:val="000000" w:themeColor="text1"/>
          <w:sz w:val="28"/>
          <w:szCs w:val="28"/>
          <w:lang w:val="ru-RU"/>
        </w:rPr>
        <w:t xml:space="preserve"> о</w:t>
      </w:r>
      <w:r w:rsidRPr="00682150">
        <w:rPr>
          <w:rFonts w:ascii="Times New Roman" w:hAnsi="Times New Roman" w:cs="Times New Roman"/>
          <w:color w:val="000000" w:themeColor="text1"/>
          <w:sz w:val="28"/>
          <w:szCs w:val="28"/>
          <w:lang w:val="ru-RU"/>
        </w:rPr>
        <w:t xml:space="preserve">бразе жизни, о важности ведения активного образа жизни; знать и формулировать основные правила безопасного </w:t>
      </w:r>
      <w:r w:rsidR="00BF721D" w:rsidRPr="00682150">
        <w:rPr>
          <w:rFonts w:ascii="Times New Roman" w:hAnsi="Times New Roman" w:cs="Times New Roman"/>
          <w:color w:val="000000" w:themeColor="text1"/>
          <w:sz w:val="28"/>
          <w:szCs w:val="28"/>
          <w:lang w:val="ru-RU"/>
        </w:rPr>
        <w:t>пове</w:t>
      </w:r>
      <w:r w:rsidRPr="00682150">
        <w:rPr>
          <w:rFonts w:ascii="Times New Roman" w:hAnsi="Times New Roman" w:cs="Times New Roman"/>
          <w:color w:val="000000" w:themeColor="text1"/>
          <w:sz w:val="28"/>
          <w:szCs w:val="28"/>
          <w:lang w:val="ru-RU"/>
        </w:rPr>
        <w:t>дения в местах занятий ф</w:t>
      </w:r>
      <w:r w:rsidR="00BF721D" w:rsidRPr="00682150">
        <w:rPr>
          <w:rFonts w:ascii="Times New Roman" w:hAnsi="Times New Roman" w:cs="Times New Roman"/>
          <w:color w:val="000000" w:themeColor="text1"/>
          <w:sz w:val="28"/>
          <w:szCs w:val="28"/>
          <w:lang w:val="ru-RU"/>
        </w:rPr>
        <w:t>изическими упражнениями (в спор</w:t>
      </w:r>
      <w:r w:rsidRPr="00682150">
        <w:rPr>
          <w:rFonts w:ascii="Times New Roman" w:hAnsi="Times New Roman" w:cs="Times New Roman"/>
          <w:color w:val="000000" w:themeColor="text1"/>
          <w:sz w:val="28"/>
          <w:szCs w:val="28"/>
          <w:lang w:val="ru-RU"/>
        </w:rPr>
        <w:t xml:space="preserve">тивном зале, на </w:t>
      </w:r>
      <w:r w:rsidRPr="00682150">
        <w:rPr>
          <w:rFonts w:ascii="Times New Roman" w:hAnsi="Times New Roman" w:cs="Times New Roman"/>
          <w:color w:val="000000" w:themeColor="text1"/>
          <w:sz w:val="28"/>
          <w:szCs w:val="28"/>
          <w:lang w:val="ru-RU"/>
        </w:rPr>
        <w:lastRenderedPageBreak/>
        <w:t>спортивной площадке, в бассейне);</w:t>
      </w:r>
    </w:p>
    <w:p w14:paraId="3EAEC9A0" w14:textId="736F4760" w:rsidR="009E224D" w:rsidRPr="00682150" w:rsidRDefault="004D0A5B" w:rsidP="004C7275">
      <w:pPr>
        <w:pStyle w:val="a3"/>
        <w:numPr>
          <w:ilvl w:val="0"/>
          <w:numId w:val="31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и формулировать простейшие правила закаливания и организации самостояте</w:t>
      </w:r>
      <w:r w:rsidR="00BF721D" w:rsidRPr="00682150">
        <w:rPr>
          <w:rFonts w:ascii="Times New Roman" w:hAnsi="Times New Roman" w:cs="Times New Roman"/>
          <w:color w:val="000000" w:themeColor="text1"/>
          <w:sz w:val="28"/>
          <w:szCs w:val="28"/>
          <w:lang w:val="ru-RU"/>
        </w:rPr>
        <w:t>льных занятий физическими упраж</w:t>
      </w:r>
      <w:r w:rsidRPr="00682150">
        <w:rPr>
          <w:rFonts w:ascii="Times New Roman" w:hAnsi="Times New Roman" w:cs="Times New Roman"/>
          <w:color w:val="000000" w:themeColor="text1"/>
          <w:sz w:val="28"/>
          <w:szCs w:val="28"/>
          <w:lang w:val="ru-RU"/>
        </w:rPr>
        <w:t xml:space="preserve">нениями, уметь применять их в повседневной жизни; </w:t>
      </w:r>
      <w:r w:rsidR="00BF721D" w:rsidRPr="00682150">
        <w:rPr>
          <w:rFonts w:ascii="Times New Roman" w:hAnsi="Times New Roman" w:cs="Times New Roman"/>
          <w:color w:val="000000" w:themeColor="text1"/>
          <w:sz w:val="28"/>
          <w:szCs w:val="28"/>
          <w:lang w:val="ru-RU"/>
        </w:rPr>
        <w:t>пони</w:t>
      </w:r>
      <w:r w:rsidRPr="00682150">
        <w:rPr>
          <w:rFonts w:ascii="Times New Roman" w:hAnsi="Times New Roman" w:cs="Times New Roman"/>
          <w:color w:val="000000" w:themeColor="text1"/>
          <w:sz w:val="28"/>
          <w:szCs w:val="28"/>
          <w:lang w:val="ru-RU"/>
        </w:rPr>
        <w:t>мать и раскрывать значен</w:t>
      </w:r>
      <w:r w:rsidR="00BF721D" w:rsidRPr="00682150">
        <w:rPr>
          <w:rFonts w:ascii="Times New Roman" w:hAnsi="Times New Roman" w:cs="Times New Roman"/>
          <w:color w:val="000000" w:themeColor="text1"/>
          <w:sz w:val="28"/>
          <w:szCs w:val="28"/>
          <w:lang w:val="ru-RU"/>
        </w:rPr>
        <w:t>ие регулярного выполнения гимна</w:t>
      </w:r>
      <w:r w:rsidRPr="00682150">
        <w:rPr>
          <w:rFonts w:ascii="Times New Roman" w:hAnsi="Times New Roman" w:cs="Times New Roman"/>
          <w:color w:val="000000" w:themeColor="text1"/>
          <w:sz w:val="28"/>
          <w:szCs w:val="28"/>
          <w:lang w:val="ru-RU"/>
        </w:rPr>
        <w:t>стических упражнений для гармоничного развития; знать и описывать формы наблю</w:t>
      </w:r>
      <w:r w:rsidR="00BF721D" w:rsidRPr="00682150">
        <w:rPr>
          <w:rFonts w:ascii="Times New Roman" w:hAnsi="Times New Roman" w:cs="Times New Roman"/>
          <w:color w:val="000000" w:themeColor="text1"/>
          <w:sz w:val="28"/>
          <w:szCs w:val="28"/>
          <w:lang w:val="ru-RU"/>
        </w:rPr>
        <w:t>дения за динамикой развития гиб</w:t>
      </w:r>
      <w:r w:rsidRPr="00682150">
        <w:rPr>
          <w:rFonts w:ascii="Times New Roman" w:hAnsi="Times New Roman" w:cs="Times New Roman"/>
          <w:color w:val="000000" w:themeColor="text1"/>
          <w:sz w:val="28"/>
          <w:szCs w:val="28"/>
          <w:lang w:val="ru-RU"/>
        </w:rPr>
        <w:t>кости и координационных способностей;</w:t>
      </w:r>
    </w:p>
    <w:p w14:paraId="5279D72A" w14:textId="0F1226E3" w:rsidR="009E224D" w:rsidRPr="00682150" w:rsidRDefault="004D0A5B" w:rsidP="004C7275">
      <w:pPr>
        <w:pStyle w:val="a3"/>
        <w:numPr>
          <w:ilvl w:val="0"/>
          <w:numId w:val="311"/>
        </w:numPr>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знать основные виды разминки.</w:t>
      </w:r>
    </w:p>
    <w:p w14:paraId="27405082" w14:textId="0BCC8BE9" w:rsidR="009E224D" w:rsidRPr="00682150" w:rsidRDefault="004D0A5B" w:rsidP="004C7275">
      <w:pPr>
        <w:pStyle w:val="a7"/>
        <w:numPr>
          <w:ilvl w:val="0"/>
          <w:numId w:val="310"/>
        </w:numPr>
        <w:tabs>
          <w:tab w:val="left" w:pos="608"/>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Способы физкультурной деятельности</w:t>
      </w:r>
    </w:p>
    <w:p w14:paraId="695D546E" w14:textId="77777777" w:rsidR="009E224D" w:rsidRPr="00682150" w:rsidRDefault="004D0A5B" w:rsidP="001341C1">
      <w:pPr>
        <w:tabs>
          <w:tab w:val="left" w:pos="709"/>
        </w:tabs>
        <w:spacing w:before="14"/>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Самостоятельные занятия общеразвивающими и здоровье формирующими физическими упражнениями:</w:t>
      </w:r>
    </w:p>
    <w:p w14:paraId="3C7CEB8F" w14:textId="7B3E3EAD" w:rsidR="009E224D" w:rsidRPr="00682150" w:rsidRDefault="004D0A5B" w:rsidP="004C7275">
      <w:pPr>
        <w:pStyle w:val="a3"/>
        <w:numPr>
          <w:ilvl w:val="0"/>
          <w:numId w:val="31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выбирать гимнастические упражнения для формирования стопы, осанки в положении стоя, сидя и при ходьбе; </w:t>
      </w:r>
      <w:r w:rsidR="002F4A76" w:rsidRPr="00682150">
        <w:rPr>
          <w:rFonts w:ascii="Times New Roman" w:hAnsi="Times New Roman" w:cs="Times New Roman"/>
          <w:color w:val="000000" w:themeColor="text1"/>
          <w:sz w:val="28"/>
          <w:szCs w:val="28"/>
          <w:lang w:val="ru-RU"/>
        </w:rPr>
        <w:t>упраж</w:t>
      </w:r>
      <w:r w:rsidRPr="00682150">
        <w:rPr>
          <w:rFonts w:ascii="Times New Roman" w:hAnsi="Times New Roman" w:cs="Times New Roman"/>
          <w:color w:val="000000" w:themeColor="text1"/>
          <w:sz w:val="28"/>
          <w:szCs w:val="28"/>
          <w:lang w:val="ru-RU"/>
        </w:rPr>
        <w:t>нения для развития гибкости и координации;</w:t>
      </w:r>
    </w:p>
    <w:p w14:paraId="1F65A07F" w14:textId="1DF759BA" w:rsidR="009E224D" w:rsidRPr="00682150" w:rsidRDefault="004D0A5B" w:rsidP="004C7275">
      <w:pPr>
        <w:pStyle w:val="a3"/>
        <w:numPr>
          <w:ilvl w:val="0"/>
          <w:numId w:val="31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и выполнять индивидуальный распорядок дня с включением утренней г</w:t>
      </w:r>
      <w:r w:rsidR="002F4A76" w:rsidRPr="00682150">
        <w:rPr>
          <w:rFonts w:ascii="Times New Roman" w:hAnsi="Times New Roman" w:cs="Times New Roman"/>
          <w:color w:val="000000" w:themeColor="text1"/>
          <w:sz w:val="28"/>
          <w:szCs w:val="28"/>
          <w:lang w:val="ru-RU"/>
        </w:rPr>
        <w:t>имнастики, физкультминуток, вы</w:t>
      </w:r>
      <w:r w:rsidRPr="00682150">
        <w:rPr>
          <w:rFonts w:ascii="Times New Roman" w:hAnsi="Times New Roman" w:cs="Times New Roman"/>
          <w:color w:val="000000" w:themeColor="text1"/>
          <w:sz w:val="28"/>
          <w:szCs w:val="28"/>
          <w:lang w:val="ru-RU"/>
        </w:rPr>
        <w:t>полнения упражнений гим</w:t>
      </w:r>
      <w:r w:rsidR="002F4A76" w:rsidRPr="00682150">
        <w:rPr>
          <w:rFonts w:ascii="Times New Roman" w:hAnsi="Times New Roman" w:cs="Times New Roman"/>
          <w:color w:val="000000" w:themeColor="text1"/>
          <w:sz w:val="28"/>
          <w:szCs w:val="28"/>
          <w:lang w:val="ru-RU"/>
        </w:rPr>
        <w:t>настики; измерять и демонстриро</w:t>
      </w:r>
      <w:r w:rsidRPr="00682150">
        <w:rPr>
          <w:rFonts w:ascii="Times New Roman" w:hAnsi="Times New Roman" w:cs="Times New Roman"/>
          <w:color w:val="000000" w:themeColor="text1"/>
          <w:sz w:val="28"/>
          <w:szCs w:val="28"/>
          <w:lang w:val="ru-RU"/>
        </w:rPr>
        <w:t xml:space="preserve">вать в записи индивидуальные показатели длины и массы тела, сравнивать их значения с рекомендуемыми для </w:t>
      </w:r>
      <w:r w:rsidR="002F4A76" w:rsidRPr="00682150">
        <w:rPr>
          <w:rFonts w:ascii="Times New Roman" w:hAnsi="Times New Roman" w:cs="Times New Roman"/>
          <w:color w:val="000000" w:themeColor="text1"/>
          <w:sz w:val="28"/>
          <w:szCs w:val="28"/>
          <w:lang w:val="ru-RU"/>
        </w:rPr>
        <w:t>гармо</w:t>
      </w:r>
      <w:r w:rsidRPr="00682150">
        <w:rPr>
          <w:rFonts w:ascii="Times New Roman" w:hAnsi="Times New Roman" w:cs="Times New Roman"/>
          <w:color w:val="000000" w:themeColor="text1"/>
          <w:sz w:val="28"/>
          <w:szCs w:val="28"/>
          <w:lang w:val="ru-RU"/>
        </w:rPr>
        <w:t>ничного развития значениями.</w:t>
      </w:r>
    </w:p>
    <w:p w14:paraId="18CAEFEC"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Самостоятельные развивающие,</w:t>
      </w:r>
      <w:r w:rsidR="002F4A76" w:rsidRPr="00682150">
        <w:rPr>
          <w:rFonts w:ascii="Times New Roman" w:hAnsi="Times New Roman" w:cs="Times New Roman"/>
          <w:i/>
          <w:color w:val="000000" w:themeColor="text1"/>
          <w:sz w:val="28"/>
          <w:szCs w:val="28"/>
          <w:lang w:val="ru-RU"/>
        </w:rPr>
        <w:t xml:space="preserve"> подвижные игры и спор</w:t>
      </w:r>
      <w:r w:rsidRPr="00682150">
        <w:rPr>
          <w:rFonts w:ascii="Times New Roman" w:hAnsi="Times New Roman" w:cs="Times New Roman"/>
          <w:i/>
          <w:color w:val="000000" w:themeColor="text1"/>
          <w:sz w:val="28"/>
          <w:szCs w:val="28"/>
          <w:lang w:val="ru-RU"/>
        </w:rPr>
        <w:t>тивные эстафеты, строевые упражнения:</w:t>
      </w:r>
    </w:p>
    <w:p w14:paraId="3C62E4A9" w14:textId="741C22D3"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участвовать в спортивны</w:t>
      </w:r>
      <w:r w:rsidR="002F4A76" w:rsidRPr="00682150">
        <w:rPr>
          <w:rFonts w:ascii="Times New Roman" w:hAnsi="Times New Roman" w:cs="Times New Roman"/>
          <w:color w:val="000000" w:themeColor="text1"/>
          <w:sz w:val="28"/>
          <w:szCs w:val="28"/>
          <w:lang w:val="ru-RU"/>
        </w:rPr>
        <w:t>х эстафетах, развивающих подвиж</w:t>
      </w:r>
      <w:r w:rsidRPr="00682150">
        <w:rPr>
          <w:rFonts w:ascii="Times New Roman" w:hAnsi="Times New Roman" w:cs="Times New Roman"/>
          <w:color w:val="000000" w:themeColor="text1"/>
          <w:sz w:val="28"/>
          <w:szCs w:val="28"/>
          <w:lang w:val="ru-RU"/>
        </w:rPr>
        <w:t>ных играх, в том числе ролевых, с заданиями на выполнение движений под музыку и с</w:t>
      </w:r>
      <w:r w:rsidR="002F4A76" w:rsidRPr="00682150">
        <w:rPr>
          <w:rFonts w:ascii="Times New Roman" w:hAnsi="Times New Roman" w:cs="Times New Roman"/>
          <w:color w:val="000000" w:themeColor="text1"/>
          <w:sz w:val="28"/>
          <w:szCs w:val="28"/>
          <w:lang w:val="ru-RU"/>
        </w:rPr>
        <w:t xml:space="preserve"> использованием танцевальных ша</w:t>
      </w:r>
      <w:r w:rsidRPr="00682150">
        <w:rPr>
          <w:rFonts w:ascii="Times New Roman" w:hAnsi="Times New Roman" w:cs="Times New Roman"/>
          <w:color w:val="000000" w:themeColor="text1"/>
          <w:sz w:val="28"/>
          <w:szCs w:val="28"/>
          <w:lang w:val="ru-RU"/>
        </w:rPr>
        <w:t xml:space="preserve">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w:t>
      </w:r>
      <w:r w:rsidR="002F4A76" w:rsidRPr="00682150">
        <w:rPr>
          <w:rFonts w:ascii="Times New Roman" w:hAnsi="Times New Roman" w:cs="Times New Roman"/>
          <w:color w:val="000000" w:themeColor="text1"/>
          <w:sz w:val="28"/>
          <w:szCs w:val="28"/>
          <w:lang w:val="ru-RU"/>
        </w:rPr>
        <w:t>вы</w:t>
      </w:r>
      <w:r w:rsidRPr="00682150">
        <w:rPr>
          <w:rFonts w:ascii="Times New Roman" w:hAnsi="Times New Roman" w:cs="Times New Roman"/>
          <w:color w:val="000000" w:themeColor="text1"/>
          <w:sz w:val="28"/>
          <w:szCs w:val="28"/>
          <w:lang w:val="ru-RU"/>
        </w:rPr>
        <w:t>полнять команды и строевые упражнения.</w:t>
      </w:r>
    </w:p>
    <w:p w14:paraId="38EAFC84" w14:textId="540FA886" w:rsidR="009E224D" w:rsidRPr="00682150" w:rsidRDefault="004D0A5B" w:rsidP="004C7275">
      <w:pPr>
        <w:pStyle w:val="a7"/>
        <w:numPr>
          <w:ilvl w:val="0"/>
          <w:numId w:val="310"/>
        </w:numPr>
        <w:tabs>
          <w:tab w:val="left" w:pos="608"/>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Физическое совершенствование</w:t>
      </w:r>
    </w:p>
    <w:p w14:paraId="29E6149E" w14:textId="77777777" w:rsidR="009E224D" w:rsidRPr="00682150" w:rsidRDefault="004D0A5B" w:rsidP="001341C1">
      <w:pPr>
        <w:tabs>
          <w:tab w:val="left" w:pos="709"/>
        </w:tabs>
        <w:spacing w:before="8"/>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Физкультурно-оздоровительная деятельность:</w:t>
      </w:r>
    </w:p>
    <w:p w14:paraId="7AB1C1DE" w14:textId="5F78BB88" w:rsidR="009E224D" w:rsidRPr="00682150" w:rsidRDefault="004D0A5B" w:rsidP="004C7275">
      <w:pPr>
        <w:pStyle w:val="a3"/>
        <w:numPr>
          <w:ilvl w:val="0"/>
          <w:numId w:val="31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14:paraId="10676500" w14:textId="35BF3CAE" w:rsidR="009E224D" w:rsidRPr="00682150" w:rsidRDefault="004D0A5B" w:rsidP="004C7275">
      <w:pPr>
        <w:pStyle w:val="a3"/>
        <w:numPr>
          <w:ilvl w:val="0"/>
          <w:numId w:val="31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w:t>
      </w:r>
      <w:r w:rsidR="002F4A76" w:rsidRPr="00682150">
        <w:rPr>
          <w:rFonts w:ascii="Times New Roman" w:hAnsi="Times New Roman" w:cs="Times New Roman"/>
          <w:color w:val="000000" w:themeColor="text1"/>
          <w:sz w:val="28"/>
          <w:szCs w:val="28"/>
          <w:lang w:val="ru-RU"/>
        </w:rPr>
        <w:t>л</w:t>
      </w:r>
      <w:r w:rsidRPr="00682150">
        <w:rPr>
          <w:rFonts w:ascii="Times New Roman" w:hAnsi="Times New Roman" w:cs="Times New Roman"/>
          <w:color w:val="000000" w:themeColor="text1"/>
          <w:sz w:val="28"/>
          <w:szCs w:val="28"/>
          <w:lang w:val="ru-RU"/>
        </w:rPr>
        <w:t xml:space="preserve">ы, и развития силы, основанной на удержании </w:t>
      </w:r>
      <w:r w:rsidR="002F4A76" w:rsidRPr="00682150">
        <w:rPr>
          <w:rFonts w:ascii="Times New Roman" w:hAnsi="Times New Roman" w:cs="Times New Roman"/>
          <w:color w:val="000000" w:themeColor="text1"/>
          <w:sz w:val="28"/>
          <w:szCs w:val="28"/>
          <w:lang w:val="ru-RU"/>
        </w:rPr>
        <w:t>собственно</w:t>
      </w:r>
      <w:r w:rsidRPr="00682150">
        <w:rPr>
          <w:rFonts w:ascii="Times New Roman" w:hAnsi="Times New Roman" w:cs="Times New Roman"/>
          <w:color w:val="000000" w:themeColor="text1"/>
          <w:sz w:val="28"/>
          <w:szCs w:val="28"/>
          <w:lang w:val="ru-RU"/>
        </w:rPr>
        <w:t>го веса;</w:t>
      </w:r>
    </w:p>
    <w:p w14:paraId="699A7482" w14:textId="0487A4C0" w:rsidR="009E224D" w:rsidRPr="00682150" w:rsidRDefault="004D0A5B" w:rsidP="004C7275">
      <w:pPr>
        <w:pStyle w:val="a3"/>
        <w:numPr>
          <w:ilvl w:val="0"/>
          <w:numId w:val="31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гимнастически</w:t>
      </w:r>
      <w:r w:rsidR="002F4A76" w:rsidRPr="00682150">
        <w:rPr>
          <w:rFonts w:ascii="Times New Roman" w:hAnsi="Times New Roman" w:cs="Times New Roman"/>
          <w:color w:val="000000" w:themeColor="text1"/>
          <w:sz w:val="28"/>
          <w:szCs w:val="28"/>
          <w:lang w:val="ru-RU"/>
        </w:rPr>
        <w:t>е упражнения на развитие мотори</w:t>
      </w:r>
      <w:r w:rsidRPr="00682150">
        <w:rPr>
          <w:rFonts w:ascii="Times New Roman" w:hAnsi="Times New Roman" w:cs="Times New Roman"/>
          <w:color w:val="000000" w:themeColor="text1"/>
          <w:sz w:val="28"/>
          <w:szCs w:val="28"/>
          <w:lang w:val="ru-RU"/>
        </w:rPr>
        <w:t>ки, координационно-скоростных способностей, в том числе с использованием гимнастических предметов (скакалка, мяч);</w:t>
      </w:r>
    </w:p>
    <w:p w14:paraId="65749251" w14:textId="62C7FC71" w:rsidR="009E224D" w:rsidRPr="00682150" w:rsidRDefault="004D0A5B" w:rsidP="004C7275">
      <w:pPr>
        <w:pStyle w:val="a3"/>
        <w:numPr>
          <w:ilvl w:val="0"/>
          <w:numId w:val="31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гимнастические упражнения, направленные на развитие жизненно важ</w:t>
      </w:r>
      <w:r w:rsidR="002F4A76" w:rsidRPr="00682150">
        <w:rPr>
          <w:rFonts w:ascii="Times New Roman" w:hAnsi="Times New Roman" w:cs="Times New Roman"/>
          <w:color w:val="000000" w:themeColor="text1"/>
          <w:sz w:val="28"/>
          <w:szCs w:val="28"/>
          <w:lang w:val="ru-RU"/>
        </w:rPr>
        <w:t>ных навыков и умений (группиров</w:t>
      </w:r>
      <w:r w:rsidRPr="00682150">
        <w:rPr>
          <w:rFonts w:ascii="Times New Roman" w:hAnsi="Times New Roman" w:cs="Times New Roman"/>
          <w:color w:val="000000" w:themeColor="text1"/>
          <w:sz w:val="28"/>
          <w:szCs w:val="28"/>
          <w:lang w:val="ru-RU"/>
        </w:rPr>
        <w:t>ка, кувырки; повороты в обе стороны; равновесие на каждой ноге попеременно; прыжки толчком с двух ног вперёд, назад, с поворотом в обе стороны;</w:t>
      </w:r>
    </w:p>
    <w:p w14:paraId="441E0744" w14:textId="2D2C58B6" w:rsidR="009E224D" w:rsidRPr="00682150" w:rsidRDefault="004D0A5B" w:rsidP="004C7275">
      <w:pPr>
        <w:pStyle w:val="a3"/>
        <w:numPr>
          <w:ilvl w:val="0"/>
          <w:numId w:val="313"/>
        </w:numPr>
        <w:tabs>
          <w:tab w:val="left" w:pos="709"/>
        </w:tabs>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осваивать способы игровой деятельности.</w:t>
      </w:r>
    </w:p>
    <w:p w14:paraId="0637AE5D" w14:textId="77777777" w:rsidR="00E32F8A" w:rsidRPr="00682150" w:rsidRDefault="00E32F8A" w:rsidP="001341C1">
      <w:pPr>
        <w:tabs>
          <w:tab w:val="left" w:pos="709"/>
        </w:tabs>
        <w:ind w:firstLine="624"/>
        <w:jc w:val="both"/>
        <w:rPr>
          <w:rFonts w:ascii="Times New Roman" w:hAnsi="Times New Roman" w:cs="Times New Roman"/>
          <w:color w:val="000000" w:themeColor="text1"/>
          <w:sz w:val="28"/>
          <w:szCs w:val="28"/>
          <w:lang w:val="ru-RU"/>
        </w:rPr>
      </w:pPr>
    </w:p>
    <w:p w14:paraId="3C817544" w14:textId="30862E1D" w:rsidR="009E224D" w:rsidRPr="00682150" w:rsidRDefault="00D563D7" w:rsidP="001341C1">
      <w:pPr>
        <w:ind w:firstLine="624"/>
        <w:jc w:val="both"/>
        <w:rPr>
          <w:rFonts w:ascii="Times New Roman" w:hAnsi="Times New Roman" w:cs="Times New Roman"/>
          <w:b/>
          <w:sz w:val="28"/>
          <w:szCs w:val="28"/>
        </w:rPr>
      </w:pPr>
      <w:r w:rsidRPr="00682150">
        <w:rPr>
          <w:rFonts w:ascii="Times New Roman" w:hAnsi="Times New Roman" w:cs="Times New Roman"/>
          <w:b/>
          <w:sz w:val="28"/>
          <w:szCs w:val="28"/>
          <w:lang w:val="ru-RU"/>
        </w:rPr>
        <w:lastRenderedPageBreak/>
        <w:t>2</w:t>
      </w:r>
      <w:r w:rsidR="00E32F8A" w:rsidRPr="00682150">
        <w:rPr>
          <w:rFonts w:ascii="Times New Roman" w:hAnsi="Times New Roman" w:cs="Times New Roman"/>
          <w:b/>
          <w:sz w:val="28"/>
          <w:szCs w:val="28"/>
          <w:lang w:val="ru-RU"/>
        </w:rPr>
        <w:t xml:space="preserve"> </w:t>
      </w:r>
      <w:r w:rsidR="004D0A5B" w:rsidRPr="00682150">
        <w:rPr>
          <w:rFonts w:ascii="Times New Roman" w:hAnsi="Times New Roman" w:cs="Times New Roman"/>
          <w:b/>
          <w:sz w:val="28"/>
          <w:szCs w:val="28"/>
        </w:rPr>
        <w:t>класс</w:t>
      </w:r>
    </w:p>
    <w:p w14:paraId="4D7C7FEE" w14:textId="197463F8" w:rsidR="009E224D" w:rsidRPr="00682150" w:rsidRDefault="004D0A5B" w:rsidP="004C7275">
      <w:pPr>
        <w:pStyle w:val="a7"/>
        <w:numPr>
          <w:ilvl w:val="0"/>
          <w:numId w:val="315"/>
        </w:numPr>
        <w:tabs>
          <w:tab w:val="left" w:pos="609"/>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Знания о физической культуре:</w:t>
      </w:r>
    </w:p>
    <w:p w14:paraId="3C449937" w14:textId="299DB27B" w:rsidR="009E224D" w:rsidRPr="00682150" w:rsidRDefault="004D0A5B" w:rsidP="004C7275">
      <w:pPr>
        <w:pStyle w:val="a3"/>
        <w:numPr>
          <w:ilvl w:val="0"/>
          <w:numId w:val="31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описывать технику выполнения освоенных гимнастических упражнений по видам разминки; отмечать динамику </w:t>
      </w:r>
      <w:r w:rsidR="002F4A76" w:rsidRPr="00682150">
        <w:rPr>
          <w:rFonts w:ascii="Times New Roman" w:hAnsi="Times New Roman" w:cs="Times New Roman"/>
          <w:color w:val="000000" w:themeColor="text1"/>
          <w:sz w:val="28"/>
          <w:szCs w:val="28"/>
          <w:lang w:val="ru-RU"/>
        </w:rPr>
        <w:t>разви</w:t>
      </w:r>
      <w:r w:rsidRPr="00682150">
        <w:rPr>
          <w:rFonts w:ascii="Times New Roman" w:hAnsi="Times New Roman" w:cs="Times New Roman"/>
          <w:color w:val="000000" w:themeColor="text1"/>
          <w:sz w:val="28"/>
          <w:szCs w:val="28"/>
          <w:lang w:val="ru-RU"/>
        </w:rPr>
        <w:t xml:space="preserve">тия личных физических качеств: гибкости, силы, </w:t>
      </w:r>
      <w:r w:rsidR="002F4A76" w:rsidRPr="00682150">
        <w:rPr>
          <w:rFonts w:ascii="Times New Roman" w:hAnsi="Times New Roman" w:cs="Times New Roman"/>
          <w:color w:val="000000" w:themeColor="text1"/>
          <w:sz w:val="28"/>
          <w:szCs w:val="28"/>
          <w:lang w:val="ru-RU"/>
        </w:rPr>
        <w:t>координа</w:t>
      </w:r>
      <w:r w:rsidRPr="00682150">
        <w:rPr>
          <w:rFonts w:ascii="Times New Roman" w:hAnsi="Times New Roman" w:cs="Times New Roman"/>
          <w:color w:val="000000" w:themeColor="text1"/>
          <w:sz w:val="28"/>
          <w:szCs w:val="28"/>
          <w:lang w:val="ru-RU"/>
        </w:rPr>
        <w:t>ционно-скоростных способностей;</w:t>
      </w:r>
    </w:p>
    <w:p w14:paraId="2EB69EF6" w14:textId="21D4DCDF" w:rsidR="009E224D" w:rsidRPr="00682150" w:rsidRDefault="004D0A5B" w:rsidP="004C7275">
      <w:pPr>
        <w:pStyle w:val="a3"/>
        <w:numPr>
          <w:ilvl w:val="0"/>
          <w:numId w:val="31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w:t>
      </w:r>
      <w:r w:rsidR="002F4A76" w:rsidRPr="00682150">
        <w:rPr>
          <w:rFonts w:ascii="Times New Roman" w:hAnsi="Times New Roman" w:cs="Times New Roman"/>
          <w:color w:val="000000" w:themeColor="text1"/>
          <w:sz w:val="28"/>
          <w:szCs w:val="28"/>
          <w:lang w:val="ru-RU"/>
        </w:rPr>
        <w:t>жнений как жизненно важных навы</w:t>
      </w:r>
      <w:r w:rsidRPr="00682150">
        <w:rPr>
          <w:rFonts w:ascii="Times New Roman" w:hAnsi="Times New Roman" w:cs="Times New Roman"/>
          <w:color w:val="000000" w:themeColor="text1"/>
          <w:sz w:val="28"/>
          <w:szCs w:val="28"/>
          <w:lang w:val="ru-RU"/>
        </w:rPr>
        <w:t>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2EFCFDE3" w14:textId="18F03623" w:rsidR="009E224D" w:rsidRPr="00682150" w:rsidRDefault="004D0A5B" w:rsidP="004C7275">
      <w:pPr>
        <w:pStyle w:val="a7"/>
        <w:numPr>
          <w:ilvl w:val="0"/>
          <w:numId w:val="315"/>
        </w:numPr>
        <w:tabs>
          <w:tab w:val="left" w:pos="608"/>
          <w:tab w:val="left" w:pos="709"/>
        </w:tabs>
        <w:spacing w:before="10"/>
        <w:ind w:lef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Способы физкультурной деятельности</w:t>
      </w:r>
    </w:p>
    <w:p w14:paraId="3AA4C1FC" w14:textId="77777777" w:rsidR="009E224D" w:rsidRPr="00682150" w:rsidRDefault="004D0A5B" w:rsidP="001341C1">
      <w:pPr>
        <w:tabs>
          <w:tab w:val="left" w:pos="709"/>
        </w:tabs>
        <w:spacing w:before="8"/>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Самостоятельные занятия общеразвивающими и здоровье формирующими физическими упражнениями:</w:t>
      </w:r>
    </w:p>
    <w:p w14:paraId="5DB2B630" w14:textId="3A1A9713" w:rsidR="009E224D" w:rsidRPr="00682150" w:rsidRDefault="004D0A5B" w:rsidP="004C7275">
      <w:pPr>
        <w:pStyle w:val="a3"/>
        <w:numPr>
          <w:ilvl w:val="0"/>
          <w:numId w:val="31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выбирать и уметь составлять комплексы упражнений </w:t>
      </w:r>
      <w:r w:rsidR="002F4A76" w:rsidRPr="00682150">
        <w:rPr>
          <w:rFonts w:ascii="Times New Roman" w:hAnsi="Times New Roman" w:cs="Times New Roman"/>
          <w:color w:val="000000" w:themeColor="text1"/>
          <w:sz w:val="28"/>
          <w:szCs w:val="28"/>
          <w:lang w:val="ru-RU"/>
        </w:rPr>
        <w:t>основ</w:t>
      </w:r>
      <w:r w:rsidRPr="00682150">
        <w:rPr>
          <w:rFonts w:ascii="Times New Roman" w:hAnsi="Times New Roman" w:cs="Times New Roman"/>
          <w:color w:val="000000" w:themeColor="text1"/>
          <w:sz w:val="28"/>
          <w:szCs w:val="28"/>
          <w:lang w:val="ru-RU"/>
        </w:rPr>
        <w:t xml:space="preserve">ной гимнастики для выполнения определённых задач, </w:t>
      </w:r>
      <w:r w:rsidR="002F4A76" w:rsidRPr="00682150">
        <w:rPr>
          <w:rFonts w:ascii="Times New Roman" w:hAnsi="Times New Roman" w:cs="Times New Roman"/>
          <w:color w:val="000000" w:themeColor="text1"/>
          <w:sz w:val="28"/>
          <w:szCs w:val="28"/>
          <w:lang w:val="ru-RU"/>
        </w:rPr>
        <w:t>вклю</w:t>
      </w:r>
      <w:r w:rsidRPr="00682150">
        <w:rPr>
          <w:rFonts w:ascii="Times New Roman" w:hAnsi="Times New Roman" w:cs="Times New Roman"/>
          <w:color w:val="000000" w:themeColor="text1"/>
          <w:sz w:val="28"/>
          <w:szCs w:val="28"/>
          <w:lang w:val="ru-RU"/>
        </w:rPr>
        <w:t>чая формирование свода стопы, укрепление определённых групп мышц, увеличение подвижности суставов;</w:t>
      </w:r>
    </w:p>
    <w:p w14:paraId="2C0440E1" w14:textId="29229097" w:rsidR="002F4A76" w:rsidRPr="00682150" w:rsidRDefault="004D0A5B" w:rsidP="004C7275">
      <w:pPr>
        <w:pStyle w:val="a3"/>
        <w:numPr>
          <w:ilvl w:val="0"/>
          <w:numId w:val="31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уметь использовать технику контроля за соблюдением осанки и правильной постановки стопы при ходьбе; характеризовать основные показатели физич</w:t>
      </w:r>
      <w:r w:rsidR="002F4A76" w:rsidRPr="00682150">
        <w:rPr>
          <w:rFonts w:ascii="Times New Roman" w:hAnsi="Times New Roman" w:cs="Times New Roman"/>
          <w:color w:val="000000" w:themeColor="text1"/>
          <w:sz w:val="28"/>
          <w:szCs w:val="28"/>
          <w:lang w:val="ru-RU"/>
        </w:rPr>
        <w:t>еских качеств и способностей че</w:t>
      </w:r>
      <w:r w:rsidRPr="00682150">
        <w:rPr>
          <w:rFonts w:ascii="Times New Roman" w:hAnsi="Times New Roman" w:cs="Times New Roman"/>
          <w:color w:val="000000" w:themeColor="text1"/>
          <w:sz w:val="28"/>
          <w:szCs w:val="28"/>
          <w:lang w:val="ru-RU"/>
        </w:rPr>
        <w:t>ловека (гибкость, сила, выносливость, координационные и скоростные способности) и перечислять возрастной период для их эффективного развития;</w:t>
      </w:r>
    </w:p>
    <w:p w14:paraId="3A39D1BA" w14:textId="2E11BEC8" w:rsidR="009E224D" w:rsidRPr="00682150" w:rsidRDefault="004D0A5B" w:rsidP="004C7275">
      <w:pPr>
        <w:pStyle w:val="a3"/>
        <w:numPr>
          <w:ilvl w:val="0"/>
          <w:numId w:val="31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адекватные реше</w:t>
      </w:r>
      <w:r w:rsidR="002F4A76" w:rsidRPr="00682150">
        <w:rPr>
          <w:rFonts w:ascii="Times New Roman" w:hAnsi="Times New Roman" w:cs="Times New Roman"/>
          <w:color w:val="000000" w:themeColor="text1"/>
          <w:sz w:val="28"/>
          <w:szCs w:val="28"/>
          <w:lang w:val="ru-RU"/>
        </w:rPr>
        <w:t>ния в условиях игровой деятель</w:t>
      </w:r>
      <w:r w:rsidRPr="00682150">
        <w:rPr>
          <w:rFonts w:ascii="Times New Roman" w:hAnsi="Times New Roman" w:cs="Times New Roman"/>
          <w:color w:val="000000" w:themeColor="text1"/>
          <w:sz w:val="28"/>
          <w:szCs w:val="28"/>
          <w:lang w:val="ru-RU"/>
        </w:rPr>
        <w:t>ности; оценивать правила безопасности в процессе игры;</w:t>
      </w:r>
    </w:p>
    <w:p w14:paraId="572FAC2D" w14:textId="79D0D4E5" w:rsidR="009E224D" w:rsidRPr="00682150" w:rsidRDefault="004D0A5B" w:rsidP="004C7275">
      <w:pPr>
        <w:pStyle w:val="a3"/>
        <w:numPr>
          <w:ilvl w:val="0"/>
          <w:numId w:val="316"/>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основные строевые команды.</w:t>
      </w:r>
    </w:p>
    <w:p w14:paraId="5AED31DB" w14:textId="77777777" w:rsidR="009E224D" w:rsidRPr="00682150" w:rsidRDefault="004D0A5B" w:rsidP="001341C1">
      <w:pPr>
        <w:tabs>
          <w:tab w:val="left" w:pos="709"/>
        </w:tabs>
        <w:spacing w:before="9"/>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Самостоятельные наблюдения за физическим развитием и физической подготовленностью:</w:t>
      </w:r>
    </w:p>
    <w:p w14:paraId="589E93E5" w14:textId="56923172" w:rsidR="009E224D" w:rsidRPr="00682150" w:rsidRDefault="004D0A5B" w:rsidP="004C7275">
      <w:pPr>
        <w:pStyle w:val="a3"/>
        <w:numPr>
          <w:ilvl w:val="0"/>
          <w:numId w:val="31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письменно и выполнять индивидуальный рас</w:t>
      </w:r>
      <w:r w:rsidR="002F4A76"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 xml:space="preserve">рядок дня с включением утренней гимнастики, </w:t>
      </w:r>
      <w:r w:rsidR="002F4A76" w:rsidRPr="00682150">
        <w:rPr>
          <w:rFonts w:ascii="Times New Roman" w:hAnsi="Times New Roman" w:cs="Times New Roman"/>
          <w:color w:val="000000" w:themeColor="text1"/>
          <w:sz w:val="28"/>
          <w:szCs w:val="28"/>
          <w:lang w:val="ru-RU"/>
        </w:rPr>
        <w:t>физкультми</w:t>
      </w:r>
      <w:r w:rsidRPr="00682150">
        <w:rPr>
          <w:rFonts w:ascii="Times New Roman" w:hAnsi="Times New Roman" w:cs="Times New Roman"/>
          <w:color w:val="000000" w:themeColor="text1"/>
          <w:sz w:val="28"/>
          <w:szCs w:val="28"/>
          <w:lang w:val="ru-RU"/>
        </w:rPr>
        <w:t>нуток, регулярных упражнений гимнастики; измерять, сравнивать динамику ра</w:t>
      </w:r>
      <w:r w:rsidR="002F4A76" w:rsidRPr="00682150">
        <w:rPr>
          <w:rFonts w:ascii="Times New Roman" w:hAnsi="Times New Roman" w:cs="Times New Roman"/>
          <w:color w:val="000000" w:themeColor="text1"/>
          <w:sz w:val="28"/>
          <w:szCs w:val="28"/>
          <w:lang w:val="ru-RU"/>
        </w:rPr>
        <w:t>звития физических качеств и спо</w:t>
      </w:r>
      <w:r w:rsidRPr="00682150">
        <w:rPr>
          <w:rFonts w:ascii="Times New Roman" w:hAnsi="Times New Roman" w:cs="Times New Roman"/>
          <w:color w:val="000000" w:themeColor="text1"/>
          <w:sz w:val="28"/>
          <w:szCs w:val="28"/>
          <w:lang w:val="ru-RU"/>
        </w:rPr>
        <w:t xml:space="preserve">собностей: гибкости, координационных способностей; </w:t>
      </w:r>
      <w:r w:rsidR="002F4A76" w:rsidRPr="00682150">
        <w:rPr>
          <w:rFonts w:ascii="Times New Roman" w:hAnsi="Times New Roman" w:cs="Times New Roman"/>
          <w:color w:val="000000" w:themeColor="text1"/>
          <w:sz w:val="28"/>
          <w:szCs w:val="28"/>
          <w:lang w:val="ru-RU"/>
        </w:rPr>
        <w:t>изме</w:t>
      </w:r>
      <w:r w:rsidRPr="00682150">
        <w:rPr>
          <w:rFonts w:ascii="Times New Roman" w:hAnsi="Times New Roman" w:cs="Times New Roman"/>
          <w:color w:val="000000" w:themeColor="text1"/>
          <w:sz w:val="28"/>
          <w:szCs w:val="28"/>
          <w:lang w:val="ru-RU"/>
        </w:rPr>
        <w:t>рять (пальпаторно) частоту сердеч</w:t>
      </w:r>
      <w:r w:rsidR="002F4A76" w:rsidRPr="00682150">
        <w:rPr>
          <w:rFonts w:ascii="Times New Roman" w:hAnsi="Times New Roman" w:cs="Times New Roman"/>
          <w:color w:val="000000" w:themeColor="text1"/>
          <w:sz w:val="28"/>
          <w:szCs w:val="28"/>
          <w:lang w:val="ru-RU"/>
        </w:rPr>
        <w:t>ных сокращений при вы</w:t>
      </w:r>
      <w:r w:rsidRPr="00682150">
        <w:rPr>
          <w:rFonts w:ascii="Times New Roman" w:hAnsi="Times New Roman" w:cs="Times New Roman"/>
          <w:color w:val="000000" w:themeColor="text1"/>
          <w:sz w:val="28"/>
          <w:szCs w:val="28"/>
          <w:lang w:val="ru-RU"/>
        </w:rPr>
        <w:t>полнении упражнений с различной нагрузкой;</w:t>
      </w:r>
    </w:p>
    <w:p w14:paraId="569CA343" w14:textId="417FC53F" w:rsidR="009E224D" w:rsidRPr="00682150" w:rsidRDefault="004D0A5B" w:rsidP="004C7275">
      <w:pPr>
        <w:pStyle w:val="a3"/>
        <w:numPr>
          <w:ilvl w:val="0"/>
          <w:numId w:val="31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классифицировать виды </w:t>
      </w:r>
      <w:r w:rsidR="002F4A76" w:rsidRPr="00682150">
        <w:rPr>
          <w:rFonts w:ascii="Times New Roman" w:hAnsi="Times New Roman" w:cs="Times New Roman"/>
          <w:color w:val="000000" w:themeColor="text1"/>
          <w:sz w:val="28"/>
          <w:szCs w:val="28"/>
          <w:lang w:val="ru-RU"/>
        </w:rPr>
        <w:t>физических упражнений в соответ</w:t>
      </w:r>
      <w:r w:rsidRPr="00682150">
        <w:rPr>
          <w:rFonts w:ascii="Times New Roman" w:hAnsi="Times New Roman" w:cs="Times New Roman"/>
          <w:color w:val="000000" w:themeColor="text1"/>
          <w:sz w:val="28"/>
          <w:szCs w:val="28"/>
          <w:lang w:val="ru-RU"/>
        </w:rPr>
        <w:t>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523030D5" w14:textId="77777777" w:rsidR="009E224D" w:rsidRPr="00682150" w:rsidRDefault="004D0A5B" w:rsidP="001341C1">
      <w:pPr>
        <w:tabs>
          <w:tab w:val="left" w:pos="709"/>
        </w:tabs>
        <w:spacing w:before="7"/>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Самостоятельные раз</w:t>
      </w:r>
      <w:r w:rsidR="002F4A76" w:rsidRPr="00682150">
        <w:rPr>
          <w:rFonts w:ascii="Times New Roman" w:hAnsi="Times New Roman" w:cs="Times New Roman"/>
          <w:i/>
          <w:color w:val="000000" w:themeColor="text1"/>
          <w:sz w:val="28"/>
          <w:szCs w:val="28"/>
          <w:lang w:val="ru-RU"/>
        </w:rPr>
        <w:t>вивающие, подвижные игры и спор</w:t>
      </w:r>
      <w:r w:rsidRPr="00682150">
        <w:rPr>
          <w:rFonts w:ascii="Times New Roman" w:hAnsi="Times New Roman" w:cs="Times New Roman"/>
          <w:i/>
          <w:color w:val="000000" w:themeColor="text1"/>
          <w:sz w:val="28"/>
          <w:szCs w:val="28"/>
          <w:lang w:val="ru-RU"/>
        </w:rPr>
        <w:t>тивные эстафеты, командные перестроения:</w:t>
      </w:r>
    </w:p>
    <w:p w14:paraId="1DCE4003" w14:textId="1C40CA32"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участвовать в играх и игровых </w:t>
      </w:r>
      <w:r w:rsidR="002F4A76" w:rsidRPr="00682150">
        <w:rPr>
          <w:rFonts w:ascii="Times New Roman" w:hAnsi="Times New Roman" w:cs="Times New Roman"/>
          <w:color w:val="000000" w:themeColor="text1"/>
          <w:sz w:val="28"/>
          <w:szCs w:val="28"/>
          <w:lang w:val="ru-RU"/>
        </w:rPr>
        <w:t>заданиях, спортивных эста</w:t>
      </w:r>
      <w:r w:rsidRPr="00682150">
        <w:rPr>
          <w:rFonts w:ascii="Times New Roman" w:hAnsi="Times New Roman" w:cs="Times New Roman"/>
          <w:color w:val="000000" w:themeColor="text1"/>
          <w:sz w:val="28"/>
          <w:szCs w:val="28"/>
          <w:lang w:val="ru-RU"/>
        </w:rPr>
        <w:t>фетах; устанавливать рол</w:t>
      </w:r>
      <w:r w:rsidR="002F4A76" w:rsidRPr="00682150">
        <w:rPr>
          <w:rFonts w:ascii="Times New Roman" w:hAnsi="Times New Roman" w:cs="Times New Roman"/>
          <w:color w:val="000000" w:themeColor="text1"/>
          <w:sz w:val="28"/>
          <w:szCs w:val="28"/>
          <w:lang w:val="ru-RU"/>
        </w:rPr>
        <w:t>евое участие членов команды; вы</w:t>
      </w:r>
      <w:r w:rsidRPr="00682150">
        <w:rPr>
          <w:rFonts w:ascii="Times New Roman" w:hAnsi="Times New Roman" w:cs="Times New Roman"/>
          <w:color w:val="000000" w:themeColor="text1"/>
          <w:sz w:val="28"/>
          <w:szCs w:val="28"/>
          <w:lang w:val="ru-RU"/>
        </w:rPr>
        <w:t>полнять перестроения.</w:t>
      </w:r>
    </w:p>
    <w:p w14:paraId="0C7A6465" w14:textId="2DB8AA1C" w:rsidR="009E224D" w:rsidRPr="00682150" w:rsidRDefault="004D0A5B" w:rsidP="004C7275">
      <w:pPr>
        <w:pStyle w:val="a7"/>
        <w:numPr>
          <w:ilvl w:val="0"/>
          <w:numId w:val="315"/>
        </w:numPr>
        <w:tabs>
          <w:tab w:val="left" w:pos="608"/>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Физическое совершенствование</w:t>
      </w:r>
    </w:p>
    <w:p w14:paraId="4E6A3E19" w14:textId="77777777" w:rsidR="009E224D" w:rsidRPr="00682150" w:rsidRDefault="004D0A5B" w:rsidP="001341C1">
      <w:pPr>
        <w:tabs>
          <w:tab w:val="left" w:pos="709"/>
        </w:tabs>
        <w:spacing w:before="9"/>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Физкультурно-оздоровительная деятельность:</w:t>
      </w:r>
    </w:p>
    <w:p w14:paraId="5CDD22E4" w14:textId="7DA38AC6" w:rsidR="009E224D" w:rsidRPr="00682150" w:rsidRDefault="004D0A5B" w:rsidP="004C7275">
      <w:pPr>
        <w:pStyle w:val="a3"/>
        <w:numPr>
          <w:ilvl w:val="0"/>
          <w:numId w:val="3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физические упражнения на развитие гибкости и координационно-скоростных способностей;</w:t>
      </w:r>
    </w:p>
    <w:p w14:paraId="2A906E8E" w14:textId="060FBF60" w:rsidR="009E224D" w:rsidRPr="00682150" w:rsidRDefault="004D0A5B" w:rsidP="004C7275">
      <w:pPr>
        <w:pStyle w:val="a3"/>
        <w:numPr>
          <w:ilvl w:val="0"/>
          <w:numId w:val="3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и демонстрир</w:t>
      </w:r>
      <w:r w:rsidR="002F4A76" w:rsidRPr="00682150">
        <w:rPr>
          <w:rFonts w:ascii="Times New Roman" w:hAnsi="Times New Roman" w:cs="Times New Roman"/>
          <w:color w:val="000000" w:themeColor="text1"/>
          <w:sz w:val="28"/>
          <w:szCs w:val="28"/>
          <w:lang w:val="ru-RU"/>
        </w:rPr>
        <w:t>овать технику перемещения гимна</w:t>
      </w:r>
      <w:r w:rsidRPr="00682150">
        <w:rPr>
          <w:rFonts w:ascii="Times New Roman" w:hAnsi="Times New Roman" w:cs="Times New Roman"/>
          <w:color w:val="000000" w:themeColor="text1"/>
          <w:sz w:val="28"/>
          <w:szCs w:val="28"/>
          <w:lang w:val="ru-RU"/>
        </w:rPr>
        <w:t>стическим шагом; мягким бегом вперёд, назад; прыжками; подскоками, галопом;</w:t>
      </w:r>
    </w:p>
    <w:p w14:paraId="01EDFC61" w14:textId="252D79A7" w:rsidR="009E224D" w:rsidRPr="00682150" w:rsidRDefault="004D0A5B" w:rsidP="004C7275">
      <w:pPr>
        <w:pStyle w:val="a3"/>
        <w:numPr>
          <w:ilvl w:val="0"/>
          <w:numId w:val="3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и демонстриро</w:t>
      </w:r>
      <w:r w:rsidR="002F4A76" w:rsidRPr="00682150">
        <w:rPr>
          <w:rFonts w:ascii="Times New Roman" w:hAnsi="Times New Roman" w:cs="Times New Roman"/>
          <w:color w:val="000000" w:themeColor="text1"/>
          <w:sz w:val="28"/>
          <w:szCs w:val="28"/>
          <w:lang w:val="ru-RU"/>
        </w:rPr>
        <w:t>вать технику выполнения подводя</w:t>
      </w:r>
      <w:r w:rsidRPr="00682150">
        <w:rPr>
          <w:rFonts w:ascii="Times New Roman" w:hAnsi="Times New Roman" w:cs="Times New Roman"/>
          <w:color w:val="000000" w:themeColor="text1"/>
          <w:sz w:val="28"/>
          <w:szCs w:val="28"/>
          <w:lang w:val="ru-RU"/>
        </w:rPr>
        <w:t xml:space="preserve">щих, гимнастических и акробатических упражнений, </w:t>
      </w:r>
      <w:r w:rsidR="002F4A76" w:rsidRPr="00682150">
        <w:rPr>
          <w:rFonts w:ascii="Times New Roman" w:hAnsi="Times New Roman" w:cs="Times New Roman"/>
          <w:color w:val="000000" w:themeColor="text1"/>
          <w:sz w:val="28"/>
          <w:szCs w:val="28"/>
          <w:lang w:val="ru-RU"/>
        </w:rPr>
        <w:t>тан</w:t>
      </w:r>
      <w:r w:rsidRPr="00682150">
        <w:rPr>
          <w:rFonts w:ascii="Times New Roman" w:hAnsi="Times New Roman" w:cs="Times New Roman"/>
          <w:color w:val="000000" w:themeColor="text1"/>
          <w:sz w:val="28"/>
          <w:szCs w:val="28"/>
          <w:lang w:val="ru-RU"/>
        </w:rPr>
        <w:t xml:space="preserve">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w:t>
      </w:r>
      <w:r w:rsidR="002F4A76" w:rsidRPr="00682150">
        <w:rPr>
          <w:rFonts w:ascii="Times New Roman" w:hAnsi="Times New Roman" w:cs="Times New Roman"/>
          <w:color w:val="000000" w:themeColor="text1"/>
          <w:sz w:val="28"/>
          <w:szCs w:val="28"/>
          <w:lang w:val="ru-RU"/>
        </w:rPr>
        <w:t>способно</w:t>
      </w:r>
      <w:r w:rsidRPr="00682150">
        <w:rPr>
          <w:rFonts w:ascii="Times New Roman" w:hAnsi="Times New Roman" w:cs="Times New Roman"/>
          <w:color w:val="000000" w:themeColor="text1"/>
          <w:sz w:val="28"/>
          <w:szCs w:val="28"/>
          <w:lang w:val="ru-RU"/>
        </w:rPr>
        <w:t>стей;</w:t>
      </w:r>
    </w:p>
    <w:p w14:paraId="21F7D0F5" w14:textId="5CA0C2D9" w:rsidR="009E224D" w:rsidRPr="00682150" w:rsidRDefault="004D0A5B" w:rsidP="004C7275">
      <w:pPr>
        <w:pStyle w:val="a3"/>
        <w:numPr>
          <w:ilvl w:val="0"/>
          <w:numId w:val="31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демонстрировать равновесие стоя и в полуприседе на каждой ноге попеременно; прыжки на месте с полуповоротом с </w:t>
      </w:r>
      <w:r w:rsidR="002F4A76" w:rsidRPr="00682150">
        <w:rPr>
          <w:rFonts w:ascii="Times New Roman" w:hAnsi="Times New Roman" w:cs="Times New Roman"/>
          <w:color w:val="000000" w:themeColor="text1"/>
          <w:sz w:val="28"/>
          <w:szCs w:val="28"/>
          <w:lang w:val="ru-RU"/>
        </w:rPr>
        <w:t>пря</w:t>
      </w:r>
      <w:r w:rsidRPr="00682150">
        <w:rPr>
          <w:rFonts w:ascii="Times New Roman" w:hAnsi="Times New Roman" w:cs="Times New Roman"/>
          <w:color w:val="000000" w:themeColor="text1"/>
          <w:sz w:val="28"/>
          <w:szCs w:val="28"/>
          <w:lang w:val="ru-RU"/>
        </w:rPr>
        <w:t>мыми ногами и в группировке (в обе стороны);</w:t>
      </w:r>
    </w:p>
    <w:p w14:paraId="3B1817EE" w14:textId="1E5FEE1A" w:rsidR="002F4A76" w:rsidRPr="00682150" w:rsidRDefault="004D0A5B" w:rsidP="004C7275">
      <w:pPr>
        <w:pStyle w:val="a3"/>
        <w:numPr>
          <w:ilvl w:val="0"/>
          <w:numId w:val="318"/>
        </w:numPr>
        <w:tabs>
          <w:tab w:val="left" w:pos="709"/>
        </w:tabs>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технику плав</w:t>
      </w:r>
      <w:r w:rsidR="002F4A76" w:rsidRPr="00682150">
        <w:rPr>
          <w:rFonts w:ascii="Times New Roman" w:hAnsi="Times New Roman" w:cs="Times New Roman"/>
          <w:color w:val="000000" w:themeColor="text1"/>
          <w:sz w:val="28"/>
          <w:szCs w:val="28"/>
          <w:lang w:val="ru-RU"/>
        </w:rPr>
        <w:t>ания одним или несколькими спор</w:t>
      </w:r>
      <w:r w:rsidRPr="00682150">
        <w:rPr>
          <w:rFonts w:ascii="Times New Roman" w:hAnsi="Times New Roman" w:cs="Times New Roman"/>
          <w:color w:val="000000" w:themeColor="text1"/>
          <w:sz w:val="28"/>
          <w:szCs w:val="28"/>
          <w:lang w:val="ru-RU"/>
        </w:rPr>
        <w:t>тивными стилями плавания (при наличии материально-технического обеспечения).</w:t>
      </w:r>
    </w:p>
    <w:p w14:paraId="265AD689" w14:textId="77777777" w:rsidR="002F4A76" w:rsidRPr="00682150" w:rsidRDefault="002F4A76" w:rsidP="001341C1">
      <w:pPr>
        <w:ind w:firstLine="624"/>
        <w:jc w:val="both"/>
        <w:rPr>
          <w:rFonts w:ascii="Times New Roman" w:hAnsi="Times New Roman" w:cs="Times New Roman"/>
          <w:sz w:val="28"/>
          <w:szCs w:val="28"/>
          <w:lang w:val="ru-RU"/>
        </w:rPr>
      </w:pPr>
    </w:p>
    <w:p w14:paraId="05E50DC8" w14:textId="58EEC6B8" w:rsidR="009E224D" w:rsidRPr="00682150" w:rsidRDefault="00D563D7" w:rsidP="001341C1">
      <w:pPr>
        <w:ind w:firstLine="624"/>
        <w:jc w:val="both"/>
        <w:rPr>
          <w:rFonts w:ascii="Times New Roman" w:hAnsi="Times New Roman" w:cs="Times New Roman"/>
          <w:b/>
          <w:sz w:val="28"/>
          <w:szCs w:val="28"/>
        </w:rPr>
      </w:pPr>
      <w:r w:rsidRPr="00682150">
        <w:rPr>
          <w:rFonts w:ascii="Times New Roman" w:hAnsi="Times New Roman" w:cs="Times New Roman"/>
          <w:b/>
          <w:sz w:val="28"/>
          <w:szCs w:val="28"/>
          <w:lang w:val="ru-RU"/>
        </w:rPr>
        <w:t>3 к</w:t>
      </w:r>
      <w:r w:rsidR="004D0A5B" w:rsidRPr="00682150">
        <w:rPr>
          <w:rFonts w:ascii="Times New Roman" w:hAnsi="Times New Roman" w:cs="Times New Roman"/>
          <w:b/>
          <w:sz w:val="28"/>
          <w:szCs w:val="28"/>
        </w:rPr>
        <w:t>ласс</w:t>
      </w:r>
    </w:p>
    <w:p w14:paraId="3F4E5420" w14:textId="0F9BB837" w:rsidR="009E224D" w:rsidRPr="00682150" w:rsidRDefault="004D0A5B" w:rsidP="004C7275">
      <w:pPr>
        <w:pStyle w:val="a7"/>
        <w:numPr>
          <w:ilvl w:val="0"/>
          <w:numId w:val="319"/>
        </w:numPr>
        <w:tabs>
          <w:tab w:val="left" w:pos="609"/>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Знания о физической культуре:</w:t>
      </w:r>
    </w:p>
    <w:p w14:paraId="3AFE1862" w14:textId="63F2BA5C"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40FA2964" w14:textId="71E44A3D"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w:t>
      </w:r>
      <w:r w:rsidR="002F4A76"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данной теме; объяснять связь физических упражнений для формирования и укрепления здоровья, развития памяти, разговорной речи, мышления;</w:t>
      </w:r>
    </w:p>
    <w:p w14:paraId="5812A73C" w14:textId="5E00F8CD"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представлять и описыват</w:t>
      </w:r>
      <w:r w:rsidR="002F4A76" w:rsidRPr="00682150">
        <w:rPr>
          <w:rFonts w:ascii="Times New Roman" w:hAnsi="Times New Roman" w:cs="Times New Roman"/>
          <w:color w:val="000000" w:themeColor="text1"/>
          <w:sz w:val="28"/>
          <w:szCs w:val="28"/>
          <w:lang w:val="ru-RU"/>
        </w:rPr>
        <w:t>ь общее строение человека, назы</w:t>
      </w:r>
      <w:r w:rsidRPr="00682150">
        <w:rPr>
          <w:rFonts w:ascii="Times New Roman" w:hAnsi="Times New Roman" w:cs="Times New Roman"/>
          <w:color w:val="000000" w:themeColor="text1"/>
          <w:sz w:val="28"/>
          <w:szCs w:val="28"/>
          <w:lang w:val="ru-RU"/>
        </w:rPr>
        <w:t>вать основные части костного скелета человека и основные группы мышц;</w:t>
      </w:r>
    </w:p>
    <w:p w14:paraId="5EA694B1" w14:textId="6655A703"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технику выполнения освоенных физических упражнений;</w:t>
      </w:r>
    </w:p>
    <w:p w14:paraId="37A339B8" w14:textId="7EF5166C"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формулировать основные правила безопасного поведения на занятиях по физической культуре;</w:t>
      </w:r>
    </w:p>
    <w:p w14:paraId="0BEA2582" w14:textId="1B6A2280"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находить информацию о возрастных период, когда эффе</w:t>
      </w:r>
      <w:r w:rsidR="002F4A76" w:rsidRPr="00682150">
        <w:rPr>
          <w:rFonts w:ascii="Times New Roman" w:hAnsi="Times New Roman" w:cs="Times New Roman"/>
          <w:color w:val="000000" w:themeColor="text1"/>
          <w:sz w:val="28"/>
          <w:szCs w:val="28"/>
          <w:lang w:val="ru-RU"/>
        </w:rPr>
        <w:t>к</w:t>
      </w:r>
      <w:r w:rsidRPr="00682150">
        <w:rPr>
          <w:rFonts w:ascii="Times New Roman" w:hAnsi="Times New Roman" w:cs="Times New Roman"/>
          <w:color w:val="000000" w:themeColor="text1"/>
          <w:sz w:val="28"/>
          <w:szCs w:val="28"/>
          <w:lang w:val="ru-RU"/>
        </w:rPr>
        <w:t>тивно развивается ка</w:t>
      </w:r>
      <w:r w:rsidR="002F4A76" w:rsidRPr="00682150">
        <w:rPr>
          <w:rFonts w:ascii="Times New Roman" w:hAnsi="Times New Roman" w:cs="Times New Roman"/>
          <w:color w:val="000000" w:themeColor="text1"/>
          <w:sz w:val="28"/>
          <w:szCs w:val="28"/>
          <w:lang w:val="ru-RU"/>
        </w:rPr>
        <w:t>ждое из следующих физических ка</w:t>
      </w:r>
      <w:r w:rsidRPr="00682150">
        <w:rPr>
          <w:rFonts w:ascii="Times New Roman" w:hAnsi="Times New Roman" w:cs="Times New Roman"/>
          <w:color w:val="000000" w:themeColor="text1"/>
          <w:sz w:val="28"/>
          <w:szCs w:val="28"/>
          <w:lang w:val="ru-RU"/>
        </w:rPr>
        <w:t>честв: гибкость, координация, быстрота; сила; выносливость;</w:t>
      </w:r>
    </w:p>
    <w:p w14:paraId="30ADA1A7" w14:textId="51BA4651"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упражнения п</w:t>
      </w:r>
      <w:r w:rsidR="002F4A76" w:rsidRPr="00682150">
        <w:rPr>
          <w:rFonts w:ascii="Times New Roman" w:hAnsi="Times New Roman" w:cs="Times New Roman"/>
          <w:color w:val="000000" w:themeColor="text1"/>
          <w:sz w:val="28"/>
          <w:szCs w:val="28"/>
          <w:lang w:val="ru-RU"/>
        </w:rPr>
        <w:t>о воздействию на развитие основ</w:t>
      </w:r>
      <w:r w:rsidRPr="00682150">
        <w:rPr>
          <w:rFonts w:ascii="Times New Roman" w:hAnsi="Times New Roman" w:cs="Times New Roman"/>
          <w:color w:val="000000" w:themeColor="text1"/>
          <w:sz w:val="28"/>
          <w:szCs w:val="28"/>
          <w:lang w:val="ru-RU"/>
        </w:rPr>
        <w:t>ных физических качеств и способностей человека;</w:t>
      </w:r>
    </w:p>
    <w:p w14:paraId="101F4AB4" w14:textId="722865A4"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упражнения на развитие моторики;</w:t>
      </w:r>
    </w:p>
    <w:p w14:paraId="1B81965D" w14:textId="12D04B14"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технику дыхания под водой, технику удержания тела на воде;</w:t>
      </w:r>
    </w:p>
    <w:p w14:paraId="55721F63" w14:textId="5BDCF38A"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основные правила выполнения спортивных </w:t>
      </w:r>
      <w:r w:rsidRPr="00682150">
        <w:rPr>
          <w:rFonts w:ascii="Times New Roman" w:hAnsi="Times New Roman" w:cs="Times New Roman"/>
          <w:color w:val="000000" w:themeColor="text1"/>
          <w:sz w:val="28"/>
          <w:szCs w:val="28"/>
          <w:lang w:val="ru-RU"/>
        </w:rPr>
        <w:lastRenderedPageBreak/>
        <w:t>упражнений (по виду спорта на выбор);</w:t>
      </w:r>
    </w:p>
    <w:p w14:paraId="162AFC3F" w14:textId="4677D497" w:rsidR="009E224D" w:rsidRPr="00682150" w:rsidRDefault="004D0A5B" w:rsidP="004C7275">
      <w:pPr>
        <w:pStyle w:val="a3"/>
        <w:numPr>
          <w:ilvl w:val="0"/>
          <w:numId w:val="32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выявлять характерные ошибки при выполнении физических упражнений.</w:t>
      </w:r>
    </w:p>
    <w:p w14:paraId="0A1BCA37" w14:textId="77777777" w:rsidR="009E224D" w:rsidRPr="00682150" w:rsidRDefault="004D0A5B" w:rsidP="004C7275">
      <w:pPr>
        <w:pStyle w:val="a7"/>
        <w:numPr>
          <w:ilvl w:val="0"/>
          <w:numId w:val="319"/>
        </w:numPr>
        <w:tabs>
          <w:tab w:val="left" w:pos="608"/>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Способы физкультурной деятельности</w:t>
      </w:r>
    </w:p>
    <w:p w14:paraId="672964D6" w14:textId="77777777" w:rsidR="009E224D" w:rsidRPr="00682150" w:rsidRDefault="004D0A5B" w:rsidP="001341C1">
      <w:pPr>
        <w:tabs>
          <w:tab w:val="left" w:pos="709"/>
        </w:tabs>
        <w:spacing w:before="7"/>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Самостоятельные занятия общеразвивающими и здоровье формирующими физическими упражнениями:</w:t>
      </w:r>
    </w:p>
    <w:p w14:paraId="3A0E632C" w14:textId="63CF09C2" w:rsidR="009E224D" w:rsidRPr="00682150" w:rsidRDefault="004D0A5B" w:rsidP="004C7275">
      <w:pPr>
        <w:pStyle w:val="a3"/>
        <w:numPr>
          <w:ilvl w:val="0"/>
          <w:numId w:val="32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54FF6B5F" w14:textId="7A3FE514" w:rsidR="009E224D" w:rsidRPr="00682150" w:rsidRDefault="00D563D7" w:rsidP="004C7275">
      <w:pPr>
        <w:pStyle w:val="a3"/>
        <w:numPr>
          <w:ilvl w:val="0"/>
          <w:numId w:val="321"/>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рганизовывать проведение</w:t>
      </w:r>
      <w:r w:rsidR="00D257BF" w:rsidRPr="00682150">
        <w:rPr>
          <w:rFonts w:ascii="Times New Roman" w:hAnsi="Times New Roman" w:cs="Times New Roman"/>
          <w:color w:val="000000" w:themeColor="text1"/>
          <w:sz w:val="28"/>
          <w:szCs w:val="28"/>
          <w:lang w:val="ru-RU"/>
        </w:rPr>
        <w:t xml:space="preserve"> игр, игровых заданий и спортив</w:t>
      </w:r>
      <w:r w:rsidR="004D0A5B" w:rsidRPr="00682150">
        <w:rPr>
          <w:rFonts w:ascii="Times New Roman" w:hAnsi="Times New Roman" w:cs="Times New Roman"/>
          <w:color w:val="000000" w:themeColor="text1"/>
          <w:sz w:val="28"/>
          <w:szCs w:val="28"/>
          <w:lang w:val="ru-RU"/>
        </w:rPr>
        <w:t>ных эстафет (на выбор).</w:t>
      </w:r>
    </w:p>
    <w:p w14:paraId="65C6F3ED"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Самостоятельные наблюдения за физическим развитием и физической подготовленностью:</w:t>
      </w:r>
    </w:p>
    <w:p w14:paraId="1C88B1D4" w14:textId="5C2C7937" w:rsidR="009E224D" w:rsidRPr="00682150" w:rsidRDefault="004D0A5B" w:rsidP="004C7275">
      <w:pPr>
        <w:pStyle w:val="a3"/>
        <w:numPr>
          <w:ilvl w:val="0"/>
          <w:numId w:val="32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максимально допустимую для себя нагрузку </w:t>
      </w:r>
      <w:r w:rsidR="00D257BF" w:rsidRPr="00682150">
        <w:rPr>
          <w:rFonts w:ascii="Times New Roman" w:hAnsi="Times New Roman" w:cs="Times New Roman"/>
          <w:color w:val="000000" w:themeColor="text1"/>
          <w:sz w:val="28"/>
          <w:szCs w:val="28"/>
          <w:lang w:val="ru-RU"/>
        </w:rPr>
        <w:t>(ам</w:t>
      </w:r>
      <w:r w:rsidRPr="00682150">
        <w:rPr>
          <w:rFonts w:ascii="Times New Roman" w:hAnsi="Times New Roman" w:cs="Times New Roman"/>
          <w:color w:val="000000" w:themeColor="text1"/>
          <w:sz w:val="28"/>
          <w:szCs w:val="28"/>
          <w:lang w:val="ru-RU"/>
        </w:rPr>
        <w:t>плитуду движения) при выполнении физического упражне</w:t>
      </w:r>
      <w:r w:rsidR="00D257BF"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 xml:space="preserve">ия; оценивать и объяснять меру воздействия того или </w:t>
      </w:r>
      <w:r w:rsidR="00D257BF" w:rsidRPr="00682150">
        <w:rPr>
          <w:rFonts w:ascii="Times New Roman" w:hAnsi="Times New Roman" w:cs="Times New Roman"/>
          <w:color w:val="000000" w:themeColor="text1"/>
          <w:sz w:val="28"/>
          <w:szCs w:val="28"/>
          <w:lang w:val="ru-RU"/>
        </w:rPr>
        <w:t>ино</w:t>
      </w:r>
      <w:r w:rsidRPr="00682150">
        <w:rPr>
          <w:rFonts w:ascii="Times New Roman" w:hAnsi="Times New Roman" w:cs="Times New Roman"/>
          <w:color w:val="000000" w:themeColor="text1"/>
          <w:sz w:val="28"/>
          <w:szCs w:val="28"/>
          <w:lang w:val="ru-RU"/>
        </w:rPr>
        <w:t>го упражнения (по заданию) на основные физические качества и способности;</w:t>
      </w:r>
    </w:p>
    <w:p w14:paraId="431AC69E" w14:textId="31330900" w:rsidR="009E224D" w:rsidRPr="00682150" w:rsidRDefault="004D0A5B" w:rsidP="004C7275">
      <w:pPr>
        <w:pStyle w:val="a3"/>
        <w:numPr>
          <w:ilvl w:val="0"/>
          <w:numId w:val="32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проводить наблюдения за своим дыханием при выполнении упражнений основной гимнастики.</w:t>
      </w:r>
    </w:p>
    <w:p w14:paraId="75426281" w14:textId="77777777" w:rsidR="009E224D" w:rsidRPr="00682150" w:rsidRDefault="004D0A5B" w:rsidP="001341C1">
      <w:pPr>
        <w:tabs>
          <w:tab w:val="left" w:pos="709"/>
        </w:tabs>
        <w:spacing w:before="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Самостоятельные раз</w:t>
      </w:r>
      <w:r w:rsidR="00D257BF" w:rsidRPr="00682150">
        <w:rPr>
          <w:rFonts w:ascii="Times New Roman" w:hAnsi="Times New Roman" w:cs="Times New Roman"/>
          <w:i/>
          <w:color w:val="000000" w:themeColor="text1"/>
          <w:sz w:val="28"/>
          <w:szCs w:val="28"/>
          <w:lang w:val="ru-RU"/>
        </w:rPr>
        <w:t>вивающие, подвижные игры и спор</w:t>
      </w:r>
      <w:r w:rsidRPr="00682150">
        <w:rPr>
          <w:rFonts w:ascii="Times New Roman" w:hAnsi="Times New Roman" w:cs="Times New Roman"/>
          <w:i/>
          <w:color w:val="000000" w:themeColor="text1"/>
          <w:sz w:val="28"/>
          <w:szCs w:val="28"/>
          <w:lang w:val="ru-RU"/>
        </w:rPr>
        <w:t>тивные эстафеты:</w:t>
      </w:r>
    </w:p>
    <w:p w14:paraId="0EC9D72B" w14:textId="2C30470A" w:rsidR="009E224D" w:rsidRPr="00682150" w:rsidRDefault="004D0A5B" w:rsidP="004C7275">
      <w:pPr>
        <w:pStyle w:val="a3"/>
        <w:numPr>
          <w:ilvl w:val="0"/>
          <w:numId w:val="32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составлять, организовывать и проводить игры и игровые </w:t>
      </w:r>
      <w:r w:rsidR="00D257BF" w:rsidRPr="00682150">
        <w:rPr>
          <w:rFonts w:ascii="Times New Roman" w:hAnsi="Times New Roman" w:cs="Times New Roman"/>
          <w:color w:val="000000" w:themeColor="text1"/>
          <w:sz w:val="28"/>
          <w:szCs w:val="28"/>
          <w:lang w:val="ru-RU"/>
        </w:rPr>
        <w:t>за</w:t>
      </w:r>
      <w:r w:rsidRPr="00682150">
        <w:rPr>
          <w:rFonts w:ascii="Times New Roman" w:hAnsi="Times New Roman" w:cs="Times New Roman"/>
          <w:color w:val="000000" w:themeColor="text1"/>
          <w:sz w:val="28"/>
          <w:szCs w:val="28"/>
          <w:lang w:val="ru-RU"/>
        </w:rPr>
        <w:t>дания;</w:t>
      </w:r>
    </w:p>
    <w:p w14:paraId="70503A1A" w14:textId="532215EF" w:rsidR="009E224D" w:rsidRPr="00682150" w:rsidRDefault="004D0A5B" w:rsidP="004C7275">
      <w:pPr>
        <w:pStyle w:val="a3"/>
        <w:numPr>
          <w:ilvl w:val="0"/>
          <w:numId w:val="323"/>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14:paraId="50D1DB19" w14:textId="77777777" w:rsidR="009E224D" w:rsidRPr="00682150" w:rsidRDefault="004D0A5B" w:rsidP="004C7275">
      <w:pPr>
        <w:pStyle w:val="a7"/>
        <w:numPr>
          <w:ilvl w:val="0"/>
          <w:numId w:val="319"/>
        </w:numPr>
        <w:tabs>
          <w:tab w:val="left" w:pos="608"/>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Физическое совершенствование</w:t>
      </w:r>
    </w:p>
    <w:p w14:paraId="1DCF3E67" w14:textId="77777777" w:rsidR="009E224D" w:rsidRPr="00682150" w:rsidRDefault="004D0A5B" w:rsidP="001341C1">
      <w:pPr>
        <w:tabs>
          <w:tab w:val="left" w:pos="709"/>
        </w:tabs>
        <w:spacing w:before="9"/>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Физкультурно-оздоровительная деятельность:</w:t>
      </w:r>
    </w:p>
    <w:p w14:paraId="3299B39C" w14:textId="3EDA6448" w:rsidR="009E224D" w:rsidRPr="00682150" w:rsidRDefault="004D0A5B" w:rsidP="004C7275">
      <w:pPr>
        <w:pStyle w:val="a3"/>
        <w:numPr>
          <w:ilvl w:val="0"/>
          <w:numId w:val="32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w:t>
      </w:r>
      <w:r w:rsidR="00D257BF" w:rsidRPr="00682150">
        <w:rPr>
          <w:rFonts w:ascii="Times New Roman" w:hAnsi="Times New Roman" w:cs="Times New Roman"/>
          <w:color w:val="000000" w:themeColor="text1"/>
          <w:sz w:val="28"/>
          <w:szCs w:val="28"/>
          <w:lang w:val="ru-RU"/>
        </w:rPr>
        <w:t>поворо</w:t>
      </w:r>
      <w:r w:rsidRPr="00682150">
        <w:rPr>
          <w:rFonts w:ascii="Times New Roman" w:hAnsi="Times New Roman" w:cs="Times New Roman"/>
          <w:color w:val="000000" w:themeColor="text1"/>
          <w:sz w:val="28"/>
          <w:szCs w:val="28"/>
          <w:lang w:val="ru-RU"/>
        </w:rPr>
        <w:t>тов, прыжков;</w:t>
      </w:r>
    </w:p>
    <w:p w14:paraId="4D8C385F" w14:textId="5B45E69C" w:rsidR="009E224D" w:rsidRPr="00682150" w:rsidRDefault="004D0A5B" w:rsidP="004C7275">
      <w:pPr>
        <w:pStyle w:val="a3"/>
        <w:numPr>
          <w:ilvl w:val="0"/>
          <w:numId w:val="32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и выполнять т</w:t>
      </w:r>
      <w:r w:rsidR="00D257BF" w:rsidRPr="00682150">
        <w:rPr>
          <w:rFonts w:ascii="Times New Roman" w:hAnsi="Times New Roman" w:cs="Times New Roman"/>
          <w:color w:val="000000" w:themeColor="text1"/>
          <w:sz w:val="28"/>
          <w:szCs w:val="28"/>
          <w:lang w:val="ru-RU"/>
        </w:rPr>
        <w:t>ехнику спортивного плавания сти</w:t>
      </w:r>
      <w:r w:rsidRPr="00682150">
        <w:rPr>
          <w:rFonts w:ascii="Times New Roman" w:hAnsi="Times New Roman" w:cs="Times New Roman"/>
          <w:color w:val="000000" w:themeColor="text1"/>
          <w:sz w:val="28"/>
          <w:szCs w:val="28"/>
          <w:lang w:val="ru-RU"/>
        </w:rPr>
        <w:t>лями (на выбор): брасс, кроль на спине, кроль;</w:t>
      </w:r>
    </w:p>
    <w:p w14:paraId="175B600B" w14:textId="23ACE150" w:rsidR="009E224D" w:rsidRPr="00682150" w:rsidRDefault="004D0A5B" w:rsidP="004C7275">
      <w:pPr>
        <w:pStyle w:val="a3"/>
        <w:numPr>
          <w:ilvl w:val="0"/>
          <w:numId w:val="32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технику выполнения комплексов гимнастических упражнений для развит</w:t>
      </w:r>
      <w:r w:rsidR="00D257BF" w:rsidRPr="00682150">
        <w:rPr>
          <w:rFonts w:ascii="Times New Roman" w:hAnsi="Times New Roman" w:cs="Times New Roman"/>
          <w:color w:val="000000" w:themeColor="text1"/>
          <w:sz w:val="28"/>
          <w:szCs w:val="28"/>
          <w:lang w:val="ru-RU"/>
        </w:rPr>
        <w:t>ия гибкости, координационно-ско</w:t>
      </w:r>
      <w:r w:rsidRPr="00682150">
        <w:rPr>
          <w:rFonts w:ascii="Times New Roman" w:hAnsi="Times New Roman" w:cs="Times New Roman"/>
          <w:color w:val="000000" w:themeColor="text1"/>
          <w:sz w:val="28"/>
          <w:szCs w:val="28"/>
          <w:lang w:val="ru-RU"/>
        </w:rPr>
        <w:t>ростных способностей;</w:t>
      </w:r>
    </w:p>
    <w:p w14:paraId="27803D12" w14:textId="3A4C9075" w:rsidR="009E224D" w:rsidRPr="00682150" w:rsidRDefault="004D0A5B" w:rsidP="004C7275">
      <w:pPr>
        <w:pStyle w:val="a3"/>
        <w:numPr>
          <w:ilvl w:val="0"/>
          <w:numId w:val="32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универсальн</w:t>
      </w:r>
      <w:r w:rsidR="00D257BF" w:rsidRPr="00682150">
        <w:rPr>
          <w:rFonts w:ascii="Times New Roman" w:hAnsi="Times New Roman" w:cs="Times New Roman"/>
          <w:color w:val="000000" w:themeColor="text1"/>
          <w:sz w:val="28"/>
          <w:szCs w:val="28"/>
          <w:lang w:val="ru-RU"/>
        </w:rPr>
        <w:t>ые умения при выполнении органи</w:t>
      </w:r>
      <w:r w:rsidRPr="00682150">
        <w:rPr>
          <w:rFonts w:ascii="Times New Roman" w:hAnsi="Times New Roman" w:cs="Times New Roman"/>
          <w:color w:val="000000" w:themeColor="text1"/>
          <w:sz w:val="28"/>
          <w:szCs w:val="28"/>
          <w:lang w:val="ru-RU"/>
        </w:rPr>
        <w:t xml:space="preserve">зующих упражнений </w:t>
      </w:r>
      <w:r w:rsidR="00D257BF" w:rsidRPr="00682150">
        <w:rPr>
          <w:rFonts w:ascii="Times New Roman" w:hAnsi="Times New Roman" w:cs="Times New Roman"/>
          <w:color w:val="000000" w:themeColor="text1"/>
          <w:sz w:val="28"/>
          <w:szCs w:val="28"/>
          <w:lang w:val="ru-RU"/>
        </w:rPr>
        <w:t>и жизненно важных навыков двига</w:t>
      </w:r>
      <w:r w:rsidRPr="00682150">
        <w:rPr>
          <w:rFonts w:ascii="Times New Roman" w:hAnsi="Times New Roman" w:cs="Times New Roman"/>
          <w:color w:val="000000" w:themeColor="text1"/>
          <w:sz w:val="28"/>
          <w:szCs w:val="28"/>
          <w:lang w:val="ru-RU"/>
        </w:rPr>
        <w:t xml:space="preserve">тельной деятельности человека, такие как: построение и перестроение, перемещения различными </w:t>
      </w:r>
      <w:r w:rsidR="00D257BF" w:rsidRPr="00682150">
        <w:rPr>
          <w:rFonts w:ascii="Times New Roman" w:hAnsi="Times New Roman" w:cs="Times New Roman"/>
          <w:color w:val="000000" w:themeColor="text1"/>
          <w:sz w:val="28"/>
          <w:szCs w:val="28"/>
          <w:lang w:val="ru-RU"/>
        </w:rPr>
        <w:t>способами пере</w:t>
      </w:r>
      <w:r w:rsidRPr="00682150">
        <w:rPr>
          <w:rFonts w:ascii="Times New Roman" w:hAnsi="Times New Roman" w:cs="Times New Roman"/>
          <w:color w:val="000000" w:themeColor="text1"/>
          <w:sz w:val="28"/>
          <w:szCs w:val="28"/>
          <w:lang w:val="ru-RU"/>
        </w:rPr>
        <w:t>движения, группировка; перекаты, повороты, прыжки, удержание на воде, дыхание под водой и т. д.;</w:t>
      </w:r>
    </w:p>
    <w:p w14:paraId="7DB3A26B" w14:textId="264E9C8A" w:rsidR="009E224D" w:rsidRPr="00682150" w:rsidRDefault="004D0A5B" w:rsidP="004C7275">
      <w:pPr>
        <w:pStyle w:val="a3"/>
        <w:numPr>
          <w:ilvl w:val="0"/>
          <w:numId w:val="32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физические качества: гибкость, координацию — и демонстрировать динамику их развития;</w:t>
      </w:r>
    </w:p>
    <w:p w14:paraId="6F6ADCA1" w14:textId="30D83147" w:rsidR="009E224D" w:rsidRPr="00682150" w:rsidRDefault="004D0A5B" w:rsidP="004C7275">
      <w:pPr>
        <w:pStyle w:val="a3"/>
        <w:numPr>
          <w:ilvl w:val="0"/>
          <w:numId w:val="32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универсальные умения по самостоятель</w:t>
      </w:r>
      <w:r w:rsidR="00D257BF" w:rsidRPr="00682150">
        <w:rPr>
          <w:rFonts w:ascii="Times New Roman" w:hAnsi="Times New Roman" w:cs="Times New Roman"/>
          <w:color w:val="000000" w:themeColor="text1"/>
          <w:sz w:val="28"/>
          <w:szCs w:val="28"/>
          <w:lang w:val="ru-RU"/>
        </w:rPr>
        <w:t>ному вы</w:t>
      </w:r>
      <w:r w:rsidRPr="00682150">
        <w:rPr>
          <w:rFonts w:ascii="Times New Roman" w:hAnsi="Times New Roman" w:cs="Times New Roman"/>
          <w:color w:val="000000" w:themeColor="text1"/>
          <w:sz w:val="28"/>
          <w:szCs w:val="28"/>
          <w:lang w:val="ru-RU"/>
        </w:rPr>
        <w:t>полнению упражнений в оздоровительных формах занятий;</w:t>
      </w:r>
    </w:p>
    <w:p w14:paraId="719EECC5" w14:textId="70E72DC8" w:rsidR="009E224D" w:rsidRPr="00682150" w:rsidRDefault="004D0A5B" w:rsidP="004C7275">
      <w:pPr>
        <w:pStyle w:val="a3"/>
        <w:numPr>
          <w:ilvl w:val="0"/>
          <w:numId w:val="324"/>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строевой и походный шаг.</w:t>
      </w:r>
    </w:p>
    <w:p w14:paraId="78EE2B23" w14:textId="77777777" w:rsidR="009E224D" w:rsidRPr="00682150" w:rsidRDefault="004D0A5B" w:rsidP="001341C1">
      <w:pPr>
        <w:tabs>
          <w:tab w:val="left" w:pos="709"/>
        </w:tabs>
        <w:spacing w:before="8"/>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lastRenderedPageBreak/>
        <w:t>Спортивно-оздоровительная деятельность:</w:t>
      </w:r>
    </w:p>
    <w:p w14:paraId="63F9DB5E" w14:textId="66D21D3D" w:rsidR="009E224D" w:rsidRPr="00682150" w:rsidRDefault="004D0A5B" w:rsidP="004C7275">
      <w:pPr>
        <w:pStyle w:val="a3"/>
        <w:numPr>
          <w:ilvl w:val="0"/>
          <w:numId w:val="32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и демонстрировать технику стилей спортивного плавания (брасс, кроль)</w:t>
      </w:r>
      <w:r w:rsidR="00D257BF" w:rsidRPr="00682150">
        <w:rPr>
          <w:rFonts w:ascii="Times New Roman" w:hAnsi="Times New Roman" w:cs="Times New Roman"/>
          <w:color w:val="000000" w:themeColor="text1"/>
          <w:sz w:val="28"/>
          <w:szCs w:val="28"/>
          <w:lang w:val="ru-RU"/>
        </w:rPr>
        <w:t xml:space="preserve"> с динамикой улучшения показате</w:t>
      </w:r>
      <w:r w:rsidRPr="00682150">
        <w:rPr>
          <w:rFonts w:ascii="Times New Roman" w:hAnsi="Times New Roman" w:cs="Times New Roman"/>
          <w:color w:val="000000" w:themeColor="text1"/>
          <w:sz w:val="28"/>
          <w:szCs w:val="28"/>
          <w:lang w:val="ru-RU"/>
        </w:rPr>
        <w:t>лей скорости при плавании на определённое расстояние;</w:t>
      </w:r>
    </w:p>
    <w:p w14:paraId="03619685" w14:textId="25B8916B" w:rsidR="00D257BF" w:rsidRPr="00682150" w:rsidRDefault="004D0A5B" w:rsidP="004C7275">
      <w:pPr>
        <w:pStyle w:val="a3"/>
        <w:numPr>
          <w:ilvl w:val="0"/>
          <w:numId w:val="32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комплексы ги</w:t>
      </w:r>
      <w:r w:rsidR="00D257BF" w:rsidRPr="00682150">
        <w:rPr>
          <w:rFonts w:ascii="Times New Roman" w:hAnsi="Times New Roman" w:cs="Times New Roman"/>
          <w:color w:val="000000" w:themeColor="text1"/>
          <w:sz w:val="28"/>
          <w:szCs w:val="28"/>
          <w:lang w:val="ru-RU"/>
        </w:rPr>
        <w:t>мнастических упражнений и упраж</w:t>
      </w:r>
      <w:r w:rsidRPr="00682150">
        <w:rPr>
          <w:rFonts w:ascii="Times New Roman" w:hAnsi="Times New Roman" w:cs="Times New Roman"/>
          <w:color w:val="000000" w:themeColor="text1"/>
          <w:sz w:val="28"/>
          <w:szCs w:val="28"/>
          <w:lang w:val="ru-RU"/>
        </w:rPr>
        <w:t>нений акробатики с использованием и без использования гимнастических предметов (мяч, скакалка);</w:t>
      </w:r>
    </w:p>
    <w:p w14:paraId="51D818F9" w14:textId="34AF6AB2" w:rsidR="009E224D" w:rsidRPr="00682150" w:rsidRDefault="004D0A5B" w:rsidP="004C7275">
      <w:pPr>
        <w:pStyle w:val="a3"/>
        <w:numPr>
          <w:ilvl w:val="0"/>
          <w:numId w:val="32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универсальные умения прыжков, поворотов, ра</w:t>
      </w:r>
      <w:r w:rsidR="00D257BF" w:rsidRPr="00682150">
        <w:rPr>
          <w:rFonts w:ascii="Times New Roman" w:hAnsi="Times New Roman" w:cs="Times New Roman"/>
          <w:color w:val="000000" w:themeColor="text1"/>
          <w:sz w:val="28"/>
          <w:szCs w:val="28"/>
          <w:lang w:val="ru-RU"/>
        </w:rPr>
        <w:t>в</w:t>
      </w:r>
      <w:r w:rsidRPr="00682150">
        <w:rPr>
          <w:rFonts w:ascii="Times New Roman" w:hAnsi="Times New Roman" w:cs="Times New Roman"/>
          <w:color w:val="000000" w:themeColor="text1"/>
          <w:sz w:val="28"/>
          <w:szCs w:val="28"/>
          <w:lang w:val="ru-RU"/>
        </w:rPr>
        <w:t>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6A42EC2F" w14:textId="489D0AAD" w:rsidR="009E224D" w:rsidRPr="00682150" w:rsidRDefault="004D0A5B" w:rsidP="004C7275">
      <w:pPr>
        <w:pStyle w:val="a3"/>
        <w:numPr>
          <w:ilvl w:val="0"/>
          <w:numId w:val="32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универсальные умения ходьбы на лыжах (при </w:t>
      </w:r>
      <w:r w:rsidR="00D257BF" w:rsidRPr="00682150">
        <w:rPr>
          <w:rFonts w:ascii="Times New Roman" w:hAnsi="Times New Roman" w:cs="Times New Roman"/>
          <w:color w:val="000000" w:themeColor="text1"/>
          <w:sz w:val="28"/>
          <w:szCs w:val="28"/>
          <w:lang w:val="ru-RU"/>
        </w:rPr>
        <w:t>воз</w:t>
      </w:r>
      <w:r w:rsidRPr="00682150">
        <w:rPr>
          <w:rFonts w:ascii="Times New Roman" w:hAnsi="Times New Roman" w:cs="Times New Roman"/>
          <w:color w:val="000000" w:themeColor="text1"/>
          <w:sz w:val="28"/>
          <w:szCs w:val="28"/>
          <w:lang w:val="ru-RU"/>
        </w:rPr>
        <w:t xml:space="preserve">можных погодных условиях), бега на скорость, метания </w:t>
      </w:r>
      <w:r w:rsidR="00D257BF" w:rsidRPr="00682150">
        <w:rPr>
          <w:rFonts w:ascii="Times New Roman" w:hAnsi="Times New Roman" w:cs="Times New Roman"/>
          <w:color w:val="000000" w:themeColor="text1"/>
          <w:sz w:val="28"/>
          <w:szCs w:val="28"/>
          <w:lang w:val="ru-RU"/>
        </w:rPr>
        <w:t>тен</w:t>
      </w:r>
      <w:r w:rsidRPr="00682150">
        <w:rPr>
          <w:rFonts w:ascii="Times New Roman" w:hAnsi="Times New Roman" w:cs="Times New Roman"/>
          <w:color w:val="000000" w:themeColor="text1"/>
          <w:sz w:val="28"/>
          <w:szCs w:val="28"/>
          <w:lang w:val="ru-RU"/>
        </w:rPr>
        <w:t>нисного мяча в заданную цель, прыжков в высоту через планку, прыжков в длину и иное;</w:t>
      </w:r>
    </w:p>
    <w:p w14:paraId="246BBE36" w14:textId="4BAF6AC9" w:rsidR="009E224D" w:rsidRPr="00682150" w:rsidRDefault="004D0A5B" w:rsidP="004C7275">
      <w:pPr>
        <w:pStyle w:val="a3"/>
        <w:numPr>
          <w:ilvl w:val="0"/>
          <w:numId w:val="325"/>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универсальные умения при выполнении специальных физических упра</w:t>
      </w:r>
      <w:r w:rsidR="00D257BF" w:rsidRPr="00682150">
        <w:rPr>
          <w:rFonts w:ascii="Times New Roman" w:hAnsi="Times New Roman" w:cs="Times New Roman"/>
          <w:color w:val="000000" w:themeColor="text1"/>
          <w:sz w:val="28"/>
          <w:szCs w:val="28"/>
          <w:lang w:val="ru-RU"/>
        </w:rPr>
        <w:t>жнений, входящих в программу на</w:t>
      </w:r>
      <w:r w:rsidRPr="00682150">
        <w:rPr>
          <w:rFonts w:ascii="Times New Roman" w:hAnsi="Times New Roman" w:cs="Times New Roman"/>
          <w:color w:val="000000" w:themeColor="text1"/>
          <w:sz w:val="28"/>
          <w:szCs w:val="28"/>
          <w:lang w:val="ru-RU"/>
        </w:rPr>
        <w:t>чальной подготовки по виду спорта (по выбору).</w:t>
      </w:r>
    </w:p>
    <w:p w14:paraId="4AEF834C" w14:textId="77777777" w:rsidR="00B42E3F" w:rsidRPr="00682150" w:rsidRDefault="00B42E3F" w:rsidP="001341C1">
      <w:pPr>
        <w:ind w:firstLine="624"/>
        <w:jc w:val="both"/>
        <w:rPr>
          <w:rFonts w:ascii="Times New Roman" w:hAnsi="Times New Roman" w:cs="Times New Roman"/>
          <w:sz w:val="28"/>
          <w:szCs w:val="28"/>
          <w:lang w:val="ru-RU"/>
        </w:rPr>
      </w:pPr>
    </w:p>
    <w:p w14:paraId="546CF01D" w14:textId="3AD4F457" w:rsidR="009E224D" w:rsidRPr="00682150" w:rsidRDefault="00B42E3F" w:rsidP="001341C1">
      <w:pPr>
        <w:ind w:firstLine="624"/>
        <w:jc w:val="both"/>
        <w:rPr>
          <w:rFonts w:ascii="Times New Roman" w:hAnsi="Times New Roman" w:cs="Times New Roman"/>
          <w:b/>
          <w:sz w:val="28"/>
          <w:szCs w:val="28"/>
        </w:rPr>
      </w:pPr>
      <w:r w:rsidRPr="00682150">
        <w:rPr>
          <w:rFonts w:ascii="Times New Roman" w:hAnsi="Times New Roman" w:cs="Times New Roman"/>
          <w:b/>
          <w:sz w:val="28"/>
          <w:szCs w:val="28"/>
          <w:lang w:val="ru-RU"/>
        </w:rPr>
        <w:t>4 к</w:t>
      </w:r>
      <w:r w:rsidR="004D0A5B" w:rsidRPr="00682150">
        <w:rPr>
          <w:rFonts w:ascii="Times New Roman" w:hAnsi="Times New Roman" w:cs="Times New Roman"/>
          <w:b/>
          <w:sz w:val="28"/>
          <w:szCs w:val="28"/>
        </w:rPr>
        <w:t>ласс</w:t>
      </w:r>
    </w:p>
    <w:p w14:paraId="724461D9" w14:textId="77777777" w:rsidR="009E224D" w:rsidRPr="00682150" w:rsidRDefault="004D0A5B" w:rsidP="004C7275">
      <w:pPr>
        <w:pStyle w:val="a7"/>
        <w:numPr>
          <w:ilvl w:val="0"/>
          <w:numId w:val="326"/>
        </w:numPr>
        <w:tabs>
          <w:tab w:val="left" w:pos="609"/>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Знания о физической культуре:</w:t>
      </w:r>
    </w:p>
    <w:p w14:paraId="446AAF74" w14:textId="4A98FE01"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w:t>
      </w:r>
      <w:r w:rsidR="00D257BF" w:rsidRPr="00682150">
        <w:rPr>
          <w:rFonts w:ascii="Times New Roman" w:hAnsi="Times New Roman" w:cs="Times New Roman"/>
          <w:color w:val="000000" w:themeColor="text1"/>
          <w:sz w:val="28"/>
          <w:szCs w:val="28"/>
          <w:lang w:val="ru-RU"/>
        </w:rPr>
        <w:t>рас</w:t>
      </w:r>
      <w:r w:rsidRPr="00682150">
        <w:rPr>
          <w:rFonts w:ascii="Times New Roman" w:hAnsi="Times New Roman" w:cs="Times New Roman"/>
          <w:color w:val="000000" w:themeColor="text1"/>
          <w:sz w:val="28"/>
          <w:szCs w:val="28"/>
          <w:lang w:val="ru-RU"/>
        </w:rPr>
        <w:t>крывать связь физической культуры с трудовой и военной деятельностью;</w:t>
      </w:r>
    </w:p>
    <w:p w14:paraId="4BD9C517" w14:textId="6A555BB4"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называть направления физической культуры в </w:t>
      </w:r>
      <w:r w:rsidR="00D257BF" w:rsidRPr="00682150">
        <w:rPr>
          <w:rFonts w:ascii="Times New Roman" w:hAnsi="Times New Roman" w:cs="Times New Roman"/>
          <w:color w:val="000000" w:themeColor="text1"/>
          <w:sz w:val="28"/>
          <w:szCs w:val="28"/>
          <w:lang w:val="ru-RU"/>
        </w:rPr>
        <w:t>классифика</w:t>
      </w:r>
      <w:r w:rsidRPr="00682150">
        <w:rPr>
          <w:rFonts w:ascii="Times New Roman" w:hAnsi="Times New Roman" w:cs="Times New Roman"/>
          <w:color w:val="000000" w:themeColor="text1"/>
          <w:sz w:val="28"/>
          <w:szCs w:val="28"/>
          <w:lang w:val="ru-RU"/>
        </w:rPr>
        <w:t xml:space="preserve">ции физических упражнений по признаку исторически </w:t>
      </w:r>
      <w:r w:rsidR="00D257BF" w:rsidRPr="00682150">
        <w:rPr>
          <w:rFonts w:ascii="Times New Roman" w:hAnsi="Times New Roman" w:cs="Times New Roman"/>
          <w:color w:val="000000" w:themeColor="text1"/>
          <w:sz w:val="28"/>
          <w:szCs w:val="28"/>
          <w:lang w:val="ru-RU"/>
        </w:rPr>
        <w:t>сло</w:t>
      </w:r>
      <w:r w:rsidRPr="00682150">
        <w:rPr>
          <w:rFonts w:ascii="Times New Roman" w:hAnsi="Times New Roman" w:cs="Times New Roman"/>
          <w:color w:val="000000" w:themeColor="text1"/>
          <w:sz w:val="28"/>
          <w:szCs w:val="28"/>
          <w:lang w:val="ru-RU"/>
        </w:rPr>
        <w:t>жившихся систем физического воспитания;</w:t>
      </w:r>
    </w:p>
    <w:p w14:paraId="7C6AD5EC" w14:textId="67AC0572"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понимать и перечислять</w:t>
      </w:r>
      <w:r w:rsidR="00D257BF" w:rsidRPr="00682150">
        <w:rPr>
          <w:rFonts w:ascii="Times New Roman" w:hAnsi="Times New Roman" w:cs="Times New Roman"/>
          <w:color w:val="000000" w:themeColor="text1"/>
          <w:sz w:val="28"/>
          <w:szCs w:val="28"/>
          <w:lang w:val="ru-RU"/>
        </w:rPr>
        <w:t xml:space="preserve"> физические упражнения в класси</w:t>
      </w:r>
      <w:r w:rsidRPr="00682150">
        <w:rPr>
          <w:rFonts w:ascii="Times New Roman" w:hAnsi="Times New Roman" w:cs="Times New Roman"/>
          <w:color w:val="000000" w:themeColor="text1"/>
          <w:sz w:val="28"/>
          <w:szCs w:val="28"/>
          <w:lang w:val="ru-RU"/>
        </w:rPr>
        <w:t>фикации по преимущественной целевой направленности;</w:t>
      </w:r>
    </w:p>
    <w:p w14:paraId="299DC562" w14:textId="4D59C652"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формулировать основные задачи физической культуры; </w:t>
      </w:r>
      <w:r w:rsidR="00D257BF" w:rsidRPr="00682150">
        <w:rPr>
          <w:rFonts w:ascii="Times New Roman" w:hAnsi="Times New Roman" w:cs="Times New Roman"/>
          <w:color w:val="000000" w:themeColor="text1"/>
          <w:sz w:val="28"/>
          <w:szCs w:val="28"/>
          <w:lang w:val="ru-RU"/>
        </w:rPr>
        <w:t>объ</w:t>
      </w:r>
      <w:r w:rsidRPr="00682150">
        <w:rPr>
          <w:rFonts w:ascii="Times New Roman" w:hAnsi="Times New Roman" w:cs="Times New Roman"/>
          <w:color w:val="000000" w:themeColor="text1"/>
          <w:sz w:val="28"/>
          <w:szCs w:val="28"/>
          <w:lang w:val="ru-RU"/>
        </w:rPr>
        <w:t>яснять отличия задач физической культуры от задач спорта;</w:t>
      </w:r>
    </w:p>
    <w:p w14:paraId="24AA03D0" w14:textId="081A24D0"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характеризовать туристическую деятельность, её место в классификации физических упражнений по признаку </w:t>
      </w:r>
      <w:r w:rsidR="00D257BF" w:rsidRPr="00682150">
        <w:rPr>
          <w:rFonts w:ascii="Times New Roman" w:hAnsi="Times New Roman" w:cs="Times New Roman"/>
          <w:color w:val="000000" w:themeColor="text1"/>
          <w:sz w:val="28"/>
          <w:szCs w:val="28"/>
          <w:lang w:val="ru-RU"/>
        </w:rPr>
        <w:t>исто</w:t>
      </w:r>
      <w:r w:rsidRPr="00682150">
        <w:rPr>
          <w:rFonts w:ascii="Times New Roman" w:hAnsi="Times New Roman" w:cs="Times New Roman"/>
          <w:color w:val="000000" w:themeColor="text1"/>
          <w:sz w:val="28"/>
          <w:szCs w:val="28"/>
          <w:lang w:val="ru-RU"/>
        </w:rPr>
        <w:t>рически сложившихся сис</w:t>
      </w:r>
      <w:r w:rsidR="00D257BF" w:rsidRPr="00682150">
        <w:rPr>
          <w:rFonts w:ascii="Times New Roman" w:hAnsi="Times New Roman" w:cs="Times New Roman"/>
          <w:color w:val="000000" w:themeColor="text1"/>
          <w:sz w:val="28"/>
          <w:szCs w:val="28"/>
          <w:lang w:val="ru-RU"/>
        </w:rPr>
        <w:t>тем физического воспитания и от</w:t>
      </w:r>
      <w:r w:rsidRPr="00682150">
        <w:rPr>
          <w:rFonts w:ascii="Times New Roman" w:hAnsi="Times New Roman" w:cs="Times New Roman"/>
          <w:color w:val="000000" w:themeColor="text1"/>
          <w:sz w:val="28"/>
          <w:szCs w:val="28"/>
          <w:lang w:val="ru-RU"/>
        </w:rPr>
        <w:t>мечать роль туристической деятельности в ориентировании на местности и жизнеобеспечении в трудных ситуациях;</w:t>
      </w:r>
    </w:p>
    <w:p w14:paraId="296119C8" w14:textId="6E02FE0D"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давать основные определения по организации строевых упражнений: строй, фланг, фронт, интервал, дистанция, </w:t>
      </w:r>
      <w:r w:rsidR="00D257BF"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правляющий, замыкающий, шеренга, колонна;</w:t>
      </w:r>
    </w:p>
    <w:p w14:paraId="0D26D19F" w14:textId="03D9254C"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строевые команды;</w:t>
      </w:r>
    </w:p>
    <w:p w14:paraId="25446A93" w14:textId="3C788FBA"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знать и применять методик</w:t>
      </w:r>
      <w:r w:rsidR="00D257BF" w:rsidRPr="00682150">
        <w:rPr>
          <w:rFonts w:ascii="Times New Roman" w:hAnsi="Times New Roman" w:cs="Times New Roman"/>
          <w:color w:val="000000" w:themeColor="text1"/>
          <w:sz w:val="28"/>
          <w:szCs w:val="28"/>
          <w:lang w:val="ru-RU"/>
        </w:rPr>
        <w:t>у определения результатов разви</w:t>
      </w:r>
      <w:r w:rsidRPr="00682150">
        <w:rPr>
          <w:rFonts w:ascii="Times New Roman" w:hAnsi="Times New Roman" w:cs="Times New Roman"/>
          <w:color w:val="000000" w:themeColor="text1"/>
          <w:sz w:val="28"/>
          <w:szCs w:val="28"/>
          <w:lang w:val="ru-RU"/>
        </w:rPr>
        <w:t>тия физических качеств и</w:t>
      </w:r>
      <w:r w:rsidR="00D257BF" w:rsidRPr="00682150">
        <w:rPr>
          <w:rFonts w:ascii="Times New Roman" w:hAnsi="Times New Roman" w:cs="Times New Roman"/>
          <w:color w:val="000000" w:themeColor="text1"/>
          <w:sz w:val="28"/>
          <w:szCs w:val="28"/>
          <w:lang w:val="ru-RU"/>
        </w:rPr>
        <w:t xml:space="preserve"> способностей: гибкости, коорди</w:t>
      </w:r>
      <w:r w:rsidRPr="00682150">
        <w:rPr>
          <w:rFonts w:ascii="Times New Roman" w:hAnsi="Times New Roman" w:cs="Times New Roman"/>
          <w:color w:val="000000" w:themeColor="text1"/>
          <w:sz w:val="28"/>
          <w:szCs w:val="28"/>
          <w:lang w:val="ru-RU"/>
        </w:rPr>
        <w:t>национно-скоростных способностей;</w:t>
      </w:r>
    </w:p>
    <w:p w14:paraId="4CB94A84" w14:textId="782EB878" w:rsidR="00D257BF"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определять ситуации, т</w:t>
      </w:r>
      <w:r w:rsidR="00D257BF" w:rsidRPr="00682150">
        <w:rPr>
          <w:rFonts w:ascii="Times New Roman" w:hAnsi="Times New Roman" w:cs="Times New Roman"/>
          <w:color w:val="000000" w:themeColor="text1"/>
          <w:sz w:val="28"/>
          <w:szCs w:val="28"/>
          <w:lang w:val="ru-RU"/>
        </w:rPr>
        <w:t xml:space="preserve">ребующие применения правил </w:t>
      </w:r>
      <w:r w:rsidR="00D257BF" w:rsidRPr="00682150">
        <w:rPr>
          <w:rFonts w:ascii="Times New Roman" w:hAnsi="Times New Roman" w:cs="Times New Roman"/>
          <w:color w:val="000000" w:themeColor="text1"/>
          <w:sz w:val="28"/>
          <w:szCs w:val="28"/>
          <w:lang w:val="ru-RU"/>
        </w:rPr>
        <w:lastRenderedPageBreak/>
        <w:t>пред</w:t>
      </w:r>
      <w:r w:rsidRPr="00682150">
        <w:rPr>
          <w:rFonts w:ascii="Times New Roman" w:hAnsi="Times New Roman" w:cs="Times New Roman"/>
          <w:color w:val="000000" w:themeColor="text1"/>
          <w:sz w:val="28"/>
          <w:szCs w:val="28"/>
          <w:lang w:val="ru-RU"/>
        </w:rPr>
        <w:t>упреждения травматизма;</w:t>
      </w:r>
    </w:p>
    <w:p w14:paraId="7B6C7DDF" w14:textId="3367D4FF"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определять состав спортивной одежды в зависимости от </w:t>
      </w:r>
      <w:r w:rsidR="00D257BF"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годных условий и условий занятий;</w:t>
      </w:r>
    </w:p>
    <w:p w14:paraId="0C25BEA3" w14:textId="316308CA" w:rsidR="009E224D" w:rsidRPr="00682150" w:rsidRDefault="004D0A5B" w:rsidP="004C7275">
      <w:pPr>
        <w:pStyle w:val="a3"/>
        <w:numPr>
          <w:ilvl w:val="0"/>
          <w:numId w:val="327"/>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гимнастические упражнения по воздействию на развитие физических качеств (сила, быстрота, координация, гибкость).</w:t>
      </w:r>
    </w:p>
    <w:p w14:paraId="1F0F38FA" w14:textId="77777777" w:rsidR="009E224D" w:rsidRPr="00682150" w:rsidRDefault="004D0A5B" w:rsidP="004C7275">
      <w:pPr>
        <w:pStyle w:val="a7"/>
        <w:numPr>
          <w:ilvl w:val="0"/>
          <w:numId w:val="326"/>
        </w:numPr>
        <w:tabs>
          <w:tab w:val="left" w:pos="608"/>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Способы физкультурной деятельности:</w:t>
      </w:r>
    </w:p>
    <w:p w14:paraId="2609866B" w14:textId="22F76DDD" w:rsidR="009E224D" w:rsidRPr="00682150" w:rsidRDefault="004D0A5B" w:rsidP="004C7275">
      <w:pPr>
        <w:pStyle w:val="a3"/>
        <w:numPr>
          <w:ilvl w:val="0"/>
          <w:numId w:val="32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индивидуаль</w:t>
      </w:r>
      <w:r w:rsidR="00D257BF" w:rsidRPr="00682150">
        <w:rPr>
          <w:rFonts w:ascii="Times New Roman" w:hAnsi="Times New Roman" w:cs="Times New Roman"/>
          <w:color w:val="000000" w:themeColor="text1"/>
          <w:sz w:val="28"/>
          <w:szCs w:val="28"/>
          <w:lang w:val="ru-RU"/>
        </w:rPr>
        <w:t>ный режим дня, вести дневник на</w:t>
      </w:r>
      <w:r w:rsidRPr="00682150">
        <w:rPr>
          <w:rFonts w:ascii="Times New Roman" w:hAnsi="Times New Roman" w:cs="Times New Roman"/>
          <w:color w:val="000000" w:themeColor="text1"/>
          <w:sz w:val="28"/>
          <w:szCs w:val="28"/>
          <w:lang w:val="ru-RU"/>
        </w:rPr>
        <w:t xml:space="preserve">блюдений за своим физическим развитием, в том числе </w:t>
      </w:r>
      <w:r w:rsidR="00D257BF" w:rsidRPr="00682150">
        <w:rPr>
          <w:rFonts w:ascii="Times New Roman" w:hAnsi="Times New Roman" w:cs="Times New Roman"/>
          <w:color w:val="000000" w:themeColor="text1"/>
          <w:sz w:val="28"/>
          <w:szCs w:val="28"/>
          <w:lang w:val="ru-RU"/>
        </w:rPr>
        <w:t>оце</w:t>
      </w:r>
      <w:r w:rsidRPr="00682150">
        <w:rPr>
          <w:rFonts w:ascii="Times New Roman" w:hAnsi="Times New Roman" w:cs="Times New Roman"/>
          <w:color w:val="000000" w:themeColor="text1"/>
          <w:sz w:val="28"/>
          <w:szCs w:val="28"/>
          <w:lang w:val="ru-RU"/>
        </w:rPr>
        <w:t>нивая своё состояние после закаливающих процедур;</w:t>
      </w:r>
    </w:p>
    <w:p w14:paraId="5676882B" w14:textId="093E6AC4" w:rsidR="009E224D" w:rsidRPr="00682150" w:rsidRDefault="004D0A5B" w:rsidP="004C7275">
      <w:pPr>
        <w:pStyle w:val="a3"/>
        <w:numPr>
          <w:ilvl w:val="0"/>
          <w:numId w:val="32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измерять показатели разви</w:t>
      </w:r>
      <w:r w:rsidR="00D257BF" w:rsidRPr="00682150">
        <w:rPr>
          <w:rFonts w:ascii="Times New Roman" w:hAnsi="Times New Roman" w:cs="Times New Roman"/>
          <w:color w:val="000000" w:themeColor="text1"/>
          <w:sz w:val="28"/>
          <w:szCs w:val="28"/>
          <w:lang w:val="ru-RU"/>
        </w:rPr>
        <w:t>тия физических качеств и способ</w:t>
      </w:r>
      <w:r w:rsidRPr="00682150">
        <w:rPr>
          <w:rFonts w:ascii="Times New Roman" w:hAnsi="Times New Roman" w:cs="Times New Roman"/>
          <w:color w:val="000000" w:themeColor="text1"/>
          <w:sz w:val="28"/>
          <w:szCs w:val="28"/>
          <w:lang w:val="ru-RU"/>
        </w:rPr>
        <w:t>ностей по методикам программы (гибкость, координационно-скоростные способности);</w:t>
      </w:r>
    </w:p>
    <w:p w14:paraId="1C52B689" w14:textId="3A928C83" w:rsidR="009E224D" w:rsidRPr="00682150" w:rsidRDefault="004D0A5B" w:rsidP="004C7275">
      <w:pPr>
        <w:pStyle w:val="a3"/>
        <w:numPr>
          <w:ilvl w:val="0"/>
          <w:numId w:val="32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объяснять технику разученных гимнастических упражнений и специальных физических упражнений по виду спорта (по выбору);</w:t>
      </w:r>
    </w:p>
    <w:p w14:paraId="2C31623D" w14:textId="232556FB" w:rsidR="009E224D" w:rsidRPr="00682150" w:rsidRDefault="004D0A5B" w:rsidP="004C7275">
      <w:pPr>
        <w:pStyle w:val="a3"/>
        <w:numPr>
          <w:ilvl w:val="0"/>
          <w:numId w:val="32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общаться и взаимодействовать в игровой деятельности;</w:t>
      </w:r>
    </w:p>
    <w:p w14:paraId="7D928809" w14:textId="6A86A968" w:rsidR="009E224D" w:rsidRPr="00682150" w:rsidRDefault="004D0A5B" w:rsidP="004C7275">
      <w:pPr>
        <w:pStyle w:val="a3"/>
        <w:numPr>
          <w:ilvl w:val="0"/>
          <w:numId w:val="32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моделировать комплексы упражнений по заданной цели: на развитие гибкости, коорди</w:t>
      </w:r>
      <w:r w:rsidR="00D257BF" w:rsidRPr="00682150">
        <w:rPr>
          <w:rFonts w:ascii="Times New Roman" w:hAnsi="Times New Roman" w:cs="Times New Roman"/>
          <w:color w:val="000000" w:themeColor="text1"/>
          <w:sz w:val="28"/>
          <w:szCs w:val="28"/>
          <w:lang w:val="ru-RU"/>
        </w:rPr>
        <w:t>нации, быстроты, моторики, улуч</w:t>
      </w:r>
      <w:r w:rsidRPr="00682150">
        <w:rPr>
          <w:rFonts w:ascii="Times New Roman" w:hAnsi="Times New Roman" w:cs="Times New Roman"/>
          <w:color w:val="000000" w:themeColor="text1"/>
          <w:sz w:val="28"/>
          <w:szCs w:val="28"/>
          <w:lang w:val="ru-RU"/>
        </w:rPr>
        <w:t>шение подвижности суставов, увеличение эластичности мышц, формирование стопы и осанки, развитие меткости и т. д.;</w:t>
      </w:r>
    </w:p>
    <w:p w14:paraId="7979C537" w14:textId="4B1DECE6" w:rsidR="009E224D" w:rsidRPr="00682150" w:rsidRDefault="004D0A5B" w:rsidP="004C7275">
      <w:pPr>
        <w:pStyle w:val="a3"/>
        <w:numPr>
          <w:ilvl w:val="0"/>
          <w:numId w:val="328"/>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составлять, организовывать и проводить подвижные игры с элементами соревновательной деятельности.</w:t>
      </w:r>
    </w:p>
    <w:p w14:paraId="4F8FCA3D" w14:textId="77777777" w:rsidR="009E224D" w:rsidRPr="00682150" w:rsidRDefault="004D0A5B" w:rsidP="004C7275">
      <w:pPr>
        <w:pStyle w:val="a7"/>
        <w:numPr>
          <w:ilvl w:val="0"/>
          <w:numId w:val="326"/>
        </w:numPr>
        <w:tabs>
          <w:tab w:val="left" w:pos="609"/>
          <w:tab w:val="left" w:pos="709"/>
        </w:tabs>
        <w:ind w:left="0" w:right="0" w:firstLine="624"/>
        <w:rPr>
          <w:rFonts w:ascii="Times New Roman" w:hAnsi="Times New Roman" w:cs="Times New Roman"/>
          <w:b/>
          <w:color w:val="000000" w:themeColor="text1"/>
          <w:sz w:val="28"/>
          <w:szCs w:val="28"/>
        </w:rPr>
      </w:pPr>
      <w:r w:rsidRPr="00682150">
        <w:rPr>
          <w:rFonts w:ascii="Times New Roman" w:hAnsi="Times New Roman" w:cs="Times New Roman"/>
          <w:b/>
          <w:color w:val="000000" w:themeColor="text1"/>
          <w:sz w:val="28"/>
          <w:szCs w:val="28"/>
        </w:rPr>
        <w:t>Физическое совершенствование</w:t>
      </w:r>
    </w:p>
    <w:p w14:paraId="5A4E585B" w14:textId="77777777" w:rsidR="009E224D" w:rsidRPr="00682150" w:rsidRDefault="004D0A5B" w:rsidP="001341C1">
      <w:pPr>
        <w:tabs>
          <w:tab w:val="left" w:pos="709"/>
        </w:tabs>
        <w:spacing w:before="9"/>
        <w:ind w:firstLine="624"/>
        <w:jc w:val="both"/>
        <w:rPr>
          <w:rFonts w:ascii="Times New Roman" w:hAnsi="Times New Roman" w:cs="Times New Roman"/>
          <w:i/>
          <w:color w:val="000000" w:themeColor="text1"/>
          <w:sz w:val="28"/>
          <w:szCs w:val="28"/>
        </w:rPr>
      </w:pPr>
      <w:r w:rsidRPr="00682150">
        <w:rPr>
          <w:rFonts w:ascii="Times New Roman" w:hAnsi="Times New Roman" w:cs="Times New Roman"/>
          <w:i/>
          <w:color w:val="000000" w:themeColor="text1"/>
          <w:sz w:val="28"/>
          <w:szCs w:val="28"/>
        </w:rPr>
        <w:t>Физкультурно-оздоровительная деятельность:</w:t>
      </w:r>
    </w:p>
    <w:p w14:paraId="0AA07EDE" w14:textId="48CBE665" w:rsidR="009E224D" w:rsidRPr="00682150" w:rsidRDefault="004D0A5B" w:rsidP="004C7275">
      <w:pPr>
        <w:pStyle w:val="a3"/>
        <w:numPr>
          <w:ilvl w:val="0"/>
          <w:numId w:val="32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универсальны</w:t>
      </w:r>
      <w:r w:rsidR="00D257BF" w:rsidRPr="00682150">
        <w:rPr>
          <w:rFonts w:ascii="Times New Roman" w:hAnsi="Times New Roman" w:cs="Times New Roman"/>
          <w:color w:val="000000" w:themeColor="text1"/>
          <w:sz w:val="28"/>
          <w:szCs w:val="28"/>
          <w:lang w:val="ru-RU"/>
        </w:rPr>
        <w:t>е умения по самостоятельному вы</w:t>
      </w:r>
      <w:r w:rsidRPr="00682150">
        <w:rPr>
          <w:rFonts w:ascii="Times New Roman" w:hAnsi="Times New Roman" w:cs="Times New Roman"/>
          <w:color w:val="000000" w:themeColor="text1"/>
          <w:sz w:val="28"/>
          <w:szCs w:val="28"/>
          <w:lang w:val="ru-RU"/>
        </w:rPr>
        <w:t xml:space="preserve">полнению упражнений в оздоровительных формах занятий (гимнастические минутки, </w:t>
      </w:r>
      <w:r w:rsidR="00D257BF" w:rsidRPr="00682150">
        <w:rPr>
          <w:rFonts w:ascii="Times New Roman" w:hAnsi="Times New Roman" w:cs="Times New Roman"/>
          <w:color w:val="000000" w:themeColor="text1"/>
          <w:sz w:val="28"/>
          <w:szCs w:val="28"/>
          <w:lang w:val="ru-RU"/>
        </w:rPr>
        <w:t>утренняя гимнастика, учебно-тре</w:t>
      </w:r>
      <w:r w:rsidRPr="00682150">
        <w:rPr>
          <w:rFonts w:ascii="Times New Roman" w:hAnsi="Times New Roman" w:cs="Times New Roman"/>
          <w:color w:val="000000" w:themeColor="text1"/>
          <w:sz w:val="28"/>
          <w:szCs w:val="28"/>
          <w:lang w:val="ru-RU"/>
        </w:rPr>
        <w:t>нировочный процесс);</w:t>
      </w:r>
    </w:p>
    <w:p w14:paraId="4A2FBC07" w14:textId="51529193" w:rsidR="009E224D" w:rsidRPr="00682150" w:rsidRDefault="004D0A5B" w:rsidP="004C7275">
      <w:pPr>
        <w:pStyle w:val="a3"/>
        <w:numPr>
          <w:ilvl w:val="0"/>
          <w:numId w:val="32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244D26EC" w14:textId="67A788EB" w:rsidR="009E224D" w:rsidRPr="00682150" w:rsidRDefault="004D0A5B" w:rsidP="004C7275">
      <w:pPr>
        <w:pStyle w:val="a3"/>
        <w:numPr>
          <w:ilvl w:val="0"/>
          <w:numId w:val="32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универсальные умения по контролю за величиной физической нагрузки при выполнении упражнений на </w:t>
      </w:r>
      <w:r w:rsidR="00D257BF" w:rsidRPr="00682150">
        <w:rPr>
          <w:rFonts w:ascii="Times New Roman" w:hAnsi="Times New Roman" w:cs="Times New Roman"/>
          <w:color w:val="000000" w:themeColor="text1"/>
          <w:sz w:val="28"/>
          <w:szCs w:val="28"/>
          <w:lang w:val="ru-RU"/>
        </w:rPr>
        <w:t>раз</w:t>
      </w:r>
      <w:r w:rsidRPr="00682150">
        <w:rPr>
          <w:rFonts w:ascii="Times New Roman" w:hAnsi="Times New Roman" w:cs="Times New Roman"/>
          <w:color w:val="000000" w:themeColor="text1"/>
          <w:sz w:val="28"/>
          <w:szCs w:val="28"/>
          <w:lang w:val="ru-RU"/>
        </w:rPr>
        <w:t>витие физических качес</w:t>
      </w:r>
      <w:r w:rsidR="00D257BF" w:rsidRPr="00682150">
        <w:rPr>
          <w:rFonts w:ascii="Times New Roman" w:hAnsi="Times New Roman" w:cs="Times New Roman"/>
          <w:color w:val="000000" w:themeColor="text1"/>
          <w:sz w:val="28"/>
          <w:szCs w:val="28"/>
          <w:lang w:val="ru-RU"/>
        </w:rPr>
        <w:t>тв по частоте сердечных сокраще</w:t>
      </w:r>
      <w:r w:rsidRPr="00682150">
        <w:rPr>
          <w:rFonts w:ascii="Times New Roman" w:hAnsi="Times New Roman" w:cs="Times New Roman"/>
          <w:color w:val="000000" w:themeColor="text1"/>
          <w:sz w:val="28"/>
          <w:szCs w:val="28"/>
          <w:lang w:val="ru-RU"/>
        </w:rPr>
        <w:t>ний;</w:t>
      </w:r>
    </w:p>
    <w:p w14:paraId="3EDADF10" w14:textId="213C9B61" w:rsidR="00D257BF" w:rsidRPr="00682150" w:rsidRDefault="004D0A5B" w:rsidP="004C7275">
      <w:pPr>
        <w:pStyle w:val="a3"/>
        <w:numPr>
          <w:ilvl w:val="0"/>
          <w:numId w:val="32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навыки по самостоятельному выполнению </w:t>
      </w:r>
      <w:r w:rsidR="00D257BF" w:rsidRPr="00682150">
        <w:rPr>
          <w:rFonts w:ascii="Times New Roman" w:hAnsi="Times New Roman" w:cs="Times New Roman"/>
          <w:color w:val="000000" w:themeColor="text1"/>
          <w:sz w:val="28"/>
          <w:szCs w:val="28"/>
          <w:lang w:val="ru-RU"/>
        </w:rPr>
        <w:t>гимна</w:t>
      </w:r>
      <w:r w:rsidRPr="00682150">
        <w:rPr>
          <w:rFonts w:ascii="Times New Roman" w:hAnsi="Times New Roman" w:cs="Times New Roman"/>
          <w:color w:val="000000" w:themeColor="text1"/>
          <w:sz w:val="28"/>
          <w:szCs w:val="28"/>
          <w:lang w:val="ru-RU"/>
        </w:rPr>
        <w:t xml:space="preserve">стических упражнений при различных видах разминки: </w:t>
      </w:r>
      <w:r w:rsidR="00D257BF"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щей, партерной, разминки у опоры — в целях обеспечения нагрузки на группы мышц в</w:t>
      </w:r>
      <w:r w:rsidR="00D257BF" w:rsidRPr="00682150">
        <w:rPr>
          <w:rFonts w:ascii="Times New Roman" w:hAnsi="Times New Roman" w:cs="Times New Roman"/>
          <w:color w:val="000000" w:themeColor="text1"/>
          <w:sz w:val="28"/>
          <w:szCs w:val="28"/>
          <w:lang w:val="ru-RU"/>
        </w:rPr>
        <w:t xml:space="preserve"> различных положениях (в дви</w:t>
      </w:r>
      <w:r w:rsidRPr="00682150">
        <w:rPr>
          <w:rFonts w:ascii="Times New Roman" w:hAnsi="Times New Roman" w:cs="Times New Roman"/>
          <w:color w:val="000000" w:themeColor="text1"/>
          <w:sz w:val="28"/>
          <w:szCs w:val="28"/>
          <w:lang w:val="ru-RU"/>
        </w:rPr>
        <w:t>жении, лёжа, сидя, стоя);</w:t>
      </w:r>
    </w:p>
    <w:p w14:paraId="6DAC2C8C" w14:textId="2D21A351" w:rsidR="009E224D" w:rsidRPr="00682150" w:rsidRDefault="004D0A5B" w:rsidP="004C7275">
      <w:pPr>
        <w:pStyle w:val="a3"/>
        <w:numPr>
          <w:ilvl w:val="0"/>
          <w:numId w:val="329"/>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на себя ответст</w:t>
      </w:r>
      <w:r w:rsidR="00D257BF" w:rsidRPr="00682150">
        <w:rPr>
          <w:rFonts w:ascii="Times New Roman" w:hAnsi="Times New Roman" w:cs="Times New Roman"/>
          <w:color w:val="000000" w:themeColor="text1"/>
          <w:sz w:val="28"/>
          <w:szCs w:val="28"/>
          <w:lang w:val="ru-RU"/>
        </w:rPr>
        <w:t>венность за результаты эффектив</w:t>
      </w:r>
      <w:r w:rsidRPr="00682150">
        <w:rPr>
          <w:rFonts w:ascii="Times New Roman" w:hAnsi="Times New Roman" w:cs="Times New Roman"/>
          <w:color w:val="000000" w:themeColor="text1"/>
          <w:sz w:val="28"/>
          <w:szCs w:val="28"/>
          <w:lang w:val="ru-RU"/>
        </w:rPr>
        <w:t>ного развития собственных физических качеств.</w:t>
      </w:r>
    </w:p>
    <w:p w14:paraId="0135D87F" w14:textId="77777777" w:rsidR="009E224D" w:rsidRPr="00682150" w:rsidRDefault="004D0A5B" w:rsidP="001341C1">
      <w:pPr>
        <w:tabs>
          <w:tab w:val="left" w:pos="709"/>
        </w:tabs>
        <w:spacing w:before="3"/>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Спортивно-оздоровительная деятельность:</w:t>
      </w:r>
    </w:p>
    <w:p w14:paraId="09BF2754" w14:textId="18B46C92"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и показывать универсальные умения при выполнении организующих упражнений;</w:t>
      </w:r>
    </w:p>
    <w:p w14:paraId="055474EC" w14:textId="5CB5C9EB"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технику выполнения спортивных упражнений;</w:t>
      </w:r>
    </w:p>
    <w:p w14:paraId="14163194" w14:textId="45103501"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универсальные умения по взаимодействию в парах и </w:t>
      </w:r>
      <w:r w:rsidRPr="00682150">
        <w:rPr>
          <w:rFonts w:ascii="Times New Roman" w:hAnsi="Times New Roman" w:cs="Times New Roman"/>
          <w:color w:val="000000" w:themeColor="text1"/>
          <w:sz w:val="28"/>
          <w:szCs w:val="28"/>
          <w:lang w:val="ru-RU"/>
        </w:rPr>
        <w:lastRenderedPageBreak/>
        <w:t>группах при разучиван</w:t>
      </w:r>
      <w:r w:rsidR="00D257BF" w:rsidRPr="00682150">
        <w:rPr>
          <w:rFonts w:ascii="Times New Roman" w:hAnsi="Times New Roman" w:cs="Times New Roman"/>
          <w:color w:val="000000" w:themeColor="text1"/>
          <w:sz w:val="28"/>
          <w:szCs w:val="28"/>
          <w:lang w:val="ru-RU"/>
        </w:rPr>
        <w:t>ии специальных физических упраж</w:t>
      </w:r>
      <w:r w:rsidRPr="00682150">
        <w:rPr>
          <w:rFonts w:ascii="Times New Roman" w:hAnsi="Times New Roman" w:cs="Times New Roman"/>
          <w:color w:val="000000" w:themeColor="text1"/>
          <w:sz w:val="28"/>
          <w:szCs w:val="28"/>
          <w:lang w:val="ru-RU"/>
        </w:rPr>
        <w:t>нений;</w:t>
      </w:r>
    </w:p>
    <w:p w14:paraId="3278C090" w14:textId="19CE5224"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проявлять физические качества гибкости, координации и быстроты при выполнен</w:t>
      </w:r>
      <w:r w:rsidR="00D257BF" w:rsidRPr="00682150">
        <w:rPr>
          <w:rFonts w:ascii="Times New Roman" w:hAnsi="Times New Roman" w:cs="Times New Roman"/>
          <w:color w:val="000000" w:themeColor="text1"/>
          <w:sz w:val="28"/>
          <w:szCs w:val="28"/>
          <w:lang w:val="ru-RU"/>
        </w:rPr>
        <w:t>ии специальных физических упраж</w:t>
      </w:r>
      <w:r w:rsidRPr="00682150">
        <w:rPr>
          <w:rFonts w:ascii="Times New Roman" w:hAnsi="Times New Roman" w:cs="Times New Roman"/>
          <w:color w:val="000000" w:themeColor="text1"/>
          <w:sz w:val="28"/>
          <w:szCs w:val="28"/>
          <w:lang w:val="ru-RU"/>
        </w:rPr>
        <w:t>нений и упражнений основной гимнастики;</w:t>
      </w:r>
    </w:p>
    <w:p w14:paraId="5D802293" w14:textId="1B31DC56"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выявлять характерные ошибки при выполнении </w:t>
      </w:r>
      <w:r w:rsidR="00D257BF" w:rsidRPr="00682150">
        <w:rPr>
          <w:rFonts w:ascii="Times New Roman" w:hAnsi="Times New Roman" w:cs="Times New Roman"/>
          <w:color w:val="000000" w:themeColor="text1"/>
          <w:sz w:val="28"/>
          <w:szCs w:val="28"/>
          <w:lang w:val="ru-RU"/>
        </w:rPr>
        <w:t>гим</w:t>
      </w:r>
      <w:r w:rsidRPr="00682150">
        <w:rPr>
          <w:rFonts w:ascii="Times New Roman" w:hAnsi="Times New Roman" w:cs="Times New Roman"/>
          <w:color w:val="000000" w:themeColor="text1"/>
          <w:sz w:val="28"/>
          <w:szCs w:val="28"/>
          <w:lang w:val="ru-RU"/>
        </w:rPr>
        <w:t>настических упражнений и техники плавания;</w:t>
      </w:r>
    </w:p>
    <w:p w14:paraId="17BB43D3" w14:textId="62DE9DFD"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различать, выполнять и озвучивать строевые команды;</w:t>
      </w:r>
    </w:p>
    <w:p w14:paraId="0625AC5B" w14:textId="115FEF72"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универсальные </w:t>
      </w:r>
      <w:r w:rsidR="00D257BF" w:rsidRPr="00682150">
        <w:rPr>
          <w:rFonts w:ascii="Times New Roman" w:hAnsi="Times New Roman" w:cs="Times New Roman"/>
          <w:color w:val="000000" w:themeColor="text1"/>
          <w:sz w:val="28"/>
          <w:szCs w:val="28"/>
          <w:lang w:val="ru-RU"/>
        </w:rPr>
        <w:t>умения по взаимодействию в груп</w:t>
      </w:r>
      <w:r w:rsidRPr="00682150">
        <w:rPr>
          <w:rFonts w:ascii="Times New Roman" w:hAnsi="Times New Roman" w:cs="Times New Roman"/>
          <w:color w:val="000000" w:themeColor="text1"/>
          <w:sz w:val="28"/>
          <w:szCs w:val="28"/>
          <w:lang w:val="ru-RU"/>
        </w:rPr>
        <w:t>пах при разучивании и выполнении физических упражнений;</w:t>
      </w:r>
    </w:p>
    <w:p w14:paraId="6E51C319" w14:textId="2871978C"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и демонстрировать технику различных стилей плавания (на выбор), выполнять плавание на скорость;</w:t>
      </w:r>
    </w:p>
    <w:p w14:paraId="51B67E15" w14:textId="28CF9301"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описывать и демонстрировать правила соревнова</w:t>
      </w:r>
      <w:r w:rsidR="00D257BF" w:rsidRPr="00682150">
        <w:rPr>
          <w:rFonts w:ascii="Times New Roman" w:hAnsi="Times New Roman" w:cs="Times New Roman"/>
          <w:color w:val="000000" w:themeColor="text1"/>
          <w:sz w:val="28"/>
          <w:szCs w:val="28"/>
          <w:lang w:val="ru-RU"/>
        </w:rPr>
        <w:t>тельной де</w:t>
      </w:r>
      <w:r w:rsidRPr="00682150">
        <w:rPr>
          <w:rFonts w:ascii="Times New Roman" w:hAnsi="Times New Roman" w:cs="Times New Roman"/>
          <w:color w:val="000000" w:themeColor="text1"/>
          <w:sz w:val="28"/>
          <w:szCs w:val="28"/>
          <w:lang w:val="ru-RU"/>
        </w:rPr>
        <w:t>ятельности по виду спорта (на выбор);</w:t>
      </w:r>
    </w:p>
    <w:p w14:paraId="610FC9F6" w14:textId="3E47493B"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соблюдать правила техни</w:t>
      </w:r>
      <w:r w:rsidR="00D257BF" w:rsidRPr="00682150">
        <w:rPr>
          <w:rFonts w:ascii="Times New Roman" w:hAnsi="Times New Roman" w:cs="Times New Roman"/>
          <w:color w:val="000000" w:themeColor="text1"/>
          <w:sz w:val="28"/>
          <w:szCs w:val="28"/>
          <w:lang w:val="ru-RU"/>
        </w:rPr>
        <w:t>ки безопасности при занятиях фи</w:t>
      </w:r>
      <w:r w:rsidRPr="00682150">
        <w:rPr>
          <w:rFonts w:ascii="Times New Roman" w:hAnsi="Times New Roman" w:cs="Times New Roman"/>
          <w:color w:val="000000" w:themeColor="text1"/>
          <w:sz w:val="28"/>
          <w:szCs w:val="28"/>
          <w:lang w:val="ru-RU"/>
        </w:rPr>
        <w:t>зической культурой и спортом;</w:t>
      </w:r>
    </w:p>
    <w:p w14:paraId="35C3D682" w14:textId="4FD13B4B"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демонстрировать технику удержания гимнастических </w:t>
      </w:r>
      <w:r w:rsidR="00D257BF"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метов (мяч, скакалка) при</w:t>
      </w:r>
      <w:r w:rsidR="00D257BF" w:rsidRPr="00682150">
        <w:rPr>
          <w:rFonts w:ascii="Times New Roman" w:hAnsi="Times New Roman" w:cs="Times New Roman"/>
          <w:color w:val="000000" w:themeColor="text1"/>
          <w:sz w:val="28"/>
          <w:szCs w:val="28"/>
          <w:lang w:val="ru-RU"/>
        </w:rPr>
        <w:t xml:space="preserve"> передаче, броске, ловле, враще</w:t>
      </w:r>
      <w:r w:rsidRPr="00682150">
        <w:rPr>
          <w:rFonts w:ascii="Times New Roman" w:hAnsi="Times New Roman" w:cs="Times New Roman"/>
          <w:color w:val="000000" w:themeColor="text1"/>
          <w:sz w:val="28"/>
          <w:szCs w:val="28"/>
          <w:lang w:val="ru-RU"/>
        </w:rPr>
        <w:t>нии, перекатах;</w:t>
      </w:r>
    </w:p>
    <w:p w14:paraId="35090189" w14:textId="28DC8470"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демонстрировать техник</w:t>
      </w:r>
      <w:r w:rsidR="00D257BF" w:rsidRPr="00682150">
        <w:rPr>
          <w:rFonts w:ascii="Times New Roman" w:hAnsi="Times New Roman" w:cs="Times New Roman"/>
          <w:color w:val="000000" w:themeColor="text1"/>
          <w:sz w:val="28"/>
          <w:szCs w:val="28"/>
          <w:lang w:val="ru-RU"/>
        </w:rPr>
        <w:t>у выполнения равновесий, поворо</w:t>
      </w:r>
      <w:r w:rsidRPr="00682150">
        <w:rPr>
          <w:rFonts w:ascii="Times New Roman" w:hAnsi="Times New Roman" w:cs="Times New Roman"/>
          <w:color w:val="000000" w:themeColor="text1"/>
          <w:sz w:val="28"/>
          <w:szCs w:val="28"/>
          <w:lang w:val="ru-RU"/>
        </w:rPr>
        <w:t>тов, прыжков толчком с одной ноги (попеременно), на месте и с разбега;</w:t>
      </w:r>
    </w:p>
    <w:p w14:paraId="358CA31C" w14:textId="2ED18E83"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14:paraId="6F5A47CE" w14:textId="3854F88E"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технику тан</w:t>
      </w:r>
      <w:r w:rsidR="00D257BF" w:rsidRPr="00682150">
        <w:rPr>
          <w:rFonts w:ascii="Times New Roman" w:hAnsi="Times New Roman" w:cs="Times New Roman"/>
          <w:color w:val="000000" w:themeColor="text1"/>
          <w:sz w:val="28"/>
          <w:szCs w:val="28"/>
          <w:lang w:val="ru-RU"/>
        </w:rPr>
        <w:t>цевальных шагов, выполняемых ин</w:t>
      </w:r>
      <w:r w:rsidRPr="00682150">
        <w:rPr>
          <w:rFonts w:ascii="Times New Roman" w:hAnsi="Times New Roman" w:cs="Times New Roman"/>
          <w:color w:val="000000" w:themeColor="text1"/>
          <w:sz w:val="28"/>
          <w:szCs w:val="28"/>
          <w:lang w:val="ru-RU"/>
        </w:rPr>
        <w:t>дивидуально, парами, в группах;</w:t>
      </w:r>
    </w:p>
    <w:p w14:paraId="7581937B" w14:textId="2ED02592"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моделировать комплексы упражнений общей гимнастики по видам разминки (общая, партерная, у опоры);</w:t>
      </w:r>
    </w:p>
    <w:p w14:paraId="0703DA63" w14:textId="023E1E8C"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универсальные умения в само</w:t>
      </w:r>
      <w:r w:rsidR="00D257BF" w:rsidRPr="00682150">
        <w:rPr>
          <w:rFonts w:ascii="Times New Roman" w:hAnsi="Times New Roman" w:cs="Times New Roman"/>
          <w:color w:val="000000" w:themeColor="text1"/>
          <w:sz w:val="28"/>
          <w:szCs w:val="28"/>
          <w:lang w:val="ru-RU"/>
        </w:rPr>
        <w:t>стоятельной органи</w:t>
      </w:r>
      <w:r w:rsidRPr="00682150">
        <w:rPr>
          <w:rFonts w:ascii="Times New Roman" w:hAnsi="Times New Roman" w:cs="Times New Roman"/>
          <w:color w:val="000000" w:themeColor="text1"/>
          <w:sz w:val="28"/>
          <w:szCs w:val="28"/>
          <w:lang w:val="ru-RU"/>
        </w:rPr>
        <w:t>зации и проведении подви</w:t>
      </w:r>
      <w:r w:rsidR="00D257BF" w:rsidRPr="00682150">
        <w:rPr>
          <w:rFonts w:ascii="Times New Roman" w:hAnsi="Times New Roman" w:cs="Times New Roman"/>
          <w:color w:val="000000" w:themeColor="text1"/>
          <w:sz w:val="28"/>
          <w:szCs w:val="28"/>
          <w:lang w:val="ru-RU"/>
        </w:rPr>
        <w:t>жных игр, игровых заданий, спор</w:t>
      </w:r>
      <w:r w:rsidRPr="00682150">
        <w:rPr>
          <w:rFonts w:ascii="Times New Roman" w:hAnsi="Times New Roman" w:cs="Times New Roman"/>
          <w:color w:val="000000" w:themeColor="text1"/>
          <w:sz w:val="28"/>
          <w:szCs w:val="28"/>
          <w:lang w:val="ru-RU"/>
        </w:rPr>
        <w:t>тивных эстафет;</w:t>
      </w:r>
    </w:p>
    <w:p w14:paraId="39DDAF74" w14:textId="24267F6F"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осваивать универсальные </w:t>
      </w:r>
      <w:r w:rsidR="00D257BF" w:rsidRPr="00682150">
        <w:rPr>
          <w:rFonts w:ascii="Times New Roman" w:hAnsi="Times New Roman" w:cs="Times New Roman"/>
          <w:color w:val="000000" w:themeColor="text1"/>
          <w:sz w:val="28"/>
          <w:szCs w:val="28"/>
          <w:lang w:val="ru-RU"/>
        </w:rPr>
        <w:t>умения управлять эмоциями в про</w:t>
      </w:r>
      <w:r w:rsidRPr="00682150">
        <w:rPr>
          <w:rFonts w:ascii="Times New Roman" w:hAnsi="Times New Roman" w:cs="Times New Roman"/>
          <w:color w:val="000000" w:themeColor="text1"/>
          <w:sz w:val="28"/>
          <w:szCs w:val="28"/>
          <w:lang w:val="ru-RU"/>
        </w:rPr>
        <w:t>цессе учебной и игровой деятельности;</w:t>
      </w:r>
    </w:p>
    <w:p w14:paraId="08A0C46B" w14:textId="73F37CFF" w:rsidR="009E224D" w:rsidRPr="00682150" w:rsidRDefault="004D0A5B" w:rsidP="004C7275">
      <w:pPr>
        <w:pStyle w:val="a3"/>
        <w:numPr>
          <w:ilvl w:val="0"/>
          <w:numId w:val="330"/>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осваивать технические действия из спортивных игр.</w:t>
      </w:r>
    </w:p>
    <w:p w14:paraId="1A9BF718"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6C630C5D" w14:textId="6AA575DB" w:rsidR="009705CC" w:rsidRPr="00682150" w:rsidRDefault="004D0A5B" w:rsidP="001341C1">
      <w:pPr>
        <w:pBdr>
          <w:bottom w:val="single" w:sz="4" w:space="1" w:color="auto"/>
        </w:pBdr>
        <w:tabs>
          <w:tab w:val="left" w:pos="709"/>
        </w:tabs>
        <w:spacing w:before="120"/>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lastRenderedPageBreak/>
        <w:t>СОДЕРЖАНИЕ УЧЕБНОГО ПРЕДМЕТА ПО ГОДАМ ОБУЧЕНИЯ</w:t>
      </w:r>
    </w:p>
    <w:p w14:paraId="2EDE31EA" w14:textId="77777777" w:rsidR="009E224D" w:rsidRPr="00682150" w:rsidRDefault="009705CC" w:rsidP="001341C1">
      <w:pPr>
        <w:tabs>
          <w:tab w:val="left" w:pos="709"/>
        </w:tabs>
        <w:spacing w:before="120"/>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1 </w:t>
      </w:r>
      <w:r w:rsidR="004D0A5B" w:rsidRPr="00682150">
        <w:rPr>
          <w:rFonts w:ascii="Times New Roman" w:hAnsi="Times New Roman" w:cs="Times New Roman"/>
          <w:b/>
          <w:color w:val="000000" w:themeColor="text1"/>
          <w:sz w:val="28"/>
          <w:szCs w:val="28"/>
          <w:lang w:val="ru-RU"/>
        </w:rPr>
        <w:t>класс</w:t>
      </w:r>
    </w:p>
    <w:p w14:paraId="1D2DA7AA" w14:textId="77777777" w:rsidR="009E224D" w:rsidRPr="00682150" w:rsidRDefault="004D0A5B" w:rsidP="001341C1">
      <w:pPr>
        <w:pStyle w:val="a3"/>
        <w:tabs>
          <w:tab w:val="left" w:pos="709"/>
        </w:tabs>
        <w:spacing w:before="5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Физическая культура. Ку</w:t>
      </w:r>
      <w:r w:rsidR="00D257BF" w:rsidRPr="00682150">
        <w:rPr>
          <w:rFonts w:ascii="Times New Roman" w:hAnsi="Times New Roman" w:cs="Times New Roman"/>
          <w:color w:val="000000" w:themeColor="text1"/>
          <w:sz w:val="28"/>
          <w:szCs w:val="28"/>
          <w:lang w:val="ru-RU"/>
        </w:rPr>
        <w:t>льтура движения. Гимнастика. Ре</w:t>
      </w:r>
      <w:r w:rsidRPr="00682150">
        <w:rPr>
          <w:rFonts w:ascii="Times New Roman" w:hAnsi="Times New Roman" w:cs="Times New Roman"/>
          <w:color w:val="000000" w:themeColor="text1"/>
          <w:sz w:val="28"/>
          <w:szCs w:val="28"/>
          <w:lang w:val="ru-RU"/>
        </w:rPr>
        <w:t>гулярные занятия физической культурой в рамках учебной и внеурочной деятельности. Основные разделы урока.</w:t>
      </w:r>
    </w:p>
    <w:p w14:paraId="7B85ED6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Исходные положения в физических упражнениях: стойки, упоры, седы, положения лёжа, сидя, у опоры.</w:t>
      </w:r>
    </w:p>
    <w:p w14:paraId="5BF2C2DE" w14:textId="54514326"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Правила поведения на уроках физической культуры. Общие </w:t>
      </w:r>
      <w:r w:rsidR="006B670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принципы выполнения г</w:t>
      </w:r>
      <w:r w:rsidR="00D257BF" w:rsidRPr="00682150">
        <w:rPr>
          <w:rFonts w:ascii="Times New Roman" w:hAnsi="Times New Roman" w:cs="Times New Roman"/>
          <w:color w:val="000000" w:themeColor="text1"/>
          <w:sz w:val="28"/>
          <w:szCs w:val="28"/>
          <w:lang w:val="ru-RU"/>
        </w:rPr>
        <w:t>имнастических упражнений. Гимна</w:t>
      </w:r>
      <w:r w:rsidRPr="00682150">
        <w:rPr>
          <w:rFonts w:ascii="Times New Roman" w:hAnsi="Times New Roman" w:cs="Times New Roman"/>
          <w:color w:val="000000" w:themeColor="text1"/>
          <w:sz w:val="28"/>
          <w:szCs w:val="28"/>
          <w:lang w:val="ru-RU"/>
        </w:rPr>
        <w:t xml:space="preserve">стический шаг. Гимнастический (мягкий) бег. Основные </w:t>
      </w:r>
      <w:r w:rsidR="00D257BF" w:rsidRPr="00682150">
        <w:rPr>
          <w:rFonts w:ascii="Times New Roman" w:hAnsi="Times New Roman" w:cs="Times New Roman"/>
          <w:color w:val="000000" w:themeColor="text1"/>
          <w:sz w:val="28"/>
          <w:szCs w:val="28"/>
          <w:lang w:val="ru-RU"/>
        </w:rPr>
        <w:t>хоре</w:t>
      </w:r>
      <w:r w:rsidRPr="00682150">
        <w:rPr>
          <w:rFonts w:ascii="Times New Roman" w:hAnsi="Times New Roman" w:cs="Times New Roman"/>
          <w:color w:val="000000" w:themeColor="text1"/>
          <w:sz w:val="28"/>
          <w:szCs w:val="28"/>
          <w:lang w:val="ru-RU"/>
        </w:rPr>
        <w:t>ографические позиции.</w:t>
      </w:r>
    </w:p>
    <w:p w14:paraId="0B2AAF1F"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Место для занятий физическими упражнениями. </w:t>
      </w:r>
      <w:r w:rsidR="00D257BF" w:rsidRPr="00682150">
        <w:rPr>
          <w:rFonts w:ascii="Times New Roman" w:hAnsi="Times New Roman" w:cs="Times New Roman"/>
          <w:color w:val="000000" w:themeColor="text1"/>
          <w:sz w:val="28"/>
          <w:szCs w:val="28"/>
          <w:lang w:val="ru-RU"/>
        </w:rPr>
        <w:t>Спор</w:t>
      </w:r>
      <w:r w:rsidRPr="00682150">
        <w:rPr>
          <w:rFonts w:ascii="Times New Roman" w:hAnsi="Times New Roman" w:cs="Times New Roman"/>
          <w:color w:val="000000" w:themeColor="text1"/>
          <w:sz w:val="28"/>
          <w:szCs w:val="28"/>
          <w:lang w:val="ru-RU"/>
        </w:rPr>
        <w:t>тивное оборудование и инв</w:t>
      </w:r>
      <w:r w:rsidR="00D257BF" w:rsidRPr="00682150">
        <w:rPr>
          <w:rFonts w:ascii="Times New Roman" w:hAnsi="Times New Roman" w:cs="Times New Roman"/>
          <w:color w:val="000000" w:themeColor="text1"/>
          <w:sz w:val="28"/>
          <w:szCs w:val="28"/>
          <w:lang w:val="ru-RU"/>
        </w:rPr>
        <w:t>ентарь. Одежда для занятий физи</w:t>
      </w:r>
      <w:r w:rsidRPr="00682150">
        <w:rPr>
          <w:rFonts w:ascii="Times New Roman" w:hAnsi="Times New Roman" w:cs="Times New Roman"/>
          <w:color w:val="000000" w:themeColor="text1"/>
          <w:sz w:val="28"/>
          <w:szCs w:val="28"/>
          <w:lang w:val="ru-RU"/>
        </w:rPr>
        <w:t>ческими упражнениями. Т</w:t>
      </w:r>
      <w:r w:rsidR="00D257BF" w:rsidRPr="00682150">
        <w:rPr>
          <w:rFonts w:ascii="Times New Roman" w:hAnsi="Times New Roman" w:cs="Times New Roman"/>
          <w:color w:val="000000" w:themeColor="text1"/>
          <w:sz w:val="28"/>
          <w:szCs w:val="28"/>
          <w:lang w:val="ru-RU"/>
        </w:rPr>
        <w:t>ехника безопасности при выполне</w:t>
      </w:r>
      <w:r w:rsidRPr="00682150">
        <w:rPr>
          <w:rFonts w:ascii="Times New Roman" w:hAnsi="Times New Roman" w:cs="Times New Roman"/>
          <w:color w:val="000000" w:themeColor="text1"/>
          <w:sz w:val="28"/>
          <w:szCs w:val="28"/>
          <w:lang w:val="ru-RU"/>
        </w:rPr>
        <w:t>нии физических упражнений, проведении игр и спортивных эстафет.</w:t>
      </w:r>
    </w:p>
    <w:p w14:paraId="7F8CDE06"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Распорядок дня. Личная гигиена. Основные правила личной гигиены.</w:t>
      </w:r>
    </w:p>
    <w:p w14:paraId="5A2E7AFF"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Самоконтроль. Строевые команды, построение, расчёт.</w:t>
      </w:r>
    </w:p>
    <w:p w14:paraId="44317B5A" w14:textId="77777777" w:rsidR="009E224D" w:rsidRPr="00682150" w:rsidRDefault="004D0A5B" w:rsidP="001341C1">
      <w:pPr>
        <w:pStyle w:val="a3"/>
        <w:tabs>
          <w:tab w:val="left" w:pos="709"/>
        </w:tabs>
        <w:spacing w:before="10"/>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Физические упражнения</w:t>
      </w:r>
    </w:p>
    <w:p w14:paraId="3956090F"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Упражнения по видам разминки</w:t>
      </w:r>
    </w:p>
    <w:p w14:paraId="34A6445D" w14:textId="77777777" w:rsidR="009E224D" w:rsidRPr="00682150" w:rsidRDefault="004D0A5B" w:rsidP="001341C1">
      <w:pPr>
        <w:pStyle w:val="a3"/>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Общая разминка. </w:t>
      </w:r>
      <w:r w:rsidRPr="00682150">
        <w:rPr>
          <w:rFonts w:ascii="Times New Roman" w:hAnsi="Times New Roman" w:cs="Times New Roman"/>
          <w:color w:val="000000" w:themeColor="text1"/>
          <w:sz w:val="28"/>
          <w:szCs w:val="28"/>
          <w:lang w:val="ru-RU"/>
        </w:rPr>
        <w:t xml:space="preserve">Упражнения общей разминки. Влияние выполнения упражнений общей разминки на подготовку мышц тела к выполнению физических упражнений. Освоение </w:t>
      </w:r>
      <w:r w:rsidR="00D257BF" w:rsidRPr="00682150">
        <w:rPr>
          <w:rFonts w:ascii="Times New Roman" w:hAnsi="Times New Roman" w:cs="Times New Roman"/>
          <w:color w:val="000000" w:themeColor="text1"/>
          <w:sz w:val="28"/>
          <w:szCs w:val="28"/>
          <w:lang w:val="ru-RU"/>
        </w:rPr>
        <w:t>техни</w:t>
      </w:r>
      <w:r w:rsidRPr="00682150">
        <w:rPr>
          <w:rFonts w:ascii="Times New Roman" w:hAnsi="Times New Roman" w:cs="Times New Roman"/>
          <w:color w:val="000000" w:themeColor="text1"/>
          <w:sz w:val="28"/>
          <w:szCs w:val="28"/>
          <w:lang w:val="ru-RU"/>
        </w:rPr>
        <w:t xml:space="preserve">ки выполнения упражнений общей разминки с контролем </w:t>
      </w:r>
      <w:r w:rsidR="00D257BF" w:rsidRPr="00682150">
        <w:rPr>
          <w:rFonts w:ascii="Times New Roman" w:hAnsi="Times New Roman" w:cs="Times New Roman"/>
          <w:color w:val="000000" w:themeColor="text1"/>
          <w:sz w:val="28"/>
          <w:szCs w:val="28"/>
          <w:lang w:val="ru-RU"/>
        </w:rPr>
        <w:t>ды</w:t>
      </w:r>
      <w:r w:rsidRPr="00682150">
        <w:rPr>
          <w:rFonts w:ascii="Times New Roman" w:hAnsi="Times New Roman" w:cs="Times New Roman"/>
          <w:color w:val="000000" w:themeColor="text1"/>
          <w:sz w:val="28"/>
          <w:szCs w:val="28"/>
          <w:lang w:val="ru-RU"/>
        </w:rPr>
        <w:t xml:space="preserve">хания: приставные шаги вперёд на полной стопе </w:t>
      </w:r>
      <w:r w:rsidR="00D257BF" w:rsidRPr="00682150">
        <w:rPr>
          <w:rFonts w:ascii="Times New Roman" w:hAnsi="Times New Roman" w:cs="Times New Roman"/>
          <w:color w:val="000000" w:themeColor="text1"/>
          <w:sz w:val="28"/>
          <w:szCs w:val="28"/>
          <w:lang w:val="ru-RU"/>
        </w:rPr>
        <w:t>(гимнастиче</w:t>
      </w:r>
      <w:r w:rsidRPr="00682150">
        <w:rPr>
          <w:rFonts w:ascii="Times New Roman" w:hAnsi="Times New Roman" w:cs="Times New Roman"/>
          <w:color w:val="000000" w:themeColor="text1"/>
          <w:sz w:val="28"/>
          <w:szCs w:val="28"/>
          <w:lang w:val="ru-RU"/>
        </w:rPr>
        <w:t xml:space="preserve">ский шаг), шаги с продвижением вперёд на полупальцах и пятках («казачок»), шаги с продвижением вперёд на </w:t>
      </w:r>
      <w:r w:rsidR="00D257BF" w:rsidRPr="00682150">
        <w:rPr>
          <w:rFonts w:ascii="Times New Roman" w:hAnsi="Times New Roman" w:cs="Times New Roman"/>
          <w:color w:val="000000" w:themeColor="text1"/>
          <w:sz w:val="28"/>
          <w:szCs w:val="28"/>
          <w:lang w:val="ru-RU"/>
        </w:rPr>
        <w:t>полупаль</w:t>
      </w:r>
      <w:r w:rsidRPr="00682150">
        <w:rPr>
          <w:rFonts w:ascii="Times New Roman" w:hAnsi="Times New Roman" w:cs="Times New Roman"/>
          <w:color w:val="000000" w:themeColor="text1"/>
          <w:sz w:val="28"/>
          <w:szCs w:val="28"/>
          <w:lang w:val="ru-RU"/>
        </w:rPr>
        <w:t>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69997B4D"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Партерная разминка. </w:t>
      </w:r>
      <w:r w:rsidRPr="00682150">
        <w:rPr>
          <w:rFonts w:ascii="Times New Roman" w:hAnsi="Times New Roman" w:cs="Times New Roman"/>
          <w:color w:val="000000" w:themeColor="text1"/>
          <w:sz w:val="28"/>
          <w:szCs w:val="28"/>
          <w:lang w:val="ru-RU"/>
        </w:rPr>
        <w:t>Ос</w:t>
      </w:r>
      <w:r w:rsidR="00D257BF" w:rsidRPr="00682150">
        <w:rPr>
          <w:rFonts w:ascii="Times New Roman" w:hAnsi="Times New Roman" w:cs="Times New Roman"/>
          <w:color w:val="000000" w:themeColor="text1"/>
          <w:sz w:val="28"/>
          <w:szCs w:val="28"/>
          <w:lang w:val="ru-RU"/>
        </w:rPr>
        <w:t>воение техники выполнения упраж</w:t>
      </w:r>
      <w:r w:rsidRPr="00682150">
        <w:rPr>
          <w:rFonts w:ascii="Times New Roman" w:hAnsi="Times New Roman" w:cs="Times New Roman"/>
          <w:color w:val="000000" w:themeColor="text1"/>
          <w:sz w:val="28"/>
          <w:szCs w:val="28"/>
          <w:lang w:val="ru-RU"/>
        </w:rPr>
        <w:t>нений для формирования и р</w:t>
      </w:r>
      <w:r w:rsidR="00D257BF" w:rsidRPr="00682150">
        <w:rPr>
          <w:rFonts w:ascii="Times New Roman" w:hAnsi="Times New Roman" w:cs="Times New Roman"/>
          <w:color w:val="000000" w:themeColor="text1"/>
          <w:sz w:val="28"/>
          <w:szCs w:val="28"/>
          <w:lang w:val="ru-RU"/>
        </w:rPr>
        <w:t>азвития опорно-двигательного ап</w:t>
      </w:r>
      <w:r w:rsidRPr="00682150">
        <w:rPr>
          <w:rFonts w:ascii="Times New Roman" w:hAnsi="Times New Roman" w:cs="Times New Roman"/>
          <w:color w:val="000000" w:themeColor="text1"/>
          <w:sz w:val="28"/>
          <w:szCs w:val="28"/>
          <w:lang w:val="ru-RU"/>
        </w:rPr>
        <w:t xml:space="preserve">парата: упражнения для формирования стопы, укрепления мышц стопы, развития гибкости и подвижности суставов </w:t>
      </w:r>
      <w:r w:rsidR="00D257BF" w:rsidRPr="00682150">
        <w:rPr>
          <w:rFonts w:ascii="Times New Roman" w:hAnsi="Times New Roman" w:cs="Times New Roman"/>
          <w:color w:val="000000" w:themeColor="text1"/>
          <w:sz w:val="28"/>
          <w:szCs w:val="28"/>
          <w:lang w:val="ru-RU"/>
        </w:rPr>
        <w:t>(«ля</w:t>
      </w:r>
      <w:r w:rsidRPr="00682150">
        <w:rPr>
          <w:rFonts w:ascii="Times New Roman" w:hAnsi="Times New Roman" w:cs="Times New Roman"/>
          <w:color w:val="000000" w:themeColor="text1"/>
          <w:sz w:val="28"/>
          <w:szCs w:val="28"/>
          <w:lang w:val="ru-RU"/>
        </w:rPr>
        <w:t>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w:t>
      </w:r>
      <w:r w:rsidR="00D257BF"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ости тазобедренных, коленных и голеностопных суставов («велосипед»).</w:t>
      </w:r>
    </w:p>
    <w:p w14:paraId="401C18CE"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Упражнения для укрепл</w:t>
      </w:r>
      <w:r w:rsidR="00D257BF" w:rsidRPr="00682150">
        <w:rPr>
          <w:rFonts w:ascii="Times New Roman" w:hAnsi="Times New Roman" w:cs="Times New Roman"/>
          <w:color w:val="000000" w:themeColor="text1"/>
          <w:sz w:val="28"/>
          <w:szCs w:val="28"/>
          <w:lang w:val="ru-RU"/>
        </w:rPr>
        <w:t>ения мышц тела и развития гибко</w:t>
      </w:r>
      <w:r w:rsidRPr="00682150">
        <w:rPr>
          <w:rFonts w:ascii="Times New Roman" w:hAnsi="Times New Roman" w:cs="Times New Roman"/>
          <w:color w:val="000000" w:themeColor="text1"/>
          <w:sz w:val="28"/>
          <w:szCs w:val="28"/>
          <w:lang w:val="ru-RU"/>
        </w:rPr>
        <w:t xml:space="preserve">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w:t>
      </w:r>
      <w:r w:rsidR="00D257BF" w:rsidRPr="00682150">
        <w:rPr>
          <w:rFonts w:ascii="Times New Roman" w:hAnsi="Times New Roman" w:cs="Times New Roman"/>
          <w:color w:val="000000" w:themeColor="text1"/>
          <w:sz w:val="28"/>
          <w:szCs w:val="28"/>
          <w:lang w:val="ru-RU"/>
        </w:rPr>
        <w:t>(«рыб</w:t>
      </w:r>
      <w:r w:rsidRPr="00682150">
        <w:rPr>
          <w:rFonts w:ascii="Times New Roman" w:hAnsi="Times New Roman" w:cs="Times New Roman"/>
          <w:color w:val="000000" w:themeColor="text1"/>
          <w:sz w:val="28"/>
          <w:szCs w:val="28"/>
          <w:lang w:val="ru-RU"/>
        </w:rPr>
        <w:t xml:space="preserve">ка»); упражнения для развития </w:t>
      </w:r>
      <w:r w:rsidR="00D257BF" w:rsidRPr="00682150">
        <w:rPr>
          <w:rFonts w:ascii="Times New Roman" w:hAnsi="Times New Roman" w:cs="Times New Roman"/>
          <w:color w:val="000000" w:themeColor="text1"/>
          <w:sz w:val="28"/>
          <w:szCs w:val="28"/>
          <w:lang w:val="ru-RU"/>
        </w:rPr>
        <w:t>гибкости позвоночника и пле</w:t>
      </w:r>
      <w:r w:rsidRPr="00682150">
        <w:rPr>
          <w:rFonts w:ascii="Times New Roman" w:hAnsi="Times New Roman" w:cs="Times New Roman"/>
          <w:color w:val="000000" w:themeColor="text1"/>
          <w:sz w:val="28"/>
          <w:szCs w:val="28"/>
          <w:lang w:val="ru-RU"/>
        </w:rPr>
        <w:t>чевого пояса («мост») из положения лёжа.</w:t>
      </w:r>
    </w:p>
    <w:p w14:paraId="10F07CE4"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Подводящие упражнения</w:t>
      </w:r>
    </w:p>
    <w:p w14:paraId="74F3F970" w14:textId="77777777" w:rsidR="009E224D" w:rsidRPr="00682150" w:rsidRDefault="004D0A5B" w:rsidP="001341C1">
      <w:pPr>
        <w:pStyle w:val="a3"/>
        <w:tabs>
          <w:tab w:val="left" w:pos="709"/>
        </w:tabs>
        <w:spacing w:before="1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Группировка, кувырок в сторону; освоение подводящих упражнений к выполнению продольных и поперечных </w:t>
      </w:r>
      <w:r w:rsidR="00D257BF" w:rsidRPr="00682150">
        <w:rPr>
          <w:rFonts w:ascii="Times New Roman" w:hAnsi="Times New Roman" w:cs="Times New Roman"/>
          <w:color w:val="000000" w:themeColor="text1"/>
          <w:sz w:val="28"/>
          <w:szCs w:val="28"/>
          <w:lang w:val="ru-RU"/>
        </w:rPr>
        <w:t>шпага</w:t>
      </w:r>
      <w:r w:rsidRPr="00682150">
        <w:rPr>
          <w:rFonts w:ascii="Times New Roman" w:hAnsi="Times New Roman" w:cs="Times New Roman"/>
          <w:color w:val="000000" w:themeColor="text1"/>
          <w:sz w:val="28"/>
          <w:szCs w:val="28"/>
          <w:lang w:val="ru-RU"/>
        </w:rPr>
        <w:t>тов («ящерка»).</w:t>
      </w:r>
    </w:p>
    <w:p w14:paraId="4EB529E2"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Упражнения для развития моторики и координации с гимнастическим предметом</w:t>
      </w:r>
    </w:p>
    <w:p w14:paraId="1714A80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 xml:space="preserve">Удержание скакалки. Вращение кистью руки скакалки, </w:t>
      </w:r>
      <w:r w:rsidR="00D257BF" w:rsidRPr="00682150">
        <w:rPr>
          <w:rFonts w:ascii="Times New Roman" w:hAnsi="Times New Roman" w:cs="Times New Roman"/>
          <w:color w:val="000000" w:themeColor="text1"/>
          <w:sz w:val="28"/>
          <w:szCs w:val="28"/>
          <w:lang w:val="ru-RU"/>
        </w:rPr>
        <w:t>сло</w:t>
      </w:r>
      <w:r w:rsidRPr="00682150">
        <w:rPr>
          <w:rFonts w:ascii="Times New Roman" w:hAnsi="Times New Roman" w:cs="Times New Roman"/>
          <w:color w:val="000000" w:themeColor="text1"/>
          <w:sz w:val="28"/>
          <w:szCs w:val="28"/>
          <w:lang w:val="ru-RU"/>
        </w:rPr>
        <w:t>женной вчетверо, — перед со</w:t>
      </w:r>
      <w:r w:rsidR="00D257BF" w:rsidRPr="00682150">
        <w:rPr>
          <w:rFonts w:ascii="Times New Roman" w:hAnsi="Times New Roman" w:cs="Times New Roman"/>
          <w:color w:val="000000" w:themeColor="text1"/>
          <w:sz w:val="28"/>
          <w:szCs w:val="28"/>
          <w:lang w:val="ru-RU"/>
        </w:rPr>
        <w:t>бой, сложенной вдвое — поочерёд</w:t>
      </w:r>
      <w:r w:rsidRPr="00682150">
        <w:rPr>
          <w:rFonts w:ascii="Times New Roman" w:hAnsi="Times New Roman" w:cs="Times New Roman"/>
          <w:color w:val="000000" w:themeColor="text1"/>
          <w:sz w:val="28"/>
          <w:szCs w:val="28"/>
          <w:lang w:val="ru-RU"/>
        </w:rPr>
        <w:t>но в лицевой, боковой плоскостях. Подскоки через скакалку вперёд, назад. Прыжки через скакалку вперёд, назад. Игровые задания со скакалкой.</w:t>
      </w:r>
    </w:p>
    <w:p w14:paraId="0E7F0816"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3A65EAEA"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Упражнения для развития координации и развития жизненно важных навыков и умений</w:t>
      </w:r>
    </w:p>
    <w:p w14:paraId="72F1F25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46E9E910"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танцевальных шагов: «буратино», «ковырялочка»,</w:t>
      </w:r>
      <w:r w:rsidR="00D257BF"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«верёвочка».</w:t>
      </w:r>
    </w:p>
    <w:p w14:paraId="169EEA59" w14:textId="77777777" w:rsidR="009E224D" w:rsidRPr="00682150" w:rsidRDefault="004D0A5B" w:rsidP="001341C1">
      <w:pPr>
        <w:pStyle w:val="a3"/>
        <w:tabs>
          <w:tab w:val="left" w:pos="709"/>
        </w:tabs>
        <w:spacing w:before="1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Бег, сочетаемый с круговыми движениями руками.</w:t>
      </w:r>
    </w:p>
    <w:p w14:paraId="69912282"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Игры и игровые задания, спортивные эстафеты</w:t>
      </w:r>
    </w:p>
    <w:p w14:paraId="7FE5CEAF" w14:textId="77777777" w:rsidR="009E224D" w:rsidRPr="00682150" w:rsidRDefault="004D0A5B" w:rsidP="001341C1">
      <w:pPr>
        <w:pStyle w:val="a3"/>
        <w:tabs>
          <w:tab w:val="left" w:pos="709"/>
        </w:tabs>
        <w:spacing w:before="1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Музыкально-сценические игры. Игровые задания. </w:t>
      </w:r>
      <w:r w:rsidR="00D257BF" w:rsidRPr="00682150">
        <w:rPr>
          <w:rFonts w:ascii="Times New Roman" w:hAnsi="Times New Roman" w:cs="Times New Roman"/>
          <w:color w:val="000000" w:themeColor="text1"/>
          <w:sz w:val="28"/>
          <w:szCs w:val="28"/>
          <w:lang w:val="ru-RU"/>
        </w:rPr>
        <w:t>Спортив</w:t>
      </w:r>
      <w:r w:rsidRPr="00682150">
        <w:rPr>
          <w:rFonts w:ascii="Times New Roman" w:hAnsi="Times New Roman" w:cs="Times New Roman"/>
          <w:color w:val="000000" w:themeColor="text1"/>
          <w:sz w:val="28"/>
          <w:szCs w:val="28"/>
          <w:lang w:val="ru-RU"/>
        </w:rPr>
        <w:t xml:space="preserve">ные эстафеты с мячом, со скакалкой. Спортивные игры с </w:t>
      </w:r>
      <w:r w:rsidR="00D257BF" w:rsidRPr="00682150">
        <w:rPr>
          <w:rFonts w:ascii="Times New Roman" w:hAnsi="Times New Roman" w:cs="Times New Roman"/>
          <w:color w:val="000000" w:themeColor="text1"/>
          <w:sz w:val="28"/>
          <w:szCs w:val="28"/>
          <w:lang w:val="ru-RU"/>
        </w:rPr>
        <w:t>эле</w:t>
      </w:r>
      <w:r w:rsidRPr="00682150">
        <w:rPr>
          <w:rFonts w:ascii="Times New Roman" w:hAnsi="Times New Roman" w:cs="Times New Roman"/>
          <w:color w:val="000000" w:themeColor="text1"/>
          <w:sz w:val="28"/>
          <w:szCs w:val="28"/>
          <w:lang w:val="ru-RU"/>
        </w:rPr>
        <w:t>ментами единоборства.</w:t>
      </w:r>
    </w:p>
    <w:p w14:paraId="2E36FA46"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Организующие команды и приёмы</w:t>
      </w:r>
    </w:p>
    <w:p w14:paraId="0E2C1C16" w14:textId="77777777" w:rsidR="009E224D" w:rsidRPr="00682150" w:rsidRDefault="004D0A5B" w:rsidP="001341C1">
      <w:pPr>
        <w:pStyle w:val="a3"/>
        <w:tabs>
          <w:tab w:val="left" w:pos="709"/>
        </w:tabs>
        <w:spacing w:before="16"/>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универсальных умений при выполнении </w:t>
      </w:r>
      <w:r w:rsidR="00D257BF" w:rsidRPr="00682150">
        <w:rPr>
          <w:rFonts w:ascii="Times New Roman" w:hAnsi="Times New Roman" w:cs="Times New Roman"/>
          <w:color w:val="000000" w:themeColor="text1"/>
          <w:sz w:val="28"/>
          <w:szCs w:val="28"/>
          <w:lang w:val="ru-RU"/>
        </w:rPr>
        <w:t>организу</w:t>
      </w:r>
      <w:r w:rsidRPr="00682150">
        <w:rPr>
          <w:rFonts w:ascii="Times New Roman" w:hAnsi="Times New Roman" w:cs="Times New Roman"/>
          <w:color w:val="000000" w:themeColor="text1"/>
          <w:sz w:val="28"/>
          <w:szCs w:val="28"/>
          <w:lang w:val="ru-RU"/>
        </w:rPr>
        <w:t>ющих команд.</w:t>
      </w:r>
    </w:p>
    <w:p w14:paraId="4D3E2480" w14:textId="77777777" w:rsidR="009705CC" w:rsidRPr="00682150" w:rsidRDefault="009705CC" w:rsidP="001341C1">
      <w:pPr>
        <w:pStyle w:val="a3"/>
        <w:tabs>
          <w:tab w:val="left" w:pos="709"/>
        </w:tabs>
        <w:spacing w:before="16"/>
        <w:ind w:left="0" w:right="0" w:firstLine="624"/>
        <w:rPr>
          <w:rFonts w:ascii="Times New Roman" w:hAnsi="Times New Roman" w:cs="Times New Roman"/>
          <w:b/>
          <w:color w:val="000000" w:themeColor="text1"/>
          <w:sz w:val="28"/>
          <w:szCs w:val="28"/>
          <w:lang w:val="ru-RU"/>
        </w:rPr>
      </w:pPr>
    </w:p>
    <w:p w14:paraId="640B184B" w14:textId="77777777" w:rsidR="009705CC" w:rsidRPr="00682150" w:rsidRDefault="009705CC" w:rsidP="001341C1">
      <w:pPr>
        <w:pStyle w:val="a3"/>
        <w:tabs>
          <w:tab w:val="left" w:pos="709"/>
        </w:tabs>
        <w:spacing w:before="16"/>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2 класс</w:t>
      </w:r>
    </w:p>
    <w:p w14:paraId="18AFCE43"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w:t>
      </w:r>
      <w:r w:rsidR="009705CC" w:rsidRPr="00682150">
        <w:rPr>
          <w:rFonts w:ascii="Times New Roman" w:hAnsi="Times New Roman" w:cs="Times New Roman"/>
          <w:color w:val="000000" w:themeColor="text1"/>
          <w:sz w:val="28"/>
          <w:szCs w:val="28"/>
          <w:lang w:val="ru-RU"/>
        </w:rPr>
        <w:t>рождение Олимпийских игр. Совре</w:t>
      </w:r>
      <w:r w:rsidRPr="00682150">
        <w:rPr>
          <w:rFonts w:ascii="Times New Roman" w:hAnsi="Times New Roman" w:cs="Times New Roman"/>
          <w:color w:val="000000" w:themeColor="text1"/>
          <w:sz w:val="28"/>
          <w:szCs w:val="28"/>
          <w:lang w:val="ru-RU"/>
        </w:rPr>
        <w:t>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14:paraId="2B88B217"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Упражнения по видам разминки</w:t>
      </w:r>
    </w:p>
    <w:p w14:paraId="3624D65A"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Общая разминка. </w:t>
      </w:r>
      <w:r w:rsidRPr="00682150">
        <w:rPr>
          <w:rFonts w:ascii="Times New Roman" w:hAnsi="Times New Roman" w:cs="Times New Roman"/>
          <w:color w:val="000000" w:themeColor="text1"/>
          <w:sz w:val="28"/>
          <w:szCs w:val="28"/>
          <w:lang w:val="ru-RU"/>
        </w:rPr>
        <w:t>Упражнения общей разминки. Повторение разученных упражнений. Освоение техники выполнения упражнений общей разминк</w:t>
      </w:r>
      <w:r w:rsidR="009705CC" w:rsidRPr="00682150">
        <w:rPr>
          <w:rFonts w:ascii="Times New Roman" w:hAnsi="Times New Roman" w:cs="Times New Roman"/>
          <w:color w:val="000000" w:themeColor="text1"/>
          <w:sz w:val="28"/>
          <w:szCs w:val="28"/>
          <w:lang w:val="ru-RU"/>
        </w:rPr>
        <w:t>и с контролем дыхания: гимнасти</w:t>
      </w:r>
      <w:r w:rsidRPr="00682150">
        <w:rPr>
          <w:rFonts w:ascii="Times New Roman" w:hAnsi="Times New Roman" w:cs="Times New Roman"/>
          <w:color w:val="000000" w:themeColor="text1"/>
          <w:sz w:val="28"/>
          <w:szCs w:val="28"/>
          <w:lang w:val="ru-RU"/>
        </w:rPr>
        <w:t>ческий бег вперёд, назад; приставные шаги на полной стопе вперёд с движениями головой в стороны («индюшонок»); шаги в полном приседе («гусины</w:t>
      </w:r>
      <w:r w:rsidR="009705CC" w:rsidRPr="00682150">
        <w:rPr>
          <w:rFonts w:ascii="Times New Roman" w:hAnsi="Times New Roman" w:cs="Times New Roman"/>
          <w:color w:val="000000" w:themeColor="text1"/>
          <w:sz w:val="28"/>
          <w:szCs w:val="28"/>
          <w:lang w:val="ru-RU"/>
        </w:rPr>
        <w:t>й шаг»); небольшие прыжки в пол</w:t>
      </w:r>
      <w:r w:rsidRPr="00682150">
        <w:rPr>
          <w:rFonts w:ascii="Times New Roman" w:hAnsi="Times New Roman" w:cs="Times New Roman"/>
          <w:color w:val="000000" w:themeColor="text1"/>
          <w:sz w:val="28"/>
          <w:szCs w:val="28"/>
          <w:lang w:val="ru-RU"/>
        </w:rPr>
        <w:t xml:space="preserve">ном приседе («мячик»); шаги с наклоном туловища вперёд до касания грудью бедра («цапля»); приставные шаги в сторону с наклонами («качалка»); наклоны туловища вперёд, </w:t>
      </w:r>
      <w:r w:rsidR="009705CC" w:rsidRPr="00682150">
        <w:rPr>
          <w:rFonts w:ascii="Times New Roman" w:hAnsi="Times New Roman" w:cs="Times New Roman"/>
          <w:color w:val="000000" w:themeColor="text1"/>
          <w:sz w:val="28"/>
          <w:szCs w:val="28"/>
          <w:lang w:val="ru-RU"/>
        </w:rPr>
        <w:t>поперемен</w:t>
      </w:r>
      <w:r w:rsidRPr="00682150">
        <w:rPr>
          <w:rFonts w:ascii="Times New Roman" w:hAnsi="Times New Roman" w:cs="Times New Roman"/>
          <w:color w:val="000000" w:themeColor="text1"/>
          <w:sz w:val="28"/>
          <w:szCs w:val="28"/>
          <w:lang w:val="ru-RU"/>
        </w:rPr>
        <w:t>но касаясь прямых ног животом, грудью («складочка»).</w:t>
      </w:r>
    </w:p>
    <w:p w14:paraId="3E4004CD"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Партерная разминка. </w:t>
      </w:r>
      <w:r w:rsidRPr="00682150">
        <w:rPr>
          <w:rFonts w:ascii="Times New Roman" w:hAnsi="Times New Roman" w:cs="Times New Roman"/>
          <w:color w:val="000000" w:themeColor="text1"/>
          <w:sz w:val="28"/>
          <w:szCs w:val="28"/>
          <w:lang w:val="ru-RU"/>
        </w:rPr>
        <w:t>По</w:t>
      </w:r>
      <w:r w:rsidR="009705CC" w:rsidRPr="00682150">
        <w:rPr>
          <w:rFonts w:ascii="Times New Roman" w:hAnsi="Times New Roman" w:cs="Times New Roman"/>
          <w:color w:val="000000" w:themeColor="text1"/>
          <w:sz w:val="28"/>
          <w:szCs w:val="28"/>
          <w:lang w:val="ru-RU"/>
        </w:rPr>
        <w:t>вторение и освоение новых упраж</w:t>
      </w:r>
      <w:r w:rsidRPr="00682150">
        <w:rPr>
          <w:rFonts w:ascii="Times New Roman" w:hAnsi="Times New Roman" w:cs="Times New Roman"/>
          <w:color w:val="000000" w:themeColor="text1"/>
          <w:sz w:val="28"/>
          <w:szCs w:val="28"/>
          <w:lang w:val="ru-RU"/>
        </w:rPr>
        <w:t xml:space="preserve">нений основной гимнастики для формирования и развития опорно-двигательного аппарата, включая: упражнения для формирования стопы, укрепления мышц </w:t>
      </w:r>
      <w:r w:rsidRPr="00682150">
        <w:rPr>
          <w:rFonts w:ascii="Times New Roman" w:hAnsi="Times New Roman" w:cs="Times New Roman"/>
          <w:color w:val="000000" w:themeColor="text1"/>
          <w:sz w:val="28"/>
          <w:szCs w:val="28"/>
          <w:lang w:val="ru-RU"/>
        </w:rPr>
        <w:lastRenderedPageBreak/>
        <w:t xml:space="preserve">стопы, развития </w:t>
      </w:r>
      <w:r w:rsidR="009705CC" w:rsidRPr="00682150">
        <w:rPr>
          <w:rFonts w:ascii="Times New Roman" w:hAnsi="Times New Roman" w:cs="Times New Roman"/>
          <w:color w:val="000000" w:themeColor="text1"/>
          <w:sz w:val="28"/>
          <w:szCs w:val="28"/>
          <w:lang w:val="ru-RU"/>
        </w:rPr>
        <w:t>гиб</w:t>
      </w:r>
      <w:r w:rsidRPr="00682150">
        <w:rPr>
          <w:rFonts w:ascii="Times New Roman" w:hAnsi="Times New Roman" w:cs="Times New Roman"/>
          <w:color w:val="000000" w:themeColor="text1"/>
          <w:sz w:val="28"/>
          <w:szCs w:val="28"/>
          <w:lang w:val="ru-RU"/>
        </w:rPr>
        <w:t xml:space="preserve">кости и подвижности суставов; упражнения для развития </w:t>
      </w:r>
      <w:r w:rsidR="009705CC" w:rsidRPr="00682150">
        <w:rPr>
          <w:rFonts w:ascii="Times New Roman" w:hAnsi="Times New Roman" w:cs="Times New Roman"/>
          <w:color w:val="000000" w:themeColor="text1"/>
          <w:sz w:val="28"/>
          <w:szCs w:val="28"/>
          <w:lang w:val="ru-RU"/>
        </w:rPr>
        <w:t>эла</w:t>
      </w:r>
      <w:r w:rsidRPr="00682150">
        <w:rPr>
          <w:rFonts w:ascii="Times New Roman" w:hAnsi="Times New Roman" w:cs="Times New Roman"/>
          <w:color w:val="000000" w:themeColor="text1"/>
          <w:sz w:val="28"/>
          <w:szCs w:val="28"/>
          <w:lang w:val="ru-RU"/>
        </w:rPr>
        <w:t>стичности мышц ног и формирования выворотности стоп; упражнения для укрепления мышц ног, рук; упражнения для увеличения подвижности</w:t>
      </w:r>
      <w:r w:rsidR="009705CC" w:rsidRPr="00682150">
        <w:rPr>
          <w:rFonts w:ascii="Times New Roman" w:hAnsi="Times New Roman" w:cs="Times New Roman"/>
          <w:color w:val="000000" w:themeColor="text1"/>
          <w:sz w:val="28"/>
          <w:szCs w:val="28"/>
          <w:lang w:val="ru-RU"/>
        </w:rPr>
        <w:t xml:space="preserve"> тазобедренных, коленных и голе</w:t>
      </w:r>
      <w:r w:rsidRPr="00682150">
        <w:rPr>
          <w:rFonts w:ascii="Times New Roman" w:hAnsi="Times New Roman" w:cs="Times New Roman"/>
          <w:color w:val="000000" w:themeColor="text1"/>
          <w:sz w:val="28"/>
          <w:szCs w:val="28"/>
          <w:lang w:val="ru-RU"/>
        </w:rPr>
        <w:t>ностопных суставов.</w:t>
      </w:r>
    </w:p>
    <w:p w14:paraId="3904F89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упражнений д</w:t>
      </w:r>
      <w:r w:rsidR="009705CC" w:rsidRPr="00682150">
        <w:rPr>
          <w:rFonts w:ascii="Times New Roman" w:hAnsi="Times New Roman" w:cs="Times New Roman"/>
          <w:color w:val="000000" w:themeColor="text1"/>
          <w:sz w:val="28"/>
          <w:szCs w:val="28"/>
          <w:lang w:val="ru-RU"/>
        </w:rPr>
        <w:t>ля укрепления мышц спины и брюш</w:t>
      </w:r>
      <w:r w:rsidRPr="00682150">
        <w:rPr>
          <w:rFonts w:ascii="Times New Roman" w:hAnsi="Times New Roman" w:cs="Times New Roman"/>
          <w:color w:val="000000" w:themeColor="text1"/>
          <w:sz w:val="28"/>
          <w:szCs w:val="28"/>
          <w:lang w:val="ru-RU"/>
        </w:rPr>
        <w:t>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w:t>
      </w:r>
      <w:r w:rsidR="009705CC" w:rsidRPr="00682150">
        <w:rPr>
          <w:rFonts w:ascii="Times New Roman" w:hAnsi="Times New Roman" w:cs="Times New Roman"/>
          <w:color w:val="000000" w:themeColor="text1"/>
          <w:sz w:val="28"/>
          <w:szCs w:val="28"/>
          <w:lang w:val="ru-RU"/>
        </w:rPr>
        <w:t>х эластичности («киска»); упраж</w:t>
      </w:r>
      <w:r w:rsidRPr="00682150">
        <w:rPr>
          <w:rFonts w:ascii="Times New Roman" w:hAnsi="Times New Roman" w:cs="Times New Roman"/>
          <w:color w:val="000000" w:themeColor="text1"/>
          <w:sz w:val="28"/>
          <w:szCs w:val="28"/>
          <w:lang w:val="ru-RU"/>
        </w:rPr>
        <w:t>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w:t>
      </w:r>
      <w:r w:rsidR="009705CC" w:rsidRPr="00682150">
        <w:rPr>
          <w:rFonts w:ascii="Times New Roman" w:hAnsi="Times New Roman" w:cs="Times New Roman"/>
          <w:color w:val="000000" w:themeColor="text1"/>
          <w:sz w:val="28"/>
          <w:szCs w:val="28"/>
          <w:lang w:val="ru-RU"/>
        </w:rPr>
        <w:t>ия мышц живота, развития коорди</w:t>
      </w:r>
      <w:r w:rsidRPr="00682150">
        <w:rPr>
          <w:rFonts w:ascii="Times New Roman" w:hAnsi="Times New Roman" w:cs="Times New Roman"/>
          <w:color w:val="000000" w:themeColor="text1"/>
          <w:sz w:val="28"/>
          <w:szCs w:val="28"/>
          <w:lang w:val="ru-RU"/>
        </w:rPr>
        <w:t>нации, укрепления мышц бедер («неваляшка»),</w:t>
      </w:r>
    </w:p>
    <w:p w14:paraId="0EC1F468"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Разминка у опоры. </w:t>
      </w:r>
      <w:r w:rsidRPr="00682150">
        <w:rPr>
          <w:rFonts w:ascii="Times New Roman" w:hAnsi="Times New Roman" w:cs="Times New Roman"/>
          <w:color w:val="000000" w:themeColor="text1"/>
          <w:sz w:val="28"/>
          <w:szCs w:val="28"/>
          <w:lang w:val="ru-RU"/>
        </w:rP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w:t>
      </w:r>
      <w:r w:rsidR="009705CC" w:rsidRPr="00682150">
        <w:rPr>
          <w:rFonts w:ascii="Times New Roman" w:hAnsi="Times New Roman" w:cs="Times New Roman"/>
          <w:color w:val="000000" w:themeColor="text1"/>
          <w:sz w:val="28"/>
          <w:szCs w:val="28"/>
          <w:lang w:val="ru-RU"/>
        </w:rPr>
        <w:t>л</w:t>
      </w:r>
      <w:r w:rsidRPr="00682150">
        <w:rPr>
          <w:rFonts w:ascii="Times New Roman" w:hAnsi="Times New Roman" w:cs="Times New Roman"/>
          <w:color w:val="000000" w:themeColor="text1"/>
          <w:sz w:val="28"/>
          <w:szCs w:val="28"/>
          <w:lang w:val="ru-RU"/>
        </w:rPr>
        <w:t>ени прямые, туловище и голова прямо, плечи опущены, живот и таз подтянуты, руки в опоре</w:t>
      </w:r>
      <w:r w:rsidR="009705CC" w:rsidRPr="00682150">
        <w:rPr>
          <w:rFonts w:ascii="Times New Roman" w:hAnsi="Times New Roman" w:cs="Times New Roman"/>
          <w:color w:val="000000" w:themeColor="text1"/>
          <w:sz w:val="28"/>
          <w:szCs w:val="28"/>
          <w:lang w:val="ru-RU"/>
        </w:rPr>
        <w:t xml:space="preserve"> на гимнастической стенке на вы</w:t>
      </w:r>
      <w:r w:rsidRPr="00682150">
        <w:rPr>
          <w:rFonts w:ascii="Times New Roman" w:hAnsi="Times New Roman" w:cs="Times New Roman"/>
          <w:color w:val="000000" w:themeColor="text1"/>
          <w:sz w:val="28"/>
          <w:szCs w:val="28"/>
          <w:lang w:val="ru-RU"/>
        </w:rPr>
        <w:t xml:space="preserve">соте талии, локти вниз), полуприсед (колени вперёд, вместе) — вытянуть колени — подняться на полупальцы — опустить </w:t>
      </w:r>
      <w:r w:rsidR="009705CC" w:rsidRPr="00682150">
        <w:rPr>
          <w:rFonts w:ascii="Times New Roman" w:hAnsi="Times New Roman" w:cs="Times New Roman"/>
          <w:color w:val="000000" w:themeColor="text1"/>
          <w:sz w:val="28"/>
          <w:szCs w:val="28"/>
          <w:lang w:val="ru-RU"/>
        </w:rPr>
        <w:t>пят</w:t>
      </w:r>
      <w:r w:rsidRPr="00682150">
        <w:rPr>
          <w:rFonts w:ascii="Times New Roman" w:hAnsi="Times New Roman" w:cs="Times New Roman"/>
          <w:color w:val="000000" w:themeColor="text1"/>
          <w:sz w:val="28"/>
          <w:szCs w:val="28"/>
          <w:lang w:val="ru-RU"/>
        </w:rPr>
        <w:t xml:space="preserve">ки на пол в исходное положение. Наклоны туловища вперёд, назад и в сторону в опоре на полной стопе и на носках. </w:t>
      </w:r>
      <w:r w:rsidR="009705CC" w:rsidRPr="00682150">
        <w:rPr>
          <w:rFonts w:ascii="Times New Roman" w:hAnsi="Times New Roman" w:cs="Times New Roman"/>
          <w:color w:val="000000" w:themeColor="text1"/>
          <w:sz w:val="28"/>
          <w:szCs w:val="28"/>
          <w:lang w:val="ru-RU"/>
        </w:rPr>
        <w:t>Равно</w:t>
      </w:r>
      <w:r w:rsidRPr="00682150">
        <w:rPr>
          <w:rFonts w:ascii="Times New Roman" w:hAnsi="Times New Roman" w:cs="Times New Roman"/>
          <w:color w:val="000000" w:themeColor="text1"/>
          <w:sz w:val="28"/>
          <w:szCs w:val="28"/>
          <w:lang w:val="ru-RU"/>
        </w:rPr>
        <w:t xml:space="preserve">весие «пассе» (в сторону, затем вперёд) в опоре на стопе и на носках. Равновесие с ногой вперёд (горизонтально) и мах вперёд горизонтально. Приставные </w:t>
      </w:r>
      <w:r w:rsidR="009705CC" w:rsidRPr="00682150">
        <w:rPr>
          <w:rFonts w:ascii="Times New Roman" w:hAnsi="Times New Roman" w:cs="Times New Roman"/>
          <w:color w:val="000000" w:themeColor="text1"/>
          <w:sz w:val="28"/>
          <w:szCs w:val="28"/>
          <w:lang w:val="ru-RU"/>
        </w:rPr>
        <w:t>шаги в сторону и повороты. Прыж</w:t>
      </w:r>
      <w:r w:rsidRPr="00682150">
        <w:rPr>
          <w:rFonts w:ascii="Times New Roman" w:hAnsi="Times New Roman" w:cs="Times New Roman"/>
          <w:color w:val="000000" w:themeColor="text1"/>
          <w:sz w:val="28"/>
          <w:szCs w:val="28"/>
          <w:lang w:val="ru-RU"/>
        </w:rPr>
        <w:t xml:space="preserve">ки: ноги вместе (с прямыми и с согнутыми коленями), </w:t>
      </w:r>
      <w:r w:rsidR="009705CC" w:rsidRPr="00682150">
        <w:rPr>
          <w:rFonts w:ascii="Times New Roman" w:hAnsi="Times New Roman" w:cs="Times New Roman"/>
          <w:color w:val="000000" w:themeColor="text1"/>
          <w:sz w:val="28"/>
          <w:szCs w:val="28"/>
          <w:lang w:val="ru-RU"/>
        </w:rPr>
        <w:t>разнож</w:t>
      </w:r>
      <w:r w:rsidRPr="00682150">
        <w:rPr>
          <w:rFonts w:ascii="Times New Roman" w:hAnsi="Times New Roman" w:cs="Times New Roman"/>
          <w:color w:val="000000" w:themeColor="text1"/>
          <w:sz w:val="28"/>
          <w:szCs w:val="28"/>
          <w:lang w:val="ru-RU"/>
        </w:rPr>
        <w:t>ка на сорок пять и девяносто градусов (вперёд и в сторону).</w:t>
      </w:r>
    </w:p>
    <w:p w14:paraId="41C9DFB2" w14:textId="77777777" w:rsidR="009705CC" w:rsidRPr="00682150" w:rsidRDefault="004D0A5B" w:rsidP="001341C1">
      <w:pPr>
        <w:tabs>
          <w:tab w:val="left" w:pos="709"/>
        </w:tabs>
        <w:spacing w:before="17"/>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Подводящие упражнения, акробатические упражнения</w:t>
      </w:r>
    </w:p>
    <w:p w14:paraId="7897860E" w14:textId="77777777" w:rsidR="009705CC" w:rsidRPr="00682150" w:rsidRDefault="004D0A5B" w:rsidP="001341C1">
      <w:pPr>
        <w:tabs>
          <w:tab w:val="left" w:pos="709"/>
        </w:tabs>
        <w:spacing w:before="17"/>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упражнений: кувырок вперёд, назад; шпагат, </w:t>
      </w:r>
      <w:r w:rsidR="009705CC" w:rsidRPr="00682150">
        <w:rPr>
          <w:rFonts w:ascii="Times New Roman" w:hAnsi="Times New Roman" w:cs="Times New Roman"/>
          <w:color w:val="000000" w:themeColor="text1"/>
          <w:sz w:val="28"/>
          <w:szCs w:val="28"/>
          <w:lang w:val="ru-RU"/>
        </w:rPr>
        <w:t>коле</w:t>
      </w:r>
      <w:r w:rsidRPr="00682150">
        <w:rPr>
          <w:rFonts w:ascii="Times New Roman" w:hAnsi="Times New Roman" w:cs="Times New Roman"/>
          <w:color w:val="000000" w:themeColor="text1"/>
          <w:sz w:val="28"/>
          <w:szCs w:val="28"/>
          <w:lang w:val="ru-RU"/>
        </w:rPr>
        <w:t>со, мост из положения сидя, стоя и вставание из положения</w:t>
      </w:r>
      <w:r w:rsidR="009705CC"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мост.</w:t>
      </w:r>
    </w:p>
    <w:p w14:paraId="67FEB17B" w14:textId="77777777" w:rsidR="009E224D" w:rsidRPr="00682150" w:rsidRDefault="004D0A5B" w:rsidP="001341C1">
      <w:pPr>
        <w:tabs>
          <w:tab w:val="left" w:pos="709"/>
        </w:tabs>
        <w:spacing w:before="17"/>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b/>
          <w:i/>
          <w:color w:val="000000" w:themeColor="text1"/>
          <w:sz w:val="28"/>
          <w:szCs w:val="28"/>
          <w:lang w:val="ru-RU"/>
        </w:rPr>
        <w:t>Упражнения для развития моторики и координации с гимнастическим предметом</w:t>
      </w:r>
    </w:p>
    <w:p w14:paraId="30EBB93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Удержание скакалки. Вращение кистью руки скакалки, </w:t>
      </w:r>
      <w:r w:rsidR="009705CC" w:rsidRPr="00682150">
        <w:rPr>
          <w:rFonts w:ascii="Times New Roman" w:hAnsi="Times New Roman" w:cs="Times New Roman"/>
          <w:color w:val="000000" w:themeColor="text1"/>
          <w:sz w:val="28"/>
          <w:szCs w:val="28"/>
          <w:lang w:val="ru-RU"/>
        </w:rPr>
        <w:t>сло</w:t>
      </w:r>
      <w:r w:rsidRPr="00682150">
        <w:rPr>
          <w:rFonts w:ascii="Times New Roman" w:hAnsi="Times New Roman" w:cs="Times New Roman"/>
          <w:color w:val="000000" w:themeColor="text1"/>
          <w:sz w:val="28"/>
          <w:szCs w:val="28"/>
          <w:lang w:val="ru-RU"/>
        </w:rPr>
        <w:t>женной вдвое, перед собой, ловля скакалки. Высокие прыжки вперёд через скакалку с дво</w:t>
      </w:r>
      <w:r w:rsidR="009705CC" w:rsidRPr="00682150">
        <w:rPr>
          <w:rFonts w:ascii="Times New Roman" w:hAnsi="Times New Roman" w:cs="Times New Roman"/>
          <w:color w:val="000000" w:themeColor="text1"/>
          <w:sz w:val="28"/>
          <w:szCs w:val="28"/>
          <w:lang w:val="ru-RU"/>
        </w:rPr>
        <w:t>йным махом вперёд. Игровые зада</w:t>
      </w:r>
      <w:r w:rsidRPr="00682150">
        <w:rPr>
          <w:rFonts w:ascii="Times New Roman" w:hAnsi="Times New Roman" w:cs="Times New Roman"/>
          <w:color w:val="000000" w:themeColor="text1"/>
          <w:sz w:val="28"/>
          <w:szCs w:val="28"/>
          <w:lang w:val="ru-RU"/>
        </w:rPr>
        <w:t>ния со скакалкой.</w:t>
      </w:r>
    </w:p>
    <w:p w14:paraId="5E2C49CA"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Бросок мяча в заданную п</w:t>
      </w:r>
      <w:r w:rsidR="009705CC" w:rsidRPr="00682150">
        <w:rPr>
          <w:rFonts w:ascii="Times New Roman" w:hAnsi="Times New Roman" w:cs="Times New Roman"/>
          <w:color w:val="000000" w:themeColor="text1"/>
          <w:sz w:val="28"/>
          <w:szCs w:val="28"/>
          <w:lang w:val="ru-RU"/>
        </w:rPr>
        <w:t>лоскость и ловля мяча. Серия от</w:t>
      </w:r>
      <w:r w:rsidRPr="00682150">
        <w:rPr>
          <w:rFonts w:ascii="Times New Roman" w:hAnsi="Times New Roman" w:cs="Times New Roman"/>
          <w:color w:val="000000" w:themeColor="text1"/>
          <w:sz w:val="28"/>
          <w:szCs w:val="28"/>
          <w:lang w:val="ru-RU"/>
        </w:rPr>
        <w:t>бивов мяча.</w:t>
      </w:r>
    </w:p>
    <w:p w14:paraId="6417C50A" w14:textId="77777777" w:rsidR="009705CC"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Игровые задания, в том числе с м</w:t>
      </w:r>
      <w:r w:rsidR="009705CC" w:rsidRPr="00682150">
        <w:rPr>
          <w:rFonts w:ascii="Times New Roman" w:hAnsi="Times New Roman" w:cs="Times New Roman"/>
          <w:color w:val="000000" w:themeColor="text1"/>
          <w:sz w:val="28"/>
          <w:szCs w:val="28"/>
          <w:lang w:val="ru-RU"/>
        </w:rPr>
        <w:t>ячом и скакалкой. Спор</w:t>
      </w:r>
      <w:r w:rsidRPr="00682150">
        <w:rPr>
          <w:rFonts w:ascii="Times New Roman" w:hAnsi="Times New Roman" w:cs="Times New Roman"/>
          <w:color w:val="000000" w:themeColor="text1"/>
          <w:sz w:val="28"/>
          <w:szCs w:val="28"/>
          <w:lang w:val="ru-RU"/>
        </w:rPr>
        <w:t>тивные эстафеты с гимнастическим предметом. Спортивные и туристические физические игры и игровые задания.</w:t>
      </w:r>
    </w:p>
    <w:p w14:paraId="7EEEF7BB"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i/>
          <w:color w:val="000000" w:themeColor="text1"/>
          <w:sz w:val="28"/>
          <w:szCs w:val="28"/>
          <w:lang w:val="ru-RU"/>
        </w:rPr>
        <w:t xml:space="preserve">Комбинации упражнений. Осваиваем соединение </w:t>
      </w:r>
      <w:r w:rsidR="009705CC" w:rsidRPr="00682150">
        <w:rPr>
          <w:rFonts w:ascii="Times New Roman" w:hAnsi="Times New Roman" w:cs="Times New Roman"/>
          <w:b/>
          <w:i/>
          <w:color w:val="000000" w:themeColor="text1"/>
          <w:sz w:val="28"/>
          <w:szCs w:val="28"/>
          <w:lang w:val="ru-RU"/>
        </w:rPr>
        <w:t>изу</w:t>
      </w:r>
      <w:r w:rsidRPr="00682150">
        <w:rPr>
          <w:rFonts w:ascii="Times New Roman" w:hAnsi="Times New Roman" w:cs="Times New Roman"/>
          <w:b/>
          <w:i/>
          <w:color w:val="000000" w:themeColor="text1"/>
          <w:sz w:val="28"/>
          <w:szCs w:val="28"/>
          <w:lang w:val="ru-RU"/>
        </w:rPr>
        <w:t>ченных упражнений в комбинации</w:t>
      </w:r>
    </w:p>
    <w:p w14:paraId="30A2BEBD"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Пример:</w:t>
      </w:r>
    </w:p>
    <w:p w14:paraId="6E7C3199"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Исходное положение: стоя в </w:t>
      </w:r>
      <w:r w:rsidRPr="00682150">
        <w:rPr>
          <w:rFonts w:ascii="Times New Roman" w:hAnsi="Times New Roman" w:cs="Times New Roman"/>
          <w:color w:val="000000" w:themeColor="text1"/>
          <w:sz w:val="28"/>
          <w:szCs w:val="28"/>
        </w:rPr>
        <w:t>VI</w:t>
      </w:r>
      <w:r w:rsidRPr="00682150">
        <w:rPr>
          <w:rFonts w:ascii="Times New Roman" w:hAnsi="Times New Roman" w:cs="Times New Roman"/>
          <w:color w:val="000000" w:themeColor="text1"/>
          <w:sz w:val="28"/>
          <w:szCs w:val="28"/>
          <w:lang w:val="ru-RU"/>
        </w:rPr>
        <w:t xml:space="preserve"> позиции ног, колени </w:t>
      </w:r>
      <w:r w:rsidR="009705CC" w:rsidRPr="00682150">
        <w:rPr>
          <w:rFonts w:ascii="Times New Roman" w:hAnsi="Times New Roman" w:cs="Times New Roman"/>
          <w:color w:val="000000" w:themeColor="text1"/>
          <w:sz w:val="28"/>
          <w:szCs w:val="28"/>
          <w:lang w:val="ru-RU"/>
        </w:rPr>
        <w:t>вытяну</w:t>
      </w:r>
      <w:r w:rsidRPr="00682150">
        <w:rPr>
          <w:rFonts w:ascii="Times New Roman" w:hAnsi="Times New Roman" w:cs="Times New Roman"/>
          <w:color w:val="000000" w:themeColor="text1"/>
          <w:sz w:val="28"/>
          <w:szCs w:val="28"/>
          <w:lang w:val="ru-RU"/>
        </w:rPr>
        <w:t>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2D87ABBA"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Пример:</w:t>
      </w:r>
    </w:p>
    <w:p w14:paraId="48D3BCD6"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Исходное положение: с</w:t>
      </w:r>
      <w:r w:rsidR="009705CC" w:rsidRPr="00682150">
        <w:rPr>
          <w:rFonts w:ascii="Times New Roman" w:hAnsi="Times New Roman" w:cs="Times New Roman"/>
          <w:color w:val="000000" w:themeColor="text1"/>
          <w:sz w:val="28"/>
          <w:szCs w:val="28"/>
          <w:lang w:val="ru-RU"/>
        </w:rPr>
        <w:t>идя в группировке — кувырок впе</w:t>
      </w:r>
      <w:r w:rsidRPr="00682150">
        <w:rPr>
          <w:rFonts w:ascii="Times New Roman" w:hAnsi="Times New Roman" w:cs="Times New Roman"/>
          <w:color w:val="000000" w:themeColor="text1"/>
          <w:sz w:val="28"/>
          <w:szCs w:val="28"/>
          <w:lang w:val="ru-RU"/>
        </w:rPr>
        <w:t xml:space="preserve">ред-поворот «казак» — подъём — стойка в </w:t>
      </w:r>
      <w:r w:rsidRPr="00682150">
        <w:rPr>
          <w:rFonts w:ascii="Times New Roman" w:hAnsi="Times New Roman" w:cs="Times New Roman"/>
          <w:color w:val="000000" w:themeColor="text1"/>
          <w:sz w:val="28"/>
          <w:szCs w:val="28"/>
        </w:rPr>
        <w:t>VI</w:t>
      </w:r>
      <w:r w:rsidRPr="00682150">
        <w:rPr>
          <w:rFonts w:ascii="Times New Roman" w:hAnsi="Times New Roman" w:cs="Times New Roman"/>
          <w:color w:val="000000" w:themeColor="text1"/>
          <w:sz w:val="28"/>
          <w:szCs w:val="28"/>
          <w:lang w:val="ru-RU"/>
        </w:rPr>
        <w:t xml:space="preserve"> позиции, руки опущены.</w:t>
      </w:r>
    </w:p>
    <w:p w14:paraId="7E00356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Упражнения для развития координации и развития жизненно важных навыков и умений</w:t>
      </w:r>
    </w:p>
    <w:p w14:paraId="690DC48D" w14:textId="77777777" w:rsidR="009E224D" w:rsidRPr="00682150" w:rsidRDefault="004D0A5B" w:rsidP="001341C1">
      <w:pPr>
        <w:tabs>
          <w:tab w:val="left" w:pos="709"/>
        </w:tabs>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Плавательная подготовка</w:t>
      </w:r>
    </w:p>
    <w:p w14:paraId="503A331B"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Правила поведения в ба</w:t>
      </w:r>
      <w:r w:rsidR="009705CC" w:rsidRPr="00682150">
        <w:rPr>
          <w:rFonts w:ascii="Times New Roman" w:hAnsi="Times New Roman" w:cs="Times New Roman"/>
          <w:color w:val="000000" w:themeColor="text1"/>
          <w:sz w:val="28"/>
          <w:szCs w:val="28"/>
          <w:lang w:val="ru-RU"/>
        </w:rPr>
        <w:t>ссейне. Упражнения ознакомитель</w:t>
      </w:r>
      <w:r w:rsidRPr="00682150">
        <w:rPr>
          <w:rFonts w:ascii="Times New Roman" w:hAnsi="Times New Roman" w:cs="Times New Roman"/>
          <w:color w:val="000000" w:themeColor="text1"/>
          <w:sz w:val="28"/>
          <w:szCs w:val="28"/>
          <w:lang w:val="ru-RU"/>
        </w:rPr>
        <w:t>ного плавания: освоение универсальных умений дыхания в</w:t>
      </w:r>
      <w:r w:rsidR="009705CC" w:rsidRPr="00682150">
        <w:rPr>
          <w:rFonts w:ascii="Times New Roman" w:hAnsi="Times New Roman" w:cs="Times New Roman"/>
          <w:color w:val="000000" w:themeColor="text1"/>
          <w:sz w:val="28"/>
          <w:szCs w:val="28"/>
          <w:lang w:val="ru-RU"/>
        </w:rPr>
        <w:t xml:space="preserve"> в</w:t>
      </w:r>
      <w:r w:rsidRPr="00682150">
        <w:rPr>
          <w:rFonts w:ascii="Times New Roman" w:hAnsi="Times New Roman" w:cs="Times New Roman"/>
          <w:color w:val="000000" w:themeColor="text1"/>
          <w:sz w:val="28"/>
          <w:szCs w:val="28"/>
          <w:lang w:val="ru-RU"/>
        </w:rPr>
        <w:t>оде. Освоение упражнений</w:t>
      </w:r>
      <w:r w:rsidR="009705CC" w:rsidRPr="00682150">
        <w:rPr>
          <w:rFonts w:ascii="Times New Roman" w:hAnsi="Times New Roman" w:cs="Times New Roman"/>
          <w:color w:val="000000" w:themeColor="text1"/>
          <w:sz w:val="28"/>
          <w:szCs w:val="28"/>
          <w:lang w:val="ru-RU"/>
        </w:rPr>
        <w:t xml:space="preserve"> для формирования навыков плава</w:t>
      </w:r>
      <w:r w:rsidRPr="00682150">
        <w:rPr>
          <w:rFonts w:ascii="Times New Roman" w:hAnsi="Times New Roman" w:cs="Times New Roman"/>
          <w:color w:val="000000" w:themeColor="text1"/>
          <w:sz w:val="28"/>
          <w:szCs w:val="28"/>
          <w:lang w:val="ru-RU"/>
        </w:rPr>
        <w:t>ния: «поплавок», «морская звезда», «лягушонок», «весёлый дельфин». Освоение спортивных стилей плавания.</w:t>
      </w:r>
    </w:p>
    <w:p w14:paraId="63C78380" w14:textId="77777777" w:rsidR="009E224D" w:rsidRPr="00682150" w:rsidRDefault="004D0A5B" w:rsidP="001341C1">
      <w:pPr>
        <w:tabs>
          <w:tab w:val="left" w:pos="709"/>
        </w:tabs>
        <w:spacing w:before="4"/>
        <w:ind w:firstLine="624"/>
        <w:jc w:val="both"/>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Основная гимнастика</w:t>
      </w:r>
    </w:p>
    <w:p w14:paraId="780CA687"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универсальных умений дыхания во время в</w:t>
      </w:r>
      <w:r w:rsidR="009705CC" w:rsidRPr="00682150">
        <w:rPr>
          <w:rFonts w:ascii="Times New Roman" w:hAnsi="Times New Roman" w:cs="Times New Roman"/>
          <w:color w:val="000000" w:themeColor="text1"/>
          <w:sz w:val="28"/>
          <w:szCs w:val="28"/>
          <w:lang w:val="ru-RU"/>
        </w:rPr>
        <w:t>ы</w:t>
      </w:r>
      <w:r w:rsidRPr="00682150">
        <w:rPr>
          <w:rFonts w:ascii="Times New Roman" w:hAnsi="Times New Roman" w:cs="Times New Roman"/>
          <w:color w:val="000000" w:themeColor="text1"/>
          <w:sz w:val="28"/>
          <w:szCs w:val="28"/>
          <w:lang w:val="ru-RU"/>
        </w:rPr>
        <w:t>полнения гимнастических упражнений.</w:t>
      </w:r>
    </w:p>
    <w:p w14:paraId="185D91DD"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техники поворотов в обе стороны на сто </w:t>
      </w:r>
      <w:r w:rsidR="009705CC" w:rsidRPr="00682150">
        <w:rPr>
          <w:rFonts w:ascii="Times New Roman" w:hAnsi="Times New Roman" w:cs="Times New Roman"/>
          <w:color w:val="000000" w:themeColor="text1"/>
          <w:sz w:val="28"/>
          <w:szCs w:val="28"/>
          <w:lang w:val="ru-RU"/>
        </w:rPr>
        <w:t>восемьде</w:t>
      </w:r>
      <w:r w:rsidRPr="00682150">
        <w:rPr>
          <w:rFonts w:ascii="Times New Roman" w:hAnsi="Times New Roman" w:cs="Times New Roman"/>
          <w:color w:val="000000" w:themeColor="text1"/>
          <w:sz w:val="28"/>
          <w:szCs w:val="28"/>
          <w:lang w:val="ru-RU"/>
        </w:rPr>
        <w:t xml:space="preserve">сят и триста шестьдесят градусов на одной ноге (попеременно); техники выполнения серии поворотов колено вперёд, в </w:t>
      </w:r>
      <w:r w:rsidR="009705CC" w:rsidRPr="00682150">
        <w:rPr>
          <w:rFonts w:ascii="Times New Roman" w:hAnsi="Times New Roman" w:cs="Times New Roman"/>
          <w:color w:val="000000" w:themeColor="text1"/>
          <w:sz w:val="28"/>
          <w:szCs w:val="28"/>
          <w:lang w:val="ru-RU"/>
        </w:rPr>
        <w:t>сторо</w:t>
      </w:r>
      <w:r w:rsidRPr="00682150">
        <w:rPr>
          <w:rFonts w:ascii="Times New Roman" w:hAnsi="Times New Roman" w:cs="Times New Roman"/>
          <w:color w:val="000000" w:themeColor="text1"/>
          <w:sz w:val="28"/>
          <w:szCs w:val="28"/>
          <w:lang w:val="ru-RU"/>
        </w:rPr>
        <w:t xml:space="preserve">ну; поворот «казак», нога вперёд горизонтально. Освоение </w:t>
      </w:r>
      <w:r w:rsidR="009705CC" w:rsidRPr="00682150">
        <w:rPr>
          <w:rFonts w:ascii="Times New Roman" w:hAnsi="Times New Roman" w:cs="Times New Roman"/>
          <w:color w:val="000000" w:themeColor="text1"/>
          <w:sz w:val="28"/>
          <w:szCs w:val="28"/>
          <w:lang w:val="ru-RU"/>
        </w:rPr>
        <w:t>тех</w:t>
      </w:r>
      <w:r w:rsidRPr="00682150">
        <w:rPr>
          <w:rFonts w:ascii="Times New Roman" w:hAnsi="Times New Roman" w:cs="Times New Roman"/>
          <w:color w:val="000000" w:themeColor="text1"/>
          <w:sz w:val="28"/>
          <w:szCs w:val="28"/>
          <w:lang w:val="ru-RU"/>
        </w:rPr>
        <w:t xml:space="preserve">ники выполнения прыжков толчком с одной ноги вперёд, с </w:t>
      </w:r>
      <w:r w:rsidR="009705CC"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 xml:space="preserve">воротом на девяносто и сто восемьдесят градусов в обе стороны. 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w:t>
      </w:r>
      <w:r w:rsidR="009705CC" w:rsidRPr="00682150">
        <w:rPr>
          <w:rFonts w:ascii="Times New Roman" w:hAnsi="Times New Roman" w:cs="Times New Roman"/>
          <w:color w:val="000000" w:themeColor="text1"/>
          <w:sz w:val="28"/>
          <w:szCs w:val="28"/>
          <w:lang w:val="ru-RU"/>
        </w:rPr>
        <w:t>тан</w:t>
      </w:r>
      <w:r w:rsidRPr="00682150">
        <w:rPr>
          <w:rFonts w:ascii="Times New Roman" w:hAnsi="Times New Roman" w:cs="Times New Roman"/>
          <w:color w:val="000000" w:themeColor="text1"/>
          <w:sz w:val="28"/>
          <w:szCs w:val="28"/>
          <w:lang w:val="ru-RU"/>
        </w:rPr>
        <w:t>ца («припадание»), элементы современного танца.</w:t>
      </w:r>
    </w:p>
    <w:p w14:paraId="58B198D6"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упражнений на </w:t>
      </w:r>
      <w:r w:rsidR="009705CC" w:rsidRPr="00682150">
        <w:rPr>
          <w:rFonts w:ascii="Times New Roman" w:hAnsi="Times New Roman" w:cs="Times New Roman"/>
          <w:color w:val="000000" w:themeColor="text1"/>
          <w:sz w:val="28"/>
          <w:szCs w:val="28"/>
          <w:lang w:val="ru-RU"/>
        </w:rPr>
        <w:t>развитие силы: сгибание и разги</w:t>
      </w:r>
      <w:r w:rsidRPr="00682150">
        <w:rPr>
          <w:rFonts w:ascii="Times New Roman" w:hAnsi="Times New Roman" w:cs="Times New Roman"/>
          <w:color w:val="000000" w:themeColor="text1"/>
          <w:sz w:val="28"/>
          <w:szCs w:val="28"/>
          <w:lang w:val="ru-RU"/>
        </w:rPr>
        <w:t>бание рук в упоре лёжа на полу.</w:t>
      </w:r>
    </w:p>
    <w:p w14:paraId="30412382"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Игры и игровые задания, спортивные эстафеты</w:t>
      </w:r>
    </w:p>
    <w:p w14:paraId="4DFBFCEE"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Ролевые игры и игровые </w:t>
      </w:r>
      <w:r w:rsidR="009705CC" w:rsidRPr="00682150">
        <w:rPr>
          <w:rFonts w:ascii="Times New Roman" w:hAnsi="Times New Roman" w:cs="Times New Roman"/>
          <w:color w:val="000000" w:themeColor="text1"/>
          <w:sz w:val="28"/>
          <w:szCs w:val="28"/>
          <w:lang w:val="ru-RU"/>
        </w:rPr>
        <w:t>задания с использованием освоен</w:t>
      </w:r>
      <w:r w:rsidRPr="00682150">
        <w:rPr>
          <w:rFonts w:ascii="Times New Roman" w:hAnsi="Times New Roman" w:cs="Times New Roman"/>
          <w:color w:val="000000" w:themeColor="text1"/>
          <w:sz w:val="28"/>
          <w:szCs w:val="28"/>
          <w:lang w:val="ru-RU"/>
        </w:rPr>
        <w:t>ных упражнений и танцевальных шагов. Спортивные эстафеты с мячом, со скакалкой. Спортивные игры. Туристические игры и задания.</w:t>
      </w:r>
    </w:p>
    <w:p w14:paraId="572313F8"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Организующие команды и приёмы</w:t>
      </w:r>
    </w:p>
    <w:p w14:paraId="77C2054E"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универсальных умений при выполнении органи</w:t>
      </w:r>
      <w:r w:rsidR="009705CC" w:rsidRPr="00682150">
        <w:rPr>
          <w:rFonts w:ascii="Times New Roman" w:hAnsi="Times New Roman" w:cs="Times New Roman"/>
          <w:color w:val="000000" w:themeColor="text1"/>
          <w:sz w:val="28"/>
          <w:szCs w:val="28"/>
          <w:lang w:val="ru-RU"/>
        </w:rPr>
        <w:t>зу</w:t>
      </w:r>
      <w:r w:rsidRPr="00682150">
        <w:rPr>
          <w:rFonts w:ascii="Times New Roman" w:hAnsi="Times New Roman" w:cs="Times New Roman"/>
          <w:color w:val="000000" w:themeColor="text1"/>
          <w:sz w:val="28"/>
          <w:szCs w:val="28"/>
          <w:lang w:val="ru-RU"/>
        </w:rPr>
        <w:t>ющих команд и строевых уп</w:t>
      </w:r>
      <w:r w:rsidR="009705CC" w:rsidRPr="00682150">
        <w:rPr>
          <w:rFonts w:ascii="Times New Roman" w:hAnsi="Times New Roman" w:cs="Times New Roman"/>
          <w:color w:val="000000" w:themeColor="text1"/>
          <w:sz w:val="28"/>
          <w:szCs w:val="28"/>
          <w:lang w:val="ru-RU"/>
        </w:rPr>
        <w:t>ражнений: построение и перестро</w:t>
      </w:r>
      <w:r w:rsidRPr="00682150">
        <w:rPr>
          <w:rFonts w:ascii="Times New Roman" w:hAnsi="Times New Roman" w:cs="Times New Roman"/>
          <w:color w:val="000000" w:themeColor="text1"/>
          <w:sz w:val="28"/>
          <w:szCs w:val="28"/>
          <w:lang w:val="ru-RU"/>
        </w:rPr>
        <w:t>ение в одну, две шеренги, стоя на месте; повороты направо и налево; передвижение в коло</w:t>
      </w:r>
      <w:r w:rsidR="009705CC" w:rsidRPr="00682150">
        <w:rPr>
          <w:rFonts w:ascii="Times New Roman" w:hAnsi="Times New Roman" w:cs="Times New Roman"/>
          <w:color w:val="000000" w:themeColor="text1"/>
          <w:sz w:val="28"/>
          <w:szCs w:val="28"/>
          <w:lang w:val="ru-RU"/>
        </w:rPr>
        <w:t>нне по одному с равномерной ско</w:t>
      </w:r>
      <w:r w:rsidRPr="00682150">
        <w:rPr>
          <w:rFonts w:ascii="Times New Roman" w:hAnsi="Times New Roman" w:cs="Times New Roman"/>
          <w:color w:val="000000" w:themeColor="text1"/>
          <w:sz w:val="28"/>
          <w:szCs w:val="28"/>
          <w:lang w:val="ru-RU"/>
        </w:rPr>
        <w:t>ростью.</w:t>
      </w:r>
    </w:p>
    <w:p w14:paraId="695276F9" w14:textId="77777777" w:rsidR="009705CC" w:rsidRPr="00682150" w:rsidRDefault="009705CC" w:rsidP="001341C1">
      <w:pPr>
        <w:tabs>
          <w:tab w:val="left" w:pos="313"/>
          <w:tab w:val="left" w:pos="709"/>
        </w:tabs>
        <w:spacing w:before="164"/>
        <w:ind w:firstLine="624"/>
        <w:jc w:val="both"/>
        <w:rPr>
          <w:rFonts w:ascii="Times New Roman" w:hAnsi="Times New Roman" w:cs="Times New Roman"/>
          <w:b/>
          <w:color w:val="000000" w:themeColor="text1"/>
          <w:sz w:val="28"/>
          <w:szCs w:val="28"/>
          <w:lang w:val="ru-RU"/>
        </w:rPr>
      </w:pPr>
    </w:p>
    <w:p w14:paraId="1BAB0F31" w14:textId="77777777" w:rsidR="009E224D" w:rsidRPr="00682150" w:rsidRDefault="00E95D34" w:rsidP="001341C1">
      <w:pPr>
        <w:tabs>
          <w:tab w:val="left" w:pos="313"/>
          <w:tab w:val="left" w:pos="709"/>
        </w:tabs>
        <w:spacing w:before="164"/>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3</w:t>
      </w:r>
      <w:r w:rsidR="009705CC" w:rsidRPr="00682150">
        <w:rPr>
          <w:rFonts w:ascii="Times New Roman" w:hAnsi="Times New Roman" w:cs="Times New Roman"/>
          <w:b/>
          <w:color w:val="000000" w:themeColor="text1"/>
          <w:sz w:val="28"/>
          <w:szCs w:val="28"/>
          <w:lang w:val="ru-RU"/>
        </w:rPr>
        <w:t xml:space="preserve"> </w:t>
      </w:r>
      <w:r w:rsidR="004D0A5B" w:rsidRPr="00682150">
        <w:rPr>
          <w:rFonts w:ascii="Times New Roman" w:hAnsi="Times New Roman" w:cs="Times New Roman"/>
          <w:b/>
          <w:color w:val="000000" w:themeColor="text1"/>
          <w:sz w:val="28"/>
          <w:szCs w:val="28"/>
          <w:lang w:val="ru-RU"/>
        </w:rPr>
        <w:t>класс</w:t>
      </w:r>
    </w:p>
    <w:p w14:paraId="0C729163"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w:t>
      </w:r>
      <w:r w:rsidR="009705CC" w:rsidRPr="00682150">
        <w:rPr>
          <w:rFonts w:ascii="Times New Roman" w:hAnsi="Times New Roman" w:cs="Times New Roman"/>
          <w:color w:val="000000" w:themeColor="text1"/>
          <w:sz w:val="28"/>
          <w:szCs w:val="28"/>
          <w:lang w:val="ru-RU"/>
        </w:rPr>
        <w:t>физичес</w:t>
      </w:r>
      <w:r w:rsidRPr="00682150">
        <w:rPr>
          <w:rFonts w:ascii="Times New Roman" w:hAnsi="Times New Roman" w:cs="Times New Roman"/>
          <w:color w:val="000000" w:themeColor="text1"/>
          <w:sz w:val="28"/>
          <w:szCs w:val="28"/>
          <w:lang w:val="ru-RU"/>
        </w:rPr>
        <w:t>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22403A7D"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Основные группы мышц человека. Подводящие упражнения к выполнению акробатических упражнений.</w:t>
      </w:r>
    </w:p>
    <w:p w14:paraId="151097BE" w14:textId="77777777" w:rsidR="009705CC"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Моделирование физической нагрузки при выполнении </w:t>
      </w:r>
      <w:r w:rsidR="009705CC" w:rsidRPr="00682150">
        <w:rPr>
          <w:rFonts w:ascii="Times New Roman" w:hAnsi="Times New Roman" w:cs="Times New Roman"/>
          <w:color w:val="000000" w:themeColor="text1"/>
          <w:sz w:val="28"/>
          <w:szCs w:val="28"/>
          <w:lang w:val="ru-RU"/>
        </w:rPr>
        <w:t>гим</w:t>
      </w:r>
      <w:r w:rsidRPr="00682150">
        <w:rPr>
          <w:rFonts w:ascii="Times New Roman" w:hAnsi="Times New Roman" w:cs="Times New Roman"/>
          <w:color w:val="000000" w:themeColor="text1"/>
          <w:sz w:val="28"/>
          <w:szCs w:val="28"/>
          <w:lang w:val="ru-RU"/>
        </w:rPr>
        <w:t>настических упражнений для развития основных физических качеств.</w:t>
      </w:r>
    </w:p>
    <w:p w14:paraId="389A0EB1" w14:textId="77777777" w:rsidR="009E224D" w:rsidRPr="00682150" w:rsidRDefault="009705CC"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О</w:t>
      </w:r>
      <w:r w:rsidR="004D0A5B" w:rsidRPr="00682150">
        <w:rPr>
          <w:rFonts w:ascii="Times New Roman" w:hAnsi="Times New Roman" w:cs="Times New Roman"/>
          <w:color w:val="000000" w:themeColor="text1"/>
          <w:sz w:val="28"/>
          <w:szCs w:val="28"/>
          <w:lang w:val="ru-RU"/>
        </w:rPr>
        <w:t>своение навыков по само</w:t>
      </w:r>
      <w:r w:rsidRPr="00682150">
        <w:rPr>
          <w:rFonts w:ascii="Times New Roman" w:hAnsi="Times New Roman" w:cs="Times New Roman"/>
          <w:color w:val="000000" w:themeColor="text1"/>
          <w:sz w:val="28"/>
          <w:szCs w:val="28"/>
          <w:lang w:val="ru-RU"/>
        </w:rPr>
        <w:t>стоятельному ведению общей, пар</w:t>
      </w:r>
      <w:r w:rsidR="004D0A5B" w:rsidRPr="00682150">
        <w:rPr>
          <w:rFonts w:ascii="Times New Roman" w:hAnsi="Times New Roman" w:cs="Times New Roman"/>
          <w:color w:val="000000" w:themeColor="text1"/>
          <w:sz w:val="28"/>
          <w:szCs w:val="28"/>
          <w:lang w:val="ru-RU"/>
        </w:rPr>
        <w:t>терной разминки и разминки у опоры в группе.</w:t>
      </w:r>
    </w:p>
    <w:p w14:paraId="09327EC3"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7135A5E0"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Подбор комплекса и демо</w:t>
      </w:r>
      <w:r w:rsidR="009705CC" w:rsidRPr="00682150">
        <w:rPr>
          <w:rFonts w:ascii="Times New Roman" w:hAnsi="Times New Roman" w:cs="Times New Roman"/>
          <w:color w:val="000000" w:themeColor="text1"/>
          <w:sz w:val="28"/>
          <w:szCs w:val="28"/>
          <w:lang w:val="ru-RU"/>
        </w:rPr>
        <w:t>нстрация техники выполнения гим</w:t>
      </w:r>
      <w:r w:rsidRPr="00682150">
        <w:rPr>
          <w:rFonts w:ascii="Times New Roman" w:hAnsi="Times New Roman" w:cs="Times New Roman"/>
          <w:color w:val="000000" w:themeColor="text1"/>
          <w:sz w:val="28"/>
          <w:szCs w:val="28"/>
          <w:lang w:val="ru-RU"/>
        </w:rPr>
        <w:t>настических упражнений</w:t>
      </w:r>
      <w:r w:rsidR="009705CC" w:rsidRPr="00682150">
        <w:rPr>
          <w:rFonts w:ascii="Times New Roman" w:hAnsi="Times New Roman" w:cs="Times New Roman"/>
          <w:color w:val="000000" w:themeColor="text1"/>
          <w:sz w:val="28"/>
          <w:szCs w:val="28"/>
          <w:lang w:val="ru-RU"/>
        </w:rPr>
        <w:t xml:space="preserve"> по преимущественной целевой на</w:t>
      </w:r>
      <w:r w:rsidRPr="00682150">
        <w:rPr>
          <w:rFonts w:ascii="Times New Roman" w:hAnsi="Times New Roman" w:cs="Times New Roman"/>
          <w:color w:val="000000" w:themeColor="text1"/>
          <w:sz w:val="28"/>
          <w:szCs w:val="28"/>
          <w:lang w:val="ru-RU"/>
        </w:rPr>
        <w:t>правленности их использования.</w:t>
      </w:r>
    </w:p>
    <w:p w14:paraId="32297491"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Демонстрация умений построения и перестроения, </w:t>
      </w:r>
      <w:r w:rsidR="009705CC" w:rsidRPr="00682150">
        <w:rPr>
          <w:rFonts w:ascii="Times New Roman" w:hAnsi="Times New Roman" w:cs="Times New Roman"/>
          <w:color w:val="000000" w:themeColor="text1"/>
          <w:sz w:val="28"/>
          <w:szCs w:val="28"/>
          <w:lang w:val="ru-RU"/>
        </w:rPr>
        <w:t>пе</w:t>
      </w:r>
      <w:r w:rsidRPr="00682150">
        <w:rPr>
          <w:rFonts w:ascii="Times New Roman" w:hAnsi="Times New Roman" w:cs="Times New Roman"/>
          <w:color w:val="000000" w:themeColor="text1"/>
          <w:sz w:val="28"/>
          <w:szCs w:val="28"/>
          <w:lang w:val="ru-RU"/>
        </w:rPr>
        <w:t>ремещений различными способами передвижений, включая перекаты, повороты, прыжки, танцевальные шаги.</w:t>
      </w:r>
    </w:p>
    <w:p w14:paraId="7B69B19E"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Организующие команды и приёмы</w:t>
      </w:r>
    </w:p>
    <w:p w14:paraId="20CFFD86"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Выполнение универсал</w:t>
      </w:r>
      <w:r w:rsidR="009705CC" w:rsidRPr="00682150">
        <w:rPr>
          <w:rFonts w:ascii="Times New Roman" w:hAnsi="Times New Roman" w:cs="Times New Roman"/>
          <w:color w:val="000000" w:themeColor="text1"/>
          <w:sz w:val="28"/>
          <w:szCs w:val="28"/>
          <w:lang w:val="ru-RU"/>
        </w:rPr>
        <w:t>ьных умений при выполнении орга</w:t>
      </w:r>
      <w:r w:rsidRPr="00682150">
        <w:rPr>
          <w:rFonts w:ascii="Times New Roman" w:hAnsi="Times New Roman" w:cs="Times New Roman"/>
          <w:color w:val="000000" w:themeColor="text1"/>
          <w:sz w:val="28"/>
          <w:szCs w:val="28"/>
          <w:lang w:val="ru-RU"/>
        </w:rPr>
        <w:t>низующих команд и строевы</w:t>
      </w:r>
      <w:r w:rsidR="009705CC" w:rsidRPr="00682150">
        <w:rPr>
          <w:rFonts w:ascii="Times New Roman" w:hAnsi="Times New Roman" w:cs="Times New Roman"/>
          <w:color w:val="000000" w:themeColor="text1"/>
          <w:sz w:val="28"/>
          <w:szCs w:val="28"/>
          <w:lang w:val="ru-RU"/>
        </w:rPr>
        <w:t>х упражнений: построение и пере</w:t>
      </w:r>
      <w:r w:rsidRPr="00682150">
        <w:rPr>
          <w:rFonts w:ascii="Times New Roman" w:hAnsi="Times New Roman" w:cs="Times New Roman"/>
          <w:color w:val="000000" w:themeColor="text1"/>
          <w:sz w:val="28"/>
          <w:szCs w:val="28"/>
          <w:lang w:val="ru-RU"/>
        </w:rPr>
        <w:t xml:space="preserve">строение в одну, две шеренги; повороты направо и налево; </w:t>
      </w:r>
      <w:r w:rsidR="009705CC" w:rsidRPr="00682150">
        <w:rPr>
          <w:rFonts w:ascii="Times New Roman" w:hAnsi="Times New Roman" w:cs="Times New Roman"/>
          <w:color w:val="000000" w:themeColor="text1"/>
          <w:sz w:val="28"/>
          <w:szCs w:val="28"/>
          <w:lang w:val="ru-RU"/>
        </w:rPr>
        <w:t>пе</w:t>
      </w:r>
      <w:r w:rsidRPr="00682150">
        <w:rPr>
          <w:rFonts w:ascii="Times New Roman" w:hAnsi="Times New Roman" w:cs="Times New Roman"/>
          <w:color w:val="000000" w:themeColor="text1"/>
          <w:sz w:val="28"/>
          <w:szCs w:val="28"/>
          <w:lang w:val="ru-RU"/>
        </w:rPr>
        <w:t>редвижение в колонне по одному с равномерной скоростью.</w:t>
      </w:r>
    </w:p>
    <w:p w14:paraId="663DD2B9"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Спортивно-оздоровительная деятельность</w:t>
      </w:r>
    </w:p>
    <w:p w14:paraId="6CC9E343"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18207C4D"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вып</w:t>
      </w:r>
      <w:r w:rsidR="009705CC" w:rsidRPr="00682150">
        <w:rPr>
          <w:rFonts w:ascii="Times New Roman" w:hAnsi="Times New Roman" w:cs="Times New Roman"/>
          <w:color w:val="000000" w:themeColor="text1"/>
          <w:sz w:val="28"/>
          <w:szCs w:val="28"/>
          <w:lang w:val="ru-RU"/>
        </w:rPr>
        <w:t>олнения упражнений основной гим</w:t>
      </w:r>
      <w:r w:rsidRPr="00682150">
        <w:rPr>
          <w:rFonts w:ascii="Times New Roman" w:hAnsi="Times New Roman" w:cs="Times New Roman"/>
          <w:color w:val="000000" w:themeColor="text1"/>
          <w:sz w:val="28"/>
          <w:szCs w:val="28"/>
          <w:lang w:val="ru-RU"/>
        </w:rPr>
        <w:t>настики на развитие отдельных мышечных групп.</w:t>
      </w:r>
    </w:p>
    <w:p w14:paraId="314D4C4C"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вып</w:t>
      </w:r>
      <w:r w:rsidR="009705CC" w:rsidRPr="00682150">
        <w:rPr>
          <w:rFonts w:ascii="Times New Roman" w:hAnsi="Times New Roman" w:cs="Times New Roman"/>
          <w:color w:val="000000" w:themeColor="text1"/>
          <w:sz w:val="28"/>
          <w:szCs w:val="28"/>
          <w:lang w:val="ru-RU"/>
        </w:rPr>
        <w:t>олнения упражнений основной гим</w:t>
      </w:r>
      <w:r w:rsidRPr="00682150">
        <w:rPr>
          <w:rFonts w:ascii="Times New Roman" w:hAnsi="Times New Roman" w:cs="Times New Roman"/>
          <w:color w:val="000000" w:themeColor="text1"/>
          <w:sz w:val="28"/>
          <w:szCs w:val="28"/>
          <w:lang w:val="ru-RU"/>
        </w:rPr>
        <w:t>настики с учётом особен</w:t>
      </w:r>
      <w:r w:rsidR="009705CC" w:rsidRPr="00682150">
        <w:rPr>
          <w:rFonts w:ascii="Times New Roman" w:hAnsi="Times New Roman" w:cs="Times New Roman"/>
          <w:color w:val="000000" w:themeColor="text1"/>
          <w:sz w:val="28"/>
          <w:szCs w:val="28"/>
          <w:lang w:val="ru-RU"/>
        </w:rPr>
        <w:t>ностей режима работы мышц (дина</w:t>
      </w:r>
      <w:r w:rsidRPr="00682150">
        <w:rPr>
          <w:rFonts w:ascii="Times New Roman" w:hAnsi="Times New Roman" w:cs="Times New Roman"/>
          <w:color w:val="000000" w:themeColor="text1"/>
          <w:sz w:val="28"/>
          <w:szCs w:val="28"/>
          <w:lang w:val="ru-RU"/>
        </w:rPr>
        <w:t>мичные, статичные).</w:t>
      </w:r>
    </w:p>
    <w:p w14:paraId="7D74CD88"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вы</w:t>
      </w:r>
      <w:r w:rsidR="009705CC" w:rsidRPr="00682150">
        <w:rPr>
          <w:rFonts w:ascii="Times New Roman" w:hAnsi="Times New Roman" w:cs="Times New Roman"/>
          <w:color w:val="000000" w:themeColor="text1"/>
          <w:sz w:val="28"/>
          <w:szCs w:val="28"/>
          <w:lang w:val="ru-RU"/>
        </w:rPr>
        <w:t>полнения серии поворотов и прыж</w:t>
      </w:r>
      <w:r w:rsidRPr="00682150">
        <w:rPr>
          <w:rFonts w:ascii="Times New Roman" w:hAnsi="Times New Roman" w:cs="Times New Roman"/>
          <w:color w:val="000000" w:themeColor="text1"/>
          <w:sz w:val="28"/>
          <w:szCs w:val="28"/>
          <w:lang w:val="ru-RU"/>
        </w:rPr>
        <w:t>ков, в том числе с испол</w:t>
      </w:r>
      <w:r w:rsidR="009705CC" w:rsidRPr="00682150">
        <w:rPr>
          <w:rFonts w:ascii="Times New Roman" w:hAnsi="Times New Roman" w:cs="Times New Roman"/>
          <w:color w:val="000000" w:themeColor="text1"/>
          <w:sz w:val="28"/>
          <w:szCs w:val="28"/>
          <w:lang w:val="ru-RU"/>
        </w:rPr>
        <w:t>ьзованием гимнастических предме</w:t>
      </w:r>
      <w:r w:rsidRPr="00682150">
        <w:rPr>
          <w:rFonts w:ascii="Times New Roman" w:hAnsi="Times New Roman" w:cs="Times New Roman"/>
          <w:color w:val="000000" w:themeColor="text1"/>
          <w:sz w:val="28"/>
          <w:szCs w:val="28"/>
          <w:lang w:val="ru-RU"/>
        </w:rPr>
        <w:t>тов.</w:t>
      </w:r>
    </w:p>
    <w:p w14:paraId="04FDD704"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Демонстрация универсальных умений: выполнение бросков гимнастического мяча в заданную плоскость пространства </w:t>
      </w:r>
      <w:r w:rsidR="009705CC" w:rsidRPr="00682150">
        <w:rPr>
          <w:rFonts w:ascii="Times New Roman" w:hAnsi="Times New Roman" w:cs="Times New Roman"/>
          <w:color w:val="000000" w:themeColor="text1"/>
          <w:sz w:val="28"/>
          <w:szCs w:val="28"/>
          <w:lang w:val="ru-RU"/>
        </w:rPr>
        <w:t>од</w:t>
      </w:r>
      <w:r w:rsidRPr="00682150">
        <w:rPr>
          <w:rFonts w:ascii="Times New Roman" w:hAnsi="Times New Roman" w:cs="Times New Roman"/>
          <w:color w:val="000000" w:themeColor="text1"/>
          <w:sz w:val="28"/>
          <w:szCs w:val="28"/>
          <w:lang w:val="ru-RU"/>
        </w:rPr>
        <w:t xml:space="preserve">ной рукой (попеременно), двумя руками; имитация падения в группировке с кувырками; бег (челночный), метание </w:t>
      </w:r>
      <w:r w:rsidR="009705CC" w:rsidRPr="00682150">
        <w:rPr>
          <w:rFonts w:ascii="Times New Roman" w:hAnsi="Times New Roman" w:cs="Times New Roman"/>
          <w:color w:val="000000" w:themeColor="text1"/>
          <w:sz w:val="28"/>
          <w:szCs w:val="28"/>
          <w:lang w:val="ru-RU"/>
        </w:rPr>
        <w:t>теннис</w:t>
      </w:r>
      <w:r w:rsidRPr="00682150">
        <w:rPr>
          <w:rFonts w:ascii="Times New Roman" w:hAnsi="Times New Roman" w:cs="Times New Roman"/>
          <w:color w:val="000000" w:themeColor="text1"/>
          <w:sz w:val="28"/>
          <w:szCs w:val="28"/>
          <w:lang w:val="ru-RU"/>
        </w:rPr>
        <w:t xml:space="preserve">ного мяча в заданную цель; прыжки в высоту, в длину; </w:t>
      </w:r>
      <w:r w:rsidR="009705CC" w:rsidRPr="00682150">
        <w:rPr>
          <w:rFonts w:ascii="Times New Roman" w:hAnsi="Times New Roman" w:cs="Times New Roman"/>
          <w:color w:val="000000" w:themeColor="text1"/>
          <w:sz w:val="28"/>
          <w:szCs w:val="28"/>
          <w:lang w:val="ru-RU"/>
        </w:rPr>
        <w:t>плава</w:t>
      </w:r>
      <w:r w:rsidRPr="00682150">
        <w:rPr>
          <w:rFonts w:ascii="Times New Roman" w:hAnsi="Times New Roman" w:cs="Times New Roman"/>
          <w:color w:val="000000" w:themeColor="text1"/>
          <w:sz w:val="28"/>
          <w:szCs w:val="28"/>
          <w:lang w:val="ru-RU"/>
        </w:rPr>
        <w:t>ние.</w:t>
      </w:r>
    </w:p>
    <w:p w14:paraId="192E6AA1"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плава</w:t>
      </w:r>
      <w:r w:rsidR="009705CC" w:rsidRPr="00682150">
        <w:rPr>
          <w:rFonts w:ascii="Times New Roman" w:hAnsi="Times New Roman" w:cs="Times New Roman"/>
          <w:color w:val="000000" w:themeColor="text1"/>
          <w:sz w:val="28"/>
          <w:szCs w:val="28"/>
          <w:lang w:val="ru-RU"/>
        </w:rPr>
        <w:t>ния на дистанцию не менее 25 ме</w:t>
      </w:r>
      <w:r w:rsidRPr="00682150">
        <w:rPr>
          <w:rFonts w:ascii="Times New Roman" w:hAnsi="Times New Roman" w:cs="Times New Roman"/>
          <w:color w:val="000000" w:themeColor="text1"/>
          <w:sz w:val="28"/>
          <w:szCs w:val="28"/>
          <w:lang w:val="ru-RU"/>
        </w:rPr>
        <w:t>тров (при материально-технической базы).</w:t>
      </w:r>
    </w:p>
    <w:p w14:paraId="24BD627B"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правил вида спо</w:t>
      </w:r>
      <w:r w:rsidR="009705CC" w:rsidRPr="00682150">
        <w:rPr>
          <w:rFonts w:ascii="Times New Roman" w:hAnsi="Times New Roman" w:cs="Times New Roman"/>
          <w:color w:val="000000" w:themeColor="text1"/>
          <w:sz w:val="28"/>
          <w:szCs w:val="28"/>
          <w:lang w:val="ru-RU"/>
        </w:rPr>
        <w:t>рта (на выбор), освоение физиче</w:t>
      </w:r>
      <w:r w:rsidRPr="00682150">
        <w:rPr>
          <w:rFonts w:ascii="Times New Roman" w:hAnsi="Times New Roman" w:cs="Times New Roman"/>
          <w:color w:val="000000" w:themeColor="text1"/>
          <w:sz w:val="28"/>
          <w:szCs w:val="28"/>
          <w:lang w:val="ru-RU"/>
        </w:rPr>
        <w:t>ских упражнений для начальной подготовки по данному виду спорта.</w:t>
      </w:r>
    </w:p>
    <w:p w14:paraId="1077C0CF" w14:textId="77777777" w:rsidR="009705CC"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Выполнение заданий в ролевых играх и игровых заданий.</w:t>
      </w:r>
    </w:p>
    <w:p w14:paraId="5D2C7A8C" w14:textId="77777777" w:rsidR="009E224D" w:rsidRPr="00682150" w:rsidRDefault="009705CC"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 xml:space="preserve">владение техникой выполнения строевого шага и походного шага. Шеренги, перестроения и движение в </w:t>
      </w:r>
      <w:r w:rsidRPr="00682150">
        <w:rPr>
          <w:rFonts w:ascii="Times New Roman" w:hAnsi="Times New Roman" w:cs="Times New Roman"/>
          <w:color w:val="000000" w:themeColor="text1"/>
          <w:sz w:val="28"/>
          <w:szCs w:val="28"/>
          <w:lang w:val="ru-RU"/>
        </w:rPr>
        <w:t>шеренгах. Поворо</w:t>
      </w:r>
      <w:r w:rsidR="004D0A5B" w:rsidRPr="00682150">
        <w:rPr>
          <w:rFonts w:ascii="Times New Roman" w:hAnsi="Times New Roman" w:cs="Times New Roman"/>
          <w:color w:val="000000" w:themeColor="text1"/>
          <w:sz w:val="28"/>
          <w:szCs w:val="28"/>
          <w:lang w:val="ru-RU"/>
        </w:rPr>
        <w:t>ты на месте и в движении.</w:t>
      </w:r>
    </w:p>
    <w:p w14:paraId="0E66334A" w14:textId="77777777" w:rsidR="009705CC"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Различные групповые выс</w:t>
      </w:r>
      <w:r w:rsidR="009705CC" w:rsidRPr="00682150">
        <w:rPr>
          <w:rFonts w:ascii="Times New Roman" w:hAnsi="Times New Roman" w:cs="Times New Roman"/>
          <w:color w:val="000000" w:themeColor="text1"/>
          <w:sz w:val="28"/>
          <w:szCs w:val="28"/>
          <w:lang w:val="ru-RU"/>
        </w:rPr>
        <w:t>тупления, в т.ч. освоение основ</w:t>
      </w:r>
      <w:r w:rsidRPr="00682150">
        <w:rPr>
          <w:rFonts w:ascii="Times New Roman" w:hAnsi="Times New Roman" w:cs="Times New Roman"/>
          <w:color w:val="000000" w:themeColor="text1"/>
          <w:sz w:val="28"/>
          <w:szCs w:val="28"/>
          <w:lang w:val="ru-RU"/>
        </w:rPr>
        <w:t>ных условий участия во флешмобах.</w:t>
      </w:r>
    </w:p>
    <w:p w14:paraId="01CA5CFA" w14:textId="77777777" w:rsidR="009705CC" w:rsidRPr="00682150" w:rsidRDefault="009705CC"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p>
    <w:p w14:paraId="4B5D940C" w14:textId="77777777" w:rsidR="009E224D" w:rsidRPr="00682150" w:rsidRDefault="00E95D34" w:rsidP="001341C1">
      <w:pPr>
        <w:pStyle w:val="a3"/>
        <w:tabs>
          <w:tab w:val="left" w:pos="709"/>
        </w:tabs>
        <w:spacing w:before="3"/>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4</w:t>
      </w:r>
      <w:r w:rsidR="009705CC" w:rsidRPr="00682150">
        <w:rPr>
          <w:rFonts w:ascii="Times New Roman" w:hAnsi="Times New Roman" w:cs="Times New Roman"/>
          <w:b/>
          <w:color w:val="000000" w:themeColor="text1"/>
          <w:sz w:val="28"/>
          <w:szCs w:val="28"/>
          <w:lang w:val="ru-RU"/>
        </w:rPr>
        <w:t xml:space="preserve"> </w:t>
      </w:r>
      <w:r w:rsidR="004D0A5B" w:rsidRPr="00682150">
        <w:rPr>
          <w:rFonts w:ascii="Times New Roman" w:hAnsi="Times New Roman" w:cs="Times New Roman"/>
          <w:b/>
          <w:color w:val="000000" w:themeColor="text1"/>
          <w:sz w:val="28"/>
          <w:szCs w:val="28"/>
          <w:lang w:val="ru-RU"/>
        </w:rPr>
        <w:t>класс</w:t>
      </w:r>
    </w:p>
    <w:p w14:paraId="60057729" w14:textId="77777777" w:rsidR="009E224D" w:rsidRPr="00682150" w:rsidRDefault="004D0A5B" w:rsidP="001341C1">
      <w:pPr>
        <w:pStyle w:val="a3"/>
        <w:tabs>
          <w:tab w:val="left" w:pos="709"/>
        </w:tabs>
        <w:spacing w:before="5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Физическое воспитание и физическое совершенствование. Спорт и </w:t>
      </w:r>
      <w:r w:rsidRPr="00682150">
        <w:rPr>
          <w:rFonts w:ascii="Times New Roman" w:hAnsi="Times New Roman" w:cs="Times New Roman"/>
          <w:color w:val="000000" w:themeColor="text1"/>
          <w:sz w:val="28"/>
          <w:szCs w:val="28"/>
          <w:lang w:val="ru-RU"/>
        </w:rPr>
        <w:lastRenderedPageBreak/>
        <w:t>гимнастические ви</w:t>
      </w:r>
      <w:r w:rsidR="00E95D34" w:rsidRPr="00682150">
        <w:rPr>
          <w:rFonts w:ascii="Times New Roman" w:hAnsi="Times New Roman" w:cs="Times New Roman"/>
          <w:color w:val="000000" w:themeColor="text1"/>
          <w:sz w:val="28"/>
          <w:szCs w:val="28"/>
          <w:lang w:val="ru-RU"/>
        </w:rPr>
        <w:t>ды спорта. Принципиальные разли</w:t>
      </w:r>
      <w:r w:rsidRPr="00682150">
        <w:rPr>
          <w:rFonts w:ascii="Times New Roman" w:hAnsi="Times New Roman" w:cs="Times New Roman"/>
          <w:color w:val="000000" w:themeColor="text1"/>
          <w:sz w:val="28"/>
          <w:szCs w:val="28"/>
          <w:lang w:val="ru-RU"/>
        </w:rPr>
        <w:t>чия спорта и физической культуры. Ознакомление с видами спорта (на выбор) и правилами проведения соревнований по виду спорта (на выбор).</w:t>
      </w:r>
    </w:p>
    <w:p w14:paraId="4CB958D4"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методов подбора упражнений для физического </w:t>
      </w:r>
      <w:r w:rsidR="00E95D34"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вершенствования и эффе</w:t>
      </w:r>
      <w:r w:rsidR="00E95D34" w:rsidRPr="00682150">
        <w:rPr>
          <w:rFonts w:ascii="Times New Roman" w:hAnsi="Times New Roman" w:cs="Times New Roman"/>
          <w:color w:val="000000" w:themeColor="text1"/>
          <w:sz w:val="28"/>
          <w:szCs w:val="28"/>
          <w:lang w:val="ru-RU"/>
        </w:rPr>
        <w:t>ктивного развития физических ка</w:t>
      </w:r>
      <w:r w:rsidRPr="00682150">
        <w:rPr>
          <w:rFonts w:ascii="Times New Roman" w:hAnsi="Times New Roman" w:cs="Times New Roman"/>
          <w:color w:val="000000" w:themeColor="text1"/>
          <w:sz w:val="28"/>
          <w:szCs w:val="28"/>
          <w:lang w:val="ru-RU"/>
        </w:rPr>
        <w:t>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7D919D4C"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методов организации и проведения спортивных эстафет, игр и игровых за</w:t>
      </w:r>
      <w:r w:rsidR="00E95D34" w:rsidRPr="00682150">
        <w:rPr>
          <w:rFonts w:ascii="Times New Roman" w:hAnsi="Times New Roman" w:cs="Times New Roman"/>
          <w:color w:val="000000" w:themeColor="text1"/>
          <w:sz w:val="28"/>
          <w:szCs w:val="28"/>
          <w:lang w:val="ru-RU"/>
        </w:rPr>
        <w:t>даний, принципы проведения эста</w:t>
      </w:r>
      <w:r w:rsidRPr="00682150">
        <w:rPr>
          <w:rFonts w:ascii="Times New Roman" w:hAnsi="Times New Roman" w:cs="Times New Roman"/>
          <w:color w:val="000000" w:themeColor="text1"/>
          <w:sz w:val="28"/>
          <w:szCs w:val="28"/>
          <w:lang w:val="ru-RU"/>
        </w:rPr>
        <w:t>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w:t>
      </w:r>
      <w:r w:rsidR="00E95D34" w:rsidRPr="00682150">
        <w:rPr>
          <w:rFonts w:ascii="Times New Roman" w:hAnsi="Times New Roman" w:cs="Times New Roman"/>
          <w:color w:val="000000" w:themeColor="text1"/>
          <w:sz w:val="28"/>
          <w:szCs w:val="28"/>
          <w:lang w:val="ru-RU"/>
        </w:rPr>
        <w:t>ний, флеш</w:t>
      </w:r>
      <w:r w:rsidRPr="00682150">
        <w:rPr>
          <w:rFonts w:ascii="Times New Roman" w:hAnsi="Times New Roman" w:cs="Times New Roman"/>
          <w:color w:val="000000" w:themeColor="text1"/>
          <w:sz w:val="28"/>
          <w:szCs w:val="28"/>
          <w:lang w:val="ru-RU"/>
        </w:rPr>
        <w:t>моба.</w:t>
      </w:r>
    </w:p>
    <w:p w14:paraId="564C561B" w14:textId="77777777" w:rsidR="009E224D" w:rsidRPr="00682150" w:rsidRDefault="004D0A5B" w:rsidP="001341C1">
      <w:pPr>
        <w:pStyle w:val="a3"/>
        <w:tabs>
          <w:tab w:val="left" w:pos="709"/>
        </w:tabs>
        <w:spacing w:before="6"/>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выполнения простейших форм борьбы. Игровые задания в рамках освоения упражнений единоборств и самообороны.</w:t>
      </w:r>
    </w:p>
    <w:p w14:paraId="4990406B"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навыков туристической деятельности, включая сбор базового снаряжения для туристического похода, </w:t>
      </w:r>
      <w:r w:rsidR="00E95D34" w:rsidRPr="00682150">
        <w:rPr>
          <w:rFonts w:ascii="Times New Roman" w:hAnsi="Times New Roman" w:cs="Times New Roman"/>
          <w:color w:val="000000" w:themeColor="text1"/>
          <w:sz w:val="28"/>
          <w:szCs w:val="28"/>
          <w:lang w:val="ru-RU"/>
        </w:rPr>
        <w:t>состав</w:t>
      </w:r>
      <w:r w:rsidRPr="00682150">
        <w:rPr>
          <w:rFonts w:ascii="Times New Roman" w:hAnsi="Times New Roman" w:cs="Times New Roman"/>
          <w:color w:val="000000" w:themeColor="text1"/>
          <w:sz w:val="28"/>
          <w:szCs w:val="28"/>
          <w:lang w:val="ru-RU"/>
        </w:rPr>
        <w:t>ление маршрута на карте с использованием компаса.</w:t>
      </w:r>
    </w:p>
    <w:p w14:paraId="3E043751"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принципов определения максимально допустимой для себя нагрузки (амплитуды движения) при выполнении </w:t>
      </w:r>
      <w:r w:rsidR="00E95D34" w:rsidRPr="00682150">
        <w:rPr>
          <w:rFonts w:ascii="Times New Roman" w:hAnsi="Times New Roman" w:cs="Times New Roman"/>
          <w:color w:val="000000" w:themeColor="text1"/>
          <w:sz w:val="28"/>
          <w:szCs w:val="28"/>
          <w:lang w:val="ru-RU"/>
        </w:rPr>
        <w:t>фи</w:t>
      </w:r>
      <w:r w:rsidRPr="00682150">
        <w:rPr>
          <w:rFonts w:ascii="Times New Roman" w:hAnsi="Times New Roman" w:cs="Times New Roman"/>
          <w:color w:val="000000" w:themeColor="text1"/>
          <w:sz w:val="28"/>
          <w:szCs w:val="28"/>
          <w:lang w:val="ru-RU"/>
        </w:rPr>
        <w:t>зического упражнения.</w:t>
      </w:r>
    </w:p>
    <w:p w14:paraId="42CAEE39"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Способы демонстрации результатов освоения программы.</w:t>
      </w:r>
    </w:p>
    <w:p w14:paraId="7E21EBB3" w14:textId="77777777" w:rsidR="009E224D" w:rsidRPr="00682150" w:rsidRDefault="004D0A5B"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Спортивно-оздоровительная деятельность</w:t>
      </w:r>
    </w:p>
    <w:p w14:paraId="765C40EA"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выполнения комбинаций упражнений основной гимнастики с эл</w:t>
      </w:r>
      <w:r w:rsidR="00E95D34" w:rsidRPr="00682150">
        <w:rPr>
          <w:rFonts w:ascii="Times New Roman" w:hAnsi="Times New Roman" w:cs="Times New Roman"/>
          <w:color w:val="000000" w:themeColor="text1"/>
          <w:sz w:val="28"/>
          <w:szCs w:val="28"/>
          <w:lang w:val="ru-RU"/>
        </w:rPr>
        <w:t>ементами акробатики и танцеваль</w:t>
      </w:r>
      <w:r w:rsidRPr="00682150">
        <w:rPr>
          <w:rFonts w:ascii="Times New Roman" w:hAnsi="Times New Roman" w:cs="Times New Roman"/>
          <w:color w:val="000000" w:themeColor="text1"/>
          <w:sz w:val="28"/>
          <w:szCs w:val="28"/>
          <w:lang w:val="ru-RU"/>
        </w:rPr>
        <w:t>ных шагов.</w:t>
      </w:r>
    </w:p>
    <w:p w14:paraId="4C3339D5" w14:textId="77777777" w:rsidR="00E95D34"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Овладение техникой выполнения гимнастических </w:t>
      </w:r>
      <w:r w:rsidR="00E95D34" w:rsidRPr="00682150">
        <w:rPr>
          <w:rFonts w:ascii="Times New Roman" w:hAnsi="Times New Roman" w:cs="Times New Roman"/>
          <w:color w:val="000000" w:themeColor="text1"/>
          <w:sz w:val="28"/>
          <w:szCs w:val="28"/>
          <w:lang w:val="ru-RU"/>
        </w:rPr>
        <w:t>упражне</w:t>
      </w:r>
      <w:r w:rsidRPr="00682150">
        <w:rPr>
          <w:rFonts w:ascii="Times New Roman" w:hAnsi="Times New Roman" w:cs="Times New Roman"/>
          <w:color w:val="000000" w:themeColor="text1"/>
          <w:sz w:val="28"/>
          <w:szCs w:val="28"/>
          <w:lang w:val="ru-RU"/>
        </w:rPr>
        <w:t xml:space="preserve">ний для развития силы мышц рук (для удержания </w:t>
      </w:r>
      <w:r w:rsidR="00E95D34" w:rsidRPr="00682150">
        <w:rPr>
          <w:rFonts w:ascii="Times New Roman" w:hAnsi="Times New Roman" w:cs="Times New Roman"/>
          <w:color w:val="000000" w:themeColor="text1"/>
          <w:sz w:val="28"/>
          <w:szCs w:val="28"/>
          <w:lang w:val="ru-RU"/>
        </w:rPr>
        <w:t>собственно</w:t>
      </w:r>
      <w:r w:rsidRPr="00682150">
        <w:rPr>
          <w:rFonts w:ascii="Times New Roman" w:hAnsi="Times New Roman" w:cs="Times New Roman"/>
          <w:color w:val="000000" w:themeColor="text1"/>
          <w:sz w:val="28"/>
          <w:szCs w:val="28"/>
          <w:lang w:val="ru-RU"/>
        </w:rPr>
        <w:t>го веса).</w:t>
      </w:r>
    </w:p>
    <w:p w14:paraId="643E7EB6" w14:textId="77777777" w:rsidR="009E224D" w:rsidRPr="00682150" w:rsidRDefault="00E95D34"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w:t>
      </w:r>
      <w:r w:rsidR="004D0A5B" w:rsidRPr="00682150">
        <w:rPr>
          <w:rFonts w:ascii="Times New Roman" w:hAnsi="Times New Roman" w:cs="Times New Roman"/>
          <w:color w:val="000000" w:themeColor="text1"/>
          <w:sz w:val="28"/>
          <w:szCs w:val="28"/>
          <w:lang w:val="ru-RU"/>
        </w:rPr>
        <w:t xml:space="preserve">владение техникой выполнения гимнастических </w:t>
      </w:r>
      <w:r w:rsidRPr="00682150">
        <w:rPr>
          <w:rFonts w:ascii="Times New Roman" w:hAnsi="Times New Roman" w:cs="Times New Roman"/>
          <w:color w:val="000000" w:themeColor="text1"/>
          <w:sz w:val="28"/>
          <w:szCs w:val="28"/>
          <w:lang w:val="ru-RU"/>
        </w:rPr>
        <w:t>упражне</w:t>
      </w:r>
      <w:r w:rsidR="004D0A5B" w:rsidRPr="00682150">
        <w:rPr>
          <w:rFonts w:ascii="Times New Roman" w:hAnsi="Times New Roman" w:cs="Times New Roman"/>
          <w:color w:val="000000" w:themeColor="text1"/>
          <w:sz w:val="28"/>
          <w:szCs w:val="28"/>
          <w:lang w:val="ru-RU"/>
        </w:rPr>
        <w:t>ний для сбалансированности в</w:t>
      </w:r>
      <w:r w:rsidRPr="00682150">
        <w:rPr>
          <w:rFonts w:ascii="Times New Roman" w:hAnsi="Times New Roman" w:cs="Times New Roman"/>
          <w:color w:val="000000" w:themeColor="text1"/>
          <w:sz w:val="28"/>
          <w:szCs w:val="28"/>
          <w:lang w:val="ru-RU"/>
        </w:rPr>
        <w:t>еса и роста; эстетических движе</w:t>
      </w:r>
      <w:r w:rsidR="004D0A5B" w:rsidRPr="00682150">
        <w:rPr>
          <w:rFonts w:ascii="Times New Roman" w:hAnsi="Times New Roman" w:cs="Times New Roman"/>
          <w:color w:val="000000" w:themeColor="text1"/>
          <w:sz w:val="28"/>
          <w:szCs w:val="28"/>
          <w:lang w:val="ru-RU"/>
        </w:rPr>
        <w:t>ний.</w:t>
      </w:r>
    </w:p>
    <w:p w14:paraId="4C900041"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Овладение техникой выполнения гимнастических </w:t>
      </w:r>
      <w:r w:rsidR="00E95D34" w:rsidRPr="00682150">
        <w:rPr>
          <w:rFonts w:ascii="Times New Roman" w:hAnsi="Times New Roman" w:cs="Times New Roman"/>
          <w:color w:val="000000" w:themeColor="text1"/>
          <w:sz w:val="28"/>
          <w:szCs w:val="28"/>
          <w:lang w:val="ru-RU"/>
        </w:rPr>
        <w:t>упражне</w:t>
      </w:r>
      <w:r w:rsidRPr="00682150">
        <w:rPr>
          <w:rFonts w:ascii="Times New Roman" w:hAnsi="Times New Roman" w:cs="Times New Roman"/>
          <w:color w:val="000000" w:themeColor="text1"/>
          <w:sz w:val="28"/>
          <w:szCs w:val="28"/>
          <w:lang w:val="ru-RU"/>
        </w:rPr>
        <w:t xml:space="preserve">ний на укрепление мышц брюшного пресса, спины, мышц </w:t>
      </w:r>
      <w:r w:rsidR="00E95D34" w:rsidRPr="00682150">
        <w:rPr>
          <w:rFonts w:ascii="Times New Roman" w:hAnsi="Times New Roman" w:cs="Times New Roman"/>
          <w:color w:val="000000" w:themeColor="text1"/>
          <w:sz w:val="28"/>
          <w:szCs w:val="28"/>
          <w:lang w:val="ru-RU"/>
        </w:rPr>
        <w:t>гру</w:t>
      </w:r>
      <w:r w:rsidRPr="00682150">
        <w:rPr>
          <w:rFonts w:ascii="Times New Roman" w:hAnsi="Times New Roman" w:cs="Times New Roman"/>
          <w:color w:val="000000" w:themeColor="text1"/>
          <w:sz w:val="28"/>
          <w:szCs w:val="28"/>
          <w:lang w:val="ru-RU"/>
        </w:rPr>
        <w:t xml:space="preserve">ди: «уголок» (усложнённый вариант), упражнение для рук; упражнение «волна» вперёд, назад; упражнение для </w:t>
      </w:r>
      <w:r w:rsidR="00E95D34" w:rsidRPr="00682150">
        <w:rPr>
          <w:rFonts w:ascii="Times New Roman" w:hAnsi="Times New Roman" w:cs="Times New Roman"/>
          <w:color w:val="000000" w:themeColor="text1"/>
          <w:sz w:val="28"/>
          <w:szCs w:val="28"/>
          <w:lang w:val="ru-RU"/>
        </w:rPr>
        <w:t>укрепле</w:t>
      </w:r>
      <w:r w:rsidRPr="00682150">
        <w:rPr>
          <w:rFonts w:ascii="Times New Roman" w:hAnsi="Times New Roman" w:cs="Times New Roman"/>
          <w:color w:val="000000" w:themeColor="text1"/>
          <w:sz w:val="28"/>
          <w:szCs w:val="28"/>
          <w:lang w:val="ru-RU"/>
        </w:rPr>
        <w:t xml:space="preserve">ния мышц спины и увеличения эластичности мышц туловища. Освоение акробатических упражнений: мост из положения стоя и поднятие из моста; шпагаты: поперечный или </w:t>
      </w:r>
      <w:r w:rsidR="00E95D34" w:rsidRPr="00682150">
        <w:rPr>
          <w:rFonts w:ascii="Times New Roman" w:hAnsi="Times New Roman" w:cs="Times New Roman"/>
          <w:color w:val="000000" w:themeColor="text1"/>
          <w:sz w:val="28"/>
          <w:szCs w:val="28"/>
          <w:lang w:val="ru-RU"/>
        </w:rPr>
        <w:t>продоль</w:t>
      </w:r>
      <w:r w:rsidRPr="00682150">
        <w:rPr>
          <w:rFonts w:ascii="Times New Roman" w:hAnsi="Times New Roman" w:cs="Times New Roman"/>
          <w:color w:val="000000" w:themeColor="text1"/>
          <w:sz w:val="28"/>
          <w:szCs w:val="28"/>
          <w:lang w:val="ru-RU"/>
        </w:rPr>
        <w:t>ный; стойка на руках; колесо.</w:t>
      </w:r>
    </w:p>
    <w:p w14:paraId="4B66AC48"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техникой выполнения гимнастической, строевой и туристической ходьбы и равномерного бега на 60 и 100 м.</w:t>
      </w:r>
    </w:p>
    <w:p w14:paraId="3CEC2ADC"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прыжков в длину и высоту с места толчком двумя ногами, в высоту с разбега (при наличии специаль</w:t>
      </w:r>
      <w:r w:rsidR="00E95D34" w:rsidRPr="00682150">
        <w:rPr>
          <w:rFonts w:ascii="Times New Roman" w:hAnsi="Times New Roman" w:cs="Times New Roman"/>
          <w:color w:val="000000" w:themeColor="text1"/>
          <w:sz w:val="28"/>
          <w:szCs w:val="28"/>
          <w:lang w:val="ru-RU"/>
        </w:rPr>
        <w:t>ного спор</w:t>
      </w:r>
      <w:r w:rsidRPr="00682150">
        <w:rPr>
          <w:rFonts w:ascii="Times New Roman" w:hAnsi="Times New Roman" w:cs="Times New Roman"/>
          <w:color w:val="000000" w:themeColor="text1"/>
          <w:sz w:val="28"/>
          <w:szCs w:val="28"/>
          <w:lang w:val="ru-RU"/>
        </w:rPr>
        <w:t>тивного легкоатлетического оборудования).</w:t>
      </w:r>
    </w:p>
    <w:p w14:paraId="4B35188E"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одним или более из спортивных стилей плавания на время и дистанцию (</w:t>
      </w:r>
      <w:r w:rsidR="00E95D34" w:rsidRPr="00682150">
        <w:rPr>
          <w:rFonts w:ascii="Times New Roman" w:hAnsi="Times New Roman" w:cs="Times New Roman"/>
          <w:color w:val="000000" w:themeColor="text1"/>
          <w:sz w:val="28"/>
          <w:szCs w:val="28"/>
          <w:lang w:val="ru-RU"/>
        </w:rPr>
        <w:t>на выбор) при наличии материаль</w:t>
      </w:r>
      <w:r w:rsidRPr="00682150">
        <w:rPr>
          <w:rFonts w:ascii="Times New Roman" w:hAnsi="Times New Roman" w:cs="Times New Roman"/>
          <w:color w:val="000000" w:themeColor="text1"/>
          <w:sz w:val="28"/>
          <w:szCs w:val="28"/>
          <w:lang w:val="ru-RU"/>
        </w:rPr>
        <w:t>но-технического обеспечения).</w:t>
      </w:r>
    </w:p>
    <w:p w14:paraId="4EFBE93C"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правил вида спорта (на выбор) и освоение </w:t>
      </w:r>
      <w:r w:rsidR="00E95D34" w:rsidRPr="00682150">
        <w:rPr>
          <w:rFonts w:ascii="Times New Roman" w:hAnsi="Times New Roman" w:cs="Times New Roman"/>
          <w:color w:val="000000" w:themeColor="text1"/>
          <w:sz w:val="28"/>
          <w:szCs w:val="28"/>
          <w:lang w:val="ru-RU"/>
        </w:rPr>
        <w:t>физиче</w:t>
      </w:r>
      <w:r w:rsidRPr="00682150">
        <w:rPr>
          <w:rFonts w:ascii="Times New Roman" w:hAnsi="Times New Roman" w:cs="Times New Roman"/>
          <w:color w:val="000000" w:themeColor="text1"/>
          <w:sz w:val="28"/>
          <w:szCs w:val="28"/>
          <w:lang w:val="ru-RU"/>
        </w:rPr>
        <w:t xml:space="preserve">ских упражнений для начальной подготовки по данному виду спорта в соответствии со стандартами спортивной подготовки. Демонстрация </w:t>
      </w:r>
      <w:r w:rsidRPr="00682150">
        <w:rPr>
          <w:rFonts w:ascii="Times New Roman" w:hAnsi="Times New Roman" w:cs="Times New Roman"/>
          <w:color w:val="000000" w:themeColor="text1"/>
          <w:sz w:val="28"/>
          <w:szCs w:val="28"/>
          <w:lang w:val="ru-RU"/>
        </w:rPr>
        <w:lastRenderedPageBreak/>
        <w:t xml:space="preserve">универсальных умений: выполнение бросков гимнастического мяча в заданную плоскость пространства </w:t>
      </w:r>
      <w:r w:rsidR="00E95D34" w:rsidRPr="00682150">
        <w:rPr>
          <w:rFonts w:ascii="Times New Roman" w:hAnsi="Times New Roman" w:cs="Times New Roman"/>
          <w:color w:val="000000" w:themeColor="text1"/>
          <w:sz w:val="28"/>
          <w:szCs w:val="28"/>
          <w:lang w:val="ru-RU"/>
        </w:rPr>
        <w:t>од</w:t>
      </w:r>
      <w:r w:rsidRPr="00682150">
        <w:rPr>
          <w:rFonts w:ascii="Times New Roman" w:hAnsi="Times New Roman" w:cs="Times New Roman"/>
          <w:color w:val="000000" w:themeColor="text1"/>
          <w:sz w:val="28"/>
          <w:szCs w:val="28"/>
          <w:lang w:val="ru-RU"/>
        </w:rPr>
        <w:t xml:space="preserve">ной рукой (попеременно), двумя руками; имитация падения в группировке с кувырками; перемещение на лыжах; бег </w:t>
      </w:r>
      <w:r w:rsidR="00E95D34" w:rsidRPr="00682150">
        <w:rPr>
          <w:rFonts w:ascii="Times New Roman" w:hAnsi="Times New Roman" w:cs="Times New Roman"/>
          <w:color w:val="000000" w:themeColor="text1"/>
          <w:sz w:val="28"/>
          <w:szCs w:val="28"/>
          <w:lang w:val="ru-RU"/>
        </w:rPr>
        <w:t>(чел</w:t>
      </w:r>
      <w:r w:rsidRPr="00682150">
        <w:rPr>
          <w:rFonts w:ascii="Times New Roman" w:hAnsi="Times New Roman" w:cs="Times New Roman"/>
          <w:color w:val="000000" w:themeColor="text1"/>
          <w:sz w:val="28"/>
          <w:szCs w:val="28"/>
          <w:lang w:val="ru-RU"/>
        </w:rPr>
        <w:t>ночный), метание теннисного мяча в заданную цель; прыжки</w:t>
      </w:r>
      <w:r w:rsidR="00E95D34"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в высоту, в длину; плавание.</w:t>
      </w:r>
    </w:p>
    <w:p w14:paraId="312F80FC" w14:textId="77777777"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Выполнение заданий в ролевых, туристических, спортивных играх.</w:t>
      </w:r>
    </w:p>
    <w:p w14:paraId="06740364"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Освоение строевого шага и походного шага. Шеренги, </w:t>
      </w:r>
      <w:r w:rsidR="00E95D34" w:rsidRPr="00682150">
        <w:rPr>
          <w:rFonts w:ascii="Times New Roman" w:hAnsi="Times New Roman" w:cs="Times New Roman"/>
          <w:color w:val="000000" w:themeColor="text1"/>
          <w:sz w:val="28"/>
          <w:szCs w:val="28"/>
          <w:lang w:val="ru-RU"/>
        </w:rPr>
        <w:t>пере</w:t>
      </w:r>
      <w:r w:rsidRPr="00682150">
        <w:rPr>
          <w:rFonts w:ascii="Times New Roman" w:hAnsi="Times New Roman" w:cs="Times New Roman"/>
          <w:color w:val="000000" w:themeColor="text1"/>
          <w:sz w:val="28"/>
          <w:szCs w:val="28"/>
          <w:lang w:val="ru-RU"/>
        </w:rPr>
        <w:t xml:space="preserve">строения и движение в шеренгах. Повороты на месте и в </w:t>
      </w:r>
      <w:r w:rsidR="00E95D34" w:rsidRPr="00682150">
        <w:rPr>
          <w:rFonts w:ascii="Times New Roman" w:hAnsi="Times New Roman" w:cs="Times New Roman"/>
          <w:color w:val="000000" w:themeColor="text1"/>
          <w:sz w:val="28"/>
          <w:szCs w:val="28"/>
          <w:lang w:val="ru-RU"/>
        </w:rPr>
        <w:t>дви</w:t>
      </w:r>
      <w:r w:rsidRPr="00682150">
        <w:rPr>
          <w:rFonts w:ascii="Times New Roman" w:hAnsi="Times New Roman" w:cs="Times New Roman"/>
          <w:color w:val="000000" w:themeColor="text1"/>
          <w:sz w:val="28"/>
          <w:szCs w:val="28"/>
          <w:lang w:val="ru-RU"/>
        </w:rPr>
        <w:t>жении.</w:t>
      </w:r>
    </w:p>
    <w:p w14:paraId="2BB2BD84" w14:textId="77777777"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Овладение техникой </w:t>
      </w:r>
      <w:r w:rsidR="00E95D34" w:rsidRPr="00682150">
        <w:rPr>
          <w:rFonts w:ascii="Times New Roman" w:hAnsi="Times New Roman" w:cs="Times New Roman"/>
          <w:color w:val="000000" w:themeColor="text1"/>
          <w:sz w:val="28"/>
          <w:szCs w:val="28"/>
          <w:lang w:val="ru-RU"/>
        </w:rPr>
        <w:t>выполнения групповых гимнастиче</w:t>
      </w:r>
      <w:r w:rsidRPr="00682150">
        <w:rPr>
          <w:rFonts w:ascii="Times New Roman" w:hAnsi="Times New Roman" w:cs="Times New Roman"/>
          <w:color w:val="000000" w:themeColor="text1"/>
          <w:sz w:val="28"/>
          <w:szCs w:val="28"/>
          <w:lang w:val="ru-RU"/>
        </w:rPr>
        <w:t>ских и спортивных упражнений.</w:t>
      </w:r>
    </w:p>
    <w:p w14:paraId="031D2E8C" w14:textId="77777777" w:rsidR="009E224D" w:rsidRPr="00682150" w:rsidRDefault="004D0A5B"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Демонстрация результатов освоения программы.</w:t>
      </w:r>
    </w:p>
    <w:p w14:paraId="118F702D" w14:textId="77777777" w:rsidR="009E224D" w:rsidRPr="00682150" w:rsidRDefault="009E224D" w:rsidP="001341C1">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notePr>
            <w:numRestart w:val="eachPage"/>
          </w:footnotePr>
          <w:pgSz w:w="11907" w:h="16839" w:code="9"/>
          <w:pgMar w:top="1134" w:right="850" w:bottom="1134" w:left="1701" w:header="0" w:footer="709" w:gutter="0"/>
          <w:cols w:space="720"/>
        </w:sectPr>
      </w:pPr>
    </w:p>
    <w:p w14:paraId="615EE458" w14:textId="4C89DE39" w:rsidR="009E224D" w:rsidRPr="00682150" w:rsidRDefault="004D0A5B" w:rsidP="004C7275">
      <w:pPr>
        <w:pStyle w:val="20"/>
        <w:numPr>
          <w:ilvl w:val="1"/>
          <w:numId w:val="20"/>
        </w:numPr>
        <w:tabs>
          <w:tab w:val="left" w:pos="709"/>
        </w:tabs>
        <w:ind w:left="0" w:firstLine="624"/>
        <w:jc w:val="both"/>
        <w:rPr>
          <w:rFonts w:ascii="Times New Roman" w:hAnsi="Times New Roman" w:cs="Times New Roman"/>
          <w:b/>
          <w:sz w:val="28"/>
          <w:szCs w:val="28"/>
          <w:lang w:val="ru-RU"/>
        </w:rPr>
      </w:pPr>
      <w:bookmarkStart w:id="32" w:name="_Toc110804649"/>
      <w:r w:rsidRPr="00682150">
        <w:rPr>
          <w:rFonts w:ascii="Times New Roman" w:hAnsi="Times New Roman" w:cs="Times New Roman"/>
          <w:b/>
          <w:sz w:val="28"/>
          <w:szCs w:val="28"/>
          <w:lang w:val="ru-RU"/>
        </w:rPr>
        <w:lastRenderedPageBreak/>
        <w:t>ПРОГРАММА ФОРМИРОВАНИЯ УНИВЕРСАЛЬНЫХ УЧЕБНЫХ ДЕЙСТВИЙ</w:t>
      </w:r>
      <w:bookmarkEnd w:id="32"/>
    </w:p>
    <w:p w14:paraId="106AE29B" w14:textId="12423191" w:rsidR="009E224D" w:rsidRPr="00682150" w:rsidRDefault="004D0A5B" w:rsidP="001341C1">
      <w:pPr>
        <w:pStyle w:val="a3"/>
        <w:tabs>
          <w:tab w:val="left" w:pos="709"/>
        </w:tabs>
        <w:spacing w:before="6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ФГОС НОО отмечается, что содержательной и </w:t>
      </w:r>
      <w:r w:rsidR="00D7029A" w:rsidRPr="00682150">
        <w:rPr>
          <w:rFonts w:ascii="Times New Roman" w:hAnsi="Times New Roman" w:cs="Times New Roman"/>
          <w:color w:val="000000" w:themeColor="text1"/>
          <w:sz w:val="28"/>
          <w:szCs w:val="28"/>
          <w:lang w:val="ru-RU"/>
        </w:rPr>
        <w:t>критериаль</w:t>
      </w:r>
      <w:r w:rsidRPr="00682150">
        <w:rPr>
          <w:rFonts w:ascii="Times New Roman" w:hAnsi="Times New Roman" w:cs="Times New Roman"/>
          <w:color w:val="000000" w:themeColor="text1"/>
          <w:sz w:val="28"/>
          <w:szCs w:val="28"/>
          <w:lang w:val="ru-RU"/>
        </w:rPr>
        <w:t>ной основой разработки пр</w:t>
      </w:r>
      <w:r w:rsidR="00D7029A" w:rsidRPr="00682150">
        <w:rPr>
          <w:rFonts w:ascii="Times New Roman" w:hAnsi="Times New Roman" w:cs="Times New Roman"/>
          <w:color w:val="000000" w:themeColor="text1"/>
          <w:sz w:val="28"/>
          <w:szCs w:val="28"/>
          <w:lang w:val="ru-RU"/>
        </w:rPr>
        <w:t>ограммы формирования универсаль</w:t>
      </w:r>
      <w:r w:rsidRPr="00682150">
        <w:rPr>
          <w:rFonts w:ascii="Times New Roman" w:hAnsi="Times New Roman" w:cs="Times New Roman"/>
          <w:color w:val="000000" w:themeColor="text1"/>
          <w:sz w:val="28"/>
          <w:szCs w:val="28"/>
          <w:lang w:val="ru-RU"/>
        </w:rPr>
        <w:t>ных (обобщённых) учебных действий (далее — УУД) являются планируемые результаты обучения. В стандарте</w:t>
      </w:r>
      <w:r w:rsidR="00A07DEF" w:rsidRPr="00682150">
        <w:rPr>
          <w:rFonts w:ascii="Times New Roman" w:hAnsi="Times New Roman" w:cs="Times New Roman"/>
          <w:color w:val="000000" w:themeColor="text1"/>
          <w:sz w:val="28"/>
          <w:szCs w:val="28"/>
          <w:lang w:val="ru-RU"/>
        </w:rPr>
        <w:t xml:space="preserve"> предлагается </w:t>
      </w:r>
      <w:r w:rsidRPr="00682150">
        <w:rPr>
          <w:rFonts w:ascii="Times New Roman" w:hAnsi="Times New Roman" w:cs="Times New Roman"/>
          <w:color w:val="000000" w:themeColor="text1"/>
          <w:sz w:val="28"/>
          <w:szCs w:val="28"/>
          <w:lang w:val="ru-RU"/>
        </w:rPr>
        <w:t xml:space="preserve"> </w:t>
      </w:r>
      <w:r w:rsidR="00A07DEF"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следующая структура этой программы:</w:t>
      </w:r>
    </w:p>
    <w:p w14:paraId="6F841797" w14:textId="77777777" w:rsidR="009E224D" w:rsidRPr="00682150" w:rsidRDefault="004D0A5B" w:rsidP="004C7275">
      <w:pPr>
        <w:pStyle w:val="a7"/>
        <w:numPr>
          <w:ilvl w:val="0"/>
          <w:numId w:val="331"/>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описание взаимосвязи универсальных учебных действий с содержанием учебных предметов;</w:t>
      </w:r>
    </w:p>
    <w:p w14:paraId="398A0068" w14:textId="77777777" w:rsidR="009E224D" w:rsidRPr="00682150" w:rsidRDefault="004D0A5B" w:rsidP="004C7275">
      <w:pPr>
        <w:pStyle w:val="a7"/>
        <w:numPr>
          <w:ilvl w:val="0"/>
          <w:numId w:val="331"/>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характеристика познавательных, коммуникативных и </w:t>
      </w:r>
      <w:r w:rsidR="00D7029A" w:rsidRPr="00682150">
        <w:rPr>
          <w:rFonts w:ascii="Times New Roman" w:hAnsi="Times New Roman" w:cs="Times New Roman"/>
          <w:color w:val="000000" w:themeColor="text1"/>
          <w:sz w:val="28"/>
          <w:szCs w:val="28"/>
          <w:lang w:val="ru-RU"/>
        </w:rPr>
        <w:t>регу</w:t>
      </w:r>
      <w:r w:rsidRPr="00682150">
        <w:rPr>
          <w:rFonts w:ascii="Times New Roman" w:hAnsi="Times New Roman" w:cs="Times New Roman"/>
          <w:color w:val="000000" w:themeColor="text1"/>
          <w:sz w:val="28"/>
          <w:szCs w:val="28"/>
          <w:lang w:val="ru-RU"/>
        </w:rPr>
        <w:t>лятивных универсальных действий.</w:t>
      </w:r>
    </w:p>
    <w:p w14:paraId="7E3E55B1" w14:textId="2326E25E" w:rsidR="009E224D" w:rsidRPr="00682150" w:rsidRDefault="004D0A5B" w:rsidP="004C7275">
      <w:pPr>
        <w:pStyle w:val="3"/>
        <w:numPr>
          <w:ilvl w:val="2"/>
          <w:numId w:val="20"/>
        </w:numPr>
        <w:tabs>
          <w:tab w:val="left" w:pos="709"/>
        </w:tabs>
        <w:ind w:left="0" w:firstLine="624"/>
        <w:jc w:val="both"/>
        <w:rPr>
          <w:rFonts w:ascii="Times New Roman" w:hAnsi="Times New Roman" w:cs="Times New Roman"/>
          <w:sz w:val="28"/>
          <w:szCs w:val="28"/>
          <w:lang w:val="ru-RU"/>
        </w:rPr>
      </w:pPr>
      <w:bookmarkStart w:id="33" w:name="_Toc110804650"/>
      <w:r w:rsidRPr="00682150">
        <w:rPr>
          <w:rFonts w:ascii="Times New Roman" w:hAnsi="Times New Roman" w:cs="Times New Roman"/>
          <w:sz w:val="28"/>
          <w:szCs w:val="28"/>
          <w:lang w:val="ru-RU"/>
        </w:rPr>
        <w:t>Значение сформированных универсальных учебных действий для успешного обучения</w:t>
      </w:r>
      <w:r w:rsidR="00D7029A" w:rsidRPr="00682150">
        <w:rPr>
          <w:rFonts w:ascii="Times New Roman" w:hAnsi="Times New Roman" w:cs="Times New Roman"/>
          <w:sz w:val="28"/>
          <w:szCs w:val="28"/>
          <w:lang w:val="ru-RU"/>
        </w:rPr>
        <w:t xml:space="preserve"> </w:t>
      </w:r>
      <w:r w:rsidRPr="00682150">
        <w:rPr>
          <w:rFonts w:ascii="Times New Roman" w:hAnsi="Times New Roman" w:cs="Times New Roman"/>
          <w:sz w:val="28"/>
          <w:szCs w:val="28"/>
          <w:lang w:val="ru-RU"/>
        </w:rPr>
        <w:t>и развития младшего школьника</w:t>
      </w:r>
      <w:bookmarkEnd w:id="33"/>
    </w:p>
    <w:p w14:paraId="386A652E" w14:textId="77777777" w:rsidR="009E224D" w:rsidRPr="00682150" w:rsidRDefault="004D0A5B" w:rsidP="001341C1">
      <w:pPr>
        <w:pStyle w:val="a3"/>
        <w:tabs>
          <w:tab w:val="left" w:pos="709"/>
        </w:tabs>
        <w:spacing w:before="5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Создавая программу формирования УУД у обучающихся </w:t>
      </w:r>
      <w:r w:rsidR="00D7029A"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 xml:space="preserve">чальной школы, необходимо осознавать их значительное </w:t>
      </w:r>
      <w:r w:rsidR="00D7029A" w:rsidRPr="00682150">
        <w:rPr>
          <w:rFonts w:ascii="Times New Roman" w:hAnsi="Times New Roman" w:cs="Times New Roman"/>
          <w:color w:val="000000" w:themeColor="text1"/>
          <w:sz w:val="28"/>
          <w:szCs w:val="28"/>
          <w:lang w:val="ru-RU"/>
        </w:rPr>
        <w:t>поло</w:t>
      </w:r>
      <w:r w:rsidRPr="00682150">
        <w:rPr>
          <w:rFonts w:ascii="Times New Roman" w:hAnsi="Times New Roman" w:cs="Times New Roman"/>
          <w:color w:val="000000" w:themeColor="text1"/>
          <w:sz w:val="28"/>
          <w:szCs w:val="28"/>
          <w:lang w:val="ru-RU"/>
        </w:rPr>
        <w:t>жительное влияние:</w:t>
      </w:r>
    </w:p>
    <w:p w14:paraId="64B8758B" w14:textId="77777777" w:rsidR="009E224D" w:rsidRPr="00682150" w:rsidRDefault="004D0A5B" w:rsidP="004C7275">
      <w:pPr>
        <w:pStyle w:val="a7"/>
        <w:numPr>
          <w:ilvl w:val="3"/>
          <w:numId w:val="20"/>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во-первых, на успешное овладение младшими школьниками всеми учебными предметами;</w:t>
      </w:r>
    </w:p>
    <w:p w14:paraId="13823B8D" w14:textId="77777777" w:rsidR="009E224D" w:rsidRPr="00682150" w:rsidRDefault="004D0A5B" w:rsidP="004C7275">
      <w:pPr>
        <w:pStyle w:val="a7"/>
        <w:numPr>
          <w:ilvl w:val="3"/>
          <w:numId w:val="20"/>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во-вторых, на развитие психологических новообразований этого возраста, обеспечивающих становление способности к применению полученных</w:t>
      </w:r>
      <w:r w:rsidR="00670173" w:rsidRPr="00682150">
        <w:rPr>
          <w:rFonts w:ascii="Times New Roman" w:hAnsi="Times New Roman" w:cs="Times New Roman"/>
          <w:color w:val="000000" w:themeColor="text1"/>
          <w:sz w:val="28"/>
          <w:szCs w:val="28"/>
          <w:lang w:val="ru-RU"/>
        </w:rPr>
        <w:t xml:space="preserve"> знаний и к самообразованию обу</w:t>
      </w:r>
      <w:r w:rsidRPr="00682150">
        <w:rPr>
          <w:rFonts w:ascii="Times New Roman" w:hAnsi="Times New Roman" w:cs="Times New Roman"/>
          <w:color w:val="000000" w:themeColor="text1"/>
          <w:sz w:val="28"/>
          <w:szCs w:val="28"/>
          <w:lang w:val="ru-RU"/>
        </w:rPr>
        <w:t>чающегося;</w:t>
      </w:r>
    </w:p>
    <w:p w14:paraId="063352D6" w14:textId="77777777" w:rsidR="009E224D" w:rsidRPr="00682150" w:rsidRDefault="004D0A5B" w:rsidP="004C7275">
      <w:pPr>
        <w:pStyle w:val="a7"/>
        <w:numPr>
          <w:ilvl w:val="3"/>
          <w:numId w:val="20"/>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в-третьих, на расширение и углубление познавательных </w:t>
      </w:r>
      <w:r w:rsidR="00670173" w:rsidRPr="00682150">
        <w:rPr>
          <w:rFonts w:ascii="Times New Roman" w:hAnsi="Times New Roman" w:cs="Times New Roman"/>
          <w:color w:val="000000" w:themeColor="text1"/>
          <w:sz w:val="28"/>
          <w:szCs w:val="28"/>
          <w:lang w:val="ru-RU"/>
        </w:rPr>
        <w:t>ин</w:t>
      </w:r>
      <w:r w:rsidRPr="00682150">
        <w:rPr>
          <w:rFonts w:ascii="Times New Roman" w:hAnsi="Times New Roman" w:cs="Times New Roman"/>
          <w:color w:val="000000" w:themeColor="text1"/>
          <w:sz w:val="28"/>
          <w:szCs w:val="28"/>
          <w:lang w:val="ru-RU"/>
        </w:rPr>
        <w:t>тересов обучающихся;</w:t>
      </w:r>
    </w:p>
    <w:p w14:paraId="79FDA192" w14:textId="77777777" w:rsidR="009E224D" w:rsidRPr="00682150" w:rsidRDefault="004D0A5B" w:rsidP="004C7275">
      <w:pPr>
        <w:pStyle w:val="a7"/>
        <w:numPr>
          <w:ilvl w:val="3"/>
          <w:numId w:val="20"/>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в-четвёртых, на успешн</w:t>
      </w:r>
      <w:r w:rsidR="00670173" w:rsidRPr="00682150">
        <w:rPr>
          <w:rFonts w:ascii="Times New Roman" w:hAnsi="Times New Roman" w:cs="Times New Roman"/>
          <w:color w:val="000000" w:themeColor="text1"/>
          <w:sz w:val="28"/>
          <w:szCs w:val="28"/>
          <w:lang w:val="ru-RU"/>
        </w:rPr>
        <w:t>ое овладение младшими школьника</w:t>
      </w:r>
      <w:r w:rsidRPr="00682150">
        <w:rPr>
          <w:rFonts w:ascii="Times New Roman" w:hAnsi="Times New Roman" w:cs="Times New Roman"/>
          <w:color w:val="000000" w:themeColor="text1"/>
          <w:sz w:val="28"/>
          <w:szCs w:val="28"/>
          <w:lang w:val="ru-RU"/>
        </w:rPr>
        <w:t>ми начальными навык</w:t>
      </w:r>
      <w:r w:rsidR="00670173" w:rsidRPr="00682150">
        <w:rPr>
          <w:rFonts w:ascii="Times New Roman" w:hAnsi="Times New Roman" w:cs="Times New Roman"/>
          <w:color w:val="000000" w:themeColor="text1"/>
          <w:sz w:val="28"/>
          <w:szCs w:val="28"/>
          <w:lang w:val="ru-RU"/>
        </w:rPr>
        <w:t>ами работы с развивающими серти</w:t>
      </w:r>
      <w:r w:rsidRPr="00682150">
        <w:rPr>
          <w:rFonts w:ascii="Times New Roman" w:hAnsi="Times New Roman" w:cs="Times New Roman"/>
          <w:color w:val="000000" w:themeColor="text1"/>
          <w:sz w:val="28"/>
          <w:szCs w:val="28"/>
          <w:lang w:val="ru-RU"/>
        </w:rPr>
        <w:t>фицированными обу</w:t>
      </w:r>
      <w:r w:rsidR="00670173" w:rsidRPr="00682150">
        <w:rPr>
          <w:rFonts w:ascii="Times New Roman" w:hAnsi="Times New Roman" w:cs="Times New Roman"/>
          <w:color w:val="000000" w:themeColor="text1"/>
          <w:sz w:val="28"/>
          <w:szCs w:val="28"/>
          <w:lang w:val="ru-RU"/>
        </w:rPr>
        <w:t>чающими и игровыми цифровыми рес</w:t>
      </w:r>
      <w:r w:rsidRPr="00682150">
        <w:rPr>
          <w:rFonts w:ascii="Times New Roman" w:hAnsi="Times New Roman" w:cs="Times New Roman"/>
          <w:color w:val="000000" w:themeColor="text1"/>
          <w:sz w:val="28"/>
          <w:szCs w:val="28"/>
          <w:lang w:val="ru-RU"/>
        </w:rPr>
        <w:t>урсами;</w:t>
      </w:r>
    </w:p>
    <w:p w14:paraId="122C6955" w14:textId="77777777" w:rsidR="009E224D" w:rsidRPr="00682150" w:rsidRDefault="004D0A5B" w:rsidP="004C7275">
      <w:pPr>
        <w:pStyle w:val="a7"/>
        <w:numPr>
          <w:ilvl w:val="3"/>
          <w:numId w:val="20"/>
        </w:numPr>
        <w:tabs>
          <w:tab w:val="left" w:pos="344"/>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в-пятых, на успешное овладение младшими школьниками начальными сведениями об информационной безопасности при работе с обучаю</w:t>
      </w:r>
      <w:r w:rsidR="00670173" w:rsidRPr="00682150">
        <w:rPr>
          <w:rFonts w:ascii="Times New Roman" w:hAnsi="Times New Roman" w:cs="Times New Roman"/>
          <w:color w:val="000000" w:themeColor="text1"/>
          <w:sz w:val="28"/>
          <w:szCs w:val="28"/>
          <w:lang w:val="ru-RU"/>
        </w:rPr>
        <w:t>щими и игровыми цифровыми ресур</w:t>
      </w:r>
      <w:r w:rsidRPr="00682150">
        <w:rPr>
          <w:rFonts w:ascii="Times New Roman" w:hAnsi="Times New Roman" w:cs="Times New Roman"/>
          <w:color w:val="000000" w:themeColor="text1"/>
          <w:sz w:val="28"/>
          <w:szCs w:val="28"/>
          <w:lang w:val="ru-RU"/>
        </w:rPr>
        <w:t>сами.</w:t>
      </w:r>
    </w:p>
    <w:p w14:paraId="4CD1AF21"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Всё это является предпосылками и показателями статуса </w:t>
      </w:r>
      <w:r w:rsidR="00670173"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 xml:space="preserve">учающегося в начальной школе как субъекта учебной </w:t>
      </w:r>
      <w:r w:rsidR="00670173" w:rsidRPr="00682150">
        <w:rPr>
          <w:rFonts w:ascii="Times New Roman" w:hAnsi="Times New Roman" w:cs="Times New Roman"/>
          <w:color w:val="000000" w:themeColor="text1"/>
          <w:sz w:val="28"/>
          <w:szCs w:val="28"/>
          <w:lang w:val="ru-RU"/>
        </w:rPr>
        <w:t>деятель</w:t>
      </w:r>
      <w:r w:rsidRPr="00682150">
        <w:rPr>
          <w:rFonts w:ascii="Times New Roman" w:hAnsi="Times New Roman" w:cs="Times New Roman"/>
          <w:color w:val="000000" w:themeColor="text1"/>
          <w:sz w:val="28"/>
          <w:szCs w:val="28"/>
          <w:lang w:val="ru-RU"/>
        </w:rPr>
        <w:t>ности и образовательных отношений в современных условиях цифровой трансформации образования.</w:t>
      </w:r>
    </w:p>
    <w:p w14:paraId="2338693F" w14:textId="77777777" w:rsidR="009E224D" w:rsidRPr="00682150" w:rsidRDefault="004D0A5B"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Реализация цели разви</w:t>
      </w:r>
      <w:r w:rsidR="00670173" w:rsidRPr="00682150">
        <w:rPr>
          <w:rFonts w:ascii="Times New Roman" w:hAnsi="Times New Roman" w:cs="Times New Roman"/>
          <w:color w:val="000000" w:themeColor="text1"/>
          <w:sz w:val="28"/>
          <w:szCs w:val="28"/>
          <w:lang w:val="ru-RU"/>
        </w:rPr>
        <w:t>тия младших школьников как прио</w:t>
      </w:r>
      <w:r w:rsidRPr="00682150">
        <w:rPr>
          <w:rFonts w:ascii="Times New Roman" w:hAnsi="Times New Roman" w:cs="Times New Roman"/>
          <w:color w:val="000000" w:themeColor="text1"/>
          <w:sz w:val="28"/>
          <w:szCs w:val="28"/>
          <w:lang w:val="ru-RU"/>
        </w:rPr>
        <w:t>ритетной для первого этапа школьного образования возможна, если устанавливаются связь</w:t>
      </w:r>
      <w:r w:rsidR="00670173" w:rsidRPr="00682150">
        <w:rPr>
          <w:rFonts w:ascii="Times New Roman" w:hAnsi="Times New Roman" w:cs="Times New Roman"/>
          <w:color w:val="000000" w:themeColor="text1"/>
          <w:sz w:val="28"/>
          <w:szCs w:val="28"/>
          <w:lang w:val="ru-RU"/>
        </w:rPr>
        <w:t xml:space="preserve"> и взаимодействие между освоени</w:t>
      </w:r>
      <w:r w:rsidRPr="00682150">
        <w:rPr>
          <w:rFonts w:ascii="Times New Roman" w:hAnsi="Times New Roman" w:cs="Times New Roman"/>
          <w:color w:val="000000" w:themeColor="text1"/>
          <w:sz w:val="28"/>
          <w:szCs w:val="28"/>
          <w:lang w:val="ru-RU"/>
        </w:rPr>
        <w:t>ем предметного содержания обучения и достижениями обуча</w:t>
      </w:r>
      <w:r w:rsidR="00670173" w:rsidRPr="00682150">
        <w:rPr>
          <w:rFonts w:ascii="Times New Roman" w:hAnsi="Times New Roman" w:cs="Times New Roman"/>
          <w:color w:val="000000" w:themeColor="text1"/>
          <w:sz w:val="28"/>
          <w:szCs w:val="28"/>
          <w:lang w:val="ru-RU"/>
        </w:rPr>
        <w:t>ю</w:t>
      </w:r>
      <w:r w:rsidRPr="00682150">
        <w:rPr>
          <w:rFonts w:ascii="Times New Roman" w:hAnsi="Times New Roman" w:cs="Times New Roman"/>
          <w:color w:val="000000" w:themeColor="text1"/>
          <w:sz w:val="28"/>
          <w:szCs w:val="28"/>
          <w:lang w:val="ru-RU"/>
        </w:rPr>
        <w:t>щегося в области метапре</w:t>
      </w:r>
      <w:r w:rsidR="00670173" w:rsidRPr="00682150">
        <w:rPr>
          <w:rFonts w:ascii="Times New Roman" w:hAnsi="Times New Roman" w:cs="Times New Roman"/>
          <w:color w:val="000000" w:themeColor="text1"/>
          <w:sz w:val="28"/>
          <w:szCs w:val="28"/>
          <w:lang w:val="ru-RU"/>
        </w:rPr>
        <w:t>дметных результатов. Это взаимо</w:t>
      </w:r>
      <w:r w:rsidRPr="00682150">
        <w:rPr>
          <w:rFonts w:ascii="Times New Roman" w:hAnsi="Times New Roman" w:cs="Times New Roman"/>
          <w:color w:val="000000" w:themeColor="text1"/>
          <w:sz w:val="28"/>
          <w:szCs w:val="28"/>
          <w:lang w:val="ru-RU"/>
        </w:rPr>
        <w:t>действие проявляется в следующем:</w:t>
      </w:r>
    </w:p>
    <w:p w14:paraId="462A4AB6" w14:textId="77777777" w:rsidR="009E224D" w:rsidRPr="00682150" w:rsidRDefault="004D0A5B" w:rsidP="004C7275">
      <w:pPr>
        <w:pStyle w:val="a7"/>
        <w:numPr>
          <w:ilvl w:val="0"/>
          <w:numId w:val="7"/>
        </w:numPr>
        <w:tabs>
          <w:tab w:val="left" w:pos="60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предметные знания, уме</w:t>
      </w:r>
      <w:r w:rsidR="00670173" w:rsidRPr="00682150">
        <w:rPr>
          <w:rFonts w:ascii="Times New Roman" w:hAnsi="Times New Roman" w:cs="Times New Roman"/>
          <w:color w:val="000000" w:themeColor="text1"/>
          <w:sz w:val="28"/>
          <w:szCs w:val="28"/>
          <w:lang w:val="ru-RU"/>
        </w:rPr>
        <w:t>ния и способы деятельности явля</w:t>
      </w:r>
      <w:r w:rsidRPr="00682150">
        <w:rPr>
          <w:rFonts w:ascii="Times New Roman" w:hAnsi="Times New Roman" w:cs="Times New Roman"/>
          <w:color w:val="000000" w:themeColor="text1"/>
          <w:sz w:val="28"/>
          <w:szCs w:val="28"/>
          <w:lang w:val="ru-RU"/>
        </w:rPr>
        <w:t>ются содержательной основой становления УУД;</w:t>
      </w:r>
    </w:p>
    <w:p w14:paraId="5F810421" w14:textId="77777777" w:rsidR="009E224D" w:rsidRPr="00682150" w:rsidRDefault="004D0A5B" w:rsidP="004C7275">
      <w:pPr>
        <w:pStyle w:val="a7"/>
        <w:numPr>
          <w:ilvl w:val="0"/>
          <w:numId w:val="7"/>
        </w:numPr>
        <w:tabs>
          <w:tab w:val="left" w:pos="610"/>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развивающиеся УУД обеспечивают протекание учебного процесса как активной </w:t>
      </w:r>
      <w:r w:rsidR="00670173" w:rsidRPr="00682150">
        <w:rPr>
          <w:rFonts w:ascii="Times New Roman" w:hAnsi="Times New Roman" w:cs="Times New Roman"/>
          <w:color w:val="000000" w:themeColor="text1"/>
          <w:sz w:val="28"/>
          <w:szCs w:val="28"/>
          <w:lang w:val="ru-RU"/>
        </w:rPr>
        <w:t>инициативной поисково-исследова</w:t>
      </w:r>
      <w:r w:rsidRPr="00682150">
        <w:rPr>
          <w:rFonts w:ascii="Times New Roman" w:hAnsi="Times New Roman" w:cs="Times New Roman"/>
          <w:color w:val="000000" w:themeColor="text1"/>
          <w:sz w:val="28"/>
          <w:szCs w:val="28"/>
          <w:lang w:val="ru-RU"/>
        </w:rPr>
        <w:t>тельской деятельности на</w:t>
      </w:r>
      <w:r w:rsidR="00670173" w:rsidRPr="00682150">
        <w:rPr>
          <w:rFonts w:ascii="Times New Roman" w:hAnsi="Times New Roman" w:cs="Times New Roman"/>
          <w:color w:val="000000" w:themeColor="text1"/>
          <w:sz w:val="28"/>
          <w:szCs w:val="28"/>
          <w:lang w:val="ru-RU"/>
        </w:rPr>
        <w:t xml:space="preserve"> основе применения различных ин</w:t>
      </w:r>
      <w:r w:rsidRPr="00682150">
        <w:rPr>
          <w:rFonts w:ascii="Times New Roman" w:hAnsi="Times New Roman" w:cs="Times New Roman"/>
          <w:color w:val="000000" w:themeColor="text1"/>
          <w:sz w:val="28"/>
          <w:szCs w:val="28"/>
          <w:lang w:val="ru-RU"/>
        </w:rPr>
        <w:t xml:space="preserve">теллектуальных процессов, </w:t>
      </w:r>
      <w:r w:rsidR="00670173" w:rsidRPr="00682150">
        <w:rPr>
          <w:rFonts w:ascii="Times New Roman" w:hAnsi="Times New Roman" w:cs="Times New Roman"/>
          <w:color w:val="000000" w:themeColor="text1"/>
          <w:sz w:val="28"/>
          <w:szCs w:val="28"/>
          <w:lang w:val="ru-RU"/>
        </w:rPr>
        <w:t>прежде всего теоретического мыш</w:t>
      </w:r>
      <w:r w:rsidRPr="00682150">
        <w:rPr>
          <w:rFonts w:ascii="Times New Roman" w:hAnsi="Times New Roman" w:cs="Times New Roman"/>
          <w:color w:val="000000" w:themeColor="text1"/>
          <w:sz w:val="28"/>
          <w:szCs w:val="28"/>
          <w:lang w:val="ru-RU"/>
        </w:rPr>
        <w:t xml:space="preserve">ления, связной речи и воображения, в том числе в условиях дистанционного обучения </w:t>
      </w:r>
      <w:r w:rsidR="00670173" w:rsidRPr="00682150">
        <w:rPr>
          <w:rFonts w:ascii="Times New Roman" w:hAnsi="Times New Roman" w:cs="Times New Roman"/>
          <w:color w:val="000000" w:themeColor="text1"/>
          <w:sz w:val="28"/>
          <w:szCs w:val="28"/>
          <w:lang w:val="ru-RU"/>
        </w:rPr>
        <w:t>(в условиях неконтактного инфор</w:t>
      </w:r>
      <w:r w:rsidRPr="00682150">
        <w:rPr>
          <w:rFonts w:ascii="Times New Roman" w:hAnsi="Times New Roman" w:cs="Times New Roman"/>
          <w:color w:val="000000" w:themeColor="text1"/>
          <w:sz w:val="28"/>
          <w:szCs w:val="28"/>
          <w:lang w:val="ru-RU"/>
        </w:rPr>
        <w:t>мационного взаимодействия с субъектами образовательного процесса);</w:t>
      </w:r>
    </w:p>
    <w:p w14:paraId="738841EC" w14:textId="77777777" w:rsidR="009E224D" w:rsidRPr="00682150" w:rsidRDefault="004D0A5B" w:rsidP="004C7275">
      <w:pPr>
        <w:pStyle w:val="a7"/>
        <w:numPr>
          <w:ilvl w:val="0"/>
          <w:numId w:val="7"/>
        </w:numPr>
        <w:tabs>
          <w:tab w:val="left" w:pos="608"/>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 влиянием УУД с</w:t>
      </w:r>
      <w:r w:rsidR="00670173" w:rsidRPr="00682150">
        <w:rPr>
          <w:rFonts w:ascii="Times New Roman" w:hAnsi="Times New Roman" w:cs="Times New Roman"/>
          <w:color w:val="000000" w:themeColor="text1"/>
          <w:sz w:val="28"/>
          <w:szCs w:val="28"/>
          <w:lang w:val="ru-RU"/>
        </w:rPr>
        <w:t>кладывается новый стиль познава</w:t>
      </w:r>
      <w:r w:rsidRPr="00682150">
        <w:rPr>
          <w:rFonts w:ascii="Times New Roman" w:hAnsi="Times New Roman" w:cs="Times New Roman"/>
          <w:color w:val="000000" w:themeColor="text1"/>
          <w:sz w:val="28"/>
          <w:szCs w:val="28"/>
          <w:lang w:val="ru-RU"/>
        </w:rPr>
        <w:t xml:space="preserve">тельной </w:t>
      </w:r>
      <w:r w:rsidRPr="00682150">
        <w:rPr>
          <w:rFonts w:ascii="Times New Roman" w:hAnsi="Times New Roman" w:cs="Times New Roman"/>
          <w:color w:val="000000" w:themeColor="text1"/>
          <w:sz w:val="28"/>
          <w:szCs w:val="28"/>
          <w:lang w:val="ru-RU"/>
        </w:rPr>
        <w:lastRenderedPageBreak/>
        <w:t>деятельности: унив</w:t>
      </w:r>
      <w:r w:rsidR="00670173" w:rsidRPr="00682150">
        <w:rPr>
          <w:rFonts w:ascii="Times New Roman" w:hAnsi="Times New Roman" w:cs="Times New Roman"/>
          <w:color w:val="000000" w:themeColor="text1"/>
          <w:sz w:val="28"/>
          <w:szCs w:val="28"/>
          <w:lang w:val="ru-RU"/>
        </w:rPr>
        <w:t>ерсальность как качественная ха</w:t>
      </w:r>
      <w:r w:rsidRPr="00682150">
        <w:rPr>
          <w:rFonts w:ascii="Times New Roman" w:hAnsi="Times New Roman" w:cs="Times New Roman"/>
          <w:color w:val="000000" w:themeColor="text1"/>
          <w:sz w:val="28"/>
          <w:szCs w:val="28"/>
          <w:lang w:val="ru-RU"/>
        </w:rPr>
        <w:t>рактеристика любого учебного действия и составляющих его операций позволяет обучающемуся использовать освоенные способы действий на любом п</w:t>
      </w:r>
      <w:r w:rsidR="00670173" w:rsidRPr="00682150">
        <w:rPr>
          <w:rFonts w:ascii="Times New Roman" w:hAnsi="Times New Roman" w:cs="Times New Roman"/>
          <w:color w:val="000000" w:themeColor="text1"/>
          <w:sz w:val="28"/>
          <w:szCs w:val="28"/>
          <w:lang w:val="ru-RU"/>
        </w:rPr>
        <w:t>редметном содержании, в том чис</w:t>
      </w:r>
      <w:r w:rsidRPr="00682150">
        <w:rPr>
          <w:rFonts w:ascii="Times New Roman" w:hAnsi="Times New Roman" w:cs="Times New Roman"/>
          <w:color w:val="000000" w:themeColor="text1"/>
          <w:sz w:val="28"/>
          <w:szCs w:val="28"/>
          <w:lang w:val="ru-RU"/>
        </w:rPr>
        <w:t>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4D55F611" w14:textId="77777777" w:rsidR="009E224D" w:rsidRPr="00682150" w:rsidRDefault="004D0A5B" w:rsidP="004C7275">
      <w:pPr>
        <w:pStyle w:val="a7"/>
        <w:numPr>
          <w:ilvl w:val="0"/>
          <w:numId w:val="7"/>
        </w:numPr>
        <w:tabs>
          <w:tab w:val="left" w:pos="607"/>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построение учебного процесса с учётом реализации цели формирования УУД способс</w:t>
      </w:r>
      <w:r w:rsidR="00670173" w:rsidRPr="00682150">
        <w:rPr>
          <w:rFonts w:ascii="Times New Roman" w:hAnsi="Times New Roman" w:cs="Times New Roman"/>
          <w:color w:val="000000" w:themeColor="text1"/>
          <w:sz w:val="28"/>
          <w:szCs w:val="28"/>
          <w:lang w:val="ru-RU"/>
        </w:rPr>
        <w:t>твует снижению доли репродуктив</w:t>
      </w:r>
      <w:r w:rsidRPr="00682150">
        <w:rPr>
          <w:rFonts w:ascii="Times New Roman" w:hAnsi="Times New Roman" w:cs="Times New Roman"/>
          <w:color w:val="000000" w:themeColor="text1"/>
          <w:sz w:val="28"/>
          <w:szCs w:val="28"/>
          <w:lang w:val="ru-RU"/>
        </w:rPr>
        <w:t>ного обучения, создающег</w:t>
      </w:r>
      <w:r w:rsidR="00670173" w:rsidRPr="00682150">
        <w:rPr>
          <w:rFonts w:ascii="Times New Roman" w:hAnsi="Times New Roman" w:cs="Times New Roman"/>
          <w:color w:val="000000" w:themeColor="text1"/>
          <w:sz w:val="28"/>
          <w:szCs w:val="28"/>
          <w:lang w:val="ru-RU"/>
        </w:rPr>
        <w:t>о риски, которые нарушают успеш</w:t>
      </w:r>
      <w:r w:rsidRPr="00682150">
        <w:rPr>
          <w:rFonts w:ascii="Times New Roman" w:hAnsi="Times New Roman" w:cs="Times New Roman"/>
          <w:color w:val="000000" w:themeColor="text1"/>
          <w:sz w:val="28"/>
          <w:szCs w:val="28"/>
          <w:lang w:val="ru-RU"/>
        </w:rPr>
        <w:t>ность развития обучающего</w:t>
      </w:r>
      <w:r w:rsidR="00670173" w:rsidRPr="00682150">
        <w:rPr>
          <w:rFonts w:ascii="Times New Roman" w:hAnsi="Times New Roman" w:cs="Times New Roman"/>
          <w:color w:val="000000" w:themeColor="text1"/>
          <w:sz w:val="28"/>
          <w:szCs w:val="28"/>
          <w:lang w:val="ru-RU"/>
        </w:rPr>
        <w:t>ся и формирует способности к ва</w:t>
      </w:r>
      <w:r w:rsidRPr="00682150">
        <w:rPr>
          <w:rFonts w:ascii="Times New Roman" w:hAnsi="Times New Roman" w:cs="Times New Roman"/>
          <w:color w:val="000000" w:themeColor="text1"/>
          <w:sz w:val="28"/>
          <w:szCs w:val="28"/>
          <w:lang w:val="ru-RU"/>
        </w:rPr>
        <w:t xml:space="preserve">риативному восприятию предметного содержания в условиях реального и виртуального представления экранных </w:t>
      </w:r>
      <w:r w:rsidR="00670173" w:rsidRPr="00682150">
        <w:rPr>
          <w:rFonts w:ascii="Times New Roman" w:hAnsi="Times New Roman" w:cs="Times New Roman"/>
          <w:color w:val="000000" w:themeColor="text1"/>
          <w:sz w:val="28"/>
          <w:szCs w:val="28"/>
          <w:lang w:val="ru-RU"/>
        </w:rPr>
        <w:t>(виртуаль</w:t>
      </w:r>
      <w:r w:rsidRPr="00682150">
        <w:rPr>
          <w:rFonts w:ascii="Times New Roman" w:hAnsi="Times New Roman" w:cs="Times New Roman"/>
          <w:color w:val="000000" w:themeColor="text1"/>
          <w:sz w:val="28"/>
          <w:szCs w:val="28"/>
          <w:lang w:val="ru-RU"/>
        </w:rPr>
        <w:t>ных) моделей изучаемых объектов, сюжетов, процессов.</w:t>
      </w:r>
    </w:p>
    <w:p w14:paraId="75CDC36A" w14:textId="77777777" w:rsidR="009E224D" w:rsidRPr="00682150" w:rsidRDefault="004D0A5B" w:rsidP="001341C1">
      <w:pPr>
        <w:pStyle w:val="a3"/>
        <w:tabs>
          <w:tab w:val="left" w:pos="709"/>
        </w:tabs>
        <w:spacing w:before="7"/>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Как известно, в ФГОС выделены три группы универсальных учебных действий как наиб</w:t>
      </w:r>
      <w:r w:rsidR="00670173" w:rsidRPr="00682150">
        <w:rPr>
          <w:rFonts w:ascii="Times New Roman" w:hAnsi="Times New Roman" w:cs="Times New Roman"/>
          <w:color w:val="000000" w:themeColor="text1"/>
          <w:sz w:val="28"/>
          <w:szCs w:val="28"/>
          <w:lang w:val="ru-RU"/>
        </w:rPr>
        <w:t>олее значимых феноменов психиче</w:t>
      </w:r>
      <w:r w:rsidRPr="00682150">
        <w:rPr>
          <w:rFonts w:ascii="Times New Roman" w:hAnsi="Times New Roman" w:cs="Times New Roman"/>
          <w:color w:val="000000" w:themeColor="text1"/>
          <w:sz w:val="28"/>
          <w:szCs w:val="28"/>
          <w:lang w:val="ru-RU"/>
        </w:rPr>
        <w:t>ского развития обучающихся вообще и младшего школьника в частности: познавательн</w:t>
      </w:r>
      <w:r w:rsidR="00670173" w:rsidRPr="00682150">
        <w:rPr>
          <w:rFonts w:ascii="Times New Roman" w:hAnsi="Times New Roman" w:cs="Times New Roman"/>
          <w:color w:val="000000" w:themeColor="text1"/>
          <w:sz w:val="28"/>
          <w:szCs w:val="28"/>
          <w:lang w:val="ru-RU"/>
        </w:rPr>
        <w:t>ые, коммуникативные и регулятив</w:t>
      </w:r>
      <w:r w:rsidRPr="00682150">
        <w:rPr>
          <w:rFonts w:ascii="Times New Roman" w:hAnsi="Times New Roman" w:cs="Times New Roman"/>
          <w:color w:val="000000" w:themeColor="text1"/>
          <w:sz w:val="28"/>
          <w:szCs w:val="28"/>
          <w:lang w:val="ru-RU"/>
        </w:rPr>
        <w:t>ные УУД.</w:t>
      </w:r>
    </w:p>
    <w:p w14:paraId="71CEA028" w14:textId="1DC1DD8C" w:rsidR="009E224D" w:rsidRPr="00682150" w:rsidRDefault="004D0A5B" w:rsidP="004C7275">
      <w:pPr>
        <w:pStyle w:val="3"/>
        <w:numPr>
          <w:ilvl w:val="2"/>
          <w:numId w:val="20"/>
        </w:numPr>
        <w:tabs>
          <w:tab w:val="left" w:pos="709"/>
        </w:tabs>
        <w:ind w:left="0" w:firstLine="624"/>
        <w:jc w:val="both"/>
        <w:rPr>
          <w:rFonts w:ascii="Times New Roman" w:hAnsi="Times New Roman" w:cs="Times New Roman"/>
          <w:sz w:val="28"/>
          <w:szCs w:val="28"/>
        </w:rPr>
      </w:pPr>
      <w:bookmarkStart w:id="34" w:name="_Toc110804651"/>
      <w:r w:rsidRPr="00682150">
        <w:rPr>
          <w:rFonts w:ascii="Times New Roman" w:hAnsi="Times New Roman" w:cs="Times New Roman"/>
          <w:sz w:val="28"/>
          <w:szCs w:val="28"/>
        </w:rPr>
        <w:t>Характеристика универсальных учебных действий</w:t>
      </w:r>
      <w:bookmarkEnd w:id="34"/>
    </w:p>
    <w:p w14:paraId="1EE3190B" w14:textId="708A5F71" w:rsidR="009E224D" w:rsidRPr="00682150" w:rsidRDefault="00A07DEF" w:rsidP="001341C1">
      <w:pPr>
        <w:pStyle w:val="a3"/>
        <w:tabs>
          <w:tab w:val="left" w:pos="709"/>
        </w:tabs>
        <w:spacing w:before="5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МБОУ «Центр образования «Перспектива» г. Брянска при создании программаы </w:t>
      </w:r>
      <w:r w:rsidR="004D0A5B" w:rsidRPr="00682150">
        <w:rPr>
          <w:rFonts w:ascii="Times New Roman" w:hAnsi="Times New Roman" w:cs="Times New Roman"/>
          <w:color w:val="000000" w:themeColor="text1"/>
          <w:sz w:val="28"/>
          <w:szCs w:val="28"/>
          <w:lang w:val="ru-RU"/>
        </w:rPr>
        <w:t xml:space="preserve">формирования УУД учитывает </w:t>
      </w:r>
      <w:r w:rsidRPr="00682150">
        <w:rPr>
          <w:rFonts w:ascii="Times New Roman" w:hAnsi="Times New Roman" w:cs="Times New Roman"/>
          <w:color w:val="000000" w:themeColor="text1"/>
          <w:sz w:val="28"/>
          <w:szCs w:val="28"/>
          <w:lang w:val="ru-RU"/>
        </w:rPr>
        <w:t>характеристики</w:t>
      </w:r>
      <w:r w:rsidR="004D0A5B" w:rsidRPr="00682150">
        <w:rPr>
          <w:rFonts w:ascii="Times New Roman" w:hAnsi="Times New Roman" w:cs="Times New Roman"/>
          <w:color w:val="000000" w:themeColor="text1"/>
          <w:sz w:val="28"/>
          <w:szCs w:val="28"/>
          <w:lang w:val="ru-RU"/>
        </w:rPr>
        <w:t>, котор</w:t>
      </w:r>
      <w:r w:rsidRPr="00682150">
        <w:rPr>
          <w:rFonts w:ascii="Times New Roman" w:hAnsi="Times New Roman" w:cs="Times New Roman"/>
          <w:color w:val="000000" w:themeColor="text1"/>
          <w:sz w:val="28"/>
          <w:szCs w:val="28"/>
          <w:lang w:val="ru-RU"/>
        </w:rPr>
        <w:t>ые</w:t>
      </w:r>
      <w:r w:rsidR="004D0A5B" w:rsidRPr="00682150">
        <w:rPr>
          <w:rFonts w:ascii="Times New Roman" w:hAnsi="Times New Roman" w:cs="Times New Roman"/>
          <w:color w:val="000000" w:themeColor="text1"/>
          <w:sz w:val="28"/>
          <w:szCs w:val="28"/>
          <w:lang w:val="ru-RU"/>
        </w:rPr>
        <w:t xml:space="preserve"> </w:t>
      </w:r>
      <w:r w:rsidR="00670173" w:rsidRPr="00682150">
        <w:rPr>
          <w:rFonts w:ascii="Times New Roman" w:hAnsi="Times New Roman" w:cs="Times New Roman"/>
          <w:color w:val="000000" w:themeColor="text1"/>
          <w:sz w:val="28"/>
          <w:szCs w:val="28"/>
          <w:lang w:val="ru-RU"/>
        </w:rPr>
        <w:t>да</w:t>
      </w:r>
      <w:r w:rsidRPr="00682150">
        <w:rPr>
          <w:rFonts w:ascii="Times New Roman" w:hAnsi="Times New Roman" w:cs="Times New Roman"/>
          <w:color w:val="000000" w:themeColor="text1"/>
          <w:sz w:val="28"/>
          <w:szCs w:val="28"/>
          <w:lang w:val="ru-RU"/>
        </w:rPr>
        <w:t>ются</w:t>
      </w:r>
      <w:r w:rsidR="004D0A5B" w:rsidRPr="00682150">
        <w:rPr>
          <w:rFonts w:ascii="Times New Roman" w:hAnsi="Times New Roman" w:cs="Times New Roman"/>
          <w:color w:val="000000" w:themeColor="text1"/>
          <w:sz w:val="28"/>
          <w:szCs w:val="28"/>
          <w:lang w:val="ru-RU"/>
        </w:rPr>
        <w:t xml:space="preserve"> им во ФГОС НОО.</w:t>
      </w:r>
    </w:p>
    <w:p w14:paraId="09446DE0"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Познавательные </w:t>
      </w:r>
      <w:r w:rsidRPr="00682150">
        <w:rPr>
          <w:rFonts w:ascii="Times New Roman" w:hAnsi="Times New Roman" w:cs="Times New Roman"/>
          <w:color w:val="000000" w:themeColor="text1"/>
          <w:sz w:val="28"/>
          <w:szCs w:val="28"/>
          <w:lang w:val="ru-RU"/>
        </w:rPr>
        <w:t>универса</w:t>
      </w:r>
      <w:r w:rsidR="00670173" w:rsidRPr="00682150">
        <w:rPr>
          <w:rFonts w:ascii="Times New Roman" w:hAnsi="Times New Roman" w:cs="Times New Roman"/>
          <w:color w:val="000000" w:themeColor="text1"/>
          <w:sz w:val="28"/>
          <w:szCs w:val="28"/>
          <w:lang w:val="ru-RU"/>
        </w:rPr>
        <w:t>льные учебные действия представ</w:t>
      </w:r>
      <w:r w:rsidRPr="00682150">
        <w:rPr>
          <w:rFonts w:ascii="Times New Roman" w:hAnsi="Times New Roman" w:cs="Times New Roman"/>
          <w:color w:val="000000" w:themeColor="text1"/>
          <w:sz w:val="28"/>
          <w:szCs w:val="28"/>
          <w:lang w:val="ru-RU"/>
        </w:rPr>
        <w:t xml:space="preserve">ляют совокупность операций, участвующих в </w:t>
      </w:r>
      <w:r w:rsidR="00670173" w:rsidRPr="00682150">
        <w:rPr>
          <w:rFonts w:ascii="Times New Roman" w:hAnsi="Times New Roman" w:cs="Times New Roman"/>
          <w:color w:val="000000" w:themeColor="text1"/>
          <w:sz w:val="28"/>
          <w:szCs w:val="28"/>
          <w:lang w:val="ru-RU"/>
        </w:rPr>
        <w:t>учебно-познава</w:t>
      </w:r>
      <w:r w:rsidRPr="00682150">
        <w:rPr>
          <w:rFonts w:ascii="Times New Roman" w:hAnsi="Times New Roman" w:cs="Times New Roman"/>
          <w:color w:val="000000" w:themeColor="text1"/>
          <w:sz w:val="28"/>
          <w:szCs w:val="28"/>
          <w:lang w:val="ru-RU"/>
        </w:rPr>
        <w:t>тельной деятельности. К ним относятся:</w:t>
      </w:r>
    </w:p>
    <w:p w14:paraId="2137EAAA" w14:textId="213AD9D5" w:rsidR="009E224D" w:rsidRPr="00682150" w:rsidRDefault="004D0A5B" w:rsidP="004C7275">
      <w:pPr>
        <w:pStyle w:val="a3"/>
        <w:numPr>
          <w:ilvl w:val="0"/>
          <w:numId w:val="33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методы познания окружающего мира, в том числе </w:t>
      </w:r>
      <w:r w:rsidR="00670173" w:rsidRPr="00682150">
        <w:rPr>
          <w:rFonts w:ascii="Times New Roman" w:hAnsi="Times New Roman" w:cs="Times New Roman"/>
          <w:color w:val="000000" w:themeColor="text1"/>
          <w:sz w:val="28"/>
          <w:szCs w:val="28"/>
          <w:lang w:val="ru-RU"/>
        </w:rPr>
        <w:t>представ</w:t>
      </w:r>
      <w:r w:rsidRPr="00682150">
        <w:rPr>
          <w:rFonts w:ascii="Times New Roman" w:hAnsi="Times New Roman" w:cs="Times New Roman"/>
          <w:color w:val="000000" w:themeColor="text1"/>
          <w:sz w:val="28"/>
          <w:szCs w:val="28"/>
          <w:lang w:val="ru-RU"/>
        </w:rPr>
        <w:t>ленного (на экране) в виде виртуального отображения реаль</w:t>
      </w:r>
      <w:r w:rsidR="00670173"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ой действительности (наблюдение, элементарные опыты и эксперименты; измерения и др.);</w:t>
      </w:r>
    </w:p>
    <w:p w14:paraId="79324FC0" w14:textId="69C37EDE" w:rsidR="009E224D" w:rsidRPr="00682150" w:rsidRDefault="004D0A5B" w:rsidP="004C7275">
      <w:pPr>
        <w:pStyle w:val="a3"/>
        <w:numPr>
          <w:ilvl w:val="0"/>
          <w:numId w:val="33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логические операции (сравнение, анализ, обобще</w:t>
      </w:r>
      <w:r w:rsidR="00670173" w:rsidRPr="00682150">
        <w:rPr>
          <w:rFonts w:ascii="Times New Roman" w:hAnsi="Times New Roman" w:cs="Times New Roman"/>
          <w:color w:val="000000" w:themeColor="text1"/>
          <w:sz w:val="28"/>
          <w:szCs w:val="28"/>
          <w:lang w:val="ru-RU"/>
        </w:rPr>
        <w:t>ние, клас</w:t>
      </w:r>
      <w:r w:rsidRPr="00682150">
        <w:rPr>
          <w:rFonts w:ascii="Times New Roman" w:hAnsi="Times New Roman" w:cs="Times New Roman"/>
          <w:color w:val="000000" w:themeColor="text1"/>
          <w:sz w:val="28"/>
          <w:szCs w:val="28"/>
          <w:lang w:val="ru-RU"/>
        </w:rPr>
        <w:t>сификация, сериация);</w:t>
      </w:r>
    </w:p>
    <w:p w14:paraId="1A2A6A58" w14:textId="0BE6F739" w:rsidR="009E224D" w:rsidRPr="00682150" w:rsidRDefault="004D0A5B" w:rsidP="004C7275">
      <w:pPr>
        <w:pStyle w:val="a3"/>
        <w:numPr>
          <w:ilvl w:val="0"/>
          <w:numId w:val="332"/>
        </w:numPr>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работа с информацией, пре</w:t>
      </w:r>
      <w:r w:rsidR="00670173" w:rsidRPr="00682150">
        <w:rPr>
          <w:rFonts w:ascii="Times New Roman" w:hAnsi="Times New Roman" w:cs="Times New Roman"/>
          <w:color w:val="000000" w:themeColor="text1"/>
          <w:sz w:val="28"/>
          <w:szCs w:val="28"/>
          <w:lang w:val="ru-RU"/>
        </w:rPr>
        <w:t>дставленной в разном виде и фор</w:t>
      </w:r>
      <w:r w:rsidRPr="00682150">
        <w:rPr>
          <w:rFonts w:ascii="Times New Roman" w:hAnsi="Times New Roman" w:cs="Times New Roman"/>
          <w:color w:val="000000" w:themeColor="text1"/>
          <w:sz w:val="28"/>
          <w:szCs w:val="28"/>
          <w:lang w:val="ru-RU"/>
        </w:rPr>
        <w:t>мах, в том числе графич</w:t>
      </w:r>
      <w:r w:rsidR="00670173" w:rsidRPr="00682150">
        <w:rPr>
          <w:rFonts w:ascii="Times New Roman" w:hAnsi="Times New Roman" w:cs="Times New Roman"/>
          <w:color w:val="000000" w:themeColor="text1"/>
          <w:sz w:val="28"/>
          <w:szCs w:val="28"/>
          <w:lang w:val="ru-RU"/>
        </w:rPr>
        <w:t>еских (таблицы, диаграммы, инфо</w:t>
      </w:r>
      <w:r w:rsidRPr="00682150">
        <w:rPr>
          <w:rFonts w:ascii="Times New Roman" w:hAnsi="Times New Roman" w:cs="Times New Roman"/>
          <w:color w:val="000000" w:themeColor="text1"/>
          <w:sz w:val="28"/>
          <w:szCs w:val="28"/>
          <w:lang w:val="ru-RU"/>
        </w:rPr>
        <w:t xml:space="preserve">граммы, схемы), аудио- и </w:t>
      </w:r>
      <w:r w:rsidR="00670173" w:rsidRPr="00682150">
        <w:rPr>
          <w:rFonts w:ascii="Times New Roman" w:hAnsi="Times New Roman" w:cs="Times New Roman"/>
          <w:color w:val="000000" w:themeColor="text1"/>
          <w:sz w:val="28"/>
          <w:szCs w:val="28"/>
          <w:lang w:val="ru-RU"/>
        </w:rPr>
        <w:t>видеоформатах (возможно на экра</w:t>
      </w:r>
      <w:r w:rsidRPr="00682150">
        <w:rPr>
          <w:rFonts w:ascii="Times New Roman" w:hAnsi="Times New Roman" w:cs="Times New Roman"/>
          <w:color w:val="000000" w:themeColor="text1"/>
          <w:sz w:val="28"/>
          <w:szCs w:val="28"/>
          <w:lang w:val="ru-RU"/>
        </w:rPr>
        <w:t>не).</w:t>
      </w:r>
    </w:p>
    <w:p w14:paraId="683E7387" w14:textId="77777777" w:rsidR="009E224D" w:rsidRPr="00682150" w:rsidRDefault="004D0A5B" w:rsidP="001341C1">
      <w:pPr>
        <w:pStyle w:val="a3"/>
        <w:tabs>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Познавательные универсальные учебные действия </w:t>
      </w:r>
      <w:r w:rsidR="00670173" w:rsidRPr="00682150">
        <w:rPr>
          <w:rFonts w:ascii="Times New Roman" w:hAnsi="Times New Roman" w:cs="Times New Roman"/>
          <w:color w:val="000000" w:themeColor="text1"/>
          <w:sz w:val="28"/>
          <w:szCs w:val="28"/>
          <w:lang w:val="ru-RU"/>
        </w:rPr>
        <w:t>становят</w:t>
      </w:r>
      <w:r w:rsidRPr="00682150">
        <w:rPr>
          <w:rFonts w:ascii="Times New Roman" w:hAnsi="Times New Roman" w:cs="Times New Roman"/>
          <w:color w:val="000000" w:themeColor="text1"/>
          <w:sz w:val="28"/>
          <w:szCs w:val="28"/>
          <w:lang w:val="ru-RU"/>
        </w:rPr>
        <w:t>ся предпосылкой формиров</w:t>
      </w:r>
      <w:r w:rsidR="00670173" w:rsidRPr="00682150">
        <w:rPr>
          <w:rFonts w:ascii="Times New Roman" w:hAnsi="Times New Roman" w:cs="Times New Roman"/>
          <w:color w:val="000000" w:themeColor="text1"/>
          <w:sz w:val="28"/>
          <w:szCs w:val="28"/>
          <w:lang w:val="ru-RU"/>
        </w:rPr>
        <w:t>ания способности младшего школь</w:t>
      </w:r>
      <w:r w:rsidRPr="00682150">
        <w:rPr>
          <w:rFonts w:ascii="Times New Roman" w:hAnsi="Times New Roman" w:cs="Times New Roman"/>
          <w:color w:val="000000" w:themeColor="text1"/>
          <w:sz w:val="28"/>
          <w:szCs w:val="28"/>
          <w:lang w:val="ru-RU"/>
        </w:rPr>
        <w:t>ника к самообразованию и саморазвитию.</w:t>
      </w:r>
    </w:p>
    <w:p w14:paraId="3EE2FFC6"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 xml:space="preserve">Коммуникативные </w:t>
      </w:r>
      <w:r w:rsidRPr="00682150">
        <w:rPr>
          <w:rFonts w:ascii="Times New Roman" w:hAnsi="Times New Roman" w:cs="Times New Roman"/>
          <w:color w:val="000000" w:themeColor="text1"/>
          <w:sz w:val="28"/>
          <w:szCs w:val="28"/>
          <w:lang w:val="ru-RU"/>
        </w:rPr>
        <w:t>унив</w:t>
      </w:r>
      <w:r w:rsidR="00670173" w:rsidRPr="00682150">
        <w:rPr>
          <w:rFonts w:ascii="Times New Roman" w:hAnsi="Times New Roman" w:cs="Times New Roman"/>
          <w:color w:val="000000" w:themeColor="text1"/>
          <w:sz w:val="28"/>
          <w:szCs w:val="28"/>
          <w:lang w:val="ru-RU"/>
        </w:rPr>
        <w:t>ерсальные учебные действия явля</w:t>
      </w:r>
      <w:r w:rsidRPr="00682150">
        <w:rPr>
          <w:rFonts w:ascii="Times New Roman" w:hAnsi="Times New Roman" w:cs="Times New Roman"/>
          <w:color w:val="000000" w:themeColor="text1"/>
          <w:sz w:val="28"/>
          <w:szCs w:val="28"/>
          <w:lang w:val="ru-RU"/>
        </w:rPr>
        <w:t xml:space="preserve">ются основанием для формирования готовности младшего школьника к информационному взаимодействию </w:t>
      </w:r>
      <w:r w:rsidR="00670173" w:rsidRPr="00682150">
        <w:rPr>
          <w:rFonts w:ascii="Times New Roman" w:hAnsi="Times New Roman" w:cs="Times New Roman"/>
          <w:color w:val="000000" w:themeColor="text1"/>
          <w:sz w:val="28"/>
          <w:szCs w:val="28"/>
          <w:lang w:val="ru-RU"/>
        </w:rPr>
        <w:t>с окружаю</w:t>
      </w:r>
      <w:r w:rsidRPr="00682150">
        <w:rPr>
          <w:rFonts w:ascii="Times New Roman" w:hAnsi="Times New Roman" w:cs="Times New Roman"/>
          <w:color w:val="000000" w:themeColor="text1"/>
          <w:sz w:val="28"/>
          <w:szCs w:val="28"/>
          <w:lang w:val="ru-RU"/>
        </w:rPr>
        <w:t>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w:t>
      </w:r>
      <w:r w:rsidR="00670173" w:rsidRPr="00682150">
        <w:rPr>
          <w:rFonts w:ascii="Times New Roman" w:hAnsi="Times New Roman" w:cs="Times New Roman"/>
          <w:color w:val="000000" w:themeColor="text1"/>
          <w:sz w:val="28"/>
          <w:szCs w:val="28"/>
          <w:lang w:val="ru-RU"/>
        </w:rPr>
        <w:t>го отображения реальной действи</w:t>
      </w:r>
      <w:r w:rsidRPr="00682150">
        <w:rPr>
          <w:rFonts w:ascii="Times New Roman" w:hAnsi="Times New Roman" w:cs="Times New Roman"/>
          <w:color w:val="000000" w:themeColor="text1"/>
          <w:sz w:val="28"/>
          <w:szCs w:val="28"/>
          <w:lang w:val="ru-RU"/>
        </w:rPr>
        <w:t>тельности, и даже с сами</w:t>
      </w:r>
      <w:r w:rsidR="00670173" w:rsidRPr="00682150">
        <w:rPr>
          <w:rFonts w:ascii="Times New Roman" w:hAnsi="Times New Roman" w:cs="Times New Roman"/>
          <w:color w:val="000000" w:themeColor="text1"/>
          <w:sz w:val="28"/>
          <w:szCs w:val="28"/>
          <w:lang w:val="ru-RU"/>
        </w:rPr>
        <w:t>м собой. Коммуникативные универ</w:t>
      </w:r>
      <w:r w:rsidRPr="00682150">
        <w:rPr>
          <w:rFonts w:ascii="Times New Roman" w:hAnsi="Times New Roman" w:cs="Times New Roman"/>
          <w:color w:val="000000" w:themeColor="text1"/>
          <w:sz w:val="28"/>
          <w:szCs w:val="28"/>
          <w:lang w:val="ru-RU"/>
        </w:rPr>
        <w:t xml:space="preserve">сальные учебные действия </w:t>
      </w:r>
      <w:r w:rsidR="00670173" w:rsidRPr="00682150">
        <w:rPr>
          <w:rFonts w:ascii="Times New Roman" w:hAnsi="Times New Roman" w:cs="Times New Roman"/>
          <w:color w:val="000000" w:themeColor="text1"/>
          <w:sz w:val="28"/>
          <w:szCs w:val="28"/>
          <w:lang w:val="ru-RU"/>
        </w:rPr>
        <w:t>целесообразно формировать в циф</w:t>
      </w:r>
      <w:r w:rsidRPr="00682150">
        <w:rPr>
          <w:rFonts w:ascii="Times New Roman" w:hAnsi="Times New Roman" w:cs="Times New Roman"/>
          <w:color w:val="000000" w:themeColor="text1"/>
          <w:sz w:val="28"/>
          <w:szCs w:val="28"/>
          <w:lang w:val="ru-RU"/>
        </w:rPr>
        <w:t xml:space="preserve">ровой образовательной среде класса, школы. В соответствии с ФГОС НОО коммуникативные УУД характеризуются </w:t>
      </w:r>
      <w:r w:rsidR="00670173" w:rsidRPr="00682150">
        <w:rPr>
          <w:rFonts w:ascii="Times New Roman" w:hAnsi="Times New Roman" w:cs="Times New Roman"/>
          <w:color w:val="000000" w:themeColor="text1"/>
          <w:sz w:val="28"/>
          <w:szCs w:val="28"/>
          <w:lang w:val="ru-RU"/>
        </w:rPr>
        <w:t>четырь</w:t>
      </w:r>
      <w:r w:rsidRPr="00682150">
        <w:rPr>
          <w:rFonts w:ascii="Times New Roman" w:hAnsi="Times New Roman" w:cs="Times New Roman"/>
          <w:color w:val="000000" w:themeColor="text1"/>
          <w:sz w:val="28"/>
          <w:szCs w:val="28"/>
          <w:lang w:val="ru-RU"/>
        </w:rPr>
        <w:t>мя группами учебных операций, обеспечивающих:</w:t>
      </w:r>
    </w:p>
    <w:p w14:paraId="257B20D4" w14:textId="77777777" w:rsidR="009E224D" w:rsidRPr="00682150" w:rsidRDefault="004D0A5B" w:rsidP="004C7275">
      <w:pPr>
        <w:pStyle w:val="a7"/>
        <w:numPr>
          <w:ilvl w:val="0"/>
          <w:numId w:val="6"/>
        </w:numPr>
        <w:tabs>
          <w:tab w:val="left" w:pos="60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смысловое чтение текс</w:t>
      </w:r>
      <w:r w:rsidR="00670173" w:rsidRPr="00682150">
        <w:rPr>
          <w:rFonts w:ascii="Times New Roman" w:hAnsi="Times New Roman" w:cs="Times New Roman"/>
          <w:color w:val="000000" w:themeColor="text1"/>
          <w:sz w:val="28"/>
          <w:szCs w:val="28"/>
          <w:lang w:val="ru-RU"/>
        </w:rPr>
        <w:t>тов разных жанров, типов, назна</w:t>
      </w:r>
      <w:r w:rsidRPr="00682150">
        <w:rPr>
          <w:rFonts w:ascii="Times New Roman" w:hAnsi="Times New Roman" w:cs="Times New Roman"/>
          <w:color w:val="000000" w:themeColor="text1"/>
          <w:sz w:val="28"/>
          <w:szCs w:val="28"/>
          <w:lang w:val="ru-RU"/>
        </w:rPr>
        <w:t>чений; аналитическую текстовую деятельность с ними;</w:t>
      </w:r>
    </w:p>
    <w:p w14:paraId="7FA72CF1" w14:textId="77777777" w:rsidR="009E224D" w:rsidRPr="00682150" w:rsidRDefault="004D0A5B" w:rsidP="004C7275">
      <w:pPr>
        <w:pStyle w:val="a7"/>
        <w:numPr>
          <w:ilvl w:val="0"/>
          <w:numId w:val="6"/>
        </w:numPr>
        <w:tabs>
          <w:tab w:val="left" w:pos="607"/>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успешное участие обуч</w:t>
      </w:r>
      <w:r w:rsidR="00670173" w:rsidRPr="00682150">
        <w:rPr>
          <w:rFonts w:ascii="Times New Roman" w:hAnsi="Times New Roman" w:cs="Times New Roman"/>
          <w:color w:val="000000" w:themeColor="text1"/>
          <w:sz w:val="28"/>
          <w:szCs w:val="28"/>
          <w:lang w:val="ru-RU"/>
        </w:rPr>
        <w:t>ающегося в диалогическом взаимо</w:t>
      </w:r>
      <w:r w:rsidRPr="00682150">
        <w:rPr>
          <w:rFonts w:ascii="Times New Roman" w:hAnsi="Times New Roman" w:cs="Times New Roman"/>
          <w:color w:val="000000" w:themeColor="text1"/>
          <w:sz w:val="28"/>
          <w:szCs w:val="28"/>
          <w:lang w:val="ru-RU"/>
        </w:rPr>
        <w:t>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4B742824" w14:textId="77777777" w:rsidR="009E224D" w:rsidRPr="00682150" w:rsidRDefault="004D0A5B" w:rsidP="004C7275">
      <w:pPr>
        <w:pStyle w:val="a7"/>
        <w:numPr>
          <w:ilvl w:val="0"/>
          <w:numId w:val="6"/>
        </w:numPr>
        <w:tabs>
          <w:tab w:val="left" w:pos="608"/>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успешную продуктивн</w:t>
      </w:r>
      <w:r w:rsidR="00670173" w:rsidRPr="00682150">
        <w:rPr>
          <w:rFonts w:ascii="Times New Roman" w:hAnsi="Times New Roman" w:cs="Times New Roman"/>
          <w:color w:val="000000" w:themeColor="text1"/>
          <w:sz w:val="28"/>
          <w:szCs w:val="28"/>
          <w:lang w:val="ru-RU"/>
        </w:rPr>
        <w:t>о-творческую деятельность (само</w:t>
      </w:r>
      <w:r w:rsidRPr="00682150">
        <w:rPr>
          <w:rFonts w:ascii="Times New Roman" w:hAnsi="Times New Roman" w:cs="Times New Roman"/>
          <w:color w:val="000000" w:themeColor="text1"/>
          <w:sz w:val="28"/>
          <w:szCs w:val="28"/>
          <w:lang w:val="ru-RU"/>
        </w:rPr>
        <w:t>стоятельное создание текст</w:t>
      </w:r>
      <w:r w:rsidR="00670173" w:rsidRPr="00682150">
        <w:rPr>
          <w:rFonts w:ascii="Times New Roman" w:hAnsi="Times New Roman" w:cs="Times New Roman"/>
          <w:color w:val="000000" w:themeColor="text1"/>
          <w:sz w:val="28"/>
          <w:szCs w:val="28"/>
          <w:lang w:val="ru-RU"/>
        </w:rPr>
        <w:t>ов разного типа — описания, рас</w:t>
      </w:r>
      <w:r w:rsidRPr="00682150">
        <w:rPr>
          <w:rFonts w:ascii="Times New Roman" w:hAnsi="Times New Roman" w:cs="Times New Roman"/>
          <w:color w:val="000000" w:themeColor="text1"/>
          <w:sz w:val="28"/>
          <w:szCs w:val="28"/>
          <w:lang w:val="ru-RU"/>
        </w:rPr>
        <w:t>суждения, повествования), создание и видоизменение</w:t>
      </w:r>
      <w:r w:rsidR="00670173" w:rsidRPr="00682150">
        <w:rPr>
          <w:rFonts w:ascii="Times New Roman" w:hAnsi="Times New Roman" w:cs="Times New Roman"/>
          <w:color w:val="000000" w:themeColor="text1"/>
          <w:sz w:val="28"/>
          <w:szCs w:val="28"/>
          <w:lang w:val="ru-RU"/>
        </w:rPr>
        <w:t xml:space="preserve"> экран</w:t>
      </w:r>
      <w:r w:rsidRPr="00682150">
        <w:rPr>
          <w:rFonts w:ascii="Times New Roman" w:hAnsi="Times New Roman" w:cs="Times New Roman"/>
          <w:color w:val="000000" w:themeColor="text1"/>
          <w:sz w:val="28"/>
          <w:szCs w:val="28"/>
          <w:lang w:val="ru-RU"/>
        </w:rPr>
        <w:t>ных (виртуальных) объектов учебного, художественного, бытового назначения (самостоятельный поиск, реконструкция, динамическое представление);</w:t>
      </w:r>
    </w:p>
    <w:p w14:paraId="4234BA08" w14:textId="77777777" w:rsidR="00670173" w:rsidRPr="00682150" w:rsidRDefault="004D0A5B" w:rsidP="004C7275">
      <w:pPr>
        <w:pStyle w:val="a7"/>
        <w:numPr>
          <w:ilvl w:val="0"/>
          <w:numId w:val="6"/>
        </w:numPr>
        <w:tabs>
          <w:tab w:val="left" w:pos="607"/>
          <w:tab w:val="left" w:pos="709"/>
        </w:tabs>
        <w:spacing w:before="6"/>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color w:val="000000" w:themeColor="text1"/>
          <w:sz w:val="28"/>
          <w:szCs w:val="28"/>
          <w:lang w:val="ru-RU"/>
        </w:rPr>
        <w:t>результативное взаимодействие с участниками совместной деятельности (высказывание собственного мнения, учё</w:t>
      </w:r>
      <w:r w:rsidR="00670173" w:rsidRPr="00682150">
        <w:rPr>
          <w:rFonts w:ascii="Times New Roman" w:hAnsi="Times New Roman" w:cs="Times New Roman"/>
          <w:color w:val="000000" w:themeColor="text1"/>
          <w:sz w:val="28"/>
          <w:szCs w:val="28"/>
          <w:lang w:val="ru-RU"/>
        </w:rPr>
        <w:t>т сужде</w:t>
      </w:r>
      <w:r w:rsidRPr="00682150">
        <w:rPr>
          <w:rFonts w:ascii="Times New Roman" w:hAnsi="Times New Roman" w:cs="Times New Roman"/>
          <w:color w:val="000000" w:themeColor="text1"/>
          <w:sz w:val="28"/>
          <w:szCs w:val="28"/>
          <w:lang w:val="ru-RU"/>
        </w:rPr>
        <w:t>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7BD18D49" w14:textId="77777777" w:rsidR="009E224D" w:rsidRPr="00682150" w:rsidRDefault="00670173" w:rsidP="001341C1">
      <w:pPr>
        <w:pStyle w:val="a3"/>
        <w:tabs>
          <w:tab w:val="left" w:pos="709"/>
        </w:tabs>
        <w:spacing w:before="6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b/>
          <w:color w:val="000000" w:themeColor="text1"/>
          <w:sz w:val="28"/>
          <w:szCs w:val="28"/>
          <w:lang w:val="ru-RU"/>
        </w:rPr>
        <w:t>Р</w:t>
      </w:r>
      <w:r w:rsidR="004D0A5B" w:rsidRPr="00682150">
        <w:rPr>
          <w:rFonts w:ascii="Times New Roman" w:hAnsi="Times New Roman" w:cs="Times New Roman"/>
          <w:b/>
          <w:color w:val="000000" w:themeColor="text1"/>
          <w:sz w:val="28"/>
          <w:szCs w:val="28"/>
          <w:lang w:val="ru-RU"/>
        </w:rPr>
        <w:t xml:space="preserve">егулятивные </w:t>
      </w:r>
      <w:r w:rsidR="004D0A5B" w:rsidRPr="00682150">
        <w:rPr>
          <w:rFonts w:ascii="Times New Roman" w:hAnsi="Times New Roman" w:cs="Times New Roman"/>
          <w:color w:val="000000" w:themeColor="text1"/>
          <w:sz w:val="28"/>
          <w:szCs w:val="28"/>
          <w:lang w:val="ru-RU"/>
        </w:rPr>
        <w:t>универсал</w:t>
      </w:r>
      <w:r w:rsidRPr="00682150">
        <w:rPr>
          <w:rFonts w:ascii="Times New Roman" w:hAnsi="Times New Roman" w:cs="Times New Roman"/>
          <w:color w:val="000000" w:themeColor="text1"/>
          <w:sz w:val="28"/>
          <w:szCs w:val="28"/>
          <w:lang w:val="ru-RU"/>
        </w:rPr>
        <w:t>ьные учебные действия есть сово</w:t>
      </w:r>
      <w:r w:rsidR="004D0A5B" w:rsidRPr="00682150">
        <w:rPr>
          <w:rFonts w:ascii="Times New Roman" w:hAnsi="Times New Roman" w:cs="Times New Roman"/>
          <w:color w:val="000000" w:themeColor="text1"/>
          <w:sz w:val="28"/>
          <w:szCs w:val="28"/>
          <w:lang w:val="ru-RU"/>
        </w:rPr>
        <w:t>купность учебных операций, обеспечивающих становление рефлексивных качеств субъ</w:t>
      </w:r>
      <w:r w:rsidRPr="00682150">
        <w:rPr>
          <w:rFonts w:ascii="Times New Roman" w:hAnsi="Times New Roman" w:cs="Times New Roman"/>
          <w:color w:val="000000" w:themeColor="text1"/>
          <w:sz w:val="28"/>
          <w:szCs w:val="28"/>
          <w:lang w:val="ru-RU"/>
        </w:rPr>
        <w:t>екта учебной деятельности (в на</w:t>
      </w:r>
      <w:r w:rsidR="004D0A5B" w:rsidRPr="00682150">
        <w:rPr>
          <w:rFonts w:ascii="Times New Roman" w:hAnsi="Times New Roman" w:cs="Times New Roman"/>
          <w:color w:val="000000" w:themeColor="text1"/>
          <w:sz w:val="28"/>
          <w:szCs w:val="28"/>
          <w:lang w:val="ru-RU"/>
        </w:rPr>
        <w:t>чальной школе их формиров</w:t>
      </w:r>
      <w:r w:rsidRPr="00682150">
        <w:rPr>
          <w:rFonts w:ascii="Times New Roman" w:hAnsi="Times New Roman" w:cs="Times New Roman"/>
          <w:color w:val="000000" w:themeColor="text1"/>
          <w:sz w:val="28"/>
          <w:szCs w:val="28"/>
          <w:lang w:val="ru-RU"/>
        </w:rPr>
        <w:t>ание осуществляется на пропедев</w:t>
      </w:r>
      <w:r w:rsidR="004D0A5B" w:rsidRPr="00682150">
        <w:rPr>
          <w:rFonts w:ascii="Times New Roman" w:hAnsi="Times New Roman" w:cs="Times New Roman"/>
          <w:color w:val="000000" w:themeColor="text1"/>
          <w:sz w:val="28"/>
          <w:szCs w:val="28"/>
          <w:lang w:val="ru-RU"/>
        </w:rPr>
        <w:t>тическом уровне). В соответствии с ФГОС НОО выделяются шесть групп операций:</w:t>
      </w:r>
    </w:p>
    <w:p w14:paraId="31261531" w14:textId="77777777" w:rsidR="009E224D" w:rsidRPr="00682150" w:rsidRDefault="004D0A5B" w:rsidP="004C7275">
      <w:pPr>
        <w:pStyle w:val="a7"/>
        <w:numPr>
          <w:ilvl w:val="0"/>
          <w:numId w:val="5"/>
        </w:numPr>
        <w:tabs>
          <w:tab w:val="left" w:pos="608"/>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принимать и удерживать учебную задачу;</w:t>
      </w:r>
    </w:p>
    <w:p w14:paraId="1D07D364" w14:textId="77777777" w:rsidR="009E224D" w:rsidRPr="00682150" w:rsidRDefault="004D0A5B" w:rsidP="004C7275">
      <w:pPr>
        <w:pStyle w:val="a7"/>
        <w:numPr>
          <w:ilvl w:val="0"/>
          <w:numId w:val="5"/>
        </w:numPr>
        <w:tabs>
          <w:tab w:val="left" w:pos="607"/>
          <w:tab w:val="left" w:pos="709"/>
        </w:tabs>
        <w:spacing w:before="8"/>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планировать её решение;</w:t>
      </w:r>
    </w:p>
    <w:p w14:paraId="50456DF5" w14:textId="77777777" w:rsidR="009E224D" w:rsidRPr="00682150" w:rsidRDefault="004D0A5B" w:rsidP="004C7275">
      <w:pPr>
        <w:pStyle w:val="a7"/>
        <w:numPr>
          <w:ilvl w:val="0"/>
          <w:numId w:val="5"/>
        </w:numPr>
        <w:tabs>
          <w:tab w:val="left" w:pos="608"/>
          <w:tab w:val="left" w:pos="709"/>
        </w:tabs>
        <w:spacing w:before="9"/>
        <w:ind w:left="0" w:right="0" w:firstLine="624"/>
        <w:rPr>
          <w:rFonts w:ascii="Times New Roman" w:hAnsi="Times New Roman" w:cs="Times New Roman"/>
          <w:color w:val="000000" w:themeColor="text1"/>
          <w:sz w:val="28"/>
          <w:szCs w:val="28"/>
        </w:rPr>
      </w:pPr>
      <w:r w:rsidRPr="00682150">
        <w:rPr>
          <w:rFonts w:ascii="Times New Roman" w:hAnsi="Times New Roman" w:cs="Times New Roman"/>
          <w:color w:val="000000" w:themeColor="text1"/>
          <w:sz w:val="28"/>
          <w:szCs w:val="28"/>
        </w:rPr>
        <w:t>контролировать полученный результат деятельности;</w:t>
      </w:r>
    </w:p>
    <w:p w14:paraId="1298268D" w14:textId="77777777" w:rsidR="009E224D" w:rsidRPr="00682150" w:rsidRDefault="004D0A5B" w:rsidP="004C7275">
      <w:pPr>
        <w:pStyle w:val="a7"/>
        <w:numPr>
          <w:ilvl w:val="0"/>
          <w:numId w:val="5"/>
        </w:numPr>
        <w:tabs>
          <w:tab w:val="left" w:pos="607"/>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контролировать процесс деятельности, его соответствие выбранному способу;</w:t>
      </w:r>
    </w:p>
    <w:p w14:paraId="720B9AD4" w14:textId="77777777" w:rsidR="00670173" w:rsidRPr="00682150" w:rsidRDefault="004D0A5B" w:rsidP="004C7275">
      <w:pPr>
        <w:pStyle w:val="a7"/>
        <w:numPr>
          <w:ilvl w:val="0"/>
          <w:numId w:val="5"/>
        </w:numPr>
        <w:tabs>
          <w:tab w:val="left" w:pos="60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предвидеть (прогнозировать) трудности и ошибки при </w:t>
      </w:r>
      <w:r w:rsidR="00670173" w:rsidRPr="00682150">
        <w:rPr>
          <w:rFonts w:ascii="Times New Roman" w:hAnsi="Times New Roman" w:cs="Times New Roman"/>
          <w:color w:val="000000" w:themeColor="text1"/>
          <w:sz w:val="28"/>
          <w:szCs w:val="28"/>
          <w:lang w:val="ru-RU"/>
        </w:rPr>
        <w:t>ре</w:t>
      </w:r>
      <w:r w:rsidRPr="00682150">
        <w:rPr>
          <w:rFonts w:ascii="Times New Roman" w:hAnsi="Times New Roman" w:cs="Times New Roman"/>
          <w:color w:val="000000" w:themeColor="text1"/>
          <w:sz w:val="28"/>
          <w:szCs w:val="28"/>
          <w:lang w:val="ru-RU"/>
        </w:rPr>
        <w:t>шении данной учебной задачи;</w:t>
      </w:r>
    </w:p>
    <w:p w14:paraId="423FAC47" w14:textId="77777777" w:rsidR="009E224D" w:rsidRPr="00682150" w:rsidRDefault="004D0A5B" w:rsidP="004C7275">
      <w:pPr>
        <w:pStyle w:val="a7"/>
        <w:numPr>
          <w:ilvl w:val="0"/>
          <w:numId w:val="5"/>
        </w:numPr>
        <w:tabs>
          <w:tab w:val="left" w:pos="608"/>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корректировать при необходимости процесс деятельности. Важной составляющей регулятивных универсальных </w:t>
      </w:r>
      <w:r w:rsidR="00670173" w:rsidRPr="00682150">
        <w:rPr>
          <w:rFonts w:ascii="Times New Roman" w:hAnsi="Times New Roman" w:cs="Times New Roman"/>
          <w:color w:val="000000" w:themeColor="text1"/>
          <w:sz w:val="28"/>
          <w:szCs w:val="28"/>
          <w:lang w:val="ru-RU"/>
        </w:rPr>
        <w:t>дей</w:t>
      </w:r>
      <w:r w:rsidRPr="00682150">
        <w:rPr>
          <w:rFonts w:ascii="Times New Roman" w:hAnsi="Times New Roman" w:cs="Times New Roman"/>
          <w:color w:val="000000" w:themeColor="text1"/>
          <w:sz w:val="28"/>
          <w:szCs w:val="28"/>
          <w:lang w:val="ru-RU"/>
        </w:rPr>
        <w:t xml:space="preserve">ствий являются операции, определяющие способность </w:t>
      </w:r>
      <w:r w:rsidR="00670173" w:rsidRPr="00682150">
        <w:rPr>
          <w:rFonts w:ascii="Times New Roman" w:hAnsi="Times New Roman" w:cs="Times New Roman"/>
          <w:color w:val="000000" w:themeColor="text1"/>
          <w:sz w:val="28"/>
          <w:szCs w:val="28"/>
          <w:lang w:val="ru-RU"/>
        </w:rPr>
        <w:t>обу</w:t>
      </w:r>
      <w:r w:rsidRPr="00682150">
        <w:rPr>
          <w:rFonts w:ascii="Times New Roman" w:hAnsi="Times New Roman" w:cs="Times New Roman"/>
          <w:color w:val="000000" w:themeColor="text1"/>
          <w:sz w:val="28"/>
          <w:szCs w:val="28"/>
          <w:lang w:val="ru-RU"/>
        </w:rPr>
        <w:t xml:space="preserve">чающегося к волевым усилиям в процессе коллективной/ совместной деятельности, к мирному самостоятельному </w:t>
      </w:r>
      <w:r w:rsidR="00670173" w:rsidRPr="00682150">
        <w:rPr>
          <w:rFonts w:ascii="Times New Roman" w:hAnsi="Times New Roman" w:cs="Times New Roman"/>
          <w:color w:val="000000" w:themeColor="text1"/>
          <w:sz w:val="28"/>
          <w:szCs w:val="28"/>
          <w:lang w:val="ru-RU"/>
        </w:rPr>
        <w:t>пред</w:t>
      </w:r>
      <w:r w:rsidRPr="00682150">
        <w:rPr>
          <w:rFonts w:ascii="Times New Roman" w:hAnsi="Times New Roman" w:cs="Times New Roman"/>
          <w:color w:val="000000" w:themeColor="text1"/>
          <w:sz w:val="28"/>
          <w:szCs w:val="28"/>
          <w:lang w:val="ru-RU"/>
        </w:rPr>
        <w:t xml:space="preserve">упреждению и преодолению конфликтов, в том числе в </w:t>
      </w:r>
      <w:r w:rsidR="00670173" w:rsidRPr="00682150">
        <w:rPr>
          <w:rFonts w:ascii="Times New Roman" w:hAnsi="Times New Roman" w:cs="Times New Roman"/>
          <w:color w:val="000000" w:themeColor="text1"/>
          <w:sz w:val="28"/>
          <w:szCs w:val="28"/>
          <w:lang w:val="ru-RU"/>
        </w:rPr>
        <w:t>усло</w:t>
      </w:r>
      <w:r w:rsidRPr="00682150">
        <w:rPr>
          <w:rFonts w:ascii="Times New Roman" w:hAnsi="Times New Roman" w:cs="Times New Roman"/>
          <w:color w:val="000000" w:themeColor="text1"/>
          <w:sz w:val="28"/>
          <w:szCs w:val="28"/>
          <w:lang w:val="ru-RU"/>
        </w:rPr>
        <w:t xml:space="preserve">виях использования технологий неконтактного </w:t>
      </w:r>
      <w:r w:rsidR="00670173" w:rsidRPr="00682150">
        <w:rPr>
          <w:rFonts w:ascii="Times New Roman" w:hAnsi="Times New Roman" w:cs="Times New Roman"/>
          <w:color w:val="000000" w:themeColor="text1"/>
          <w:sz w:val="28"/>
          <w:szCs w:val="28"/>
          <w:lang w:val="ru-RU"/>
        </w:rPr>
        <w:t>информацион</w:t>
      </w:r>
      <w:r w:rsidRPr="00682150">
        <w:rPr>
          <w:rFonts w:ascii="Times New Roman" w:hAnsi="Times New Roman" w:cs="Times New Roman"/>
          <w:color w:val="000000" w:themeColor="text1"/>
          <w:sz w:val="28"/>
          <w:szCs w:val="28"/>
          <w:lang w:val="ru-RU"/>
        </w:rPr>
        <w:t>ного взаимодействия.</w:t>
      </w:r>
    </w:p>
    <w:p w14:paraId="1FC103F9" w14:textId="077C575C" w:rsidR="00670173"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рабочих п</w:t>
      </w:r>
      <w:r w:rsidR="00670173" w:rsidRPr="00682150">
        <w:rPr>
          <w:rFonts w:ascii="Times New Roman" w:hAnsi="Times New Roman" w:cs="Times New Roman"/>
          <w:color w:val="000000" w:themeColor="text1"/>
          <w:sz w:val="28"/>
          <w:szCs w:val="28"/>
          <w:lang w:val="ru-RU"/>
        </w:rPr>
        <w:t>рограммах требования и планируе</w:t>
      </w:r>
      <w:r w:rsidRPr="00682150">
        <w:rPr>
          <w:rFonts w:ascii="Times New Roman" w:hAnsi="Times New Roman" w:cs="Times New Roman"/>
          <w:color w:val="000000" w:themeColor="text1"/>
          <w:sz w:val="28"/>
          <w:szCs w:val="28"/>
          <w:lang w:val="ru-RU"/>
        </w:rPr>
        <w:t>мые результаты совместной деятельности выделены в</w:t>
      </w:r>
      <w:r w:rsidR="00670173" w:rsidRPr="00682150">
        <w:rPr>
          <w:rFonts w:ascii="Times New Roman" w:hAnsi="Times New Roman" w:cs="Times New Roman"/>
          <w:color w:val="000000" w:themeColor="text1"/>
          <w:sz w:val="28"/>
          <w:szCs w:val="28"/>
          <w:lang w:val="ru-RU"/>
        </w:rPr>
        <w:t xml:space="preserve"> специ</w:t>
      </w:r>
      <w:r w:rsidRPr="00682150">
        <w:rPr>
          <w:rFonts w:ascii="Times New Roman" w:hAnsi="Times New Roman" w:cs="Times New Roman"/>
          <w:color w:val="000000" w:themeColor="text1"/>
          <w:sz w:val="28"/>
          <w:szCs w:val="28"/>
          <w:lang w:val="ru-RU"/>
        </w:rPr>
        <w:t>альный раздел. Это сделано для осознания учителем того, что способность к результативн</w:t>
      </w:r>
      <w:r w:rsidR="00670173" w:rsidRPr="00682150">
        <w:rPr>
          <w:rFonts w:ascii="Times New Roman" w:hAnsi="Times New Roman" w:cs="Times New Roman"/>
          <w:color w:val="000000" w:themeColor="text1"/>
          <w:sz w:val="28"/>
          <w:szCs w:val="28"/>
          <w:lang w:val="ru-RU"/>
        </w:rPr>
        <w:t>ой совместной деятельности стро</w:t>
      </w:r>
      <w:r w:rsidRPr="00682150">
        <w:rPr>
          <w:rFonts w:ascii="Times New Roman" w:hAnsi="Times New Roman" w:cs="Times New Roman"/>
          <w:color w:val="000000" w:themeColor="text1"/>
          <w:sz w:val="28"/>
          <w:szCs w:val="28"/>
          <w:lang w:val="ru-RU"/>
        </w:rPr>
        <w:t xml:space="preserve">ится на двух феноменах, участие которых обеспечивает её </w:t>
      </w:r>
      <w:r w:rsidR="00670173" w:rsidRPr="00682150">
        <w:rPr>
          <w:rFonts w:ascii="Times New Roman" w:hAnsi="Times New Roman" w:cs="Times New Roman"/>
          <w:color w:val="000000" w:themeColor="text1"/>
          <w:sz w:val="28"/>
          <w:szCs w:val="28"/>
          <w:lang w:val="ru-RU"/>
        </w:rPr>
        <w:t>успешность:</w:t>
      </w:r>
    </w:p>
    <w:p w14:paraId="4AC23BAD"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1) знание и применение коммуникативных форм взаимодействия (договарив</w:t>
      </w:r>
      <w:r w:rsidR="00670173" w:rsidRPr="00682150">
        <w:rPr>
          <w:rFonts w:ascii="Times New Roman" w:hAnsi="Times New Roman" w:cs="Times New Roman"/>
          <w:color w:val="000000" w:themeColor="text1"/>
          <w:sz w:val="28"/>
          <w:szCs w:val="28"/>
          <w:lang w:val="ru-RU"/>
        </w:rPr>
        <w:t>аться, рассуждать, находить ком</w:t>
      </w:r>
      <w:r w:rsidRPr="00682150">
        <w:rPr>
          <w:rFonts w:ascii="Times New Roman" w:hAnsi="Times New Roman" w:cs="Times New Roman"/>
          <w:color w:val="000000" w:themeColor="text1"/>
          <w:sz w:val="28"/>
          <w:szCs w:val="28"/>
          <w:lang w:val="ru-RU"/>
        </w:rPr>
        <w:t>промиссные решения), в том числе в условиях использования технологий неконтактного информационного взаимодействия;</w:t>
      </w:r>
    </w:p>
    <w:p w14:paraId="18783BFC"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2) волевые регулятивные уме</w:t>
      </w:r>
      <w:r w:rsidR="00670173" w:rsidRPr="00682150">
        <w:rPr>
          <w:rFonts w:ascii="Times New Roman" w:hAnsi="Times New Roman" w:cs="Times New Roman"/>
          <w:color w:val="000000" w:themeColor="text1"/>
          <w:sz w:val="28"/>
          <w:szCs w:val="28"/>
          <w:lang w:val="ru-RU"/>
        </w:rPr>
        <w:t>ния (подчиняться, уступать, объ</w:t>
      </w:r>
      <w:r w:rsidRPr="00682150">
        <w:rPr>
          <w:rFonts w:ascii="Times New Roman" w:hAnsi="Times New Roman" w:cs="Times New Roman"/>
          <w:color w:val="000000" w:themeColor="text1"/>
          <w:sz w:val="28"/>
          <w:szCs w:val="28"/>
          <w:lang w:val="ru-RU"/>
        </w:rPr>
        <w:t xml:space="preserve">ективно </w:t>
      </w:r>
      <w:r w:rsidRPr="00682150">
        <w:rPr>
          <w:rFonts w:ascii="Times New Roman" w:hAnsi="Times New Roman" w:cs="Times New Roman"/>
          <w:color w:val="000000" w:themeColor="text1"/>
          <w:sz w:val="28"/>
          <w:szCs w:val="28"/>
          <w:lang w:val="ru-RU"/>
        </w:rPr>
        <w:lastRenderedPageBreak/>
        <w:t>оценивать вклад свой и других в результат общего труда и др.).</w:t>
      </w:r>
    </w:p>
    <w:p w14:paraId="57A1E7BF" w14:textId="77777777" w:rsidR="00670173" w:rsidRPr="00682150" w:rsidRDefault="00670173" w:rsidP="001341C1">
      <w:pPr>
        <w:tabs>
          <w:tab w:val="left" w:pos="709"/>
        </w:tabs>
        <w:ind w:firstLine="624"/>
        <w:jc w:val="both"/>
        <w:rPr>
          <w:rFonts w:ascii="Times New Roman" w:hAnsi="Times New Roman" w:cs="Times New Roman"/>
          <w:color w:val="000000" w:themeColor="text1"/>
          <w:sz w:val="28"/>
          <w:szCs w:val="28"/>
          <w:lang w:val="ru-RU"/>
        </w:rPr>
      </w:pPr>
    </w:p>
    <w:p w14:paraId="794462E0" w14:textId="27218471" w:rsidR="009E224D" w:rsidRPr="00682150" w:rsidRDefault="004D0A5B" w:rsidP="004C7275">
      <w:pPr>
        <w:pStyle w:val="3"/>
        <w:numPr>
          <w:ilvl w:val="2"/>
          <w:numId w:val="20"/>
        </w:numPr>
        <w:tabs>
          <w:tab w:val="left" w:pos="709"/>
        </w:tabs>
        <w:ind w:left="0" w:firstLine="624"/>
        <w:jc w:val="both"/>
        <w:rPr>
          <w:rFonts w:ascii="Times New Roman" w:hAnsi="Times New Roman" w:cs="Times New Roman"/>
          <w:sz w:val="28"/>
          <w:szCs w:val="28"/>
          <w:lang w:val="ru-RU"/>
        </w:rPr>
      </w:pPr>
      <w:bookmarkStart w:id="35" w:name="_Toc110804652"/>
      <w:r w:rsidRPr="00682150">
        <w:rPr>
          <w:rFonts w:ascii="Times New Roman" w:hAnsi="Times New Roman" w:cs="Times New Roman"/>
          <w:sz w:val="28"/>
          <w:szCs w:val="28"/>
          <w:lang w:val="ru-RU"/>
        </w:rPr>
        <w:t>Интеграция предметных и метапредметных требований</w:t>
      </w:r>
      <w:r w:rsidR="001C686E">
        <w:rPr>
          <w:rFonts w:ascii="Times New Roman" w:hAnsi="Times New Roman" w:cs="Times New Roman"/>
          <w:sz w:val="28"/>
          <w:szCs w:val="28"/>
          <w:lang w:val="ru-RU"/>
        </w:rPr>
        <w:t xml:space="preserve"> </w:t>
      </w:r>
      <w:r w:rsidRPr="00682150">
        <w:rPr>
          <w:rFonts w:ascii="Times New Roman" w:hAnsi="Times New Roman" w:cs="Times New Roman"/>
          <w:sz w:val="28"/>
          <w:szCs w:val="28"/>
          <w:lang w:val="ru-RU"/>
        </w:rPr>
        <w:t>как механизм конструирования современного процесса образования</w:t>
      </w:r>
      <w:bookmarkEnd w:id="35"/>
    </w:p>
    <w:p w14:paraId="4F921912" w14:textId="06E150BB" w:rsidR="009E224D" w:rsidRPr="00682150" w:rsidRDefault="004D0A5B" w:rsidP="001341C1">
      <w:pPr>
        <w:pStyle w:val="a3"/>
        <w:tabs>
          <w:tab w:val="left" w:pos="709"/>
        </w:tabs>
        <w:spacing w:before="6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Согласно теории развивающего обучения (Л. С. Выготский, Д. Б. Эльконин, П. Я. Гальперин, В. В. Давыдов и их посл</w:t>
      </w:r>
      <w:r w:rsidR="00670173" w:rsidRPr="00682150">
        <w:rPr>
          <w:rFonts w:ascii="Times New Roman" w:hAnsi="Times New Roman" w:cs="Times New Roman"/>
          <w:color w:val="000000" w:themeColor="text1"/>
          <w:sz w:val="28"/>
          <w:szCs w:val="28"/>
          <w:lang w:val="ru-RU"/>
        </w:rPr>
        <w:t>едо</w:t>
      </w:r>
      <w:r w:rsidRPr="00682150">
        <w:rPr>
          <w:rFonts w:ascii="Times New Roman" w:hAnsi="Times New Roman" w:cs="Times New Roman"/>
          <w:color w:val="000000" w:themeColor="text1"/>
          <w:sz w:val="28"/>
          <w:szCs w:val="28"/>
          <w:lang w:val="ru-RU"/>
        </w:rPr>
        <w:t xml:space="preserve">ватели), критериями успешного психического развития </w:t>
      </w:r>
      <w:r w:rsidR="00670173" w:rsidRPr="00682150">
        <w:rPr>
          <w:rFonts w:ascii="Times New Roman" w:hAnsi="Times New Roman" w:cs="Times New Roman"/>
          <w:color w:val="000000" w:themeColor="text1"/>
          <w:sz w:val="28"/>
          <w:szCs w:val="28"/>
          <w:lang w:val="ru-RU"/>
        </w:rPr>
        <w:t>ребён</w:t>
      </w:r>
      <w:r w:rsidRPr="00682150">
        <w:rPr>
          <w:rFonts w:ascii="Times New Roman" w:hAnsi="Times New Roman" w:cs="Times New Roman"/>
          <w:color w:val="000000" w:themeColor="text1"/>
          <w:sz w:val="28"/>
          <w:szCs w:val="28"/>
          <w:lang w:val="ru-RU"/>
        </w:rPr>
        <w:t xml:space="preserve">ка являются появившиеся в результате обучения на этом </w:t>
      </w:r>
      <w:r w:rsidR="00670173" w:rsidRPr="00682150">
        <w:rPr>
          <w:rFonts w:ascii="Times New Roman" w:hAnsi="Times New Roman" w:cs="Times New Roman"/>
          <w:color w:val="000000" w:themeColor="text1"/>
          <w:sz w:val="28"/>
          <w:szCs w:val="28"/>
          <w:lang w:val="ru-RU"/>
        </w:rPr>
        <w:t>уров</w:t>
      </w:r>
      <w:r w:rsidRPr="00682150">
        <w:rPr>
          <w:rFonts w:ascii="Times New Roman" w:hAnsi="Times New Roman" w:cs="Times New Roman"/>
          <w:color w:val="000000" w:themeColor="text1"/>
          <w:sz w:val="28"/>
          <w:szCs w:val="28"/>
          <w:lang w:val="ru-RU"/>
        </w:rPr>
        <w:t>не образования психологические новообразования. Среди них</w:t>
      </w:r>
      <w:r w:rsidR="00670173" w:rsidRPr="00682150">
        <w:rPr>
          <w:rFonts w:ascii="Times New Roman" w:hAnsi="Times New Roman" w:cs="Times New Roman"/>
          <w:color w:val="000000" w:themeColor="text1"/>
          <w:sz w:val="28"/>
          <w:szCs w:val="28"/>
          <w:lang w:val="ru-RU"/>
        </w:rPr>
        <w:t xml:space="preserve"> для</w:t>
      </w:r>
      <w:r w:rsidRPr="00682150">
        <w:rPr>
          <w:rFonts w:ascii="Times New Roman" w:hAnsi="Times New Roman" w:cs="Times New Roman"/>
          <w:color w:val="000000" w:themeColor="text1"/>
          <w:sz w:val="28"/>
          <w:szCs w:val="28"/>
          <w:lang w:val="ru-RU"/>
        </w:rPr>
        <w:t xml:space="preserve"> младшего школьника принципиально важны: осознанное овладение научными терминами и понятиями изучаемой </w:t>
      </w:r>
      <w:r w:rsidR="00670173" w:rsidRPr="00682150">
        <w:rPr>
          <w:rFonts w:ascii="Times New Roman" w:hAnsi="Times New Roman" w:cs="Times New Roman"/>
          <w:color w:val="000000" w:themeColor="text1"/>
          <w:sz w:val="28"/>
          <w:szCs w:val="28"/>
          <w:lang w:val="ru-RU"/>
        </w:rPr>
        <w:t>нау</w:t>
      </w:r>
      <w:r w:rsidRPr="00682150">
        <w:rPr>
          <w:rFonts w:ascii="Times New Roman" w:hAnsi="Times New Roman" w:cs="Times New Roman"/>
          <w:color w:val="000000" w:themeColor="text1"/>
          <w:sz w:val="28"/>
          <w:szCs w:val="28"/>
          <w:lang w:val="ru-RU"/>
        </w:rPr>
        <w:t xml:space="preserve">ки; способность к использованию и/или самостоятельному </w:t>
      </w:r>
      <w:r w:rsidR="00670173"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 xml:space="preserve">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w:t>
      </w:r>
      <w:r w:rsidR="00670173" w:rsidRPr="00682150">
        <w:rPr>
          <w:rFonts w:ascii="Times New Roman" w:hAnsi="Times New Roman" w:cs="Times New Roman"/>
          <w:color w:val="000000" w:themeColor="text1"/>
          <w:sz w:val="28"/>
          <w:szCs w:val="28"/>
          <w:lang w:val="ru-RU"/>
        </w:rPr>
        <w:t>кон</w:t>
      </w:r>
      <w:r w:rsidRPr="00682150">
        <w:rPr>
          <w:rFonts w:ascii="Times New Roman" w:hAnsi="Times New Roman" w:cs="Times New Roman"/>
          <w:color w:val="000000" w:themeColor="text1"/>
          <w:sz w:val="28"/>
          <w:szCs w:val="28"/>
          <w:lang w:val="ru-RU"/>
        </w:rPr>
        <w:t xml:space="preserve">кретных учебных предметов (курсов, модулей), то необходимо определение </w:t>
      </w:r>
      <w:r w:rsidRPr="00682150">
        <w:rPr>
          <w:rFonts w:ascii="Times New Roman" w:hAnsi="Times New Roman" w:cs="Times New Roman"/>
          <w:i/>
          <w:color w:val="000000" w:themeColor="text1"/>
          <w:sz w:val="28"/>
          <w:szCs w:val="28"/>
          <w:lang w:val="ru-RU"/>
        </w:rPr>
        <w:t xml:space="preserve">вклада каждого </w:t>
      </w:r>
      <w:r w:rsidRPr="00682150">
        <w:rPr>
          <w:rFonts w:ascii="Times New Roman" w:hAnsi="Times New Roman" w:cs="Times New Roman"/>
          <w:color w:val="000000" w:themeColor="text1"/>
          <w:sz w:val="28"/>
          <w:szCs w:val="28"/>
          <w:lang w:val="ru-RU"/>
        </w:rPr>
        <w:t xml:space="preserve">из них </w:t>
      </w:r>
      <w:r w:rsidRPr="00682150">
        <w:rPr>
          <w:rFonts w:ascii="Times New Roman" w:hAnsi="Times New Roman" w:cs="Times New Roman"/>
          <w:i/>
          <w:color w:val="000000" w:themeColor="text1"/>
          <w:sz w:val="28"/>
          <w:szCs w:val="28"/>
          <w:lang w:val="ru-RU"/>
        </w:rPr>
        <w:t xml:space="preserve">в становление </w:t>
      </w:r>
      <w:r w:rsidR="00670173" w:rsidRPr="00682150">
        <w:rPr>
          <w:rFonts w:ascii="Times New Roman" w:hAnsi="Times New Roman" w:cs="Times New Roman"/>
          <w:color w:val="000000" w:themeColor="text1"/>
          <w:sz w:val="28"/>
          <w:szCs w:val="28"/>
          <w:lang w:val="ru-RU"/>
        </w:rPr>
        <w:t>универ</w:t>
      </w:r>
      <w:r w:rsidRPr="00682150">
        <w:rPr>
          <w:rFonts w:ascii="Times New Roman" w:hAnsi="Times New Roman" w:cs="Times New Roman"/>
          <w:color w:val="000000" w:themeColor="text1"/>
          <w:sz w:val="28"/>
          <w:szCs w:val="28"/>
          <w:lang w:val="ru-RU"/>
        </w:rPr>
        <w:t xml:space="preserve">сальных учебных действий и его </w:t>
      </w:r>
      <w:r w:rsidRPr="00682150">
        <w:rPr>
          <w:rFonts w:ascii="Times New Roman" w:hAnsi="Times New Roman" w:cs="Times New Roman"/>
          <w:i/>
          <w:color w:val="000000" w:themeColor="text1"/>
          <w:sz w:val="28"/>
          <w:szCs w:val="28"/>
          <w:lang w:val="ru-RU"/>
        </w:rPr>
        <w:t xml:space="preserve">реализацию </w:t>
      </w:r>
      <w:r w:rsidRPr="00682150">
        <w:rPr>
          <w:rFonts w:ascii="Times New Roman" w:hAnsi="Times New Roman" w:cs="Times New Roman"/>
          <w:color w:val="000000" w:themeColor="text1"/>
          <w:sz w:val="28"/>
          <w:szCs w:val="28"/>
          <w:lang w:val="ru-RU"/>
        </w:rPr>
        <w:t xml:space="preserve">на каждом уроке. </w:t>
      </w:r>
      <w:r w:rsidR="00A07DEF"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В этом случае механизмом конструирования </w:t>
      </w:r>
      <w:r w:rsidR="00670173" w:rsidRPr="00682150">
        <w:rPr>
          <w:rFonts w:ascii="Times New Roman" w:hAnsi="Times New Roman" w:cs="Times New Roman"/>
          <w:color w:val="000000" w:themeColor="text1"/>
          <w:sz w:val="28"/>
          <w:szCs w:val="28"/>
          <w:lang w:val="ru-RU"/>
        </w:rPr>
        <w:t>образовательно</w:t>
      </w:r>
      <w:r w:rsidRPr="00682150">
        <w:rPr>
          <w:rFonts w:ascii="Times New Roman" w:hAnsi="Times New Roman" w:cs="Times New Roman"/>
          <w:color w:val="000000" w:themeColor="text1"/>
          <w:sz w:val="28"/>
          <w:szCs w:val="28"/>
          <w:lang w:val="ru-RU"/>
        </w:rPr>
        <w:t>го процесса будут следующие методические позиции:</w:t>
      </w:r>
    </w:p>
    <w:p w14:paraId="32D89E62" w14:textId="77777777" w:rsidR="009E224D" w:rsidRPr="00682150" w:rsidRDefault="004D0A5B" w:rsidP="004C7275">
      <w:pPr>
        <w:pStyle w:val="a7"/>
        <w:numPr>
          <w:ilvl w:val="0"/>
          <w:numId w:val="4"/>
        </w:numPr>
        <w:tabs>
          <w:tab w:val="left" w:pos="607"/>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w:t>
      </w:r>
      <w:r w:rsidR="00670173" w:rsidRPr="00682150">
        <w:rPr>
          <w:rFonts w:ascii="Times New Roman" w:hAnsi="Times New Roman" w:cs="Times New Roman"/>
          <w:color w:val="000000" w:themeColor="text1"/>
          <w:sz w:val="28"/>
          <w:szCs w:val="28"/>
          <w:lang w:val="ru-RU"/>
        </w:rPr>
        <w:t>ованию разных метапредметных ре</w:t>
      </w:r>
      <w:r w:rsidRPr="00682150">
        <w:rPr>
          <w:rFonts w:ascii="Times New Roman" w:hAnsi="Times New Roman" w:cs="Times New Roman"/>
          <w:color w:val="000000" w:themeColor="text1"/>
          <w:sz w:val="28"/>
          <w:szCs w:val="28"/>
          <w:lang w:val="ru-RU"/>
        </w:rPr>
        <w:t>зультатов. На уроке по каждому предмету предусматривается включение заданий, выполнение которых требует применения определённого познаватель</w:t>
      </w:r>
      <w:r w:rsidR="00670173" w:rsidRPr="00682150">
        <w:rPr>
          <w:rFonts w:ascii="Times New Roman" w:hAnsi="Times New Roman" w:cs="Times New Roman"/>
          <w:color w:val="000000" w:themeColor="text1"/>
          <w:sz w:val="28"/>
          <w:szCs w:val="28"/>
          <w:lang w:val="ru-RU"/>
        </w:rPr>
        <w:t>ного, коммуникативного или регу</w:t>
      </w:r>
      <w:r w:rsidRPr="00682150">
        <w:rPr>
          <w:rFonts w:ascii="Times New Roman" w:hAnsi="Times New Roman" w:cs="Times New Roman"/>
          <w:color w:val="000000" w:themeColor="text1"/>
          <w:sz w:val="28"/>
          <w:szCs w:val="28"/>
          <w:lang w:val="ru-RU"/>
        </w:rPr>
        <w:t xml:space="preserve">лятивного универсального действия. К примеру, метод </w:t>
      </w:r>
      <w:r w:rsidR="00670173" w:rsidRPr="00682150">
        <w:rPr>
          <w:rFonts w:ascii="Times New Roman" w:hAnsi="Times New Roman" w:cs="Times New Roman"/>
          <w:color w:val="000000" w:themeColor="text1"/>
          <w:sz w:val="28"/>
          <w:szCs w:val="28"/>
          <w:lang w:val="ru-RU"/>
        </w:rPr>
        <w:t>измере</w:t>
      </w:r>
      <w:r w:rsidRPr="00682150">
        <w:rPr>
          <w:rFonts w:ascii="Times New Roman" w:hAnsi="Times New Roman" w:cs="Times New Roman"/>
          <w:color w:val="000000" w:themeColor="text1"/>
          <w:sz w:val="28"/>
          <w:szCs w:val="28"/>
          <w:lang w:val="ru-RU"/>
        </w:rPr>
        <w:t xml:space="preserve">ния часто применяется к математическим объектам, типичен при изучении информатики, технологии, а смысловое </w:t>
      </w:r>
      <w:r w:rsidR="00670173" w:rsidRPr="00682150">
        <w:rPr>
          <w:rFonts w:ascii="Times New Roman" w:hAnsi="Times New Roman" w:cs="Times New Roman"/>
          <w:color w:val="000000" w:themeColor="text1"/>
          <w:sz w:val="28"/>
          <w:szCs w:val="28"/>
          <w:lang w:val="ru-RU"/>
        </w:rPr>
        <w:t>чте</w:t>
      </w:r>
      <w:r w:rsidRPr="00682150">
        <w:rPr>
          <w:rFonts w:ascii="Times New Roman" w:hAnsi="Times New Roman" w:cs="Times New Roman"/>
          <w:color w:val="000000" w:themeColor="text1"/>
          <w:sz w:val="28"/>
          <w:szCs w:val="28"/>
          <w:lang w:val="ru-RU"/>
        </w:rPr>
        <w:t>ние — прерогатива уроков русского языка и литературы.</w:t>
      </w:r>
    </w:p>
    <w:p w14:paraId="3B40DD15"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682150">
        <w:rPr>
          <w:rFonts w:ascii="Times New Roman" w:hAnsi="Times New Roman" w:cs="Times New Roman"/>
          <w:i/>
          <w:color w:val="000000" w:themeColor="text1"/>
          <w:sz w:val="28"/>
          <w:szCs w:val="28"/>
          <w:lang w:val="ru-RU"/>
        </w:rPr>
        <w:t xml:space="preserve">первом </w:t>
      </w:r>
      <w:r w:rsidRPr="00682150">
        <w:rPr>
          <w:rFonts w:ascii="Times New Roman" w:hAnsi="Times New Roman" w:cs="Times New Roman"/>
          <w:color w:val="000000" w:themeColor="text1"/>
          <w:sz w:val="28"/>
          <w:szCs w:val="28"/>
          <w:lang w:val="ru-RU"/>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682150">
        <w:rPr>
          <w:rFonts w:ascii="Times New Roman" w:hAnsi="Times New Roman" w:cs="Times New Roman"/>
          <w:i/>
          <w:color w:val="000000" w:themeColor="text1"/>
          <w:sz w:val="28"/>
          <w:szCs w:val="28"/>
          <w:lang w:val="ru-RU"/>
        </w:rPr>
        <w:t xml:space="preserve">втором </w:t>
      </w:r>
      <w:r w:rsidRPr="00682150">
        <w:rPr>
          <w:rFonts w:ascii="Times New Roman" w:hAnsi="Times New Roman" w:cs="Times New Roman"/>
          <w:color w:val="000000" w:themeColor="text1"/>
          <w:sz w:val="28"/>
          <w:szCs w:val="28"/>
          <w:lang w:val="ru-RU"/>
        </w:rPr>
        <w:t>этапе подключаю</w:t>
      </w:r>
      <w:r w:rsidR="00670173" w:rsidRPr="00682150">
        <w:rPr>
          <w:rFonts w:ascii="Times New Roman" w:hAnsi="Times New Roman" w:cs="Times New Roman"/>
          <w:color w:val="000000" w:themeColor="text1"/>
          <w:sz w:val="28"/>
          <w:szCs w:val="28"/>
          <w:lang w:val="ru-RU"/>
        </w:rPr>
        <w:t>тся другие предметы, педагогиче</w:t>
      </w:r>
      <w:r w:rsidRPr="00682150">
        <w:rPr>
          <w:rFonts w:ascii="Times New Roman" w:hAnsi="Times New Roman" w:cs="Times New Roman"/>
          <w:color w:val="000000" w:themeColor="text1"/>
          <w:sz w:val="28"/>
          <w:szCs w:val="28"/>
          <w:lang w:val="ru-RU"/>
        </w:rPr>
        <w:t xml:space="preserve">ский работник предлагает задания, требующие применения учебного действия или операций на разном предметном </w:t>
      </w:r>
      <w:r w:rsidR="00670173" w:rsidRPr="00682150">
        <w:rPr>
          <w:rFonts w:ascii="Times New Roman" w:hAnsi="Times New Roman" w:cs="Times New Roman"/>
          <w:color w:val="000000" w:themeColor="text1"/>
          <w:sz w:val="28"/>
          <w:szCs w:val="28"/>
          <w:lang w:val="ru-RU"/>
        </w:rPr>
        <w:t>содер</w:t>
      </w:r>
      <w:r w:rsidRPr="00682150">
        <w:rPr>
          <w:rFonts w:ascii="Times New Roman" w:hAnsi="Times New Roman" w:cs="Times New Roman"/>
          <w:color w:val="000000" w:themeColor="text1"/>
          <w:sz w:val="28"/>
          <w:szCs w:val="28"/>
          <w:lang w:val="ru-RU"/>
        </w:rPr>
        <w:t xml:space="preserve">жании. </w:t>
      </w:r>
      <w:r w:rsidRPr="00682150">
        <w:rPr>
          <w:rFonts w:ascii="Times New Roman" w:hAnsi="Times New Roman" w:cs="Times New Roman"/>
          <w:i/>
          <w:color w:val="000000" w:themeColor="text1"/>
          <w:sz w:val="28"/>
          <w:szCs w:val="28"/>
          <w:lang w:val="ru-RU"/>
        </w:rPr>
        <w:t xml:space="preserve">Третий </w:t>
      </w:r>
      <w:r w:rsidRPr="00682150">
        <w:rPr>
          <w:rFonts w:ascii="Times New Roman" w:hAnsi="Times New Roman" w:cs="Times New Roman"/>
          <w:color w:val="000000" w:themeColor="text1"/>
          <w:sz w:val="28"/>
          <w:szCs w:val="28"/>
          <w:lang w:val="ru-RU"/>
        </w:rPr>
        <w:t>этап харак</w:t>
      </w:r>
      <w:r w:rsidR="00670173" w:rsidRPr="00682150">
        <w:rPr>
          <w:rFonts w:ascii="Times New Roman" w:hAnsi="Times New Roman" w:cs="Times New Roman"/>
          <w:color w:val="000000" w:themeColor="text1"/>
          <w:sz w:val="28"/>
          <w:szCs w:val="28"/>
          <w:lang w:val="ru-RU"/>
        </w:rPr>
        <w:t>теризуется устойчивостью универ</w:t>
      </w:r>
      <w:r w:rsidRPr="00682150">
        <w:rPr>
          <w:rFonts w:ascii="Times New Roman" w:hAnsi="Times New Roman" w:cs="Times New Roman"/>
          <w:color w:val="000000" w:themeColor="text1"/>
          <w:sz w:val="28"/>
          <w:szCs w:val="28"/>
          <w:lang w:val="ru-RU"/>
        </w:rPr>
        <w:t>сального действия, т. е. испол</w:t>
      </w:r>
      <w:r w:rsidR="00670173" w:rsidRPr="00682150">
        <w:rPr>
          <w:rFonts w:ascii="Times New Roman" w:hAnsi="Times New Roman" w:cs="Times New Roman"/>
          <w:color w:val="000000" w:themeColor="text1"/>
          <w:sz w:val="28"/>
          <w:szCs w:val="28"/>
          <w:lang w:val="ru-RU"/>
        </w:rPr>
        <w:t>ьзования его независимо от пред</w:t>
      </w:r>
      <w:r w:rsidRPr="00682150">
        <w:rPr>
          <w:rFonts w:ascii="Times New Roman" w:hAnsi="Times New Roman" w:cs="Times New Roman"/>
          <w:color w:val="000000" w:themeColor="text1"/>
          <w:sz w:val="28"/>
          <w:szCs w:val="28"/>
          <w:lang w:val="ru-RU"/>
        </w:rPr>
        <w:t xml:space="preserve">метного содержания. У обучающегося начинает формироваться обобщённое видение учебного действия, он может </w:t>
      </w:r>
      <w:r w:rsidR="00670173" w:rsidRPr="00682150">
        <w:rPr>
          <w:rFonts w:ascii="Times New Roman" w:hAnsi="Times New Roman" w:cs="Times New Roman"/>
          <w:color w:val="000000" w:themeColor="text1"/>
          <w:sz w:val="28"/>
          <w:szCs w:val="28"/>
          <w:lang w:val="ru-RU"/>
        </w:rPr>
        <w:t>охарактери</w:t>
      </w:r>
      <w:r w:rsidRPr="00682150">
        <w:rPr>
          <w:rFonts w:ascii="Times New Roman" w:hAnsi="Times New Roman" w:cs="Times New Roman"/>
          <w:color w:val="000000" w:themeColor="text1"/>
          <w:sz w:val="28"/>
          <w:szCs w:val="28"/>
          <w:lang w:val="ru-RU"/>
        </w:rPr>
        <w:t>зовать его, не ссылаясь на конкретное содержание. Например,</w:t>
      </w:r>
      <w:r w:rsidR="00670173"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«наблюдать — значит…», </w:t>
      </w:r>
      <w:r w:rsidR="00670173" w:rsidRPr="00682150">
        <w:rPr>
          <w:rFonts w:ascii="Times New Roman" w:hAnsi="Times New Roman" w:cs="Times New Roman"/>
          <w:color w:val="000000" w:themeColor="text1"/>
          <w:sz w:val="28"/>
          <w:szCs w:val="28"/>
          <w:lang w:val="ru-RU"/>
        </w:rPr>
        <w:t>«сравнение — это…», «контролиро</w:t>
      </w:r>
      <w:r w:rsidRPr="00682150">
        <w:rPr>
          <w:rFonts w:ascii="Times New Roman" w:hAnsi="Times New Roman" w:cs="Times New Roman"/>
          <w:color w:val="000000" w:themeColor="text1"/>
          <w:sz w:val="28"/>
          <w:szCs w:val="28"/>
          <w:lang w:val="ru-RU"/>
        </w:rPr>
        <w:t xml:space="preserve">вать — значит…» и т. п. Педагогический работник делает вывод о том, что универсальность (независимость от конкретного </w:t>
      </w:r>
      <w:r w:rsidR="00670173" w:rsidRPr="00682150">
        <w:rPr>
          <w:rFonts w:ascii="Times New Roman" w:hAnsi="Times New Roman" w:cs="Times New Roman"/>
          <w:color w:val="000000" w:themeColor="text1"/>
          <w:sz w:val="28"/>
          <w:szCs w:val="28"/>
          <w:lang w:val="ru-RU"/>
        </w:rPr>
        <w:t>со</w:t>
      </w:r>
      <w:r w:rsidRPr="00682150">
        <w:rPr>
          <w:rFonts w:ascii="Times New Roman" w:hAnsi="Times New Roman" w:cs="Times New Roman"/>
          <w:color w:val="000000" w:themeColor="text1"/>
          <w:sz w:val="28"/>
          <w:szCs w:val="28"/>
          <w:lang w:val="ru-RU"/>
        </w:rPr>
        <w:t>держания) как свойство учебного действия сформировалась.</w:t>
      </w:r>
    </w:p>
    <w:p w14:paraId="426E5368" w14:textId="5C2E5191" w:rsidR="009E224D" w:rsidRPr="00682150" w:rsidRDefault="004D0A5B" w:rsidP="004C7275">
      <w:pPr>
        <w:pStyle w:val="a7"/>
        <w:numPr>
          <w:ilvl w:val="0"/>
          <w:numId w:val="4"/>
        </w:numPr>
        <w:tabs>
          <w:tab w:val="left" w:pos="607"/>
          <w:tab w:val="left" w:pos="709"/>
        </w:tabs>
        <w:spacing w:before="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Используются виды деятельности, которые в особой мере </w:t>
      </w:r>
      <w:r w:rsidRPr="00682150">
        <w:rPr>
          <w:rFonts w:ascii="Times New Roman" w:hAnsi="Times New Roman" w:cs="Times New Roman"/>
          <w:color w:val="000000" w:themeColor="text1"/>
          <w:sz w:val="28"/>
          <w:szCs w:val="28"/>
          <w:lang w:val="ru-RU"/>
        </w:rPr>
        <w:lastRenderedPageBreak/>
        <w:t>провоцируют применение</w:t>
      </w:r>
      <w:r w:rsidR="00670173" w:rsidRPr="00682150">
        <w:rPr>
          <w:rFonts w:ascii="Times New Roman" w:hAnsi="Times New Roman" w:cs="Times New Roman"/>
          <w:color w:val="000000" w:themeColor="text1"/>
          <w:sz w:val="28"/>
          <w:szCs w:val="28"/>
          <w:lang w:val="ru-RU"/>
        </w:rPr>
        <w:t xml:space="preserve"> универсальных действий: поиско</w:t>
      </w:r>
      <w:r w:rsidRPr="00682150">
        <w:rPr>
          <w:rFonts w:ascii="Times New Roman" w:hAnsi="Times New Roman" w:cs="Times New Roman"/>
          <w:color w:val="000000" w:themeColor="text1"/>
          <w:sz w:val="28"/>
          <w:szCs w:val="28"/>
          <w:lang w:val="ru-RU"/>
        </w:rPr>
        <w:t>вая, в том числе с использованием информационного ресурса</w:t>
      </w:r>
      <w:r w:rsidR="00670173" w:rsidRPr="00682150">
        <w:rPr>
          <w:rFonts w:ascii="Times New Roman" w:hAnsi="Times New Roman" w:cs="Times New Roman"/>
          <w:color w:val="000000" w:themeColor="text1"/>
          <w:sz w:val="28"/>
          <w:szCs w:val="28"/>
          <w:lang w:val="ru-RU"/>
        </w:rPr>
        <w:t xml:space="preserve"> И</w:t>
      </w:r>
      <w:r w:rsidRPr="00682150">
        <w:rPr>
          <w:rFonts w:ascii="Times New Roman" w:hAnsi="Times New Roman" w:cs="Times New Roman"/>
          <w:color w:val="000000" w:themeColor="text1"/>
          <w:sz w:val="28"/>
          <w:szCs w:val="28"/>
          <w:lang w:val="ru-RU"/>
        </w:rPr>
        <w:t>нтернета, исследовательская, творческая деятельность, в том числе с использованием э</w:t>
      </w:r>
      <w:r w:rsidR="00670173" w:rsidRPr="00682150">
        <w:rPr>
          <w:rFonts w:ascii="Times New Roman" w:hAnsi="Times New Roman" w:cs="Times New Roman"/>
          <w:color w:val="000000" w:themeColor="text1"/>
          <w:sz w:val="28"/>
          <w:szCs w:val="28"/>
          <w:lang w:val="ru-RU"/>
        </w:rPr>
        <w:t>кранных моделей изучаемых объек</w:t>
      </w:r>
      <w:r w:rsidRPr="00682150">
        <w:rPr>
          <w:rFonts w:ascii="Times New Roman" w:hAnsi="Times New Roman" w:cs="Times New Roman"/>
          <w:color w:val="000000" w:themeColor="text1"/>
          <w:sz w:val="28"/>
          <w:szCs w:val="28"/>
          <w:lang w:val="ru-RU"/>
        </w:rPr>
        <w:t>тов или процессов. Это побу</w:t>
      </w:r>
      <w:r w:rsidR="00670173" w:rsidRPr="00682150">
        <w:rPr>
          <w:rFonts w:ascii="Times New Roman" w:hAnsi="Times New Roman" w:cs="Times New Roman"/>
          <w:color w:val="000000" w:themeColor="text1"/>
          <w:sz w:val="28"/>
          <w:szCs w:val="28"/>
          <w:lang w:val="ru-RU"/>
        </w:rPr>
        <w:t>дит учителя отказаться от репро</w:t>
      </w:r>
      <w:r w:rsidRPr="00682150">
        <w:rPr>
          <w:rFonts w:ascii="Times New Roman" w:hAnsi="Times New Roman" w:cs="Times New Roman"/>
          <w:color w:val="000000" w:themeColor="text1"/>
          <w:sz w:val="28"/>
          <w:szCs w:val="28"/>
          <w:lang w:val="ru-RU"/>
        </w:rPr>
        <w:t>дуктивного типа организации обучения, при котором главным</w:t>
      </w:r>
      <w:r w:rsidR="001E4CF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методом обучения являетс</w:t>
      </w:r>
      <w:r w:rsidR="00670173" w:rsidRPr="00682150">
        <w:rPr>
          <w:rFonts w:ascii="Times New Roman" w:hAnsi="Times New Roman" w:cs="Times New Roman"/>
          <w:color w:val="000000" w:themeColor="text1"/>
          <w:sz w:val="28"/>
          <w:szCs w:val="28"/>
          <w:lang w:val="ru-RU"/>
        </w:rPr>
        <w:t>я образец, предъявляемый обучаю</w:t>
      </w:r>
      <w:r w:rsidRPr="00682150">
        <w:rPr>
          <w:rFonts w:ascii="Times New Roman" w:hAnsi="Times New Roman" w:cs="Times New Roman"/>
          <w:color w:val="000000" w:themeColor="text1"/>
          <w:sz w:val="28"/>
          <w:szCs w:val="28"/>
          <w:lang w:val="ru-RU"/>
        </w:rPr>
        <w:t>щимся в готовом виде. В этом</w:t>
      </w:r>
      <w:r w:rsidR="00670173" w:rsidRPr="00682150">
        <w:rPr>
          <w:rFonts w:ascii="Times New Roman" w:hAnsi="Times New Roman" w:cs="Times New Roman"/>
          <w:color w:val="000000" w:themeColor="text1"/>
          <w:sz w:val="28"/>
          <w:szCs w:val="28"/>
          <w:lang w:val="ru-RU"/>
        </w:rPr>
        <w:t xml:space="preserve"> случае единственная задача уче</w:t>
      </w:r>
      <w:r w:rsidRPr="00682150">
        <w:rPr>
          <w:rFonts w:ascii="Times New Roman" w:hAnsi="Times New Roman" w:cs="Times New Roman"/>
          <w:color w:val="000000" w:themeColor="text1"/>
          <w:sz w:val="28"/>
          <w:szCs w:val="28"/>
          <w:lang w:val="ru-RU"/>
        </w:rPr>
        <w:t>ника — запомнить образец и каждый раз вспоминать его при решении учебной задачи. В</w:t>
      </w:r>
      <w:r w:rsidR="00670173" w:rsidRPr="00682150">
        <w:rPr>
          <w:rFonts w:ascii="Times New Roman" w:hAnsi="Times New Roman" w:cs="Times New Roman"/>
          <w:color w:val="000000" w:themeColor="text1"/>
          <w:sz w:val="28"/>
          <w:szCs w:val="28"/>
          <w:lang w:val="ru-RU"/>
        </w:rPr>
        <w:t xml:space="preserve"> таких условиях изучения предме</w:t>
      </w:r>
      <w:r w:rsidRPr="00682150">
        <w:rPr>
          <w:rFonts w:ascii="Times New Roman" w:hAnsi="Times New Roman" w:cs="Times New Roman"/>
          <w:color w:val="000000" w:themeColor="text1"/>
          <w:sz w:val="28"/>
          <w:szCs w:val="28"/>
          <w:lang w:val="ru-RU"/>
        </w:rPr>
        <w:t>тов универсальные действия, тре</w:t>
      </w:r>
      <w:r w:rsidR="00670173" w:rsidRPr="00682150">
        <w:rPr>
          <w:rFonts w:ascii="Times New Roman" w:hAnsi="Times New Roman" w:cs="Times New Roman"/>
          <w:color w:val="000000" w:themeColor="text1"/>
          <w:sz w:val="28"/>
          <w:szCs w:val="28"/>
          <w:lang w:val="ru-RU"/>
        </w:rPr>
        <w:t>бующие мыслительных опера</w:t>
      </w:r>
      <w:r w:rsidRPr="00682150">
        <w:rPr>
          <w:rFonts w:ascii="Times New Roman" w:hAnsi="Times New Roman" w:cs="Times New Roman"/>
          <w:color w:val="000000" w:themeColor="text1"/>
          <w:sz w:val="28"/>
          <w:szCs w:val="28"/>
          <w:lang w:val="ru-RU"/>
        </w:rPr>
        <w:t>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w:t>
      </w:r>
      <w:r w:rsidR="00670173" w:rsidRPr="00682150">
        <w:rPr>
          <w:rFonts w:ascii="Times New Roman" w:hAnsi="Times New Roman" w:cs="Times New Roman"/>
          <w:color w:val="000000" w:themeColor="text1"/>
          <w:sz w:val="28"/>
          <w:szCs w:val="28"/>
          <w:lang w:val="ru-RU"/>
        </w:rPr>
        <w:t>ь</w:t>
      </w:r>
      <w:r w:rsidRPr="00682150">
        <w:rPr>
          <w:rFonts w:ascii="Times New Roman" w:hAnsi="Times New Roman" w:cs="Times New Roman"/>
          <w:color w:val="000000" w:themeColor="text1"/>
          <w:sz w:val="28"/>
          <w:szCs w:val="28"/>
          <w:lang w:val="ru-RU"/>
        </w:rPr>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w:t>
      </w:r>
      <w:r w:rsidR="00670173" w:rsidRPr="00682150">
        <w:rPr>
          <w:rFonts w:ascii="Times New Roman" w:hAnsi="Times New Roman" w:cs="Times New Roman"/>
          <w:color w:val="000000" w:themeColor="text1"/>
          <w:sz w:val="28"/>
          <w:szCs w:val="28"/>
          <w:lang w:val="ru-RU"/>
        </w:rPr>
        <w:t xml:space="preserve"> экранные (виртуальные) объ</w:t>
      </w:r>
      <w:r w:rsidRPr="00682150">
        <w:rPr>
          <w:rFonts w:ascii="Times New Roman" w:hAnsi="Times New Roman" w:cs="Times New Roman"/>
          <w:color w:val="000000" w:themeColor="text1"/>
          <w:sz w:val="28"/>
          <w:szCs w:val="28"/>
          <w:lang w:val="ru-RU"/>
        </w:rPr>
        <w:t xml:space="preserve">екты (учебного или игрового, бытового назначения), в том </w:t>
      </w:r>
      <w:r w:rsidR="00670173" w:rsidRPr="00682150">
        <w:rPr>
          <w:rFonts w:ascii="Times New Roman" w:hAnsi="Times New Roman" w:cs="Times New Roman"/>
          <w:color w:val="000000" w:themeColor="text1"/>
          <w:sz w:val="28"/>
          <w:szCs w:val="28"/>
          <w:lang w:val="ru-RU"/>
        </w:rPr>
        <w:t>чис</w:t>
      </w:r>
      <w:r w:rsidRPr="00682150">
        <w:rPr>
          <w:rFonts w:ascii="Times New Roman" w:hAnsi="Times New Roman" w:cs="Times New Roman"/>
          <w:color w:val="000000" w:themeColor="text1"/>
          <w:sz w:val="28"/>
          <w:szCs w:val="28"/>
          <w:lang w:val="ru-RU"/>
        </w:rPr>
        <w:t>ле в условиях использования</w:t>
      </w:r>
      <w:r w:rsidR="00670173" w:rsidRPr="00682150">
        <w:rPr>
          <w:rFonts w:ascii="Times New Roman" w:hAnsi="Times New Roman" w:cs="Times New Roman"/>
          <w:color w:val="000000" w:themeColor="text1"/>
          <w:sz w:val="28"/>
          <w:szCs w:val="28"/>
          <w:lang w:val="ru-RU"/>
        </w:rPr>
        <w:t xml:space="preserve"> технологий неконтактного инфор</w:t>
      </w:r>
      <w:r w:rsidRPr="00682150">
        <w:rPr>
          <w:rFonts w:ascii="Times New Roman" w:hAnsi="Times New Roman" w:cs="Times New Roman"/>
          <w:color w:val="000000" w:themeColor="text1"/>
          <w:sz w:val="28"/>
          <w:szCs w:val="28"/>
          <w:lang w:val="ru-RU"/>
        </w:rPr>
        <w:t>мационного взаимодействия.</w:t>
      </w:r>
    </w:p>
    <w:p w14:paraId="1D82A263" w14:textId="77777777" w:rsidR="009E224D" w:rsidRPr="00682150" w:rsidRDefault="004D0A5B" w:rsidP="001341C1">
      <w:pPr>
        <w:pStyle w:val="a3"/>
        <w:tabs>
          <w:tab w:val="left" w:pos="709"/>
        </w:tabs>
        <w:spacing w:before="2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Например, для формирова</w:t>
      </w:r>
      <w:r w:rsidR="00670173" w:rsidRPr="00682150">
        <w:rPr>
          <w:rFonts w:ascii="Times New Roman" w:hAnsi="Times New Roman" w:cs="Times New Roman"/>
          <w:color w:val="000000" w:themeColor="text1"/>
          <w:sz w:val="28"/>
          <w:szCs w:val="28"/>
          <w:lang w:val="ru-RU"/>
        </w:rPr>
        <w:t>ния наблюдения как метода позна</w:t>
      </w:r>
      <w:r w:rsidRPr="00682150">
        <w:rPr>
          <w:rFonts w:ascii="Times New Roman" w:hAnsi="Times New Roman" w:cs="Times New Roman"/>
          <w:color w:val="000000" w:themeColor="text1"/>
          <w:sz w:val="28"/>
          <w:szCs w:val="28"/>
          <w:lang w:val="ru-RU"/>
        </w:rPr>
        <w:t xml:space="preserve">ния разных объектов действительности на уроках </w:t>
      </w:r>
      <w:r w:rsidR="00670173" w:rsidRPr="00682150">
        <w:rPr>
          <w:rFonts w:ascii="Times New Roman" w:hAnsi="Times New Roman" w:cs="Times New Roman"/>
          <w:color w:val="000000" w:themeColor="text1"/>
          <w:sz w:val="28"/>
          <w:szCs w:val="28"/>
          <w:lang w:val="ru-RU"/>
        </w:rPr>
        <w:t>окружающе</w:t>
      </w:r>
      <w:r w:rsidRPr="00682150">
        <w:rPr>
          <w:rFonts w:ascii="Times New Roman" w:hAnsi="Times New Roman" w:cs="Times New Roman"/>
          <w:color w:val="000000" w:themeColor="text1"/>
          <w:sz w:val="28"/>
          <w:szCs w:val="28"/>
          <w:lang w:val="ru-RU"/>
        </w:rPr>
        <w:t xml:space="preserve">го мира организуются наблюдения в естественных природных условиях. Наблюдения можно организовать в условиях </w:t>
      </w:r>
      <w:r w:rsidR="00670173" w:rsidRPr="00682150">
        <w:rPr>
          <w:rFonts w:ascii="Times New Roman" w:hAnsi="Times New Roman" w:cs="Times New Roman"/>
          <w:color w:val="000000" w:themeColor="text1"/>
          <w:sz w:val="28"/>
          <w:szCs w:val="28"/>
          <w:lang w:val="ru-RU"/>
        </w:rPr>
        <w:t>экран</w:t>
      </w:r>
      <w:r w:rsidRPr="00682150">
        <w:rPr>
          <w:rFonts w:ascii="Times New Roman" w:hAnsi="Times New Roman" w:cs="Times New Roman"/>
          <w:color w:val="000000" w:themeColor="text1"/>
          <w:sz w:val="28"/>
          <w:szCs w:val="28"/>
          <w:lang w:val="ru-RU"/>
        </w:rPr>
        <w:t>ного (виртуального) представления разных объектов, сюжетов, процессов, отображающих реальную действительн</w:t>
      </w:r>
      <w:r w:rsidR="00670173" w:rsidRPr="00682150">
        <w:rPr>
          <w:rFonts w:ascii="Times New Roman" w:hAnsi="Times New Roman" w:cs="Times New Roman"/>
          <w:color w:val="000000" w:themeColor="text1"/>
          <w:sz w:val="28"/>
          <w:szCs w:val="28"/>
          <w:lang w:val="ru-RU"/>
        </w:rPr>
        <w:t>ость, кото</w:t>
      </w:r>
      <w:r w:rsidRPr="00682150">
        <w:rPr>
          <w:rFonts w:ascii="Times New Roman" w:hAnsi="Times New Roman" w:cs="Times New Roman"/>
          <w:color w:val="000000" w:themeColor="text1"/>
          <w:sz w:val="28"/>
          <w:szCs w:val="28"/>
          <w:lang w:val="ru-RU"/>
        </w:rPr>
        <w:t xml:space="preserve">рую невозможно представить </w:t>
      </w:r>
      <w:r w:rsidR="00670173" w:rsidRPr="00682150">
        <w:rPr>
          <w:rFonts w:ascii="Times New Roman" w:hAnsi="Times New Roman" w:cs="Times New Roman"/>
          <w:color w:val="000000" w:themeColor="text1"/>
          <w:sz w:val="28"/>
          <w:szCs w:val="28"/>
          <w:lang w:val="ru-RU"/>
        </w:rPr>
        <w:t>ученику в условиях образователь</w:t>
      </w:r>
      <w:r w:rsidRPr="00682150">
        <w:rPr>
          <w:rFonts w:ascii="Times New Roman" w:hAnsi="Times New Roman" w:cs="Times New Roman"/>
          <w:color w:val="000000" w:themeColor="text1"/>
          <w:sz w:val="28"/>
          <w:szCs w:val="28"/>
          <w:lang w:val="ru-RU"/>
        </w:rPr>
        <w:t xml:space="preserve">ной организации (объекты природы, художественные </w:t>
      </w:r>
      <w:r w:rsidR="00670173" w:rsidRPr="00682150">
        <w:rPr>
          <w:rFonts w:ascii="Times New Roman" w:hAnsi="Times New Roman" w:cs="Times New Roman"/>
          <w:color w:val="000000" w:themeColor="text1"/>
          <w:sz w:val="28"/>
          <w:szCs w:val="28"/>
          <w:lang w:val="ru-RU"/>
        </w:rPr>
        <w:t>визуали</w:t>
      </w:r>
      <w:r w:rsidRPr="00682150">
        <w:rPr>
          <w:rFonts w:ascii="Times New Roman" w:hAnsi="Times New Roman" w:cs="Times New Roman"/>
          <w:color w:val="000000" w:themeColor="text1"/>
          <w:sz w:val="28"/>
          <w:szCs w:val="28"/>
          <w:lang w:val="ru-RU"/>
        </w:rPr>
        <w:t>зации, технологические процессы и пр.). Уроки литературного чтения позволяют проводить наблюдения текста, на которых строится аналитическая текс</w:t>
      </w:r>
      <w:r w:rsidR="00670173" w:rsidRPr="00682150">
        <w:rPr>
          <w:rFonts w:ascii="Times New Roman" w:hAnsi="Times New Roman" w:cs="Times New Roman"/>
          <w:color w:val="000000" w:themeColor="text1"/>
          <w:sz w:val="28"/>
          <w:szCs w:val="28"/>
          <w:lang w:val="ru-RU"/>
        </w:rPr>
        <w:t>товая деятельность. Учебные диа</w:t>
      </w:r>
      <w:r w:rsidRPr="00682150">
        <w:rPr>
          <w:rFonts w:ascii="Times New Roman" w:hAnsi="Times New Roman" w:cs="Times New Roman"/>
          <w:color w:val="000000" w:themeColor="text1"/>
          <w:sz w:val="28"/>
          <w:szCs w:val="28"/>
          <w:lang w:val="ru-RU"/>
        </w:rPr>
        <w:t>логи, в том числе с представленным на экране виртуальным собеседником, дают возможн</w:t>
      </w:r>
      <w:r w:rsidR="00670173" w:rsidRPr="00682150">
        <w:rPr>
          <w:rFonts w:ascii="Times New Roman" w:hAnsi="Times New Roman" w:cs="Times New Roman"/>
          <w:color w:val="000000" w:themeColor="text1"/>
          <w:sz w:val="28"/>
          <w:szCs w:val="28"/>
          <w:lang w:val="ru-RU"/>
        </w:rPr>
        <w:t>ость высказывать гипотезы, стро</w:t>
      </w:r>
      <w:r w:rsidRPr="00682150">
        <w:rPr>
          <w:rFonts w:ascii="Times New Roman" w:hAnsi="Times New Roman" w:cs="Times New Roman"/>
          <w:color w:val="000000" w:themeColor="text1"/>
          <w:sz w:val="28"/>
          <w:szCs w:val="28"/>
          <w:lang w:val="ru-RU"/>
        </w:rPr>
        <w:t>ить рассуждения, сравнивать доказательства, формулировать обобщения практически на любом предметном содержании. Если эта работа проводится у</w:t>
      </w:r>
      <w:r w:rsidR="00670173" w:rsidRPr="00682150">
        <w:rPr>
          <w:rFonts w:ascii="Times New Roman" w:hAnsi="Times New Roman" w:cs="Times New Roman"/>
          <w:color w:val="000000" w:themeColor="text1"/>
          <w:sz w:val="28"/>
          <w:szCs w:val="28"/>
          <w:lang w:val="ru-RU"/>
        </w:rPr>
        <w:t>чителем систематически и на уро</w:t>
      </w:r>
      <w:r w:rsidRPr="00682150">
        <w:rPr>
          <w:rFonts w:ascii="Times New Roman" w:hAnsi="Times New Roman" w:cs="Times New Roman"/>
          <w:color w:val="000000" w:themeColor="text1"/>
          <w:sz w:val="28"/>
          <w:szCs w:val="28"/>
          <w:lang w:val="ru-RU"/>
        </w:rPr>
        <w:t>ках по всем предметам, то универсальность учебного действия формируется успешно и быстро.</w:t>
      </w:r>
    </w:p>
    <w:p w14:paraId="379C6F21" w14:textId="77777777" w:rsidR="009E224D" w:rsidRPr="00682150" w:rsidRDefault="004D0A5B" w:rsidP="004C7275">
      <w:pPr>
        <w:pStyle w:val="a7"/>
        <w:numPr>
          <w:ilvl w:val="0"/>
          <w:numId w:val="4"/>
        </w:numPr>
        <w:tabs>
          <w:tab w:val="left" w:pos="607"/>
          <w:tab w:val="left" w:pos="709"/>
        </w:tabs>
        <w:spacing w:before="1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w:t>
      </w:r>
      <w:r w:rsidR="00670173" w:rsidRPr="00682150">
        <w:rPr>
          <w:rFonts w:ascii="Times New Roman" w:hAnsi="Times New Roman" w:cs="Times New Roman"/>
          <w:color w:val="000000" w:themeColor="text1"/>
          <w:sz w:val="28"/>
          <w:szCs w:val="28"/>
          <w:lang w:val="ru-RU"/>
        </w:rPr>
        <w:t xml:space="preserve"> з</w:t>
      </w:r>
      <w:r w:rsidRPr="00682150">
        <w:rPr>
          <w:rFonts w:ascii="Times New Roman" w:hAnsi="Times New Roman" w:cs="Times New Roman"/>
          <w:color w:val="000000" w:themeColor="text1"/>
          <w:sz w:val="28"/>
          <w:szCs w:val="28"/>
          <w:lang w:val="ru-RU"/>
        </w:rPr>
        <w:t xml:space="preserve">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w:t>
      </w:r>
      <w:r w:rsidR="00670173" w:rsidRPr="00682150">
        <w:rPr>
          <w:rFonts w:ascii="Times New Roman" w:hAnsi="Times New Roman" w:cs="Times New Roman"/>
          <w:color w:val="000000" w:themeColor="text1"/>
          <w:sz w:val="28"/>
          <w:szCs w:val="28"/>
          <w:lang w:val="ru-RU"/>
        </w:rPr>
        <w:t>формирования алгорит</w:t>
      </w:r>
      <w:r w:rsidRPr="00682150">
        <w:rPr>
          <w:rFonts w:ascii="Times New Roman" w:hAnsi="Times New Roman" w:cs="Times New Roman"/>
          <w:color w:val="000000" w:themeColor="text1"/>
          <w:sz w:val="28"/>
          <w:szCs w:val="28"/>
          <w:lang w:val="ru-RU"/>
        </w:rPr>
        <w:t>ма: построение последовател</w:t>
      </w:r>
      <w:r w:rsidR="00670173" w:rsidRPr="00682150">
        <w:rPr>
          <w:rFonts w:ascii="Times New Roman" w:hAnsi="Times New Roman" w:cs="Times New Roman"/>
          <w:color w:val="000000" w:themeColor="text1"/>
          <w:sz w:val="28"/>
          <w:szCs w:val="28"/>
          <w:lang w:val="ru-RU"/>
        </w:rPr>
        <w:t>ьности шагов на конкретном пред</w:t>
      </w:r>
      <w:r w:rsidRPr="00682150">
        <w:rPr>
          <w:rFonts w:ascii="Times New Roman" w:hAnsi="Times New Roman" w:cs="Times New Roman"/>
          <w:color w:val="000000" w:themeColor="text1"/>
          <w:sz w:val="28"/>
          <w:szCs w:val="28"/>
          <w:lang w:val="ru-RU"/>
        </w:rPr>
        <w:t xml:space="preserve">метном содержании; проговаривание их во внешней речи; </w:t>
      </w:r>
      <w:r w:rsidR="00670173"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 xml:space="preserve">степенный переход на новый уровень — построение способа действий на любом предметном содержании и с подключением внутренней речи. При этом изменяется и </w:t>
      </w:r>
      <w:r w:rsidRPr="00682150">
        <w:rPr>
          <w:rFonts w:ascii="Times New Roman" w:hAnsi="Times New Roman" w:cs="Times New Roman"/>
          <w:color w:val="000000" w:themeColor="text1"/>
          <w:sz w:val="28"/>
          <w:szCs w:val="28"/>
          <w:lang w:val="ru-RU"/>
        </w:rPr>
        <w:lastRenderedPageBreak/>
        <w:t>процесс контроля:</w:t>
      </w:r>
    </w:p>
    <w:p w14:paraId="0760238D" w14:textId="77777777" w:rsidR="009E224D" w:rsidRPr="00682150" w:rsidRDefault="004D0A5B" w:rsidP="001341C1">
      <w:pPr>
        <w:pStyle w:val="a3"/>
        <w:tabs>
          <w:tab w:val="left" w:pos="709"/>
        </w:tabs>
        <w:spacing w:before="10"/>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1) от совместных действий с учителем обучающиеся </w:t>
      </w:r>
      <w:r w:rsidR="00670173" w:rsidRPr="00682150">
        <w:rPr>
          <w:rFonts w:ascii="Times New Roman" w:hAnsi="Times New Roman" w:cs="Times New Roman"/>
          <w:color w:val="000000" w:themeColor="text1"/>
          <w:sz w:val="28"/>
          <w:szCs w:val="28"/>
          <w:lang w:val="ru-RU"/>
        </w:rPr>
        <w:t>перехо</w:t>
      </w:r>
      <w:r w:rsidRPr="00682150">
        <w:rPr>
          <w:rFonts w:ascii="Times New Roman" w:hAnsi="Times New Roman" w:cs="Times New Roman"/>
          <w:color w:val="000000" w:themeColor="text1"/>
          <w:sz w:val="28"/>
          <w:szCs w:val="28"/>
          <w:lang w:val="ru-RU"/>
        </w:rPr>
        <w:t>дят к самостоятельным аналитическим оценкам; 2) выполн</w:t>
      </w:r>
      <w:r w:rsidR="00670173" w:rsidRPr="00682150">
        <w:rPr>
          <w:rFonts w:ascii="Times New Roman" w:hAnsi="Times New Roman" w:cs="Times New Roman"/>
          <w:color w:val="000000" w:themeColor="text1"/>
          <w:sz w:val="28"/>
          <w:szCs w:val="28"/>
          <w:lang w:val="ru-RU"/>
        </w:rPr>
        <w:t>яю</w:t>
      </w:r>
      <w:r w:rsidRPr="00682150">
        <w:rPr>
          <w:rFonts w:ascii="Times New Roman" w:hAnsi="Times New Roman" w:cs="Times New Roman"/>
          <w:color w:val="000000" w:themeColor="text1"/>
          <w:sz w:val="28"/>
          <w:szCs w:val="28"/>
          <w:lang w:val="ru-RU"/>
        </w:rPr>
        <w:t xml:space="preserve">щий задание осваивает два вида контроля — результата и </w:t>
      </w:r>
      <w:r w:rsidR="00670173" w:rsidRPr="00682150">
        <w:rPr>
          <w:rFonts w:ascii="Times New Roman" w:hAnsi="Times New Roman" w:cs="Times New Roman"/>
          <w:color w:val="000000" w:themeColor="text1"/>
          <w:sz w:val="28"/>
          <w:szCs w:val="28"/>
          <w:lang w:val="ru-RU"/>
        </w:rPr>
        <w:t>про</w:t>
      </w:r>
      <w:r w:rsidRPr="00682150">
        <w:rPr>
          <w:rFonts w:ascii="Times New Roman" w:hAnsi="Times New Roman" w:cs="Times New Roman"/>
          <w:color w:val="000000" w:themeColor="text1"/>
          <w:sz w:val="28"/>
          <w:szCs w:val="28"/>
          <w:lang w:val="ru-RU"/>
        </w:rPr>
        <w:t xml:space="preserve">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w:t>
      </w:r>
      <w:r w:rsidR="00670173" w:rsidRPr="00682150">
        <w:rPr>
          <w:rFonts w:ascii="Times New Roman" w:hAnsi="Times New Roman" w:cs="Times New Roman"/>
          <w:color w:val="000000" w:themeColor="text1"/>
          <w:sz w:val="28"/>
          <w:szCs w:val="28"/>
          <w:lang w:val="ru-RU"/>
        </w:rPr>
        <w:t>автома</w:t>
      </w:r>
      <w:r w:rsidRPr="00682150">
        <w:rPr>
          <w:rFonts w:ascii="Times New Roman" w:hAnsi="Times New Roman" w:cs="Times New Roman"/>
          <w:color w:val="000000" w:themeColor="text1"/>
          <w:sz w:val="28"/>
          <w:szCs w:val="28"/>
          <w:lang w:val="ru-RU"/>
        </w:rPr>
        <w:t>тизацию контроля с диагностикой ошибок обучающегося и с соответствующей методич</w:t>
      </w:r>
      <w:r w:rsidR="00670173" w:rsidRPr="00682150">
        <w:rPr>
          <w:rFonts w:ascii="Times New Roman" w:hAnsi="Times New Roman" w:cs="Times New Roman"/>
          <w:color w:val="000000" w:themeColor="text1"/>
          <w:sz w:val="28"/>
          <w:szCs w:val="28"/>
          <w:lang w:val="ru-RU"/>
        </w:rPr>
        <w:t>еской поддержкой исправления са</w:t>
      </w:r>
      <w:r w:rsidRPr="00682150">
        <w:rPr>
          <w:rFonts w:ascii="Times New Roman" w:hAnsi="Times New Roman" w:cs="Times New Roman"/>
          <w:color w:val="000000" w:themeColor="text1"/>
          <w:sz w:val="28"/>
          <w:szCs w:val="28"/>
          <w:lang w:val="ru-RU"/>
        </w:rPr>
        <w:t>мим обучающимся своих ошибок.</w:t>
      </w:r>
    </w:p>
    <w:p w14:paraId="0E40948B" w14:textId="77777777" w:rsidR="009E224D" w:rsidRPr="00682150" w:rsidRDefault="004D0A5B" w:rsidP="001341C1">
      <w:pPr>
        <w:pStyle w:val="a3"/>
        <w:tabs>
          <w:tab w:val="left" w:pos="709"/>
        </w:tabs>
        <w:spacing w:before="9"/>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Как показывают психолого-педагогические исследования, а также опыт педагогической работы, такая технология </w:t>
      </w:r>
      <w:r w:rsidR="00670173" w:rsidRPr="00682150">
        <w:rPr>
          <w:rFonts w:ascii="Times New Roman" w:hAnsi="Times New Roman" w:cs="Times New Roman"/>
          <w:color w:val="000000" w:themeColor="text1"/>
          <w:sz w:val="28"/>
          <w:szCs w:val="28"/>
          <w:lang w:val="ru-RU"/>
        </w:rPr>
        <w:t>обуче</w:t>
      </w:r>
      <w:r w:rsidRPr="00682150">
        <w:rPr>
          <w:rFonts w:ascii="Times New Roman" w:hAnsi="Times New Roman" w:cs="Times New Roman"/>
          <w:color w:val="000000" w:themeColor="text1"/>
          <w:sz w:val="28"/>
          <w:szCs w:val="28"/>
          <w:lang w:val="ru-RU"/>
        </w:rPr>
        <w:t>ния в рамках совместно-расп</w:t>
      </w:r>
      <w:r w:rsidR="00670173" w:rsidRPr="00682150">
        <w:rPr>
          <w:rFonts w:ascii="Times New Roman" w:hAnsi="Times New Roman" w:cs="Times New Roman"/>
          <w:color w:val="000000" w:themeColor="text1"/>
          <w:sz w:val="28"/>
          <w:szCs w:val="28"/>
          <w:lang w:val="ru-RU"/>
        </w:rPr>
        <w:t>ределительной деятельности (тер</w:t>
      </w:r>
      <w:r w:rsidRPr="00682150">
        <w:rPr>
          <w:rFonts w:ascii="Times New Roman" w:hAnsi="Times New Roman" w:cs="Times New Roman"/>
          <w:color w:val="000000" w:themeColor="text1"/>
          <w:sz w:val="28"/>
          <w:szCs w:val="28"/>
          <w:lang w:val="ru-RU"/>
        </w:rPr>
        <w:t>мин Д. Б. Эльконина) развивает способность детей работать не только в типовых учебных сит</w:t>
      </w:r>
      <w:r w:rsidR="00670173" w:rsidRPr="00682150">
        <w:rPr>
          <w:rFonts w:ascii="Times New Roman" w:hAnsi="Times New Roman" w:cs="Times New Roman"/>
          <w:color w:val="000000" w:themeColor="text1"/>
          <w:sz w:val="28"/>
          <w:szCs w:val="28"/>
          <w:lang w:val="ru-RU"/>
        </w:rPr>
        <w:t>уациях, но и в новых нестандарт</w:t>
      </w:r>
      <w:r w:rsidRPr="00682150">
        <w:rPr>
          <w:rFonts w:ascii="Times New Roman" w:hAnsi="Times New Roman" w:cs="Times New Roman"/>
          <w:color w:val="000000" w:themeColor="text1"/>
          <w:sz w:val="28"/>
          <w:szCs w:val="28"/>
          <w:lang w:val="ru-RU"/>
        </w:rPr>
        <w:t>ных ситуациях. С этой точки зрения педагогический работник сам должен хорошо знать, какие учебные операции наполняют то или иное учебное действие.</w:t>
      </w:r>
    </w:p>
    <w:p w14:paraId="5E8F5470" w14:textId="77777777"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Например, </w:t>
      </w:r>
      <w:r w:rsidRPr="00682150">
        <w:rPr>
          <w:rFonts w:ascii="Times New Roman" w:hAnsi="Times New Roman" w:cs="Times New Roman"/>
          <w:i/>
          <w:color w:val="000000" w:themeColor="text1"/>
          <w:sz w:val="28"/>
          <w:szCs w:val="28"/>
          <w:lang w:val="ru-RU"/>
        </w:rPr>
        <w:t xml:space="preserve">сравнение </w:t>
      </w:r>
      <w:r w:rsidRPr="00682150">
        <w:rPr>
          <w:rFonts w:ascii="Times New Roman" w:hAnsi="Times New Roman" w:cs="Times New Roman"/>
          <w:color w:val="000000" w:themeColor="text1"/>
          <w:sz w:val="28"/>
          <w:szCs w:val="28"/>
          <w:lang w:val="ru-RU"/>
        </w:rPr>
        <w:t>как универсальное учебное действие состоит из следующих опе</w:t>
      </w:r>
      <w:r w:rsidR="00670173" w:rsidRPr="00682150">
        <w:rPr>
          <w:rFonts w:ascii="Times New Roman" w:hAnsi="Times New Roman" w:cs="Times New Roman"/>
          <w:color w:val="000000" w:themeColor="text1"/>
          <w:sz w:val="28"/>
          <w:szCs w:val="28"/>
          <w:lang w:val="ru-RU"/>
        </w:rPr>
        <w:t>раций: нахождение различий срав</w:t>
      </w:r>
      <w:r w:rsidRPr="00682150">
        <w:rPr>
          <w:rFonts w:ascii="Times New Roman" w:hAnsi="Times New Roman" w:cs="Times New Roman"/>
          <w:color w:val="000000" w:themeColor="text1"/>
          <w:sz w:val="28"/>
          <w:szCs w:val="28"/>
          <w:lang w:val="ru-RU"/>
        </w:rPr>
        <w:t>ниваемых предметов (объектов</w:t>
      </w:r>
      <w:r w:rsidR="00670173" w:rsidRPr="00682150">
        <w:rPr>
          <w:rFonts w:ascii="Times New Roman" w:hAnsi="Times New Roman" w:cs="Times New Roman"/>
          <w:color w:val="000000" w:themeColor="text1"/>
          <w:sz w:val="28"/>
          <w:szCs w:val="28"/>
          <w:lang w:val="ru-RU"/>
        </w:rPr>
        <w:t>, явлений); определение их сход</w:t>
      </w:r>
      <w:r w:rsidRPr="00682150">
        <w:rPr>
          <w:rFonts w:ascii="Times New Roman" w:hAnsi="Times New Roman" w:cs="Times New Roman"/>
          <w:color w:val="000000" w:themeColor="text1"/>
          <w:sz w:val="28"/>
          <w:szCs w:val="28"/>
          <w:lang w:val="ru-RU"/>
        </w:rPr>
        <w:t xml:space="preserve">ства, тождества, похожести; определение индивидуальности, специфических черт объекта. Для повышения мотивации </w:t>
      </w:r>
      <w:r w:rsidR="00670173" w:rsidRPr="00682150">
        <w:rPr>
          <w:rFonts w:ascii="Times New Roman" w:hAnsi="Times New Roman" w:cs="Times New Roman"/>
          <w:color w:val="000000" w:themeColor="text1"/>
          <w:sz w:val="28"/>
          <w:szCs w:val="28"/>
          <w:lang w:val="ru-RU"/>
        </w:rPr>
        <w:t>обу</w:t>
      </w:r>
      <w:r w:rsidRPr="00682150">
        <w:rPr>
          <w:rFonts w:ascii="Times New Roman" w:hAnsi="Times New Roman" w:cs="Times New Roman"/>
          <w:color w:val="000000" w:themeColor="text1"/>
          <w:sz w:val="28"/>
          <w:szCs w:val="28"/>
          <w:lang w:val="ru-RU"/>
        </w:rPr>
        <w:t>чения можно предложить о</w:t>
      </w:r>
      <w:r w:rsidR="00670173" w:rsidRPr="00682150">
        <w:rPr>
          <w:rFonts w:ascii="Times New Roman" w:hAnsi="Times New Roman" w:cs="Times New Roman"/>
          <w:color w:val="000000" w:themeColor="text1"/>
          <w:sz w:val="28"/>
          <w:szCs w:val="28"/>
          <w:lang w:val="ru-RU"/>
        </w:rPr>
        <w:t>бучающемуся новый вид деятельно</w:t>
      </w:r>
      <w:r w:rsidRPr="00682150">
        <w:rPr>
          <w:rFonts w:ascii="Times New Roman" w:hAnsi="Times New Roman" w:cs="Times New Roman"/>
          <w:color w:val="000000" w:themeColor="text1"/>
          <w:sz w:val="28"/>
          <w:szCs w:val="28"/>
          <w:lang w:val="ru-RU"/>
        </w:rPr>
        <w:t>сти (возможный только в условиях экранного представления объектов, явлений) — выбирать (из информационного банка) экранные (виртуальные) мо</w:t>
      </w:r>
      <w:r w:rsidR="00670173" w:rsidRPr="00682150">
        <w:rPr>
          <w:rFonts w:ascii="Times New Roman" w:hAnsi="Times New Roman" w:cs="Times New Roman"/>
          <w:color w:val="000000" w:themeColor="text1"/>
          <w:sz w:val="28"/>
          <w:szCs w:val="28"/>
          <w:lang w:val="ru-RU"/>
        </w:rPr>
        <w:t>дели изучаемых предметов (объек</w:t>
      </w:r>
      <w:r w:rsidRPr="00682150">
        <w:rPr>
          <w:rFonts w:ascii="Times New Roman" w:hAnsi="Times New Roman" w:cs="Times New Roman"/>
          <w:color w:val="000000" w:themeColor="text1"/>
          <w:sz w:val="28"/>
          <w:szCs w:val="28"/>
          <w:lang w:val="ru-RU"/>
        </w:rPr>
        <w:t xml:space="preserve">тов, явлений) и видоизменять их таким образом, чтобы </w:t>
      </w:r>
      <w:r w:rsidR="00670173" w:rsidRPr="00682150">
        <w:rPr>
          <w:rFonts w:ascii="Times New Roman" w:hAnsi="Times New Roman" w:cs="Times New Roman"/>
          <w:color w:val="000000" w:themeColor="text1"/>
          <w:sz w:val="28"/>
          <w:szCs w:val="28"/>
          <w:lang w:val="ru-RU"/>
        </w:rPr>
        <w:t>привес</w:t>
      </w:r>
      <w:r w:rsidRPr="00682150">
        <w:rPr>
          <w:rFonts w:ascii="Times New Roman" w:hAnsi="Times New Roman" w:cs="Times New Roman"/>
          <w:color w:val="000000" w:themeColor="text1"/>
          <w:sz w:val="28"/>
          <w:szCs w:val="28"/>
          <w:lang w:val="ru-RU"/>
        </w:rPr>
        <w:t>ти их к сходству или похожести с другими.</w:t>
      </w:r>
    </w:p>
    <w:p w14:paraId="3BA73284"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Классификация </w:t>
      </w:r>
      <w:r w:rsidRPr="00682150">
        <w:rPr>
          <w:rFonts w:ascii="Times New Roman" w:hAnsi="Times New Roman" w:cs="Times New Roman"/>
          <w:color w:val="000000" w:themeColor="text1"/>
          <w:sz w:val="28"/>
          <w:szCs w:val="28"/>
          <w:lang w:val="ru-RU"/>
        </w:rPr>
        <w:t>как унив</w:t>
      </w:r>
      <w:r w:rsidR="00670173" w:rsidRPr="00682150">
        <w:rPr>
          <w:rFonts w:ascii="Times New Roman" w:hAnsi="Times New Roman" w:cs="Times New Roman"/>
          <w:color w:val="000000" w:themeColor="text1"/>
          <w:sz w:val="28"/>
          <w:szCs w:val="28"/>
          <w:lang w:val="ru-RU"/>
        </w:rPr>
        <w:t>ерсальное учебное действие вклю</w:t>
      </w:r>
      <w:r w:rsidRPr="00682150">
        <w:rPr>
          <w:rFonts w:ascii="Times New Roman" w:hAnsi="Times New Roman" w:cs="Times New Roman"/>
          <w:color w:val="000000" w:themeColor="text1"/>
          <w:sz w:val="28"/>
          <w:szCs w:val="28"/>
          <w:lang w:val="ru-RU"/>
        </w:rPr>
        <w:t xml:space="preserve">чает: анализ свойств объектов, которые подлежат </w:t>
      </w:r>
      <w:r w:rsidR="00670173" w:rsidRPr="00682150">
        <w:rPr>
          <w:rFonts w:ascii="Times New Roman" w:hAnsi="Times New Roman" w:cs="Times New Roman"/>
          <w:color w:val="000000" w:themeColor="text1"/>
          <w:sz w:val="28"/>
          <w:szCs w:val="28"/>
          <w:lang w:val="ru-RU"/>
        </w:rPr>
        <w:t>классифика</w:t>
      </w:r>
      <w:r w:rsidRPr="00682150">
        <w:rPr>
          <w:rFonts w:ascii="Times New Roman" w:hAnsi="Times New Roman" w:cs="Times New Roman"/>
          <w:color w:val="000000" w:themeColor="text1"/>
          <w:sz w:val="28"/>
          <w:szCs w:val="28"/>
          <w:lang w:val="ru-RU"/>
        </w:rPr>
        <w:t>ции; сравнение выделенных</w:t>
      </w:r>
      <w:r w:rsidR="00670173" w:rsidRPr="00682150">
        <w:rPr>
          <w:rFonts w:ascii="Times New Roman" w:hAnsi="Times New Roman" w:cs="Times New Roman"/>
          <w:color w:val="000000" w:themeColor="text1"/>
          <w:sz w:val="28"/>
          <w:szCs w:val="28"/>
          <w:lang w:val="ru-RU"/>
        </w:rPr>
        <w:t xml:space="preserve"> свойств с целью их дифференциа</w:t>
      </w:r>
      <w:r w:rsidRPr="00682150">
        <w:rPr>
          <w:rFonts w:ascii="Times New Roman" w:hAnsi="Times New Roman" w:cs="Times New Roman"/>
          <w:color w:val="000000" w:themeColor="text1"/>
          <w:sz w:val="28"/>
          <w:szCs w:val="28"/>
          <w:lang w:val="ru-RU"/>
        </w:rPr>
        <w:t>ции на внешние (несущественные) и главные (существенные)</w:t>
      </w:r>
      <w:r w:rsidR="00670173" w:rsidRPr="00682150">
        <w:rPr>
          <w:rFonts w:ascii="Times New Roman" w:hAnsi="Times New Roman" w:cs="Times New Roman"/>
          <w:color w:val="000000" w:themeColor="text1"/>
          <w:sz w:val="28"/>
          <w:szCs w:val="28"/>
          <w:lang w:val="ru-RU"/>
        </w:rPr>
        <w:t xml:space="preserve"> с</w:t>
      </w:r>
      <w:r w:rsidRPr="00682150">
        <w:rPr>
          <w:rFonts w:ascii="Times New Roman" w:hAnsi="Times New Roman" w:cs="Times New Roman"/>
          <w:color w:val="000000" w:themeColor="text1"/>
          <w:sz w:val="28"/>
          <w:szCs w:val="28"/>
          <w:lang w:val="ru-RU"/>
        </w:rPr>
        <w:t>войства; выделение общи</w:t>
      </w:r>
      <w:r w:rsidR="00C83377" w:rsidRPr="00682150">
        <w:rPr>
          <w:rFonts w:ascii="Times New Roman" w:hAnsi="Times New Roman" w:cs="Times New Roman"/>
          <w:color w:val="000000" w:themeColor="text1"/>
          <w:sz w:val="28"/>
          <w:szCs w:val="28"/>
          <w:lang w:val="ru-RU"/>
        </w:rPr>
        <w:t>х главных (существенных) призна</w:t>
      </w:r>
      <w:r w:rsidRPr="00682150">
        <w:rPr>
          <w:rFonts w:ascii="Times New Roman" w:hAnsi="Times New Roman" w:cs="Times New Roman"/>
          <w:color w:val="000000" w:themeColor="text1"/>
          <w:sz w:val="28"/>
          <w:szCs w:val="28"/>
          <w:lang w:val="ru-RU"/>
        </w:rPr>
        <w:t xml:space="preserve">ков всех имеющихся объектов; разбиение объектов на группы (типы) по общему главному (существенному) признаку. </w:t>
      </w:r>
      <w:r w:rsidR="00C83377" w:rsidRPr="00682150">
        <w:rPr>
          <w:rFonts w:ascii="Times New Roman" w:hAnsi="Times New Roman" w:cs="Times New Roman"/>
          <w:color w:val="000000" w:themeColor="text1"/>
          <w:sz w:val="28"/>
          <w:szCs w:val="28"/>
          <w:lang w:val="ru-RU"/>
        </w:rPr>
        <w:t>Обуча</w:t>
      </w:r>
      <w:r w:rsidRPr="00682150">
        <w:rPr>
          <w:rFonts w:ascii="Times New Roman" w:hAnsi="Times New Roman" w:cs="Times New Roman"/>
          <w:color w:val="000000" w:themeColor="text1"/>
          <w:sz w:val="28"/>
          <w:szCs w:val="28"/>
          <w:lang w:val="ru-RU"/>
        </w:rPr>
        <w:t>ющемуся можно предложить (в услов</w:t>
      </w:r>
      <w:r w:rsidR="00C83377" w:rsidRPr="00682150">
        <w:rPr>
          <w:rFonts w:ascii="Times New Roman" w:hAnsi="Times New Roman" w:cs="Times New Roman"/>
          <w:color w:val="000000" w:themeColor="text1"/>
          <w:sz w:val="28"/>
          <w:szCs w:val="28"/>
          <w:lang w:val="ru-RU"/>
        </w:rPr>
        <w:t>иях экранного представ</w:t>
      </w:r>
      <w:r w:rsidRPr="00682150">
        <w:rPr>
          <w:rFonts w:ascii="Times New Roman" w:hAnsi="Times New Roman" w:cs="Times New Roman"/>
          <w:color w:val="000000" w:themeColor="text1"/>
          <w:sz w:val="28"/>
          <w:szCs w:val="28"/>
          <w:lang w:val="ru-RU"/>
        </w:rPr>
        <w:t xml:space="preserve">ления моделей объектов) гораздо большее их количество, </w:t>
      </w:r>
      <w:r w:rsidR="00C83377" w:rsidRPr="00682150">
        <w:rPr>
          <w:rFonts w:ascii="Times New Roman" w:hAnsi="Times New Roman" w:cs="Times New Roman"/>
          <w:color w:val="000000" w:themeColor="text1"/>
          <w:sz w:val="28"/>
          <w:szCs w:val="28"/>
          <w:lang w:val="ru-RU"/>
        </w:rPr>
        <w:t>неже</w:t>
      </w:r>
      <w:r w:rsidRPr="00682150">
        <w:rPr>
          <w:rFonts w:ascii="Times New Roman" w:hAnsi="Times New Roman" w:cs="Times New Roman"/>
          <w:color w:val="000000" w:themeColor="text1"/>
          <w:sz w:val="28"/>
          <w:szCs w:val="28"/>
          <w:lang w:val="ru-RU"/>
        </w:rPr>
        <w:t xml:space="preserve">ли в реальных условиях, для анализа свойств объектов, которые подлежат классификации </w:t>
      </w:r>
      <w:r w:rsidR="00C83377" w:rsidRPr="00682150">
        <w:rPr>
          <w:rFonts w:ascii="Times New Roman" w:hAnsi="Times New Roman" w:cs="Times New Roman"/>
          <w:color w:val="000000" w:themeColor="text1"/>
          <w:sz w:val="28"/>
          <w:szCs w:val="28"/>
          <w:lang w:val="ru-RU"/>
        </w:rPr>
        <w:t>(типизации), для сравнения выде</w:t>
      </w:r>
      <w:r w:rsidRPr="00682150">
        <w:rPr>
          <w:rFonts w:ascii="Times New Roman" w:hAnsi="Times New Roman" w:cs="Times New Roman"/>
          <w:color w:val="000000" w:themeColor="text1"/>
          <w:sz w:val="28"/>
          <w:szCs w:val="28"/>
          <w:lang w:val="ru-RU"/>
        </w:rPr>
        <w:t>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1849C607" w14:textId="77777777" w:rsidR="009E224D" w:rsidRPr="00682150" w:rsidRDefault="004D0A5B" w:rsidP="001341C1">
      <w:pPr>
        <w:pStyle w:val="a3"/>
        <w:tabs>
          <w:tab w:val="left" w:pos="709"/>
        </w:tabs>
        <w:spacing w:before="1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i/>
          <w:color w:val="000000" w:themeColor="text1"/>
          <w:sz w:val="28"/>
          <w:szCs w:val="28"/>
          <w:lang w:val="ru-RU"/>
        </w:rPr>
        <w:t xml:space="preserve">Обобщение </w:t>
      </w:r>
      <w:r w:rsidRPr="00682150">
        <w:rPr>
          <w:rFonts w:ascii="Times New Roman" w:hAnsi="Times New Roman" w:cs="Times New Roman"/>
          <w:color w:val="000000" w:themeColor="text1"/>
          <w:sz w:val="28"/>
          <w:szCs w:val="28"/>
          <w:lang w:val="ru-RU"/>
        </w:rPr>
        <w:t>как универсальное учебное действие включает следующие операции: сравнение предметов (объек</w:t>
      </w:r>
      <w:r w:rsidR="00C83377" w:rsidRPr="00682150">
        <w:rPr>
          <w:rFonts w:ascii="Times New Roman" w:hAnsi="Times New Roman" w:cs="Times New Roman"/>
          <w:color w:val="000000" w:themeColor="text1"/>
          <w:sz w:val="28"/>
          <w:szCs w:val="28"/>
          <w:lang w:val="ru-RU"/>
        </w:rPr>
        <w:t>тов, явле</w:t>
      </w:r>
      <w:r w:rsidRPr="00682150">
        <w:rPr>
          <w:rFonts w:ascii="Times New Roman" w:hAnsi="Times New Roman" w:cs="Times New Roman"/>
          <w:color w:val="000000" w:themeColor="text1"/>
          <w:sz w:val="28"/>
          <w:szCs w:val="28"/>
          <w:lang w:val="ru-RU"/>
        </w:rPr>
        <w:t xml:space="preserve">ний, понятий) и выделение их общих признаков; анализ </w:t>
      </w:r>
      <w:r w:rsidR="00C83377" w:rsidRPr="00682150">
        <w:rPr>
          <w:rFonts w:ascii="Times New Roman" w:hAnsi="Times New Roman" w:cs="Times New Roman"/>
          <w:color w:val="000000" w:themeColor="text1"/>
          <w:sz w:val="28"/>
          <w:szCs w:val="28"/>
          <w:lang w:val="ru-RU"/>
        </w:rPr>
        <w:t>выде</w:t>
      </w:r>
      <w:r w:rsidRPr="00682150">
        <w:rPr>
          <w:rFonts w:ascii="Times New Roman" w:hAnsi="Times New Roman" w:cs="Times New Roman"/>
          <w:color w:val="000000" w:themeColor="text1"/>
          <w:sz w:val="28"/>
          <w:szCs w:val="28"/>
          <w:lang w:val="ru-RU"/>
        </w:rPr>
        <w:t>ленных признаков и опреде</w:t>
      </w:r>
      <w:r w:rsidR="00C83377" w:rsidRPr="00682150">
        <w:rPr>
          <w:rFonts w:ascii="Times New Roman" w:hAnsi="Times New Roman" w:cs="Times New Roman"/>
          <w:color w:val="000000" w:themeColor="text1"/>
          <w:sz w:val="28"/>
          <w:szCs w:val="28"/>
          <w:lang w:val="ru-RU"/>
        </w:rPr>
        <w:t>ление наиболее устойчивых (инва</w:t>
      </w:r>
      <w:r w:rsidRPr="00682150">
        <w:rPr>
          <w:rFonts w:ascii="Times New Roman" w:hAnsi="Times New Roman" w:cs="Times New Roman"/>
          <w:color w:val="000000" w:themeColor="text1"/>
          <w:sz w:val="28"/>
          <w:szCs w:val="28"/>
          <w:lang w:val="ru-RU"/>
        </w:rPr>
        <w:t>риантных) существенных признаков (свойств); игнорирование индивидуальных и/или особенных свойств каждого предмета; сокращённая сжатая фо</w:t>
      </w:r>
      <w:r w:rsidR="00C83377" w:rsidRPr="00682150">
        <w:rPr>
          <w:rFonts w:ascii="Times New Roman" w:hAnsi="Times New Roman" w:cs="Times New Roman"/>
          <w:color w:val="000000" w:themeColor="text1"/>
          <w:sz w:val="28"/>
          <w:szCs w:val="28"/>
          <w:lang w:val="ru-RU"/>
        </w:rPr>
        <w:t>рмулировка общего главного суще</w:t>
      </w:r>
      <w:r w:rsidRPr="00682150">
        <w:rPr>
          <w:rFonts w:ascii="Times New Roman" w:hAnsi="Times New Roman" w:cs="Times New Roman"/>
          <w:color w:val="000000" w:themeColor="text1"/>
          <w:sz w:val="28"/>
          <w:szCs w:val="28"/>
          <w:lang w:val="ru-RU"/>
        </w:rPr>
        <w:t xml:space="preserve">ственного признака </w:t>
      </w:r>
      <w:r w:rsidRPr="00682150">
        <w:rPr>
          <w:rFonts w:ascii="Times New Roman" w:hAnsi="Times New Roman" w:cs="Times New Roman"/>
          <w:color w:val="000000" w:themeColor="text1"/>
          <w:sz w:val="28"/>
          <w:szCs w:val="28"/>
          <w:lang w:val="ru-RU"/>
        </w:rPr>
        <w:lastRenderedPageBreak/>
        <w:t xml:space="preserve">всех </w:t>
      </w:r>
      <w:r w:rsidR="00C83377" w:rsidRPr="00682150">
        <w:rPr>
          <w:rFonts w:ascii="Times New Roman" w:hAnsi="Times New Roman" w:cs="Times New Roman"/>
          <w:color w:val="000000" w:themeColor="text1"/>
          <w:sz w:val="28"/>
          <w:szCs w:val="28"/>
          <w:lang w:val="ru-RU"/>
        </w:rPr>
        <w:t>анализируемых предметов. Обучаю</w:t>
      </w:r>
      <w:r w:rsidRPr="00682150">
        <w:rPr>
          <w:rFonts w:ascii="Times New Roman" w:hAnsi="Times New Roman" w:cs="Times New Roman"/>
          <w:color w:val="000000" w:themeColor="text1"/>
          <w:sz w:val="28"/>
          <w:szCs w:val="28"/>
          <w:lang w:val="ru-RU"/>
        </w:rPr>
        <w:t xml:space="preserve">щемуся можно предложить (в условиях экранного </w:t>
      </w:r>
      <w:r w:rsidR="00C83377" w:rsidRPr="00682150">
        <w:rPr>
          <w:rFonts w:ascii="Times New Roman" w:hAnsi="Times New Roman" w:cs="Times New Roman"/>
          <w:color w:val="000000" w:themeColor="text1"/>
          <w:sz w:val="28"/>
          <w:szCs w:val="28"/>
          <w:lang w:val="ru-RU"/>
        </w:rPr>
        <w:t>представле</w:t>
      </w:r>
      <w:r w:rsidRPr="00682150">
        <w:rPr>
          <w:rFonts w:ascii="Times New Roman" w:hAnsi="Times New Roman" w:cs="Times New Roman"/>
          <w:color w:val="000000" w:themeColor="text1"/>
          <w:sz w:val="28"/>
          <w:szCs w:val="28"/>
          <w:lang w:val="ru-RU"/>
        </w:rPr>
        <w:t>ния моделей объектов, явлений) гораздо большее их количество, нежели в реальных условиях, для сравне</w:t>
      </w:r>
      <w:r w:rsidR="00C83377" w:rsidRPr="00682150">
        <w:rPr>
          <w:rFonts w:ascii="Times New Roman" w:hAnsi="Times New Roman" w:cs="Times New Roman"/>
          <w:color w:val="000000" w:themeColor="text1"/>
          <w:sz w:val="28"/>
          <w:szCs w:val="28"/>
          <w:lang w:val="ru-RU"/>
        </w:rPr>
        <w:t>ния предметов (объ</w:t>
      </w:r>
      <w:r w:rsidRPr="00682150">
        <w:rPr>
          <w:rFonts w:ascii="Times New Roman" w:hAnsi="Times New Roman" w:cs="Times New Roman"/>
          <w:color w:val="000000" w:themeColor="text1"/>
          <w:sz w:val="28"/>
          <w:szCs w:val="28"/>
          <w:lang w:val="ru-RU"/>
        </w:rPr>
        <w:t>ектов, явлений) и выделения их общих признаков. При этом возможна фиксация деяте</w:t>
      </w:r>
      <w:r w:rsidR="00C83377" w:rsidRPr="00682150">
        <w:rPr>
          <w:rFonts w:ascii="Times New Roman" w:hAnsi="Times New Roman" w:cs="Times New Roman"/>
          <w:color w:val="000000" w:themeColor="text1"/>
          <w:sz w:val="28"/>
          <w:szCs w:val="28"/>
          <w:lang w:val="ru-RU"/>
        </w:rPr>
        <w:t>льности обучающегося в электрон</w:t>
      </w:r>
      <w:r w:rsidRPr="00682150">
        <w:rPr>
          <w:rFonts w:ascii="Times New Roman" w:hAnsi="Times New Roman" w:cs="Times New Roman"/>
          <w:color w:val="000000" w:themeColor="text1"/>
          <w:sz w:val="28"/>
          <w:szCs w:val="28"/>
          <w:lang w:val="ru-RU"/>
        </w:rPr>
        <w:t>ном формате для рассмотрения учителем итогов работы.</w:t>
      </w:r>
    </w:p>
    <w:p w14:paraId="613EA660" w14:textId="77777777" w:rsidR="009E224D" w:rsidRPr="00682150" w:rsidRDefault="004D0A5B" w:rsidP="001341C1">
      <w:pPr>
        <w:pStyle w:val="a3"/>
        <w:tabs>
          <w:tab w:val="left" w:pos="709"/>
        </w:tabs>
        <w:spacing w:before="14"/>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Систематическая работа о</w:t>
      </w:r>
      <w:r w:rsidR="00C83377" w:rsidRPr="00682150">
        <w:rPr>
          <w:rFonts w:ascii="Times New Roman" w:hAnsi="Times New Roman" w:cs="Times New Roman"/>
          <w:color w:val="000000" w:themeColor="text1"/>
          <w:sz w:val="28"/>
          <w:szCs w:val="28"/>
          <w:lang w:val="ru-RU"/>
        </w:rPr>
        <w:t>бучающегося с заданиями, требую</w:t>
      </w:r>
      <w:r w:rsidRPr="00682150">
        <w:rPr>
          <w:rFonts w:ascii="Times New Roman" w:hAnsi="Times New Roman" w:cs="Times New Roman"/>
          <w:color w:val="000000" w:themeColor="text1"/>
          <w:sz w:val="28"/>
          <w:szCs w:val="28"/>
          <w:lang w:val="ru-RU"/>
        </w:rPr>
        <w:t>щими применения одинаковых способов действий на различном предметном содержании, формирует у обучающихся чёткое представление об их универ</w:t>
      </w:r>
      <w:r w:rsidR="00C83377" w:rsidRPr="00682150">
        <w:rPr>
          <w:rFonts w:ascii="Times New Roman" w:hAnsi="Times New Roman" w:cs="Times New Roman"/>
          <w:color w:val="000000" w:themeColor="text1"/>
          <w:sz w:val="28"/>
          <w:szCs w:val="28"/>
          <w:lang w:val="ru-RU"/>
        </w:rPr>
        <w:t>сальных свойствах, т. е. возмож</w:t>
      </w:r>
      <w:r w:rsidRPr="00682150">
        <w:rPr>
          <w:rFonts w:ascii="Times New Roman" w:hAnsi="Times New Roman" w:cs="Times New Roman"/>
          <w:color w:val="000000" w:themeColor="text1"/>
          <w:sz w:val="28"/>
          <w:szCs w:val="28"/>
          <w:lang w:val="ru-RU"/>
        </w:rPr>
        <w:t>ность обобщённой характеристики сущности универсального действия.</w:t>
      </w:r>
    </w:p>
    <w:p w14:paraId="3B8194AE" w14:textId="2BF65632" w:rsidR="009E224D" w:rsidRPr="00682150" w:rsidRDefault="004D0A5B" w:rsidP="004C7275">
      <w:pPr>
        <w:pStyle w:val="3"/>
        <w:numPr>
          <w:ilvl w:val="2"/>
          <w:numId w:val="20"/>
        </w:numPr>
        <w:tabs>
          <w:tab w:val="left" w:pos="709"/>
        </w:tabs>
        <w:ind w:left="0" w:firstLine="624"/>
        <w:jc w:val="both"/>
        <w:rPr>
          <w:rFonts w:ascii="Times New Roman" w:hAnsi="Times New Roman" w:cs="Times New Roman"/>
          <w:sz w:val="28"/>
          <w:szCs w:val="28"/>
          <w:lang w:val="ru-RU"/>
        </w:rPr>
      </w:pPr>
      <w:bookmarkStart w:id="36" w:name="_Toc110804653"/>
      <w:r w:rsidRPr="00682150">
        <w:rPr>
          <w:rFonts w:ascii="Times New Roman" w:hAnsi="Times New Roman" w:cs="Times New Roman"/>
          <w:sz w:val="28"/>
          <w:szCs w:val="28"/>
          <w:lang w:val="ru-RU"/>
        </w:rPr>
        <w:t>Место универсальных учебных действий в примерных рабочих программах</w:t>
      </w:r>
      <w:bookmarkEnd w:id="36"/>
    </w:p>
    <w:p w14:paraId="7531AEF3" w14:textId="77FC0376" w:rsidR="009E224D" w:rsidRPr="00682150" w:rsidRDefault="004D0A5B" w:rsidP="001341C1">
      <w:pPr>
        <w:pStyle w:val="a3"/>
        <w:tabs>
          <w:tab w:val="left" w:pos="709"/>
        </w:tabs>
        <w:spacing w:before="6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соответствии с ФГОС </w:t>
      </w:r>
      <w:r w:rsidR="00C83377" w:rsidRPr="00682150">
        <w:rPr>
          <w:rFonts w:ascii="Times New Roman" w:hAnsi="Times New Roman" w:cs="Times New Roman"/>
          <w:color w:val="000000" w:themeColor="text1"/>
          <w:sz w:val="28"/>
          <w:szCs w:val="28"/>
          <w:lang w:val="ru-RU"/>
        </w:rPr>
        <w:t>НОО сформированность универсаль</w:t>
      </w:r>
      <w:r w:rsidRPr="00682150">
        <w:rPr>
          <w:rFonts w:ascii="Times New Roman" w:hAnsi="Times New Roman" w:cs="Times New Roman"/>
          <w:color w:val="000000" w:themeColor="text1"/>
          <w:sz w:val="28"/>
          <w:szCs w:val="28"/>
          <w:lang w:val="ru-RU"/>
        </w:rPr>
        <w:t>ных учебных действий у обучающихся определяется на этапе завершения ими освоения п</w:t>
      </w:r>
      <w:r w:rsidR="00C83377" w:rsidRPr="00682150">
        <w:rPr>
          <w:rFonts w:ascii="Times New Roman" w:hAnsi="Times New Roman" w:cs="Times New Roman"/>
          <w:color w:val="000000" w:themeColor="text1"/>
          <w:sz w:val="28"/>
          <w:szCs w:val="28"/>
          <w:lang w:val="ru-RU"/>
        </w:rPr>
        <w:t>рограммы начального общего обра</w:t>
      </w:r>
      <w:r w:rsidRPr="00682150">
        <w:rPr>
          <w:rFonts w:ascii="Times New Roman" w:hAnsi="Times New Roman" w:cs="Times New Roman"/>
          <w:color w:val="000000" w:themeColor="text1"/>
          <w:sz w:val="28"/>
          <w:szCs w:val="28"/>
          <w:lang w:val="ru-RU"/>
        </w:rPr>
        <w:t>зования. Это не снимает обязанности учителя</w:t>
      </w:r>
      <w:r w:rsidR="00D64B21" w:rsidRPr="00682150">
        <w:rPr>
          <w:rFonts w:ascii="Times New Roman" w:hAnsi="Times New Roman" w:cs="Times New Roman"/>
          <w:color w:val="000000" w:themeColor="text1"/>
          <w:sz w:val="28"/>
          <w:szCs w:val="28"/>
          <w:lang w:val="ru-RU"/>
        </w:rPr>
        <w:t xml:space="preserve"> контролировать </w:t>
      </w:r>
      <w:r w:rsidRPr="00682150">
        <w:rPr>
          <w:rFonts w:ascii="Times New Roman" w:hAnsi="Times New Roman" w:cs="Times New Roman"/>
          <w:color w:val="000000" w:themeColor="text1"/>
          <w:sz w:val="28"/>
          <w:szCs w:val="28"/>
          <w:lang w:val="ru-RU"/>
        </w:rPr>
        <w:t xml:space="preserve"> </w:t>
      </w:r>
      <w:r w:rsidR="00D64B21"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динамику становления всех </w:t>
      </w:r>
      <w:r w:rsidR="00C83377" w:rsidRPr="00682150">
        <w:rPr>
          <w:rFonts w:ascii="Times New Roman" w:hAnsi="Times New Roman" w:cs="Times New Roman"/>
          <w:color w:val="000000" w:themeColor="text1"/>
          <w:sz w:val="28"/>
          <w:szCs w:val="28"/>
          <w:lang w:val="ru-RU"/>
        </w:rPr>
        <w:t>групп УУД для того, чтобы вовре</w:t>
      </w:r>
      <w:r w:rsidRPr="00682150">
        <w:rPr>
          <w:rFonts w:ascii="Times New Roman" w:hAnsi="Times New Roman" w:cs="Times New Roman"/>
          <w:color w:val="000000" w:themeColor="text1"/>
          <w:sz w:val="28"/>
          <w:szCs w:val="28"/>
          <w:lang w:val="ru-RU"/>
        </w:rPr>
        <w:t>мя устранять возникшие у обучающихся трудности и ошибки.</w:t>
      </w:r>
      <w:r w:rsidR="001E4CF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В этом случае полученные результаты не подлежат балльной оценке, так как в соответствии с закономерностями контроль</w:t>
      </w:r>
      <w:r w:rsidR="00C83377" w:rsidRPr="00682150">
        <w:rPr>
          <w:rFonts w:ascii="Times New Roman" w:hAnsi="Times New Roman" w:cs="Times New Roman"/>
          <w:color w:val="000000" w:themeColor="text1"/>
          <w:sz w:val="28"/>
          <w:szCs w:val="28"/>
          <w:lang w:val="ru-RU"/>
        </w:rPr>
        <w:t>н</w:t>
      </w:r>
      <w:r w:rsidRPr="00682150">
        <w:rPr>
          <w:rFonts w:ascii="Times New Roman" w:hAnsi="Times New Roman" w:cs="Times New Roman"/>
          <w:color w:val="000000" w:themeColor="text1"/>
          <w:sz w:val="28"/>
          <w:szCs w:val="28"/>
          <w:lang w:val="ru-RU"/>
        </w:rPr>
        <w:t xml:space="preserve">о-оценочной деятельности </w:t>
      </w:r>
      <w:r w:rsidR="00C83377" w:rsidRPr="00682150">
        <w:rPr>
          <w:rFonts w:ascii="Times New Roman" w:hAnsi="Times New Roman" w:cs="Times New Roman"/>
          <w:color w:val="000000" w:themeColor="text1"/>
          <w:sz w:val="28"/>
          <w:szCs w:val="28"/>
          <w:lang w:val="ru-RU"/>
        </w:rPr>
        <w:t>балльной оценкой (отметкой) оце</w:t>
      </w:r>
      <w:r w:rsidRPr="00682150">
        <w:rPr>
          <w:rFonts w:ascii="Times New Roman" w:hAnsi="Times New Roman" w:cs="Times New Roman"/>
          <w:color w:val="000000" w:themeColor="text1"/>
          <w:sz w:val="28"/>
          <w:szCs w:val="28"/>
          <w:lang w:val="ru-RU"/>
        </w:rPr>
        <w:t xml:space="preserve">нивается </w:t>
      </w:r>
      <w:r w:rsidRPr="00682150">
        <w:rPr>
          <w:rFonts w:ascii="Times New Roman" w:hAnsi="Times New Roman" w:cs="Times New Roman"/>
          <w:i/>
          <w:color w:val="000000" w:themeColor="text1"/>
          <w:sz w:val="28"/>
          <w:szCs w:val="28"/>
          <w:lang w:val="ru-RU"/>
        </w:rPr>
        <w:t>результат</w:t>
      </w:r>
      <w:r w:rsidRPr="00682150">
        <w:rPr>
          <w:rFonts w:ascii="Times New Roman" w:hAnsi="Times New Roman" w:cs="Times New Roman"/>
          <w:color w:val="000000" w:themeColor="text1"/>
          <w:sz w:val="28"/>
          <w:szCs w:val="28"/>
          <w:lang w:val="ru-RU"/>
        </w:rPr>
        <w:t xml:space="preserve">, а не </w:t>
      </w:r>
      <w:r w:rsidRPr="00682150">
        <w:rPr>
          <w:rFonts w:ascii="Times New Roman" w:hAnsi="Times New Roman" w:cs="Times New Roman"/>
          <w:i/>
          <w:color w:val="000000" w:themeColor="text1"/>
          <w:sz w:val="28"/>
          <w:szCs w:val="28"/>
          <w:lang w:val="ru-RU"/>
        </w:rPr>
        <w:t xml:space="preserve">процесс </w:t>
      </w:r>
      <w:r w:rsidR="00C83377" w:rsidRPr="00682150">
        <w:rPr>
          <w:rFonts w:ascii="Times New Roman" w:hAnsi="Times New Roman" w:cs="Times New Roman"/>
          <w:color w:val="000000" w:themeColor="text1"/>
          <w:sz w:val="28"/>
          <w:szCs w:val="28"/>
          <w:lang w:val="ru-RU"/>
        </w:rPr>
        <w:t>деятельности. В задачу учи</w:t>
      </w:r>
      <w:r w:rsidRPr="00682150">
        <w:rPr>
          <w:rFonts w:ascii="Times New Roman" w:hAnsi="Times New Roman" w:cs="Times New Roman"/>
          <w:color w:val="000000" w:themeColor="text1"/>
          <w:sz w:val="28"/>
          <w:szCs w:val="28"/>
          <w:lang w:val="ru-RU"/>
        </w:rPr>
        <w:t>теля входит проанализировать вместе с обучающимся его достижения, ошибки и встре</w:t>
      </w:r>
      <w:r w:rsidR="00C83377" w:rsidRPr="00682150">
        <w:rPr>
          <w:rFonts w:ascii="Times New Roman" w:hAnsi="Times New Roman" w:cs="Times New Roman"/>
          <w:color w:val="000000" w:themeColor="text1"/>
          <w:sz w:val="28"/>
          <w:szCs w:val="28"/>
          <w:lang w:val="ru-RU"/>
        </w:rPr>
        <w:t>тившиеся трудности, в любом слу</w:t>
      </w:r>
      <w:r w:rsidRPr="00682150">
        <w:rPr>
          <w:rFonts w:ascii="Times New Roman" w:hAnsi="Times New Roman" w:cs="Times New Roman"/>
          <w:color w:val="000000" w:themeColor="text1"/>
          <w:sz w:val="28"/>
          <w:szCs w:val="28"/>
          <w:lang w:val="ru-RU"/>
        </w:rPr>
        <w:t xml:space="preserve">чае морально поддержать его, высказать надежду на </w:t>
      </w:r>
      <w:r w:rsidR="00C83377" w:rsidRPr="00682150">
        <w:rPr>
          <w:rFonts w:ascii="Times New Roman" w:hAnsi="Times New Roman" w:cs="Times New Roman"/>
          <w:color w:val="000000" w:themeColor="text1"/>
          <w:sz w:val="28"/>
          <w:szCs w:val="28"/>
          <w:lang w:val="ru-RU"/>
        </w:rPr>
        <w:t>дальней</w:t>
      </w:r>
      <w:r w:rsidRPr="00682150">
        <w:rPr>
          <w:rFonts w:ascii="Times New Roman" w:hAnsi="Times New Roman" w:cs="Times New Roman"/>
          <w:color w:val="000000" w:themeColor="text1"/>
          <w:sz w:val="28"/>
          <w:szCs w:val="28"/>
          <w:lang w:val="ru-RU"/>
        </w:rPr>
        <w:t>шие успехи. При этом резу</w:t>
      </w:r>
      <w:r w:rsidR="00C83377" w:rsidRPr="00682150">
        <w:rPr>
          <w:rFonts w:ascii="Times New Roman" w:hAnsi="Times New Roman" w:cs="Times New Roman"/>
          <w:color w:val="000000" w:themeColor="text1"/>
          <w:sz w:val="28"/>
          <w:szCs w:val="28"/>
          <w:lang w:val="ru-RU"/>
        </w:rPr>
        <w:t>льтаты контрольно-оценочной дея</w:t>
      </w:r>
      <w:r w:rsidRPr="00682150">
        <w:rPr>
          <w:rFonts w:ascii="Times New Roman" w:hAnsi="Times New Roman" w:cs="Times New Roman"/>
          <w:color w:val="000000" w:themeColor="text1"/>
          <w:sz w:val="28"/>
          <w:szCs w:val="28"/>
          <w:lang w:val="ru-RU"/>
        </w:rPr>
        <w:t>тельности, зафиксированные в электронном формате, позволят интенсифицировать работу учителя.</w:t>
      </w:r>
    </w:p>
    <w:p w14:paraId="0E119505" w14:textId="4164A754" w:rsidR="009E224D" w:rsidRPr="00682150" w:rsidRDefault="004D0A5B" w:rsidP="001341C1">
      <w:pPr>
        <w:pStyle w:val="a3"/>
        <w:tabs>
          <w:tab w:val="left" w:pos="709"/>
        </w:tabs>
        <w:spacing w:before="8"/>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Можно использовать словесную оценку: «молодец, </w:t>
      </w:r>
      <w:r w:rsidR="00C83377" w:rsidRPr="00682150">
        <w:rPr>
          <w:rFonts w:ascii="Times New Roman" w:hAnsi="Times New Roman" w:cs="Times New Roman"/>
          <w:color w:val="000000" w:themeColor="text1"/>
          <w:sz w:val="28"/>
          <w:szCs w:val="28"/>
          <w:lang w:val="ru-RU"/>
        </w:rPr>
        <w:t>стараешь</w:t>
      </w:r>
      <w:r w:rsidRPr="00682150">
        <w:rPr>
          <w:rFonts w:ascii="Times New Roman" w:hAnsi="Times New Roman" w:cs="Times New Roman"/>
          <w:color w:val="000000" w:themeColor="text1"/>
          <w:sz w:val="28"/>
          <w:szCs w:val="28"/>
          <w:lang w:val="ru-RU"/>
        </w:rPr>
        <w:t xml:space="preserve">ся, у тебя обязательно получится», но отметку можно поставить только в том случае, если учебная задача решена </w:t>
      </w:r>
      <w:r w:rsidR="00C83377" w:rsidRPr="00682150">
        <w:rPr>
          <w:rFonts w:ascii="Times New Roman" w:hAnsi="Times New Roman" w:cs="Times New Roman"/>
          <w:color w:val="000000" w:themeColor="text1"/>
          <w:sz w:val="28"/>
          <w:szCs w:val="28"/>
          <w:lang w:val="ru-RU"/>
        </w:rPr>
        <w:t>самостоятель</w:t>
      </w:r>
      <w:r w:rsidRPr="00682150">
        <w:rPr>
          <w:rFonts w:ascii="Times New Roman" w:hAnsi="Times New Roman" w:cs="Times New Roman"/>
          <w:color w:val="000000" w:themeColor="text1"/>
          <w:sz w:val="28"/>
          <w:szCs w:val="28"/>
          <w:lang w:val="ru-RU"/>
        </w:rPr>
        <w:t>но и правильно, т. е. возможно говорить о сформировавшемся</w:t>
      </w:r>
      <w:r w:rsidR="00D404B9"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универсальном действии.</w:t>
      </w:r>
    </w:p>
    <w:p w14:paraId="538E944B" w14:textId="30E18BF1" w:rsidR="009E224D" w:rsidRPr="00682150" w:rsidRDefault="004D0A5B" w:rsidP="001341C1">
      <w:pPr>
        <w:pStyle w:val="a3"/>
        <w:tabs>
          <w:tab w:val="left" w:pos="709"/>
        </w:tabs>
        <w:spacing w:before="5"/>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рабочих пр</w:t>
      </w:r>
      <w:r w:rsidR="00C83377" w:rsidRPr="00682150">
        <w:rPr>
          <w:rFonts w:ascii="Times New Roman" w:hAnsi="Times New Roman" w:cs="Times New Roman"/>
          <w:color w:val="000000" w:themeColor="text1"/>
          <w:sz w:val="28"/>
          <w:szCs w:val="28"/>
          <w:lang w:val="ru-RU"/>
        </w:rPr>
        <w:t>ограммах содержание метапредмет</w:t>
      </w:r>
      <w:r w:rsidRPr="00682150">
        <w:rPr>
          <w:rFonts w:ascii="Times New Roman" w:hAnsi="Times New Roman" w:cs="Times New Roman"/>
          <w:color w:val="000000" w:themeColor="text1"/>
          <w:sz w:val="28"/>
          <w:szCs w:val="28"/>
          <w:lang w:val="ru-RU"/>
        </w:rPr>
        <w:t xml:space="preserve">ных достижений обучения </w:t>
      </w:r>
      <w:r w:rsidR="00C83377" w:rsidRPr="00682150">
        <w:rPr>
          <w:rFonts w:ascii="Times New Roman" w:hAnsi="Times New Roman" w:cs="Times New Roman"/>
          <w:color w:val="000000" w:themeColor="text1"/>
          <w:sz w:val="28"/>
          <w:szCs w:val="28"/>
          <w:lang w:val="ru-RU"/>
        </w:rPr>
        <w:t>представлено в разделе «Содержа</w:t>
      </w:r>
      <w:r w:rsidRPr="00682150">
        <w:rPr>
          <w:rFonts w:ascii="Times New Roman" w:hAnsi="Times New Roman" w:cs="Times New Roman"/>
          <w:color w:val="000000" w:themeColor="text1"/>
          <w:sz w:val="28"/>
          <w:szCs w:val="28"/>
          <w:lang w:val="ru-RU"/>
        </w:rPr>
        <w:t xml:space="preserve">ние обучения», которое строится по классам. В каждом классе пяти учебных предметов начальной школы (русский язык, </w:t>
      </w:r>
      <w:r w:rsidR="00C83377" w:rsidRPr="00682150">
        <w:rPr>
          <w:rFonts w:ascii="Times New Roman" w:hAnsi="Times New Roman" w:cs="Times New Roman"/>
          <w:color w:val="000000" w:themeColor="text1"/>
          <w:sz w:val="28"/>
          <w:szCs w:val="28"/>
          <w:lang w:val="ru-RU"/>
        </w:rPr>
        <w:t>ли</w:t>
      </w:r>
      <w:r w:rsidRPr="00682150">
        <w:rPr>
          <w:rFonts w:ascii="Times New Roman" w:hAnsi="Times New Roman" w:cs="Times New Roman"/>
          <w:color w:val="000000" w:themeColor="text1"/>
          <w:sz w:val="28"/>
          <w:szCs w:val="28"/>
          <w:lang w:val="ru-RU"/>
        </w:rPr>
        <w:t xml:space="preserve">тературное чтение, иностранный язык, математика и </w:t>
      </w:r>
      <w:r w:rsidR="00C83377" w:rsidRPr="00682150">
        <w:rPr>
          <w:rFonts w:ascii="Times New Roman" w:hAnsi="Times New Roman" w:cs="Times New Roman"/>
          <w:color w:val="000000" w:themeColor="text1"/>
          <w:sz w:val="28"/>
          <w:szCs w:val="28"/>
          <w:lang w:val="ru-RU"/>
        </w:rPr>
        <w:t>окружа</w:t>
      </w:r>
      <w:r w:rsidRPr="00682150">
        <w:rPr>
          <w:rFonts w:ascii="Times New Roman" w:hAnsi="Times New Roman" w:cs="Times New Roman"/>
          <w:color w:val="000000" w:themeColor="text1"/>
          <w:sz w:val="28"/>
          <w:szCs w:val="28"/>
          <w:lang w:val="ru-RU"/>
        </w:rPr>
        <w:t xml:space="preserve">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w:t>
      </w:r>
      <w:r w:rsidR="00C83377" w:rsidRPr="00682150">
        <w:rPr>
          <w:rFonts w:ascii="Times New Roman" w:hAnsi="Times New Roman" w:cs="Times New Roman"/>
          <w:color w:val="000000" w:themeColor="text1"/>
          <w:sz w:val="28"/>
          <w:szCs w:val="28"/>
          <w:lang w:val="ru-RU"/>
        </w:rPr>
        <w:t>опреде</w:t>
      </w:r>
      <w:r w:rsidRPr="00682150">
        <w:rPr>
          <w:rFonts w:ascii="Times New Roman" w:hAnsi="Times New Roman" w:cs="Times New Roman"/>
          <w:color w:val="000000" w:themeColor="text1"/>
          <w:sz w:val="28"/>
          <w:szCs w:val="28"/>
          <w:lang w:val="ru-RU"/>
        </w:rPr>
        <w:t>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14:paraId="1FDBD2EC" w14:textId="77777777" w:rsidR="009E224D" w:rsidRPr="00682150" w:rsidRDefault="004D0A5B" w:rsidP="001341C1">
      <w:pPr>
        <w:pStyle w:val="a3"/>
        <w:tabs>
          <w:tab w:val="left" w:pos="709"/>
        </w:tabs>
        <w:spacing w:before="1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Это положение не реализовано в содержании предметов, </w:t>
      </w:r>
      <w:r w:rsidR="00C83377" w:rsidRPr="00682150">
        <w:rPr>
          <w:rFonts w:ascii="Times New Roman" w:hAnsi="Times New Roman" w:cs="Times New Roman"/>
          <w:color w:val="000000" w:themeColor="text1"/>
          <w:sz w:val="28"/>
          <w:szCs w:val="28"/>
          <w:lang w:val="ru-RU"/>
        </w:rPr>
        <w:t>по</w:t>
      </w:r>
      <w:r w:rsidRPr="00682150">
        <w:rPr>
          <w:rFonts w:ascii="Times New Roman" w:hAnsi="Times New Roman" w:cs="Times New Roman"/>
          <w:color w:val="000000" w:themeColor="text1"/>
          <w:sz w:val="28"/>
          <w:szCs w:val="28"/>
          <w:lang w:val="ru-RU"/>
        </w:rPr>
        <w:t>строенных как модульны</w:t>
      </w:r>
      <w:r w:rsidR="00C83377" w:rsidRPr="00682150">
        <w:rPr>
          <w:rFonts w:ascii="Times New Roman" w:hAnsi="Times New Roman" w:cs="Times New Roman"/>
          <w:color w:val="000000" w:themeColor="text1"/>
          <w:sz w:val="28"/>
          <w:szCs w:val="28"/>
          <w:lang w:val="ru-RU"/>
        </w:rPr>
        <w:t>е курсы (например, ОРКСЭ, искус</w:t>
      </w:r>
      <w:r w:rsidRPr="00682150">
        <w:rPr>
          <w:rFonts w:ascii="Times New Roman" w:hAnsi="Times New Roman" w:cs="Times New Roman"/>
          <w:color w:val="000000" w:themeColor="text1"/>
          <w:sz w:val="28"/>
          <w:szCs w:val="28"/>
          <w:lang w:val="ru-RU"/>
        </w:rPr>
        <w:t>ство, физическая культура).</w:t>
      </w:r>
    </w:p>
    <w:p w14:paraId="4F375AC3" w14:textId="77777777"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Далее содержание универсальных учеб</w:t>
      </w:r>
      <w:r w:rsidR="00C83377" w:rsidRPr="00682150">
        <w:rPr>
          <w:rFonts w:ascii="Times New Roman" w:hAnsi="Times New Roman" w:cs="Times New Roman"/>
          <w:color w:val="000000" w:themeColor="text1"/>
          <w:sz w:val="28"/>
          <w:szCs w:val="28"/>
          <w:lang w:val="ru-RU"/>
        </w:rPr>
        <w:t>ных действий пред</w:t>
      </w:r>
      <w:r w:rsidRPr="00682150">
        <w:rPr>
          <w:rFonts w:ascii="Times New Roman" w:hAnsi="Times New Roman" w:cs="Times New Roman"/>
          <w:color w:val="000000" w:themeColor="text1"/>
          <w:sz w:val="28"/>
          <w:szCs w:val="28"/>
          <w:lang w:val="ru-RU"/>
        </w:rPr>
        <w:t xml:space="preserve">ставлено в </w:t>
      </w:r>
      <w:r w:rsidRPr="00682150">
        <w:rPr>
          <w:rFonts w:ascii="Times New Roman" w:hAnsi="Times New Roman" w:cs="Times New Roman"/>
          <w:color w:val="000000" w:themeColor="text1"/>
          <w:sz w:val="28"/>
          <w:szCs w:val="28"/>
          <w:lang w:val="ru-RU"/>
        </w:rPr>
        <w:lastRenderedPageBreak/>
        <w:t>разделе «Планируемые результаты обучения» в специальном разделе «Мета</w:t>
      </w:r>
      <w:r w:rsidR="00C83377" w:rsidRPr="00682150">
        <w:rPr>
          <w:rFonts w:ascii="Times New Roman" w:hAnsi="Times New Roman" w:cs="Times New Roman"/>
          <w:color w:val="000000" w:themeColor="text1"/>
          <w:sz w:val="28"/>
          <w:szCs w:val="28"/>
          <w:lang w:val="ru-RU"/>
        </w:rPr>
        <w:t>предметные результаты», их пере</w:t>
      </w:r>
      <w:r w:rsidRPr="00682150">
        <w:rPr>
          <w:rFonts w:ascii="Times New Roman" w:hAnsi="Times New Roman" w:cs="Times New Roman"/>
          <w:color w:val="000000" w:themeColor="text1"/>
          <w:sz w:val="28"/>
          <w:szCs w:val="28"/>
          <w:lang w:val="ru-RU"/>
        </w:rPr>
        <w:t>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w:t>
      </w:r>
      <w:r w:rsidR="00C83377" w:rsidRPr="00682150">
        <w:rPr>
          <w:rFonts w:ascii="Times New Roman" w:hAnsi="Times New Roman" w:cs="Times New Roman"/>
          <w:color w:val="000000" w:themeColor="text1"/>
          <w:sz w:val="28"/>
          <w:szCs w:val="28"/>
          <w:lang w:val="ru-RU"/>
        </w:rPr>
        <w:t>ких действий; базовых исследова</w:t>
      </w:r>
      <w:r w:rsidRPr="00682150">
        <w:rPr>
          <w:rFonts w:ascii="Times New Roman" w:hAnsi="Times New Roman" w:cs="Times New Roman"/>
          <w:color w:val="000000" w:themeColor="text1"/>
          <w:sz w:val="28"/>
          <w:szCs w:val="28"/>
          <w:lang w:val="ru-RU"/>
        </w:rPr>
        <w:t>тельских действий; работу с информацией. Коммуникативные УУД включают перечень де</w:t>
      </w:r>
      <w:r w:rsidR="00C83377" w:rsidRPr="00682150">
        <w:rPr>
          <w:rFonts w:ascii="Times New Roman" w:hAnsi="Times New Roman" w:cs="Times New Roman"/>
          <w:color w:val="000000" w:themeColor="text1"/>
          <w:sz w:val="28"/>
          <w:szCs w:val="28"/>
          <w:lang w:val="ru-RU"/>
        </w:rPr>
        <w:t>йствий участника учебного диало</w:t>
      </w:r>
      <w:r w:rsidRPr="00682150">
        <w:rPr>
          <w:rFonts w:ascii="Times New Roman" w:hAnsi="Times New Roman" w:cs="Times New Roman"/>
          <w:color w:val="000000" w:themeColor="text1"/>
          <w:sz w:val="28"/>
          <w:szCs w:val="28"/>
          <w:lang w:val="ru-RU"/>
        </w:rPr>
        <w:t>га, действия, связанные со смысловым чтением и текстовой деятельностью, а также</w:t>
      </w:r>
      <w:r w:rsidR="00C83377" w:rsidRPr="00682150">
        <w:rPr>
          <w:rFonts w:ascii="Times New Roman" w:hAnsi="Times New Roman" w:cs="Times New Roman"/>
          <w:color w:val="000000" w:themeColor="text1"/>
          <w:sz w:val="28"/>
          <w:szCs w:val="28"/>
          <w:lang w:val="ru-RU"/>
        </w:rPr>
        <w:t xml:space="preserve"> УУД, обеспечивающие монологиче</w:t>
      </w:r>
      <w:r w:rsidRPr="00682150">
        <w:rPr>
          <w:rFonts w:ascii="Times New Roman" w:hAnsi="Times New Roman" w:cs="Times New Roman"/>
          <w:color w:val="000000" w:themeColor="text1"/>
          <w:sz w:val="28"/>
          <w:szCs w:val="28"/>
          <w:lang w:val="ru-RU"/>
        </w:rPr>
        <w:t xml:space="preserve">ские формы речи (описание, </w:t>
      </w:r>
      <w:r w:rsidR="00C83377" w:rsidRPr="00682150">
        <w:rPr>
          <w:rFonts w:ascii="Times New Roman" w:hAnsi="Times New Roman" w:cs="Times New Roman"/>
          <w:color w:val="000000" w:themeColor="text1"/>
          <w:sz w:val="28"/>
          <w:szCs w:val="28"/>
          <w:lang w:val="ru-RU"/>
        </w:rPr>
        <w:t>рассуждение, повествование). Ре</w:t>
      </w:r>
      <w:r w:rsidRPr="00682150">
        <w:rPr>
          <w:rFonts w:ascii="Times New Roman" w:hAnsi="Times New Roman" w:cs="Times New Roman"/>
          <w:color w:val="000000" w:themeColor="text1"/>
          <w:sz w:val="28"/>
          <w:szCs w:val="28"/>
          <w:lang w:val="ru-RU"/>
        </w:rPr>
        <w:t>гулятивные УУД включают перечень действий саморегуляции, самоконтроля и самооценки. Представлен также отдельный</w:t>
      </w:r>
      <w:r w:rsidR="00C83377" w:rsidRPr="00682150">
        <w:rPr>
          <w:rFonts w:ascii="Times New Roman" w:hAnsi="Times New Roman" w:cs="Times New Roman"/>
          <w:color w:val="000000" w:themeColor="text1"/>
          <w:sz w:val="28"/>
          <w:szCs w:val="28"/>
          <w:lang w:val="ru-RU"/>
        </w:rPr>
        <w:t xml:space="preserve"> р</w:t>
      </w:r>
      <w:r w:rsidRPr="00682150">
        <w:rPr>
          <w:rFonts w:ascii="Times New Roman" w:hAnsi="Times New Roman" w:cs="Times New Roman"/>
          <w:color w:val="000000" w:themeColor="text1"/>
          <w:sz w:val="28"/>
          <w:szCs w:val="28"/>
          <w:lang w:val="ru-RU"/>
        </w:rPr>
        <w:t>аздел «Совместная деяте</w:t>
      </w:r>
      <w:r w:rsidR="00C83377" w:rsidRPr="00682150">
        <w:rPr>
          <w:rFonts w:ascii="Times New Roman" w:hAnsi="Times New Roman" w:cs="Times New Roman"/>
          <w:color w:val="000000" w:themeColor="text1"/>
          <w:sz w:val="28"/>
          <w:szCs w:val="28"/>
          <w:lang w:val="ru-RU"/>
        </w:rPr>
        <w:t>льность», интегрирующий коммуни</w:t>
      </w:r>
      <w:r w:rsidRPr="00682150">
        <w:rPr>
          <w:rFonts w:ascii="Times New Roman" w:hAnsi="Times New Roman" w:cs="Times New Roman"/>
          <w:color w:val="000000" w:themeColor="text1"/>
          <w:sz w:val="28"/>
          <w:szCs w:val="28"/>
          <w:lang w:val="ru-RU"/>
        </w:rPr>
        <w:t xml:space="preserve">кативные и регулятивные </w:t>
      </w:r>
      <w:r w:rsidR="00C83377" w:rsidRPr="00682150">
        <w:rPr>
          <w:rFonts w:ascii="Times New Roman" w:hAnsi="Times New Roman" w:cs="Times New Roman"/>
          <w:color w:val="000000" w:themeColor="text1"/>
          <w:sz w:val="28"/>
          <w:szCs w:val="28"/>
          <w:lang w:val="ru-RU"/>
        </w:rPr>
        <w:t>действия, необходимые для успеш</w:t>
      </w:r>
      <w:r w:rsidRPr="00682150">
        <w:rPr>
          <w:rFonts w:ascii="Times New Roman" w:hAnsi="Times New Roman" w:cs="Times New Roman"/>
          <w:color w:val="000000" w:themeColor="text1"/>
          <w:sz w:val="28"/>
          <w:szCs w:val="28"/>
          <w:lang w:val="ru-RU"/>
        </w:rPr>
        <w:t>ной совместной деятельности.</w:t>
      </w:r>
    </w:p>
    <w:p w14:paraId="19A1B911" w14:textId="1A1DB344" w:rsidR="009E224D" w:rsidRPr="00682150" w:rsidRDefault="004D0A5B" w:rsidP="001341C1">
      <w:pPr>
        <w:pStyle w:val="a3"/>
        <w:tabs>
          <w:tab w:val="left" w:pos="709"/>
        </w:tabs>
        <w:spacing w:before="2"/>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w:t>
      </w:r>
      <w:r w:rsidR="00C83377" w:rsidRPr="00682150">
        <w:rPr>
          <w:rFonts w:ascii="Times New Roman" w:hAnsi="Times New Roman" w:cs="Times New Roman"/>
          <w:color w:val="000000" w:themeColor="text1"/>
          <w:sz w:val="28"/>
          <w:szCs w:val="28"/>
          <w:lang w:val="ru-RU"/>
        </w:rPr>
        <w:t>на</w:t>
      </w:r>
      <w:r w:rsidRPr="00682150">
        <w:rPr>
          <w:rFonts w:ascii="Times New Roman" w:hAnsi="Times New Roman" w:cs="Times New Roman"/>
          <w:color w:val="000000" w:themeColor="text1"/>
          <w:sz w:val="28"/>
          <w:szCs w:val="28"/>
          <w:lang w:val="ru-RU"/>
        </w:rPr>
        <w:t>грузки, в том числе в условиях работы за компьютером или</w:t>
      </w:r>
      <w:r w:rsidR="001E4CFA" w:rsidRPr="00682150">
        <w:rPr>
          <w:rFonts w:ascii="Times New Roman" w:hAnsi="Times New Roman" w:cs="Times New Roman"/>
          <w:color w:val="000000" w:themeColor="text1"/>
          <w:sz w:val="28"/>
          <w:szCs w:val="28"/>
          <w:lang w:val="ru-RU"/>
        </w:rPr>
        <w:t xml:space="preserve">  </w:t>
      </w:r>
      <w:r w:rsidRPr="00682150">
        <w:rPr>
          <w:rFonts w:ascii="Times New Roman" w:hAnsi="Times New Roman" w:cs="Times New Roman"/>
          <w:color w:val="000000" w:themeColor="text1"/>
          <w:sz w:val="28"/>
          <w:szCs w:val="28"/>
          <w:lang w:val="ru-RU"/>
        </w:rPr>
        <w:t xml:space="preserve"> с другими электронными средствами обучения.</w:t>
      </w:r>
    </w:p>
    <w:p w14:paraId="6C458CED" w14:textId="0B69F8BA" w:rsidR="009E224D" w:rsidRPr="00682150" w:rsidRDefault="004D0A5B" w:rsidP="001341C1">
      <w:pPr>
        <w:pStyle w:val="a3"/>
        <w:tabs>
          <w:tab w:val="left" w:pos="709"/>
        </w:tabs>
        <w:spacing w:before="3"/>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 тематическом планировании показываются возможные виды деятельности, методы, приёмы и формы организации </w:t>
      </w:r>
      <w:r w:rsidR="00C83377" w:rsidRPr="00682150">
        <w:rPr>
          <w:rFonts w:ascii="Times New Roman" w:hAnsi="Times New Roman" w:cs="Times New Roman"/>
          <w:color w:val="000000" w:themeColor="text1"/>
          <w:sz w:val="28"/>
          <w:szCs w:val="28"/>
          <w:lang w:val="ru-RU"/>
        </w:rPr>
        <w:t>об</w:t>
      </w:r>
      <w:r w:rsidRPr="00682150">
        <w:rPr>
          <w:rFonts w:ascii="Times New Roman" w:hAnsi="Times New Roman" w:cs="Times New Roman"/>
          <w:color w:val="000000" w:themeColor="text1"/>
          <w:sz w:val="28"/>
          <w:szCs w:val="28"/>
          <w:lang w:val="ru-RU"/>
        </w:rPr>
        <w:t xml:space="preserve">учения, направленные на формирование всех видов УУД. </w:t>
      </w:r>
    </w:p>
    <w:p w14:paraId="7C3373B7" w14:textId="77777777" w:rsidR="00C83377" w:rsidRPr="00682150" w:rsidRDefault="00C83377" w:rsidP="001341C1">
      <w:pPr>
        <w:tabs>
          <w:tab w:val="left" w:pos="709"/>
        </w:tabs>
        <w:ind w:firstLine="624"/>
        <w:jc w:val="both"/>
        <w:rPr>
          <w:rFonts w:ascii="Times New Roman" w:hAnsi="Times New Roman" w:cs="Times New Roman"/>
          <w:color w:val="000000" w:themeColor="text1"/>
          <w:sz w:val="28"/>
          <w:szCs w:val="28"/>
          <w:lang w:val="ru-RU"/>
        </w:rPr>
      </w:pPr>
    </w:p>
    <w:p w14:paraId="5CEB3C4C" w14:textId="09D2FA84" w:rsidR="009E224D" w:rsidRPr="00BC4430" w:rsidRDefault="004D0A5B" w:rsidP="004C7275">
      <w:pPr>
        <w:pStyle w:val="20"/>
        <w:numPr>
          <w:ilvl w:val="1"/>
          <w:numId w:val="20"/>
        </w:numPr>
        <w:tabs>
          <w:tab w:val="left" w:pos="709"/>
        </w:tabs>
        <w:ind w:left="0" w:firstLine="624"/>
        <w:jc w:val="both"/>
        <w:rPr>
          <w:rFonts w:ascii="Times New Roman" w:hAnsi="Times New Roman" w:cs="Times New Roman"/>
          <w:b/>
          <w:sz w:val="28"/>
          <w:szCs w:val="28"/>
        </w:rPr>
      </w:pPr>
      <w:bookmarkStart w:id="37" w:name="_Toc110804654"/>
      <w:r w:rsidRPr="00BC4430">
        <w:rPr>
          <w:rFonts w:ascii="Times New Roman" w:hAnsi="Times New Roman" w:cs="Times New Roman"/>
          <w:b/>
          <w:sz w:val="28"/>
          <w:szCs w:val="28"/>
        </w:rPr>
        <w:t>ПРОГРАММА ВОСПИТАНИЯ</w:t>
      </w:r>
      <w:bookmarkEnd w:id="37"/>
    </w:p>
    <w:p w14:paraId="47752386" w14:textId="3C8224E3" w:rsidR="009E224D" w:rsidRDefault="004D0A5B" w:rsidP="004C7275">
      <w:pPr>
        <w:pStyle w:val="3"/>
        <w:numPr>
          <w:ilvl w:val="2"/>
          <w:numId w:val="20"/>
        </w:numPr>
        <w:tabs>
          <w:tab w:val="left" w:pos="709"/>
        </w:tabs>
        <w:ind w:left="0" w:firstLine="624"/>
        <w:jc w:val="both"/>
        <w:rPr>
          <w:rFonts w:ascii="Times New Roman" w:hAnsi="Times New Roman" w:cs="Times New Roman"/>
          <w:sz w:val="28"/>
          <w:szCs w:val="28"/>
        </w:rPr>
      </w:pPr>
      <w:bookmarkStart w:id="38" w:name="_Toc110804655"/>
      <w:r w:rsidRPr="00682150">
        <w:rPr>
          <w:rFonts w:ascii="Times New Roman" w:hAnsi="Times New Roman" w:cs="Times New Roman"/>
          <w:sz w:val="28"/>
          <w:szCs w:val="28"/>
        </w:rPr>
        <w:t>Пояснительная записка</w:t>
      </w:r>
      <w:bookmarkEnd w:id="38"/>
    </w:p>
    <w:p w14:paraId="78BD01FD" w14:textId="77777777" w:rsidR="00BC4430" w:rsidRPr="00BC4430" w:rsidRDefault="00BC4430" w:rsidP="00BC4430">
      <w:pPr>
        <w:ind w:left="157" w:firstLine="467"/>
        <w:jc w:val="both"/>
        <w:rPr>
          <w:rFonts w:ascii="Times New Roman" w:eastAsia="Times New Roman" w:hAnsi="Times New Roman" w:cs="Times New Roman"/>
          <w:color w:val="000000"/>
          <w:sz w:val="28"/>
          <w:szCs w:val="20"/>
          <w:lang w:val="ru-RU" w:eastAsia="ru-RU" w:bidi="ru-RU"/>
        </w:rPr>
      </w:pPr>
      <w:r w:rsidRPr="00BC4430">
        <w:rPr>
          <w:rFonts w:ascii="Times New Roman" w:eastAsia="Times New Roman" w:hAnsi="Times New Roman" w:cs="Times New Roman"/>
          <w:color w:val="000000"/>
          <w:sz w:val="28"/>
          <w:szCs w:val="20"/>
          <w:lang w:val="ru-RU" w:eastAsia="ru-RU" w:bidi="ru-RU"/>
        </w:rPr>
        <w:t>ВОСПИТАНИЕ - управление процессом развития личности через создание благоприятных для этого условий.</w:t>
      </w:r>
    </w:p>
    <w:p w14:paraId="06023296" w14:textId="77777777" w:rsidR="00BC4430" w:rsidRPr="00BC4430" w:rsidRDefault="00BC4430" w:rsidP="00BC4430">
      <w:pPr>
        <w:ind w:left="157" w:firstLine="467"/>
        <w:jc w:val="both"/>
        <w:rPr>
          <w:rFonts w:ascii="Times New Roman" w:eastAsia="Times New Roman" w:hAnsi="Times New Roman" w:cs="Times New Roman"/>
          <w:color w:val="000000"/>
          <w:sz w:val="28"/>
          <w:szCs w:val="20"/>
          <w:lang w:val="ru-RU" w:eastAsia="ru-RU" w:bidi="ru-RU"/>
        </w:rPr>
      </w:pPr>
      <w:r w:rsidRPr="00BC4430">
        <w:rPr>
          <w:rFonts w:ascii="Times New Roman" w:eastAsia="Times New Roman" w:hAnsi="Times New Roman" w:cs="Times New Roman"/>
          <w:color w:val="000000"/>
          <w:sz w:val="28"/>
          <w:szCs w:val="20"/>
          <w:lang w:val="ru-RU" w:eastAsia="ru-RU" w:bidi="ru-RU"/>
        </w:rPr>
        <w:t>Целью современного образования является не сумма знаний, умений и навыков, а активный запас ключевых компетенций, необходимых для жизни в современном обществе, самореализация и успешная социальная адаптация выпускников.</w:t>
      </w:r>
    </w:p>
    <w:p w14:paraId="1D5B6442" w14:textId="77777777" w:rsidR="00BC4430" w:rsidRPr="00BC4430" w:rsidRDefault="00BC4430" w:rsidP="00BC4430">
      <w:pPr>
        <w:ind w:left="157" w:firstLine="467"/>
        <w:jc w:val="both"/>
        <w:rPr>
          <w:rFonts w:ascii="Times New Roman" w:eastAsia="Times New Roman" w:hAnsi="Times New Roman" w:cs="Times New Roman"/>
          <w:color w:val="000000"/>
          <w:sz w:val="28"/>
          <w:szCs w:val="20"/>
          <w:lang w:val="ru-RU" w:eastAsia="ru-RU" w:bidi="ru-RU"/>
        </w:rPr>
      </w:pPr>
      <w:r w:rsidRPr="00BC4430">
        <w:rPr>
          <w:rFonts w:ascii="Times New Roman" w:eastAsia="Times New Roman" w:hAnsi="Times New Roman" w:cs="Times New Roman"/>
          <w:color w:val="000000"/>
          <w:sz w:val="28"/>
          <w:szCs w:val="20"/>
          <w:lang w:val="ru-RU" w:eastAsia="ru-RU" w:bidi="ru-RU"/>
        </w:rPr>
        <w:t>Школа должна создать образовательную среду, способствующую развитию, воспитанию, социальной адаптации для каждого ребёнка. Одним из ключевых элементов такой среды является создание ситуации успеха на уроке, во внеклассной деятельности, во всем школьном укладе. Успех ребенка в школе — это залог его успеха в жизни, это реализованная цель. Его ощущение связано с признанием, с возможностью показать себя, ощутить свою значимость, ценность. Поэтому принцип воспитания и обучения стал основополагающим в практической деятельности многих педагогов нашей школы.</w:t>
      </w:r>
    </w:p>
    <w:p w14:paraId="5622018E" w14:textId="77777777" w:rsidR="00BC4430" w:rsidRPr="00BC4430" w:rsidRDefault="00BC4430" w:rsidP="00BC4430">
      <w:pPr>
        <w:ind w:left="157" w:firstLine="467"/>
        <w:jc w:val="both"/>
        <w:rPr>
          <w:rFonts w:ascii="Times New Roman" w:eastAsia="Times New Roman" w:hAnsi="Times New Roman" w:cs="Times New Roman"/>
          <w:color w:val="000000"/>
          <w:sz w:val="28"/>
          <w:szCs w:val="20"/>
          <w:lang w:val="ru-RU" w:eastAsia="ru-RU" w:bidi="ru-RU"/>
        </w:rPr>
      </w:pPr>
      <w:r w:rsidRPr="00BC4430">
        <w:rPr>
          <w:rFonts w:ascii="Times New Roman" w:eastAsia="Times New Roman" w:hAnsi="Times New Roman" w:cs="Times New Roman"/>
          <w:color w:val="000000"/>
          <w:sz w:val="28"/>
          <w:szCs w:val="20"/>
          <w:lang w:val="ru-RU" w:eastAsia="ru-RU" w:bidi="ru-RU"/>
        </w:rPr>
        <w:t xml:space="preserve">Успех рождает сильный положительный импульс к активной работе, содействует становлению достоинства каждого ученика, что является залогом положительного отношения к учению, к школе, к социуму. Таким образом, ситуация успеха становится фактором развития личности школьника. Ее создание становится необходимостью, потребностью. </w:t>
      </w:r>
      <w:r w:rsidRPr="00BC4430">
        <w:rPr>
          <w:rFonts w:ascii="Times New Roman" w:eastAsia="Times New Roman" w:hAnsi="Times New Roman" w:cs="Times New Roman"/>
          <w:color w:val="000000"/>
          <w:sz w:val="28"/>
          <w:szCs w:val="20"/>
          <w:lang w:val="ru-RU" w:eastAsia="ru-RU" w:bidi="ru-RU"/>
        </w:rPr>
        <w:lastRenderedPageBreak/>
        <w:t>Поэтому цель школы - стать для ребёнка местом, в котором ему комфортно и интересно.</w:t>
      </w:r>
    </w:p>
    <w:p w14:paraId="71A28CA9" w14:textId="77777777" w:rsidR="00BC4430" w:rsidRPr="00BC4430" w:rsidRDefault="00BC4430" w:rsidP="00BC4430">
      <w:pPr>
        <w:ind w:left="157" w:firstLine="467"/>
        <w:jc w:val="both"/>
        <w:rPr>
          <w:rFonts w:ascii="Times New Roman" w:eastAsia="Times New Roman" w:hAnsi="Times New Roman" w:cs="Times New Roman"/>
          <w:color w:val="000000"/>
          <w:sz w:val="28"/>
          <w:szCs w:val="20"/>
          <w:lang w:val="ru-RU" w:eastAsia="ru-RU" w:bidi="ru-RU"/>
        </w:rPr>
      </w:pPr>
      <w:r w:rsidRPr="00BC4430">
        <w:rPr>
          <w:rFonts w:ascii="Times New Roman" w:eastAsia="Times New Roman" w:hAnsi="Times New Roman" w:cs="Times New Roman"/>
          <w:color w:val="000000"/>
          <w:sz w:val="28"/>
          <w:szCs w:val="20"/>
          <w:lang w:val="ru-RU" w:eastAsia="ru-RU" w:bidi="ru-RU"/>
        </w:rPr>
        <w:t>Система воспитательной работы выстроена в соответствии с направлениями деятельности школы при активном вовлечении обучающихся в деятельность, демонстрирующую их общие и индивидуальные достижения, с использованием ярких форм и методов, создающих привлекательность этой деятельности. Ведущей технологией является технология коллективного творческою дела (КТД), которая позволяет формировать социальные установки. Она предполагает не только общественно-значимую, но и личностно-значимую организационную деятельность, регулирует сотрудничество в коллективе, с партнерами, способствует выработке организационных умений. При помощи участия в коллективных творческих делах достигается единство в развитии таких сторон личности, как познавательно</w:t>
      </w:r>
      <w:r w:rsidRPr="00BC4430">
        <w:rPr>
          <w:rFonts w:ascii="Times New Roman" w:eastAsia="Times New Roman" w:hAnsi="Times New Roman" w:cs="Times New Roman"/>
          <w:color w:val="000000"/>
          <w:sz w:val="28"/>
          <w:szCs w:val="20"/>
          <w:lang w:val="ru-RU" w:eastAsia="ru-RU" w:bidi="ru-RU"/>
        </w:rPr>
        <w:softHyphen/>
        <w:t>-мировоззренческой, эмоционально-волевой, практически- действенной.</w:t>
      </w:r>
    </w:p>
    <w:p w14:paraId="03FB14B4" w14:textId="77777777" w:rsidR="00BC4430" w:rsidRPr="00BC4430" w:rsidRDefault="00BC4430" w:rsidP="00BC4430">
      <w:pPr>
        <w:ind w:left="157" w:firstLine="467"/>
        <w:jc w:val="both"/>
        <w:rPr>
          <w:rFonts w:ascii="Times New Roman" w:eastAsia="Times New Roman" w:hAnsi="Times New Roman" w:cs="Times New Roman"/>
          <w:color w:val="000000"/>
          <w:sz w:val="28"/>
          <w:szCs w:val="20"/>
          <w:lang w:val="ru-RU" w:eastAsia="ru-RU" w:bidi="ru-RU"/>
        </w:rPr>
      </w:pPr>
      <w:r w:rsidRPr="00BC4430">
        <w:rPr>
          <w:rFonts w:ascii="Times New Roman" w:eastAsia="Times New Roman" w:hAnsi="Times New Roman" w:cs="Times New Roman"/>
          <w:color w:val="000000"/>
          <w:sz w:val="28"/>
          <w:szCs w:val="20"/>
          <w:lang w:val="ru-RU" w:eastAsia="ru-RU" w:bidi="ru-RU"/>
        </w:rPr>
        <w:t>Педагог при этом является куратором, помощником, оказывающим поддержку в достижении учениками цели, определенной ими самостоятельно или совместно с учителем. Он помогает детям реализовать свой потенциал, проявлять и развивать свою индивидуальность, способствует развитию открытых взаимоотношений.</w:t>
      </w:r>
    </w:p>
    <w:p w14:paraId="5255E0AE" w14:textId="77777777" w:rsidR="00BC4430" w:rsidRPr="00BC4430" w:rsidRDefault="00BC4430" w:rsidP="00BC4430">
      <w:pPr>
        <w:ind w:left="157" w:firstLine="467"/>
        <w:jc w:val="both"/>
        <w:rPr>
          <w:rFonts w:ascii="Times New Roman" w:eastAsia="Times New Roman" w:hAnsi="Times New Roman" w:cs="Times New Roman"/>
          <w:color w:val="000000"/>
          <w:sz w:val="28"/>
          <w:szCs w:val="20"/>
          <w:lang w:val="ru-RU" w:eastAsia="ru-RU" w:bidi="ru-RU"/>
        </w:rPr>
      </w:pPr>
      <w:r w:rsidRPr="00BC4430">
        <w:rPr>
          <w:rFonts w:ascii="Times New Roman" w:eastAsia="Times New Roman" w:hAnsi="Times New Roman" w:cs="Times New Roman"/>
          <w:color w:val="000000"/>
          <w:sz w:val="28"/>
          <w:szCs w:val="20"/>
          <w:lang w:val="ru-RU" w:eastAsia="ru-RU" w:bidi="ru-RU"/>
        </w:rPr>
        <w:t>В ходе реализации данной воспитательной системы повышается творческая активность и творческие способности школьников, формируется социально активная гражданская позиция обучающихся, развивается активность молодого поколения.</w:t>
      </w:r>
    </w:p>
    <w:p w14:paraId="43996241" w14:textId="77777777" w:rsidR="00BC4430" w:rsidRPr="00BC4430" w:rsidRDefault="00BC4430" w:rsidP="00BC4430">
      <w:pPr>
        <w:ind w:left="157" w:firstLine="467"/>
        <w:jc w:val="both"/>
        <w:rPr>
          <w:rFonts w:ascii="Times New Roman" w:eastAsia="Times New Roman" w:hAnsi="Times New Roman" w:cs="Times New Roman"/>
          <w:color w:val="000000"/>
          <w:sz w:val="28"/>
          <w:szCs w:val="20"/>
          <w:lang w:val="ru-RU" w:eastAsia="ru-RU" w:bidi="ru-RU"/>
        </w:rPr>
      </w:pPr>
      <w:r w:rsidRPr="00BC4430">
        <w:rPr>
          <w:rFonts w:ascii="Times New Roman" w:eastAsia="Times New Roman" w:hAnsi="Times New Roman" w:cs="Times New Roman"/>
          <w:color w:val="000000"/>
          <w:sz w:val="28"/>
          <w:szCs w:val="20"/>
          <w:lang w:val="ru-RU" w:eastAsia="ru-RU" w:bidi="ru-RU"/>
        </w:rPr>
        <w:t>Программа воспитательной системы, её суть, сводится к предоставлению возможности обучающимся и целым коллективам выбрать сферы, приложить силы и добиться успеха, реализовав свои потенциалы.</w:t>
      </w:r>
    </w:p>
    <w:p w14:paraId="7C178027" w14:textId="77777777" w:rsidR="00BC4430" w:rsidRPr="00BC4430" w:rsidRDefault="00BC4430" w:rsidP="00BC4430">
      <w:pPr>
        <w:pStyle w:val="3"/>
        <w:tabs>
          <w:tab w:val="left" w:pos="709"/>
        </w:tabs>
        <w:ind w:left="624"/>
        <w:jc w:val="both"/>
        <w:rPr>
          <w:rFonts w:ascii="Times New Roman" w:hAnsi="Times New Roman" w:cs="Times New Roman"/>
          <w:sz w:val="28"/>
          <w:szCs w:val="28"/>
          <w:lang w:val="ru-RU"/>
        </w:rPr>
      </w:pPr>
    </w:p>
    <w:p w14:paraId="4181B797" w14:textId="719E8AC2" w:rsidR="009E224D" w:rsidRPr="00682150" w:rsidRDefault="004D0A5B" w:rsidP="004C7275">
      <w:pPr>
        <w:pStyle w:val="3"/>
        <w:numPr>
          <w:ilvl w:val="2"/>
          <w:numId w:val="20"/>
        </w:numPr>
        <w:tabs>
          <w:tab w:val="left" w:pos="709"/>
        </w:tabs>
        <w:ind w:left="0" w:firstLine="624"/>
        <w:jc w:val="both"/>
        <w:rPr>
          <w:rFonts w:ascii="Times New Roman" w:hAnsi="Times New Roman" w:cs="Times New Roman"/>
          <w:sz w:val="28"/>
          <w:szCs w:val="28"/>
          <w:lang w:val="ru-RU"/>
        </w:rPr>
      </w:pPr>
      <w:bookmarkStart w:id="39" w:name="_Toc110804656"/>
      <w:r w:rsidRPr="00682150">
        <w:rPr>
          <w:rFonts w:ascii="Times New Roman" w:hAnsi="Times New Roman" w:cs="Times New Roman"/>
          <w:sz w:val="28"/>
          <w:szCs w:val="28"/>
          <w:lang w:val="ru-RU"/>
        </w:rPr>
        <w:t>Особенности организуемого в образовательной</w:t>
      </w:r>
      <w:r w:rsidR="00313456" w:rsidRPr="00682150">
        <w:rPr>
          <w:rFonts w:ascii="Times New Roman" w:hAnsi="Times New Roman" w:cs="Times New Roman"/>
          <w:sz w:val="28"/>
          <w:szCs w:val="28"/>
          <w:lang w:val="ru-RU"/>
        </w:rPr>
        <w:t xml:space="preserve">  </w:t>
      </w:r>
      <w:r w:rsidRPr="00682150">
        <w:rPr>
          <w:rFonts w:ascii="Times New Roman" w:hAnsi="Times New Roman" w:cs="Times New Roman"/>
          <w:sz w:val="28"/>
          <w:szCs w:val="28"/>
          <w:lang w:val="ru-RU"/>
        </w:rPr>
        <w:t xml:space="preserve"> организации воспитательного процесса</w:t>
      </w:r>
      <w:bookmarkEnd w:id="39"/>
    </w:p>
    <w:p w14:paraId="484E74DB"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МБОУ «Центр образования «Перспектива» г. Брянска расположен в Советском районе города Брянска.</w:t>
      </w:r>
    </w:p>
    <w:p w14:paraId="04E5C8F5"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Вблизи школы расположены Брянская областная детская библиотека, дошкольное отделение школы - детский сад «Гармония», детский сад «Росинка», мемориальный комплекс «Курган Бессмертия», Брянский государственный университет имени академика И.Г. Петровского. ГАОУ Медицинский Сеченовский предуниверсарий Брянской области.</w:t>
      </w:r>
    </w:p>
    <w:p w14:paraId="7E5B18D8"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 xml:space="preserve">Процесс воспитания в школе основывается на следующих принципах взаимодействия педагогов и школьников: </w:t>
      </w:r>
    </w:p>
    <w:p w14:paraId="07D51F5E"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 xml:space="preserve">- неукоснительное соблюдение законности и прав семьи и ребенка, конфиденциальности информации о ребенке и семье, приоритета безопасности ребенка при нахождении в образовательной организации; </w:t>
      </w:r>
    </w:p>
    <w:p w14:paraId="1621073B"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0C1F311D"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lastRenderedPageBreak/>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23ABCE60"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 организация основных совместных дел школьников и педагогов как предмета совместной заботы и взрослых, и детей;</w:t>
      </w:r>
    </w:p>
    <w:p w14:paraId="1118EC21"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 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04276AC2"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Основными традициями воспитания в школе являются следующие: ключевые общешкольные дела, через которые осуществляется интеграция воспитательных усилий педагогов; коллективная разработка, коллективное планирование, коллективное проведение и коллективный анализ их результатов; конструктивное межличностное, межклассное и межвозврастное взаимодействие обучающихся, а также их социальная активность; ориентация на формирование, создание и активизацию ученического самоуправления, как на уровне класса, так и на уровне школы.</w:t>
      </w:r>
    </w:p>
    <w:p w14:paraId="074AE048" w14:textId="773753DD" w:rsidR="00526BE4" w:rsidRDefault="00BC4430" w:rsidP="00BC4430">
      <w:pPr>
        <w:tabs>
          <w:tab w:val="left" w:pos="709"/>
        </w:tabs>
        <w:ind w:firstLine="624"/>
        <w:jc w:val="both"/>
        <w:rPr>
          <w:rFonts w:ascii="Times New Roman" w:hAnsi="Times New Roman" w:cs="Times New Roman"/>
          <w:color w:val="000000" w:themeColor="text1"/>
          <w:sz w:val="28"/>
          <w:szCs w:val="28"/>
          <w:lang w:val="ru-RU"/>
        </w:rPr>
      </w:pPr>
      <w:r w:rsidRPr="00BC4430">
        <w:rPr>
          <w:rFonts w:ascii="Times New Roman" w:hAnsi="Times New Roman" w:cs="Times New Roman"/>
          <w:color w:val="000000" w:themeColor="text1"/>
          <w:sz w:val="28"/>
          <w:szCs w:val="28"/>
          <w:lang w:val="ru-RU"/>
        </w:rPr>
        <w:t>Педагогами создаётся атмосфера взаимоуважения, поддержки каждого ученика. Классные руководители, социальный педагог, педагог-психолог, администрация школы в своей деятельности придерживаются принципов гуманности и толерантности. Создаются условия для самореализации всех участников воспитательного процесса, предоставляются возможности для того, чтобы каждый ребенок мог проявить себя и быть успешным в том или ином направлении.</w:t>
      </w:r>
    </w:p>
    <w:p w14:paraId="209938C0" w14:textId="77777777" w:rsidR="00BC4430" w:rsidRPr="00BC4430" w:rsidRDefault="00BC4430" w:rsidP="00BC4430">
      <w:pPr>
        <w:tabs>
          <w:tab w:val="left" w:pos="709"/>
        </w:tabs>
        <w:ind w:firstLine="624"/>
        <w:jc w:val="both"/>
        <w:rPr>
          <w:rFonts w:ascii="Times New Roman" w:hAnsi="Times New Roman" w:cs="Times New Roman"/>
          <w:color w:val="000000" w:themeColor="text1"/>
          <w:sz w:val="28"/>
          <w:szCs w:val="28"/>
          <w:lang w:val="ru-RU"/>
        </w:rPr>
      </w:pPr>
    </w:p>
    <w:p w14:paraId="73FA1FCD" w14:textId="77777777" w:rsidR="00BA5B95" w:rsidRPr="00BA5B95" w:rsidRDefault="00BA5B95" w:rsidP="00BA5B95">
      <w:pPr>
        <w:tabs>
          <w:tab w:val="left" w:pos="709"/>
        </w:tabs>
        <w:ind w:firstLine="624"/>
        <w:jc w:val="both"/>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2.3.3. Цель и задачи воспитания</w:t>
      </w:r>
    </w:p>
    <w:p w14:paraId="5DA302C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51AF016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Поэтому цель воспитания в МБОУ «Центр образования «Перспектива» г. Брянска - 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41D4EC0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w:t>
      </w:r>
      <w:r w:rsidRPr="00BA5B95">
        <w:rPr>
          <w:rFonts w:ascii="Times New Roman" w:hAnsi="Times New Roman" w:cs="Times New Roman"/>
          <w:color w:val="000000" w:themeColor="text1"/>
          <w:sz w:val="28"/>
          <w:szCs w:val="28"/>
          <w:lang w:val="ru-RU"/>
        </w:rPr>
        <w:lastRenderedPageBreak/>
        <w:t xml:space="preserve">развития его личности. </w:t>
      </w:r>
    </w:p>
    <w:p w14:paraId="2070E50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Задачи воспитания обучающихся в МБОУ «Центр образования «Перспектива» г. Брянска: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260EEE6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14:paraId="25DC8304"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14:paraId="179B00A1"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073E19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8A2A4D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14:paraId="429B9CE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66DF5C5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lastRenderedPageBreak/>
        <w:t>•</w:t>
      </w:r>
      <w:r w:rsidRPr="00BA5B95">
        <w:rPr>
          <w:rFonts w:ascii="Times New Roman" w:hAnsi="Times New Roman" w:cs="Times New Roman"/>
          <w:color w:val="000000" w:themeColor="text1"/>
          <w:sz w:val="28"/>
          <w:szCs w:val="28"/>
          <w:lang w:val="ru-RU"/>
        </w:rPr>
        <w:tab/>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21E5D98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9D625A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776F077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797EB9A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Конкретизация общей цели воспитания применительно к возрастным особенностям школьников позволяет выделить в ней следующие целевые ориентиры результатов воспитания, соответствующие уровню начального общего образования:</w:t>
      </w:r>
    </w:p>
    <w:p w14:paraId="0DA5DA1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1.</w:t>
      </w:r>
      <w:r w:rsidRPr="00BA5B95">
        <w:rPr>
          <w:rFonts w:ascii="Times New Roman" w:hAnsi="Times New Roman" w:cs="Times New Roman"/>
          <w:color w:val="000000" w:themeColor="text1"/>
          <w:sz w:val="28"/>
          <w:szCs w:val="28"/>
          <w:lang w:val="ru-RU"/>
        </w:rPr>
        <w:tab/>
        <w:t xml:space="preserve">Уровень начального общего образования. </w:t>
      </w:r>
    </w:p>
    <w:p w14:paraId="2EAD9AA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 воспитании детей младшего школьного возраста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14:paraId="5511AAE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14:paraId="21D6B51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К наиболее важным из них относятся следующие:</w:t>
      </w:r>
    </w:p>
    <w:p w14:paraId="44EE044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14:paraId="7A26F83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быть трудолюбивым, следуя принципу «делу — время, потехе — час» как в учебных занятиях, так и в домашних делах;</w:t>
      </w:r>
    </w:p>
    <w:p w14:paraId="440D9A25"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знать и любить свою Родину - свой родной дом, двор, улицу, город, свою страну;</w:t>
      </w:r>
    </w:p>
    <w:p w14:paraId="58DF459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 xml:space="preserve">беречь и охранять природу (ухаживать за комнатными растениями </w:t>
      </w:r>
      <w:r w:rsidRPr="00BA5B95">
        <w:rPr>
          <w:rFonts w:ascii="Times New Roman" w:hAnsi="Times New Roman" w:cs="Times New Roman"/>
          <w:color w:val="000000" w:themeColor="text1"/>
          <w:sz w:val="28"/>
          <w:szCs w:val="28"/>
          <w:lang w:val="ru-RU"/>
        </w:rPr>
        <w:lastRenderedPageBreak/>
        <w:t>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14:paraId="087DD55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проявлять миролюбие — не затевать конфликтов и стремиться решать спорные вопросы, не прибегая к силе;</w:t>
      </w:r>
    </w:p>
    <w:p w14:paraId="5E6E9E35"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стремиться узнавать что-то новое, проявлять любознательность, ценить знания;</w:t>
      </w:r>
    </w:p>
    <w:p w14:paraId="54B8402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быть вежливым и опрятным, скромным и приветливым;</w:t>
      </w:r>
    </w:p>
    <w:p w14:paraId="3B81FD6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соблюдать правила личной гигиены, режим дня, вести здоровый образ жизни;</w:t>
      </w:r>
    </w:p>
    <w:p w14:paraId="04E2F4B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11D3E9D4"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14:paraId="09BE247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w:t>
      </w:r>
    </w:p>
    <w:p w14:paraId="5E89906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5E7632A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Достижению поставленной цели способствует решение следующих задач:</w:t>
      </w:r>
    </w:p>
    <w:p w14:paraId="778161E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1.</w:t>
      </w:r>
      <w:r w:rsidRPr="00BA5B95">
        <w:rPr>
          <w:rFonts w:ascii="Times New Roman" w:hAnsi="Times New Roman" w:cs="Times New Roman"/>
          <w:color w:val="000000" w:themeColor="text1"/>
          <w:sz w:val="28"/>
          <w:szCs w:val="28"/>
          <w:lang w:val="ru-RU"/>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399651E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2.</w:t>
      </w:r>
      <w:r w:rsidRPr="00BA5B95">
        <w:rPr>
          <w:rFonts w:ascii="Times New Roman" w:hAnsi="Times New Roman" w:cs="Times New Roman"/>
          <w:color w:val="000000" w:themeColor="text1"/>
          <w:sz w:val="28"/>
          <w:szCs w:val="28"/>
          <w:lang w:val="ru-RU"/>
        </w:rPr>
        <w:tab/>
        <w:t>Реализовывать потенциал классного руководства в воспитании школьников, поддерживать активное участие классных сообществ в жизни школы.</w:t>
      </w:r>
    </w:p>
    <w:p w14:paraId="56D018F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3.</w:t>
      </w:r>
      <w:r w:rsidRPr="00BA5B95">
        <w:rPr>
          <w:rFonts w:ascii="Times New Roman" w:hAnsi="Times New Roman" w:cs="Times New Roman"/>
          <w:color w:val="000000" w:themeColor="text1"/>
          <w:sz w:val="28"/>
          <w:szCs w:val="28"/>
          <w:lang w:val="ru-RU"/>
        </w:rPr>
        <w:tab/>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14:paraId="085A17E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4.</w:t>
      </w:r>
      <w:r w:rsidRPr="00BA5B95">
        <w:rPr>
          <w:rFonts w:ascii="Times New Roman" w:hAnsi="Times New Roman" w:cs="Times New Roman"/>
          <w:color w:val="000000" w:themeColor="text1"/>
          <w:sz w:val="28"/>
          <w:szCs w:val="28"/>
          <w:lang w:val="ru-RU"/>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14:paraId="03544C98"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5.</w:t>
      </w:r>
      <w:r w:rsidRPr="00BA5B95">
        <w:rPr>
          <w:rFonts w:ascii="Times New Roman" w:hAnsi="Times New Roman" w:cs="Times New Roman"/>
          <w:color w:val="000000" w:themeColor="text1"/>
          <w:sz w:val="28"/>
          <w:szCs w:val="28"/>
          <w:lang w:val="ru-RU"/>
        </w:rPr>
        <w:tab/>
        <w:t>Инициировать и поддерживать ученическое самоуправление - как на уровне школы, так и на уровне классных сообществ.</w:t>
      </w:r>
    </w:p>
    <w:p w14:paraId="540B1BD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6.</w:t>
      </w:r>
      <w:r w:rsidRPr="00BA5B95">
        <w:rPr>
          <w:rFonts w:ascii="Times New Roman" w:hAnsi="Times New Roman" w:cs="Times New Roman"/>
          <w:color w:val="000000" w:themeColor="text1"/>
          <w:sz w:val="28"/>
          <w:szCs w:val="28"/>
          <w:lang w:val="ru-RU"/>
        </w:rPr>
        <w:tab/>
        <w:t>Поддерживать деятельность функционирующих на базе школы детских общественных объединений и организаций.</w:t>
      </w:r>
    </w:p>
    <w:p w14:paraId="4938D36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7.</w:t>
      </w:r>
      <w:r w:rsidRPr="00BA5B95">
        <w:rPr>
          <w:rFonts w:ascii="Times New Roman" w:hAnsi="Times New Roman" w:cs="Times New Roman"/>
          <w:color w:val="000000" w:themeColor="text1"/>
          <w:sz w:val="28"/>
          <w:szCs w:val="28"/>
          <w:lang w:val="ru-RU"/>
        </w:rPr>
        <w:tab/>
        <w:t xml:space="preserve">Организовывать в школе волонтерскую деятельность и привлекать </w:t>
      </w:r>
      <w:r w:rsidRPr="00BA5B95">
        <w:rPr>
          <w:rFonts w:ascii="Times New Roman" w:hAnsi="Times New Roman" w:cs="Times New Roman"/>
          <w:color w:val="000000" w:themeColor="text1"/>
          <w:sz w:val="28"/>
          <w:szCs w:val="28"/>
          <w:lang w:val="ru-RU"/>
        </w:rPr>
        <w:lastRenderedPageBreak/>
        <w:t>к ней школьников для освоения ими новых видов социально значимой деятельности.</w:t>
      </w:r>
    </w:p>
    <w:p w14:paraId="24136A18"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8.</w:t>
      </w:r>
      <w:r w:rsidRPr="00BA5B95">
        <w:rPr>
          <w:rFonts w:ascii="Times New Roman" w:hAnsi="Times New Roman" w:cs="Times New Roman"/>
          <w:color w:val="000000" w:themeColor="text1"/>
          <w:sz w:val="28"/>
          <w:szCs w:val="28"/>
          <w:lang w:val="ru-RU"/>
        </w:rPr>
        <w:tab/>
        <w:t>Организовывать для школьников экскурсии, экспедиции, походы и реализовывать их воспитательный потенциал.</w:t>
      </w:r>
    </w:p>
    <w:p w14:paraId="17D9D35E"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9.</w:t>
      </w:r>
      <w:r w:rsidRPr="00BA5B95">
        <w:rPr>
          <w:rFonts w:ascii="Times New Roman" w:hAnsi="Times New Roman" w:cs="Times New Roman"/>
          <w:color w:val="000000" w:themeColor="text1"/>
          <w:sz w:val="28"/>
          <w:szCs w:val="28"/>
          <w:lang w:val="ru-RU"/>
        </w:rPr>
        <w:tab/>
        <w:t>Организовывать профориентационную работу со школьниками.</w:t>
      </w:r>
    </w:p>
    <w:p w14:paraId="1A8E7CE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10.</w:t>
      </w:r>
      <w:r w:rsidRPr="00BA5B95">
        <w:rPr>
          <w:rFonts w:ascii="Times New Roman" w:hAnsi="Times New Roman" w:cs="Times New Roman"/>
          <w:color w:val="000000" w:themeColor="text1"/>
          <w:sz w:val="28"/>
          <w:szCs w:val="28"/>
          <w:lang w:val="ru-RU"/>
        </w:rPr>
        <w:tab/>
        <w:t xml:space="preserve"> Организовать работу школьного медиацентра, реализовывать его воспитательный потенциал.</w:t>
      </w:r>
    </w:p>
    <w:p w14:paraId="675AE69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11.</w:t>
      </w:r>
      <w:r w:rsidRPr="00BA5B95">
        <w:rPr>
          <w:rFonts w:ascii="Times New Roman" w:hAnsi="Times New Roman" w:cs="Times New Roman"/>
          <w:color w:val="000000" w:themeColor="text1"/>
          <w:sz w:val="28"/>
          <w:szCs w:val="28"/>
          <w:lang w:val="ru-RU"/>
        </w:rPr>
        <w:tab/>
        <w:t xml:space="preserve"> Развивать предметно-эстетическую среду школы и реализовывать ее воспитательные возможности.</w:t>
      </w:r>
    </w:p>
    <w:p w14:paraId="254CF09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12.</w:t>
      </w:r>
      <w:r w:rsidRPr="00BA5B95">
        <w:rPr>
          <w:rFonts w:ascii="Times New Roman" w:hAnsi="Times New Roman" w:cs="Times New Roman"/>
          <w:color w:val="000000" w:themeColor="text1"/>
          <w:sz w:val="28"/>
          <w:szCs w:val="28"/>
          <w:lang w:val="ru-RU"/>
        </w:rPr>
        <w:tab/>
        <w:t xml:space="preserve"> Организовать работу по формированию здорового и безопасного образа жизни учащихся.</w:t>
      </w:r>
    </w:p>
    <w:p w14:paraId="13B5CFF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13.</w:t>
      </w:r>
      <w:r w:rsidRPr="00BA5B95">
        <w:rPr>
          <w:rFonts w:ascii="Times New Roman" w:hAnsi="Times New Roman" w:cs="Times New Roman"/>
          <w:color w:val="000000" w:themeColor="text1"/>
          <w:sz w:val="28"/>
          <w:szCs w:val="28"/>
          <w:lang w:val="ru-RU"/>
        </w:rPr>
        <w:tab/>
        <w:t xml:space="preserve"> Организовать работу с семьями школьников, родителями (законными представителями), направленную на совместное решение проблем личностного развития детей.</w:t>
      </w:r>
    </w:p>
    <w:p w14:paraId="57D53CF5" w14:textId="77777777" w:rsid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40F899D7" w14:textId="77777777" w:rsidR="00BA5B95" w:rsidRPr="00BA5B95" w:rsidRDefault="00BA5B95" w:rsidP="00BA5B95">
      <w:pPr>
        <w:tabs>
          <w:tab w:val="left" w:pos="709"/>
        </w:tabs>
        <w:ind w:firstLine="624"/>
        <w:jc w:val="both"/>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2.3.4. Виды, формы и содержание деятельности</w:t>
      </w:r>
    </w:p>
    <w:p w14:paraId="1C3295C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5BA9213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026B91ED" w14:textId="77777777"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«КЛАССНОЕ РУКОВОДСТВО»</w:t>
      </w:r>
    </w:p>
    <w:p w14:paraId="73C9CFE4"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203950C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Работа с классом:</w:t>
      </w:r>
    </w:p>
    <w:p w14:paraId="51DC788C" w14:textId="6E7FBAD1" w:rsidR="00BA5B95" w:rsidRPr="00BA5B95" w:rsidRDefault="00BA5B95" w:rsidP="004C7275">
      <w:pPr>
        <w:pStyle w:val="a7"/>
        <w:numPr>
          <w:ilvl w:val="0"/>
          <w:numId w:val="36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инициирование и поддержка участия класса в общешкольных ключевых делах;</w:t>
      </w:r>
    </w:p>
    <w:p w14:paraId="12096AAE" w14:textId="313D612D" w:rsidR="00BA5B95" w:rsidRPr="00BA5B95" w:rsidRDefault="00BA5B95" w:rsidP="004C7275">
      <w:pPr>
        <w:pStyle w:val="a7"/>
        <w:numPr>
          <w:ilvl w:val="0"/>
          <w:numId w:val="36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оказание необходимой помощи детям в их подготовке, проведении и анализе;</w:t>
      </w:r>
    </w:p>
    <w:p w14:paraId="0E4E4432" w14:textId="190A7BE5" w:rsidR="00BA5B95" w:rsidRPr="00BA5B95" w:rsidRDefault="00BA5B95" w:rsidP="004C7275">
      <w:pPr>
        <w:pStyle w:val="a7"/>
        <w:numPr>
          <w:ilvl w:val="0"/>
          <w:numId w:val="36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14:paraId="6B9AE15E" w14:textId="61B92BF5" w:rsidR="00BA5B95" w:rsidRPr="00BA5B95" w:rsidRDefault="00BA5B95" w:rsidP="004C7275">
      <w:pPr>
        <w:pStyle w:val="a7"/>
        <w:numPr>
          <w:ilvl w:val="0"/>
          <w:numId w:val="36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w:t>
      </w:r>
      <w:r w:rsidRPr="00BA5B95">
        <w:rPr>
          <w:rFonts w:ascii="Times New Roman" w:hAnsi="Times New Roman" w:cs="Times New Roman"/>
          <w:color w:val="000000" w:themeColor="text1"/>
          <w:sz w:val="28"/>
          <w:szCs w:val="28"/>
          <w:lang w:val="ru-RU"/>
        </w:rPr>
        <w:lastRenderedPageBreak/>
        <w:t>принятия решений по обсуждаемой проблеме, создания благоприятной среды для общения;</w:t>
      </w:r>
    </w:p>
    <w:p w14:paraId="2FC4BD9F" w14:textId="1F5CC9EA" w:rsidR="00BA5B95" w:rsidRPr="00BA5B95" w:rsidRDefault="00BA5B95" w:rsidP="004C7275">
      <w:pPr>
        <w:pStyle w:val="a7"/>
        <w:numPr>
          <w:ilvl w:val="0"/>
          <w:numId w:val="36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сплочение коллектива класса через игры и тренинги на сплочение и командообразование;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14:paraId="29AB5AF3" w14:textId="5CA21226" w:rsidR="00BA5B95" w:rsidRPr="00BA5B95" w:rsidRDefault="00BA5B95" w:rsidP="004C7275">
      <w:pPr>
        <w:pStyle w:val="a7"/>
        <w:numPr>
          <w:ilvl w:val="0"/>
          <w:numId w:val="36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14:paraId="2DCCDC1E"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Индивидуальная работа с учащимися:</w:t>
      </w:r>
    </w:p>
    <w:p w14:paraId="27253B73" w14:textId="40838640" w:rsidR="00BA5B95" w:rsidRPr="00BA5B95" w:rsidRDefault="00BA5B95" w:rsidP="004C7275">
      <w:pPr>
        <w:pStyle w:val="a7"/>
        <w:numPr>
          <w:ilvl w:val="0"/>
          <w:numId w:val="363"/>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5A66685E" w14:textId="488FE903" w:rsidR="00BA5B95" w:rsidRPr="00BA5B95" w:rsidRDefault="00BA5B95" w:rsidP="004C7275">
      <w:pPr>
        <w:pStyle w:val="a7"/>
        <w:numPr>
          <w:ilvl w:val="0"/>
          <w:numId w:val="363"/>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14:paraId="25BEC3D4" w14:textId="7360D0E7" w:rsidR="00BA5B95" w:rsidRPr="00BA5B95" w:rsidRDefault="00BA5B95" w:rsidP="004C7275">
      <w:pPr>
        <w:pStyle w:val="a7"/>
        <w:numPr>
          <w:ilvl w:val="0"/>
          <w:numId w:val="363"/>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226B622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Работа с учителями, преподающими в классе:</w:t>
      </w:r>
    </w:p>
    <w:p w14:paraId="0CA1263F" w14:textId="1E921AD3" w:rsidR="00BA5B95" w:rsidRPr="00BA5B95" w:rsidRDefault="00BA5B95" w:rsidP="004C7275">
      <w:pPr>
        <w:pStyle w:val="a7"/>
        <w:numPr>
          <w:ilvl w:val="0"/>
          <w:numId w:val="36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1D44FB95" w14:textId="393236EA" w:rsidR="00BA5B95" w:rsidRPr="00BA5B95" w:rsidRDefault="00BA5B95" w:rsidP="004C7275">
      <w:pPr>
        <w:pStyle w:val="a7"/>
        <w:numPr>
          <w:ilvl w:val="0"/>
          <w:numId w:val="36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14:paraId="7A743B8C" w14:textId="7BEDFC82" w:rsidR="00BA5B95" w:rsidRPr="00BA5B95" w:rsidRDefault="00BA5B95" w:rsidP="004C7275">
      <w:pPr>
        <w:pStyle w:val="a7"/>
        <w:numPr>
          <w:ilvl w:val="0"/>
          <w:numId w:val="36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привлечение учителей к участию во внутриклассных делах, дающих педагогам возможность лучше узнавать и понимать </w:t>
      </w:r>
      <w:r w:rsidRPr="00BA5B95">
        <w:rPr>
          <w:rFonts w:ascii="Times New Roman" w:hAnsi="Times New Roman" w:cs="Times New Roman"/>
          <w:color w:val="000000" w:themeColor="text1"/>
          <w:sz w:val="28"/>
          <w:szCs w:val="28"/>
          <w:lang w:val="ru-RU"/>
        </w:rPr>
        <w:lastRenderedPageBreak/>
        <w:t>своих учеников, увидев их в иной, отличной от учебной, обстановке;</w:t>
      </w:r>
    </w:p>
    <w:p w14:paraId="581D6172" w14:textId="51C7258E" w:rsidR="00BA5B95" w:rsidRPr="00BA5B95" w:rsidRDefault="00BA5B95" w:rsidP="004C7275">
      <w:pPr>
        <w:pStyle w:val="a7"/>
        <w:numPr>
          <w:ilvl w:val="0"/>
          <w:numId w:val="36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14:paraId="7A30285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Работа с родителями учащихся или их законными представителями:</w:t>
      </w:r>
    </w:p>
    <w:p w14:paraId="24891203" w14:textId="2F534338" w:rsidR="00BA5B95" w:rsidRPr="00BA5B95" w:rsidRDefault="00BA5B95" w:rsidP="004C7275">
      <w:pPr>
        <w:pStyle w:val="a7"/>
        <w:numPr>
          <w:ilvl w:val="0"/>
          <w:numId w:val="36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регулярное информирование родителей о школьных успехах и проблемах их детей, о жизни класса в целом;</w:t>
      </w:r>
    </w:p>
    <w:p w14:paraId="3984C6BF" w14:textId="1554AD1D" w:rsidR="00BA5B95" w:rsidRPr="00BA5B95" w:rsidRDefault="00BA5B95" w:rsidP="004C7275">
      <w:pPr>
        <w:pStyle w:val="a7"/>
        <w:numPr>
          <w:ilvl w:val="0"/>
          <w:numId w:val="36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14:paraId="35C95611" w14:textId="422A8024" w:rsidR="00BA5B95" w:rsidRPr="00BA5B95" w:rsidRDefault="00BA5B95" w:rsidP="004C7275">
      <w:pPr>
        <w:pStyle w:val="a7"/>
        <w:numPr>
          <w:ilvl w:val="0"/>
          <w:numId w:val="36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14:paraId="07F7AB5D" w14:textId="1E4756E3" w:rsidR="00BA5B95" w:rsidRPr="00BA5B95" w:rsidRDefault="00BA5B95" w:rsidP="004C7275">
      <w:pPr>
        <w:pStyle w:val="a7"/>
        <w:numPr>
          <w:ilvl w:val="0"/>
          <w:numId w:val="36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4375B273" w14:textId="575FD1C5" w:rsidR="00BA5B95" w:rsidRPr="00BA5B95" w:rsidRDefault="00BA5B95" w:rsidP="004C7275">
      <w:pPr>
        <w:pStyle w:val="a7"/>
        <w:numPr>
          <w:ilvl w:val="0"/>
          <w:numId w:val="36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привлечение членов семей школьников к организации и проведению дел класса;</w:t>
      </w:r>
    </w:p>
    <w:p w14:paraId="154BD14D" w14:textId="3D1D3151" w:rsidR="00BA5B95" w:rsidRPr="00BA5B95" w:rsidRDefault="00BA5B95" w:rsidP="004C7275">
      <w:pPr>
        <w:pStyle w:val="a7"/>
        <w:numPr>
          <w:ilvl w:val="0"/>
          <w:numId w:val="36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организация на базе класса семейных праздников, вечеров, конкурсов, соревнований, направленных на сплочение семьи и школы.</w:t>
      </w:r>
    </w:p>
    <w:p w14:paraId="18A9438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30914420" w14:textId="1A2C450D"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«УРОЧНАЯ ДЕЯТЕЛЬНОСТЬ»</w:t>
      </w:r>
    </w:p>
    <w:p w14:paraId="4FEF598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Реализация школьными педагогами МБОУ «Центр образования «Перспектива» г. Брянска воспитательного потенциала урока предполагает следующее:</w:t>
      </w:r>
    </w:p>
    <w:p w14:paraId="2C4ADBC6" w14:textId="43F9E702"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14:paraId="4EDE1033" w14:textId="14D2DC96"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w:t>
      </w:r>
    </w:p>
    <w:p w14:paraId="38204321" w14:textId="77199108"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48BC1138" w14:textId="4CA8BF47"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установление доверительных отношений между учителем и его учениками, способствующих позитивному восприятию </w:t>
      </w:r>
      <w:r w:rsidRPr="00BA5B95">
        <w:rPr>
          <w:rFonts w:ascii="Times New Roman" w:hAnsi="Times New Roman" w:cs="Times New Roman"/>
          <w:color w:val="000000" w:themeColor="text1"/>
          <w:sz w:val="28"/>
          <w:szCs w:val="28"/>
          <w:lang w:val="ru-RU"/>
        </w:rPr>
        <w:lastRenderedPageBreak/>
        <w:t>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71ED6F14" w14:textId="02D6AF4C"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3CCB3506" w14:textId="1054284F"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5ABDEA3D" w14:textId="54C8CE80"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42D015CE" w14:textId="23E8C61A"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па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43E14C0A" w14:textId="481C6139"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352EEB0F" w14:textId="3FCC30F8"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63FC669A" w14:textId="40740CDC" w:rsidR="00BA5B95" w:rsidRPr="00BA5B95" w:rsidRDefault="00BA5B95" w:rsidP="004C7275">
      <w:pPr>
        <w:pStyle w:val="a7"/>
        <w:numPr>
          <w:ilvl w:val="0"/>
          <w:numId w:val="36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4F91F1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442A02C7" w14:textId="5F37C1DB"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«ВНЕУРОЧНАЯ ДЕЯТЕЛЬНОСТЬ»</w:t>
      </w:r>
    </w:p>
    <w:p w14:paraId="1AB9753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lastRenderedPageBreak/>
        <w:t>Воспитание на занятиях школьных курсов внеурочной деятельности и дополнительного образования в МБОУ «Центр образования «Перспектива» г. Брянска преимущественно осуществляется через:</w:t>
      </w:r>
    </w:p>
    <w:p w14:paraId="57D1BE07" w14:textId="5C3B436A" w:rsidR="00BA5B95" w:rsidRPr="00BA5B95" w:rsidRDefault="00BA5B95" w:rsidP="004C7275">
      <w:pPr>
        <w:pStyle w:val="a7"/>
        <w:numPr>
          <w:ilvl w:val="0"/>
          <w:numId w:val="359"/>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2473FB98" w14:textId="3A5BDFC3" w:rsidR="00BA5B95" w:rsidRPr="00BA5B95" w:rsidRDefault="00BA5B95" w:rsidP="004C7275">
      <w:pPr>
        <w:pStyle w:val="a7"/>
        <w:numPr>
          <w:ilvl w:val="0"/>
          <w:numId w:val="359"/>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формирование в кружках, секциях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1087C306" w14:textId="2B360791" w:rsidR="00BA5B95" w:rsidRPr="00BA5B95" w:rsidRDefault="00BA5B95" w:rsidP="004C7275">
      <w:pPr>
        <w:pStyle w:val="a7"/>
        <w:numPr>
          <w:ilvl w:val="0"/>
          <w:numId w:val="359"/>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создание в детских объединениях традиций, задающих их членам определенные социально значимые формы поведения;</w:t>
      </w:r>
    </w:p>
    <w:p w14:paraId="435177A0" w14:textId="33804D45" w:rsidR="00BA5B95" w:rsidRPr="00BA5B95" w:rsidRDefault="00BA5B95" w:rsidP="004C7275">
      <w:pPr>
        <w:pStyle w:val="a7"/>
        <w:numPr>
          <w:ilvl w:val="0"/>
          <w:numId w:val="359"/>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276702AD" w14:textId="0C3BD168"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ab/>
        <w:t>поощрение педагогами детских инициатив и детского самоуправления.</w:t>
      </w:r>
    </w:p>
    <w:p w14:paraId="35DE809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Реализация воспитательного потенциала курсов внеурочной деятельности в МБОУ «Центр образования «Перспектива» г. Брянска осуществляется в рамках, выбранных обучающимися направлений развития личности:</w:t>
      </w:r>
    </w:p>
    <w:p w14:paraId="33F8D1B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Общекультурное, основной целью которого является воспитание гармоничной разносторонней личности, расширение общекультурного кругозора обучающихся.</w:t>
      </w:r>
    </w:p>
    <w:p w14:paraId="6B931D2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Общеинтеллектуальное, целью которого является формирование ценностного отношения школьников к знаниям, развитие их любознательности, повышение их познавательной мотивации.</w:t>
      </w:r>
    </w:p>
    <w:p w14:paraId="05D2EED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Духовно-нравственное, целью которого является усвоение учащимися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14:paraId="08215718"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Социальное, целью которого является формирование ценностных отношений в общении с окружающими, умения жить в социуме и пользоваться нормами поведения в повседневной жизни, помогает учащимся формировать социальную компетентность, их готовность к саморазвитию, активной творческой деятельности на благо себе и других, освоить разнообразные способы деятельности: трудовые, игровые, художественные, двигательные умения, пробудить стремление к самостоятельности и творчеству.</w:t>
      </w:r>
    </w:p>
    <w:p w14:paraId="0216F4E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Спортивно-оздоровительное, целью которого является укрепление здоровья школьников путём применения комплексного подхода к обучению здоровью, воспитание осознанной потребности в здоровом образе жизни, формирование валеологической культуры, воспитание силы воли, </w:t>
      </w:r>
      <w:r w:rsidRPr="00BA5B95">
        <w:rPr>
          <w:rFonts w:ascii="Times New Roman" w:hAnsi="Times New Roman" w:cs="Times New Roman"/>
          <w:color w:val="000000" w:themeColor="text1"/>
          <w:sz w:val="28"/>
          <w:szCs w:val="28"/>
          <w:lang w:val="ru-RU"/>
        </w:rPr>
        <w:lastRenderedPageBreak/>
        <w:t>формирование установок на защиту слабых.</w:t>
      </w:r>
    </w:p>
    <w:p w14:paraId="45BE432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Проблемно-ценностное, целью которого является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2F23AF2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Туристско-краеведческое, целью которого является воспитание у школьников любви к своему краю, его истории, культуре, природе, развитие самостоятельности и ответственности школьников, формирование у них навыков самообслуживающего труда.</w:t>
      </w:r>
    </w:p>
    <w:p w14:paraId="07023BB1"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Трудовое, целью которого является развитие творческих способностей школьников, воспитание у них трудолюбия и уважительного отношения к физическому труду.</w:t>
      </w:r>
    </w:p>
    <w:p w14:paraId="7BB8995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73DF869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Игровое, целью которого является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14:paraId="613BC6A4"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Дополнительное образование в МБОУ «Центр образования «Перспектива» г. Брянска строится на сочетании базового школьного образования с дополнительным, основным предназначением которого является удовлетворение постоянно изменяющихся социально-культурных и образовательных потребностей детей. Свобода выбора детских объединений по интересам, освоение новых социальных ролей, опыта, неформальное общение, отсутствие жесткой регламентации, возможность адаптировать потребности отдельно взятой личности к социальным потребностям общества делают дополнительное образование привлекательным для любого ребенка. Дополнительное образование, исходя из своего разнообразия, стремится к органическому сочетанию видов досуга с различными формами образовательной деятельности и, как следствие, решает проблему занятости детей. В своей работе школа привлекает педагогов системы дополнительного образования МБУДО «ЦВР Советского района» г. Брянска, Детской школы искусств № 2 имени II.И. Чайковского и Дома детского творчества.</w:t>
      </w:r>
    </w:p>
    <w:p w14:paraId="4D4075C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Система дополнительного образования состоит из кружков, секций, студий:</w:t>
      </w:r>
    </w:p>
    <w:p w14:paraId="3CF3BC05" w14:textId="3A637D99" w:rsidR="00BA5B95" w:rsidRPr="00BA5B95" w:rsidRDefault="00BA5B95" w:rsidP="004C7275">
      <w:pPr>
        <w:pStyle w:val="a7"/>
        <w:numPr>
          <w:ilvl w:val="0"/>
          <w:numId w:val="358"/>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Хореографическая студия «Диагональ».</w:t>
      </w:r>
    </w:p>
    <w:p w14:paraId="6D80EC66" w14:textId="02C4674B" w:rsidR="00BA5B95" w:rsidRPr="00BA5B95" w:rsidRDefault="00BA5B95" w:rsidP="004C7275">
      <w:pPr>
        <w:pStyle w:val="a7"/>
        <w:numPr>
          <w:ilvl w:val="0"/>
          <w:numId w:val="358"/>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Театральная студия «Зеркало».</w:t>
      </w:r>
    </w:p>
    <w:p w14:paraId="05F9E411" w14:textId="5681529F" w:rsidR="00BA5B95" w:rsidRPr="00BA5B95" w:rsidRDefault="00BA5B95" w:rsidP="004C7275">
      <w:pPr>
        <w:pStyle w:val="a7"/>
        <w:numPr>
          <w:ilvl w:val="0"/>
          <w:numId w:val="358"/>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Вокальная студия «Виктория».</w:t>
      </w:r>
    </w:p>
    <w:p w14:paraId="5EAF1FF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00821C11" w14:textId="02328AD4"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«ВЗАИМОДЕЙСТВИЕ С РОДИТЕЛЯМИ»</w:t>
      </w:r>
    </w:p>
    <w:p w14:paraId="0D98636E" w14:textId="546FE33E"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w:t>
      </w:r>
      <w:r>
        <w:rPr>
          <w:rFonts w:ascii="Times New Roman" w:hAnsi="Times New Roman" w:cs="Times New Roman"/>
          <w:color w:val="000000" w:themeColor="text1"/>
          <w:sz w:val="28"/>
          <w:szCs w:val="28"/>
          <w:lang w:val="ru-RU"/>
        </w:rPr>
        <w:t>ющих видов и форм деятельности:</w:t>
      </w:r>
    </w:p>
    <w:p w14:paraId="2A2B1CA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групповом уровне:</w:t>
      </w:r>
    </w:p>
    <w:p w14:paraId="52F7493C" w14:textId="0B9E874F" w:rsidR="00BA5B95" w:rsidRPr="00BA5B95" w:rsidRDefault="00BA5B95" w:rsidP="004C7275">
      <w:pPr>
        <w:pStyle w:val="a7"/>
        <w:numPr>
          <w:ilvl w:val="0"/>
          <w:numId w:val="357"/>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lastRenderedPageBreak/>
        <w:t>общешкольный родительский комитет, Совет школы, участвующие в управлении образовательной организацией и решении вопросов воспитания и социализации их детей;</w:t>
      </w:r>
    </w:p>
    <w:p w14:paraId="73C17014" w14:textId="342534B1" w:rsidR="00BA5B95" w:rsidRPr="00BA5B95" w:rsidRDefault="00BA5B95" w:rsidP="004C7275">
      <w:pPr>
        <w:pStyle w:val="a7"/>
        <w:numPr>
          <w:ilvl w:val="0"/>
          <w:numId w:val="357"/>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14:paraId="5EF5995D" w14:textId="12F31A40" w:rsidR="00BA5B95" w:rsidRPr="00BA5B95" w:rsidRDefault="00BA5B95" w:rsidP="004C7275">
      <w:pPr>
        <w:pStyle w:val="a7"/>
        <w:numPr>
          <w:ilvl w:val="0"/>
          <w:numId w:val="357"/>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семейный всеобуч, на котором родители могли бы получать ценные рекомендации и советы от педагогов, психолога, социального педагога, медицинского работника, представителей социальных и правоохранительных органов; обмениваться собственным творческим опытом в деле воспитания детей;</w:t>
      </w:r>
    </w:p>
    <w:p w14:paraId="0F09666C"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индивидуальном уровне:</w:t>
      </w:r>
    </w:p>
    <w:p w14:paraId="76AAE458" w14:textId="7FA29FBC" w:rsidR="00BA5B95" w:rsidRPr="00BA5B95" w:rsidRDefault="00BA5B95" w:rsidP="004C7275">
      <w:pPr>
        <w:pStyle w:val="a7"/>
        <w:numPr>
          <w:ilvl w:val="0"/>
          <w:numId w:val="35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работа специалистов по запросу родителей для решения острых конфликтных ситуаций;</w:t>
      </w:r>
    </w:p>
    <w:p w14:paraId="1506FD21" w14:textId="4967480F" w:rsidR="00BA5B95" w:rsidRPr="00BA5B95" w:rsidRDefault="00BA5B95" w:rsidP="004C7275">
      <w:pPr>
        <w:pStyle w:val="a7"/>
        <w:numPr>
          <w:ilvl w:val="0"/>
          <w:numId w:val="35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работа Школьной службы медиации (примирения) для решения проблем;</w:t>
      </w:r>
    </w:p>
    <w:p w14:paraId="4829A9E3" w14:textId="734ED088" w:rsidR="00BA5B95" w:rsidRPr="00BA5B95" w:rsidRDefault="00BA5B95" w:rsidP="004C7275">
      <w:pPr>
        <w:pStyle w:val="a7"/>
        <w:numPr>
          <w:ilvl w:val="0"/>
          <w:numId w:val="35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участие родителей в педагогических консилиумах (Совет профилактики), собираемых в случае возникновения острых проблем, связанных с обучением и воспитанием конкретного ребенка;</w:t>
      </w:r>
    </w:p>
    <w:p w14:paraId="01674D93" w14:textId="5EF97E85" w:rsidR="00BA5B95" w:rsidRPr="00BA5B95" w:rsidRDefault="00BA5B95" w:rsidP="004C7275">
      <w:pPr>
        <w:pStyle w:val="a7"/>
        <w:numPr>
          <w:ilvl w:val="0"/>
          <w:numId w:val="35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помощь со стороны родителей в подготовке и проведении общешкольных и впутриклассных мероприятий воспитательной направленности;</w:t>
      </w:r>
    </w:p>
    <w:p w14:paraId="6D79A623" w14:textId="0CD2B8C2" w:rsidR="00BA5B95" w:rsidRPr="00BA5B95" w:rsidRDefault="00BA5B95" w:rsidP="004C7275">
      <w:pPr>
        <w:pStyle w:val="a7"/>
        <w:numPr>
          <w:ilvl w:val="0"/>
          <w:numId w:val="35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индивидуальное консультирование с целью координации воспитательных усилий педагогов и родителей.</w:t>
      </w:r>
    </w:p>
    <w:p w14:paraId="6EE7737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40449117" w14:textId="77777777"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«ПРОФОРИЕНТАЦИЯ»</w:t>
      </w:r>
    </w:p>
    <w:p w14:paraId="217EED8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па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14:paraId="1D6A5903" w14:textId="2F80DF28" w:rsidR="00BA5B95" w:rsidRPr="00BA5B95" w:rsidRDefault="00BA5B95" w:rsidP="004C7275">
      <w:pPr>
        <w:pStyle w:val="a7"/>
        <w:numPr>
          <w:ilvl w:val="0"/>
          <w:numId w:val="35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14:paraId="13E59831" w14:textId="5E630FCD" w:rsidR="00BA5B95" w:rsidRPr="00BA5B95" w:rsidRDefault="00BA5B95" w:rsidP="004C7275">
      <w:pPr>
        <w:pStyle w:val="a7"/>
        <w:numPr>
          <w:ilvl w:val="0"/>
          <w:numId w:val="35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профориентационные игры: симуляции, деловые игры, квесгы, решение кейсов (ситуаций, в которых необходимо принять решение, занять определенную позицию), расширяющие знания </w:t>
      </w:r>
      <w:r w:rsidRPr="00BA5B95">
        <w:rPr>
          <w:rFonts w:ascii="Times New Roman" w:hAnsi="Times New Roman" w:cs="Times New Roman"/>
          <w:color w:val="000000" w:themeColor="text1"/>
          <w:sz w:val="28"/>
          <w:szCs w:val="28"/>
          <w:lang w:val="ru-RU"/>
        </w:rPr>
        <w:lastRenderedPageBreak/>
        <w:t>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14:paraId="6A0C49F1" w14:textId="04633094" w:rsidR="00BA5B95" w:rsidRPr="00BA5B95" w:rsidRDefault="00BA5B95" w:rsidP="004C7275">
      <w:pPr>
        <w:pStyle w:val="a7"/>
        <w:numPr>
          <w:ilvl w:val="0"/>
          <w:numId w:val="35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совместное с педагогами изучение интернет-ресурсов, посвященных выбору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14:paraId="12949AE4" w14:textId="7E7234E5" w:rsidR="00BA5B95" w:rsidRPr="00BA5B95" w:rsidRDefault="00BA5B95" w:rsidP="004C7275">
      <w:pPr>
        <w:pStyle w:val="a7"/>
        <w:numPr>
          <w:ilvl w:val="0"/>
          <w:numId w:val="35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освоение школьниками основ профессии в рамках различных курсов по выбору, включенных в основную образовательную программу школы, а также в рамках курсов внеурочной деятельности.</w:t>
      </w:r>
    </w:p>
    <w:p w14:paraId="09D58B1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6A06E62E" w14:textId="77777777"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«САМОУПРАВЛЕНИЕ»</w:t>
      </w:r>
    </w:p>
    <w:p w14:paraId="25B96C3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14:paraId="557A783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 школе действует Совет обучающихся «Перспектива». Детское самоуправление в школе осуществляется следующим образом:</w:t>
      </w:r>
    </w:p>
    <w:p w14:paraId="5661B855"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уровне классов:</w:t>
      </w:r>
    </w:p>
    <w:p w14:paraId="7DE9681F" w14:textId="16B81C9F" w:rsidR="00BA5B95" w:rsidRPr="00BA5B95" w:rsidRDefault="00BA5B95" w:rsidP="004C7275">
      <w:pPr>
        <w:pStyle w:val="a7"/>
        <w:numPr>
          <w:ilvl w:val="0"/>
          <w:numId w:val="35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через деятельность выборных по инициативе и предложениям учащихся класса лидеров (заместитель (-ли) председателя Совета обучающихся, староста, председатели редколлегии, культмассового сектора, трудового, физорги),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7E4C65E5" w14:textId="302EB57D" w:rsidR="00BA5B95" w:rsidRPr="00BA5B95" w:rsidRDefault="00BA5B95" w:rsidP="004C7275">
      <w:pPr>
        <w:pStyle w:val="a7"/>
        <w:numPr>
          <w:ilvl w:val="0"/>
          <w:numId w:val="35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через деятельность выборных органов самоуправления, отвечающих за различные направления работы класса.</w:t>
      </w:r>
    </w:p>
    <w:p w14:paraId="53EDED1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индивидуальном уровне:</w:t>
      </w:r>
    </w:p>
    <w:p w14:paraId="69AE532A" w14:textId="6D958A0E" w:rsidR="00BA5B95" w:rsidRPr="00BA5B95" w:rsidRDefault="00BA5B95" w:rsidP="004C7275">
      <w:pPr>
        <w:pStyle w:val="a7"/>
        <w:numPr>
          <w:ilvl w:val="0"/>
          <w:numId w:val="353"/>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через вовлечение школьников в планирование, организацию, проведение и анализ общешкольных и внутриклассных дел;</w:t>
      </w:r>
    </w:p>
    <w:p w14:paraId="5FB96618" w14:textId="485701F4" w:rsidR="00BA5B95" w:rsidRPr="00BA5B95" w:rsidRDefault="00BA5B95" w:rsidP="004C7275">
      <w:pPr>
        <w:pStyle w:val="a7"/>
        <w:numPr>
          <w:ilvl w:val="0"/>
          <w:numId w:val="353"/>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668E9FE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08984991" w14:textId="77777777"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«ДЕТСКИЕ ОБЩЕСТВЕННЫЕ ОБЪЕДИНЕНИЯ»</w:t>
      </w:r>
    </w:p>
    <w:p w14:paraId="554AF67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w:t>
      </w:r>
      <w:r w:rsidRPr="00BA5B95">
        <w:rPr>
          <w:rFonts w:ascii="Times New Roman" w:hAnsi="Times New Roman" w:cs="Times New Roman"/>
          <w:color w:val="000000" w:themeColor="text1"/>
          <w:sz w:val="28"/>
          <w:szCs w:val="28"/>
          <w:lang w:val="ru-RU"/>
        </w:rPr>
        <w:lastRenderedPageBreak/>
        <w:t>от 20.12.2017) "Об общественных объединениях" (ст. 5).</w:t>
      </w:r>
    </w:p>
    <w:p w14:paraId="37DD6B2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Российское движение школьников (РДШ) — общероссийская общественно¬государственная детско-юношеская организация, деятельность которой целиком сосредоточена на развитии и воспитании школьников.</w:t>
      </w:r>
    </w:p>
    <w:p w14:paraId="446474A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 своей деятельности РДШ стремится объединять и координировать организации и лица, занимающиеся воспитанием подрастающего поколения и формированием личности. РДШ функционирует по следующим направлениям:</w:t>
      </w:r>
    </w:p>
    <w:p w14:paraId="5CDD3C48" w14:textId="51BD6C66" w:rsidR="00BA5B95" w:rsidRPr="00BA5B95" w:rsidRDefault="00BA5B95" w:rsidP="004C7275">
      <w:pPr>
        <w:pStyle w:val="a7"/>
        <w:numPr>
          <w:ilvl w:val="0"/>
          <w:numId w:val="35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информационно-медийное</w:t>
      </w:r>
    </w:p>
    <w:p w14:paraId="2E5E86C6" w14:textId="2F43E0F0" w:rsidR="00BA5B95" w:rsidRPr="00BA5B95" w:rsidRDefault="00BA5B95" w:rsidP="004C7275">
      <w:pPr>
        <w:pStyle w:val="a7"/>
        <w:numPr>
          <w:ilvl w:val="0"/>
          <w:numId w:val="35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гражданская активность</w:t>
      </w:r>
    </w:p>
    <w:p w14:paraId="7B6533FD" w14:textId="73CA65EF" w:rsidR="00BA5B95" w:rsidRPr="00BA5B95" w:rsidRDefault="00BA5B95" w:rsidP="004C7275">
      <w:pPr>
        <w:pStyle w:val="a7"/>
        <w:numPr>
          <w:ilvl w:val="0"/>
          <w:numId w:val="35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военно-патриотическое</w:t>
      </w:r>
    </w:p>
    <w:p w14:paraId="74887DD9" w14:textId="58C7D457" w:rsidR="00BA5B95" w:rsidRPr="00BA5B95" w:rsidRDefault="00BA5B95" w:rsidP="004C7275">
      <w:pPr>
        <w:pStyle w:val="a7"/>
        <w:numPr>
          <w:ilvl w:val="0"/>
          <w:numId w:val="35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личностное развитие.</w:t>
      </w:r>
    </w:p>
    <w:p w14:paraId="3350E14C"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Воспитание в детском общественном объединении осуществляется через:</w:t>
      </w:r>
    </w:p>
    <w:p w14:paraId="40DFF701" w14:textId="78D551F0"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14:paraId="6B13A565" w14:textId="707F77F7" w:rsidR="00BA5B95" w:rsidRPr="00BA5B95" w:rsidRDefault="00BA5B95" w:rsidP="004C7275">
      <w:pPr>
        <w:pStyle w:val="a7"/>
        <w:numPr>
          <w:ilvl w:val="0"/>
          <w:numId w:val="35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14:paraId="6BBD1132" w14:textId="79561384" w:rsidR="00BA5B95" w:rsidRPr="00BA5B95" w:rsidRDefault="00BA5B95" w:rsidP="004C7275">
      <w:pPr>
        <w:pStyle w:val="a7"/>
        <w:numPr>
          <w:ilvl w:val="0"/>
          <w:numId w:val="35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14:paraId="4F498E98" w14:textId="475CCA8B" w:rsidR="00BA5B95" w:rsidRPr="00BA5B95" w:rsidRDefault="00BA5B95" w:rsidP="004C7275">
      <w:pPr>
        <w:pStyle w:val="a7"/>
        <w:numPr>
          <w:ilvl w:val="0"/>
          <w:numId w:val="35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14:paraId="53F0388E" w14:textId="5E06919C" w:rsidR="00BA5B95" w:rsidRPr="00BA5B95" w:rsidRDefault="00BA5B95" w:rsidP="004C7275">
      <w:pPr>
        <w:pStyle w:val="a7"/>
        <w:numPr>
          <w:ilvl w:val="0"/>
          <w:numId w:val="35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w:t>
      </w:r>
    </w:p>
    <w:p w14:paraId="41B6898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Данное направление представлено в МБОУ «Центр образования «Перспектива» г. Брянска следующими детскими общественными объединениями:</w:t>
      </w:r>
    </w:p>
    <w:p w14:paraId="12C72078" w14:textId="6D5C36A0" w:rsidR="00BA5B95" w:rsidRPr="00BA5B95" w:rsidRDefault="00BA5B95" w:rsidP="004C7275">
      <w:pPr>
        <w:pStyle w:val="a7"/>
        <w:numPr>
          <w:ilvl w:val="0"/>
          <w:numId w:val="35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lastRenderedPageBreak/>
        <w:t>Отделение РДШ</w:t>
      </w:r>
    </w:p>
    <w:p w14:paraId="7C354AF2" w14:textId="1E396DCC" w:rsidR="00BA5B95" w:rsidRPr="00BA5B95" w:rsidRDefault="00BA5B95" w:rsidP="004C7275">
      <w:pPr>
        <w:pStyle w:val="a7"/>
        <w:numPr>
          <w:ilvl w:val="0"/>
          <w:numId w:val="35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Волонтерский отряд «Перспектива».</w:t>
      </w:r>
    </w:p>
    <w:p w14:paraId="23891E5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5E5D2C18" w14:textId="7DC5AC72"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МОДУЛЬ «</w:t>
      </w:r>
      <w:r w:rsidRPr="00BA5B95">
        <w:rPr>
          <w:rFonts w:ascii="Times New Roman" w:hAnsi="Times New Roman" w:cs="Times New Roman"/>
          <w:b/>
          <w:color w:val="000000" w:themeColor="text1"/>
          <w:sz w:val="28"/>
          <w:szCs w:val="28"/>
          <w:lang w:val="ru-RU"/>
        </w:rPr>
        <w:t>ОСНОВНЫЕ ШКОЛЬНЫЕ ДЕЛА»</w:t>
      </w:r>
    </w:p>
    <w:p w14:paraId="37717BAC"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14:paraId="17A23EFE"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Для этого в школе используются следующие формы работы:</w:t>
      </w:r>
    </w:p>
    <w:p w14:paraId="46575104"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внешкольном уровне:</w:t>
      </w:r>
    </w:p>
    <w:p w14:paraId="1ECBEFE1" w14:textId="6C3AD462" w:rsidR="00BA5B95" w:rsidRPr="00BA5B95" w:rsidRDefault="00BA5B95" w:rsidP="004C7275">
      <w:pPr>
        <w:pStyle w:val="a7"/>
        <w:numPr>
          <w:ilvl w:val="0"/>
          <w:numId w:val="349"/>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10BE5405" w14:textId="63176CE2" w:rsidR="00BA5B95" w:rsidRPr="00BA5B95" w:rsidRDefault="00BA5B95" w:rsidP="004C7275">
      <w:pPr>
        <w:pStyle w:val="a7"/>
        <w:numPr>
          <w:ilvl w:val="0"/>
          <w:numId w:val="349"/>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14:paraId="70AA1004" w14:textId="7E7A6B3F" w:rsidR="00BA5B95" w:rsidRPr="00BA5B95" w:rsidRDefault="00BA5B95" w:rsidP="004C7275">
      <w:pPr>
        <w:pStyle w:val="a7"/>
        <w:numPr>
          <w:ilvl w:val="0"/>
          <w:numId w:val="349"/>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47355F3E"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школьном уровне:</w:t>
      </w:r>
    </w:p>
    <w:p w14:paraId="659395AD" w14:textId="55CAF33D" w:rsidR="00BA5B95" w:rsidRPr="00BA5B95" w:rsidRDefault="00BA5B95" w:rsidP="004C7275">
      <w:pPr>
        <w:pStyle w:val="a7"/>
        <w:numPr>
          <w:ilvl w:val="0"/>
          <w:numId w:val="348"/>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14:paraId="69E20AFA" w14:textId="647AE753" w:rsidR="00BA5B95" w:rsidRPr="00BA5B95" w:rsidRDefault="00BA5B95" w:rsidP="004C7275">
      <w:pPr>
        <w:pStyle w:val="a7"/>
        <w:numPr>
          <w:ilvl w:val="0"/>
          <w:numId w:val="348"/>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14:paraId="1FCBFFB3" w14:textId="7D442E49" w:rsidR="00BA5B95" w:rsidRPr="00BA5B95" w:rsidRDefault="00BA5B95" w:rsidP="004C7275">
      <w:pPr>
        <w:pStyle w:val="a7"/>
        <w:numPr>
          <w:ilvl w:val="0"/>
          <w:numId w:val="348"/>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w:t>
      </w:r>
      <w:r w:rsidRPr="00BA5B95">
        <w:rPr>
          <w:rFonts w:ascii="Times New Roman" w:hAnsi="Times New Roman" w:cs="Times New Roman"/>
          <w:color w:val="000000" w:themeColor="text1"/>
          <w:sz w:val="28"/>
          <w:szCs w:val="28"/>
          <w:lang w:val="ru-RU"/>
        </w:rPr>
        <w:lastRenderedPageBreak/>
        <w:t>создают в школе атмосферу творчества и неформального общения, способствуют сплочению детского, педагогического родительского сообществ школы;</w:t>
      </w:r>
    </w:p>
    <w:p w14:paraId="701D3890" w14:textId="4BC902C7" w:rsidR="00BA5B95" w:rsidRPr="00BA5B95" w:rsidRDefault="00BA5B95" w:rsidP="004C7275">
      <w:pPr>
        <w:pStyle w:val="a7"/>
        <w:numPr>
          <w:ilvl w:val="0"/>
          <w:numId w:val="348"/>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14:paraId="2C0FD18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уровне классов:</w:t>
      </w:r>
    </w:p>
    <w:p w14:paraId="75E68441" w14:textId="4CD9ED82" w:rsidR="00BA5B95" w:rsidRPr="00BA5B95" w:rsidRDefault="00BA5B95" w:rsidP="004C7275">
      <w:pPr>
        <w:pStyle w:val="a7"/>
        <w:numPr>
          <w:ilvl w:val="0"/>
          <w:numId w:val="347"/>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выбор и делегирование представителей классов в общешкольные советы, ответственных за подготовку общешкольных ключевых дел;</w:t>
      </w:r>
    </w:p>
    <w:p w14:paraId="276CABC0" w14:textId="19C7FD60" w:rsidR="00BA5B95" w:rsidRPr="00BA5B95" w:rsidRDefault="00BA5B95" w:rsidP="004C7275">
      <w:pPr>
        <w:pStyle w:val="a7"/>
        <w:numPr>
          <w:ilvl w:val="0"/>
          <w:numId w:val="347"/>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участие школьных классов в реализации общешкольных ключевых дел;</w:t>
      </w:r>
    </w:p>
    <w:p w14:paraId="0F059B3A" w14:textId="171F03E9" w:rsidR="00BA5B95" w:rsidRPr="00BA5B95" w:rsidRDefault="00BA5B95" w:rsidP="004C7275">
      <w:pPr>
        <w:pStyle w:val="a7"/>
        <w:numPr>
          <w:ilvl w:val="0"/>
          <w:numId w:val="347"/>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w:t>
      </w:r>
    </w:p>
    <w:p w14:paraId="6520B591"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индивидуальном уровне:</w:t>
      </w:r>
    </w:p>
    <w:p w14:paraId="32E2700A" w14:textId="63E69328" w:rsidR="00BA5B95" w:rsidRPr="00BA5B95" w:rsidRDefault="00BA5B95" w:rsidP="004C7275">
      <w:pPr>
        <w:pStyle w:val="a7"/>
        <w:numPr>
          <w:ilvl w:val="0"/>
          <w:numId w:val="34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тли);</w:t>
      </w:r>
    </w:p>
    <w:p w14:paraId="33F10CD8" w14:textId="4A00DA47" w:rsidR="00BA5B95" w:rsidRPr="00BA5B95" w:rsidRDefault="00BA5B95" w:rsidP="004C7275">
      <w:pPr>
        <w:pStyle w:val="a7"/>
        <w:numPr>
          <w:ilvl w:val="0"/>
          <w:numId w:val="34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индивидуальная помощь ребенку (при необходимости) в освоении навыков подготовки, проведения и анализа ключевых дел;</w:t>
      </w:r>
    </w:p>
    <w:p w14:paraId="418692CF" w14:textId="3F566EF7" w:rsidR="00BA5B95" w:rsidRPr="00BA5B95" w:rsidRDefault="00BA5B95" w:rsidP="004C7275">
      <w:pPr>
        <w:pStyle w:val="a7"/>
        <w:numPr>
          <w:ilvl w:val="0"/>
          <w:numId w:val="34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62BAEEF5" w14:textId="5A83E711" w:rsidR="00BA5B95" w:rsidRPr="00BA5B95" w:rsidRDefault="00BA5B95" w:rsidP="004C7275">
      <w:pPr>
        <w:pStyle w:val="a7"/>
        <w:numPr>
          <w:ilvl w:val="0"/>
          <w:numId w:val="346"/>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386E0C1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59AE58D0" w14:textId="3D744413"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«ВОЛОНТЕРСТВО»</w:t>
      </w:r>
    </w:p>
    <w:p w14:paraId="10920C1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Волонтерство - это участие школьников в обшественно-полезных делах, деятельности на благо конкретных людей и социального окружения в целом. Волонтерство позволяет школьникам проявить такие качества как внимание, </w:t>
      </w:r>
      <w:r w:rsidRPr="00BA5B95">
        <w:rPr>
          <w:rFonts w:ascii="Times New Roman" w:hAnsi="Times New Roman" w:cs="Times New Roman"/>
          <w:color w:val="000000" w:themeColor="text1"/>
          <w:sz w:val="28"/>
          <w:szCs w:val="28"/>
          <w:lang w:val="ru-RU"/>
        </w:rPr>
        <w:lastRenderedPageBreak/>
        <w:t>забота, уважение, позволяет развивать коммуникативную культуру, умение общаться, слушать и слышать, эмоциональный интеллект, умение сопереживать. Воспитательный потенциал волонтерства реализуется следующим образом:</w:t>
      </w:r>
    </w:p>
    <w:p w14:paraId="4DE690BE"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внешкольном уровне:</w:t>
      </w:r>
    </w:p>
    <w:p w14:paraId="214BA051" w14:textId="69453DC0" w:rsidR="00BA5B95" w:rsidRPr="00BA5B95" w:rsidRDefault="00BA5B95" w:rsidP="004C7275">
      <w:pPr>
        <w:pStyle w:val="a7"/>
        <w:numPr>
          <w:ilvl w:val="0"/>
          <w:numId w:val="34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участие школьников в организации культурных, спортивных, развлекательных мероприятий, проводимых как на базе школы, так и мероприятий городского и районного уровней;</w:t>
      </w:r>
    </w:p>
    <w:p w14:paraId="6D520E5A" w14:textId="72D6043A" w:rsidR="00BA5B95" w:rsidRPr="00BA5B95" w:rsidRDefault="00BA5B95" w:rsidP="004C7275">
      <w:pPr>
        <w:pStyle w:val="a7"/>
        <w:numPr>
          <w:ilvl w:val="0"/>
          <w:numId w:val="34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посильная помощь, оказываемая школьниками пожилым людям, проживающим в микрорайоне расположения образовательной организации; ветеранам войны и педагогического труда;</w:t>
      </w:r>
    </w:p>
    <w:p w14:paraId="7FFD851B" w14:textId="13F5FCDE" w:rsidR="00BA5B95" w:rsidRPr="00BA5B95" w:rsidRDefault="00BA5B95" w:rsidP="004C7275">
      <w:pPr>
        <w:pStyle w:val="a7"/>
        <w:numPr>
          <w:ilvl w:val="0"/>
          <w:numId w:val="34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различные фонды и центры)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14:paraId="3BE86B19" w14:textId="23AE3169" w:rsidR="00BA5B95" w:rsidRPr="00BA5B95" w:rsidRDefault="00BA5B95" w:rsidP="004C7275">
      <w:pPr>
        <w:pStyle w:val="a7"/>
        <w:numPr>
          <w:ilvl w:val="0"/>
          <w:numId w:val="34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участие школьников (с согласия родителей или законных представителей) к сбору помощи для нуждающихся - благотворительных ярмарках.</w:t>
      </w:r>
    </w:p>
    <w:p w14:paraId="5E617586" w14:textId="5D2EF5A8" w:rsidR="00BA5B95" w:rsidRPr="00BA5B95" w:rsidRDefault="00BA5B95" w:rsidP="004C7275">
      <w:pPr>
        <w:pStyle w:val="a7"/>
        <w:numPr>
          <w:ilvl w:val="0"/>
          <w:numId w:val="344"/>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Включение школьников в общение с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14:paraId="5BE66E8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На уровне школы:</w:t>
      </w:r>
    </w:p>
    <w:p w14:paraId="322BB4AC" w14:textId="38D2E68B" w:rsidR="00BA5B95" w:rsidRPr="00BA5B95" w:rsidRDefault="00BA5B95" w:rsidP="004C7275">
      <w:pPr>
        <w:pStyle w:val="a7"/>
        <w:numPr>
          <w:ilvl w:val="0"/>
          <w:numId w:val="34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участие школьников в организации праздников, торжественных мероприятий, встреч с гостями школы.</w:t>
      </w:r>
    </w:p>
    <w:p w14:paraId="2E146A9E" w14:textId="77777777" w:rsidR="00BA5B95" w:rsidRDefault="00BA5B95" w:rsidP="00BA5B95">
      <w:pPr>
        <w:tabs>
          <w:tab w:val="left" w:pos="709"/>
        </w:tabs>
        <w:jc w:val="both"/>
        <w:rPr>
          <w:rFonts w:ascii="Times New Roman" w:hAnsi="Times New Roman" w:cs="Times New Roman"/>
          <w:color w:val="000000" w:themeColor="text1"/>
          <w:sz w:val="28"/>
          <w:szCs w:val="28"/>
          <w:lang w:val="ru-RU"/>
        </w:rPr>
      </w:pPr>
    </w:p>
    <w:p w14:paraId="3348ED7C" w14:textId="0DDE5924"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«ШКОЛЬНЫЙ ПРЕСС-ЦЕНТР»</w:t>
      </w:r>
    </w:p>
    <w:p w14:paraId="0FCB795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14:paraId="0BFB3A3B" w14:textId="09F71CAB" w:rsidR="00BA5B95" w:rsidRPr="00BA5B95" w:rsidRDefault="00BA5B95" w:rsidP="004C7275">
      <w:pPr>
        <w:pStyle w:val="a7"/>
        <w:numPr>
          <w:ilvl w:val="0"/>
          <w:numId w:val="343"/>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школьная интернет-группа РДШ ЦО «Перспектива» ученического комитета в ВК, а ЦО «Перспектива» г. Брянска - сообщество школьников и педагогов, поддерживающее интернет-сайт школы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w:t>
      </w:r>
      <w:r w:rsidRPr="00BA5B95">
        <w:rPr>
          <w:rFonts w:ascii="Times New Roman" w:hAnsi="Times New Roman" w:cs="Times New Roman"/>
          <w:color w:val="000000" w:themeColor="text1"/>
          <w:sz w:val="28"/>
          <w:szCs w:val="28"/>
          <w:lang w:val="ru-RU"/>
        </w:rPr>
        <w:lastRenderedPageBreak/>
        <w:t>значимые для школы вопросы;</w:t>
      </w:r>
    </w:p>
    <w:p w14:paraId="3FF59651" w14:textId="13CB5DB7" w:rsidR="00BA5B95" w:rsidRPr="00BA5B95" w:rsidRDefault="00BA5B95" w:rsidP="004C7275">
      <w:pPr>
        <w:pStyle w:val="a7"/>
        <w:numPr>
          <w:ilvl w:val="0"/>
          <w:numId w:val="343"/>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освещение вопросов жизни школы в WhalsApp, Viber, Telegram.</w:t>
      </w:r>
    </w:p>
    <w:p w14:paraId="4B9473B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165EC24F" w14:textId="41633B83"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«ВНЕШКОЛЬНЫЕ МЕРОПРИЯТИЯ»</w:t>
      </w:r>
    </w:p>
    <w:p w14:paraId="4C511F7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Экскурсии, экспедиции, пешие прогулки 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5F3054F1"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5C379D68" w14:textId="63F79440" w:rsidR="00BA5B95" w:rsidRPr="00BA5B95" w:rsidRDefault="00BA5B95" w:rsidP="004C7275">
      <w:pPr>
        <w:pStyle w:val="a7"/>
        <w:numPr>
          <w:ilvl w:val="0"/>
          <w:numId w:val="34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экскурсии, организуемые в классах их классными руководителями и родителями школьников: в музей, в кинотеатр, в библиотеку,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«гидов», «корреспондентов», «оформителей»);</w:t>
      </w:r>
    </w:p>
    <w:p w14:paraId="5C9E8249" w14:textId="2C6033F4" w:rsidR="00BA5B95" w:rsidRPr="00BA5B95" w:rsidRDefault="00BA5B95" w:rsidP="004C7275">
      <w:pPr>
        <w:pStyle w:val="a7"/>
        <w:numPr>
          <w:ilvl w:val="0"/>
          <w:numId w:val="342"/>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литературные, исторические, биологические экспедиции, организуемые учителями и родителями школьников в другие районы города или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14:paraId="47F90CC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386B009C" w14:textId="77777777"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«ОРГАНИЗАЦИЯ ПРЕДМЕТНО-ЭСТЕТИЧЕСКОЙ СРЕДЫ»</w:t>
      </w:r>
    </w:p>
    <w:p w14:paraId="7C0338DC"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Окружающая ребенка предметно-эстетическая среда МБОУ «Центр образования «Перспектива» г. Брянска,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14:paraId="22A9481C" w14:textId="6FC7745D" w:rsidR="00BA5B95" w:rsidRPr="00BA5B95" w:rsidRDefault="00BA5B95" w:rsidP="004C7275">
      <w:pPr>
        <w:pStyle w:val="a7"/>
        <w:numPr>
          <w:ilvl w:val="0"/>
          <w:numId w:val="34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оформление интерьера школьных помещений (вестибюля, коридоров, рекреаций, залов и т.п.) для создания благоприятной психологической атмосферы;</w:t>
      </w:r>
    </w:p>
    <w:p w14:paraId="53401B22" w14:textId="7712D696" w:rsidR="00BA5B95" w:rsidRPr="00BA5B95" w:rsidRDefault="00BA5B95" w:rsidP="004C7275">
      <w:pPr>
        <w:pStyle w:val="a7"/>
        <w:numPr>
          <w:ilvl w:val="0"/>
          <w:numId w:val="34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w:t>
      </w:r>
      <w:r w:rsidRPr="00BA5B95">
        <w:rPr>
          <w:rFonts w:ascii="Times New Roman" w:hAnsi="Times New Roman" w:cs="Times New Roman"/>
          <w:color w:val="000000" w:themeColor="text1"/>
          <w:sz w:val="28"/>
          <w:szCs w:val="28"/>
          <w:lang w:val="ru-RU"/>
        </w:rPr>
        <w:lastRenderedPageBreak/>
        <w:t>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5D5DD3B2" w14:textId="7C0F9B47" w:rsidR="00BA5B95" w:rsidRPr="00BA5B95" w:rsidRDefault="00BA5B95" w:rsidP="004C7275">
      <w:pPr>
        <w:pStyle w:val="a7"/>
        <w:numPr>
          <w:ilvl w:val="0"/>
          <w:numId w:val="34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озеленение пришкольной территории, разбивка клумб,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14:paraId="738F4687" w14:textId="3FF6A8F7" w:rsidR="00BA5B95" w:rsidRPr="00BA5B95" w:rsidRDefault="00BA5B95" w:rsidP="004C7275">
      <w:pPr>
        <w:pStyle w:val="a7"/>
        <w:numPr>
          <w:ilvl w:val="0"/>
          <w:numId w:val="34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14:paraId="5A919457" w14:textId="5454D8AC" w:rsidR="00BA5B95" w:rsidRPr="00BA5B95" w:rsidRDefault="00BA5B95" w:rsidP="004C7275">
      <w:pPr>
        <w:pStyle w:val="a7"/>
        <w:numPr>
          <w:ilvl w:val="0"/>
          <w:numId w:val="34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14:paraId="1DF4ABA5" w14:textId="7B6FD679" w:rsidR="00BA5B95" w:rsidRPr="00BA5B95" w:rsidRDefault="00BA5B95" w:rsidP="004C7275">
      <w:pPr>
        <w:pStyle w:val="a7"/>
        <w:numPr>
          <w:ilvl w:val="0"/>
          <w:numId w:val="341"/>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акцентирование внимания школьников посредством элементов предметно- эстетической среды (стенды, плакаты, инсталляции) на важных для воспитания ценностях школы, ее традициях, правилах.</w:t>
      </w:r>
    </w:p>
    <w:p w14:paraId="35F9E028" w14:textId="77777777" w:rsid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42005942" w14:textId="375DF427" w:rsidR="00BA5B95" w:rsidRPr="00BA5B95" w:rsidRDefault="00BA5B95" w:rsidP="00BA5B95">
      <w:pPr>
        <w:tabs>
          <w:tab w:val="left" w:pos="709"/>
        </w:tabs>
        <w:ind w:firstLine="624"/>
        <w:jc w:val="center"/>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МОДУЛЬ «ПРОФИЛАКТИКА И БЕЗОПАСНОСТЬ»</w:t>
      </w:r>
    </w:p>
    <w:p w14:paraId="226D1C2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Совершенствование правовой культуры и правосознания обучающихся, привитие осознанною стремления к правомерному поведению.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 и взаимопомощь.</w:t>
      </w:r>
    </w:p>
    <w:p w14:paraId="4EDEFD6E"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Эти воспитательные возможности реализуются в рамках следующих видов и форм деятельности:</w:t>
      </w:r>
    </w:p>
    <w:p w14:paraId="5BAD544E" w14:textId="537E8441" w:rsidR="00BA5B95" w:rsidRPr="00BA5B95" w:rsidRDefault="00BA5B95" w:rsidP="004C7275">
      <w:pPr>
        <w:pStyle w:val="a7"/>
        <w:numPr>
          <w:ilvl w:val="0"/>
          <w:numId w:val="34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способствовать преодолению у воспитанников вредных привычек средствами физической культуры и занятием спортом;</w:t>
      </w:r>
    </w:p>
    <w:p w14:paraId="23880B08" w14:textId="09370E48" w:rsidR="00BA5B95" w:rsidRPr="00BA5B95" w:rsidRDefault="00BA5B95" w:rsidP="004C7275">
      <w:pPr>
        <w:pStyle w:val="a7"/>
        <w:numPr>
          <w:ilvl w:val="0"/>
          <w:numId w:val="34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организация работы по предупреждению и профилактике асоциального поведения обучающихся;</w:t>
      </w:r>
    </w:p>
    <w:p w14:paraId="351BEB74" w14:textId="56F02E05" w:rsidR="00BA5B95" w:rsidRPr="00BA5B95" w:rsidRDefault="00BA5B95" w:rsidP="004C7275">
      <w:pPr>
        <w:pStyle w:val="a7"/>
        <w:numPr>
          <w:ilvl w:val="0"/>
          <w:numId w:val="34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 xml:space="preserve">организация мероприятий по профилактике безнадзорности, правонарушений, наркомании, токсикомании, алкоголизма, </w:t>
      </w:r>
      <w:r w:rsidRPr="00BA5B95">
        <w:rPr>
          <w:rFonts w:ascii="Times New Roman" w:hAnsi="Times New Roman" w:cs="Times New Roman"/>
          <w:color w:val="000000" w:themeColor="text1"/>
          <w:sz w:val="28"/>
          <w:szCs w:val="28"/>
          <w:lang w:val="ru-RU"/>
        </w:rPr>
        <w:lastRenderedPageBreak/>
        <w:t>употребления ПАВ;</w:t>
      </w:r>
    </w:p>
    <w:p w14:paraId="0B2487CD" w14:textId="0C775F75" w:rsidR="00BA5B95" w:rsidRPr="00BA5B95" w:rsidRDefault="00BA5B95" w:rsidP="004C7275">
      <w:pPr>
        <w:pStyle w:val="a7"/>
        <w:numPr>
          <w:ilvl w:val="0"/>
          <w:numId w:val="34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проведение эффективных мероприятий по предотвращению суицидального риска среди детей;</w:t>
      </w:r>
    </w:p>
    <w:p w14:paraId="137A81F7" w14:textId="30135F48" w:rsidR="00BA5B95" w:rsidRPr="00BA5B95" w:rsidRDefault="00BA5B95" w:rsidP="004C7275">
      <w:pPr>
        <w:pStyle w:val="a7"/>
        <w:numPr>
          <w:ilvl w:val="0"/>
          <w:numId w:val="34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изучение интересов, склонностей и способностей обучающихся «группы риска», включение их во внеурочную деятельность и деятельность объединений дополнительного образования;</w:t>
      </w:r>
    </w:p>
    <w:p w14:paraId="5DD8A6F0" w14:textId="795A3880" w:rsidR="00BA5B95" w:rsidRPr="00BA5B95" w:rsidRDefault="00BA5B95" w:rsidP="004C7275">
      <w:pPr>
        <w:pStyle w:val="a7"/>
        <w:numPr>
          <w:ilvl w:val="0"/>
          <w:numId w:val="34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организация консультаций специалистов (социального педагога, педагога- психолога, медицинских работников) для родителей и детей «группы риска»;</w:t>
      </w:r>
    </w:p>
    <w:p w14:paraId="5B892698" w14:textId="6D7431FC" w:rsidR="00BA5B95" w:rsidRPr="00BA5B95" w:rsidRDefault="00BA5B95" w:rsidP="004C7275">
      <w:pPr>
        <w:pStyle w:val="a7"/>
        <w:numPr>
          <w:ilvl w:val="0"/>
          <w:numId w:val="340"/>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организация работы Школьной службы медиации (примирения).</w:t>
      </w:r>
    </w:p>
    <w:p w14:paraId="379A742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p>
    <w:p w14:paraId="3B66DB54" w14:textId="77777777" w:rsidR="00BA5B95" w:rsidRPr="00BA5B95" w:rsidRDefault="00BA5B95" w:rsidP="00BA5B95">
      <w:pPr>
        <w:tabs>
          <w:tab w:val="left" w:pos="709"/>
        </w:tabs>
        <w:ind w:firstLine="624"/>
        <w:jc w:val="both"/>
        <w:rPr>
          <w:rFonts w:ascii="Times New Roman" w:hAnsi="Times New Roman" w:cs="Times New Roman"/>
          <w:b/>
          <w:color w:val="000000" w:themeColor="text1"/>
          <w:sz w:val="28"/>
          <w:szCs w:val="28"/>
          <w:lang w:val="ru-RU"/>
        </w:rPr>
      </w:pPr>
      <w:r w:rsidRPr="00BA5B95">
        <w:rPr>
          <w:rFonts w:ascii="Times New Roman" w:hAnsi="Times New Roman" w:cs="Times New Roman"/>
          <w:b/>
          <w:color w:val="000000" w:themeColor="text1"/>
          <w:sz w:val="28"/>
          <w:szCs w:val="28"/>
          <w:lang w:val="ru-RU"/>
        </w:rPr>
        <w:t>2.3.5. Основные направления самоанализа воспитательной работы</w:t>
      </w:r>
    </w:p>
    <w:p w14:paraId="73F8F33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14:paraId="30976CA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w:t>
      </w:r>
    </w:p>
    <w:p w14:paraId="3C31380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Основными принципами, на основе которых осуществляется анализ воспитательного процесса в школе, являются:</w:t>
      </w:r>
    </w:p>
    <w:p w14:paraId="473F8F87" w14:textId="3EEAE7EE" w:rsidR="00BA5B95" w:rsidRPr="00BA5B95" w:rsidRDefault="00BA5B95" w:rsidP="004C7275">
      <w:pPr>
        <w:pStyle w:val="a7"/>
        <w:numPr>
          <w:ilvl w:val="0"/>
          <w:numId w:val="36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14:paraId="6C721B36" w14:textId="30561D6E" w:rsidR="00BA5B95" w:rsidRPr="00BA5B95" w:rsidRDefault="00BA5B95" w:rsidP="004C7275">
      <w:pPr>
        <w:pStyle w:val="a7"/>
        <w:numPr>
          <w:ilvl w:val="0"/>
          <w:numId w:val="36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14:paraId="708AD968" w14:textId="220566EC" w:rsidR="00BA5B95" w:rsidRPr="00BA5B95" w:rsidRDefault="00BA5B95" w:rsidP="004C7275">
      <w:pPr>
        <w:pStyle w:val="a7"/>
        <w:numPr>
          <w:ilvl w:val="0"/>
          <w:numId w:val="36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19C34F1D" w14:textId="76E54243" w:rsidR="00BA5B95" w:rsidRPr="00BA5B95" w:rsidRDefault="00BA5B95" w:rsidP="004C7275">
      <w:pPr>
        <w:pStyle w:val="a7"/>
        <w:numPr>
          <w:ilvl w:val="0"/>
          <w:numId w:val="365"/>
        </w:numPr>
        <w:tabs>
          <w:tab w:val="left" w:pos="709"/>
        </w:tabs>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 твует наряду с другими социальными институтами), так и стихийной социализации, и саморазвития детей.</w:t>
      </w:r>
    </w:p>
    <w:p w14:paraId="74BEC76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Основными направлениями анализа организуемого в школе воспитательного процесса являются следующие:</w:t>
      </w:r>
    </w:p>
    <w:p w14:paraId="55F4994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1. Результаты воспитания, социализации и саморазвития школьников</w:t>
      </w:r>
    </w:p>
    <w:p w14:paraId="23A9112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lastRenderedPageBreak/>
        <w:t>Критерием, на основе которого осуществляется данный анализ, является динамика личностного развития обучающихся каждого класса.</w:t>
      </w:r>
    </w:p>
    <w:p w14:paraId="2803251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1BB3824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5098E4B5"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2. Состояние организуемой в школе совместной деятельности детей и взрослых</w:t>
      </w:r>
    </w:p>
    <w:p w14:paraId="148ADF94"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14:paraId="2EAFF2D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14:paraId="2F0476F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5955303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Внимание при этом сосредотачивается на вопросах, связанных с:</w:t>
      </w:r>
    </w:p>
    <w:p w14:paraId="3428385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проводимых общешкольных ключевых дел</w:t>
      </w:r>
    </w:p>
    <w:p w14:paraId="0606A446"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совместной деятельности классных руководителей и их классов;</w:t>
      </w:r>
    </w:p>
    <w:p w14:paraId="47D8C12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организуемой в школе внеурочной деятельности и системы дополнительного образования;</w:t>
      </w:r>
    </w:p>
    <w:p w14:paraId="6177106B"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реализации личностно-развивающего потенциала школьных уроков;</w:t>
      </w:r>
    </w:p>
    <w:p w14:paraId="2FBDC08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существующего в школе ученического самоуправления;</w:t>
      </w:r>
    </w:p>
    <w:p w14:paraId="1D8EA9F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функционирующих на базе школы: отделения РДШ, отряда ЮИД, отряда Юнармия, волонтерского отряда «Перспектива»;</w:t>
      </w:r>
    </w:p>
    <w:p w14:paraId="051C57A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проводимых в образовательной организации экскурсий, походов, слетов;</w:t>
      </w:r>
    </w:p>
    <w:p w14:paraId="2B5B8E7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профориентационной работы образовательной организации;</w:t>
      </w:r>
    </w:p>
    <w:p w14:paraId="72753B2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работы школьного пресс-центра;</w:t>
      </w:r>
    </w:p>
    <w:p w14:paraId="166C264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lastRenderedPageBreak/>
        <w:t>•</w:t>
      </w:r>
      <w:r w:rsidRPr="00BA5B95">
        <w:rPr>
          <w:rFonts w:ascii="Times New Roman" w:hAnsi="Times New Roman" w:cs="Times New Roman"/>
          <w:color w:val="000000" w:themeColor="text1"/>
          <w:sz w:val="28"/>
          <w:szCs w:val="28"/>
          <w:lang w:val="ru-RU"/>
        </w:rPr>
        <w:tab/>
        <w:t>качеством организации предметно-эстетической среды школы;</w:t>
      </w:r>
    </w:p>
    <w:p w14:paraId="4E057897"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качеством взаимодействия образовательной организации и семей обучающихся.</w:t>
      </w:r>
    </w:p>
    <w:p w14:paraId="42F009EE"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14:paraId="0DB9B778"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 МБОУ «Центр образования «Перспектива» г. Брянска один раз в год осуществляется:</w:t>
      </w:r>
    </w:p>
    <w:p w14:paraId="28C03F6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Диагностика уровня воспитанности обучающихся «Уровень воспитанности учащихся» по методике Н.П. Капустиной.</w:t>
      </w:r>
    </w:p>
    <w:p w14:paraId="724E015A"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Опросник «Личностный рост» (методика Д.В. Григорьева И.В.Кулешова, П.В.Степанова).</w:t>
      </w:r>
    </w:p>
    <w:p w14:paraId="3596C1D9"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Методика «Карта склонностей».</w:t>
      </w:r>
    </w:p>
    <w:p w14:paraId="739767E3"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«Профессиональные намерения» Г.В. Резапкина.</w:t>
      </w:r>
    </w:p>
    <w:p w14:paraId="1279694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Опросник «Определение профессиональных склонностей» (методика Л.Йовайши в модификации Г. В. Резапкиной).</w:t>
      </w:r>
    </w:p>
    <w:p w14:paraId="56C96FEF"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Опросник социализации для подростков «Моя семья» (О.И. Матков).</w:t>
      </w:r>
    </w:p>
    <w:p w14:paraId="08D8102D"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Опросник детской депрессии (CDI) М. Ковач.</w:t>
      </w:r>
    </w:p>
    <w:p w14:paraId="63F1347C"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w:t>
      </w:r>
      <w:r w:rsidRPr="00BA5B95">
        <w:rPr>
          <w:rFonts w:ascii="Times New Roman" w:hAnsi="Times New Roman" w:cs="Times New Roman"/>
          <w:color w:val="000000" w:themeColor="text1"/>
          <w:sz w:val="28"/>
          <w:szCs w:val="28"/>
          <w:lang w:val="ru-RU"/>
        </w:rPr>
        <w:tab/>
        <w:t>Методика определения суицидальной направленности (Личностный опросник ИСН).</w:t>
      </w:r>
    </w:p>
    <w:p w14:paraId="37776458"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В работе классного руководителя целеполагание имеет исключительно большое значение. Цели воспитания в классах совпадают с целью воспитательной работы в школе. Задачи воспитания в классах классные руководители планируют на основе проведенного анализа работы, результатов изучения учащихся и классов и с учетом возрастных особенностей детей.</w:t>
      </w:r>
    </w:p>
    <w:p w14:paraId="7A516200"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Главной формой организации воспитательной работы в классах является классный час. Все классные руководители проводят классные часы 1 раз в 2 недели, еженедельно с 1 по 11 классы в МБОУ «Центр образования «Перспектива» г. Брянска проходит цикл занятий «Разговоры о важном». Необходимо отметить, что учителя применяют разнообразные формы проведения классных часов. Педагоги широко используют при проведении классных часов мультимедиа, анкетирование и опросы обучающихся, привлечение родителей к проведению классных часов. Проблемой остается для многих классных руководителей низкая активность некоторых обучающихся.</w:t>
      </w:r>
    </w:p>
    <w:p w14:paraId="1F2998A2" w14:textId="77777777" w:rsidR="00BA5B95" w:rsidRPr="00BA5B95" w:rsidRDefault="00BA5B95" w:rsidP="00BA5B95">
      <w:pPr>
        <w:tabs>
          <w:tab w:val="left" w:pos="709"/>
        </w:tabs>
        <w:ind w:firstLine="624"/>
        <w:jc w:val="both"/>
        <w:rPr>
          <w:rFonts w:ascii="Times New Roman" w:hAnsi="Times New Roman" w:cs="Times New Roman"/>
          <w:color w:val="000000" w:themeColor="text1"/>
          <w:sz w:val="28"/>
          <w:szCs w:val="28"/>
          <w:lang w:val="ru-RU"/>
        </w:rPr>
      </w:pPr>
      <w:r w:rsidRPr="00BA5B95">
        <w:rPr>
          <w:rFonts w:ascii="Times New Roman" w:hAnsi="Times New Roman" w:cs="Times New Roman"/>
          <w:color w:val="000000" w:themeColor="text1"/>
          <w:sz w:val="28"/>
          <w:szCs w:val="28"/>
          <w:lang w:val="ru-RU"/>
        </w:rPr>
        <w:t>Один раз в четверть на заседаниях школьного методического объединения классных руководителей осуществляется обмен лучшего опыта классных руководителей, накапливается положительный опыт осуществления взаимодействия со всеми участниками образовательного процесса, изучаются новые нормативно¬правовые документы. Классные руководители хорошо знакомы со своими функциональными обязанностями и правами, сфере своей ответственности.</w:t>
      </w:r>
    </w:p>
    <w:p w14:paraId="029EA08D" w14:textId="19D1316E" w:rsidR="009E224D" w:rsidRPr="00682150" w:rsidRDefault="00BA5B95" w:rsidP="00BA5B95">
      <w:pPr>
        <w:tabs>
          <w:tab w:val="left" w:pos="709"/>
        </w:tabs>
        <w:ind w:firstLine="624"/>
        <w:jc w:val="both"/>
        <w:rPr>
          <w:rFonts w:ascii="Times New Roman" w:hAnsi="Times New Roman" w:cs="Times New Roman"/>
          <w:color w:val="000000" w:themeColor="text1"/>
          <w:sz w:val="28"/>
          <w:szCs w:val="28"/>
          <w:lang w:val="ru-RU"/>
        </w:rPr>
        <w:sectPr w:rsidR="009E224D" w:rsidRPr="00682150" w:rsidSect="00B609AF">
          <w:footerReference w:type="even" r:id="rId44"/>
          <w:footerReference w:type="default" r:id="rId45"/>
          <w:footnotePr>
            <w:numRestart w:val="eachPage"/>
          </w:footnotePr>
          <w:pgSz w:w="11907" w:h="16839" w:code="9"/>
          <w:pgMar w:top="1134" w:right="850" w:bottom="1134" w:left="1701" w:header="0" w:footer="709" w:gutter="0"/>
          <w:cols w:space="720"/>
        </w:sectPr>
      </w:pPr>
      <w:r w:rsidRPr="00BA5B95">
        <w:rPr>
          <w:rFonts w:ascii="Times New Roman" w:hAnsi="Times New Roman" w:cs="Times New Roman"/>
          <w:color w:val="000000" w:themeColor="text1"/>
          <w:sz w:val="28"/>
          <w:szCs w:val="28"/>
          <w:lang w:val="ru-RU"/>
        </w:rPr>
        <w:t xml:space="preserve">Развитие системы воспитательной работы в школе - непрерывный </w:t>
      </w:r>
      <w:r w:rsidRPr="00BA5B95">
        <w:rPr>
          <w:rFonts w:ascii="Times New Roman" w:hAnsi="Times New Roman" w:cs="Times New Roman"/>
          <w:color w:val="000000" w:themeColor="text1"/>
          <w:sz w:val="28"/>
          <w:szCs w:val="28"/>
          <w:lang w:val="ru-RU"/>
        </w:rPr>
        <w:lastRenderedPageBreak/>
        <w:t>процесс совместного творческого поиска всех участников педагогического процесса, благодаря которому школа приобретает свое лицо.</w:t>
      </w:r>
    </w:p>
    <w:p w14:paraId="1A81E052" w14:textId="2B89489F" w:rsidR="009E224D" w:rsidRPr="00682150" w:rsidRDefault="004D0A5B" w:rsidP="004C7275">
      <w:pPr>
        <w:pStyle w:val="10"/>
        <w:numPr>
          <w:ilvl w:val="0"/>
          <w:numId w:val="3"/>
        </w:numPr>
        <w:pBdr>
          <w:bottom w:val="single" w:sz="4" w:space="1" w:color="auto"/>
        </w:pBdr>
        <w:tabs>
          <w:tab w:val="left" w:pos="709"/>
        </w:tabs>
        <w:ind w:left="0" w:firstLine="624"/>
        <w:jc w:val="both"/>
        <w:rPr>
          <w:rFonts w:ascii="Times New Roman" w:hAnsi="Times New Roman" w:cs="Times New Roman"/>
          <w:color w:val="000000" w:themeColor="text1"/>
          <w:sz w:val="28"/>
          <w:szCs w:val="28"/>
        </w:rPr>
      </w:pPr>
      <w:bookmarkStart w:id="40" w:name="_Toc110804657"/>
      <w:r w:rsidRPr="00682150">
        <w:rPr>
          <w:rFonts w:ascii="Times New Roman" w:hAnsi="Times New Roman" w:cs="Times New Roman"/>
          <w:color w:val="000000" w:themeColor="text1"/>
          <w:sz w:val="28"/>
          <w:szCs w:val="28"/>
        </w:rPr>
        <w:lastRenderedPageBreak/>
        <w:t>ОРГАНИЗАЦИОННЫЙ РАЗДЕЛ</w:t>
      </w:r>
      <w:bookmarkEnd w:id="40"/>
    </w:p>
    <w:p w14:paraId="3F875D11" w14:textId="6B28103A" w:rsidR="005329F8" w:rsidRDefault="004D0A5B" w:rsidP="004C7275">
      <w:pPr>
        <w:pStyle w:val="20"/>
        <w:numPr>
          <w:ilvl w:val="1"/>
          <w:numId w:val="3"/>
        </w:numPr>
        <w:tabs>
          <w:tab w:val="left" w:pos="709"/>
        </w:tabs>
        <w:ind w:left="0" w:firstLine="0"/>
        <w:jc w:val="both"/>
        <w:rPr>
          <w:rFonts w:ascii="Times New Roman" w:hAnsi="Times New Roman" w:cs="Times New Roman"/>
          <w:b/>
          <w:sz w:val="28"/>
          <w:szCs w:val="28"/>
          <w:lang w:val="ru-RU"/>
        </w:rPr>
      </w:pPr>
      <w:bookmarkStart w:id="41" w:name="_Toc110804658"/>
      <w:r w:rsidRPr="00682150">
        <w:rPr>
          <w:rFonts w:ascii="Times New Roman" w:hAnsi="Times New Roman" w:cs="Times New Roman"/>
          <w:b/>
          <w:sz w:val="28"/>
          <w:szCs w:val="28"/>
          <w:lang w:val="ru-RU"/>
        </w:rPr>
        <w:t>УЧЕБНЫЙ ПЛАН</w:t>
      </w:r>
      <w:r w:rsidR="00F8461C" w:rsidRPr="00682150">
        <w:rPr>
          <w:rFonts w:ascii="Times New Roman" w:hAnsi="Times New Roman" w:cs="Times New Roman"/>
          <w:b/>
          <w:sz w:val="28"/>
          <w:szCs w:val="28"/>
          <w:lang w:val="ru-RU"/>
        </w:rPr>
        <w:t xml:space="preserve"> </w:t>
      </w:r>
      <w:r w:rsidRPr="00682150">
        <w:rPr>
          <w:rFonts w:ascii="Times New Roman" w:hAnsi="Times New Roman" w:cs="Times New Roman"/>
          <w:b/>
          <w:sz w:val="28"/>
          <w:szCs w:val="28"/>
          <w:lang w:val="ru-RU"/>
        </w:rPr>
        <w:t>НАЧАЛЬНОГО ОБЩЕГО ОБРАЗОВАНИЯ</w:t>
      </w:r>
      <w:bookmarkEnd w:id="41"/>
    </w:p>
    <w:p w14:paraId="49EB38D4" w14:textId="77777777" w:rsidR="00151367" w:rsidRDefault="00151367" w:rsidP="001341C1">
      <w:pPr>
        <w:pStyle w:val="20"/>
        <w:tabs>
          <w:tab w:val="left" w:pos="709"/>
        </w:tabs>
        <w:ind w:left="-295" w:firstLine="624"/>
        <w:jc w:val="both"/>
        <w:rPr>
          <w:rFonts w:ascii="Times New Roman" w:eastAsia="MS Gothic" w:hAnsi="Times New Roman" w:cs="Times New Roman"/>
          <w:sz w:val="28"/>
          <w:szCs w:val="28"/>
          <w:lang w:val="ru-RU" w:eastAsia="ru-RU"/>
        </w:rPr>
      </w:pPr>
    </w:p>
    <w:p w14:paraId="579F5B40" w14:textId="77777777" w:rsidR="005329F8" w:rsidRPr="00151367" w:rsidRDefault="006F58B9" w:rsidP="001341C1">
      <w:pPr>
        <w:tabs>
          <w:tab w:val="left" w:pos="4500"/>
          <w:tab w:val="left" w:pos="9180"/>
          <w:tab w:val="left" w:pos="9360"/>
        </w:tabs>
        <w:adjustRightInd w:val="0"/>
        <w:ind w:firstLine="624"/>
        <w:jc w:val="both"/>
        <w:rPr>
          <w:rFonts w:ascii="Times New Roman" w:eastAsia="Times New Roman" w:hAnsi="Times New Roman" w:cs="Times New Roman"/>
          <w:sz w:val="28"/>
          <w:szCs w:val="28"/>
          <w:lang w:val="ru-RU" w:eastAsia="ru-RU"/>
        </w:rPr>
      </w:pPr>
      <w:r w:rsidRPr="00151367">
        <w:rPr>
          <w:rFonts w:ascii="Times New Roman" w:eastAsia="Times New Roman" w:hAnsi="Times New Roman" w:cs="Times New Roman"/>
          <w:sz w:val="28"/>
          <w:szCs w:val="28"/>
          <w:lang w:val="ru-RU" w:eastAsia="ru-RU"/>
        </w:rPr>
        <w:t>Учебный план МБОУ «Центр образования «Перспектива» г. Брянска обеспечивает  реализацию требований ФГОС, определяет  максимальный, объем учебной нагрузки обучающихся, состав и структуру предметных областей, распределяет учебное время, отводимое на освоение по классам и учебным предметам.</w:t>
      </w:r>
    </w:p>
    <w:p w14:paraId="0EFADD6C" w14:textId="177C8E8E" w:rsidR="0059156C" w:rsidRPr="00FD699F" w:rsidRDefault="006F58B9" w:rsidP="001341C1">
      <w:pPr>
        <w:jc w:val="center"/>
        <w:rPr>
          <w:rFonts w:ascii="Times New Roman" w:eastAsia="Times New Roman" w:hAnsi="Times New Roman" w:cs="Times New Roman"/>
          <w:b/>
          <w:sz w:val="28"/>
          <w:szCs w:val="28"/>
          <w:lang w:val="ru-RU" w:eastAsia="ru-RU"/>
        </w:rPr>
      </w:pPr>
      <w:r w:rsidRPr="00FD699F">
        <w:rPr>
          <w:rFonts w:ascii="Times New Roman" w:eastAsia="Times New Roman" w:hAnsi="Times New Roman" w:cs="Times New Roman"/>
          <w:b/>
          <w:sz w:val="28"/>
          <w:szCs w:val="28"/>
          <w:lang w:val="ru-RU" w:eastAsia="ru-RU"/>
        </w:rPr>
        <w:t>Учебный план начального общего образования МБОУ СОШ «Центр образования «Перспектива» г. Брянска на 2022-2023 учебный год</w:t>
      </w:r>
    </w:p>
    <w:p w14:paraId="631CAC32" w14:textId="76F97A36" w:rsidR="006F58B9" w:rsidRPr="005329F8" w:rsidRDefault="006F58B9" w:rsidP="001341C1">
      <w:pPr>
        <w:pStyle w:val="TableParagraph"/>
        <w:jc w:val="center"/>
        <w:rPr>
          <w:rFonts w:ascii="Times New Roman" w:hAnsi="Times New Roman" w:cs="Times New Roman"/>
          <w:sz w:val="28"/>
          <w:szCs w:val="28"/>
          <w:lang w:val="ru-RU" w:eastAsia="ru-RU"/>
        </w:rPr>
      </w:pPr>
      <w:r w:rsidRPr="005329F8">
        <w:rPr>
          <w:rFonts w:ascii="Times New Roman" w:hAnsi="Times New Roman" w:cs="Times New Roman"/>
          <w:sz w:val="28"/>
          <w:szCs w:val="28"/>
          <w:lang w:val="ru-RU" w:eastAsia="ru-RU"/>
        </w:rPr>
        <w:t>1 класс (</w:t>
      </w:r>
      <w:r w:rsidRPr="005329F8">
        <w:rPr>
          <w:rFonts w:ascii="Times New Roman" w:hAnsi="Times New Roman" w:cs="Times New Roman"/>
          <w:sz w:val="28"/>
          <w:szCs w:val="28"/>
        </w:rPr>
        <w:t>обновленный</w:t>
      </w:r>
      <w:r w:rsidRPr="005329F8">
        <w:rPr>
          <w:rFonts w:ascii="Times New Roman" w:hAnsi="Times New Roman" w:cs="Times New Roman"/>
          <w:sz w:val="28"/>
          <w:szCs w:val="28"/>
          <w:lang w:val="ru-RU" w:eastAsia="ru-RU"/>
        </w:rPr>
        <w:t xml:space="preserve"> ФГОС НОО)</w:t>
      </w:r>
    </w:p>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Look w:val="01E0" w:firstRow="1" w:lastRow="1" w:firstColumn="1" w:lastColumn="1" w:noHBand="0" w:noVBand="0"/>
      </w:tblPr>
      <w:tblGrid>
        <w:gridCol w:w="3252"/>
        <w:gridCol w:w="3011"/>
        <w:gridCol w:w="1056"/>
        <w:gridCol w:w="456"/>
        <w:gridCol w:w="456"/>
        <w:gridCol w:w="456"/>
        <w:gridCol w:w="659"/>
      </w:tblGrid>
      <w:tr w:rsidR="006F58B9" w:rsidRPr="00AF163B" w14:paraId="260DEAF0" w14:textId="77777777" w:rsidTr="009236ED">
        <w:trPr>
          <w:trHeight w:val="340"/>
          <w:tblHeader/>
        </w:trPr>
        <w:tc>
          <w:tcPr>
            <w:tcW w:w="0" w:type="auto"/>
            <w:gridSpan w:val="7"/>
            <w:tcBorders>
              <w:left w:val="single" w:sz="4" w:space="0" w:color="000000"/>
              <w:bottom w:val="single" w:sz="4" w:space="0" w:color="000000"/>
              <w:right w:val="single" w:sz="4" w:space="0" w:color="000000"/>
            </w:tcBorders>
            <w:vAlign w:val="center"/>
          </w:tcPr>
          <w:p w14:paraId="04F0D451"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lang w:val="ru-RU"/>
              </w:rPr>
            </w:pPr>
            <w:r w:rsidRPr="007E2135">
              <w:rPr>
                <w:rFonts w:ascii="Times New Roman" w:hAnsi="Times New Roman" w:cs="Times New Roman"/>
                <w:b/>
                <w:color w:val="000000" w:themeColor="text1"/>
                <w:sz w:val="24"/>
                <w:szCs w:val="24"/>
                <w:lang w:val="ru-RU"/>
              </w:rPr>
              <w:t>Учебный план начального общего образования (5-дневная учебная неделя)</w:t>
            </w:r>
            <w:r w:rsidRPr="001E38B3">
              <w:rPr>
                <w:rStyle w:val="af4"/>
                <w:rFonts w:ascii="Times New Roman" w:hAnsi="Times New Roman" w:cs="Times New Roman"/>
                <w:b/>
                <w:color w:val="000000" w:themeColor="text1"/>
                <w:sz w:val="24"/>
                <w:szCs w:val="24"/>
                <w:lang w:val="ru-RU"/>
              </w:rPr>
              <w:footnoteReference w:id="39"/>
            </w:r>
          </w:p>
        </w:tc>
      </w:tr>
      <w:tr w:rsidR="006F58B9" w:rsidRPr="007E2135" w14:paraId="3E405058" w14:textId="77777777" w:rsidTr="009236ED">
        <w:trPr>
          <w:trHeight w:val="340"/>
          <w:tblHeader/>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75877BD8" w14:textId="77777777" w:rsidR="006F58B9"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Предметные области</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9A70594" w14:textId="1496B596" w:rsidR="007E2135"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Учебные предметы</w:t>
            </w:r>
          </w:p>
          <w:p w14:paraId="28B8789A" w14:textId="026720D9" w:rsidR="006F58B9"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классы</w:t>
            </w:r>
          </w:p>
        </w:tc>
        <w:tc>
          <w:tcPr>
            <w:tcW w:w="0" w:type="auto"/>
            <w:gridSpan w:val="4"/>
            <w:tcBorders>
              <w:top w:val="single" w:sz="4" w:space="0" w:color="000000"/>
              <w:left w:val="single" w:sz="4" w:space="0" w:color="000000"/>
              <w:bottom w:val="single" w:sz="4" w:space="0" w:color="000000"/>
              <w:right w:val="single" w:sz="4" w:space="0" w:color="000000"/>
            </w:tcBorders>
            <w:vAlign w:val="center"/>
          </w:tcPr>
          <w:p w14:paraId="47F773F4" w14:textId="77777777" w:rsidR="006F58B9"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Количество часов в неделю</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4D728AB6" w14:textId="77777777" w:rsidR="006F58B9"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Всего</w:t>
            </w:r>
          </w:p>
        </w:tc>
      </w:tr>
      <w:tr w:rsidR="006F58B9" w:rsidRPr="007E2135" w14:paraId="07812479" w14:textId="77777777" w:rsidTr="009236ED">
        <w:trPr>
          <w:trHeight w:val="340"/>
          <w:tblHeader/>
        </w:trPr>
        <w:tc>
          <w:tcPr>
            <w:tcW w:w="0" w:type="auto"/>
            <w:vMerge/>
            <w:tcBorders>
              <w:top w:val="nil"/>
              <w:left w:val="single" w:sz="4" w:space="0" w:color="000000"/>
              <w:bottom w:val="single" w:sz="4" w:space="0" w:color="000000"/>
              <w:right w:val="single" w:sz="4" w:space="0" w:color="000000"/>
            </w:tcBorders>
          </w:tcPr>
          <w:p w14:paraId="44570CD8" w14:textId="77777777" w:rsidR="006F58B9" w:rsidRPr="007E2135" w:rsidRDefault="006F58B9" w:rsidP="001341C1">
            <w:pPr>
              <w:tabs>
                <w:tab w:val="left" w:pos="709"/>
              </w:tabs>
              <w:jc w:val="center"/>
              <w:rPr>
                <w:rFonts w:ascii="Times New Roman" w:hAnsi="Times New Roman" w:cs="Times New Roman"/>
                <w:color w:val="000000" w:themeColor="text1"/>
                <w:sz w:val="24"/>
                <w:szCs w:val="24"/>
              </w:rPr>
            </w:pPr>
          </w:p>
        </w:tc>
        <w:tc>
          <w:tcPr>
            <w:tcW w:w="0" w:type="auto"/>
            <w:vMerge/>
            <w:tcBorders>
              <w:top w:val="nil"/>
              <w:left w:val="single" w:sz="4" w:space="0" w:color="000000"/>
              <w:bottom w:val="single" w:sz="4" w:space="0" w:color="000000"/>
              <w:right w:val="single" w:sz="4" w:space="0" w:color="000000"/>
            </w:tcBorders>
            <w:vAlign w:val="center"/>
          </w:tcPr>
          <w:p w14:paraId="5A94A23E" w14:textId="77777777" w:rsidR="006F58B9" w:rsidRPr="007E2135" w:rsidRDefault="006F58B9" w:rsidP="001341C1">
            <w:pPr>
              <w:tabs>
                <w:tab w:val="left" w:pos="709"/>
              </w:tabs>
              <w:jc w:val="center"/>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13211452" w14:textId="77777777" w:rsidR="006F58B9"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I</w:t>
            </w:r>
          </w:p>
        </w:tc>
        <w:tc>
          <w:tcPr>
            <w:tcW w:w="0" w:type="auto"/>
            <w:tcBorders>
              <w:top w:val="single" w:sz="4" w:space="0" w:color="000000"/>
              <w:left w:val="single" w:sz="4" w:space="0" w:color="000000"/>
              <w:bottom w:val="single" w:sz="4" w:space="0" w:color="000000"/>
              <w:right w:val="single" w:sz="4" w:space="0" w:color="000000"/>
            </w:tcBorders>
            <w:vAlign w:val="center"/>
          </w:tcPr>
          <w:p w14:paraId="77154190" w14:textId="77777777" w:rsidR="006F58B9"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II</w:t>
            </w:r>
          </w:p>
        </w:tc>
        <w:tc>
          <w:tcPr>
            <w:tcW w:w="0" w:type="auto"/>
            <w:tcBorders>
              <w:top w:val="single" w:sz="4" w:space="0" w:color="000000"/>
              <w:left w:val="single" w:sz="4" w:space="0" w:color="000000"/>
              <w:bottom w:val="single" w:sz="4" w:space="0" w:color="000000"/>
              <w:right w:val="single" w:sz="4" w:space="0" w:color="000000"/>
            </w:tcBorders>
            <w:vAlign w:val="center"/>
          </w:tcPr>
          <w:p w14:paraId="05811EDD" w14:textId="77777777" w:rsidR="006F58B9"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III</w:t>
            </w:r>
          </w:p>
        </w:tc>
        <w:tc>
          <w:tcPr>
            <w:tcW w:w="0" w:type="auto"/>
            <w:tcBorders>
              <w:top w:val="single" w:sz="4" w:space="0" w:color="000000"/>
              <w:left w:val="single" w:sz="4" w:space="0" w:color="000000"/>
              <w:bottom w:val="single" w:sz="4" w:space="0" w:color="000000"/>
              <w:right w:val="single" w:sz="4" w:space="0" w:color="000000"/>
            </w:tcBorders>
            <w:vAlign w:val="center"/>
          </w:tcPr>
          <w:p w14:paraId="4589A6FA" w14:textId="77777777" w:rsidR="006F58B9" w:rsidRPr="007E2135" w:rsidRDefault="006F58B9" w:rsidP="001341C1">
            <w:pPr>
              <w:pStyle w:val="TableParagraph"/>
              <w:tabs>
                <w:tab w:val="left" w:pos="709"/>
              </w:tabs>
              <w:jc w:val="center"/>
              <w:rPr>
                <w:rFonts w:ascii="Times New Roman" w:hAnsi="Times New Roman" w:cs="Times New Roman"/>
                <w:b/>
                <w:color w:val="000000" w:themeColor="text1"/>
                <w:sz w:val="24"/>
                <w:szCs w:val="24"/>
              </w:rPr>
            </w:pPr>
            <w:r w:rsidRPr="007E2135">
              <w:rPr>
                <w:rFonts w:ascii="Times New Roman" w:hAnsi="Times New Roman" w:cs="Times New Roman"/>
                <w:b/>
                <w:color w:val="000000" w:themeColor="text1"/>
                <w:sz w:val="24"/>
                <w:szCs w:val="24"/>
              </w:rPr>
              <w:t>IV</w:t>
            </w:r>
          </w:p>
        </w:tc>
        <w:tc>
          <w:tcPr>
            <w:tcW w:w="0" w:type="auto"/>
            <w:vMerge/>
            <w:tcBorders>
              <w:top w:val="nil"/>
              <w:left w:val="single" w:sz="4" w:space="0" w:color="000000"/>
              <w:bottom w:val="single" w:sz="4" w:space="0" w:color="000000"/>
              <w:right w:val="single" w:sz="4" w:space="0" w:color="000000"/>
            </w:tcBorders>
          </w:tcPr>
          <w:p w14:paraId="4CD7A27B" w14:textId="77777777" w:rsidR="006F58B9" w:rsidRPr="007E2135" w:rsidRDefault="006F58B9" w:rsidP="001341C1">
            <w:pPr>
              <w:tabs>
                <w:tab w:val="left" w:pos="709"/>
              </w:tabs>
              <w:jc w:val="center"/>
              <w:rPr>
                <w:rFonts w:ascii="Times New Roman" w:hAnsi="Times New Roman" w:cs="Times New Roman"/>
                <w:color w:val="000000" w:themeColor="text1"/>
                <w:sz w:val="24"/>
                <w:szCs w:val="24"/>
              </w:rPr>
            </w:pPr>
          </w:p>
        </w:tc>
      </w:tr>
      <w:tr w:rsidR="006F58B9" w:rsidRPr="007E2135" w14:paraId="05BB5615" w14:textId="77777777" w:rsidTr="009236ED">
        <w:trPr>
          <w:trHeight w:val="340"/>
        </w:trPr>
        <w:tc>
          <w:tcPr>
            <w:tcW w:w="0" w:type="auto"/>
            <w:tcBorders>
              <w:top w:val="single" w:sz="4" w:space="0" w:color="000000"/>
              <w:left w:val="single" w:sz="4" w:space="0" w:color="000000"/>
              <w:bottom w:val="single" w:sz="4" w:space="0" w:color="000000"/>
              <w:right w:val="single" w:sz="4" w:space="0" w:color="000000"/>
            </w:tcBorders>
          </w:tcPr>
          <w:p w14:paraId="0060FCFE"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23D6573E" w14:textId="77777777" w:rsidR="006F58B9" w:rsidRPr="007E2135" w:rsidRDefault="006F58B9" w:rsidP="001341C1">
            <w:pPr>
              <w:pStyle w:val="TableParagraph"/>
              <w:tabs>
                <w:tab w:val="left" w:pos="709"/>
              </w:tabs>
              <w:jc w:val="center"/>
              <w:rPr>
                <w:rFonts w:ascii="Times New Roman" w:hAnsi="Times New Roman" w:cs="Times New Roman"/>
                <w:i/>
                <w:color w:val="000000" w:themeColor="text1"/>
                <w:sz w:val="24"/>
                <w:szCs w:val="24"/>
              </w:rPr>
            </w:pPr>
            <w:r w:rsidRPr="007E2135">
              <w:rPr>
                <w:rFonts w:ascii="Times New Roman" w:hAnsi="Times New Roman" w:cs="Times New Roman"/>
                <w:i/>
                <w:color w:val="000000" w:themeColor="text1"/>
                <w:sz w:val="24"/>
                <w:szCs w:val="24"/>
              </w:rPr>
              <w:t>Обязательная часть</w:t>
            </w:r>
          </w:p>
        </w:tc>
        <w:tc>
          <w:tcPr>
            <w:tcW w:w="0" w:type="auto"/>
            <w:gridSpan w:val="5"/>
            <w:tcBorders>
              <w:top w:val="single" w:sz="4" w:space="0" w:color="000000"/>
              <w:left w:val="single" w:sz="4" w:space="0" w:color="000000"/>
              <w:bottom w:val="single" w:sz="4" w:space="0" w:color="000000"/>
              <w:right w:val="single" w:sz="4" w:space="0" w:color="000000"/>
            </w:tcBorders>
          </w:tcPr>
          <w:p w14:paraId="70DDBD7D"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p>
        </w:tc>
      </w:tr>
      <w:tr w:rsidR="006F58B9" w:rsidRPr="007E2135" w14:paraId="78080B4E" w14:textId="77777777" w:rsidTr="009236ED">
        <w:trPr>
          <w:trHeight w:val="340"/>
        </w:trPr>
        <w:tc>
          <w:tcPr>
            <w:tcW w:w="0" w:type="auto"/>
            <w:vMerge w:val="restart"/>
            <w:tcBorders>
              <w:top w:val="single" w:sz="4" w:space="0" w:color="000000"/>
              <w:left w:val="single" w:sz="4" w:space="0" w:color="000000"/>
              <w:bottom w:val="single" w:sz="4" w:space="0" w:color="000000"/>
              <w:right w:val="single" w:sz="4" w:space="0" w:color="000000"/>
            </w:tcBorders>
          </w:tcPr>
          <w:p w14:paraId="7EE205DE"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lang w:val="ru-RU"/>
              </w:rPr>
            </w:pPr>
            <w:r w:rsidRPr="007E2135">
              <w:rPr>
                <w:rFonts w:ascii="Times New Roman" w:hAnsi="Times New Roman" w:cs="Times New Roman"/>
                <w:color w:val="000000" w:themeColor="text1"/>
                <w:sz w:val="24"/>
                <w:szCs w:val="24"/>
                <w:lang w:val="ru-RU"/>
              </w:rPr>
              <w:t>Русский язык и литературное чтение</w:t>
            </w:r>
          </w:p>
        </w:tc>
        <w:tc>
          <w:tcPr>
            <w:tcW w:w="0" w:type="auto"/>
            <w:tcBorders>
              <w:top w:val="single" w:sz="4" w:space="0" w:color="000000"/>
              <w:left w:val="single" w:sz="4" w:space="0" w:color="000000"/>
              <w:bottom w:val="single" w:sz="4" w:space="0" w:color="000000"/>
              <w:right w:val="single" w:sz="4" w:space="0" w:color="000000"/>
            </w:tcBorders>
          </w:tcPr>
          <w:p w14:paraId="4008163A"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Русский язык</w:t>
            </w:r>
          </w:p>
        </w:tc>
        <w:tc>
          <w:tcPr>
            <w:tcW w:w="0" w:type="auto"/>
            <w:tcBorders>
              <w:top w:val="single" w:sz="4" w:space="0" w:color="000000"/>
              <w:left w:val="single" w:sz="4" w:space="0" w:color="000000"/>
              <w:bottom w:val="single" w:sz="4" w:space="0" w:color="000000"/>
              <w:right w:val="single" w:sz="4" w:space="0" w:color="000000"/>
            </w:tcBorders>
          </w:tcPr>
          <w:p w14:paraId="11497D3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14:paraId="4B55B87E"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14:paraId="329389DF"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14:paraId="611D1085"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5</w:t>
            </w:r>
          </w:p>
        </w:tc>
        <w:tc>
          <w:tcPr>
            <w:tcW w:w="0" w:type="auto"/>
            <w:tcBorders>
              <w:top w:val="single" w:sz="4" w:space="0" w:color="000000"/>
              <w:left w:val="single" w:sz="4" w:space="0" w:color="000000"/>
              <w:bottom w:val="single" w:sz="4" w:space="0" w:color="000000"/>
              <w:right w:val="single" w:sz="4" w:space="0" w:color="000000"/>
            </w:tcBorders>
          </w:tcPr>
          <w:p w14:paraId="330F965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20</w:t>
            </w:r>
          </w:p>
        </w:tc>
      </w:tr>
      <w:tr w:rsidR="006F58B9" w:rsidRPr="007E2135" w14:paraId="0D44F4F5" w14:textId="77777777" w:rsidTr="009236ED">
        <w:trPr>
          <w:trHeight w:val="340"/>
        </w:trPr>
        <w:tc>
          <w:tcPr>
            <w:tcW w:w="0" w:type="auto"/>
            <w:vMerge/>
            <w:tcBorders>
              <w:top w:val="nil"/>
              <w:left w:val="single" w:sz="4" w:space="0" w:color="000000"/>
              <w:bottom w:val="single" w:sz="4" w:space="0" w:color="000000"/>
              <w:right w:val="single" w:sz="4" w:space="0" w:color="000000"/>
            </w:tcBorders>
          </w:tcPr>
          <w:p w14:paraId="67A69EE7" w14:textId="77777777" w:rsidR="006F58B9" w:rsidRPr="007E2135" w:rsidRDefault="006F58B9" w:rsidP="001341C1">
            <w:pPr>
              <w:tabs>
                <w:tab w:val="left" w:pos="709"/>
              </w:tabs>
              <w:jc w:val="center"/>
              <w:rPr>
                <w:rFonts w:ascii="Times New Roman" w:hAnsi="Times New Roman" w:cs="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7E2AEF9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Литературное чтение</w:t>
            </w:r>
          </w:p>
        </w:tc>
        <w:tc>
          <w:tcPr>
            <w:tcW w:w="0" w:type="auto"/>
            <w:tcBorders>
              <w:top w:val="single" w:sz="4" w:space="0" w:color="000000"/>
              <w:left w:val="single" w:sz="4" w:space="0" w:color="000000"/>
              <w:bottom w:val="single" w:sz="4" w:space="0" w:color="000000"/>
              <w:right w:val="single" w:sz="4" w:space="0" w:color="000000"/>
            </w:tcBorders>
          </w:tcPr>
          <w:p w14:paraId="50364E5E"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4E69562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3A1BB0A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5354A1E7"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70D3ED5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16</w:t>
            </w:r>
          </w:p>
        </w:tc>
      </w:tr>
      <w:tr w:rsidR="006F58B9" w:rsidRPr="007E2135" w14:paraId="53D5A142" w14:textId="77777777" w:rsidTr="009236ED">
        <w:trPr>
          <w:trHeight w:val="340"/>
        </w:trPr>
        <w:tc>
          <w:tcPr>
            <w:tcW w:w="0" w:type="auto"/>
            <w:tcBorders>
              <w:top w:val="single" w:sz="4" w:space="0" w:color="000000"/>
              <w:left w:val="single" w:sz="4" w:space="0" w:color="000000"/>
              <w:bottom w:val="single" w:sz="4" w:space="0" w:color="000000"/>
              <w:right w:val="single" w:sz="4" w:space="0" w:color="000000"/>
            </w:tcBorders>
          </w:tcPr>
          <w:p w14:paraId="29760018"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Иностранный язык</w:t>
            </w:r>
          </w:p>
        </w:tc>
        <w:tc>
          <w:tcPr>
            <w:tcW w:w="0" w:type="auto"/>
            <w:tcBorders>
              <w:top w:val="single" w:sz="4" w:space="0" w:color="000000"/>
              <w:left w:val="single" w:sz="4" w:space="0" w:color="000000"/>
              <w:bottom w:val="single" w:sz="4" w:space="0" w:color="000000"/>
              <w:right w:val="single" w:sz="4" w:space="0" w:color="000000"/>
            </w:tcBorders>
          </w:tcPr>
          <w:p w14:paraId="2EEE6F30"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Иностранный язык</w:t>
            </w:r>
          </w:p>
        </w:tc>
        <w:tc>
          <w:tcPr>
            <w:tcW w:w="0" w:type="auto"/>
            <w:tcBorders>
              <w:top w:val="single" w:sz="4" w:space="0" w:color="000000"/>
              <w:left w:val="single" w:sz="4" w:space="0" w:color="000000"/>
              <w:bottom w:val="single" w:sz="4" w:space="0" w:color="000000"/>
              <w:right w:val="single" w:sz="4" w:space="0" w:color="000000"/>
            </w:tcBorders>
          </w:tcPr>
          <w:p w14:paraId="0C2C4F72"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1AF07513"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14:paraId="15C8174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14:paraId="383182D7"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14:paraId="5E75449A"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6</w:t>
            </w:r>
          </w:p>
        </w:tc>
      </w:tr>
      <w:tr w:rsidR="006F58B9" w:rsidRPr="007E2135" w14:paraId="59DEAA9E" w14:textId="77777777" w:rsidTr="009236ED">
        <w:trPr>
          <w:trHeight w:val="340"/>
        </w:trPr>
        <w:tc>
          <w:tcPr>
            <w:tcW w:w="0" w:type="auto"/>
            <w:tcBorders>
              <w:top w:val="single" w:sz="4" w:space="0" w:color="000000"/>
              <w:left w:val="single" w:sz="4" w:space="0" w:color="000000"/>
              <w:bottom w:val="single" w:sz="4" w:space="0" w:color="000000"/>
              <w:right w:val="single" w:sz="4" w:space="0" w:color="000000"/>
            </w:tcBorders>
          </w:tcPr>
          <w:p w14:paraId="45984E9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Математика и информатика</w:t>
            </w:r>
          </w:p>
        </w:tc>
        <w:tc>
          <w:tcPr>
            <w:tcW w:w="0" w:type="auto"/>
            <w:tcBorders>
              <w:top w:val="single" w:sz="4" w:space="0" w:color="000000"/>
              <w:left w:val="single" w:sz="4" w:space="0" w:color="000000"/>
              <w:bottom w:val="single" w:sz="4" w:space="0" w:color="000000"/>
              <w:right w:val="single" w:sz="4" w:space="0" w:color="000000"/>
            </w:tcBorders>
          </w:tcPr>
          <w:p w14:paraId="7F0C1374"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Математика</w:t>
            </w:r>
          </w:p>
        </w:tc>
        <w:tc>
          <w:tcPr>
            <w:tcW w:w="0" w:type="auto"/>
            <w:tcBorders>
              <w:top w:val="single" w:sz="4" w:space="0" w:color="000000"/>
              <w:left w:val="single" w:sz="4" w:space="0" w:color="000000"/>
              <w:bottom w:val="single" w:sz="4" w:space="0" w:color="000000"/>
              <w:right w:val="single" w:sz="4" w:space="0" w:color="000000"/>
            </w:tcBorders>
          </w:tcPr>
          <w:p w14:paraId="0D533B1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4D0F5F4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61C7639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39454DAF"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c>
          <w:tcPr>
            <w:tcW w:w="0" w:type="auto"/>
            <w:tcBorders>
              <w:top w:val="single" w:sz="4" w:space="0" w:color="000000"/>
              <w:left w:val="single" w:sz="4" w:space="0" w:color="000000"/>
              <w:bottom w:val="single" w:sz="4" w:space="0" w:color="000000"/>
              <w:right w:val="single" w:sz="4" w:space="0" w:color="000000"/>
            </w:tcBorders>
          </w:tcPr>
          <w:p w14:paraId="32C20FA3"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16</w:t>
            </w:r>
          </w:p>
        </w:tc>
      </w:tr>
      <w:tr w:rsidR="006F58B9" w:rsidRPr="007E2135" w14:paraId="2982FD15" w14:textId="77777777" w:rsidTr="009236ED">
        <w:trPr>
          <w:trHeight w:val="340"/>
        </w:trPr>
        <w:tc>
          <w:tcPr>
            <w:tcW w:w="0" w:type="auto"/>
            <w:tcBorders>
              <w:top w:val="single" w:sz="4" w:space="0" w:color="000000"/>
              <w:left w:val="single" w:sz="4" w:space="0" w:color="000000"/>
              <w:bottom w:val="single" w:sz="4" w:space="0" w:color="000000"/>
              <w:right w:val="single" w:sz="4" w:space="0" w:color="000000"/>
            </w:tcBorders>
          </w:tcPr>
          <w:p w14:paraId="4E44576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lang w:val="ru-RU"/>
              </w:rPr>
            </w:pPr>
            <w:r w:rsidRPr="007E2135">
              <w:rPr>
                <w:rFonts w:ascii="Times New Roman" w:hAnsi="Times New Roman" w:cs="Times New Roman"/>
                <w:color w:val="000000" w:themeColor="text1"/>
                <w:sz w:val="24"/>
                <w:szCs w:val="24"/>
                <w:lang w:val="ru-RU"/>
              </w:rPr>
              <w:t>Обществознание и естествознание (Окружающий мир)</w:t>
            </w:r>
          </w:p>
        </w:tc>
        <w:tc>
          <w:tcPr>
            <w:tcW w:w="0" w:type="auto"/>
            <w:tcBorders>
              <w:top w:val="single" w:sz="4" w:space="0" w:color="000000"/>
              <w:left w:val="single" w:sz="4" w:space="0" w:color="000000"/>
              <w:bottom w:val="single" w:sz="4" w:space="0" w:color="000000"/>
              <w:right w:val="single" w:sz="4" w:space="0" w:color="000000"/>
            </w:tcBorders>
            <w:vAlign w:val="center"/>
          </w:tcPr>
          <w:p w14:paraId="2ED9C264"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Окружающий мир</w:t>
            </w:r>
          </w:p>
        </w:tc>
        <w:tc>
          <w:tcPr>
            <w:tcW w:w="0" w:type="auto"/>
            <w:tcBorders>
              <w:top w:val="single" w:sz="4" w:space="0" w:color="000000"/>
              <w:left w:val="single" w:sz="4" w:space="0" w:color="000000"/>
              <w:bottom w:val="single" w:sz="4" w:space="0" w:color="000000"/>
              <w:right w:val="single" w:sz="4" w:space="0" w:color="000000"/>
            </w:tcBorders>
            <w:vAlign w:val="center"/>
          </w:tcPr>
          <w:p w14:paraId="7303441A"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5F58881D"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626AA550"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054D3AB"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149064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8</w:t>
            </w:r>
          </w:p>
        </w:tc>
      </w:tr>
      <w:tr w:rsidR="006F58B9" w:rsidRPr="007E2135" w14:paraId="05CF238D" w14:textId="77777777" w:rsidTr="009236ED">
        <w:trPr>
          <w:trHeight w:val="340"/>
        </w:trPr>
        <w:tc>
          <w:tcPr>
            <w:tcW w:w="0" w:type="auto"/>
            <w:tcBorders>
              <w:top w:val="single" w:sz="4" w:space="0" w:color="000000"/>
              <w:left w:val="single" w:sz="4" w:space="0" w:color="000000"/>
              <w:bottom w:val="single" w:sz="4" w:space="0" w:color="000000"/>
              <w:right w:val="single" w:sz="4" w:space="0" w:color="000000"/>
            </w:tcBorders>
          </w:tcPr>
          <w:p w14:paraId="2133CAF3"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lang w:val="ru-RU"/>
              </w:rPr>
            </w:pPr>
            <w:r w:rsidRPr="007E2135">
              <w:rPr>
                <w:rFonts w:ascii="Times New Roman" w:hAnsi="Times New Roman" w:cs="Times New Roman"/>
                <w:color w:val="000000" w:themeColor="text1"/>
                <w:sz w:val="24"/>
                <w:szCs w:val="24"/>
                <w:lang w:val="ru-RU"/>
              </w:rPr>
              <w:t>Основы религиозных культур и светской этики</w:t>
            </w:r>
          </w:p>
        </w:tc>
        <w:tc>
          <w:tcPr>
            <w:tcW w:w="0" w:type="auto"/>
            <w:tcBorders>
              <w:top w:val="single" w:sz="4" w:space="0" w:color="000000"/>
              <w:left w:val="single" w:sz="4" w:space="0" w:color="000000"/>
              <w:bottom w:val="single" w:sz="4" w:space="0" w:color="000000"/>
              <w:right w:val="single" w:sz="4" w:space="0" w:color="000000"/>
            </w:tcBorders>
          </w:tcPr>
          <w:p w14:paraId="5AFD8838"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lang w:val="ru-RU"/>
              </w:rPr>
            </w:pPr>
            <w:r w:rsidRPr="007E2135">
              <w:rPr>
                <w:rFonts w:ascii="Times New Roman" w:hAnsi="Times New Roman" w:cs="Times New Roman"/>
                <w:color w:val="000000" w:themeColor="text1"/>
                <w:sz w:val="24"/>
                <w:szCs w:val="24"/>
                <w:lang w:val="ru-RU"/>
              </w:rPr>
              <w:t>Основы религиозных культур и светской этики</w:t>
            </w:r>
          </w:p>
        </w:tc>
        <w:tc>
          <w:tcPr>
            <w:tcW w:w="0" w:type="auto"/>
            <w:tcBorders>
              <w:top w:val="single" w:sz="4" w:space="0" w:color="000000"/>
              <w:left w:val="single" w:sz="4" w:space="0" w:color="000000"/>
              <w:bottom w:val="single" w:sz="4" w:space="0" w:color="000000"/>
              <w:right w:val="single" w:sz="4" w:space="0" w:color="000000"/>
            </w:tcBorders>
          </w:tcPr>
          <w:p w14:paraId="4B5FB22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3143160E"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75B1E948"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14:paraId="454F52F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0F2E7F1D"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r>
      <w:tr w:rsidR="006F58B9" w:rsidRPr="007E2135" w14:paraId="78CDF021" w14:textId="77777777" w:rsidTr="009236ED">
        <w:trPr>
          <w:trHeight w:val="340"/>
        </w:trPr>
        <w:tc>
          <w:tcPr>
            <w:tcW w:w="0" w:type="auto"/>
            <w:vMerge w:val="restart"/>
            <w:tcBorders>
              <w:top w:val="single" w:sz="4" w:space="0" w:color="000000"/>
              <w:right w:val="single" w:sz="4" w:space="0" w:color="000000"/>
            </w:tcBorders>
          </w:tcPr>
          <w:p w14:paraId="76938B8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Искусство</w:t>
            </w:r>
          </w:p>
        </w:tc>
        <w:tc>
          <w:tcPr>
            <w:tcW w:w="0" w:type="auto"/>
            <w:tcBorders>
              <w:top w:val="single" w:sz="4" w:space="0" w:color="000000"/>
              <w:left w:val="single" w:sz="4" w:space="0" w:color="000000"/>
              <w:right w:val="single" w:sz="4" w:space="0" w:color="000000"/>
            </w:tcBorders>
          </w:tcPr>
          <w:p w14:paraId="155D63F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Изобразительное искусство</w:t>
            </w:r>
          </w:p>
        </w:tc>
        <w:tc>
          <w:tcPr>
            <w:tcW w:w="0" w:type="auto"/>
            <w:tcBorders>
              <w:top w:val="single" w:sz="4" w:space="0" w:color="000000"/>
              <w:left w:val="single" w:sz="4" w:space="0" w:color="000000"/>
              <w:bottom w:val="single" w:sz="4" w:space="0" w:color="000000"/>
              <w:right w:val="single" w:sz="4" w:space="0" w:color="000000"/>
            </w:tcBorders>
          </w:tcPr>
          <w:p w14:paraId="3AD08FA3"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6E232DB0"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569CB218"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546937FB"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63957C4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r>
      <w:tr w:rsidR="006F58B9" w:rsidRPr="007E2135" w14:paraId="62E93923" w14:textId="77777777" w:rsidTr="009236ED">
        <w:trPr>
          <w:trHeight w:val="340"/>
        </w:trPr>
        <w:tc>
          <w:tcPr>
            <w:tcW w:w="0" w:type="auto"/>
            <w:vMerge/>
            <w:tcBorders>
              <w:top w:val="nil"/>
              <w:right w:val="single" w:sz="4" w:space="0" w:color="000000"/>
            </w:tcBorders>
          </w:tcPr>
          <w:p w14:paraId="0F822C9C" w14:textId="77777777" w:rsidR="006F58B9" w:rsidRPr="007E2135" w:rsidRDefault="006F58B9" w:rsidP="001341C1">
            <w:pPr>
              <w:tabs>
                <w:tab w:val="left" w:pos="709"/>
              </w:tabs>
              <w:jc w:val="center"/>
              <w:rPr>
                <w:rFonts w:ascii="Times New Roman" w:hAnsi="Times New Roman" w:cs="Times New Roman"/>
                <w:color w:val="000000" w:themeColor="text1"/>
                <w:sz w:val="24"/>
                <w:szCs w:val="24"/>
              </w:rPr>
            </w:pPr>
          </w:p>
        </w:tc>
        <w:tc>
          <w:tcPr>
            <w:tcW w:w="0" w:type="auto"/>
            <w:tcBorders>
              <w:left w:val="single" w:sz="4" w:space="0" w:color="000000"/>
              <w:right w:val="single" w:sz="4" w:space="0" w:color="000000"/>
            </w:tcBorders>
          </w:tcPr>
          <w:p w14:paraId="0FF611A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Музыка</w:t>
            </w:r>
          </w:p>
        </w:tc>
        <w:tc>
          <w:tcPr>
            <w:tcW w:w="0" w:type="auto"/>
            <w:tcBorders>
              <w:top w:val="single" w:sz="4" w:space="0" w:color="000000"/>
              <w:left w:val="single" w:sz="4" w:space="0" w:color="000000"/>
              <w:bottom w:val="single" w:sz="4" w:space="0" w:color="000000"/>
              <w:right w:val="single" w:sz="4" w:space="0" w:color="000000"/>
            </w:tcBorders>
          </w:tcPr>
          <w:p w14:paraId="6E0FD0E3"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6FCD8E85"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3BE1807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550A7B0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0E1F5414"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r>
      <w:tr w:rsidR="006F58B9" w:rsidRPr="007E2135" w14:paraId="731569B2" w14:textId="77777777" w:rsidTr="009236ED">
        <w:trPr>
          <w:trHeight w:val="340"/>
        </w:trPr>
        <w:tc>
          <w:tcPr>
            <w:tcW w:w="0" w:type="auto"/>
            <w:tcBorders>
              <w:left w:val="single" w:sz="4" w:space="0" w:color="000000"/>
              <w:bottom w:val="single" w:sz="4" w:space="0" w:color="auto"/>
              <w:right w:val="single" w:sz="4" w:space="0" w:color="000000"/>
            </w:tcBorders>
          </w:tcPr>
          <w:p w14:paraId="2841E48F"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Технология</w:t>
            </w:r>
          </w:p>
        </w:tc>
        <w:tc>
          <w:tcPr>
            <w:tcW w:w="0" w:type="auto"/>
            <w:tcBorders>
              <w:left w:val="single" w:sz="4" w:space="0" w:color="000000"/>
              <w:bottom w:val="single" w:sz="4" w:space="0" w:color="auto"/>
              <w:right w:val="single" w:sz="4" w:space="0" w:color="000000"/>
            </w:tcBorders>
          </w:tcPr>
          <w:p w14:paraId="02EA0A8F"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Технология</w:t>
            </w:r>
          </w:p>
        </w:tc>
        <w:tc>
          <w:tcPr>
            <w:tcW w:w="0" w:type="auto"/>
            <w:tcBorders>
              <w:top w:val="single" w:sz="4" w:space="0" w:color="000000"/>
              <w:left w:val="single" w:sz="4" w:space="0" w:color="000000"/>
              <w:bottom w:val="single" w:sz="4" w:space="0" w:color="auto"/>
              <w:right w:val="single" w:sz="4" w:space="0" w:color="000000"/>
            </w:tcBorders>
          </w:tcPr>
          <w:p w14:paraId="67A3C3C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auto"/>
              <w:right w:val="single" w:sz="4" w:space="0" w:color="000000"/>
            </w:tcBorders>
          </w:tcPr>
          <w:p w14:paraId="109B5DA1"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auto"/>
              <w:right w:val="single" w:sz="4" w:space="0" w:color="000000"/>
            </w:tcBorders>
          </w:tcPr>
          <w:p w14:paraId="33639EEA"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auto"/>
              <w:right w:val="single" w:sz="4" w:space="0" w:color="000000"/>
            </w:tcBorders>
          </w:tcPr>
          <w:p w14:paraId="0FD43E0B"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14:paraId="5C5CE6F7"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4</w:t>
            </w:r>
          </w:p>
        </w:tc>
      </w:tr>
      <w:tr w:rsidR="006F58B9" w:rsidRPr="007E2135" w14:paraId="661CDF36" w14:textId="77777777" w:rsidTr="0092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0" w:type="auto"/>
            <w:tcBorders>
              <w:top w:val="single" w:sz="4" w:space="0" w:color="auto"/>
            </w:tcBorders>
          </w:tcPr>
          <w:p w14:paraId="1294B3F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Физическая культура</w:t>
            </w:r>
          </w:p>
        </w:tc>
        <w:tc>
          <w:tcPr>
            <w:tcW w:w="0" w:type="auto"/>
            <w:tcBorders>
              <w:top w:val="single" w:sz="4" w:space="0" w:color="auto"/>
            </w:tcBorders>
          </w:tcPr>
          <w:p w14:paraId="6DC89225"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Физическая культура</w:t>
            </w:r>
          </w:p>
        </w:tc>
        <w:tc>
          <w:tcPr>
            <w:tcW w:w="0" w:type="auto"/>
            <w:tcBorders>
              <w:top w:val="single" w:sz="4" w:space="0" w:color="auto"/>
            </w:tcBorders>
          </w:tcPr>
          <w:p w14:paraId="429B94F8"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Pr>
          <w:p w14:paraId="65AECDED"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Pr>
          <w:p w14:paraId="7E1EE32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Pr>
          <w:p w14:paraId="01FD11C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w:t>
            </w:r>
          </w:p>
        </w:tc>
        <w:tc>
          <w:tcPr>
            <w:tcW w:w="0" w:type="auto"/>
          </w:tcPr>
          <w:p w14:paraId="649FEB90"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8</w:t>
            </w:r>
          </w:p>
        </w:tc>
      </w:tr>
      <w:tr w:rsidR="006F58B9" w:rsidRPr="007E2135" w14:paraId="3DAD6C23" w14:textId="77777777" w:rsidTr="0092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0" w:type="auto"/>
            <w:gridSpan w:val="2"/>
          </w:tcPr>
          <w:p w14:paraId="7CABFAA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Итого</w:t>
            </w:r>
          </w:p>
        </w:tc>
        <w:tc>
          <w:tcPr>
            <w:tcW w:w="0" w:type="auto"/>
          </w:tcPr>
          <w:p w14:paraId="6CBC9370"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20</w:t>
            </w:r>
          </w:p>
        </w:tc>
        <w:tc>
          <w:tcPr>
            <w:tcW w:w="0" w:type="auto"/>
          </w:tcPr>
          <w:p w14:paraId="197132BD"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22</w:t>
            </w:r>
          </w:p>
        </w:tc>
        <w:tc>
          <w:tcPr>
            <w:tcW w:w="0" w:type="auto"/>
          </w:tcPr>
          <w:p w14:paraId="26B44AAA"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22</w:t>
            </w:r>
          </w:p>
        </w:tc>
        <w:tc>
          <w:tcPr>
            <w:tcW w:w="0" w:type="auto"/>
          </w:tcPr>
          <w:p w14:paraId="6DA1129A"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23</w:t>
            </w:r>
          </w:p>
        </w:tc>
        <w:tc>
          <w:tcPr>
            <w:tcW w:w="0" w:type="auto"/>
          </w:tcPr>
          <w:p w14:paraId="57539CA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87</w:t>
            </w:r>
          </w:p>
        </w:tc>
      </w:tr>
      <w:tr w:rsidR="006F58B9" w:rsidRPr="007E2135" w14:paraId="4E5B6D2E" w14:textId="77777777" w:rsidTr="0092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0" w:type="auto"/>
            <w:gridSpan w:val="2"/>
          </w:tcPr>
          <w:p w14:paraId="1C05E9AC" w14:textId="77777777" w:rsidR="006F58B9" w:rsidRPr="00FE3C00" w:rsidRDefault="006F58B9" w:rsidP="001341C1">
            <w:pPr>
              <w:pStyle w:val="TableParagraph"/>
              <w:tabs>
                <w:tab w:val="left" w:pos="709"/>
              </w:tabs>
              <w:jc w:val="center"/>
              <w:rPr>
                <w:rFonts w:ascii="Times New Roman" w:hAnsi="Times New Roman" w:cs="Times New Roman"/>
                <w:b/>
                <w:i/>
                <w:color w:val="000000" w:themeColor="text1"/>
                <w:sz w:val="24"/>
                <w:szCs w:val="24"/>
                <w:lang w:val="ru-RU"/>
              </w:rPr>
            </w:pPr>
            <w:r w:rsidRPr="00FE3C00">
              <w:rPr>
                <w:rFonts w:ascii="Times New Roman" w:hAnsi="Times New Roman" w:cs="Times New Roman"/>
                <w:b/>
                <w:i/>
                <w:color w:val="000000" w:themeColor="text1"/>
                <w:sz w:val="24"/>
                <w:szCs w:val="24"/>
                <w:lang w:val="ru-RU"/>
              </w:rPr>
              <w:t>Часть, формируемая участниками образовательных отношений</w:t>
            </w:r>
            <w:r w:rsidR="00F1051E" w:rsidRPr="00FE3C00">
              <w:rPr>
                <w:rFonts w:ascii="Times New Roman" w:hAnsi="Times New Roman" w:cs="Times New Roman"/>
                <w:b/>
                <w:i/>
                <w:color w:val="000000" w:themeColor="text1"/>
                <w:sz w:val="24"/>
                <w:szCs w:val="24"/>
                <w:lang w:val="ru-RU"/>
              </w:rPr>
              <w:t>:</w:t>
            </w:r>
          </w:p>
          <w:p w14:paraId="004DF452" w14:textId="4E9C3B63" w:rsidR="00F1051E" w:rsidRDefault="00AF163B" w:rsidP="001341C1">
            <w:pPr>
              <w:pStyle w:val="TableParagraph"/>
              <w:tabs>
                <w:tab w:val="left" w:pos="709"/>
              </w:tabs>
              <w:jc w:val="center"/>
              <w:rPr>
                <w:rFonts w:ascii="Times New Roman" w:hAnsi="Times New Roman" w:cs="Times New Roman"/>
                <w:i/>
                <w:color w:val="000000" w:themeColor="text1"/>
                <w:sz w:val="24"/>
                <w:szCs w:val="24"/>
                <w:lang w:val="ru-RU"/>
              </w:rPr>
            </w:pPr>
            <w:r>
              <w:rPr>
                <w:rFonts w:ascii="Times New Roman" w:hAnsi="Times New Roman" w:cs="Times New Roman"/>
                <w:i/>
                <w:color w:val="000000" w:themeColor="text1"/>
                <w:sz w:val="24"/>
                <w:szCs w:val="24"/>
                <w:lang w:val="ru-RU"/>
              </w:rPr>
              <w:t>Математическая грамотность</w:t>
            </w:r>
          </w:p>
          <w:p w14:paraId="06E0021B" w14:textId="77777777" w:rsidR="00F1051E" w:rsidRDefault="00F1051E" w:rsidP="001341C1">
            <w:pPr>
              <w:pStyle w:val="TableParagraph"/>
              <w:tabs>
                <w:tab w:val="left" w:pos="709"/>
              </w:tabs>
              <w:jc w:val="center"/>
              <w:rPr>
                <w:rFonts w:ascii="Times New Roman" w:hAnsi="Times New Roman" w:cs="Times New Roman"/>
                <w:i/>
                <w:color w:val="000000" w:themeColor="text1"/>
                <w:sz w:val="24"/>
                <w:szCs w:val="24"/>
                <w:lang w:val="ru-RU"/>
              </w:rPr>
            </w:pPr>
          </w:p>
          <w:p w14:paraId="411A60C4" w14:textId="29F05BD5" w:rsidR="00F1051E" w:rsidRPr="007E2135" w:rsidRDefault="00AF163B" w:rsidP="00AF163B">
            <w:pPr>
              <w:pStyle w:val="TableParagraph"/>
              <w:tabs>
                <w:tab w:val="left" w:pos="709"/>
              </w:tabs>
              <w:jc w:val="center"/>
              <w:rPr>
                <w:rFonts w:ascii="Times New Roman" w:hAnsi="Times New Roman" w:cs="Times New Roman"/>
                <w:i/>
                <w:color w:val="000000" w:themeColor="text1"/>
                <w:sz w:val="24"/>
                <w:szCs w:val="24"/>
                <w:lang w:val="ru-RU"/>
              </w:rPr>
            </w:pPr>
            <w:r>
              <w:rPr>
                <w:rFonts w:ascii="Times New Roman" w:hAnsi="Times New Roman" w:cs="Times New Roman"/>
                <w:i/>
                <w:color w:val="000000" w:themeColor="text1"/>
                <w:sz w:val="24"/>
                <w:szCs w:val="24"/>
                <w:lang w:val="ru-RU"/>
              </w:rPr>
              <w:t>Юный исследователь</w:t>
            </w:r>
            <w:bookmarkStart w:id="42" w:name="_GoBack"/>
            <w:bookmarkEnd w:id="42"/>
          </w:p>
        </w:tc>
        <w:tc>
          <w:tcPr>
            <w:tcW w:w="0" w:type="auto"/>
          </w:tcPr>
          <w:p w14:paraId="0AF4A4B4" w14:textId="77777777" w:rsidR="006F58B9" w:rsidRPr="00AF163B" w:rsidRDefault="006F58B9" w:rsidP="00F1051E">
            <w:pPr>
              <w:pStyle w:val="TableParagraph"/>
              <w:tabs>
                <w:tab w:val="left" w:pos="709"/>
              </w:tabs>
              <w:jc w:val="center"/>
              <w:rPr>
                <w:rFonts w:ascii="Times New Roman" w:hAnsi="Times New Roman" w:cs="Times New Roman"/>
                <w:b/>
                <w:color w:val="000000" w:themeColor="text1"/>
                <w:sz w:val="24"/>
                <w:szCs w:val="24"/>
                <w:lang w:val="ru-RU"/>
              </w:rPr>
            </w:pPr>
            <w:r w:rsidRPr="00AF163B">
              <w:rPr>
                <w:rFonts w:ascii="Times New Roman" w:hAnsi="Times New Roman" w:cs="Times New Roman"/>
                <w:b/>
                <w:color w:val="000000" w:themeColor="text1"/>
                <w:sz w:val="24"/>
                <w:szCs w:val="24"/>
                <w:lang w:val="ru-RU"/>
              </w:rPr>
              <w:t>1</w:t>
            </w:r>
          </w:p>
          <w:p w14:paraId="7CBBC840" w14:textId="77777777" w:rsidR="00F1051E" w:rsidRPr="00AF163B" w:rsidRDefault="00F1051E" w:rsidP="00F1051E">
            <w:pPr>
              <w:pStyle w:val="TableParagraph"/>
              <w:tabs>
                <w:tab w:val="left" w:pos="709"/>
              </w:tabs>
              <w:jc w:val="center"/>
              <w:rPr>
                <w:rFonts w:ascii="Times New Roman" w:hAnsi="Times New Roman" w:cs="Times New Roman"/>
                <w:b/>
                <w:color w:val="000000" w:themeColor="text1"/>
                <w:sz w:val="24"/>
                <w:szCs w:val="24"/>
                <w:lang w:val="ru-RU"/>
              </w:rPr>
            </w:pPr>
          </w:p>
          <w:p w14:paraId="4487CA45" w14:textId="77777777" w:rsidR="00F1051E" w:rsidRDefault="00F1051E" w:rsidP="00F1051E">
            <w:pPr>
              <w:pStyle w:val="TableParagraph"/>
              <w:tabs>
                <w:tab w:val="left" w:pos="709"/>
              </w:tabs>
              <w:jc w:val="center"/>
              <w:rPr>
                <w:rFonts w:ascii="Times New Roman" w:hAnsi="Times New Roman" w:cs="Times New Roman"/>
                <w:color w:val="000000" w:themeColor="text1"/>
                <w:sz w:val="24"/>
                <w:szCs w:val="24"/>
                <w:lang w:val="ru-RU"/>
              </w:rPr>
            </w:pPr>
            <w:r w:rsidRPr="00F1051E">
              <w:rPr>
                <w:rFonts w:ascii="Times New Roman" w:hAnsi="Times New Roman" w:cs="Times New Roman"/>
                <w:color w:val="000000" w:themeColor="text1"/>
                <w:sz w:val="24"/>
                <w:szCs w:val="24"/>
                <w:lang w:val="ru-RU"/>
              </w:rPr>
              <w:t>1б,1в,1и</w:t>
            </w:r>
          </w:p>
          <w:p w14:paraId="6802F49E" w14:textId="77777777" w:rsidR="00F1051E" w:rsidRDefault="00F1051E" w:rsidP="00F1051E">
            <w:pPr>
              <w:pStyle w:val="TableParagraph"/>
              <w:tabs>
                <w:tab w:val="left" w:pos="709"/>
              </w:tabs>
              <w:jc w:val="center"/>
              <w:rPr>
                <w:rFonts w:ascii="Times New Roman" w:hAnsi="Times New Roman" w:cs="Times New Roman"/>
                <w:color w:val="000000" w:themeColor="text1"/>
                <w:sz w:val="24"/>
                <w:szCs w:val="24"/>
                <w:lang w:val="ru-RU"/>
              </w:rPr>
            </w:pPr>
          </w:p>
          <w:p w14:paraId="6B515341" w14:textId="05C169C2" w:rsidR="00F1051E" w:rsidRDefault="00F1051E" w:rsidP="00F1051E">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1а,1г,1д,</w:t>
            </w:r>
          </w:p>
          <w:p w14:paraId="1AB7053C" w14:textId="77777777" w:rsidR="00F1051E" w:rsidRDefault="00F1051E" w:rsidP="00F1051E">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1е,1ж,1з,</w:t>
            </w:r>
          </w:p>
          <w:p w14:paraId="32FF5BCA" w14:textId="77777777" w:rsidR="00F1051E" w:rsidRDefault="00F1051E" w:rsidP="00F1051E">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!к,1л,1м,</w:t>
            </w:r>
          </w:p>
          <w:p w14:paraId="2BFF282E" w14:textId="0D3AF052" w:rsidR="00F1051E" w:rsidRPr="00F1051E" w:rsidRDefault="00F1051E" w:rsidP="00F1051E">
            <w:pPr>
              <w:pStyle w:val="TableParagraph"/>
              <w:tabs>
                <w:tab w:val="left" w:pos="709"/>
              </w:tabs>
              <w:jc w:val="cente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1п,1р</w:t>
            </w:r>
          </w:p>
        </w:tc>
        <w:tc>
          <w:tcPr>
            <w:tcW w:w="0" w:type="auto"/>
          </w:tcPr>
          <w:p w14:paraId="76B5328B"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Pr>
          <w:p w14:paraId="2060E36D"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w:t>
            </w:r>
          </w:p>
        </w:tc>
        <w:tc>
          <w:tcPr>
            <w:tcW w:w="0" w:type="auto"/>
          </w:tcPr>
          <w:p w14:paraId="400199D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0</w:t>
            </w:r>
          </w:p>
        </w:tc>
        <w:tc>
          <w:tcPr>
            <w:tcW w:w="0" w:type="auto"/>
          </w:tcPr>
          <w:p w14:paraId="1877FE17"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3</w:t>
            </w:r>
          </w:p>
        </w:tc>
      </w:tr>
      <w:tr w:rsidR="006F58B9" w:rsidRPr="007E2135" w14:paraId="4C50E97F" w14:textId="77777777" w:rsidTr="0092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0" w:type="auto"/>
            <w:gridSpan w:val="2"/>
          </w:tcPr>
          <w:p w14:paraId="247859BA"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Учебные недели</w:t>
            </w:r>
          </w:p>
        </w:tc>
        <w:tc>
          <w:tcPr>
            <w:tcW w:w="0" w:type="auto"/>
          </w:tcPr>
          <w:p w14:paraId="3816EA25"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33</w:t>
            </w:r>
          </w:p>
        </w:tc>
        <w:tc>
          <w:tcPr>
            <w:tcW w:w="0" w:type="auto"/>
          </w:tcPr>
          <w:p w14:paraId="62216269"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34</w:t>
            </w:r>
          </w:p>
        </w:tc>
        <w:tc>
          <w:tcPr>
            <w:tcW w:w="0" w:type="auto"/>
          </w:tcPr>
          <w:p w14:paraId="35C92F3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34</w:t>
            </w:r>
          </w:p>
        </w:tc>
        <w:tc>
          <w:tcPr>
            <w:tcW w:w="0" w:type="auto"/>
          </w:tcPr>
          <w:p w14:paraId="0225E984"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34</w:t>
            </w:r>
          </w:p>
        </w:tc>
        <w:tc>
          <w:tcPr>
            <w:tcW w:w="0" w:type="auto"/>
          </w:tcPr>
          <w:p w14:paraId="037C22D5"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135</w:t>
            </w:r>
          </w:p>
        </w:tc>
      </w:tr>
      <w:tr w:rsidR="006F58B9" w:rsidRPr="007E2135" w14:paraId="511EA9BD" w14:textId="77777777" w:rsidTr="0092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0" w:type="auto"/>
            <w:gridSpan w:val="2"/>
          </w:tcPr>
          <w:p w14:paraId="571A8CBC"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lastRenderedPageBreak/>
              <w:t>Всего часов</w:t>
            </w:r>
          </w:p>
        </w:tc>
        <w:tc>
          <w:tcPr>
            <w:tcW w:w="0" w:type="auto"/>
          </w:tcPr>
          <w:p w14:paraId="3095F086"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693</w:t>
            </w:r>
          </w:p>
        </w:tc>
        <w:tc>
          <w:tcPr>
            <w:tcW w:w="0" w:type="auto"/>
          </w:tcPr>
          <w:p w14:paraId="0339118F"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782</w:t>
            </w:r>
          </w:p>
        </w:tc>
        <w:tc>
          <w:tcPr>
            <w:tcW w:w="0" w:type="auto"/>
          </w:tcPr>
          <w:p w14:paraId="3F635C5D"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782</w:t>
            </w:r>
          </w:p>
        </w:tc>
        <w:tc>
          <w:tcPr>
            <w:tcW w:w="0" w:type="auto"/>
          </w:tcPr>
          <w:p w14:paraId="61DB2537"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782</w:t>
            </w:r>
          </w:p>
        </w:tc>
        <w:tc>
          <w:tcPr>
            <w:tcW w:w="0" w:type="auto"/>
          </w:tcPr>
          <w:p w14:paraId="2F2FA020"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3039</w:t>
            </w:r>
          </w:p>
        </w:tc>
      </w:tr>
      <w:tr w:rsidR="006F58B9" w:rsidRPr="007E2135" w14:paraId="4E3E2B9E" w14:textId="77777777" w:rsidTr="0092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0" w:type="auto"/>
            <w:gridSpan w:val="2"/>
          </w:tcPr>
          <w:p w14:paraId="2062A7C1" w14:textId="77777777" w:rsidR="006F58B9" w:rsidRPr="007E2135" w:rsidRDefault="006F58B9" w:rsidP="001341C1">
            <w:pPr>
              <w:pStyle w:val="TableParagraph"/>
              <w:tabs>
                <w:tab w:val="left" w:pos="709"/>
              </w:tabs>
              <w:jc w:val="center"/>
              <w:rPr>
                <w:rFonts w:ascii="Times New Roman" w:hAnsi="Times New Roman" w:cs="Times New Roman"/>
                <w:b/>
                <w:i/>
                <w:color w:val="000000" w:themeColor="text1"/>
                <w:sz w:val="24"/>
                <w:szCs w:val="24"/>
                <w:lang w:val="ru-RU"/>
              </w:rPr>
            </w:pPr>
            <w:r w:rsidRPr="007E2135">
              <w:rPr>
                <w:rFonts w:ascii="Times New Roman" w:hAnsi="Times New Roman" w:cs="Times New Roman"/>
                <w:b/>
                <w:i/>
                <w:color w:val="000000" w:themeColor="text1"/>
                <w:sz w:val="24"/>
                <w:szCs w:val="24"/>
                <w:lang w:val="ru-RU"/>
              </w:rPr>
              <w:t>Рекомендуемая недельная нагрузка при 5-дневной учебной неделе</w:t>
            </w:r>
          </w:p>
        </w:tc>
        <w:tc>
          <w:tcPr>
            <w:tcW w:w="0" w:type="auto"/>
          </w:tcPr>
          <w:p w14:paraId="03CA66C4" w14:textId="77777777" w:rsidR="006F58B9" w:rsidRPr="007E2135" w:rsidRDefault="006F58B9" w:rsidP="001341C1">
            <w:pPr>
              <w:pStyle w:val="TableParagraph"/>
              <w:tabs>
                <w:tab w:val="left" w:pos="709"/>
              </w:tabs>
              <w:jc w:val="center"/>
              <w:rPr>
                <w:rFonts w:ascii="Times New Roman" w:hAnsi="Times New Roman" w:cs="Times New Roman"/>
                <w:b/>
                <w:i/>
                <w:color w:val="000000" w:themeColor="text1"/>
                <w:sz w:val="24"/>
                <w:szCs w:val="24"/>
              </w:rPr>
            </w:pPr>
            <w:r w:rsidRPr="007E2135">
              <w:rPr>
                <w:rFonts w:ascii="Times New Roman" w:hAnsi="Times New Roman" w:cs="Times New Roman"/>
                <w:b/>
                <w:i/>
                <w:color w:val="000000" w:themeColor="text1"/>
                <w:sz w:val="24"/>
                <w:szCs w:val="24"/>
              </w:rPr>
              <w:t>21</w:t>
            </w:r>
          </w:p>
        </w:tc>
        <w:tc>
          <w:tcPr>
            <w:tcW w:w="0" w:type="auto"/>
          </w:tcPr>
          <w:p w14:paraId="06D523E8" w14:textId="77777777" w:rsidR="006F58B9" w:rsidRPr="007E2135" w:rsidRDefault="006F58B9" w:rsidP="001341C1">
            <w:pPr>
              <w:pStyle w:val="TableParagraph"/>
              <w:tabs>
                <w:tab w:val="left" w:pos="709"/>
              </w:tabs>
              <w:jc w:val="center"/>
              <w:rPr>
                <w:rFonts w:ascii="Times New Roman" w:hAnsi="Times New Roman" w:cs="Times New Roman"/>
                <w:b/>
                <w:i/>
                <w:color w:val="000000" w:themeColor="text1"/>
                <w:sz w:val="24"/>
                <w:szCs w:val="24"/>
              </w:rPr>
            </w:pPr>
            <w:r w:rsidRPr="007E2135">
              <w:rPr>
                <w:rFonts w:ascii="Times New Roman" w:hAnsi="Times New Roman" w:cs="Times New Roman"/>
                <w:b/>
                <w:i/>
                <w:color w:val="000000" w:themeColor="text1"/>
                <w:sz w:val="24"/>
                <w:szCs w:val="24"/>
              </w:rPr>
              <w:t>23</w:t>
            </w:r>
          </w:p>
        </w:tc>
        <w:tc>
          <w:tcPr>
            <w:tcW w:w="0" w:type="auto"/>
          </w:tcPr>
          <w:p w14:paraId="39CF1F53" w14:textId="77777777" w:rsidR="006F58B9" w:rsidRPr="007E2135" w:rsidRDefault="006F58B9" w:rsidP="001341C1">
            <w:pPr>
              <w:pStyle w:val="TableParagraph"/>
              <w:tabs>
                <w:tab w:val="left" w:pos="709"/>
              </w:tabs>
              <w:jc w:val="center"/>
              <w:rPr>
                <w:rFonts w:ascii="Times New Roman" w:hAnsi="Times New Roman" w:cs="Times New Roman"/>
                <w:b/>
                <w:i/>
                <w:color w:val="000000" w:themeColor="text1"/>
                <w:sz w:val="24"/>
                <w:szCs w:val="24"/>
              </w:rPr>
            </w:pPr>
            <w:r w:rsidRPr="007E2135">
              <w:rPr>
                <w:rFonts w:ascii="Times New Roman" w:hAnsi="Times New Roman" w:cs="Times New Roman"/>
                <w:b/>
                <w:i/>
                <w:color w:val="000000" w:themeColor="text1"/>
                <w:sz w:val="24"/>
                <w:szCs w:val="24"/>
              </w:rPr>
              <w:t>23</w:t>
            </w:r>
          </w:p>
        </w:tc>
        <w:tc>
          <w:tcPr>
            <w:tcW w:w="0" w:type="auto"/>
          </w:tcPr>
          <w:p w14:paraId="59F174CA" w14:textId="77777777" w:rsidR="006F58B9" w:rsidRPr="007E2135" w:rsidRDefault="006F58B9" w:rsidP="001341C1">
            <w:pPr>
              <w:pStyle w:val="TableParagraph"/>
              <w:tabs>
                <w:tab w:val="left" w:pos="709"/>
              </w:tabs>
              <w:jc w:val="center"/>
              <w:rPr>
                <w:rFonts w:ascii="Times New Roman" w:hAnsi="Times New Roman" w:cs="Times New Roman"/>
                <w:b/>
                <w:i/>
                <w:color w:val="000000" w:themeColor="text1"/>
                <w:sz w:val="24"/>
                <w:szCs w:val="24"/>
              </w:rPr>
            </w:pPr>
            <w:r w:rsidRPr="007E2135">
              <w:rPr>
                <w:rFonts w:ascii="Times New Roman" w:hAnsi="Times New Roman" w:cs="Times New Roman"/>
                <w:b/>
                <w:i/>
                <w:color w:val="000000" w:themeColor="text1"/>
                <w:sz w:val="24"/>
                <w:szCs w:val="24"/>
              </w:rPr>
              <w:t>23</w:t>
            </w:r>
          </w:p>
        </w:tc>
        <w:tc>
          <w:tcPr>
            <w:tcW w:w="0" w:type="auto"/>
          </w:tcPr>
          <w:p w14:paraId="1F1A47B8" w14:textId="77777777" w:rsidR="006F58B9" w:rsidRPr="007E2135" w:rsidRDefault="006F58B9" w:rsidP="001341C1">
            <w:pPr>
              <w:pStyle w:val="TableParagraph"/>
              <w:tabs>
                <w:tab w:val="left" w:pos="709"/>
              </w:tabs>
              <w:jc w:val="center"/>
              <w:rPr>
                <w:rFonts w:ascii="Times New Roman" w:hAnsi="Times New Roman" w:cs="Times New Roman"/>
                <w:b/>
                <w:i/>
                <w:color w:val="000000" w:themeColor="text1"/>
                <w:sz w:val="24"/>
                <w:szCs w:val="24"/>
              </w:rPr>
            </w:pPr>
            <w:r w:rsidRPr="007E2135">
              <w:rPr>
                <w:rFonts w:ascii="Times New Roman" w:hAnsi="Times New Roman" w:cs="Times New Roman"/>
                <w:b/>
                <w:i/>
                <w:color w:val="000000" w:themeColor="text1"/>
                <w:sz w:val="24"/>
                <w:szCs w:val="24"/>
              </w:rPr>
              <w:t>90</w:t>
            </w:r>
          </w:p>
        </w:tc>
      </w:tr>
      <w:tr w:rsidR="006F58B9" w:rsidRPr="007E2135" w14:paraId="7E6AD2EB" w14:textId="77777777" w:rsidTr="009236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0"/>
        </w:trPr>
        <w:tc>
          <w:tcPr>
            <w:tcW w:w="0" w:type="auto"/>
            <w:gridSpan w:val="2"/>
          </w:tcPr>
          <w:p w14:paraId="421C3B11"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lang w:val="ru-RU"/>
              </w:rPr>
            </w:pPr>
            <w:r w:rsidRPr="007E2135">
              <w:rPr>
                <w:rFonts w:ascii="Times New Roman" w:hAnsi="Times New Roman" w:cs="Times New Roman"/>
                <w:color w:val="000000" w:themeColor="text1"/>
                <w:sz w:val="24"/>
                <w:szCs w:val="24"/>
                <w:lang w:val="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Pr>
          <w:p w14:paraId="5012DFE1"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21</w:t>
            </w:r>
          </w:p>
        </w:tc>
        <w:tc>
          <w:tcPr>
            <w:tcW w:w="0" w:type="auto"/>
          </w:tcPr>
          <w:p w14:paraId="7F23995F"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23</w:t>
            </w:r>
          </w:p>
        </w:tc>
        <w:tc>
          <w:tcPr>
            <w:tcW w:w="0" w:type="auto"/>
          </w:tcPr>
          <w:p w14:paraId="13BFBB2A"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23</w:t>
            </w:r>
          </w:p>
        </w:tc>
        <w:tc>
          <w:tcPr>
            <w:tcW w:w="0" w:type="auto"/>
          </w:tcPr>
          <w:p w14:paraId="3D7BF23B"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23</w:t>
            </w:r>
          </w:p>
        </w:tc>
        <w:tc>
          <w:tcPr>
            <w:tcW w:w="0" w:type="auto"/>
          </w:tcPr>
          <w:p w14:paraId="57088F35" w14:textId="77777777" w:rsidR="006F58B9" w:rsidRPr="007E2135" w:rsidRDefault="006F58B9" w:rsidP="001341C1">
            <w:pPr>
              <w:pStyle w:val="TableParagraph"/>
              <w:tabs>
                <w:tab w:val="left" w:pos="709"/>
              </w:tabs>
              <w:jc w:val="center"/>
              <w:rPr>
                <w:rFonts w:ascii="Times New Roman" w:hAnsi="Times New Roman" w:cs="Times New Roman"/>
                <w:color w:val="000000" w:themeColor="text1"/>
                <w:sz w:val="24"/>
                <w:szCs w:val="24"/>
              </w:rPr>
            </w:pPr>
            <w:r w:rsidRPr="007E2135">
              <w:rPr>
                <w:rFonts w:ascii="Times New Roman" w:hAnsi="Times New Roman" w:cs="Times New Roman"/>
                <w:color w:val="000000" w:themeColor="text1"/>
                <w:sz w:val="24"/>
                <w:szCs w:val="24"/>
              </w:rPr>
              <w:t>90</w:t>
            </w:r>
          </w:p>
        </w:tc>
      </w:tr>
    </w:tbl>
    <w:p w14:paraId="2238BBF4" w14:textId="2A05942B" w:rsidR="006F58B9" w:rsidRPr="00FD699F" w:rsidRDefault="006F58B9" w:rsidP="001341C1">
      <w:pPr>
        <w:pStyle w:val="13"/>
        <w:spacing w:line="240" w:lineRule="auto"/>
        <w:jc w:val="center"/>
        <w:rPr>
          <w:b/>
          <w:szCs w:val="28"/>
          <w:lang w:val="ru-RU" w:eastAsia="ru-RU"/>
        </w:rPr>
      </w:pPr>
      <w:r w:rsidRPr="00FD699F">
        <w:rPr>
          <w:b/>
          <w:szCs w:val="28"/>
          <w:lang w:val="ru-RU" w:eastAsia="ru-RU"/>
        </w:rPr>
        <w:t>2-4 класс</w:t>
      </w:r>
    </w:p>
    <w:p w14:paraId="758F4DDD" w14:textId="77777777" w:rsidR="006F58B9" w:rsidRPr="00682150" w:rsidRDefault="006F58B9" w:rsidP="001341C1">
      <w:pPr>
        <w:tabs>
          <w:tab w:val="left" w:pos="4500"/>
          <w:tab w:val="left" w:pos="9180"/>
          <w:tab w:val="left" w:pos="9360"/>
        </w:tabs>
        <w:adjustRightInd w:val="0"/>
        <w:ind w:firstLine="624"/>
        <w:jc w:val="both"/>
        <w:rPr>
          <w:rFonts w:ascii="Times New Roman" w:eastAsia="Times New Roman" w:hAnsi="Times New Roman" w:cs="Times New Roman"/>
          <w:sz w:val="28"/>
          <w:szCs w:val="28"/>
          <w:lang w:val="ru-RU" w:eastAsia="ru-RU"/>
        </w:rPr>
      </w:pPr>
      <w:r w:rsidRPr="00682150">
        <w:rPr>
          <w:rFonts w:ascii="Times New Roman" w:eastAsia="Times New Roman" w:hAnsi="Times New Roman" w:cs="Times New Roman"/>
          <w:sz w:val="28"/>
          <w:szCs w:val="28"/>
          <w:lang w:val="ru-RU" w:eastAsia="ru-RU"/>
        </w:rPr>
        <w:t>Учебный план состоит из двух частей</w:t>
      </w:r>
      <w:r w:rsidRPr="00682150">
        <w:rPr>
          <w:rFonts w:ascii="Times New Roman" w:eastAsia="Times New Roman" w:hAnsi="Times New Roman" w:cs="Times New Roman"/>
          <w:sz w:val="28"/>
          <w:szCs w:val="28"/>
          <w:lang w:eastAsia="ru-RU"/>
        </w:rPr>
        <w:t> </w:t>
      </w:r>
      <w:r w:rsidRPr="00682150">
        <w:rPr>
          <w:rFonts w:ascii="Times New Roman" w:eastAsia="Times New Roman" w:hAnsi="Times New Roman" w:cs="Times New Roman"/>
          <w:sz w:val="28"/>
          <w:szCs w:val="28"/>
          <w:lang w:val="ru-RU" w:eastAsia="ru-RU"/>
        </w:rPr>
        <w:t>— обязательной части и части, формируемой участниками образовательных отношений.</w:t>
      </w:r>
    </w:p>
    <w:p w14:paraId="15AB0967" w14:textId="77777777" w:rsidR="006F58B9" w:rsidRPr="00682150" w:rsidRDefault="006F58B9" w:rsidP="001341C1">
      <w:pPr>
        <w:tabs>
          <w:tab w:val="left" w:pos="4500"/>
          <w:tab w:val="left" w:pos="9180"/>
          <w:tab w:val="left" w:pos="9360"/>
        </w:tabs>
        <w:adjustRightInd w:val="0"/>
        <w:ind w:firstLine="624"/>
        <w:jc w:val="both"/>
        <w:rPr>
          <w:rFonts w:ascii="Times New Roman" w:eastAsia="Times New Roman" w:hAnsi="Times New Roman" w:cs="Times New Roman"/>
          <w:sz w:val="28"/>
          <w:szCs w:val="28"/>
          <w:lang w:val="ru-RU" w:eastAsia="ru-RU"/>
        </w:rPr>
      </w:pPr>
      <w:r w:rsidRPr="00682150">
        <w:rPr>
          <w:rFonts w:ascii="Times New Roman" w:eastAsia="Times New Roman" w:hAnsi="Times New Roman" w:cs="Times New Roman"/>
          <w:sz w:val="28"/>
          <w:szCs w:val="28"/>
          <w:lang w:val="ru-RU" w:eastAsia="ru-RU"/>
        </w:rPr>
        <w:t xml:space="preserve">Обязательная часть учебного плана представлена следующими предметами: </w:t>
      </w:r>
    </w:p>
    <w:p w14:paraId="5D948078" w14:textId="77777777" w:rsidR="006F58B9" w:rsidRPr="00682150" w:rsidRDefault="006F58B9" w:rsidP="001341C1">
      <w:pPr>
        <w:tabs>
          <w:tab w:val="left" w:pos="4500"/>
          <w:tab w:val="left" w:pos="9180"/>
          <w:tab w:val="left" w:pos="9360"/>
        </w:tabs>
        <w:adjustRightInd w:val="0"/>
        <w:ind w:firstLine="624"/>
        <w:jc w:val="both"/>
        <w:rPr>
          <w:rFonts w:ascii="Times New Roman" w:eastAsia="Times New Roman" w:hAnsi="Times New Roman" w:cs="Times New Roman"/>
          <w:sz w:val="28"/>
          <w:szCs w:val="28"/>
          <w:lang w:val="ru-RU" w:eastAsia="ru-RU"/>
        </w:rPr>
      </w:pPr>
      <w:r w:rsidRPr="00682150">
        <w:rPr>
          <w:rFonts w:ascii="Times New Roman" w:eastAsia="Times New Roman" w:hAnsi="Times New Roman" w:cs="Times New Roman"/>
          <w:sz w:val="28"/>
          <w:szCs w:val="28"/>
          <w:lang w:val="ru-RU" w:eastAsia="ru-RU"/>
        </w:rPr>
        <w:t>Русский язык, Литературное чтение, Родной язык (русский), Литературное чтение на родном языке (русском), Иностранный язык(английский), Математика, Окружающий мир, Основы религиозных культур и светской этики, Музыка, Изобразительное искусство, Технология, Физическая культура.</w:t>
      </w:r>
    </w:p>
    <w:p w14:paraId="25116372" w14:textId="77777777" w:rsidR="006F58B9" w:rsidRPr="00682150" w:rsidRDefault="006F58B9" w:rsidP="001341C1">
      <w:pPr>
        <w:tabs>
          <w:tab w:val="left" w:pos="4500"/>
          <w:tab w:val="left" w:pos="9180"/>
          <w:tab w:val="left" w:pos="9360"/>
        </w:tabs>
        <w:adjustRightInd w:val="0"/>
        <w:ind w:firstLine="624"/>
        <w:jc w:val="both"/>
        <w:rPr>
          <w:rFonts w:ascii="Times New Roman" w:eastAsia="Times New Roman" w:hAnsi="Times New Roman" w:cs="Times New Roman"/>
          <w:sz w:val="28"/>
          <w:szCs w:val="28"/>
          <w:lang w:val="ru-RU" w:eastAsia="ru-RU"/>
        </w:rPr>
      </w:pPr>
      <w:r w:rsidRPr="00682150">
        <w:rPr>
          <w:rFonts w:ascii="Times New Roman" w:eastAsia="Times New Roman" w:hAnsi="Times New Roman" w:cs="Times New Roman"/>
          <w:sz w:val="28"/>
          <w:szCs w:val="28"/>
          <w:lang w:val="ru-RU" w:eastAsia="ru-RU"/>
        </w:rPr>
        <w:t>Часть учебного плана</w:t>
      </w:r>
      <w:r w:rsidRPr="00AE2976">
        <w:rPr>
          <w:rStyle w:val="14"/>
        </w:rPr>
        <w:t>, формируемая участниками образовательных отношений при пятидневной учебной</w:t>
      </w:r>
      <w:r w:rsidRPr="00682150">
        <w:rPr>
          <w:rFonts w:ascii="Times New Roman" w:eastAsia="Times New Roman" w:hAnsi="Times New Roman" w:cs="Times New Roman"/>
          <w:sz w:val="28"/>
          <w:szCs w:val="28"/>
          <w:lang w:val="ru-RU" w:eastAsia="ru-RU"/>
        </w:rPr>
        <w:t xml:space="preserve"> неделе не предусмотрена.</w:t>
      </w:r>
    </w:p>
    <w:p w14:paraId="2720DCD0" w14:textId="231CB2D8" w:rsidR="006F58B9" w:rsidRPr="00682150" w:rsidRDefault="006F58B9" w:rsidP="001341C1">
      <w:pPr>
        <w:pStyle w:val="13"/>
        <w:spacing w:line="240" w:lineRule="auto"/>
        <w:rPr>
          <w:lang w:val="ru-RU" w:eastAsia="ru-RU"/>
        </w:rPr>
      </w:pPr>
      <w:r w:rsidRPr="00682150">
        <w:rPr>
          <w:lang w:val="ru-RU" w:eastAsia="ru-RU"/>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(национально-региональный компонент) представлен комплексным курсом «Брянский край» с 1 класса: </w:t>
      </w:r>
    </w:p>
    <w:p w14:paraId="32C3ED95" w14:textId="79F92C57" w:rsidR="006F58B9" w:rsidRPr="00682150" w:rsidRDefault="006F58B9" w:rsidP="001341C1">
      <w:pPr>
        <w:pStyle w:val="13"/>
        <w:spacing w:line="240" w:lineRule="auto"/>
        <w:rPr>
          <w:rFonts w:eastAsia="Times New Roman"/>
          <w:szCs w:val="28"/>
          <w:lang w:val="ru-RU" w:eastAsia="ru-RU"/>
        </w:rPr>
      </w:pPr>
      <w:r w:rsidRPr="00682150">
        <w:rPr>
          <w:rFonts w:eastAsia="Times New Roman"/>
          <w:szCs w:val="28"/>
          <w:lang w:val="ru-RU" w:eastAsia="ru-RU"/>
        </w:rPr>
        <w:t>1 класс–курс «Азбука родного края» реализуется через план внеурочной деятельности.</w:t>
      </w:r>
    </w:p>
    <w:p w14:paraId="217E34B0" w14:textId="7EDAA1FF" w:rsidR="006F58B9" w:rsidRPr="00682150" w:rsidRDefault="006F58B9" w:rsidP="001341C1">
      <w:pPr>
        <w:pStyle w:val="13"/>
        <w:spacing w:line="240" w:lineRule="auto"/>
        <w:rPr>
          <w:rFonts w:eastAsia="Times New Roman"/>
          <w:szCs w:val="28"/>
          <w:lang w:val="ru-RU" w:eastAsia="ru-RU"/>
        </w:rPr>
      </w:pPr>
      <w:r w:rsidRPr="00682150">
        <w:rPr>
          <w:rFonts w:eastAsia="Times New Roman"/>
          <w:szCs w:val="28"/>
          <w:lang w:val="ru-RU" w:eastAsia="ru-RU"/>
        </w:rPr>
        <w:t>2 класс–курс «Природа родного края» реализуется через план внеурочной деятельности.</w:t>
      </w:r>
    </w:p>
    <w:p w14:paraId="01B80953" w14:textId="091756E0" w:rsidR="006F58B9" w:rsidRPr="00682150" w:rsidRDefault="006F58B9" w:rsidP="001341C1">
      <w:pPr>
        <w:pStyle w:val="13"/>
        <w:spacing w:line="240" w:lineRule="auto"/>
        <w:rPr>
          <w:rFonts w:eastAsia="Times New Roman"/>
          <w:szCs w:val="28"/>
          <w:lang w:val="ru-RU" w:eastAsia="ru-RU"/>
        </w:rPr>
      </w:pPr>
      <w:r w:rsidRPr="00682150">
        <w:rPr>
          <w:rFonts w:eastAsia="Times New Roman"/>
          <w:szCs w:val="28"/>
          <w:lang w:val="ru-RU" w:eastAsia="ru-RU"/>
        </w:rPr>
        <w:t>3 класс–курс «История родного края» реализуется через план внеурочной деятельности.</w:t>
      </w:r>
    </w:p>
    <w:p w14:paraId="0C4A7046" w14:textId="407A5C78" w:rsidR="006F58B9" w:rsidRPr="00682150" w:rsidRDefault="006F58B9" w:rsidP="001341C1">
      <w:pPr>
        <w:pStyle w:val="13"/>
        <w:spacing w:line="240" w:lineRule="auto"/>
        <w:rPr>
          <w:rFonts w:eastAsia="Times New Roman"/>
          <w:szCs w:val="28"/>
          <w:lang w:val="ru-RU" w:eastAsia="ru-RU"/>
        </w:rPr>
      </w:pPr>
      <w:r w:rsidRPr="00682150">
        <w:rPr>
          <w:rFonts w:eastAsia="Times New Roman"/>
          <w:szCs w:val="28"/>
          <w:lang w:val="ru-RU" w:eastAsia="ru-RU"/>
        </w:rPr>
        <w:t>4 класс–курс «Культура родного края» реализуется через план внеурочной деятельности.</w:t>
      </w:r>
      <w:r w:rsidRPr="00682150">
        <w:rPr>
          <w:rFonts w:eastAsia="Times New Roman"/>
          <w:szCs w:val="28"/>
          <w:lang w:val="ru-RU" w:eastAsia="ru-RU"/>
        </w:rPr>
        <w:tab/>
      </w:r>
    </w:p>
    <w:p w14:paraId="1EC1ECF9" w14:textId="74B4B80C" w:rsidR="006F58B9" w:rsidRPr="00682150" w:rsidRDefault="006F58B9" w:rsidP="001341C1">
      <w:pPr>
        <w:pStyle w:val="13"/>
        <w:spacing w:line="240" w:lineRule="auto"/>
        <w:rPr>
          <w:lang w:val="ru-RU" w:eastAsia="ru-RU"/>
        </w:rPr>
      </w:pPr>
      <w:r w:rsidRPr="00682150">
        <w:rPr>
          <w:lang w:val="ru-RU" w:eastAsia="ru-RU"/>
        </w:rPr>
        <w:t xml:space="preserve">Продолжительность учебного года: </w:t>
      </w:r>
    </w:p>
    <w:p w14:paraId="10ACD821" w14:textId="79B7ECBD" w:rsidR="006F58B9" w:rsidRPr="00682150" w:rsidRDefault="006F58B9" w:rsidP="001341C1">
      <w:pPr>
        <w:pStyle w:val="13"/>
        <w:spacing w:line="240" w:lineRule="auto"/>
        <w:rPr>
          <w:lang w:val="ru-RU" w:eastAsia="ru-RU"/>
        </w:rPr>
      </w:pPr>
      <w:r w:rsidRPr="00682150">
        <w:rPr>
          <w:lang w:val="ru-RU" w:eastAsia="ru-RU"/>
        </w:rPr>
        <w:t>1 класс–33 учебные недели, 3-4 классы–34 учебные недели.</w:t>
      </w:r>
    </w:p>
    <w:p w14:paraId="51EC1FC0" w14:textId="25BEB68D" w:rsidR="006F58B9" w:rsidRPr="00682150" w:rsidRDefault="006F58B9" w:rsidP="001341C1">
      <w:pPr>
        <w:pStyle w:val="13"/>
        <w:spacing w:line="240" w:lineRule="auto"/>
        <w:rPr>
          <w:lang w:val="ru-RU"/>
        </w:rPr>
      </w:pPr>
      <w:r w:rsidRPr="00682150">
        <w:rPr>
          <w:lang w:val="ru-RU" w:eastAsia="ru-RU"/>
        </w:rPr>
        <w:t>Режим работы - 5-дневная учебная неделя.</w:t>
      </w:r>
      <w:r w:rsidRPr="00682150">
        <w:rPr>
          <w:lang w:val="ru-RU"/>
        </w:rPr>
        <w:t xml:space="preserve"> </w:t>
      </w:r>
    </w:p>
    <w:p w14:paraId="6A8ADBF5" w14:textId="769155D7" w:rsidR="006F58B9" w:rsidRPr="00682150" w:rsidRDefault="006F58B9" w:rsidP="001341C1">
      <w:pPr>
        <w:pStyle w:val="13"/>
        <w:spacing w:line="240" w:lineRule="auto"/>
        <w:rPr>
          <w:lang w:val="ru-RU" w:eastAsia="ru-RU"/>
        </w:rPr>
      </w:pPr>
      <w:r w:rsidRPr="00682150">
        <w:rPr>
          <w:lang w:val="ru-RU" w:eastAsia="ru-RU"/>
        </w:rPr>
        <w:t>При 5-дневной учебной неделе количество часов на физическую культуру составляет 2 часа, третий час реализуется за счет внеурочной деятельности и посещения учащимися спортивных секций.</w:t>
      </w:r>
    </w:p>
    <w:p w14:paraId="6C252802" w14:textId="6EF07116" w:rsidR="006F58B9" w:rsidRPr="00682150" w:rsidRDefault="006F58B9" w:rsidP="001341C1">
      <w:pPr>
        <w:pStyle w:val="13"/>
        <w:spacing w:line="240" w:lineRule="auto"/>
        <w:rPr>
          <w:lang w:val="ru-RU" w:eastAsia="ru-RU"/>
        </w:rPr>
      </w:pPr>
      <w:r w:rsidRPr="00682150">
        <w:rPr>
          <w:lang w:val="ru-RU" w:eastAsia="ru-RU"/>
        </w:rPr>
        <w:t xml:space="preserve">Для обучающихся в 1 классе устанавливаются в феврале-месяце дополнительные недельные каникулы. </w:t>
      </w:r>
    </w:p>
    <w:p w14:paraId="687CC50B" w14:textId="5E77BED3" w:rsidR="006F58B9" w:rsidRPr="00682150" w:rsidRDefault="006F58B9" w:rsidP="001341C1">
      <w:pPr>
        <w:pStyle w:val="13"/>
        <w:spacing w:line="240" w:lineRule="auto"/>
        <w:rPr>
          <w:lang w:val="ru-RU" w:eastAsia="ru-RU"/>
        </w:rPr>
      </w:pPr>
      <w:r w:rsidRPr="00682150">
        <w:rPr>
          <w:lang w:val="ru-RU" w:eastAsia="ru-RU"/>
        </w:rPr>
        <w:lastRenderedPageBreak/>
        <w:t xml:space="preserve">Продолжительность урока для 1 класса по 35 минут каждый до декабря-месяца и по 40 минут до мая-месяца.  </w:t>
      </w:r>
      <w:r w:rsidRPr="00682150">
        <w:rPr>
          <w:lang w:val="ru-RU" w:eastAsia="ru-RU"/>
        </w:rPr>
        <w:tab/>
      </w:r>
    </w:p>
    <w:p w14:paraId="15A01BA1" w14:textId="2E3E846E" w:rsidR="006F58B9" w:rsidRPr="00682150" w:rsidRDefault="006F58B9" w:rsidP="001341C1">
      <w:pPr>
        <w:pStyle w:val="13"/>
        <w:spacing w:line="240" w:lineRule="auto"/>
        <w:rPr>
          <w:lang w:val="ru-RU" w:eastAsia="ru-RU"/>
        </w:rPr>
      </w:pPr>
      <w:r w:rsidRPr="00682150">
        <w:rPr>
          <w:lang w:val="ru-RU" w:eastAsia="ru-RU"/>
        </w:rPr>
        <w:t>Продолжительность урока для 2-4 классов - 40 минут.</w:t>
      </w:r>
    </w:p>
    <w:p w14:paraId="3A50A0CB" w14:textId="79E0D289" w:rsidR="006F58B9" w:rsidRPr="00682150" w:rsidRDefault="006F58B9" w:rsidP="001341C1">
      <w:pPr>
        <w:pStyle w:val="13"/>
        <w:spacing w:line="240" w:lineRule="auto"/>
        <w:rPr>
          <w:lang w:val="ru-RU" w:eastAsia="ru-RU"/>
        </w:rPr>
      </w:pPr>
      <w:r w:rsidRPr="00682150">
        <w:rPr>
          <w:lang w:val="ru-RU" w:eastAsia="ru-RU"/>
        </w:rPr>
        <w:t>Реализация учебного плана обеспечена рабочими программами и УМК в соответствии с нормативными требованиями.</w:t>
      </w:r>
    </w:p>
    <w:p w14:paraId="42355327" w14:textId="428A6351" w:rsidR="006F58B9" w:rsidRPr="00682150" w:rsidRDefault="006F58B9" w:rsidP="001341C1">
      <w:pPr>
        <w:pStyle w:val="13"/>
        <w:spacing w:line="240" w:lineRule="auto"/>
        <w:rPr>
          <w:lang w:val="ru-RU" w:eastAsia="ru-RU"/>
        </w:rPr>
      </w:pPr>
      <w:r w:rsidRPr="00682150">
        <w:rPr>
          <w:lang w:val="ru-RU" w:eastAsia="ru-RU"/>
        </w:rPr>
        <w:t xml:space="preserve">Максимальная нагрузка составляет: 1-е классы – 21 час; 2-4 классы – 23 часа. </w:t>
      </w:r>
    </w:p>
    <w:p w14:paraId="58FCA389" w14:textId="104CD765" w:rsidR="006F58B9" w:rsidRPr="00682150" w:rsidRDefault="006F58B9" w:rsidP="001341C1">
      <w:pPr>
        <w:pStyle w:val="13"/>
        <w:spacing w:line="240" w:lineRule="auto"/>
        <w:rPr>
          <w:b/>
          <w:lang w:val="ru-RU" w:eastAsia="ru-RU"/>
        </w:rPr>
      </w:pPr>
      <w:r w:rsidRPr="00682150">
        <w:rPr>
          <w:lang w:val="ru-RU" w:eastAsia="ru-RU"/>
        </w:rPr>
        <w:t xml:space="preserve">Количество учебных часов на изучение каждого предмета, входящего в состав областей, определено рабочими программами. </w:t>
      </w:r>
    </w:p>
    <w:p w14:paraId="7D7C420C" w14:textId="77777777" w:rsidR="008D4442" w:rsidRDefault="008D4442" w:rsidP="001341C1">
      <w:pPr>
        <w:pStyle w:val="13"/>
        <w:spacing w:line="240" w:lineRule="auto"/>
        <w:jc w:val="center"/>
        <w:rPr>
          <w:b/>
          <w:lang w:val="ru-RU" w:eastAsia="ru-RU"/>
        </w:rPr>
      </w:pPr>
    </w:p>
    <w:p w14:paraId="22A718FA" w14:textId="77777777" w:rsidR="008D4442" w:rsidRDefault="008D4442" w:rsidP="001341C1">
      <w:pPr>
        <w:pStyle w:val="13"/>
        <w:spacing w:line="240" w:lineRule="auto"/>
        <w:jc w:val="center"/>
        <w:rPr>
          <w:b/>
          <w:lang w:val="ru-RU" w:eastAsia="ru-RU"/>
        </w:rPr>
      </w:pPr>
    </w:p>
    <w:p w14:paraId="6F1A9DB3" w14:textId="22FEC3B7" w:rsidR="006F58B9" w:rsidRPr="00241F33" w:rsidRDefault="006F58B9" w:rsidP="001341C1">
      <w:pPr>
        <w:pStyle w:val="13"/>
        <w:spacing w:line="240" w:lineRule="auto"/>
        <w:jc w:val="center"/>
        <w:rPr>
          <w:b/>
          <w:lang w:val="ru-RU" w:eastAsia="ru-RU"/>
        </w:rPr>
      </w:pPr>
      <w:r w:rsidRPr="00241F33">
        <w:rPr>
          <w:b/>
          <w:lang w:val="ru-RU" w:eastAsia="ru-RU"/>
        </w:rPr>
        <w:t>Учебный план начального общего образования</w:t>
      </w:r>
    </w:p>
    <w:tbl>
      <w:tblPr>
        <w:tblStyle w:val="af6"/>
        <w:tblW w:w="0" w:type="auto"/>
        <w:tblCellMar>
          <w:top w:w="28" w:type="dxa"/>
          <w:left w:w="28" w:type="dxa"/>
          <w:bottom w:w="28" w:type="dxa"/>
          <w:right w:w="28" w:type="dxa"/>
        </w:tblCellMar>
        <w:tblLook w:val="04A0" w:firstRow="1" w:lastRow="0" w:firstColumn="1" w:lastColumn="0" w:noHBand="0" w:noVBand="1"/>
      </w:tblPr>
      <w:tblGrid>
        <w:gridCol w:w="3440"/>
        <w:gridCol w:w="3539"/>
        <w:gridCol w:w="785"/>
        <w:gridCol w:w="783"/>
        <w:gridCol w:w="799"/>
      </w:tblGrid>
      <w:tr w:rsidR="006F58B9" w:rsidRPr="00E132D3" w14:paraId="471E9D5C" w14:textId="77777777" w:rsidTr="007F1FF3">
        <w:trPr>
          <w:trHeight w:val="20"/>
          <w:tblHeader/>
        </w:trPr>
        <w:tc>
          <w:tcPr>
            <w:tcW w:w="0" w:type="auto"/>
            <w:vMerge w:val="restart"/>
          </w:tcPr>
          <w:p w14:paraId="6B20E18C" w14:textId="77777777" w:rsidR="006F58B9" w:rsidRPr="00E132D3" w:rsidRDefault="006F58B9" w:rsidP="007F1FF3">
            <w:pPr>
              <w:pStyle w:val="13"/>
              <w:spacing w:before="0" w:after="0" w:line="240" w:lineRule="auto"/>
              <w:ind w:firstLine="0"/>
              <w:jc w:val="left"/>
              <w:rPr>
                <w:b/>
                <w:sz w:val="24"/>
                <w:szCs w:val="24"/>
              </w:rPr>
            </w:pPr>
            <w:r w:rsidRPr="00E132D3">
              <w:rPr>
                <w:b/>
                <w:sz w:val="24"/>
                <w:szCs w:val="24"/>
              </w:rPr>
              <w:t>Предметные области</w:t>
            </w:r>
          </w:p>
        </w:tc>
        <w:tc>
          <w:tcPr>
            <w:tcW w:w="0" w:type="auto"/>
            <w:vMerge w:val="restart"/>
          </w:tcPr>
          <w:p w14:paraId="6779AC12" w14:textId="5A32B962"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Учебные</w:t>
            </w:r>
          </w:p>
          <w:p w14:paraId="41CB2440" w14:textId="66FEB945"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предметы</w:t>
            </w:r>
          </w:p>
        </w:tc>
        <w:tc>
          <w:tcPr>
            <w:tcW w:w="0" w:type="auto"/>
            <w:gridSpan w:val="3"/>
          </w:tcPr>
          <w:p w14:paraId="293A92CD"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Количество часов по классам</w:t>
            </w:r>
          </w:p>
        </w:tc>
      </w:tr>
      <w:tr w:rsidR="006F58B9" w:rsidRPr="00E132D3" w14:paraId="1F168851" w14:textId="77777777" w:rsidTr="007F1FF3">
        <w:trPr>
          <w:trHeight w:val="20"/>
          <w:tblHeader/>
        </w:trPr>
        <w:tc>
          <w:tcPr>
            <w:tcW w:w="0" w:type="auto"/>
            <w:vMerge/>
          </w:tcPr>
          <w:p w14:paraId="7C87B8EC" w14:textId="77777777" w:rsidR="006F58B9" w:rsidRPr="00E132D3" w:rsidRDefault="006F58B9" w:rsidP="007F1FF3">
            <w:pPr>
              <w:pStyle w:val="13"/>
              <w:spacing w:before="0" w:after="0" w:line="240" w:lineRule="auto"/>
              <w:ind w:firstLine="0"/>
              <w:jc w:val="left"/>
              <w:rPr>
                <w:sz w:val="24"/>
                <w:szCs w:val="24"/>
              </w:rPr>
            </w:pPr>
          </w:p>
        </w:tc>
        <w:tc>
          <w:tcPr>
            <w:tcW w:w="0" w:type="auto"/>
            <w:vMerge/>
          </w:tcPr>
          <w:p w14:paraId="7DCE2227" w14:textId="77777777" w:rsidR="006F58B9" w:rsidRPr="00E132D3" w:rsidRDefault="006F58B9" w:rsidP="007F1FF3">
            <w:pPr>
              <w:contextualSpacing/>
              <w:outlineLvl w:val="1"/>
              <w:rPr>
                <w:rFonts w:ascii="Times New Roman" w:hAnsi="Times New Roman" w:cs="Times New Roman"/>
                <w:sz w:val="24"/>
                <w:szCs w:val="24"/>
              </w:rPr>
            </w:pPr>
          </w:p>
        </w:tc>
        <w:tc>
          <w:tcPr>
            <w:tcW w:w="0" w:type="auto"/>
          </w:tcPr>
          <w:p w14:paraId="68012C13"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2</w:t>
            </w:r>
          </w:p>
        </w:tc>
        <w:tc>
          <w:tcPr>
            <w:tcW w:w="0" w:type="auto"/>
          </w:tcPr>
          <w:p w14:paraId="1004C320"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3</w:t>
            </w:r>
          </w:p>
        </w:tc>
        <w:tc>
          <w:tcPr>
            <w:tcW w:w="0" w:type="auto"/>
          </w:tcPr>
          <w:p w14:paraId="21BE5D85"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4</w:t>
            </w:r>
          </w:p>
        </w:tc>
      </w:tr>
      <w:tr w:rsidR="006F58B9" w:rsidRPr="00E132D3" w14:paraId="29E6E014" w14:textId="77777777" w:rsidTr="007F1FF3">
        <w:trPr>
          <w:trHeight w:val="376"/>
        </w:trPr>
        <w:tc>
          <w:tcPr>
            <w:tcW w:w="0" w:type="auto"/>
            <w:gridSpan w:val="2"/>
          </w:tcPr>
          <w:p w14:paraId="3E784C77" w14:textId="77777777" w:rsidR="006F58B9" w:rsidRPr="00E132D3" w:rsidRDefault="006F58B9" w:rsidP="007F1FF3">
            <w:pPr>
              <w:pStyle w:val="13"/>
              <w:spacing w:before="0" w:after="0" w:line="240" w:lineRule="auto"/>
              <w:ind w:firstLine="0"/>
              <w:jc w:val="left"/>
              <w:rPr>
                <w:sz w:val="24"/>
                <w:szCs w:val="24"/>
              </w:rPr>
            </w:pPr>
            <w:r w:rsidRPr="00E132D3">
              <w:rPr>
                <w:i/>
                <w:sz w:val="24"/>
                <w:szCs w:val="24"/>
              </w:rPr>
              <w:t>Обязательная часть</w:t>
            </w:r>
          </w:p>
        </w:tc>
        <w:tc>
          <w:tcPr>
            <w:tcW w:w="0" w:type="auto"/>
          </w:tcPr>
          <w:p w14:paraId="281A3E2F"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p>
        </w:tc>
        <w:tc>
          <w:tcPr>
            <w:tcW w:w="0" w:type="auto"/>
          </w:tcPr>
          <w:p w14:paraId="11D05975"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p>
        </w:tc>
        <w:tc>
          <w:tcPr>
            <w:tcW w:w="0" w:type="auto"/>
          </w:tcPr>
          <w:p w14:paraId="0104A2D1"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p>
        </w:tc>
      </w:tr>
      <w:tr w:rsidR="006F58B9" w:rsidRPr="00E132D3" w14:paraId="01B4A2C9" w14:textId="77777777" w:rsidTr="007F1FF3">
        <w:trPr>
          <w:trHeight w:val="20"/>
        </w:trPr>
        <w:tc>
          <w:tcPr>
            <w:tcW w:w="0" w:type="auto"/>
            <w:vMerge w:val="restart"/>
          </w:tcPr>
          <w:p w14:paraId="192F22EE" w14:textId="77777777" w:rsidR="006F58B9" w:rsidRPr="00E132D3" w:rsidRDefault="006F58B9" w:rsidP="007F1FF3">
            <w:pPr>
              <w:pStyle w:val="13"/>
              <w:spacing w:before="0" w:after="0" w:line="240" w:lineRule="auto"/>
              <w:ind w:firstLine="0"/>
              <w:jc w:val="left"/>
              <w:rPr>
                <w:sz w:val="24"/>
                <w:szCs w:val="24"/>
                <w:lang w:val="ru-RU"/>
              </w:rPr>
            </w:pPr>
            <w:r w:rsidRPr="00E132D3">
              <w:rPr>
                <w:sz w:val="24"/>
                <w:szCs w:val="24"/>
                <w:lang w:val="ru-RU"/>
              </w:rPr>
              <w:t>Русский язык и литературное чтение</w:t>
            </w:r>
          </w:p>
        </w:tc>
        <w:tc>
          <w:tcPr>
            <w:tcW w:w="0" w:type="auto"/>
          </w:tcPr>
          <w:p w14:paraId="405BC443"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Русский язык</w:t>
            </w:r>
          </w:p>
        </w:tc>
        <w:tc>
          <w:tcPr>
            <w:tcW w:w="0" w:type="auto"/>
          </w:tcPr>
          <w:p w14:paraId="1B851E96"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5</w:t>
            </w:r>
          </w:p>
        </w:tc>
        <w:tc>
          <w:tcPr>
            <w:tcW w:w="0" w:type="auto"/>
          </w:tcPr>
          <w:p w14:paraId="5CF3335D"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5</w:t>
            </w:r>
          </w:p>
        </w:tc>
        <w:tc>
          <w:tcPr>
            <w:tcW w:w="0" w:type="auto"/>
          </w:tcPr>
          <w:p w14:paraId="79064C93"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5\4</w:t>
            </w:r>
          </w:p>
        </w:tc>
      </w:tr>
      <w:tr w:rsidR="006F58B9" w:rsidRPr="00E132D3" w14:paraId="4FCACD11" w14:textId="77777777" w:rsidTr="007F1FF3">
        <w:trPr>
          <w:trHeight w:val="20"/>
        </w:trPr>
        <w:tc>
          <w:tcPr>
            <w:tcW w:w="0" w:type="auto"/>
            <w:vMerge/>
          </w:tcPr>
          <w:p w14:paraId="09D5A468" w14:textId="77777777" w:rsidR="006F58B9" w:rsidRPr="00E132D3" w:rsidRDefault="006F58B9" w:rsidP="007F1FF3">
            <w:pPr>
              <w:pStyle w:val="13"/>
              <w:spacing w:before="0" w:after="0" w:line="240" w:lineRule="auto"/>
              <w:ind w:firstLine="0"/>
              <w:jc w:val="left"/>
              <w:rPr>
                <w:sz w:val="24"/>
                <w:szCs w:val="24"/>
              </w:rPr>
            </w:pPr>
          </w:p>
        </w:tc>
        <w:tc>
          <w:tcPr>
            <w:tcW w:w="0" w:type="auto"/>
          </w:tcPr>
          <w:p w14:paraId="6410E3C7"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Литературное чтение</w:t>
            </w:r>
          </w:p>
        </w:tc>
        <w:tc>
          <w:tcPr>
            <w:tcW w:w="0" w:type="auto"/>
          </w:tcPr>
          <w:p w14:paraId="76FF2A63"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4</w:t>
            </w:r>
          </w:p>
        </w:tc>
        <w:tc>
          <w:tcPr>
            <w:tcW w:w="0" w:type="auto"/>
          </w:tcPr>
          <w:p w14:paraId="360A1878"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4</w:t>
            </w:r>
          </w:p>
        </w:tc>
        <w:tc>
          <w:tcPr>
            <w:tcW w:w="0" w:type="auto"/>
          </w:tcPr>
          <w:p w14:paraId="3C597ADA"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4\3</w:t>
            </w:r>
          </w:p>
        </w:tc>
      </w:tr>
      <w:tr w:rsidR="006F58B9" w:rsidRPr="00E132D3" w14:paraId="373E8395" w14:textId="77777777" w:rsidTr="007F1FF3">
        <w:trPr>
          <w:trHeight w:val="20"/>
        </w:trPr>
        <w:tc>
          <w:tcPr>
            <w:tcW w:w="0" w:type="auto"/>
            <w:vMerge w:val="restart"/>
          </w:tcPr>
          <w:p w14:paraId="3229F725" w14:textId="77777777" w:rsidR="006F58B9" w:rsidRPr="00E132D3" w:rsidRDefault="006F58B9" w:rsidP="007F1FF3">
            <w:pPr>
              <w:pStyle w:val="13"/>
              <w:spacing w:before="0" w:after="0" w:line="240" w:lineRule="auto"/>
              <w:ind w:firstLine="0"/>
              <w:jc w:val="left"/>
              <w:rPr>
                <w:sz w:val="24"/>
                <w:szCs w:val="24"/>
                <w:lang w:val="ru-RU"/>
              </w:rPr>
            </w:pPr>
            <w:r w:rsidRPr="00E132D3">
              <w:rPr>
                <w:sz w:val="24"/>
                <w:szCs w:val="24"/>
                <w:lang w:val="ru-RU"/>
              </w:rPr>
              <w:t>Родной язык и чтение на родном языке</w:t>
            </w:r>
          </w:p>
        </w:tc>
        <w:tc>
          <w:tcPr>
            <w:tcW w:w="0" w:type="auto"/>
          </w:tcPr>
          <w:p w14:paraId="0EFB047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Родной язык (русский)</w:t>
            </w:r>
          </w:p>
        </w:tc>
        <w:tc>
          <w:tcPr>
            <w:tcW w:w="0" w:type="auto"/>
          </w:tcPr>
          <w:p w14:paraId="4EE7CBC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sz w:val="24"/>
                <w:szCs w:val="24"/>
              </w:rPr>
              <w:t>0,5</w:t>
            </w:r>
          </w:p>
        </w:tc>
        <w:tc>
          <w:tcPr>
            <w:tcW w:w="0" w:type="auto"/>
          </w:tcPr>
          <w:p w14:paraId="2D8297F8"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rPr>
              <w:t>0,5</w:t>
            </w:r>
          </w:p>
        </w:tc>
        <w:tc>
          <w:tcPr>
            <w:tcW w:w="0" w:type="auto"/>
          </w:tcPr>
          <w:p w14:paraId="060CE1C9"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rPr>
              <w:t>0,5</w:t>
            </w:r>
          </w:p>
        </w:tc>
      </w:tr>
      <w:tr w:rsidR="006F58B9" w:rsidRPr="00E132D3" w14:paraId="297FCD42" w14:textId="77777777" w:rsidTr="007F1FF3">
        <w:trPr>
          <w:trHeight w:val="20"/>
        </w:trPr>
        <w:tc>
          <w:tcPr>
            <w:tcW w:w="0" w:type="auto"/>
            <w:vMerge/>
          </w:tcPr>
          <w:p w14:paraId="744AC15E" w14:textId="77777777" w:rsidR="006F58B9" w:rsidRPr="00E132D3" w:rsidRDefault="006F58B9" w:rsidP="007F1FF3">
            <w:pPr>
              <w:pStyle w:val="13"/>
              <w:spacing w:before="0" w:after="0" w:line="240" w:lineRule="auto"/>
              <w:ind w:firstLine="0"/>
              <w:jc w:val="left"/>
              <w:rPr>
                <w:sz w:val="24"/>
                <w:szCs w:val="24"/>
              </w:rPr>
            </w:pPr>
          </w:p>
        </w:tc>
        <w:tc>
          <w:tcPr>
            <w:tcW w:w="0" w:type="auto"/>
          </w:tcPr>
          <w:p w14:paraId="72E935F8"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Литературное чтение на родном языке (русском)</w:t>
            </w:r>
          </w:p>
        </w:tc>
        <w:tc>
          <w:tcPr>
            <w:tcW w:w="0" w:type="auto"/>
          </w:tcPr>
          <w:p w14:paraId="77C870FD"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rPr>
              <w:t>0,5</w:t>
            </w:r>
          </w:p>
        </w:tc>
        <w:tc>
          <w:tcPr>
            <w:tcW w:w="0" w:type="auto"/>
          </w:tcPr>
          <w:p w14:paraId="5FA38A87"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rPr>
              <w:t>0,5</w:t>
            </w:r>
          </w:p>
        </w:tc>
        <w:tc>
          <w:tcPr>
            <w:tcW w:w="0" w:type="auto"/>
          </w:tcPr>
          <w:p w14:paraId="2006372F"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rPr>
              <w:t>0,5</w:t>
            </w:r>
          </w:p>
        </w:tc>
      </w:tr>
      <w:tr w:rsidR="006F58B9" w:rsidRPr="00E132D3" w14:paraId="34A11FA3" w14:textId="77777777" w:rsidTr="007F1FF3">
        <w:trPr>
          <w:trHeight w:val="20"/>
        </w:trPr>
        <w:tc>
          <w:tcPr>
            <w:tcW w:w="0" w:type="auto"/>
          </w:tcPr>
          <w:p w14:paraId="26F225E2"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Иностранный язык</w:t>
            </w:r>
          </w:p>
        </w:tc>
        <w:tc>
          <w:tcPr>
            <w:tcW w:w="0" w:type="auto"/>
          </w:tcPr>
          <w:p w14:paraId="32A41ED4"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p>
        </w:tc>
        <w:tc>
          <w:tcPr>
            <w:tcW w:w="0" w:type="auto"/>
          </w:tcPr>
          <w:p w14:paraId="5D3F68AE"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rPr>
              <w:t>2</w:t>
            </w:r>
          </w:p>
        </w:tc>
        <w:tc>
          <w:tcPr>
            <w:tcW w:w="0" w:type="auto"/>
          </w:tcPr>
          <w:p w14:paraId="649FC7DB"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rPr>
              <w:t>2</w:t>
            </w:r>
          </w:p>
        </w:tc>
        <w:tc>
          <w:tcPr>
            <w:tcW w:w="0" w:type="auto"/>
          </w:tcPr>
          <w:p w14:paraId="60C304EF"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rPr>
              <w:t>2</w:t>
            </w:r>
          </w:p>
        </w:tc>
      </w:tr>
      <w:tr w:rsidR="006F58B9" w:rsidRPr="00E132D3" w14:paraId="5ED8E8DA" w14:textId="77777777" w:rsidTr="007F1FF3">
        <w:trPr>
          <w:trHeight w:val="20"/>
        </w:trPr>
        <w:tc>
          <w:tcPr>
            <w:tcW w:w="0" w:type="auto"/>
          </w:tcPr>
          <w:p w14:paraId="24478FC0"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Математика и информатика</w:t>
            </w:r>
          </w:p>
        </w:tc>
        <w:tc>
          <w:tcPr>
            <w:tcW w:w="0" w:type="auto"/>
          </w:tcPr>
          <w:p w14:paraId="686282ED"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 xml:space="preserve">Математика </w:t>
            </w:r>
          </w:p>
        </w:tc>
        <w:tc>
          <w:tcPr>
            <w:tcW w:w="0" w:type="auto"/>
          </w:tcPr>
          <w:p w14:paraId="2645B78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4</w:t>
            </w:r>
          </w:p>
        </w:tc>
        <w:tc>
          <w:tcPr>
            <w:tcW w:w="0" w:type="auto"/>
          </w:tcPr>
          <w:p w14:paraId="5B9FAD48"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4</w:t>
            </w:r>
          </w:p>
        </w:tc>
        <w:tc>
          <w:tcPr>
            <w:tcW w:w="0" w:type="auto"/>
          </w:tcPr>
          <w:p w14:paraId="17C7962D"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4</w:t>
            </w:r>
          </w:p>
        </w:tc>
      </w:tr>
      <w:tr w:rsidR="006F58B9" w:rsidRPr="00E132D3" w14:paraId="26397F61" w14:textId="77777777" w:rsidTr="007F1FF3">
        <w:trPr>
          <w:trHeight w:val="20"/>
        </w:trPr>
        <w:tc>
          <w:tcPr>
            <w:tcW w:w="0" w:type="auto"/>
          </w:tcPr>
          <w:p w14:paraId="4269EF5A"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Обществознание и естествознание</w:t>
            </w:r>
          </w:p>
        </w:tc>
        <w:tc>
          <w:tcPr>
            <w:tcW w:w="0" w:type="auto"/>
          </w:tcPr>
          <w:p w14:paraId="751028B5"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Окружающий мир</w:t>
            </w:r>
          </w:p>
        </w:tc>
        <w:tc>
          <w:tcPr>
            <w:tcW w:w="0" w:type="auto"/>
          </w:tcPr>
          <w:p w14:paraId="07F69FDE"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w:t>
            </w:r>
          </w:p>
        </w:tc>
        <w:tc>
          <w:tcPr>
            <w:tcW w:w="0" w:type="auto"/>
          </w:tcPr>
          <w:p w14:paraId="1B5FC1B8"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w:t>
            </w:r>
          </w:p>
        </w:tc>
        <w:tc>
          <w:tcPr>
            <w:tcW w:w="0" w:type="auto"/>
          </w:tcPr>
          <w:p w14:paraId="439780EB"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w:t>
            </w:r>
          </w:p>
        </w:tc>
      </w:tr>
      <w:tr w:rsidR="006F58B9" w:rsidRPr="00E132D3" w14:paraId="393171C2" w14:textId="77777777" w:rsidTr="007F1FF3">
        <w:trPr>
          <w:trHeight w:val="20"/>
        </w:trPr>
        <w:tc>
          <w:tcPr>
            <w:tcW w:w="0" w:type="auto"/>
          </w:tcPr>
          <w:p w14:paraId="06D87513" w14:textId="77777777" w:rsidR="006F58B9" w:rsidRPr="00E132D3" w:rsidRDefault="006F58B9" w:rsidP="007F1FF3">
            <w:pPr>
              <w:pStyle w:val="13"/>
              <w:spacing w:before="0" w:after="0" w:line="240" w:lineRule="auto"/>
              <w:ind w:firstLine="0"/>
              <w:jc w:val="left"/>
              <w:rPr>
                <w:sz w:val="24"/>
                <w:szCs w:val="24"/>
                <w:lang w:val="ru-RU"/>
              </w:rPr>
            </w:pPr>
            <w:r w:rsidRPr="00E132D3">
              <w:rPr>
                <w:sz w:val="24"/>
                <w:szCs w:val="24"/>
                <w:lang w:val="ru-RU"/>
              </w:rPr>
              <w:t xml:space="preserve">Основы </w:t>
            </w:r>
            <w:r w:rsidRPr="00E132D3">
              <w:rPr>
                <w:rFonts w:eastAsia="@Arial Unicode MS"/>
                <w:sz w:val="24"/>
                <w:szCs w:val="24"/>
                <w:lang w:val="ru-RU"/>
              </w:rPr>
              <w:t>религиозных культур и светской этики</w:t>
            </w:r>
          </w:p>
        </w:tc>
        <w:tc>
          <w:tcPr>
            <w:tcW w:w="0" w:type="auto"/>
          </w:tcPr>
          <w:p w14:paraId="390FFC4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vertAlign w:val="superscript"/>
                <w:lang w:val="ru-RU"/>
              </w:rPr>
            </w:pPr>
            <w:r w:rsidRPr="00E132D3">
              <w:rPr>
                <w:rFonts w:ascii="Times New Roman" w:hAnsi="Times New Roman" w:cs="Times New Roman"/>
                <w:bCs/>
                <w:sz w:val="24"/>
                <w:szCs w:val="24"/>
                <w:lang w:val="ru-RU"/>
              </w:rPr>
              <w:t xml:space="preserve">Основы </w:t>
            </w:r>
            <w:r w:rsidRPr="00E132D3">
              <w:rPr>
                <w:rFonts w:ascii="Times New Roman" w:eastAsia="@Arial Unicode MS" w:hAnsi="Times New Roman" w:cs="Times New Roman"/>
                <w:sz w:val="24"/>
                <w:szCs w:val="24"/>
                <w:lang w:val="ru-RU"/>
              </w:rPr>
              <w:t>религиозных культур и светской этики</w:t>
            </w:r>
          </w:p>
        </w:tc>
        <w:tc>
          <w:tcPr>
            <w:tcW w:w="0" w:type="auto"/>
          </w:tcPr>
          <w:p w14:paraId="354EB166"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w:t>
            </w:r>
          </w:p>
        </w:tc>
        <w:tc>
          <w:tcPr>
            <w:tcW w:w="0" w:type="auto"/>
          </w:tcPr>
          <w:p w14:paraId="26F85BF7"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w:t>
            </w:r>
          </w:p>
        </w:tc>
        <w:tc>
          <w:tcPr>
            <w:tcW w:w="0" w:type="auto"/>
          </w:tcPr>
          <w:p w14:paraId="20ECD844"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r>
      <w:tr w:rsidR="006F58B9" w:rsidRPr="00E132D3" w14:paraId="5FC89538" w14:textId="77777777" w:rsidTr="007F1FF3">
        <w:trPr>
          <w:trHeight w:val="20"/>
        </w:trPr>
        <w:tc>
          <w:tcPr>
            <w:tcW w:w="0" w:type="auto"/>
          </w:tcPr>
          <w:p w14:paraId="38E5FD23"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Искусство</w:t>
            </w:r>
          </w:p>
        </w:tc>
        <w:tc>
          <w:tcPr>
            <w:tcW w:w="0" w:type="auto"/>
          </w:tcPr>
          <w:p w14:paraId="6A2D0380"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Музыка</w:t>
            </w:r>
          </w:p>
        </w:tc>
        <w:tc>
          <w:tcPr>
            <w:tcW w:w="0" w:type="auto"/>
          </w:tcPr>
          <w:p w14:paraId="5BEC32E5"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c>
          <w:tcPr>
            <w:tcW w:w="0" w:type="auto"/>
          </w:tcPr>
          <w:p w14:paraId="0F695C87"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c>
          <w:tcPr>
            <w:tcW w:w="0" w:type="auto"/>
          </w:tcPr>
          <w:p w14:paraId="580F58A5"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r>
      <w:tr w:rsidR="006F58B9" w:rsidRPr="00E132D3" w14:paraId="0B19C23E" w14:textId="77777777" w:rsidTr="007F1FF3">
        <w:trPr>
          <w:trHeight w:val="20"/>
        </w:trPr>
        <w:tc>
          <w:tcPr>
            <w:tcW w:w="0" w:type="auto"/>
          </w:tcPr>
          <w:p w14:paraId="2D117909" w14:textId="77777777" w:rsidR="006F58B9" w:rsidRPr="00E132D3" w:rsidRDefault="006F58B9" w:rsidP="007F1FF3">
            <w:pPr>
              <w:pStyle w:val="13"/>
              <w:spacing w:before="0" w:after="0" w:line="240" w:lineRule="auto"/>
              <w:ind w:firstLine="0"/>
              <w:jc w:val="left"/>
              <w:rPr>
                <w:sz w:val="24"/>
                <w:szCs w:val="24"/>
              </w:rPr>
            </w:pPr>
          </w:p>
        </w:tc>
        <w:tc>
          <w:tcPr>
            <w:tcW w:w="0" w:type="auto"/>
          </w:tcPr>
          <w:p w14:paraId="125D1322"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Изобразительное искусство</w:t>
            </w:r>
          </w:p>
        </w:tc>
        <w:tc>
          <w:tcPr>
            <w:tcW w:w="0" w:type="auto"/>
          </w:tcPr>
          <w:p w14:paraId="17B3B00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c>
          <w:tcPr>
            <w:tcW w:w="0" w:type="auto"/>
          </w:tcPr>
          <w:p w14:paraId="6375E578"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c>
          <w:tcPr>
            <w:tcW w:w="0" w:type="auto"/>
          </w:tcPr>
          <w:p w14:paraId="3CF12B5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r>
      <w:tr w:rsidR="006F58B9" w:rsidRPr="00E132D3" w14:paraId="49AE48CE" w14:textId="77777777" w:rsidTr="007F1FF3">
        <w:trPr>
          <w:trHeight w:val="20"/>
        </w:trPr>
        <w:tc>
          <w:tcPr>
            <w:tcW w:w="0" w:type="auto"/>
          </w:tcPr>
          <w:p w14:paraId="763D791F"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 xml:space="preserve">Технология </w:t>
            </w:r>
          </w:p>
        </w:tc>
        <w:tc>
          <w:tcPr>
            <w:tcW w:w="0" w:type="auto"/>
          </w:tcPr>
          <w:p w14:paraId="2F5C87B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 xml:space="preserve">Технология </w:t>
            </w:r>
          </w:p>
        </w:tc>
        <w:tc>
          <w:tcPr>
            <w:tcW w:w="0" w:type="auto"/>
          </w:tcPr>
          <w:p w14:paraId="0BCFF950"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c>
          <w:tcPr>
            <w:tcW w:w="0" w:type="auto"/>
          </w:tcPr>
          <w:p w14:paraId="449C2683"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c>
          <w:tcPr>
            <w:tcW w:w="0" w:type="auto"/>
          </w:tcPr>
          <w:p w14:paraId="357E4F20"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1</w:t>
            </w:r>
          </w:p>
        </w:tc>
      </w:tr>
      <w:tr w:rsidR="006F58B9" w:rsidRPr="00E132D3" w14:paraId="539C7BA9" w14:textId="77777777" w:rsidTr="007F1FF3">
        <w:trPr>
          <w:trHeight w:val="20"/>
        </w:trPr>
        <w:tc>
          <w:tcPr>
            <w:tcW w:w="0" w:type="auto"/>
          </w:tcPr>
          <w:p w14:paraId="3E2BD9E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Физическая культура</w:t>
            </w:r>
          </w:p>
        </w:tc>
        <w:tc>
          <w:tcPr>
            <w:tcW w:w="0" w:type="auto"/>
          </w:tcPr>
          <w:p w14:paraId="33546A29"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Физическая культура</w:t>
            </w:r>
          </w:p>
        </w:tc>
        <w:tc>
          <w:tcPr>
            <w:tcW w:w="0" w:type="auto"/>
          </w:tcPr>
          <w:p w14:paraId="4879738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w:t>
            </w:r>
          </w:p>
        </w:tc>
        <w:tc>
          <w:tcPr>
            <w:tcW w:w="0" w:type="auto"/>
          </w:tcPr>
          <w:p w14:paraId="765294BA"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w:t>
            </w:r>
          </w:p>
        </w:tc>
        <w:tc>
          <w:tcPr>
            <w:tcW w:w="0" w:type="auto"/>
          </w:tcPr>
          <w:p w14:paraId="59209FBA"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w:t>
            </w:r>
          </w:p>
        </w:tc>
      </w:tr>
      <w:tr w:rsidR="006F58B9" w:rsidRPr="00E132D3" w14:paraId="7AEDFCF4" w14:textId="77777777" w:rsidTr="007F1FF3">
        <w:trPr>
          <w:trHeight w:val="20"/>
        </w:trPr>
        <w:tc>
          <w:tcPr>
            <w:tcW w:w="0" w:type="auto"/>
            <w:gridSpan w:val="2"/>
          </w:tcPr>
          <w:p w14:paraId="3540DB1C" w14:textId="77777777" w:rsidR="006F58B9" w:rsidRPr="00E132D3" w:rsidRDefault="006F58B9" w:rsidP="007F1FF3">
            <w:pPr>
              <w:tabs>
                <w:tab w:val="left" w:pos="4500"/>
                <w:tab w:val="left" w:pos="9180"/>
                <w:tab w:val="left" w:pos="9360"/>
              </w:tabs>
              <w:contextualSpacing/>
              <w:rPr>
                <w:rFonts w:ascii="Times New Roman" w:hAnsi="Times New Roman" w:cs="Times New Roman"/>
                <w:b/>
                <w:bCs/>
                <w:i/>
                <w:sz w:val="24"/>
                <w:szCs w:val="24"/>
                <w:lang w:val="ru-RU"/>
              </w:rPr>
            </w:pPr>
            <w:r w:rsidRPr="00E132D3">
              <w:rPr>
                <w:rFonts w:ascii="Times New Roman" w:hAnsi="Times New Roman" w:cs="Times New Roman"/>
                <w:b/>
                <w:bCs/>
                <w:i/>
                <w:sz w:val="24"/>
                <w:szCs w:val="24"/>
                <w:lang w:val="ru-RU"/>
              </w:rPr>
              <w:t>Часть, формируемая участниками образовательных отношений</w:t>
            </w:r>
          </w:p>
          <w:p w14:paraId="14229D69" w14:textId="77777777" w:rsidR="006F58B9" w:rsidRPr="00E132D3" w:rsidRDefault="006F58B9" w:rsidP="007F1FF3">
            <w:pPr>
              <w:tabs>
                <w:tab w:val="left" w:pos="4500"/>
                <w:tab w:val="left" w:pos="9180"/>
                <w:tab w:val="left" w:pos="9360"/>
              </w:tabs>
              <w:contextualSpacing/>
              <w:rPr>
                <w:rFonts w:ascii="Times New Roman" w:hAnsi="Times New Roman" w:cs="Times New Roman"/>
                <w:bCs/>
                <w:i/>
                <w:sz w:val="24"/>
                <w:szCs w:val="24"/>
                <w:lang w:val="ru-RU"/>
              </w:rPr>
            </w:pPr>
            <w:r w:rsidRPr="00E132D3">
              <w:rPr>
                <w:rFonts w:ascii="Times New Roman" w:hAnsi="Times New Roman" w:cs="Times New Roman"/>
                <w:i/>
                <w:sz w:val="24"/>
                <w:szCs w:val="24"/>
                <w:lang w:val="ru-RU" w:bidi="ru-RU"/>
              </w:rPr>
              <w:t>(5- дневная учебная неделя)</w:t>
            </w:r>
          </w:p>
        </w:tc>
        <w:tc>
          <w:tcPr>
            <w:tcW w:w="0" w:type="auto"/>
          </w:tcPr>
          <w:p w14:paraId="0EFD8FA0"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0</w:t>
            </w:r>
          </w:p>
        </w:tc>
        <w:tc>
          <w:tcPr>
            <w:tcW w:w="0" w:type="auto"/>
          </w:tcPr>
          <w:p w14:paraId="307BB5BB"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0</w:t>
            </w:r>
          </w:p>
        </w:tc>
        <w:tc>
          <w:tcPr>
            <w:tcW w:w="0" w:type="auto"/>
          </w:tcPr>
          <w:p w14:paraId="14F7A126"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0</w:t>
            </w:r>
          </w:p>
        </w:tc>
      </w:tr>
      <w:tr w:rsidR="006F58B9" w:rsidRPr="00E132D3" w14:paraId="2780FCC3" w14:textId="77777777" w:rsidTr="007F1FF3">
        <w:trPr>
          <w:trHeight w:val="20"/>
        </w:trPr>
        <w:tc>
          <w:tcPr>
            <w:tcW w:w="0" w:type="auto"/>
            <w:gridSpan w:val="2"/>
          </w:tcPr>
          <w:p w14:paraId="170E07CA" w14:textId="77777777" w:rsidR="006F58B9" w:rsidRPr="00E132D3" w:rsidRDefault="006F58B9" w:rsidP="007F1FF3">
            <w:pPr>
              <w:tabs>
                <w:tab w:val="left" w:pos="4500"/>
                <w:tab w:val="left" w:pos="9180"/>
                <w:tab w:val="left" w:pos="9360"/>
              </w:tabs>
              <w:contextualSpacing/>
              <w:rPr>
                <w:rFonts w:ascii="Times New Roman" w:hAnsi="Times New Roman" w:cs="Times New Roman"/>
                <w:sz w:val="24"/>
                <w:szCs w:val="24"/>
              </w:rPr>
            </w:pPr>
            <w:r w:rsidRPr="00E132D3">
              <w:rPr>
                <w:rFonts w:ascii="Times New Roman" w:hAnsi="Times New Roman" w:cs="Times New Roman"/>
                <w:bCs/>
                <w:sz w:val="24"/>
                <w:szCs w:val="24"/>
              </w:rPr>
              <w:t>Всего:</w:t>
            </w:r>
          </w:p>
        </w:tc>
        <w:tc>
          <w:tcPr>
            <w:tcW w:w="0" w:type="auto"/>
          </w:tcPr>
          <w:p w14:paraId="104DA0A2"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23</w:t>
            </w:r>
          </w:p>
        </w:tc>
        <w:tc>
          <w:tcPr>
            <w:tcW w:w="0" w:type="auto"/>
          </w:tcPr>
          <w:p w14:paraId="0D182EF0"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23</w:t>
            </w:r>
          </w:p>
        </w:tc>
        <w:tc>
          <w:tcPr>
            <w:tcW w:w="0" w:type="auto"/>
          </w:tcPr>
          <w:p w14:paraId="73CD569F"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r w:rsidRPr="00E132D3">
              <w:rPr>
                <w:rFonts w:ascii="Times New Roman" w:hAnsi="Times New Roman" w:cs="Times New Roman"/>
                <w:b/>
                <w:bCs/>
                <w:sz w:val="24"/>
                <w:szCs w:val="24"/>
              </w:rPr>
              <w:t>23</w:t>
            </w:r>
          </w:p>
        </w:tc>
      </w:tr>
      <w:tr w:rsidR="006F58B9" w:rsidRPr="00E132D3" w14:paraId="6DAF778B" w14:textId="77777777" w:rsidTr="007F1FF3">
        <w:trPr>
          <w:trHeight w:val="20"/>
        </w:trPr>
        <w:tc>
          <w:tcPr>
            <w:tcW w:w="0" w:type="auto"/>
            <w:gridSpan w:val="2"/>
          </w:tcPr>
          <w:p w14:paraId="1A6D8701" w14:textId="77777777" w:rsidR="006F58B9" w:rsidRPr="00E132D3" w:rsidRDefault="006F58B9" w:rsidP="007F1FF3">
            <w:pPr>
              <w:tabs>
                <w:tab w:val="left" w:pos="4500"/>
                <w:tab w:val="left" w:pos="9180"/>
                <w:tab w:val="left" w:pos="9360"/>
              </w:tabs>
              <w:contextualSpacing/>
              <w:rPr>
                <w:rFonts w:ascii="Times New Roman" w:hAnsi="Times New Roman" w:cs="Times New Roman"/>
                <w:i/>
                <w:sz w:val="24"/>
                <w:szCs w:val="24"/>
                <w:lang w:val="ru-RU" w:bidi="ru-RU"/>
              </w:rPr>
            </w:pPr>
            <w:r w:rsidRPr="00E132D3">
              <w:rPr>
                <w:rFonts w:ascii="Times New Roman" w:hAnsi="Times New Roman" w:cs="Times New Roman"/>
                <w:bCs/>
                <w:sz w:val="24"/>
                <w:szCs w:val="24"/>
                <w:lang w:val="ru-RU"/>
              </w:rPr>
              <w:t xml:space="preserve">Максимально допустимая учебная нагрузка </w:t>
            </w:r>
          </w:p>
          <w:p w14:paraId="76E0F3B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i/>
                <w:sz w:val="24"/>
                <w:szCs w:val="24"/>
                <w:lang w:val="ru-RU" w:bidi="ru-RU"/>
              </w:rPr>
              <w:t>(5- дневная учебная неделя)</w:t>
            </w:r>
          </w:p>
        </w:tc>
        <w:tc>
          <w:tcPr>
            <w:tcW w:w="0" w:type="auto"/>
          </w:tcPr>
          <w:p w14:paraId="2EF3E40B"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23</w:t>
            </w:r>
          </w:p>
        </w:tc>
        <w:tc>
          <w:tcPr>
            <w:tcW w:w="0" w:type="auto"/>
          </w:tcPr>
          <w:p w14:paraId="5D8044F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23</w:t>
            </w:r>
          </w:p>
        </w:tc>
        <w:tc>
          <w:tcPr>
            <w:tcW w:w="0" w:type="auto"/>
          </w:tcPr>
          <w:p w14:paraId="1CE3E406"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23</w:t>
            </w:r>
          </w:p>
        </w:tc>
      </w:tr>
    </w:tbl>
    <w:p w14:paraId="5D8572BD" w14:textId="77777777" w:rsidR="008D4442" w:rsidRDefault="008D4442" w:rsidP="001341C1">
      <w:pPr>
        <w:pStyle w:val="13"/>
        <w:spacing w:line="240" w:lineRule="auto"/>
        <w:jc w:val="center"/>
        <w:rPr>
          <w:b/>
          <w:lang w:val="ru-RU" w:eastAsia="ru-RU"/>
        </w:rPr>
      </w:pPr>
    </w:p>
    <w:p w14:paraId="7D1CBA76" w14:textId="638F948D" w:rsidR="006F58B9" w:rsidRDefault="00E132D3" w:rsidP="001341C1">
      <w:pPr>
        <w:pStyle w:val="13"/>
        <w:spacing w:line="240" w:lineRule="auto"/>
        <w:jc w:val="center"/>
        <w:rPr>
          <w:b/>
          <w:lang w:val="ru-RU" w:eastAsia="ru-RU"/>
        </w:rPr>
      </w:pPr>
      <w:r>
        <w:rPr>
          <w:b/>
          <w:lang w:val="ru-RU" w:eastAsia="ru-RU"/>
        </w:rPr>
        <w:t>Ф</w:t>
      </w:r>
      <w:r w:rsidR="006F58B9" w:rsidRPr="00241F33">
        <w:rPr>
          <w:b/>
          <w:lang w:val="ru-RU" w:eastAsia="ru-RU"/>
        </w:rPr>
        <w:t>ормы промежуточного контроля</w:t>
      </w:r>
    </w:p>
    <w:p w14:paraId="522A2D4A" w14:textId="78B0ED20" w:rsidR="006F58B9" w:rsidRPr="00682150" w:rsidRDefault="006F58B9" w:rsidP="001341C1">
      <w:pPr>
        <w:pStyle w:val="13"/>
        <w:spacing w:line="240" w:lineRule="auto"/>
        <w:rPr>
          <w:lang w:val="ru-RU" w:eastAsia="ru-RU"/>
        </w:rPr>
      </w:pPr>
      <w:r w:rsidRPr="00682150">
        <w:rPr>
          <w:lang w:val="ru-RU" w:eastAsia="ru-RU"/>
        </w:rPr>
        <w:t>ДГЗ- диктант с грамматическим заданием</w:t>
      </w:r>
    </w:p>
    <w:p w14:paraId="3718436E" w14:textId="0F6AC65E" w:rsidR="006F58B9" w:rsidRPr="00682150" w:rsidRDefault="006F58B9" w:rsidP="001341C1">
      <w:pPr>
        <w:pStyle w:val="13"/>
        <w:spacing w:line="240" w:lineRule="auto"/>
        <w:rPr>
          <w:lang w:val="ru-RU" w:eastAsia="ru-RU"/>
        </w:rPr>
      </w:pPr>
      <w:r w:rsidRPr="00682150">
        <w:rPr>
          <w:lang w:val="ru-RU" w:eastAsia="ru-RU"/>
        </w:rPr>
        <w:t xml:space="preserve">КПР- комплексной контрольной работы; </w:t>
      </w:r>
    </w:p>
    <w:p w14:paraId="38DF9ABE" w14:textId="5BCC460B" w:rsidR="006F58B9" w:rsidRPr="00682150" w:rsidRDefault="006F58B9" w:rsidP="001341C1">
      <w:pPr>
        <w:pStyle w:val="13"/>
        <w:spacing w:line="240" w:lineRule="auto"/>
        <w:rPr>
          <w:lang w:val="ru-RU" w:eastAsia="ru-RU"/>
        </w:rPr>
      </w:pPr>
      <w:r w:rsidRPr="00682150">
        <w:rPr>
          <w:lang w:val="ru-RU" w:eastAsia="ru-RU"/>
        </w:rPr>
        <w:t xml:space="preserve">КР- контрольной работы; </w:t>
      </w:r>
    </w:p>
    <w:p w14:paraId="7540454F" w14:textId="236C3438" w:rsidR="006F58B9" w:rsidRPr="00682150" w:rsidRDefault="006F58B9" w:rsidP="001341C1">
      <w:pPr>
        <w:pStyle w:val="13"/>
        <w:spacing w:line="240" w:lineRule="auto"/>
        <w:rPr>
          <w:lang w:val="ru-RU" w:eastAsia="ru-RU"/>
        </w:rPr>
      </w:pPr>
      <w:r w:rsidRPr="00682150">
        <w:rPr>
          <w:lang w:val="ru-RU" w:eastAsia="ru-RU"/>
        </w:rPr>
        <w:t>Т- тестирование</w:t>
      </w:r>
    </w:p>
    <w:p w14:paraId="3DAFE32E" w14:textId="72F89D21" w:rsidR="006F58B9" w:rsidRPr="00682150" w:rsidRDefault="006F58B9" w:rsidP="001341C1">
      <w:pPr>
        <w:pStyle w:val="13"/>
        <w:spacing w:line="240" w:lineRule="auto"/>
        <w:rPr>
          <w:lang w:val="ru-RU" w:eastAsia="ru-RU"/>
        </w:rPr>
      </w:pPr>
      <w:r w:rsidRPr="00682150">
        <w:rPr>
          <w:lang w:val="ru-RU" w:eastAsia="ru-RU"/>
        </w:rPr>
        <w:t>СР- самостоятельная работа по технологической карте</w:t>
      </w:r>
    </w:p>
    <w:p w14:paraId="1FAB42BD" w14:textId="46F38BD7" w:rsidR="006F58B9" w:rsidRPr="00682150" w:rsidRDefault="006F58B9" w:rsidP="001341C1">
      <w:pPr>
        <w:pStyle w:val="13"/>
        <w:spacing w:line="240" w:lineRule="auto"/>
        <w:rPr>
          <w:lang w:val="ru-RU" w:eastAsia="ru-RU"/>
        </w:rPr>
      </w:pPr>
      <w:r w:rsidRPr="00682150">
        <w:rPr>
          <w:lang w:val="ru-RU" w:eastAsia="ru-RU"/>
        </w:rPr>
        <w:lastRenderedPageBreak/>
        <w:t>КР- контрольный рисунок</w:t>
      </w:r>
    </w:p>
    <w:p w14:paraId="082C1D23" w14:textId="08E43CCC" w:rsidR="006F58B9" w:rsidRPr="00682150" w:rsidRDefault="006F58B9" w:rsidP="001341C1">
      <w:pPr>
        <w:pStyle w:val="13"/>
        <w:spacing w:line="240" w:lineRule="auto"/>
        <w:rPr>
          <w:lang w:val="ru-RU" w:eastAsia="ru-RU"/>
        </w:rPr>
      </w:pPr>
      <w:r w:rsidRPr="00682150">
        <w:rPr>
          <w:lang w:val="ru-RU" w:eastAsia="ru-RU"/>
        </w:rPr>
        <w:t>ТЗ- творческое задание</w:t>
      </w:r>
    </w:p>
    <w:p w14:paraId="1F667E57" w14:textId="65CAF9B8" w:rsidR="006F58B9" w:rsidRPr="00534B05" w:rsidRDefault="006F58B9" w:rsidP="001341C1">
      <w:pPr>
        <w:pStyle w:val="13"/>
        <w:spacing w:line="240" w:lineRule="auto"/>
        <w:rPr>
          <w:lang w:val="ru-RU" w:eastAsia="ru-RU"/>
        </w:rPr>
      </w:pPr>
      <w:r w:rsidRPr="00534B05">
        <w:rPr>
          <w:lang w:val="ru-RU" w:eastAsia="ru-RU"/>
        </w:rPr>
        <w:t>СН- сдача нормативов</w:t>
      </w:r>
    </w:p>
    <w:p w14:paraId="1C5AD2C2" w14:textId="413F3ACC" w:rsidR="006F58B9" w:rsidRDefault="006F58B9" w:rsidP="001341C1">
      <w:pPr>
        <w:pStyle w:val="13"/>
        <w:spacing w:line="240" w:lineRule="auto"/>
        <w:rPr>
          <w:lang w:eastAsia="ru-RU"/>
        </w:rPr>
      </w:pPr>
      <w:r w:rsidRPr="00682150">
        <w:rPr>
          <w:lang w:eastAsia="ru-RU"/>
        </w:rPr>
        <w:t xml:space="preserve">Иные виды </w:t>
      </w:r>
    </w:p>
    <w:p w14:paraId="31BF6B5E" w14:textId="77777777" w:rsidR="007F1FF3" w:rsidRPr="00682150" w:rsidRDefault="007F1FF3" w:rsidP="001341C1">
      <w:pPr>
        <w:pStyle w:val="13"/>
        <w:spacing w:line="240" w:lineRule="auto"/>
        <w:rPr>
          <w:rFonts w:eastAsia="MS Gothic"/>
          <w:b/>
          <w:szCs w:val="28"/>
          <w:lang w:eastAsia="ru-RU"/>
        </w:rPr>
      </w:pPr>
    </w:p>
    <w:tbl>
      <w:tblPr>
        <w:tblStyle w:val="af6"/>
        <w:tblW w:w="9526" w:type="dxa"/>
        <w:tblLayout w:type="fixed"/>
        <w:tblCellMar>
          <w:top w:w="28" w:type="dxa"/>
          <w:left w:w="28" w:type="dxa"/>
          <w:bottom w:w="28" w:type="dxa"/>
          <w:right w:w="28" w:type="dxa"/>
        </w:tblCellMar>
        <w:tblLook w:val="04A0" w:firstRow="1" w:lastRow="0" w:firstColumn="1" w:lastColumn="0" w:noHBand="0" w:noVBand="1"/>
      </w:tblPr>
      <w:tblGrid>
        <w:gridCol w:w="2217"/>
        <w:gridCol w:w="2206"/>
        <w:gridCol w:w="1355"/>
        <w:gridCol w:w="1276"/>
        <w:gridCol w:w="1276"/>
        <w:gridCol w:w="1196"/>
      </w:tblGrid>
      <w:tr w:rsidR="006F58B9" w:rsidRPr="00E132D3" w14:paraId="4F6EC632" w14:textId="77777777" w:rsidTr="007F1FF3">
        <w:trPr>
          <w:trHeight w:val="20"/>
          <w:tblHeader/>
        </w:trPr>
        <w:tc>
          <w:tcPr>
            <w:tcW w:w="2217" w:type="dxa"/>
            <w:vMerge w:val="restart"/>
            <w:vAlign w:val="center"/>
          </w:tcPr>
          <w:p w14:paraId="63541412" w14:textId="77777777" w:rsidR="006F58B9" w:rsidRPr="0022767F" w:rsidRDefault="006F58B9" w:rsidP="007F1FF3">
            <w:pPr>
              <w:pStyle w:val="13"/>
              <w:spacing w:before="0" w:after="0" w:line="240" w:lineRule="auto"/>
              <w:ind w:firstLine="0"/>
              <w:jc w:val="center"/>
              <w:rPr>
                <w:b/>
                <w:sz w:val="24"/>
                <w:szCs w:val="24"/>
              </w:rPr>
            </w:pPr>
            <w:r w:rsidRPr="0022767F">
              <w:rPr>
                <w:b/>
                <w:sz w:val="24"/>
                <w:szCs w:val="24"/>
              </w:rPr>
              <w:t>Предметные области</w:t>
            </w:r>
          </w:p>
        </w:tc>
        <w:tc>
          <w:tcPr>
            <w:tcW w:w="2206" w:type="dxa"/>
            <w:vMerge w:val="restart"/>
            <w:vAlign w:val="center"/>
          </w:tcPr>
          <w:p w14:paraId="2B92EE33" w14:textId="23F13572" w:rsidR="006F58B9" w:rsidRPr="00E132D3" w:rsidRDefault="006F58B9" w:rsidP="007F1FF3">
            <w:pPr>
              <w:tabs>
                <w:tab w:val="left" w:pos="4500"/>
                <w:tab w:val="left" w:pos="9180"/>
                <w:tab w:val="left" w:pos="9360"/>
              </w:tabs>
              <w:contextualSpacing/>
              <w:jc w:val="center"/>
              <w:rPr>
                <w:rFonts w:ascii="Times New Roman" w:hAnsi="Times New Roman" w:cs="Times New Roman"/>
                <w:b/>
                <w:bCs/>
                <w:sz w:val="24"/>
                <w:szCs w:val="24"/>
              </w:rPr>
            </w:pPr>
            <w:r w:rsidRPr="00E132D3">
              <w:rPr>
                <w:rFonts w:ascii="Times New Roman" w:hAnsi="Times New Roman" w:cs="Times New Roman"/>
                <w:b/>
                <w:bCs/>
                <w:sz w:val="24"/>
                <w:szCs w:val="24"/>
              </w:rPr>
              <w:t>Учебные</w:t>
            </w:r>
          </w:p>
          <w:p w14:paraId="3EC8F770" w14:textId="779C1B6C" w:rsidR="006F58B9" w:rsidRPr="00E132D3" w:rsidRDefault="006F58B9" w:rsidP="007F1FF3">
            <w:pPr>
              <w:tabs>
                <w:tab w:val="left" w:pos="4500"/>
                <w:tab w:val="left" w:pos="9180"/>
                <w:tab w:val="left" w:pos="9360"/>
              </w:tabs>
              <w:contextualSpacing/>
              <w:jc w:val="center"/>
              <w:rPr>
                <w:rFonts w:ascii="Times New Roman" w:hAnsi="Times New Roman" w:cs="Times New Roman"/>
                <w:b/>
                <w:bCs/>
                <w:sz w:val="24"/>
                <w:szCs w:val="24"/>
              </w:rPr>
            </w:pPr>
            <w:r w:rsidRPr="00E132D3">
              <w:rPr>
                <w:rFonts w:ascii="Times New Roman" w:hAnsi="Times New Roman" w:cs="Times New Roman"/>
                <w:b/>
                <w:bCs/>
                <w:sz w:val="24"/>
                <w:szCs w:val="24"/>
              </w:rPr>
              <w:t>предметы</w:t>
            </w:r>
          </w:p>
        </w:tc>
        <w:tc>
          <w:tcPr>
            <w:tcW w:w="5103" w:type="dxa"/>
            <w:gridSpan w:val="4"/>
            <w:vAlign w:val="center"/>
          </w:tcPr>
          <w:p w14:paraId="3EC96685" w14:textId="77777777" w:rsidR="006F58B9" w:rsidRPr="00E132D3" w:rsidRDefault="006F58B9" w:rsidP="007F1FF3">
            <w:pPr>
              <w:tabs>
                <w:tab w:val="left" w:pos="4500"/>
                <w:tab w:val="left" w:pos="9180"/>
                <w:tab w:val="left" w:pos="9360"/>
              </w:tabs>
              <w:contextualSpacing/>
              <w:jc w:val="center"/>
              <w:rPr>
                <w:rFonts w:ascii="Times New Roman" w:hAnsi="Times New Roman" w:cs="Times New Roman"/>
                <w:b/>
                <w:bCs/>
                <w:sz w:val="24"/>
                <w:szCs w:val="24"/>
                <w:lang w:val="ru-RU"/>
              </w:rPr>
            </w:pPr>
            <w:r w:rsidRPr="00E132D3">
              <w:rPr>
                <w:rFonts w:ascii="Times New Roman" w:hAnsi="Times New Roman" w:cs="Times New Roman"/>
                <w:b/>
                <w:bCs/>
                <w:sz w:val="24"/>
                <w:szCs w:val="24"/>
                <w:lang w:val="ru-RU"/>
              </w:rPr>
              <w:t>Формы промежуточного контроля</w:t>
            </w:r>
          </w:p>
        </w:tc>
      </w:tr>
      <w:tr w:rsidR="006F58B9" w:rsidRPr="00E132D3" w14:paraId="1A133612" w14:textId="77777777" w:rsidTr="007F1FF3">
        <w:trPr>
          <w:trHeight w:val="20"/>
          <w:tblHeader/>
        </w:trPr>
        <w:tc>
          <w:tcPr>
            <w:tcW w:w="2217" w:type="dxa"/>
            <w:vMerge/>
            <w:vAlign w:val="center"/>
          </w:tcPr>
          <w:p w14:paraId="67B649BF" w14:textId="77777777" w:rsidR="006F58B9" w:rsidRPr="00E132D3" w:rsidRDefault="006F58B9" w:rsidP="007F1FF3">
            <w:pPr>
              <w:contextualSpacing/>
              <w:jc w:val="center"/>
              <w:outlineLvl w:val="1"/>
              <w:rPr>
                <w:rFonts w:ascii="Times New Roman" w:hAnsi="Times New Roman" w:cs="Times New Roman"/>
                <w:sz w:val="24"/>
                <w:szCs w:val="24"/>
              </w:rPr>
            </w:pPr>
          </w:p>
        </w:tc>
        <w:tc>
          <w:tcPr>
            <w:tcW w:w="2206" w:type="dxa"/>
            <w:vMerge/>
            <w:vAlign w:val="center"/>
          </w:tcPr>
          <w:p w14:paraId="57381F91" w14:textId="77777777" w:rsidR="006F58B9" w:rsidRPr="00E132D3" w:rsidRDefault="006F58B9" w:rsidP="007F1FF3">
            <w:pPr>
              <w:contextualSpacing/>
              <w:jc w:val="center"/>
              <w:outlineLvl w:val="1"/>
              <w:rPr>
                <w:rFonts w:ascii="Times New Roman" w:hAnsi="Times New Roman" w:cs="Times New Roman"/>
                <w:sz w:val="24"/>
                <w:szCs w:val="24"/>
              </w:rPr>
            </w:pPr>
          </w:p>
        </w:tc>
        <w:tc>
          <w:tcPr>
            <w:tcW w:w="1355" w:type="dxa"/>
            <w:vAlign w:val="center"/>
          </w:tcPr>
          <w:p w14:paraId="1F1FEF32" w14:textId="77777777" w:rsidR="006F58B9" w:rsidRPr="00E132D3" w:rsidRDefault="006F58B9" w:rsidP="007F1FF3">
            <w:pPr>
              <w:tabs>
                <w:tab w:val="left" w:pos="4500"/>
                <w:tab w:val="left" w:pos="9180"/>
                <w:tab w:val="left" w:pos="9360"/>
              </w:tabs>
              <w:contextualSpacing/>
              <w:jc w:val="center"/>
              <w:rPr>
                <w:rFonts w:ascii="Times New Roman" w:hAnsi="Times New Roman" w:cs="Times New Roman"/>
                <w:b/>
                <w:bCs/>
                <w:sz w:val="24"/>
                <w:szCs w:val="24"/>
              </w:rPr>
            </w:pPr>
            <w:r w:rsidRPr="00E132D3">
              <w:rPr>
                <w:rFonts w:ascii="Times New Roman" w:hAnsi="Times New Roman" w:cs="Times New Roman"/>
                <w:b/>
                <w:bCs/>
                <w:sz w:val="24"/>
                <w:szCs w:val="24"/>
              </w:rPr>
              <w:t>1</w:t>
            </w:r>
          </w:p>
        </w:tc>
        <w:tc>
          <w:tcPr>
            <w:tcW w:w="1276" w:type="dxa"/>
            <w:vAlign w:val="center"/>
          </w:tcPr>
          <w:p w14:paraId="27280BC3" w14:textId="77777777" w:rsidR="006F58B9" w:rsidRPr="00E132D3" w:rsidRDefault="006F58B9" w:rsidP="007F1FF3">
            <w:pPr>
              <w:tabs>
                <w:tab w:val="left" w:pos="4500"/>
                <w:tab w:val="left" w:pos="9180"/>
                <w:tab w:val="left" w:pos="9360"/>
              </w:tabs>
              <w:contextualSpacing/>
              <w:jc w:val="center"/>
              <w:rPr>
                <w:rFonts w:ascii="Times New Roman" w:hAnsi="Times New Roman" w:cs="Times New Roman"/>
                <w:b/>
                <w:bCs/>
                <w:sz w:val="24"/>
                <w:szCs w:val="24"/>
              </w:rPr>
            </w:pPr>
            <w:r w:rsidRPr="00E132D3">
              <w:rPr>
                <w:rFonts w:ascii="Times New Roman" w:hAnsi="Times New Roman" w:cs="Times New Roman"/>
                <w:b/>
                <w:bCs/>
                <w:sz w:val="24"/>
                <w:szCs w:val="24"/>
              </w:rPr>
              <w:t>2</w:t>
            </w:r>
          </w:p>
        </w:tc>
        <w:tc>
          <w:tcPr>
            <w:tcW w:w="1276" w:type="dxa"/>
            <w:vAlign w:val="center"/>
          </w:tcPr>
          <w:p w14:paraId="4657ECF7" w14:textId="77777777" w:rsidR="006F58B9" w:rsidRPr="00E132D3" w:rsidRDefault="006F58B9" w:rsidP="007F1FF3">
            <w:pPr>
              <w:tabs>
                <w:tab w:val="left" w:pos="4500"/>
                <w:tab w:val="left" w:pos="9180"/>
                <w:tab w:val="left" w:pos="9360"/>
              </w:tabs>
              <w:contextualSpacing/>
              <w:jc w:val="center"/>
              <w:rPr>
                <w:rFonts w:ascii="Times New Roman" w:hAnsi="Times New Roman" w:cs="Times New Roman"/>
                <w:b/>
                <w:bCs/>
                <w:sz w:val="24"/>
                <w:szCs w:val="24"/>
              </w:rPr>
            </w:pPr>
            <w:r w:rsidRPr="00E132D3">
              <w:rPr>
                <w:rFonts w:ascii="Times New Roman" w:hAnsi="Times New Roman" w:cs="Times New Roman"/>
                <w:b/>
                <w:bCs/>
                <w:sz w:val="24"/>
                <w:szCs w:val="24"/>
              </w:rPr>
              <w:t>3</w:t>
            </w:r>
          </w:p>
        </w:tc>
        <w:tc>
          <w:tcPr>
            <w:tcW w:w="1196" w:type="dxa"/>
            <w:vAlign w:val="center"/>
          </w:tcPr>
          <w:p w14:paraId="362A9141" w14:textId="77777777" w:rsidR="006F58B9" w:rsidRPr="00E132D3" w:rsidRDefault="006F58B9" w:rsidP="007F1FF3">
            <w:pPr>
              <w:tabs>
                <w:tab w:val="left" w:pos="4500"/>
                <w:tab w:val="left" w:pos="9180"/>
                <w:tab w:val="left" w:pos="9360"/>
              </w:tabs>
              <w:contextualSpacing/>
              <w:jc w:val="center"/>
              <w:rPr>
                <w:rFonts w:ascii="Times New Roman" w:hAnsi="Times New Roman" w:cs="Times New Roman"/>
                <w:b/>
                <w:bCs/>
                <w:sz w:val="24"/>
                <w:szCs w:val="24"/>
              </w:rPr>
            </w:pPr>
            <w:r w:rsidRPr="00E132D3">
              <w:rPr>
                <w:rFonts w:ascii="Times New Roman" w:hAnsi="Times New Roman" w:cs="Times New Roman"/>
                <w:b/>
                <w:bCs/>
                <w:sz w:val="24"/>
                <w:szCs w:val="24"/>
              </w:rPr>
              <w:t>4</w:t>
            </w:r>
          </w:p>
        </w:tc>
      </w:tr>
      <w:tr w:rsidR="006F58B9" w:rsidRPr="00E132D3" w14:paraId="48680B02" w14:textId="77777777" w:rsidTr="007F1FF3">
        <w:trPr>
          <w:trHeight w:val="20"/>
        </w:trPr>
        <w:tc>
          <w:tcPr>
            <w:tcW w:w="4423" w:type="dxa"/>
            <w:gridSpan w:val="2"/>
            <w:vAlign w:val="center"/>
          </w:tcPr>
          <w:p w14:paraId="6E0E00A4" w14:textId="4BD6475A" w:rsidR="006F58B9" w:rsidRPr="00E132D3" w:rsidRDefault="006F58B9" w:rsidP="007F1FF3">
            <w:pPr>
              <w:pStyle w:val="13"/>
              <w:spacing w:before="0" w:after="0" w:line="240" w:lineRule="auto"/>
              <w:ind w:firstLine="0"/>
              <w:jc w:val="left"/>
              <w:rPr>
                <w:i/>
                <w:sz w:val="24"/>
                <w:szCs w:val="24"/>
              </w:rPr>
            </w:pPr>
            <w:r w:rsidRPr="00E132D3">
              <w:rPr>
                <w:i/>
                <w:sz w:val="24"/>
                <w:szCs w:val="24"/>
              </w:rPr>
              <w:t>Обязательная часть</w:t>
            </w:r>
          </w:p>
        </w:tc>
        <w:tc>
          <w:tcPr>
            <w:tcW w:w="5103" w:type="dxa"/>
            <w:gridSpan w:val="4"/>
          </w:tcPr>
          <w:p w14:paraId="2A3B84F2" w14:textId="77777777" w:rsidR="006F58B9" w:rsidRPr="00E132D3" w:rsidRDefault="006F58B9" w:rsidP="007F1FF3">
            <w:pPr>
              <w:tabs>
                <w:tab w:val="left" w:pos="4500"/>
                <w:tab w:val="left" w:pos="9180"/>
                <w:tab w:val="left" w:pos="9360"/>
              </w:tabs>
              <w:contextualSpacing/>
              <w:rPr>
                <w:rFonts w:ascii="Times New Roman" w:hAnsi="Times New Roman" w:cs="Times New Roman"/>
                <w:b/>
                <w:bCs/>
                <w:sz w:val="24"/>
                <w:szCs w:val="24"/>
              </w:rPr>
            </w:pPr>
          </w:p>
        </w:tc>
      </w:tr>
      <w:tr w:rsidR="006F58B9" w:rsidRPr="00E132D3" w14:paraId="4DF1663C" w14:textId="77777777" w:rsidTr="007F1FF3">
        <w:trPr>
          <w:trHeight w:val="20"/>
        </w:trPr>
        <w:tc>
          <w:tcPr>
            <w:tcW w:w="2217" w:type="dxa"/>
            <w:vMerge w:val="restart"/>
            <w:vAlign w:val="center"/>
          </w:tcPr>
          <w:p w14:paraId="5A7B366C" w14:textId="0B07B071" w:rsidR="006F58B9" w:rsidRPr="00E132D3" w:rsidRDefault="006F58B9" w:rsidP="007F1FF3">
            <w:pPr>
              <w:pStyle w:val="13"/>
              <w:spacing w:before="0" w:after="0" w:line="240" w:lineRule="auto"/>
              <w:ind w:firstLine="0"/>
              <w:jc w:val="left"/>
              <w:rPr>
                <w:sz w:val="24"/>
                <w:szCs w:val="24"/>
                <w:lang w:val="ru-RU"/>
              </w:rPr>
            </w:pPr>
            <w:r w:rsidRPr="00E132D3">
              <w:rPr>
                <w:sz w:val="24"/>
                <w:szCs w:val="24"/>
                <w:lang w:val="ru-RU"/>
              </w:rPr>
              <w:t>Русский язык и литературное чтение</w:t>
            </w:r>
          </w:p>
        </w:tc>
        <w:tc>
          <w:tcPr>
            <w:tcW w:w="2206" w:type="dxa"/>
          </w:tcPr>
          <w:p w14:paraId="43E3C040"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Русский язык</w:t>
            </w:r>
          </w:p>
        </w:tc>
        <w:tc>
          <w:tcPr>
            <w:tcW w:w="1355" w:type="dxa"/>
          </w:tcPr>
          <w:p w14:paraId="13532A20" w14:textId="77777777" w:rsidR="006F58B9" w:rsidRPr="00E132D3" w:rsidRDefault="006F58B9" w:rsidP="007F1FF3">
            <w:pPr>
              <w:contextualSpacing/>
              <w:rPr>
                <w:rFonts w:ascii="Times New Roman" w:hAnsi="Times New Roman" w:cs="Times New Roman"/>
                <w:sz w:val="24"/>
                <w:szCs w:val="24"/>
              </w:rPr>
            </w:pPr>
            <w:r w:rsidRPr="00E132D3">
              <w:rPr>
                <w:rFonts w:ascii="Times New Roman" w:eastAsia="Times New Roman" w:hAnsi="Times New Roman" w:cs="Times New Roman"/>
                <w:sz w:val="24"/>
                <w:szCs w:val="24"/>
                <w:lang w:eastAsia="ru-RU"/>
              </w:rPr>
              <w:t>ДГЗ</w:t>
            </w:r>
          </w:p>
        </w:tc>
        <w:tc>
          <w:tcPr>
            <w:tcW w:w="1276" w:type="dxa"/>
          </w:tcPr>
          <w:p w14:paraId="7883BD0D" w14:textId="77777777" w:rsidR="006F58B9" w:rsidRPr="00E132D3" w:rsidRDefault="006F58B9" w:rsidP="007F1FF3">
            <w:pPr>
              <w:contextualSpacing/>
              <w:rPr>
                <w:rFonts w:ascii="Times New Roman" w:hAnsi="Times New Roman" w:cs="Times New Roman"/>
                <w:sz w:val="24"/>
                <w:szCs w:val="24"/>
              </w:rPr>
            </w:pPr>
            <w:r w:rsidRPr="00E132D3">
              <w:rPr>
                <w:rFonts w:ascii="Times New Roman" w:eastAsia="Times New Roman" w:hAnsi="Times New Roman" w:cs="Times New Roman"/>
                <w:sz w:val="24"/>
                <w:szCs w:val="24"/>
                <w:lang w:eastAsia="ru-RU"/>
              </w:rPr>
              <w:t>ДГЗ</w:t>
            </w:r>
          </w:p>
        </w:tc>
        <w:tc>
          <w:tcPr>
            <w:tcW w:w="1276" w:type="dxa"/>
          </w:tcPr>
          <w:p w14:paraId="70F89B19" w14:textId="77777777" w:rsidR="006F58B9" w:rsidRPr="00E132D3" w:rsidRDefault="006F58B9" w:rsidP="007F1FF3">
            <w:pPr>
              <w:contextualSpacing/>
              <w:rPr>
                <w:rFonts w:ascii="Times New Roman" w:hAnsi="Times New Roman" w:cs="Times New Roman"/>
                <w:sz w:val="24"/>
                <w:szCs w:val="24"/>
              </w:rPr>
            </w:pPr>
            <w:r w:rsidRPr="00E132D3">
              <w:rPr>
                <w:rFonts w:ascii="Times New Roman" w:eastAsia="Times New Roman" w:hAnsi="Times New Roman" w:cs="Times New Roman"/>
                <w:sz w:val="24"/>
                <w:szCs w:val="24"/>
                <w:lang w:eastAsia="ru-RU"/>
              </w:rPr>
              <w:t>ДГЗ</w:t>
            </w:r>
          </w:p>
        </w:tc>
        <w:tc>
          <w:tcPr>
            <w:tcW w:w="1196" w:type="dxa"/>
          </w:tcPr>
          <w:p w14:paraId="0C630632" w14:textId="77777777" w:rsidR="006F58B9" w:rsidRPr="00E132D3" w:rsidRDefault="006F58B9" w:rsidP="007F1FF3">
            <w:pPr>
              <w:contextualSpacing/>
              <w:rPr>
                <w:rFonts w:ascii="Times New Roman" w:hAnsi="Times New Roman" w:cs="Times New Roman"/>
                <w:sz w:val="24"/>
                <w:szCs w:val="24"/>
              </w:rPr>
            </w:pPr>
            <w:r w:rsidRPr="00E132D3">
              <w:rPr>
                <w:rFonts w:ascii="Times New Roman" w:eastAsia="Times New Roman" w:hAnsi="Times New Roman" w:cs="Times New Roman"/>
                <w:sz w:val="24"/>
                <w:szCs w:val="24"/>
                <w:lang w:eastAsia="ru-RU"/>
              </w:rPr>
              <w:t>ДГЗ</w:t>
            </w:r>
          </w:p>
        </w:tc>
      </w:tr>
      <w:tr w:rsidR="006F58B9" w:rsidRPr="00E132D3" w14:paraId="1EA41318" w14:textId="77777777" w:rsidTr="007F1FF3">
        <w:trPr>
          <w:trHeight w:val="20"/>
        </w:trPr>
        <w:tc>
          <w:tcPr>
            <w:tcW w:w="2217" w:type="dxa"/>
            <w:vMerge/>
            <w:vAlign w:val="center"/>
          </w:tcPr>
          <w:p w14:paraId="40EBDCDF" w14:textId="77777777" w:rsidR="006F58B9" w:rsidRPr="00E132D3" w:rsidRDefault="006F58B9" w:rsidP="007F1FF3">
            <w:pPr>
              <w:pStyle w:val="13"/>
              <w:spacing w:before="0" w:after="0" w:line="240" w:lineRule="auto"/>
              <w:ind w:firstLine="0"/>
              <w:jc w:val="left"/>
              <w:rPr>
                <w:sz w:val="24"/>
                <w:szCs w:val="24"/>
              </w:rPr>
            </w:pPr>
          </w:p>
        </w:tc>
        <w:tc>
          <w:tcPr>
            <w:tcW w:w="2206" w:type="dxa"/>
          </w:tcPr>
          <w:p w14:paraId="33851F05"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Литературное чтение</w:t>
            </w:r>
          </w:p>
        </w:tc>
        <w:tc>
          <w:tcPr>
            <w:tcW w:w="1355" w:type="dxa"/>
          </w:tcPr>
          <w:p w14:paraId="1503CBA6"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КР</w:t>
            </w:r>
          </w:p>
        </w:tc>
        <w:tc>
          <w:tcPr>
            <w:tcW w:w="1276" w:type="dxa"/>
          </w:tcPr>
          <w:p w14:paraId="4DA8680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КР</w:t>
            </w:r>
          </w:p>
        </w:tc>
        <w:tc>
          <w:tcPr>
            <w:tcW w:w="1276" w:type="dxa"/>
          </w:tcPr>
          <w:p w14:paraId="50ACEF99"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КПР</w:t>
            </w:r>
          </w:p>
        </w:tc>
        <w:tc>
          <w:tcPr>
            <w:tcW w:w="1196" w:type="dxa"/>
          </w:tcPr>
          <w:p w14:paraId="1570ACDB"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КПР</w:t>
            </w:r>
          </w:p>
        </w:tc>
      </w:tr>
      <w:tr w:rsidR="006F58B9" w:rsidRPr="00E132D3" w14:paraId="18F7D49D" w14:textId="77777777" w:rsidTr="007F1FF3">
        <w:trPr>
          <w:trHeight w:val="20"/>
        </w:trPr>
        <w:tc>
          <w:tcPr>
            <w:tcW w:w="2217" w:type="dxa"/>
            <w:vMerge w:val="restart"/>
            <w:vAlign w:val="center"/>
          </w:tcPr>
          <w:p w14:paraId="177D48C7" w14:textId="2E6504E3" w:rsidR="006F58B9" w:rsidRPr="00E132D3" w:rsidRDefault="006F58B9" w:rsidP="007F1FF3">
            <w:pPr>
              <w:pStyle w:val="13"/>
              <w:spacing w:before="0" w:after="0" w:line="240" w:lineRule="auto"/>
              <w:ind w:firstLine="0"/>
              <w:jc w:val="left"/>
              <w:rPr>
                <w:sz w:val="24"/>
                <w:szCs w:val="24"/>
                <w:lang w:val="ru-RU"/>
              </w:rPr>
            </w:pPr>
            <w:r w:rsidRPr="00E132D3">
              <w:rPr>
                <w:sz w:val="24"/>
                <w:szCs w:val="24"/>
                <w:lang w:val="ru-RU"/>
              </w:rPr>
              <w:t>Родной язык и чтение на родном языке</w:t>
            </w:r>
          </w:p>
        </w:tc>
        <w:tc>
          <w:tcPr>
            <w:tcW w:w="2206" w:type="dxa"/>
          </w:tcPr>
          <w:p w14:paraId="3C5DB197"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Родной язык (русский)</w:t>
            </w:r>
          </w:p>
        </w:tc>
        <w:tc>
          <w:tcPr>
            <w:tcW w:w="1355" w:type="dxa"/>
          </w:tcPr>
          <w:p w14:paraId="7172C9A4" w14:textId="77777777" w:rsidR="006F58B9" w:rsidRPr="00E132D3" w:rsidRDefault="006F58B9" w:rsidP="007F1FF3">
            <w:pPr>
              <w:tabs>
                <w:tab w:val="left" w:pos="4500"/>
                <w:tab w:val="left" w:pos="9180"/>
                <w:tab w:val="left" w:pos="9360"/>
              </w:tabs>
              <w:contextualSpacing/>
              <w:rPr>
                <w:rFonts w:ascii="Times New Roman" w:hAnsi="Times New Roman" w:cs="Times New Roman"/>
                <w:sz w:val="24"/>
                <w:szCs w:val="24"/>
                <w:lang w:val="ru-RU"/>
              </w:rPr>
            </w:pPr>
            <w:r w:rsidRPr="00E132D3">
              <w:rPr>
                <w:rFonts w:ascii="Times New Roman" w:hAnsi="Times New Roman" w:cs="Times New Roman"/>
                <w:sz w:val="24"/>
                <w:szCs w:val="24"/>
                <w:lang w:val="ru-RU"/>
              </w:rPr>
              <w:t>ТЗ</w:t>
            </w:r>
          </w:p>
        </w:tc>
        <w:tc>
          <w:tcPr>
            <w:tcW w:w="1276" w:type="dxa"/>
          </w:tcPr>
          <w:p w14:paraId="5BAE85F9"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lang w:val="ru-RU"/>
              </w:rPr>
              <w:t>ТЗ</w:t>
            </w:r>
          </w:p>
        </w:tc>
        <w:tc>
          <w:tcPr>
            <w:tcW w:w="1276" w:type="dxa"/>
          </w:tcPr>
          <w:p w14:paraId="515682CA"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lang w:val="ru-RU"/>
              </w:rPr>
              <w:t>ТЗ</w:t>
            </w:r>
          </w:p>
        </w:tc>
        <w:tc>
          <w:tcPr>
            <w:tcW w:w="1196" w:type="dxa"/>
          </w:tcPr>
          <w:p w14:paraId="7EE45758"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lang w:val="ru-RU"/>
              </w:rPr>
              <w:t>ТЗ</w:t>
            </w:r>
          </w:p>
        </w:tc>
      </w:tr>
      <w:tr w:rsidR="006F58B9" w:rsidRPr="00E132D3" w14:paraId="494F1C43" w14:textId="77777777" w:rsidTr="007F1FF3">
        <w:trPr>
          <w:trHeight w:val="20"/>
        </w:trPr>
        <w:tc>
          <w:tcPr>
            <w:tcW w:w="2217" w:type="dxa"/>
            <w:vMerge/>
            <w:vAlign w:val="center"/>
          </w:tcPr>
          <w:p w14:paraId="76A4586F" w14:textId="77777777" w:rsidR="006F58B9" w:rsidRPr="00E132D3" w:rsidRDefault="006F58B9" w:rsidP="007F1FF3">
            <w:pPr>
              <w:pStyle w:val="13"/>
              <w:spacing w:before="0" w:after="0" w:line="240" w:lineRule="auto"/>
              <w:ind w:firstLine="0"/>
              <w:jc w:val="left"/>
              <w:rPr>
                <w:sz w:val="24"/>
                <w:szCs w:val="24"/>
              </w:rPr>
            </w:pPr>
          </w:p>
        </w:tc>
        <w:tc>
          <w:tcPr>
            <w:tcW w:w="2206" w:type="dxa"/>
          </w:tcPr>
          <w:p w14:paraId="19E18C85"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Литературное чтение на родном языке (русском)</w:t>
            </w:r>
          </w:p>
        </w:tc>
        <w:tc>
          <w:tcPr>
            <w:tcW w:w="1355" w:type="dxa"/>
          </w:tcPr>
          <w:p w14:paraId="7CD876E5"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lang w:val="ru-RU"/>
              </w:rPr>
              <w:t>ТЗ</w:t>
            </w:r>
          </w:p>
        </w:tc>
        <w:tc>
          <w:tcPr>
            <w:tcW w:w="1276" w:type="dxa"/>
          </w:tcPr>
          <w:p w14:paraId="17563252"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lang w:val="ru-RU"/>
              </w:rPr>
              <w:t>ТЗ</w:t>
            </w:r>
          </w:p>
        </w:tc>
        <w:tc>
          <w:tcPr>
            <w:tcW w:w="1276" w:type="dxa"/>
          </w:tcPr>
          <w:p w14:paraId="60D52278"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lang w:val="ru-RU"/>
              </w:rPr>
              <w:t>ТЗ</w:t>
            </w:r>
          </w:p>
        </w:tc>
        <w:tc>
          <w:tcPr>
            <w:tcW w:w="1196" w:type="dxa"/>
          </w:tcPr>
          <w:p w14:paraId="6B9835A6" w14:textId="77777777" w:rsidR="006F58B9" w:rsidRPr="00E132D3" w:rsidRDefault="006F58B9" w:rsidP="007F1FF3">
            <w:pPr>
              <w:contextualSpacing/>
              <w:rPr>
                <w:rFonts w:ascii="Times New Roman" w:hAnsi="Times New Roman" w:cs="Times New Roman"/>
                <w:sz w:val="24"/>
                <w:szCs w:val="24"/>
              </w:rPr>
            </w:pPr>
            <w:r w:rsidRPr="00E132D3">
              <w:rPr>
                <w:rFonts w:ascii="Times New Roman" w:hAnsi="Times New Roman" w:cs="Times New Roman"/>
                <w:sz w:val="24"/>
                <w:szCs w:val="24"/>
                <w:lang w:val="ru-RU"/>
              </w:rPr>
              <w:t>ТЗ</w:t>
            </w:r>
          </w:p>
        </w:tc>
      </w:tr>
      <w:tr w:rsidR="006F58B9" w:rsidRPr="00E132D3" w14:paraId="5090829B" w14:textId="77777777" w:rsidTr="007F1FF3">
        <w:trPr>
          <w:trHeight w:val="20"/>
        </w:trPr>
        <w:tc>
          <w:tcPr>
            <w:tcW w:w="2217" w:type="dxa"/>
            <w:vAlign w:val="center"/>
          </w:tcPr>
          <w:p w14:paraId="7AFC1306"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Иностранный язык</w:t>
            </w:r>
          </w:p>
        </w:tc>
        <w:tc>
          <w:tcPr>
            <w:tcW w:w="2206" w:type="dxa"/>
          </w:tcPr>
          <w:p w14:paraId="3372C178"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p>
        </w:tc>
        <w:tc>
          <w:tcPr>
            <w:tcW w:w="1355" w:type="dxa"/>
          </w:tcPr>
          <w:p w14:paraId="5474EED6" w14:textId="77777777" w:rsidR="006F58B9" w:rsidRPr="00E132D3" w:rsidRDefault="006F58B9" w:rsidP="007F1FF3">
            <w:pPr>
              <w:contextualSpacing/>
              <w:rPr>
                <w:rFonts w:ascii="Times New Roman" w:hAnsi="Times New Roman" w:cs="Times New Roman"/>
                <w:sz w:val="24"/>
                <w:szCs w:val="24"/>
              </w:rPr>
            </w:pPr>
          </w:p>
        </w:tc>
        <w:tc>
          <w:tcPr>
            <w:tcW w:w="1276" w:type="dxa"/>
          </w:tcPr>
          <w:p w14:paraId="24FB6435" w14:textId="77777777" w:rsidR="006F58B9" w:rsidRPr="00E132D3" w:rsidRDefault="006F58B9" w:rsidP="007F1FF3">
            <w:pPr>
              <w:contextualSpacing/>
              <w:rPr>
                <w:rFonts w:ascii="Times New Roman" w:hAnsi="Times New Roman" w:cs="Times New Roman"/>
                <w:sz w:val="24"/>
                <w:szCs w:val="24"/>
                <w:lang w:val="ru-RU"/>
              </w:rPr>
            </w:pPr>
            <w:r w:rsidRPr="00E132D3">
              <w:rPr>
                <w:rFonts w:ascii="Times New Roman" w:hAnsi="Times New Roman" w:cs="Times New Roman"/>
                <w:sz w:val="24"/>
                <w:szCs w:val="24"/>
                <w:lang w:val="ru-RU"/>
              </w:rPr>
              <w:t>КПР</w:t>
            </w:r>
          </w:p>
        </w:tc>
        <w:tc>
          <w:tcPr>
            <w:tcW w:w="1276" w:type="dxa"/>
          </w:tcPr>
          <w:p w14:paraId="5B3FFE46" w14:textId="77777777" w:rsidR="006F58B9" w:rsidRPr="00E132D3" w:rsidRDefault="006F58B9" w:rsidP="007F1FF3">
            <w:pPr>
              <w:contextualSpacing/>
              <w:rPr>
                <w:rFonts w:ascii="Times New Roman" w:hAnsi="Times New Roman" w:cs="Times New Roman"/>
                <w:sz w:val="24"/>
                <w:szCs w:val="24"/>
                <w:lang w:val="ru-RU"/>
              </w:rPr>
            </w:pPr>
            <w:r w:rsidRPr="00E132D3">
              <w:rPr>
                <w:rFonts w:ascii="Times New Roman" w:hAnsi="Times New Roman" w:cs="Times New Roman"/>
                <w:sz w:val="24"/>
                <w:szCs w:val="24"/>
                <w:lang w:val="ru-RU"/>
              </w:rPr>
              <w:t>КПР</w:t>
            </w:r>
          </w:p>
        </w:tc>
        <w:tc>
          <w:tcPr>
            <w:tcW w:w="1196" w:type="dxa"/>
          </w:tcPr>
          <w:p w14:paraId="410AA609" w14:textId="77777777" w:rsidR="006F58B9" w:rsidRPr="00E132D3" w:rsidRDefault="006F58B9" w:rsidP="007F1FF3">
            <w:pPr>
              <w:contextualSpacing/>
              <w:rPr>
                <w:rFonts w:ascii="Times New Roman" w:hAnsi="Times New Roman" w:cs="Times New Roman"/>
                <w:sz w:val="24"/>
                <w:szCs w:val="24"/>
                <w:lang w:val="ru-RU"/>
              </w:rPr>
            </w:pPr>
            <w:r w:rsidRPr="00E132D3">
              <w:rPr>
                <w:rFonts w:ascii="Times New Roman" w:hAnsi="Times New Roman" w:cs="Times New Roman"/>
                <w:sz w:val="24"/>
                <w:szCs w:val="24"/>
                <w:lang w:val="ru-RU"/>
              </w:rPr>
              <w:t>КПР</w:t>
            </w:r>
          </w:p>
        </w:tc>
      </w:tr>
      <w:tr w:rsidR="006F58B9" w:rsidRPr="00E132D3" w14:paraId="74DBEB29" w14:textId="77777777" w:rsidTr="007F1FF3">
        <w:trPr>
          <w:trHeight w:val="20"/>
        </w:trPr>
        <w:tc>
          <w:tcPr>
            <w:tcW w:w="2217" w:type="dxa"/>
            <w:vAlign w:val="center"/>
          </w:tcPr>
          <w:p w14:paraId="52EF5E42"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Математика и информатика</w:t>
            </w:r>
          </w:p>
        </w:tc>
        <w:tc>
          <w:tcPr>
            <w:tcW w:w="2206" w:type="dxa"/>
          </w:tcPr>
          <w:p w14:paraId="43FFDDA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 xml:space="preserve">Математика </w:t>
            </w:r>
          </w:p>
        </w:tc>
        <w:tc>
          <w:tcPr>
            <w:tcW w:w="1355" w:type="dxa"/>
          </w:tcPr>
          <w:p w14:paraId="49E7E534"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КР</w:t>
            </w:r>
          </w:p>
        </w:tc>
        <w:tc>
          <w:tcPr>
            <w:tcW w:w="1276" w:type="dxa"/>
          </w:tcPr>
          <w:p w14:paraId="6050CDE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КР</w:t>
            </w:r>
          </w:p>
        </w:tc>
        <w:tc>
          <w:tcPr>
            <w:tcW w:w="1276" w:type="dxa"/>
          </w:tcPr>
          <w:p w14:paraId="16F9460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КПР</w:t>
            </w:r>
          </w:p>
        </w:tc>
        <w:tc>
          <w:tcPr>
            <w:tcW w:w="1196" w:type="dxa"/>
          </w:tcPr>
          <w:p w14:paraId="74016711"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КПР</w:t>
            </w:r>
          </w:p>
        </w:tc>
      </w:tr>
      <w:tr w:rsidR="006F58B9" w:rsidRPr="00E132D3" w14:paraId="083D8FCF" w14:textId="77777777" w:rsidTr="007F1FF3">
        <w:trPr>
          <w:trHeight w:val="20"/>
        </w:trPr>
        <w:tc>
          <w:tcPr>
            <w:tcW w:w="2217" w:type="dxa"/>
            <w:vAlign w:val="center"/>
          </w:tcPr>
          <w:p w14:paraId="33D98AFE"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Обществознание и естествознание</w:t>
            </w:r>
          </w:p>
        </w:tc>
        <w:tc>
          <w:tcPr>
            <w:tcW w:w="2206" w:type="dxa"/>
          </w:tcPr>
          <w:p w14:paraId="3BB5F8EE"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Окружающий мир</w:t>
            </w:r>
          </w:p>
        </w:tc>
        <w:tc>
          <w:tcPr>
            <w:tcW w:w="1355" w:type="dxa"/>
          </w:tcPr>
          <w:p w14:paraId="4F1BA750"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Т</w:t>
            </w:r>
          </w:p>
        </w:tc>
        <w:tc>
          <w:tcPr>
            <w:tcW w:w="1276" w:type="dxa"/>
          </w:tcPr>
          <w:p w14:paraId="72EE94A1"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Т</w:t>
            </w:r>
          </w:p>
        </w:tc>
        <w:tc>
          <w:tcPr>
            <w:tcW w:w="1276" w:type="dxa"/>
          </w:tcPr>
          <w:p w14:paraId="45C8EC42"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КПР</w:t>
            </w:r>
          </w:p>
        </w:tc>
        <w:tc>
          <w:tcPr>
            <w:tcW w:w="1196" w:type="dxa"/>
          </w:tcPr>
          <w:p w14:paraId="481C7EE9"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КПР</w:t>
            </w:r>
          </w:p>
        </w:tc>
      </w:tr>
      <w:tr w:rsidR="006F58B9" w:rsidRPr="00AF163B" w14:paraId="4C9E96E6" w14:textId="77777777" w:rsidTr="007F1FF3">
        <w:trPr>
          <w:trHeight w:val="20"/>
        </w:trPr>
        <w:tc>
          <w:tcPr>
            <w:tcW w:w="2217" w:type="dxa"/>
            <w:vAlign w:val="center"/>
          </w:tcPr>
          <w:p w14:paraId="3CC29F89" w14:textId="77777777" w:rsidR="006F58B9" w:rsidRPr="00E132D3" w:rsidRDefault="006F58B9" w:rsidP="007F1FF3">
            <w:pPr>
              <w:pStyle w:val="13"/>
              <w:spacing w:before="0" w:after="0" w:line="240" w:lineRule="auto"/>
              <w:ind w:firstLine="0"/>
              <w:jc w:val="left"/>
              <w:rPr>
                <w:sz w:val="24"/>
                <w:szCs w:val="24"/>
                <w:lang w:val="ru-RU"/>
              </w:rPr>
            </w:pPr>
            <w:r w:rsidRPr="00E132D3">
              <w:rPr>
                <w:sz w:val="24"/>
                <w:szCs w:val="24"/>
                <w:lang w:val="ru-RU"/>
              </w:rPr>
              <w:t xml:space="preserve">Основы </w:t>
            </w:r>
            <w:r w:rsidRPr="00E132D3">
              <w:rPr>
                <w:rFonts w:eastAsia="@Arial Unicode MS"/>
                <w:color w:val="000000"/>
                <w:sz w:val="24"/>
                <w:szCs w:val="24"/>
                <w:lang w:val="ru-RU"/>
              </w:rPr>
              <w:t>религиозных культур и светской этики</w:t>
            </w:r>
          </w:p>
        </w:tc>
        <w:tc>
          <w:tcPr>
            <w:tcW w:w="2206" w:type="dxa"/>
          </w:tcPr>
          <w:p w14:paraId="116F3279"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vertAlign w:val="superscript"/>
                <w:lang w:val="ru-RU"/>
              </w:rPr>
            </w:pPr>
            <w:r w:rsidRPr="00E132D3">
              <w:rPr>
                <w:rFonts w:ascii="Times New Roman" w:hAnsi="Times New Roman" w:cs="Times New Roman"/>
                <w:bCs/>
                <w:sz w:val="24"/>
                <w:szCs w:val="24"/>
                <w:lang w:val="ru-RU"/>
              </w:rPr>
              <w:t xml:space="preserve">Основы </w:t>
            </w:r>
            <w:r w:rsidRPr="00E132D3">
              <w:rPr>
                <w:rFonts w:ascii="Times New Roman" w:eastAsia="@Arial Unicode MS" w:hAnsi="Times New Roman" w:cs="Times New Roman"/>
                <w:color w:val="000000"/>
                <w:sz w:val="24"/>
                <w:szCs w:val="24"/>
                <w:lang w:val="ru-RU"/>
              </w:rPr>
              <w:t>религиозных культур и светской этики</w:t>
            </w:r>
          </w:p>
        </w:tc>
        <w:tc>
          <w:tcPr>
            <w:tcW w:w="1355" w:type="dxa"/>
          </w:tcPr>
          <w:p w14:paraId="71F00E6A"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p>
        </w:tc>
        <w:tc>
          <w:tcPr>
            <w:tcW w:w="1276" w:type="dxa"/>
          </w:tcPr>
          <w:p w14:paraId="2165FD22"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p>
        </w:tc>
        <w:tc>
          <w:tcPr>
            <w:tcW w:w="1276" w:type="dxa"/>
          </w:tcPr>
          <w:p w14:paraId="60ACC84F"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p>
        </w:tc>
        <w:tc>
          <w:tcPr>
            <w:tcW w:w="1196" w:type="dxa"/>
          </w:tcPr>
          <w:p w14:paraId="5F8D5910"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p>
        </w:tc>
      </w:tr>
      <w:tr w:rsidR="006F58B9" w:rsidRPr="00E132D3" w14:paraId="5455D6F3" w14:textId="77777777" w:rsidTr="007F1FF3">
        <w:trPr>
          <w:trHeight w:val="20"/>
        </w:trPr>
        <w:tc>
          <w:tcPr>
            <w:tcW w:w="2217" w:type="dxa"/>
            <w:vAlign w:val="center"/>
          </w:tcPr>
          <w:p w14:paraId="7B0FD875"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Искусство</w:t>
            </w:r>
          </w:p>
        </w:tc>
        <w:tc>
          <w:tcPr>
            <w:tcW w:w="2206" w:type="dxa"/>
          </w:tcPr>
          <w:p w14:paraId="29EFF7B7"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Музыка</w:t>
            </w:r>
          </w:p>
        </w:tc>
        <w:tc>
          <w:tcPr>
            <w:tcW w:w="1355" w:type="dxa"/>
          </w:tcPr>
          <w:p w14:paraId="75FF0104"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ТЗ</w:t>
            </w:r>
          </w:p>
        </w:tc>
        <w:tc>
          <w:tcPr>
            <w:tcW w:w="1276" w:type="dxa"/>
          </w:tcPr>
          <w:p w14:paraId="52D6F8FA"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ТЗ</w:t>
            </w:r>
          </w:p>
        </w:tc>
        <w:tc>
          <w:tcPr>
            <w:tcW w:w="1276" w:type="dxa"/>
          </w:tcPr>
          <w:p w14:paraId="1C1A78D9"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ТЗ</w:t>
            </w:r>
          </w:p>
        </w:tc>
        <w:tc>
          <w:tcPr>
            <w:tcW w:w="1196" w:type="dxa"/>
          </w:tcPr>
          <w:p w14:paraId="3E9AD122"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Тз</w:t>
            </w:r>
          </w:p>
        </w:tc>
      </w:tr>
      <w:tr w:rsidR="006F58B9" w:rsidRPr="00E132D3" w14:paraId="7C402540" w14:textId="77777777" w:rsidTr="007F1FF3">
        <w:trPr>
          <w:trHeight w:val="20"/>
        </w:trPr>
        <w:tc>
          <w:tcPr>
            <w:tcW w:w="2217" w:type="dxa"/>
            <w:vAlign w:val="center"/>
          </w:tcPr>
          <w:p w14:paraId="7C23FAB2" w14:textId="77777777" w:rsidR="006F58B9" w:rsidRPr="00E132D3" w:rsidRDefault="006F58B9" w:rsidP="007F1FF3">
            <w:pPr>
              <w:pStyle w:val="13"/>
              <w:spacing w:before="0" w:after="0" w:line="240" w:lineRule="auto"/>
              <w:ind w:firstLine="0"/>
              <w:jc w:val="left"/>
              <w:rPr>
                <w:sz w:val="24"/>
                <w:szCs w:val="24"/>
              </w:rPr>
            </w:pPr>
          </w:p>
        </w:tc>
        <w:tc>
          <w:tcPr>
            <w:tcW w:w="2206" w:type="dxa"/>
          </w:tcPr>
          <w:p w14:paraId="0B557761"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Изобразительное искусство</w:t>
            </w:r>
          </w:p>
        </w:tc>
        <w:tc>
          <w:tcPr>
            <w:tcW w:w="1355" w:type="dxa"/>
          </w:tcPr>
          <w:p w14:paraId="68D16953"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КР</w:t>
            </w:r>
          </w:p>
        </w:tc>
        <w:tc>
          <w:tcPr>
            <w:tcW w:w="1276" w:type="dxa"/>
          </w:tcPr>
          <w:p w14:paraId="44C291F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КР</w:t>
            </w:r>
          </w:p>
        </w:tc>
        <w:tc>
          <w:tcPr>
            <w:tcW w:w="1276" w:type="dxa"/>
          </w:tcPr>
          <w:p w14:paraId="77673B8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КР</w:t>
            </w:r>
          </w:p>
        </w:tc>
        <w:tc>
          <w:tcPr>
            <w:tcW w:w="1196" w:type="dxa"/>
          </w:tcPr>
          <w:p w14:paraId="4E64633E"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КР</w:t>
            </w:r>
          </w:p>
        </w:tc>
      </w:tr>
      <w:tr w:rsidR="006F58B9" w:rsidRPr="00E132D3" w14:paraId="1A4F1876" w14:textId="77777777" w:rsidTr="007F1FF3">
        <w:trPr>
          <w:trHeight w:val="20"/>
        </w:trPr>
        <w:tc>
          <w:tcPr>
            <w:tcW w:w="2217" w:type="dxa"/>
            <w:vAlign w:val="center"/>
          </w:tcPr>
          <w:p w14:paraId="43E1FF63"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 xml:space="preserve">Технология </w:t>
            </w:r>
          </w:p>
        </w:tc>
        <w:tc>
          <w:tcPr>
            <w:tcW w:w="2206" w:type="dxa"/>
          </w:tcPr>
          <w:p w14:paraId="500F4B9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 xml:space="preserve">Технология </w:t>
            </w:r>
          </w:p>
        </w:tc>
        <w:tc>
          <w:tcPr>
            <w:tcW w:w="1355" w:type="dxa"/>
          </w:tcPr>
          <w:p w14:paraId="75D486E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СР</w:t>
            </w:r>
          </w:p>
        </w:tc>
        <w:tc>
          <w:tcPr>
            <w:tcW w:w="1276" w:type="dxa"/>
          </w:tcPr>
          <w:p w14:paraId="7548F11C"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СР</w:t>
            </w:r>
          </w:p>
        </w:tc>
        <w:tc>
          <w:tcPr>
            <w:tcW w:w="1276" w:type="dxa"/>
          </w:tcPr>
          <w:p w14:paraId="0A56B63D"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СР</w:t>
            </w:r>
          </w:p>
        </w:tc>
        <w:tc>
          <w:tcPr>
            <w:tcW w:w="1196" w:type="dxa"/>
          </w:tcPr>
          <w:p w14:paraId="3B99E766"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СР</w:t>
            </w:r>
          </w:p>
        </w:tc>
      </w:tr>
      <w:tr w:rsidR="006F58B9" w:rsidRPr="00E132D3" w14:paraId="62248A8D" w14:textId="77777777" w:rsidTr="007F1FF3">
        <w:trPr>
          <w:trHeight w:val="20"/>
        </w:trPr>
        <w:tc>
          <w:tcPr>
            <w:tcW w:w="2217" w:type="dxa"/>
            <w:vAlign w:val="center"/>
          </w:tcPr>
          <w:p w14:paraId="676A29A0" w14:textId="77777777" w:rsidR="006F58B9" w:rsidRPr="00E132D3" w:rsidRDefault="006F58B9" w:rsidP="007F1FF3">
            <w:pPr>
              <w:pStyle w:val="13"/>
              <w:spacing w:before="0" w:after="0" w:line="240" w:lineRule="auto"/>
              <w:ind w:firstLine="0"/>
              <w:jc w:val="left"/>
              <w:rPr>
                <w:sz w:val="24"/>
                <w:szCs w:val="24"/>
              </w:rPr>
            </w:pPr>
            <w:r w:rsidRPr="00E132D3">
              <w:rPr>
                <w:sz w:val="24"/>
                <w:szCs w:val="24"/>
              </w:rPr>
              <w:t>Физическая культура</w:t>
            </w:r>
          </w:p>
        </w:tc>
        <w:tc>
          <w:tcPr>
            <w:tcW w:w="2206" w:type="dxa"/>
          </w:tcPr>
          <w:p w14:paraId="6ECBD941"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rPr>
            </w:pPr>
            <w:r w:rsidRPr="00E132D3">
              <w:rPr>
                <w:rFonts w:ascii="Times New Roman" w:hAnsi="Times New Roman" w:cs="Times New Roman"/>
                <w:bCs/>
                <w:sz w:val="24"/>
                <w:szCs w:val="24"/>
              </w:rPr>
              <w:t>Физическая культура</w:t>
            </w:r>
          </w:p>
        </w:tc>
        <w:tc>
          <w:tcPr>
            <w:tcW w:w="1355" w:type="dxa"/>
          </w:tcPr>
          <w:p w14:paraId="1D5A95AA"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СН</w:t>
            </w:r>
          </w:p>
        </w:tc>
        <w:tc>
          <w:tcPr>
            <w:tcW w:w="1276" w:type="dxa"/>
          </w:tcPr>
          <w:p w14:paraId="372C68C2"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СН</w:t>
            </w:r>
          </w:p>
        </w:tc>
        <w:tc>
          <w:tcPr>
            <w:tcW w:w="1276" w:type="dxa"/>
          </w:tcPr>
          <w:p w14:paraId="3DBBB7B0"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СН</w:t>
            </w:r>
          </w:p>
        </w:tc>
        <w:tc>
          <w:tcPr>
            <w:tcW w:w="1196" w:type="dxa"/>
          </w:tcPr>
          <w:p w14:paraId="6582B347" w14:textId="77777777" w:rsidR="006F58B9" w:rsidRPr="00E132D3" w:rsidRDefault="006F58B9" w:rsidP="007F1FF3">
            <w:pPr>
              <w:tabs>
                <w:tab w:val="left" w:pos="4500"/>
                <w:tab w:val="left" w:pos="9180"/>
                <w:tab w:val="left" w:pos="9360"/>
              </w:tabs>
              <w:contextualSpacing/>
              <w:rPr>
                <w:rFonts w:ascii="Times New Roman" w:hAnsi="Times New Roman" w:cs="Times New Roman"/>
                <w:bCs/>
                <w:sz w:val="24"/>
                <w:szCs w:val="24"/>
                <w:lang w:val="ru-RU"/>
              </w:rPr>
            </w:pPr>
            <w:r w:rsidRPr="00E132D3">
              <w:rPr>
                <w:rFonts w:ascii="Times New Roman" w:hAnsi="Times New Roman" w:cs="Times New Roman"/>
                <w:bCs/>
                <w:sz w:val="24"/>
                <w:szCs w:val="24"/>
                <w:lang w:val="ru-RU"/>
              </w:rPr>
              <w:t>СН</w:t>
            </w:r>
          </w:p>
        </w:tc>
      </w:tr>
    </w:tbl>
    <w:p w14:paraId="7EC812A6" w14:textId="37A84AD8" w:rsidR="00C7402B" w:rsidRPr="00682150" w:rsidRDefault="00C7402B" w:rsidP="004C7275">
      <w:pPr>
        <w:pStyle w:val="20"/>
        <w:numPr>
          <w:ilvl w:val="1"/>
          <w:numId w:val="22"/>
        </w:numPr>
        <w:tabs>
          <w:tab w:val="left" w:pos="851"/>
        </w:tabs>
        <w:ind w:left="0" w:firstLine="624"/>
        <w:jc w:val="both"/>
        <w:rPr>
          <w:rFonts w:ascii="Times New Roman" w:hAnsi="Times New Roman" w:cs="Times New Roman"/>
          <w:sz w:val="28"/>
          <w:szCs w:val="28"/>
          <w:lang w:val="ru-RU"/>
        </w:rPr>
      </w:pPr>
      <w:bookmarkStart w:id="43" w:name="_Toc110804659"/>
      <w:r w:rsidRPr="00682150">
        <w:rPr>
          <w:rFonts w:ascii="Times New Roman" w:hAnsi="Times New Roman" w:cs="Times New Roman"/>
          <w:b/>
          <w:sz w:val="28"/>
          <w:szCs w:val="28"/>
          <w:lang w:val="ru-RU"/>
        </w:rPr>
        <w:t>КАЛЕНДАРНЫЙ УЧЕБНЫЙ ГРАФИК МБОУ «ЦЕНТР ОБРАЗОВАНИЯ «ПЕРСПЕКТИВА» Г. БРЯНСКА</w:t>
      </w:r>
      <w:bookmarkEnd w:id="43"/>
    </w:p>
    <w:p w14:paraId="3B8DD3EC" w14:textId="0F3ED7E6" w:rsidR="000D2823" w:rsidRPr="00682150" w:rsidRDefault="000D2823" w:rsidP="001341C1">
      <w:pPr>
        <w:pStyle w:val="13"/>
        <w:spacing w:line="240" w:lineRule="auto"/>
        <w:rPr>
          <w:lang w:val="ru-RU"/>
        </w:rPr>
      </w:pPr>
      <w:r w:rsidRPr="00682150">
        <w:rPr>
          <w:lang w:val="ru-RU"/>
        </w:rPr>
        <w:t>Обучение в МБОУ «Центр образвания «Перспектива» г. Брянска  проводится в две смены  при  пятидневной учебной неделе.</w:t>
      </w:r>
    </w:p>
    <w:p w14:paraId="53D489ED" w14:textId="1367803C" w:rsidR="000D2823" w:rsidRPr="00682150" w:rsidRDefault="000D2823" w:rsidP="001341C1">
      <w:pPr>
        <w:pStyle w:val="13"/>
        <w:spacing w:line="240" w:lineRule="auto"/>
        <w:rPr>
          <w:lang w:val="ru-RU"/>
        </w:rPr>
      </w:pPr>
      <w:r w:rsidRPr="00682150">
        <w:rPr>
          <w:b/>
          <w:lang w:val="ru-RU"/>
        </w:rPr>
        <w:t>1 смена</w:t>
      </w:r>
      <w:r w:rsidRPr="00682150">
        <w:rPr>
          <w:lang w:val="ru-RU"/>
        </w:rPr>
        <w:t xml:space="preserve"> – 1 и 4 классы: время занятий  с 08.15 до 13.30</w:t>
      </w:r>
    </w:p>
    <w:p w14:paraId="40224ECB" w14:textId="344EE8F6" w:rsidR="000D2823" w:rsidRPr="00682150" w:rsidRDefault="009E326A" w:rsidP="001341C1">
      <w:pPr>
        <w:pStyle w:val="13"/>
        <w:spacing w:line="240" w:lineRule="auto"/>
        <w:rPr>
          <w:lang w:val="ru-RU"/>
        </w:rPr>
      </w:pPr>
      <w:r w:rsidRPr="00682150">
        <w:rPr>
          <w:b/>
          <w:lang w:val="ru-RU"/>
        </w:rPr>
        <w:t>2 смена</w:t>
      </w:r>
      <w:r w:rsidR="000D2823" w:rsidRPr="00682150">
        <w:rPr>
          <w:lang w:val="ru-RU"/>
        </w:rPr>
        <w:t xml:space="preserve"> – 2 и 3 классы: время занятий с 13.40 до 17.40</w:t>
      </w:r>
    </w:p>
    <w:p w14:paraId="3A96804C" w14:textId="77777777" w:rsidR="00534B05" w:rsidRDefault="000D2823" w:rsidP="001341C1">
      <w:pPr>
        <w:pStyle w:val="13"/>
        <w:spacing w:line="240" w:lineRule="auto"/>
        <w:rPr>
          <w:b/>
          <w:lang w:val="ru-RU"/>
        </w:rPr>
      </w:pPr>
      <w:r w:rsidRPr="00682150">
        <w:rPr>
          <w:b/>
          <w:lang w:val="ru-RU"/>
        </w:rPr>
        <w:t>Расписание звонков</w:t>
      </w:r>
    </w:p>
    <w:p w14:paraId="777ECFCA" w14:textId="2A70A1C2" w:rsidR="00534B05" w:rsidRPr="00682150" w:rsidRDefault="00C7402B" w:rsidP="001341C1">
      <w:pPr>
        <w:pStyle w:val="13"/>
        <w:spacing w:line="240" w:lineRule="auto"/>
        <w:jc w:val="center"/>
        <w:rPr>
          <w:b/>
          <w:szCs w:val="28"/>
        </w:rPr>
      </w:pPr>
      <w:r w:rsidRPr="00682150">
        <w:rPr>
          <w:b/>
          <w:szCs w:val="28"/>
        </w:rPr>
        <w:t>I смена</w:t>
      </w:r>
    </w:p>
    <w:tbl>
      <w:tblPr>
        <w:tblStyle w:val="af6"/>
        <w:tblW w:w="0" w:type="auto"/>
        <w:jc w:val="center"/>
        <w:tblLook w:val="04A0" w:firstRow="1" w:lastRow="0" w:firstColumn="1" w:lastColumn="0" w:noHBand="0" w:noVBand="1"/>
      </w:tblPr>
      <w:tblGrid>
        <w:gridCol w:w="1838"/>
        <w:gridCol w:w="2693"/>
        <w:gridCol w:w="1418"/>
      </w:tblGrid>
      <w:tr w:rsidR="00C7402B" w:rsidRPr="00534B05" w14:paraId="697D637D" w14:textId="77777777" w:rsidTr="004671F1">
        <w:trPr>
          <w:jc w:val="center"/>
        </w:trPr>
        <w:tc>
          <w:tcPr>
            <w:tcW w:w="1838" w:type="dxa"/>
          </w:tcPr>
          <w:p w14:paraId="6322D5AE"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 урока</w:t>
            </w:r>
          </w:p>
        </w:tc>
        <w:tc>
          <w:tcPr>
            <w:tcW w:w="2693" w:type="dxa"/>
          </w:tcPr>
          <w:p w14:paraId="4A6C7217"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Время урока</w:t>
            </w:r>
          </w:p>
        </w:tc>
        <w:tc>
          <w:tcPr>
            <w:tcW w:w="1418" w:type="dxa"/>
          </w:tcPr>
          <w:p w14:paraId="3D61BC30"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Перемена</w:t>
            </w:r>
          </w:p>
        </w:tc>
      </w:tr>
      <w:tr w:rsidR="00C7402B" w:rsidRPr="00534B05" w14:paraId="1A8F41D0" w14:textId="77777777" w:rsidTr="004671F1">
        <w:trPr>
          <w:jc w:val="center"/>
        </w:trPr>
        <w:tc>
          <w:tcPr>
            <w:tcW w:w="1838" w:type="dxa"/>
          </w:tcPr>
          <w:p w14:paraId="0A5E9B63"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 урок</w:t>
            </w:r>
          </w:p>
        </w:tc>
        <w:tc>
          <w:tcPr>
            <w:tcW w:w="2693" w:type="dxa"/>
          </w:tcPr>
          <w:p w14:paraId="6A7BEACC"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8.15 – 8.55</w:t>
            </w:r>
          </w:p>
        </w:tc>
        <w:tc>
          <w:tcPr>
            <w:tcW w:w="1418" w:type="dxa"/>
          </w:tcPr>
          <w:p w14:paraId="2EEB790A"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10 мин.</w:t>
            </w:r>
          </w:p>
        </w:tc>
      </w:tr>
      <w:tr w:rsidR="00C7402B" w:rsidRPr="00534B05" w14:paraId="7B57E11F" w14:textId="77777777" w:rsidTr="004671F1">
        <w:trPr>
          <w:jc w:val="center"/>
        </w:trPr>
        <w:tc>
          <w:tcPr>
            <w:tcW w:w="1838" w:type="dxa"/>
          </w:tcPr>
          <w:p w14:paraId="04DC7F7D"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2 урок</w:t>
            </w:r>
          </w:p>
        </w:tc>
        <w:tc>
          <w:tcPr>
            <w:tcW w:w="2693" w:type="dxa"/>
          </w:tcPr>
          <w:p w14:paraId="1A13975C"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9.05 – 9.45</w:t>
            </w:r>
          </w:p>
        </w:tc>
        <w:tc>
          <w:tcPr>
            <w:tcW w:w="1418" w:type="dxa"/>
          </w:tcPr>
          <w:p w14:paraId="7CA259B1"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15 мин.</w:t>
            </w:r>
          </w:p>
        </w:tc>
      </w:tr>
      <w:tr w:rsidR="00C7402B" w:rsidRPr="00534B05" w14:paraId="5B006CDB" w14:textId="77777777" w:rsidTr="004671F1">
        <w:trPr>
          <w:jc w:val="center"/>
        </w:trPr>
        <w:tc>
          <w:tcPr>
            <w:tcW w:w="1838" w:type="dxa"/>
          </w:tcPr>
          <w:p w14:paraId="75644BFC"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3 урок</w:t>
            </w:r>
          </w:p>
        </w:tc>
        <w:tc>
          <w:tcPr>
            <w:tcW w:w="2693" w:type="dxa"/>
          </w:tcPr>
          <w:p w14:paraId="23C3E7C7"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10.00 – 10.40</w:t>
            </w:r>
          </w:p>
        </w:tc>
        <w:tc>
          <w:tcPr>
            <w:tcW w:w="1418" w:type="dxa"/>
          </w:tcPr>
          <w:p w14:paraId="2D9F800E"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15 мин.</w:t>
            </w:r>
          </w:p>
        </w:tc>
      </w:tr>
      <w:tr w:rsidR="00C7402B" w:rsidRPr="00534B05" w14:paraId="0D2B584D" w14:textId="77777777" w:rsidTr="004671F1">
        <w:trPr>
          <w:jc w:val="center"/>
        </w:trPr>
        <w:tc>
          <w:tcPr>
            <w:tcW w:w="1838" w:type="dxa"/>
          </w:tcPr>
          <w:p w14:paraId="3A5CEA3F"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4 урок</w:t>
            </w:r>
          </w:p>
        </w:tc>
        <w:tc>
          <w:tcPr>
            <w:tcW w:w="2693" w:type="dxa"/>
          </w:tcPr>
          <w:p w14:paraId="199340D1"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10.55 – 11.35</w:t>
            </w:r>
          </w:p>
        </w:tc>
        <w:tc>
          <w:tcPr>
            <w:tcW w:w="1418" w:type="dxa"/>
          </w:tcPr>
          <w:p w14:paraId="412A41CE"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15 мин.</w:t>
            </w:r>
          </w:p>
        </w:tc>
      </w:tr>
      <w:tr w:rsidR="00C7402B" w:rsidRPr="00534B05" w14:paraId="7C4B4DD9" w14:textId="77777777" w:rsidTr="004671F1">
        <w:trPr>
          <w:jc w:val="center"/>
        </w:trPr>
        <w:tc>
          <w:tcPr>
            <w:tcW w:w="1838" w:type="dxa"/>
          </w:tcPr>
          <w:p w14:paraId="52E73AFE"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5 урок</w:t>
            </w:r>
          </w:p>
        </w:tc>
        <w:tc>
          <w:tcPr>
            <w:tcW w:w="2693" w:type="dxa"/>
          </w:tcPr>
          <w:p w14:paraId="0BCF04E2"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11.50 – 12.30</w:t>
            </w:r>
          </w:p>
        </w:tc>
        <w:tc>
          <w:tcPr>
            <w:tcW w:w="1418" w:type="dxa"/>
          </w:tcPr>
          <w:p w14:paraId="1FFB0714"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20 мин.</w:t>
            </w:r>
          </w:p>
        </w:tc>
      </w:tr>
      <w:tr w:rsidR="00C7402B" w:rsidRPr="00534B05" w14:paraId="45B752E9" w14:textId="77777777" w:rsidTr="004671F1">
        <w:trPr>
          <w:jc w:val="center"/>
        </w:trPr>
        <w:tc>
          <w:tcPr>
            <w:tcW w:w="1838" w:type="dxa"/>
          </w:tcPr>
          <w:p w14:paraId="6FF677E3"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lastRenderedPageBreak/>
              <w:t>6 урок</w:t>
            </w:r>
          </w:p>
        </w:tc>
        <w:tc>
          <w:tcPr>
            <w:tcW w:w="2693" w:type="dxa"/>
          </w:tcPr>
          <w:p w14:paraId="5D623B9F"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12.50 – 13.30</w:t>
            </w:r>
          </w:p>
        </w:tc>
        <w:tc>
          <w:tcPr>
            <w:tcW w:w="1418" w:type="dxa"/>
          </w:tcPr>
          <w:p w14:paraId="1C961BDB"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10 мин.</w:t>
            </w:r>
          </w:p>
        </w:tc>
      </w:tr>
    </w:tbl>
    <w:p w14:paraId="5566F894" w14:textId="77777777" w:rsidR="00C7402B" w:rsidRPr="00682150" w:rsidRDefault="00C7402B" w:rsidP="001341C1">
      <w:pPr>
        <w:pStyle w:val="13"/>
        <w:spacing w:line="240" w:lineRule="auto"/>
        <w:jc w:val="center"/>
      </w:pPr>
      <w:r w:rsidRPr="00534B05">
        <w:rPr>
          <w:b/>
        </w:rPr>
        <w:t>II</w:t>
      </w:r>
      <w:r w:rsidRPr="00682150">
        <w:t xml:space="preserve"> </w:t>
      </w:r>
      <w:r w:rsidRPr="00534B05">
        <w:rPr>
          <w:b/>
        </w:rPr>
        <w:t>смена</w:t>
      </w:r>
    </w:p>
    <w:tbl>
      <w:tblPr>
        <w:tblStyle w:val="af6"/>
        <w:tblW w:w="0" w:type="auto"/>
        <w:jc w:val="center"/>
        <w:tblLook w:val="04A0" w:firstRow="1" w:lastRow="0" w:firstColumn="1" w:lastColumn="0" w:noHBand="0" w:noVBand="1"/>
      </w:tblPr>
      <w:tblGrid>
        <w:gridCol w:w="1838"/>
        <w:gridCol w:w="2693"/>
        <w:gridCol w:w="1418"/>
      </w:tblGrid>
      <w:tr w:rsidR="00C7402B" w:rsidRPr="00534B05" w14:paraId="0D774AD0" w14:textId="77777777" w:rsidTr="004671F1">
        <w:trPr>
          <w:jc w:val="center"/>
        </w:trPr>
        <w:tc>
          <w:tcPr>
            <w:tcW w:w="1838" w:type="dxa"/>
          </w:tcPr>
          <w:p w14:paraId="6A5B34BB"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 урока</w:t>
            </w:r>
          </w:p>
        </w:tc>
        <w:tc>
          <w:tcPr>
            <w:tcW w:w="2693" w:type="dxa"/>
          </w:tcPr>
          <w:p w14:paraId="4802EA83"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Время урока</w:t>
            </w:r>
          </w:p>
        </w:tc>
        <w:tc>
          <w:tcPr>
            <w:tcW w:w="1418" w:type="dxa"/>
          </w:tcPr>
          <w:p w14:paraId="32EB71BE"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Перемена</w:t>
            </w:r>
          </w:p>
        </w:tc>
      </w:tr>
      <w:tr w:rsidR="00C7402B" w:rsidRPr="00534B05" w14:paraId="01EF1671" w14:textId="77777777" w:rsidTr="004671F1">
        <w:trPr>
          <w:jc w:val="center"/>
        </w:trPr>
        <w:tc>
          <w:tcPr>
            <w:tcW w:w="1838" w:type="dxa"/>
          </w:tcPr>
          <w:p w14:paraId="347DB74C"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7/1 урок</w:t>
            </w:r>
          </w:p>
        </w:tc>
        <w:tc>
          <w:tcPr>
            <w:tcW w:w="2693" w:type="dxa"/>
          </w:tcPr>
          <w:p w14:paraId="55EDBF1E"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13.40 – 14.20</w:t>
            </w:r>
          </w:p>
        </w:tc>
        <w:tc>
          <w:tcPr>
            <w:tcW w:w="1418" w:type="dxa"/>
          </w:tcPr>
          <w:p w14:paraId="1CC9B9F1"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15 мин.</w:t>
            </w:r>
          </w:p>
        </w:tc>
      </w:tr>
      <w:tr w:rsidR="00C7402B" w:rsidRPr="00534B05" w14:paraId="7B4FC184" w14:textId="77777777" w:rsidTr="004671F1">
        <w:trPr>
          <w:jc w:val="center"/>
        </w:trPr>
        <w:tc>
          <w:tcPr>
            <w:tcW w:w="1838" w:type="dxa"/>
          </w:tcPr>
          <w:p w14:paraId="4C3C8FE4"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8/2 урок</w:t>
            </w:r>
          </w:p>
        </w:tc>
        <w:tc>
          <w:tcPr>
            <w:tcW w:w="2693" w:type="dxa"/>
          </w:tcPr>
          <w:p w14:paraId="4A69096D"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14.35 – 15.15</w:t>
            </w:r>
          </w:p>
        </w:tc>
        <w:tc>
          <w:tcPr>
            <w:tcW w:w="1418" w:type="dxa"/>
          </w:tcPr>
          <w:p w14:paraId="3A9B8525"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10 мин.</w:t>
            </w:r>
          </w:p>
        </w:tc>
      </w:tr>
      <w:tr w:rsidR="00C7402B" w:rsidRPr="00534B05" w14:paraId="6DFD48D3" w14:textId="77777777" w:rsidTr="004671F1">
        <w:trPr>
          <w:jc w:val="center"/>
        </w:trPr>
        <w:tc>
          <w:tcPr>
            <w:tcW w:w="1838" w:type="dxa"/>
          </w:tcPr>
          <w:p w14:paraId="3DBFE66E"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3 урок</w:t>
            </w:r>
          </w:p>
        </w:tc>
        <w:tc>
          <w:tcPr>
            <w:tcW w:w="2693" w:type="dxa"/>
          </w:tcPr>
          <w:p w14:paraId="05F7DF02"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15.25 – 16.05</w:t>
            </w:r>
          </w:p>
        </w:tc>
        <w:tc>
          <w:tcPr>
            <w:tcW w:w="1418" w:type="dxa"/>
          </w:tcPr>
          <w:p w14:paraId="1133096D"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10 мин.</w:t>
            </w:r>
          </w:p>
        </w:tc>
      </w:tr>
      <w:tr w:rsidR="00C7402B" w:rsidRPr="00534B05" w14:paraId="1A6FCD62" w14:textId="77777777" w:rsidTr="004671F1">
        <w:trPr>
          <w:jc w:val="center"/>
        </w:trPr>
        <w:tc>
          <w:tcPr>
            <w:tcW w:w="1838" w:type="dxa"/>
          </w:tcPr>
          <w:p w14:paraId="28DFC9A1"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4 урок</w:t>
            </w:r>
          </w:p>
        </w:tc>
        <w:tc>
          <w:tcPr>
            <w:tcW w:w="2693" w:type="dxa"/>
          </w:tcPr>
          <w:p w14:paraId="2C46EC72"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16.15 – 16.55</w:t>
            </w:r>
          </w:p>
        </w:tc>
        <w:tc>
          <w:tcPr>
            <w:tcW w:w="1418" w:type="dxa"/>
          </w:tcPr>
          <w:p w14:paraId="37E9ABC7"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10 мин.</w:t>
            </w:r>
          </w:p>
        </w:tc>
      </w:tr>
      <w:tr w:rsidR="00C7402B" w:rsidRPr="00534B05" w14:paraId="1C6D1087" w14:textId="77777777" w:rsidTr="004671F1">
        <w:trPr>
          <w:jc w:val="center"/>
        </w:trPr>
        <w:tc>
          <w:tcPr>
            <w:tcW w:w="1838" w:type="dxa"/>
          </w:tcPr>
          <w:p w14:paraId="4E26E525"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5 урок</w:t>
            </w:r>
          </w:p>
        </w:tc>
        <w:tc>
          <w:tcPr>
            <w:tcW w:w="2693" w:type="dxa"/>
          </w:tcPr>
          <w:p w14:paraId="45318D4A" w14:textId="77777777" w:rsidR="00C7402B" w:rsidRPr="00534B05" w:rsidRDefault="00C7402B" w:rsidP="001341C1">
            <w:pPr>
              <w:jc w:val="both"/>
              <w:rPr>
                <w:rFonts w:ascii="Times New Roman" w:hAnsi="Times New Roman" w:cs="Times New Roman"/>
                <w:b/>
                <w:sz w:val="24"/>
                <w:szCs w:val="24"/>
              </w:rPr>
            </w:pPr>
            <w:r w:rsidRPr="00534B05">
              <w:rPr>
                <w:rFonts w:ascii="Times New Roman" w:hAnsi="Times New Roman" w:cs="Times New Roman"/>
                <w:b/>
                <w:sz w:val="24"/>
                <w:szCs w:val="24"/>
              </w:rPr>
              <w:t>17. 05 – 17.45</w:t>
            </w:r>
          </w:p>
        </w:tc>
        <w:tc>
          <w:tcPr>
            <w:tcW w:w="1418" w:type="dxa"/>
          </w:tcPr>
          <w:p w14:paraId="1906295A" w14:textId="77777777" w:rsidR="00C7402B" w:rsidRPr="00534B05" w:rsidRDefault="00C7402B" w:rsidP="001341C1">
            <w:pPr>
              <w:jc w:val="both"/>
              <w:rPr>
                <w:rFonts w:ascii="Times New Roman" w:hAnsi="Times New Roman" w:cs="Times New Roman"/>
                <w:sz w:val="24"/>
                <w:szCs w:val="24"/>
              </w:rPr>
            </w:pPr>
            <w:r w:rsidRPr="00534B05">
              <w:rPr>
                <w:rFonts w:ascii="Times New Roman" w:hAnsi="Times New Roman" w:cs="Times New Roman"/>
                <w:sz w:val="24"/>
                <w:szCs w:val="24"/>
              </w:rPr>
              <w:t>-</w:t>
            </w:r>
          </w:p>
        </w:tc>
      </w:tr>
    </w:tbl>
    <w:p w14:paraId="284142C9" w14:textId="77777777" w:rsidR="007F1FF3" w:rsidRDefault="00F27DE8" w:rsidP="001341C1">
      <w:pPr>
        <w:pStyle w:val="13"/>
        <w:spacing w:line="240" w:lineRule="auto"/>
        <w:ind w:firstLine="0"/>
        <w:rPr>
          <w:rFonts w:eastAsia="Trebuchet MS"/>
          <w:b/>
          <w:bCs w:val="0"/>
          <w:i/>
          <w:color w:val="auto"/>
          <w:szCs w:val="28"/>
          <w:lang w:val="ru-RU"/>
        </w:rPr>
      </w:pPr>
      <w:r>
        <w:rPr>
          <w:rFonts w:eastAsia="Trebuchet MS"/>
          <w:b/>
          <w:bCs w:val="0"/>
          <w:i/>
          <w:color w:val="auto"/>
          <w:szCs w:val="28"/>
          <w:lang w:val="ru-RU"/>
        </w:rPr>
        <w:tab/>
      </w:r>
    </w:p>
    <w:p w14:paraId="787E3920" w14:textId="6AABD70F" w:rsidR="00C7402B" w:rsidRDefault="000D2823" w:rsidP="001341C1">
      <w:pPr>
        <w:pStyle w:val="13"/>
        <w:spacing w:line="240" w:lineRule="auto"/>
        <w:ind w:firstLine="0"/>
        <w:rPr>
          <w:b/>
          <w:i/>
          <w:lang w:val="ru-RU"/>
        </w:rPr>
      </w:pPr>
      <w:r w:rsidRPr="003B4417">
        <w:rPr>
          <w:b/>
          <w:i/>
          <w:lang w:val="ru-RU"/>
        </w:rPr>
        <w:t>Учебный год разделен на 4 учебных четверти:</w:t>
      </w:r>
      <w:r w:rsidR="00534B05" w:rsidRPr="003B4417">
        <w:rPr>
          <w:b/>
          <w:i/>
          <w:lang w:val="ru-RU"/>
        </w:rPr>
        <w:t xml:space="preserve"> </w:t>
      </w:r>
    </w:p>
    <w:p w14:paraId="5D664392" w14:textId="77777777" w:rsidR="007F1FF3" w:rsidRPr="003B4417" w:rsidRDefault="007F1FF3" w:rsidP="001341C1">
      <w:pPr>
        <w:pStyle w:val="13"/>
        <w:spacing w:line="240" w:lineRule="auto"/>
        <w:ind w:firstLine="0"/>
        <w:rPr>
          <w:b/>
          <w:i/>
          <w:lang w:val="ru-RU"/>
        </w:rPr>
      </w:pPr>
    </w:p>
    <w:tbl>
      <w:tblPr>
        <w:tblStyle w:val="af6"/>
        <w:tblW w:w="0" w:type="auto"/>
        <w:jc w:val="center"/>
        <w:tblLook w:val="04A0" w:firstRow="1" w:lastRow="0" w:firstColumn="1" w:lastColumn="0" w:noHBand="0" w:noVBand="1"/>
      </w:tblPr>
      <w:tblGrid>
        <w:gridCol w:w="1838"/>
        <w:gridCol w:w="2062"/>
        <w:gridCol w:w="2197"/>
      </w:tblGrid>
      <w:tr w:rsidR="00C7402B" w:rsidRPr="00534B05" w14:paraId="068F1761" w14:textId="77777777" w:rsidTr="00C7402B">
        <w:trPr>
          <w:jc w:val="center"/>
        </w:trPr>
        <w:tc>
          <w:tcPr>
            <w:tcW w:w="1838" w:type="dxa"/>
          </w:tcPr>
          <w:p w14:paraId="5E6C6C4B" w14:textId="77777777" w:rsidR="00C7402B" w:rsidRPr="003B4417" w:rsidRDefault="00C7402B" w:rsidP="001341C1">
            <w:pPr>
              <w:pStyle w:val="13"/>
              <w:spacing w:line="240" w:lineRule="auto"/>
              <w:ind w:firstLine="0"/>
              <w:rPr>
                <w:lang w:val="ru-RU"/>
              </w:rPr>
            </w:pPr>
          </w:p>
        </w:tc>
        <w:tc>
          <w:tcPr>
            <w:tcW w:w="2062" w:type="dxa"/>
          </w:tcPr>
          <w:p w14:paraId="0083661F" w14:textId="77777777" w:rsidR="00C7402B" w:rsidRPr="00534B05" w:rsidRDefault="00C7402B" w:rsidP="001341C1">
            <w:pPr>
              <w:pStyle w:val="13"/>
              <w:spacing w:line="240" w:lineRule="auto"/>
              <w:ind w:firstLine="0"/>
              <w:rPr>
                <w:b/>
              </w:rPr>
            </w:pPr>
            <w:r w:rsidRPr="00534B05">
              <w:rPr>
                <w:b/>
              </w:rPr>
              <w:t>Начало</w:t>
            </w:r>
          </w:p>
        </w:tc>
        <w:tc>
          <w:tcPr>
            <w:tcW w:w="2197" w:type="dxa"/>
          </w:tcPr>
          <w:p w14:paraId="4BF163D1" w14:textId="77777777" w:rsidR="00C7402B" w:rsidRPr="00534B05" w:rsidRDefault="00C7402B" w:rsidP="001341C1">
            <w:pPr>
              <w:pStyle w:val="13"/>
              <w:spacing w:line="240" w:lineRule="auto"/>
              <w:ind w:firstLine="0"/>
              <w:rPr>
                <w:b/>
              </w:rPr>
            </w:pPr>
            <w:r w:rsidRPr="00534B05">
              <w:rPr>
                <w:b/>
              </w:rPr>
              <w:t>Окончание</w:t>
            </w:r>
          </w:p>
        </w:tc>
      </w:tr>
      <w:tr w:rsidR="00C7402B" w:rsidRPr="00534B05" w14:paraId="35C89BBA" w14:textId="77777777" w:rsidTr="00C7402B">
        <w:trPr>
          <w:jc w:val="center"/>
        </w:trPr>
        <w:tc>
          <w:tcPr>
            <w:tcW w:w="1838" w:type="dxa"/>
          </w:tcPr>
          <w:p w14:paraId="3A80A9FF" w14:textId="40683C90" w:rsidR="00C7402B" w:rsidRPr="00534B05" w:rsidRDefault="00534B05" w:rsidP="001341C1">
            <w:pPr>
              <w:pStyle w:val="13"/>
              <w:spacing w:line="240" w:lineRule="auto"/>
              <w:ind w:firstLine="0"/>
            </w:pPr>
            <w:r>
              <w:t xml:space="preserve">I </w:t>
            </w:r>
            <w:r w:rsidR="00C7402B" w:rsidRPr="00534B05">
              <w:t>четверть</w:t>
            </w:r>
          </w:p>
        </w:tc>
        <w:tc>
          <w:tcPr>
            <w:tcW w:w="2062" w:type="dxa"/>
          </w:tcPr>
          <w:p w14:paraId="75067998" w14:textId="5DEE4198" w:rsidR="00C7402B" w:rsidRPr="00534B05" w:rsidRDefault="00AB7DEF" w:rsidP="001341C1">
            <w:pPr>
              <w:pStyle w:val="13"/>
              <w:spacing w:line="240" w:lineRule="auto"/>
              <w:ind w:firstLine="0"/>
            </w:pPr>
            <w:r w:rsidRPr="00534B05">
              <w:t>01.09.2022</w:t>
            </w:r>
          </w:p>
        </w:tc>
        <w:tc>
          <w:tcPr>
            <w:tcW w:w="2197" w:type="dxa"/>
          </w:tcPr>
          <w:p w14:paraId="1473B3E2" w14:textId="1EC26D73" w:rsidR="00C7402B" w:rsidRPr="00534B05" w:rsidRDefault="00AB7DEF" w:rsidP="001341C1">
            <w:pPr>
              <w:pStyle w:val="13"/>
              <w:spacing w:line="240" w:lineRule="auto"/>
              <w:ind w:firstLine="0"/>
            </w:pPr>
            <w:r w:rsidRPr="00534B05">
              <w:t>28.10.2022</w:t>
            </w:r>
          </w:p>
        </w:tc>
      </w:tr>
      <w:tr w:rsidR="00C7402B" w:rsidRPr="00534B05" w14:paraId="1162A0F9" w14:textId="77777777" w:rsidTr="00C7402B">
        <w:trPr>
          <w:jc w:val="center"/>
        </w:trPr>
        <w:tc>
          <w:tcPr>
            <w:tcW w:w="1838" w:type="dxa"/>
          </w:tcPr>
          <w:p w14:paraId="6C0AF201" w14:textId="530CE756" w:rsidR="00C7402B" w:rsidRPr="00534B05" w:rsidRDefault="00534B05" w:rsidP="001341C1">
            <w:pPr>
              <w:pStyle w:val="13"/>
              <w:spacing w:line="240" w:lineRule="auto"/>
              <w:ind w:firstLine="0"/>
            </w:pPr>
            <w:r>
              <w:t>II</w:t>
            </w:r>
            <w:r w:rsidR="00C7402B" w:rsidRPr="00534B05">
              <w:t xml:space="preserve"> четверть</w:t>
            </w:r>
          </w:p>
        </w:tc>
        <w:tc>
          <w:tcPr>
            <w:tcW w:w="2062" w:type="dxa"/>
          </w:tcPr>
          <w:p w14:paraId="7AF2FC7B" w14:textId="77B992D9" w:rsidR="00C7402B" w:rsidRPr="00534B05" w:rsidRDefault="00AB7DEF" w:rsidP="001341C1">
            <w:pPr>
              <w:pStyle w:val="13"/>
              <w:spacing w:line="240" w:lineRule="auto"/>
              <w:ind w:firstLine="0"/>
            </w:pPr>
            <w:r w:rsidRPr="00534B05">
              <w:t xml:space="preserve">07.11.2022  </w:t>
            </w:r>
          </w:p>
        </w:tc>
        <w:tc>
          <w:tcPr>
            <w:tcW w:w="2197" w:type="dxa"/>
          </w:tcPr>
          <w:p w14:paraId="56CCFF15" w14:textId="208A2A56" w:rsidR="00C7402B" w:rsidRPr="00534B05" w:rsidRDefault="00AB7DEF" w:rsidP="001341C1">
            <w:pPr>
              <w:pStyle w:val="13"/>
              <w:spacing w:line="240" w:lineRule="auto"/>
              <w:ind w:firstLine="0"/>
            </w:pPr>
            <w:r w:rsidRPr="00534B05">
              <w:t>28.12.2022</w:t>
            </w:r>
          </w:p>
        </w:tc>
      </w:tr>
      <w:tr w:rsidR="00C7402B" w:rsidRPr="00D2637B" w14:paraId="47A86749" w14:textId="77777777" w:rsidTr="00C7402B">
        <w:trPr>
          <w:jc w:val="center"/>
        </w:trPr>
        <w:tc>
          <w:tcPr>
            <w:tcW w:w="1838" w:type="dxa"/>
          </w:tcPr>
          <w:p w14:paraId="0FC629DB" w14:textId="66EC57C0" w:rsidR="00C7402B" w:rsidRPr="00534B05" w:rsidRDefault="00534B05" w:rsidP="001341C1">
            <w:pPr>
              <w:pStyle w:val="13"/>
              <w:spacing w:line="240" w:lineRule="auto"/>
              <w:ind w:firstLine="0"/>
            </w:pPr>
            <w:r>
              <w:t xml:space="preserve">III </w:t>
            </w:r>
            <w:r w:rsidR="00C7402B" w:rsidRPr="00534B05">
              <w:t>четверть</w:t>
            </w:r>
          </w:p>
        </w:tc>
        <w:tc>
          <w:tcPr>
            <w:tcW w:w="2062" w:type="dxa"/>
          </w:tcPr>
          <w:p w14:paraId="40406F48" w14:textId="66B7EEEE" w:rsidR="00C7402B" w:rsidRPr="00D2637B" w:rsidRDefault="00D2637B" w:rsidP="001341C1">
            <w:pPr>
              <w:pStyle w:val="13"/>
              <w:spacing w:line="240" w:lineRule="auto"/>
              <w:ind w:firstLine="0"/>
              <w:rPr>
                <w:lang w:val="ru-RU"/>
              </w:rPr>
            </w:pPr>
            <w:r>
              <w:rPr>
                <w:lang w:val="ru-RU"/>
              </w:rPr>
              <w:t>09</w:t>
            </w:r>
            <w:r w:rsidRPr="00D2637B">
              <w:rPr>
                <w:lang w:val="ru-RU"/>
              </w:rPr>
              <w:t>.</w:t>
            </w:r>
            <w:r>
              <w:rPr>
                <w:lang w:val="ru-RU"/>
              </w:rPr>
              <w:t>01.2023</w:t>
            </w:r>
          </w:p>
        </w:tc>
        <w:tc>
          <w:tcPr>
            <w:tcW w:w="2197" w:type="dxa"/>
          </w:tcPr>
          <w:p w14:paraId="02F9E3E5" w14:textId="0452FF0C" w:rsidR="00C7402B" w:rsidRPr="00D2637B" w:rsidRDefault="00D2637B" w:rsidP="001341C1">
            <w:pPr>
              <w:pStyle w:val="13"/>
              <w:spacing w:line="240" w:lineRule="auto"/>
              <w:ind w:firstLine="0"/>
              <w:rPr>
                <w:lang w:val="ru-RU"/>
              </w:rPr>
            </w:pPr>
            <w:r w:rsidRPr="00D2637B">
              <w:rPr>
                <w:color w:val="auto"/>
                <w:lang w:val="ru-RU"/>
              </w:rPr>
              <w:t>23</w:t>
            </w:r>
            <w:r w:rsidR="00AB7DEF" w:rsidRPr="00D2637B">
              <w:rPr>
                <w:color w:val="auto"/>
                <w:lang w:val="ru-RU"/>
              </w:rPr>
              <w:t>.03.2023</w:t>
            </w:r>
          </w:p>
        </w:tc>
      </w:tr>
      <w:tr w:rsidR="00C7402B" w:rsidRPr="00D2637B" w14:paraId="710F3A71" w14:textId="77777777" w:rsidTr="00C7402B">
        <w:trPr>
          <w:jc w:val="center"/>
        </w:trPr>
        <w:tc>
          <w:tcPr>
            <w:tcW w:w="1838" w:type="dxa"/>
          </w:tcPr>
          <w:p w14:paraId="228F43F9" w14:textId="30A242BF" w:rsidR="00C7402B" w:rsidRPr="00D2637B" w:rsidRDefault="00534B05" w:rsidP="001341C1">
            <w:pPr>
              <w:pStyle w:val="13"/>
              <w:spacing w:line="240" w:lineRule="auto"/>
              <w:ind w:firstLine="0"/>
              <w:rPr>
                <w:lang w:val="ru-RU"/>
              </w:rPr>
            </w:pPr>
            <w:r>
              <w:t>IV</w:t>
            </w:r>
            <w:r w:rsidRPr="00D2637B">
              <w:rPr>
                <w:lang w:val="ru-RU"/>
              </w:rPr>
              <w:t xml:space="preserve"> </w:t>
            </w:r>
            <w:r w:rsidR="00C7402B" w:rsidRPr="00D2637B">
              <w:rPr>
                <w:lang w:val="ru-RU"/>
              </w:rPr>
              <w:t xml:space="preserve">четверть </w:t>
            </w:r>
          </w:p>
        </w:tc>
        <w:tc>
          <w:tcPr>
            <w:tcW w:w="2062" w:type="dxa"/>
          </w:tcPr>
          <w:p w14:paraId="6D2F79E0" w14:textId="089CD98F" w:rsidR="00C7402B" w:rsidRPr="00D2637B" w:rsidRDefault="00D2637B" w:rsidP="00D2637B">
            <w:pPr>
              <w:pStyle w:val="13"/>
              <w:spacing w:line="240" w:lineRule="auto"/>
              <w:ind w:firstLine="0"/>
              <w:rPr>
                <w:color w:val="auto"/>
                <w:lang w:val="ru-RU"/>
              </w:rPr>
            </w:pPr>
            <w:r w:rsidRPr="00D2637B">
              <w:rPr>
                <w:color w:val="auto"/>
                <w:lang w:val="ru-RU"/>
              </w:rPr>
              <w:t>03</w:t>
            </w:r>
            <w:r w:rsidR="00AB7DEF" w:rsidRPr="00D2637B">
              <w:rPr>
                <w:color w:val="auto"/>
                <w:lang w:val="ru-RU"/>
              </w:rPr>
              <w:t>.</w:t>
            </w:r>
            <w:r w:rsidRPr="00D2637B">
              <w:rPr>
                <w:color w:val="auto"/>
                <w:lang w:val="ru-RU"/>
              </w:rPr>
              <w:t>04</w:t>
            </w:r>
            <w:r w:rsidR="00AB7DEF" w:rsidRPr="00D2637B">
              <w:rPr>
                <w:color w:val="auto"/>
                <w:lang w:val="ru-RU"/>
              </w:rPr>
              <w:t>.2023</w:t>
            </w:r>
          </w:p>
        </w:tc>
        <w:tc>
          <w:tcPr>
            <w:tcW w:w="2197" w:type="dxa"/>
          </w:tcPr>
          <w:p w14:paraId="51637F15" w14:textId="041A863F" w:rsidR="00C7402B" w:rsidRPr="00D2637B" w:rsidRDefault="00D2637B" w:rsidP="00D2637B">
            <w:pPr>
              <w:pStyle w:val="13"/>
              <w:spacing w:line="240" w:lineRule="auto"/>
              <w:ind w:firstLine="0"/>
              <w:rPr>
                <w:color w:val="auto"/>
                <w:lang w:val="ru-RU"/>
              </w:rPr>
            </w:pPr>
            <w:r w:rsidRPr="00D2637B">
              <w:rPr>
                <w:color w:val="auto"/>
                <w:lang w:val="ru-RU"/>
              </w:rPr>
              <w:t>25</w:t>
            </w:r>
            <w:r w:rsidR="00AB7DEF" w:rsidRPr="00D2637B">
              <w:rPr>
                <w:color w:val="auto"/>
                <w:lang w:val="ru-RU"/>
              </w:rPr>
              <w:t>.05.2023</w:t>
            </w:r>
          </w:p>
        </w:tc>
      </w:tr>
    </w:tbl>
    <w:p w14:paraId="5191191C" w14:textId="77777777" w:rsidR="00AB7DEF" w:rsidRPr="00682150" w:rsidRDefault="00AB7DEF" w:rsidP="001341C1">
      <w:pPr>
        <w:pStyle w:val="13"/>
        <w:spacing w:line="240" w:lineRule="auto"/>
        <w:ind w:firstLine="0"/>
        <w:rPr>
          <w:b/>
          <w:szCs w:val="28"/>
          <w:lang w:val="ru-RU"/>
        </w:rPr>
      </w:pPr>
    </w:p>
    <w:p w14:paraId="6C34B974" w14:textId="77777777" w:rsidR="001963B8" w:rsidRPr="00534B05" w:rsidRDefault="001963B8" w:rsidP="001341C1">
      <w:pPr>
        <w:pStyle w:val="13"/>
        <w:spacing w:line="240" w:lineRule="auto"/>
        <w:jc w:val="center"/>
        <w:rPr>
          <w:b/>
          <w:lang w:val="ru-RU" w:eastAsia="ru-RU"/>
        </w:rPr>
      </w:pPr>
      <w:r w:rsidRPr="00534B05">
        <w:rPr>
          <w:b/>
          <w:lang w:val="ru-RU" w:eastAsia="ru-RU"/>
        </w:rPr>
        <w:t>Календарный учебный график МБОУ «Центр образования</w:t>
      </w:r>
    </w:p>
    <w:p w14:paraId="5A5B31EC" w14:textId="1BC37C28" w:rsidR="001963B8" w:rsidRPr="00682150" w:rsidRDefault="001963B8" w:rsidP="001341C1">
      <w:pPr>
        <w:pStyle w:val="13"/>
        <w:spacing w:line="240" w:lineRule="auto"/>
        <w:jc w:val="center"/>
        <w:rPr>
          <w:rFonts w:eastAsia="Times New Roman"/>
          <w:szCs w:val="28"/>
          <w:lang w:val="ru-RU" w:eastAsia="ru-RU"/>
        </w:rPr>
      </w:pPr>
      <w:r w:rsidRPr="00534B05">
        <w:rPr>
          <w:b/>
          <w:lang w:val="ru-RU" w:eastAsia="ru-RU"/>
        </w:rPr>
        <w:t>«Перспектива» г. Брянска</w:t>
      </w:r>
      <w:r w:rsidR="00534B05">
        <w:rPr>
          <w:b/>
          <w:lang w:val="ru-RU" w:eastAsia="ru-RU"/>
        </w:rPr>
        <w:t xml:space="preserve"> </w:t>
      </w:r>
      <w:r w:rsidRPr="00534B05">
        <w:rPr>
          <w:b/>
          <w:lang w:val="ru-RU" w:eastAsia="ru-RU"/>
        </w:rPr>
        <w:t>на 2022 - 2023 учебный год.</w:t>
      </w:r>
      <w:r w:rsidR="00534B05" w:rsidRPr="00682150">
        <w:rPr>
          <w:rFonts w:eastAsia="Times New Roman"/>
          <w:szCs w:val="28"/>
          <w:lang w:val="ru-RU" w:eastAsia="ru-RU"/>
        </w:rPr>
        <w:t xml:space="preserve"> </w:t>
      </w:r>
    </w:p>
    <w:tbl>
      <w:tblPr>
        <w:tblpPr w:leftFromText="180" w:rightFromText="180" w:vertAnchor="text" w:horzAnchor="margin"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3587"/>
        <w:gridCol w:w="3531"/>
      </w:tblGrid>
      <w:tr w:rsidR="001963B8" w:rsidRPr="00AF163B" w14:paraId="6B6285E2" w14:textId="77777777" w:rsidTr="006F58B9">
        <w:trPr>
          <w:trHeight w:val="568"/>
        </w:trPr>
        <w:tc>
          <w:tcPr>
            <w:tcW w:w="1192" w:type="pct"/>
            <w:vMerge w:val="restart"/>
            <w:shd w:val="clear" w:color="auto" w:fill="auto"/>
          </w:tcPr>
          <w:p w14:paraId="77970445"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p>
        </w:tc>
        <w:tc>
          <w:tcPr>
            <w:tcW w:w="1919" w:type="pct"/>
            <w:vMerge w:val="restart"/>
            <w:shd w:val="clear" w:color="auto" w:fill="auto"/>
          </w:tcPr>
          <w:p w14:paraId="778BCD97" w14:textId="77777777" w:rsidR="001963B8" w:rsidRPr="00534B05" w:rsidRDefault="001963B8" w:rsidP="007F1FF3">
            <w:pPr>
              <w:widowControl/>
              <w:autoSpaceDE/>
              <w:autoSpaceDN/>
              <w:contextualSpacing/>
              <w:jc w:val="center"/>
              <w:rPr>
                <w:rFonts w:ascii="Times New Roman" w:eastAsia="Times New Roman" w:hAnsi="Times New Roman" w:cs="Times New Roman"/>
                <w:b/>
                <w:sz w:val="24"/>
                <w:szCs w:val="24"/>
                <w:lang w:val="ru-RU" w:eastAsia="ru-RU"/>
              </w:rPr>
            </w:pPr>
            <w:r w:rsidRPr="00534B05">
              <w:rPr>
                <w:rFonts w:ascii="Times New Roman" w:eastAsia="Times New Roman" w:hAnsi="Times New Roman" w:cs="Times New Roman"/>
                <w:b/>
                <w:sz w:val="24"/>
                <w:szCs w:val="24"/>
                <w:lang w:val="ru-RU" w:eastAsia="ru-RU"/>
              </w:rPr>
              <w:t>Продолжительность учебных периодов</w:t>
            </w:r>
          </w:p>
        </w:tc>
        <w:tc>
          <w:tcPr>
            <w:tcW w:w="1889" w:type="pct"/>
            <w:vMerge w:val="restart"/>
            <w:shd w:val="clear" w:color="auto" w:fill="auto"/>
          </w:tcPr>
          <w:p w14:paraId="495B03E1" w14:textId="77777777" w:rsidR="001963B8" w:rsidRPr="00534B05" w:rsidRDefault="001963B8" w:rsidP="007F1FF3">
            <w:pPr>
              <w:widowControl/>
              <w:autoSpaceDE/>
              <w:autoSpaceDN/>
              <w:contextualSpacing/>
              <w:jc w:val="center"/>
              <w:rPr>
                <w:rFonts w:ascii="Times New Roman" w:eastAsia="Times New Roman" w:hAnsi="Times New Roman" w:cs="Times New Roman"/>
                <w:b/>
                <w:sz w:val="24"/>
                <w:szCs w:val="24"/>
                <w:lang w:val="ru-RU" w:eastAsia="ru-RU"/>
              </w:rPr>
            </w:pPr>
            <w:r w:rsidRPr="00534B05">
              <w:rPr>
                <w:rFonts w:ascii="Times New Roman" w:eastAsia="Times New Roman" w:hAnsi="Times New Roman" w:cs="Times New Roman"/>
                <w:b/>
                <w:sz w:val="24"/>
                <w:szCs w:val="24"/>
                <w:lang w:val="ru-RU" w:eastAsia="ru-RU"/>
              </w:rPr>
              <w:t>Сроки и продолжительность каникул</w:t>
            </w:r>
          </w:p>
          <w:p w14:paraId="43B0A97A" w14:textId="357ECFB1" w:rsidR="001963B8" w:rsidRPr="00534B05" w:rsidRDefault="001963B8" w:rsidP="007F1FF3">
            <w:pPr>
              <w:widowControl/>
              <w:autoSpaceDE/>
              <w:autoSpaceDN/>
              <w:contextualSpacing/>
              <w:jc w:val="center"/>
              <w:rPr>
                <w:rFonts w:ascii="Times New Roman" w:eastAsia="Times New Roman" w:hAnsi="Times New Roman" w:cs="Times New Roman"/>
                <w:b/>
                <w:sz w:val="24"/>
                <w:szCs w:val="24"/>
                <w:lang w:val="ru-RU" w:eastAsia="ru-RU"/>
              </w:rPr>
            </w:pPr>
            <w:r w:rsidRPr="00534B05">
              <w:rPr>
                <w:rFonts w:ascii="Times New Roman" w:eastAsia="Times New Roman" w:hAnsi="Times New Roman" w:cs="Times New Roman"/>
                <w:b/>
                <w:sz w:val="24"/>
                <w:szCs w:val="24"/>
                <w:lang w:val="ru-RU" w:eastAsia="ru-RU"/>
              </w:rPr>
              <w:t>Всего 30 дней</w:t>
            </w:r>
          </w:p>
        </w:tc>
      </w:tr>
      <w:tr w:rsidR="001963B8" w:rsidRPr="00AF163B" w14:paraId="3F5E42CA" w14:textId="77777777" w:rsidTr="0059156C">
        <w:trPr>
          <w:trHeight w:val="402"/>
        </w:trPr>
        <w:tc>
          <w:tcPr>
            <w:tcW w:w="1192" w:type="pct"/>
            <w:vMerge/>
            <w:shd w:val="clear" w:color="auto" w:fill="auto"/>
          </w:tcPr>
          <w:p w14:paraId="3DB723C4"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p>
        </w:tc>
        <w:tc>
          <w:tcPr>
            <w:tcW w:w="1919" w:type="pct"/>
            <w:vMerge/>
            <w:shd w:val="clear" w:color="auto" w:fill="auto"/>
          </w:tcPr>
          <w:p w14:paraId="35E3E900"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p>
        </w:tc>
        <w:tc>
          <w:tcPr>
            <w:tcW w:w="1889" w:type="pct"/>
            <w:vMerge/>
            <w:shd w:val="clear" w:color="auto" w:fill="auto"/>
          </w:tcPr>
          <w:p w14:paraId="036E73D4"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p>
        </w:tc>
      </w:tr>
      <w:tr w:rsidR="001963B8" w:rsidRPr="00534B05" w14:paraId="5574C48A" w14:textId="77777777" w:rsidTr="00534B05">
        <w:trPr>
          <w:trHeight w:val="702"/>
        </w:trPr>
        <w:tc>
          <w:tcPr>
            <w:tcW w:w="1192" w:type="pct"/>
            <w:shd w:val="clear" w:color="auto" w:fill="auto"/>
          </w:tcPr>
          <w:p w14:paraId="1E3510C2"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I четверть</w:t>
            </w:r>
          </w:p>
        </w:tc>
        <w:tc>
          <w:tcPr>
            <w:tcW w:w="1919" w:type="pct"/>
            <w:shd w:val="clear" w:color="auto" w:fill="auto"/>
          </w:tcPr>
          <w:p w14:paraId="74D09FFD"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01.09.2022 -  28.10.</w:t>
            </w:r>
            <w:r w:rsidRPr="00534B05">
              <w:rPr>
                <w:rFonts w:ascii="Times New Roman" w:eastAsia="Times New Roman" w:hAnsi="Times New Roman" w:cs="Times New Roman"/>
                <w:sz w:val="24"/>
                <w:szCs w:val="24"/>
                <w:lang w:eastAsia="ru-RU"/>
              </w:rPr>
              <w:t>202</w:t>
            </w:r>
            <w:r w:rsidRPr="00534B05">
              <w:rPr>
                <w:rFonts w:ascii="Times New Roman" w:eastAsia="Times New Roman" w:hAnsi="Times New Roman" w:cs="Times New Roman"/>
                <w:sz w:val="24"/>
                <w:szCs w:val="24"/>
                <w:lang w:val="ru-RU" w:eastAsia="ru-RU"/>
              </w:rPr>
              <w:t xml:space="preserve">2 </w:t>
            </w:r>
          </w:p>
        </w:tc>
        <w:tc>
          <w:tcPr>
            <w:tcW w:w="1889" w:type="pct"/>
            <w:shd w:val="clear" w:color="auto" w:fill="auto"/>
          </w:tcPr>
          <w:p w14:paraId="0296B1FD"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29.10.</w:t>
            </w:r>
            <w:r w:rsidRPr="00534B05">
              <w:rPr>
                <w:rFonts w:ascii="Times New Roman" w:eastAsia="Times New Roman" w:hAnsi="Times New Roman" w:cs="Times New Roman"/>
                <w:sz w:val="24"/>
                <w:szCs w:val="24"/>
                <w:lang w:eastAsia="ru-RU"/>
              </w:rPr>
              <w:t>202</w:t>
            </w:r>
            <w:r w:rsidRPr="00534B05">
              <w:rPr>
                <w:rFonts w:ascii="Times New Roman" w:eastAsia="Times New Roman" w:hAnsi="Times New Roman" w:cs="Times New Roman"/>
                <w:sz w:val="24"/>
                <w:szCs w:val="24"/>
                <w:lang w:val="ru-RU" w:eastAsia="ru-RU"/>
              </w:rPr>
              <w:t>2 - 06.11.2022</w:t>
            </w:r>
          </w:p>
          <w:p w14:paraId="6A36DACC"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(9 дней)</w:t>
            </w:r>
          </w:p>
        </w:tc>
      </w:tr>
      <w:tr w:rsidR="001963B8" w:rsidRPr="00534B05" w14:paraId="335ECBD5" w14:textId="77777777" w:rsidTr="0059156C">
        <w:trPr>
          <w:trHeight w:val="563"/>
        </w:trPr>
        <w:tc>
          <w:tcPr>
            <w:tcW w:w="1192" w:type="pct"/>
            <w:shd w:val="clear" w:color="auto" w:fill="auto"/>
          </w:tcPr>
          <w:p w14:paraId="7BA4B959"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II четверть</w:t>
            </w:r>
          </w:p>
        </w:tc>
        <w:tc>
          <w:tcPr>
            <w:tcW w:w="1919" w:type="pct"/>
            <w:shd w:val="clear" w:color="auto" w:fill="auto"/>
          </w:tcPr>
          <w:p w14:paraId="796775A7"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eastAsia="ru-RU"/>
              </w:rPr>
              <w:t>0</w:t>
            </w:r>
            <w:r w:rsidRPr="00534B05">
              <w:rPr>
                <w:rFonts w:ascii="Times New Roman" w:eastAsia="Times New Roman" w:hAnsi="Times New Roman" w:cs="Times New Roman"/>
                <w:sz w:val="24"/>
                <w:szCs w:val="24"/>
                <w:lang w:val="ru-RU" w:eastAsia="ru-RU"/>
              </w:rPr>
              <w:t xml:space="preserve">7.11.2022  - 28.12.2022 </w:t>
            </w:r>
          </w:p>
        </w:tc>
        <w:tc>
          <w:tcPr>
            <w:tcW w:w="1889" w:type="pct"/>
            <w:shd w:val="clear" w:color="auto" w:fill="auto"/>
          </w:tcPr>
          <w:p w14:paraId="11197E48"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 xml:space="preserve">29.12.2022 - 08.01.2022 </w:t>
            </w:r>
          </w:p>
          <w:p w14:paraId="1A0E5851"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(11 дней)</w:t>
            </w:r>
          </w:p>
        </w:tc>
      </w:tr>
      <w:tr w:rsidR="001963B8" w:rsidRPr="00534B05" w14:paraId="3BB46DB2" w14:textId="77777777" w:rsidTr="0059156C">
        <w:trPr>
          <w:trHeight w:val="543"/>
        </w:trPr>
        <w:tc>
          <w:tcPr>
            <w:tcW w:w="1192" w:type="pct"/>
            <w:shd w:val="clear" w:color="auto" w:fill="auto"/>
          </w:tcPr>
          <w:p w14:paraId="56BE6AE4"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III четверть</w:t>
            </w:r>
          </w:p>
        </w:tc>
        <w:tc>
          <w:tcPr>
            <w:tcW w:w="1919" w:type="pct"/>
            <w:shd w:val="clear" w:color="auto" w:fill="auto"/>
          </w:tcPr>
          <w:p w14:paraId="621795BA" w14:textId="148266F6"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 xml:space="preserve">09.01.2022 - </w:t>
            </w:r>
            <w:r w:rsidR="00D2637B" w:rsidRPr="00D2637B">
              <w:rPr>
                <w:rFonts w:ascii="Times New Roman" w:eastAsia="Times New Roman" w:hAnsi="Times New Roman" w:cs="Times New Roman"/>
                <w:sz w:val="24"/>
                <w:szCs w:val="24"/>
                <w:lang w:val="ru-RU" w:eastAsia="ru-RU"/>
              </w:rPr>
              <w:t>23.03.2023</w:t>
            </w:r>
          </w:p>
        </w:tc>
        <w:tc>
          <w:tcPr>
            <w:tcW w:w="1889" w:type="pct"/>
            <w:shd w:val="clear" w:color="auto" w:fill="auto"/>
          </w:tcPr>
          <w:p w14:paraId="3DD7E5CD" w14:textId="10E0B5D8" w:rsidR="001963B8" w:rsidRPr="00D2637B" w:rsidRDefault="00D2637B"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24.03.2023</w:t>
            </w:r>
            <w:r w:rsidR="001963B8" w:rsidRPr="00D2637B">
              <w:rPr>
                <w:rFonts w:ascii="Times New Roman" w:eastAsia="Times New Roman" w:hAnsi="Times New Roman" w:cs="Times New Roman"/>
                <w:sz w:val="24"/>
                <w:szCs w:val="24"/>
                <w:lang w:val="ru-RU" w:eastAsia="ru-RU"/>
              </w:rPr>
              <w:t xml:space="preserve">- </w:t>
            </w:r>
            <w:r w:rsidRPr="00D2637B">
              <w:rPr>
                <w:rFonts w:ascii="Times New Roman" w:eastAsia="Times New Roman" w:hAnsi="Times New Roman" w:cs="Times New Roman"/>
                <w:sz w:val="24"/>
                <w:szCs w:val="24"/>
                <w:lang w:val="ru-RU" w:eastAsia="ru-RU"/>
              </w:rPr>
              <w:t>02.04.2023</w:t>
            </w:r>
          </w:p>
          <w:p w14:paraId="1E97AC29" w14:textId="01E9BFFE"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w:t>
            </w:r>
            <w:r w:rsidR="00D2637B">
              <w:rPr>
                <w:rFonts w:ascii="Times New Roman" w:eastAsia="Times New Roman" w:hAnsi="Times New Roman" w:cs="Times New Roman"/>
                <w:sz w:val="24"/>
                <w:szCs w:val="24"/>
                <w:lang w:val="ru-RU" w:eastAsia="ru-RU"/>
              </w:rPr>
              <w:t xml:space="preserve">10 </w:t>
            </w:r>
            <w:r w:rsidRPr="00D2637B">
              <w:rPr>
                <w:rFonts w:ascii="Times New Roman" w:eastAsia="Times New Roman" w:hAnsi="Times New Roman" w:cs="Times New Roman"/>
                <w:sz w:val="24"/>
                <w:szCs w:val="24"/>
                <w:lang w:val="ru-RU" w:eastAsia="ru-RU"/>
              </w:rPr>
              <w:t>дней)</w:t>
            </w:r>
          </w:p>
        </w:tc>
      </w:tr>
      <w:tr w:rsidR="001963B8" w:rsidRPr="00D2637B" w14:paraId="0C92AE81" w14:textId="77777777" w:rsidTr="006F58B9">
        <w:trPr>
          <w:trHeight w:val="457"/>
        </w:trPr>
        <w:tc>
          <w:tcPr>
            <w:tcW w:w="1192" w:type="pct"/>
            <w:shd w:val="clear" w:color="auto" w:fill="auto"/>
          </w:tcPr>
          <w:p w14:paraId="13E12679"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IV четверть</w:t>
            </w:r>
          </w:p>
        </w:tc>
        <w:tc>
          <w:tcPr>
            <w:tcW w:w="1919" w:type="pct"/>
            <w:shd w:val="clear" w:color="auto" w:fill="auto"/>
          </w:tcPr>
          <w:p w14:paraId="3F8DBD82"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b/>
                <w:sz w:val="24"/>
                <w:szCs w:val="24"/>
                <w:lang w:val="ru-RU" w:eastAsia="ru-RU"/>
              </w:rPr>
              <w:t>1</w:t>
            </w:r>
            <w:r w:rsidRPr="00534B05">
              <w:rPr>
                <w:rFonts w:ascii="Times New Roman" w:eastAsia="Times New Roman" w:hAnsi="Times New Roman" w:cs="Times New Roman"/>
                <w:sz w:val="24"/>
                <w:szCs w:val="24"/>
                <w:lang w:val="ru-RU" w:eastAsia="ru-RU"/>
              </w:rPr>
              <w:t>-4 классы:</w:t>
            </w:r>
          </w:p>
          <w:p w14:paraId="503BC3FA" w14:textId="3C2AB14A"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color w:val="FF0000"/>
                <w:sz w:val="24"/>
                <w:szCs w:val="24"/>
                <w:lang w:val="ru-RU" w:eastAsia="ru-RU"/>
              </w:rPr>
              <w:t xml:space="preserve">     </w:t>
            </w:r>
            <w:r w:rsidR="00D2637B" w:rsidRPr="00D2637B">
              <w:rPr>
                <w:rFonts w:ascii="Times New Roman" w:eastAsia="Times New Roman" w:hAnsi="Times New Roman" w:cs="Times New Roman"/>
                <w:sz w:val="24"/>
                <w:szCs w:val="24"/>
                <w:lang w:val="ru-RU" w:eastAsia="ru-RU"/>
              </w:rPr>
              <w:t>03</w:t>
            </w:r>
            <w:r w:rsidRPr="00D2637B">
              <w:rPr>
                <w:rFonts w:ascii="Times New Roman" w:eastAsia="Times New Roman" w:hAnsi="Times New Roman" w:cs="Times New Roman"/>
                <w:sz w:val="24"/>
                <w:szCs w:val="24"/>
                <w:lang w:val="ru-RU" w:eastAsia="ru-RU"/>
              </w:rPr>
              <w:t>.</w:t>
            </w:r>
            <w:r w:rsidR="00D2637B" w:rsidRPr="00D2637B">
              <w:rPr>
                <w:rFonts w:ascii="Times New Roman" w:eastAsia="Times New Roman" w:hAnsi="Times New Roman" w:cs="Times New Roman"/>
                <w:sz w:val="24"/>
                <w:szCs w:val="24"/>
                <w:lang w:val="ru-RU" w:eastAsia="ru-RU"/>
              </w:rPr>
              <w:t>04.2023 - 25</w:t>
            </w:r>
            <w:r w:rsidRPr="00D2637B">
              <w:rPr>
                <w:rFonts w:ascii="Times New Roman" w:eastAsia="Times New Roman" w:hAnsi="Times New Roman" w:cs="Times New Roman"/>
                <w:sz w:val="24"/>
                <w:szCs w:val="24"/>
                <w:lang w:val="ru-RU" w:eastAsia="ru-RU"/>
              </w:rPr>
              <w:t>.05.20</w:t>
            </w:r>
            <w:r w:rsidR="0059156C" w:rsidRPr="00D2637B">
              <w:rPr>
                <w:rFonts w:ascii="Times New Roman" w:eastAsia="Times New Roman" w:hAnsi="Times New Roman" w:cs="Times New Roman"/>
                <w:sz w:val="24"/>
                <w:szCs w:val="24"/>
                <w:lang w:val="ru-RU" w:eastAsia="ru-RU"/>
              </w:rPr>
              <w:t>23</w:t>
            </w:r>
          </w:p>
          <w:p w14:paraId="1FDA2B55"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9,11 классы:</w:t>
            </w:r>
          </w:p>
          <w:p w14:paraId="66F6BA35" w14:textId="66E8A0AC" w:rsidR="001963B8" w:rsidRPr="00D2637B" w:rsidRDefault="0059156C"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 xml:space="preserve">    </w:t>
            </w:r>
            <w:r w:rsidR="00D2637B" w:rsidRPr="00D2637B">
              <w:rPr>
                <w:rFonts w:ascii="Times New Roman" w:eastAsia="Times New Roman" w:hAnsi="Times New Roman" w:cs="Times New Roman"/>
                <w:sz w:val="24"/>
                <w:szCs w:val="24"/>
                <w:lang w:val="ru-RU" w:eastAsia="ru-RU"/>
              </w:rPr>
              <w:t>03</w:t>
            </w:r>
            <w:r w:rsidRPr="00D2637B">
              <w:rPr>
                <w:rFonts w:ascii="Times New Roman" w:eastAsia="Times New Roman" w:hAnsi="Times New Roman" w:cs="Times New Roman"/>
                <w:sz w:val="24"/>
                <w:szCs w:val="24"/>
                <w:lang w:val="ru-RU" w:eastAsia="ru-RU"/>
              </w:rPr>
              <w:t>.</w:t>
            </w:r>
            <w:r w:rsidR="00D2637B" w:rsidRPr="00D2637B">
              <w:rPr>
                <w:rFonts w:ascii="Times New Roman" w:eastAsia="Times New Roman" w:hAnsi="Times New Roman" w:cs="Times New Roman"/>
                <w:sz w:val="24"/>
                <w:szCs w:val="24"/>
                <w:lang w:val="ru-RU" w:eastAsia="ru-RU"/>
              </w:rPr>
              <w:t>04.</w:t>
            </w:r>
            <w:r w:rsidRPr="00D2637B">
              <w:rPr>
                <w:rFonts w:ascii="Times New Roman" w:eastAsia="Times New Roman" w:hAnsi="Times New Roman" w:cs="Times New Roman"/>
                <w:sz w:val="24"/>
                <w:szCs w:val="24"/>
                <w:lang w:val="ru-RU" w:eastAsia="ru-RU"/>
              </w:rPr>
              <w:t xml:space="preserve">2023 -     </w:t>
            </w:r>
            <w:r w:rsidR="00D2637B" w:rsidRPr="00D2637B">
              <w:rPr>
                <w:rFonts w:ascii="Times New Roman" w:eastAsia="Times New Roman" w:hAnsi="Times New Roman" w:cs="Times New Roman"/>
                <w:sz w:val="24"/>
                <w:szCs w:val="24"/>
                <w:lang w:val="ru-RU" w:eastAsia="ru-RU"/>
              </w:rPr>
              <w:t>19</w:t>
            </w:r>
            <w:r w:rsidRPr="00D2637B">
              <w:rPr>
                <w:rFonts w:ascii="Times New Roman" w:eastAsia="Times New Roman" w:hAnsi="Times New Roman" w:cs="Times New Roman"/>
                <w:sz w:val="24"/>
                <w:szCs w:val="24"/>
                <w:lang w:val="ru-RU" w:eastAsia="ru-RU"/>
              </w:rPr>
              <w:t>.05.2023</w:t>
            </w:r>
          </w:p>
          <w:p w14:paraId="225263D7"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5-8.10 классы:</w:t>
            </w:r>
          </w:p>
          <w:p w14:paraId="48E396E1" w14:textId="10615AEC" w:rsidR="001963B8" w:rsidRPr="00534B05" w:rsidRDefault="0059156C" w:rsidP="007F1FF3">
            <w:pPr>
              <w:widowControl/>
              <w:autoSpaceDE/>
              <w:autoSpaceDN/>
              <w:contextualSpacing/>
              <w:rPr>
                <w:rFonts w:ascii="Times New Roman" w:eastAsia="Times New Roman" w:hAnsi="Times New Roman" w:cs="Times New Roman"/>
                <w:color w:val="FF0000"/>
                <w:sz w:val="24"/>
                <w:szCs w:val="24"/>
                <w:lang w:val="ru-RU" w:eastAsia="ru-RU"/>
              </w:rPr>
            </w:pPr>
            <w:r w:rsidRPr="00D2637B">
              <w:rPr>
                <w:rFonts w:ascii="Times New Roman" w:eastAsia="Times New Roman" w:hAnsi="Times New Roman" w:cs="Times New Roman"/>
                <w:sz w:val="24"/>
                <w:szCs w:val="24"/>
                <w:lang w:val="ru-RU" w:eastAsia="ru-RU"/>
              </w:rPr>
              <w:t xml:space="preserve">     </w:t>
            </w:r>
            <w:r w:rsidR="00D2637B" w:rsidRPr="00D2637B">
              <w:rPr>
                <w:rFonts w:ascii="Times New Roman" w:eastAsia="Times New Roman" w:hAnsi="Times New Roman" w:cs="Times New Roman"/>
                <w:sz w:val="24"/>
                <w:szCs w:val="24"/>
                <w:lang w:val="ru-RU" w:eastAsia="ru-RU"/>
              </w:rPr>
              <w:t>03</w:t>
            </w:r>
            <w:r w:rsidRPr="00D2637B">
              <w:rPr>
                <w:rFonts w:ascii="Times New Roman" w:eastAsia="Times New Roman" w:hAnsi="Times New Roman" w:cs="Times New Roman"/>
                <w:sz w:val="24"/>
                <w:szCs w:val="24"/>
                <w:lang w:val="ru-RU" w:eastAsia="ru-RU"/>
              </w:rPr>
              <w:t>.</w:t>
            </w:r>
            <w:r w:rsidR="00D2637B" w:rsidRPr="00D2637B">
              <w:rPr>
                <w:rFonts w:ascii="Times New Roman" w:eastAsia="Times New Roman" w:hAnsi="Times New Roman" w:cs="Times New Roman"/>
                <w:sz w:val="24"/>
                <w:szCs w:val="24"/>
                <w:lang w:val="ru-RU" w:eastAsia="ru-RU"/>
              </w:rPr>
              <w:t>04</w:t>
            </w:r>
            <w:r w:rsidRPr="00D2637B">
              <w:rPr>
                <w:rFonts w:ascii="Times New Roman" w:eastAsia="Times New Roman" w:hAnsi="Times New Roman" w:cs="Times New Roman"/>
                <w:sz w:val="24"/>
                <w:szCs w:val="24"/>
                <w:lang w:val="ru-RU" w:eastAsia="ru-RU"/>
              </w:rPr>
              <w:t xml:space="preserve">.2023 -     </w:t>
            </w:r>
            <w:r w:rsidR="00D2637B" w:rsidRPr="00D2637B">
              <w:rPr>
                <w:rFonts w:ascii="Times New Roman" w:eastAsia="Times New Roman" w:hAnsi="Times New Roman" w:cs="Times New Roman"/>
                <w:sz w:val="24"/>
                <w:szCs w:val="24"/>
                <w:lang w:val="ru-RU" w:eastAsia="ru-RU"/>
              </w:rPr>
              <w:t>31</w:t>
            </w:r>
            <w:r w:rsidRPr="00D2637B">
              <w:rPr>
                <w:rFonts w:ascii="Times New Roman" w:eastAsia="Times New Roman" w:hAnsi="Times New Roman" w:cs="Times New Roman"/>
                <w:sz w:val="24"/>
                <w:szCs w:val="24"/>
                <w:lang w:val="ru-RU" w:eastAsia="ru-RU"/>
              </w:rPr>
              <w:t>.05.2023</w:t>
            </w:r>
          </w:p>
        </w:tc>
        <w:tc>
          <w:tcPr>
            <w:tcW w:w="1889" w:type="pct"/>
            <w:shd w:val="clear" w:color="auto" w:fill="auto"/>
          </w:tcPr>
          <w:p w14:paraId="5E1FFF51"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 xml:space="preserve"> 01.06.2023 - 31.08.2023</w:t>
            </w:r>
          </w:p>
        </w:tc>
      </w:tr>
      <w:tr w:rsidR="001963B8" w:rsidRPr="00D2637B" w14:paraId="5862DC6F" w14:textId="77777777" w:rsidTr="00534B05">
        <w:trPr>
          <w:trHeight w:val="1162"/>
        </w:trPr>
        <w:tc>
          <w:tcPr>
            <w:tcW w:w="1192" w:type="pct"/>
            <w:shd w:val="clear" w:color="auto" w:fill="auto"/>
          </w:tcPr>
          <w:p w14:paraId="723D49CD"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p>
        </w:tc>
        <w:tc>
          <w:tcPr>
            <w:tcW w:w="1919" w:type="pct"/>
            <w:shd w:val="clear" w:color="auto" w:fill="auto"/>
          </w:tcPr>
          <w:p w14:paraId="34452D7E"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p>
        </w:tc>
        <w:tc>
          <w:tcPr>
            <w:tcW w:w="1889" w:type="pct"/>
            <w:shd w:val="clear" w:color="auto" w:fill="auto"/>
          </w:tcPr>
          <w:p w14:paraId="5CEF0387"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 xml:space="preserve">Дополнительные каникулы для 1-х классов </w:t>
            </w:r>
          </w:p>
          <w:p w14:paraId="58673A31" w14:textId="5D7C682E"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 xml:space="preserve">       </w:t>
            </w:r>
            <w:r w:rsidR="00D2637B">
              <w:rPr>
                <w:rFonts w:ascii="Times New Roman" w:eastAsia="Times New Roman" w:hAnsi="Times New Roman" w:cs="Times New Roman"/>
                <w:sz w:val="24"/>
                <w:szCs w:val="24"/>
                <w:lang w:val="ru-RU" w:eastAsia="ru-RU"/>
              </w:rPr>
              <w:t>13</w:t>
            </w:r>
            <w:r w:rsidRPr="00534B05">
              <w:rPr>
                <w:rFonts w:ascii="Times New Roman" w:eastAsia="Times New Roman" w:hAnsi="Times New Roman" w:cs="Times New Roman"/>
                <w:sz w:val="24"/>
                <w:szCs w:val="24"/>
                <w:lang w:val="ru-RU" w:eastAsia="ru-RU"/>
              </w:rPr>
              <w:t>.</w:t>
            </w:r>
            <w:r w:rsidR="00D2637B">
              <w:rPr>
                <w:rFonts w:ascii="Times New Roman" w:eastAsia="Times New Roman" w:hAnsi="Times New Roman" w:cs="Times New Roman"/>
                <w:sz w:val="24"/>
                <w:szCs w:val="24"/>
                <w:lang w:val="ru-RU" w:eastAsia="ru-RU"/>
              </w:rPr>
              <w:t>02</w:t>
            </w:r>
            <w:r w:rsidRPr="00534B05">
              <w:rPr>
                <w:rFonts w:ascii="Times New Roman" w:eastAsia="Times New Roman" w:hAnsi="Times New Roman" w:cs="Times New Roman"/>
                <w:sz w:val="24"/>
                <w:szCs w:val="24"/>
                <w:lang w:val="ru-RU" w:eastAsia="ru-RU"/>
              </w:rPr>
              <w:t xml:space="preserve">.2023   -      </w:t>
            </w:r>
            <w:r w:rsidR="00D2637B">
              <w:rPr>
                <w:rFonts w:ascii="Times New Roman" w:eastAsia="Times New Roman" w:hAnsi="Times New Roman" w:cs="Times New Roman"/>
                <w:sz w:val="24"/>
                <w:szCs w:val="24"/>
                <w:lang w:val="ru-RU" w:eastAsia="ru-RU"/>
              </w:rPr>
              <w:t>19</w:t>
            </w:r>
            <w:r w:rsidRPr="00534B05">
              <w:rPr>
                <w:rFonts w:ascii="Times New Roman" w:eastAsia="Times New Roman" w:hAnsi="Times New Roman" w:cs="Times New Roman"/>
                <w:sz w:val="24"/>
                <w:szCs w:val="24"/>
                <w:lang w:val="ru-RU" w:eastAsia="ru-RU"/>
              </w:rPr>
              <w:t xml:space="preserve"> </w:t>
            </w:r>
            <w:r w:rsidR="00D2637B">
              <w:rPr>
                <w:rFonts w:ascii="Times New Roman" w:eastAsia="Times New Roman" w:hAnsi="Times New Roman" w:cs="Times New Roman"/>
                <w:sz w:val="24"/>
                <w:szCs w:val="24"/>
                <w:lang w:val="ru-RU" w:eastAsia="ru-RU"/>
              </w:rPr>
              <w:t>02.</w:t>
            </w:r>
            <w:r w:rsidRPr="00534B05">
              <w:rPr>
                <w:rFonts w:ascii="Times New Roman" w:eastAsia="Times New Roman" w:hAnsi="Times New Roman" w:cs="Times New Roman"/>
                <w:sz w:val="24"/>
                <w:szCs w:val="24"/>
                <w:lang w:val="ru-RU" w:eastAsia="ru-RU"/>
              </w:rPr>
              <w:t>2023</w:t>
            </w:r>
          </w:p>
          <w:p w14:paraId="0B305613" w14:textId="77777777" w:rsidR="001963B8" w:rsidRPr="00534B05" w:rsidRDefault="001963B8" w:rsidP="007F1FF3">
            <w:pPr>
              <w:widowControl/>
              <w:autoSpaceDE/>
              <w:autoSpaceDN/>
              <w:contextualSpacing/>
              <w:rPr>
                <w:rFonts w:ascii="Times New Roman" w:eastAsia="Times New Roman" w:hAnsi="Times New Roman" w:cs="Times New Roman"/>
                <w:sz w:val="24"/>
                <w:szCs w:val="24"/>
                <w:lang w:val="ru-RU" w:eastAsia="ru-RU"/>
              </w:rPr>
            </w:pPr>
            <w:r w:rsidRPr="00534B05">
              <w:rPr>
                <w:rFonts w:ascii="Times New Roman" w:eastAsia="Times New Roman" w:hAnsi="Times New Roman" w:cs="Times New Roman"/>
                <w:sz w:val="24"/>
                <w:szCs w:val="24"/>
                <w:lang w:val="ru-RU" w:eastAsia="ru-RU"/>
              </w:rPr>
              <w:t>(7 дней)</w:t>
            </w:r>
          </w:p>
        </w:tc>
      </w:tr>
      <w:tr w:rsidR="001963B8" w:rsidRPr="00534B05" w14:paraId="60D580F1" w14:textId="77777777" w:rsidTr="0059156C">
        <w:trPr>
          <w:trHeight w:val="1215"/>
        </w:trPr>
        <w:tc>
          <w:tcPr>
            <w:tcW w:w="5000" w:type="pct"/>
            <w:gridSpan w:val="3"/>
            <w:shd w:val="clear" w:color="auto" w:fill="auto"/>
          </w:tcPr>
          <w:p w14:paraId="63AF7DBE"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Начало учебного года:   01.09.2022</w:t>
            </w:r>
          </w:p>
          <w:p w14:paraId="5E77BFAF"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Окончание учебного года:</w:t>
            </w:r>
          </w:p>
          <w:p w14:paraId="3301785D" w14:textId="37D21711"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 xml:space="preserve">1-4 классы:   </w:t>
            </w:r>
            <w:r w:rsidR="00D2637B" w:rsidRPr="00D2637B">
              <w:rPr>
                <w:rFonts w:ascii="Times New Roman" w:eastAsia="Times New Roman" w:hAnsi="Times New Roman" w:cs="Times New Roman"/>
                <w:sz w:val="24"/>
                <w:szCs w:val="24"/>
                <w:lang w:val="ru-RU" w:eastAsia="ru-RU"/>
              </w:rPr>
              <w:t>25</w:t>
            </w:r>
            <w:r w:rsidRPr="00D2637B">
              <w:rPr>
                <w:rFonts w:ascii="Times New Roman" w:eastAsia="Times New Roman" w:hAnsi="Times New Roman" w:cs="Times New Roman"/>
                <w:sz w:val="24"/>
                <w:szCs w:val="24"/>
                <w:lang w:val="ru-RU" w:eastAsia="ru-RU"/>
              </w:rPr>
              <w:t>.05.2023</w:t>
            </w:r>
          </w:p>
          <w:p w14:paraId="5A734ED1" w14:textId="11CBBA46"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 xml:space="preserve">9,11 классы:    </w:t>
            </w:r>
            <w:r w:rsidR="00D2637B" w:rsidRPr="00D2637B">
              <w:rPr>
                <w:rFonts w:ascii="Times New Roman" w:eastAsia="Times New Roman" w:hAnsi="Times New Roman" w:cs="Times New Roman"/>
                <w:sz w:val="24"/>
                <w:szCs w:val="24"/>
                <w:lang w:val="ru-RU" w:eastAsia="ru-RU"/>
              </w:rPr>
              <w:t>19</w:t>
            </w:r>
            <w:r w:rsidRPr="00D2637B">
              <w:rPr>
                <w:rFonts w:ascii="Times New Roman" w:eastAsia="Times New Roman" w:hAnsi="Times New Roman" w:cs="Times New Roman"/>
                <w:sz w:val="24"/>
                <w:szCs w:val="24"/>
                <w:lang w:val="ru-RU" w:eastAsia="ru-RU"/>
              </w:rPr>
              <w:t>.05.2023</w:t>
            </w:r>
          </w:p>
          <w:p w14:paraId="14A38943" w14:textId="4FB5D3C3"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 xml:space="preserve">5-8.10 классы:    </w:t>
            </w:r>
            <w:r w:rsidR="00D2637B" w:rsidRPr="00D2637B">
              <w:rPr>
                <w:rFonts w:ascii="Times New Roman" w:eastAsia="Times New Roman" w:hAnsi="Times New Roman" w:cs="Times New Roman"/>
                <w:sz w:val="24"/>
                <w:szCs w:val="24"/>
                <w:lang w:val="ru-RU" w:eastAsia="ru-RU"/>
              </w:rPr>
              <w:t>31</w:t>
            </w:r>
            <w:r w:rsidRPr="00D2637B">
              <w:rPr>
                <w:rFonts w:ascii="Times New Roman" w:eastAsia="Times New Roman" w:hAnsi="Times New Roman" w:cs="Times New Roman"/>
                <w:sz w:val="24"/>
                <w:szCs w:val="24"/>
                <w:lang w:val="ru-RU" w:eastAsia="ru-RU"/>
              </w:rPr>
              <w:t>.05.2023</w:t>
            </w:r>
          </w:p>
        </w:tc>
      </w:tr>
      <w:tr w:rsidR="001963B8" w:rsidRPr="00534B05" w14:paraId="382903D5" w14:textId="77777777" w:rsidTr="006F58B9">
        <w:trPr>
          <w:trHeight w:val="773"/>
        </w:trPr>
        <w:tc>
          <w:tcPr>
            <w:tcW w:w="5000" w:type="pct"/>
            <w:gridSpan w:val="3"/>
            <w:shd w:val="clear" w:color="auto" w:fill="auto"/>
          </w:tcPr>
          <w:p w14:paraId="79C080D4"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lastRenderedPageBreak/>
              <w:t>Сроки проведения промежуточной аттестации</w:t>
            </w:r>
          </w:p>
          <w:p w14:paraId="691B38B4" w14:textId="5049C7C1"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 xml:space="preserve">1-4 классы:   </w:t>
            </w:r>
            <w:r w:rsidR="00D2637B" w:rsidRPr="00D2637B">
              <w:rPr>
                <w:rFonts w:ascii="Times New Roman" w:eastAsia="Times New Roman" w:hAnsi="Times New Roman" w:cs="Times New Roman"/>
                <w:sz w:val="24"/>
                <w:szCs w:val="24"/>
                <w:lang w:val="ru-RU" w:eastAsia="ru-RU"/>
              </w:rPr>
              <w:t>15</w:t>
            </w:r>
            <w:r w:rsidRPr="00D2637B">
              <w:rPr>
                <w:rFonts w:ascii="Times New Roman" w:eastAsia="Times New Roman" w:hAnsi="Times New Roman" w:cs="Times New Roman"/>
                <w:sz w:val="24"/>
                <w:szCs w:val="24"/>
                <w:lang w:val="ru-RU" w:eastAsia="ru-RU"/>
              </w:rPr>
              <w:t xml:space="preserve">.05.2023 -     </w:t>
            </w:r>
            <w:r w:rsidR="00D2637B" w:rsidRPr="00D2637B">
              <w:rPr>
                <w:rFonts w:ascii="Times New Roman" w:eastAsia="Times New Roman" w:hAnsi="Times New Roman" w:cs="Times New Roman"/>
                <w:sz w:val="24"/>
                <w:szCs w:val="24"/>
                <w:lang w:val="ru-RU" w:eastAsia="ru-RU"/>
              </w:rPr>
              <w:t>25</w:t>
            </w:r>
            <w:r w:rsidRPr="00D2637B">
              <w:rPr>
                <w:rFonts w:ascii="Times New Roman" w:eastAsia="Times New Roman" w:hAnsi="Times New Roman" w:cs="Times New Roman"/>
                <w:sz w:val="24"/>
                <w:szCs w:val="24"/>
                <w:lang w:val="ru-RU" w:eastAsia="ru-RU"/>
              </w:rPr>
              <w:t>.05.2023</w:t>
            </w:r>
          </w:p>
          <w:p w14:paraId="4B312A1A" w14:textId="60FADD8B"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 xml:space="preserve">5-8.10 классы:   </w:t>
            </w:r>
            <w:r w:rsidR="00D2637B" w:rsidRPr="00D2637B">
              <w:rPr>
                <w:rFonts w:ascii="Times New Roman" w:eastAsia="Times New Roman" w:hAnsi="Times New Roman" w:cs="Times New Roman"/>
                <w:sz w:val="24"/>
                <w:szCs w:val="24"/>
                <w:lang w:val="ru-RU" w:eastAsia="ru-RU"/>
              </w:rPr>
              <w:t>22</w:t>
            </w:r>
            <w:r w:rsidRPr="00D2637B">
              <w:rPr>
                <w:rFonts w:ascii="Times New Roman" w:eastAsia="Times New Roman" w:hAnsi="Times New Roman" w:cs="Times New Roman"/>
                <w:sz w:val="24"/>
                <w:szCs w:val="24"/>
                <w:lang w:val="ru-RU" w:eastAsia="ru-RU"/>
              </w:rPr>
              <w:t xml:space="preserve">.05.2023 -    </w:t>
            </w:r>
            <w:r w:rsidR="00D2637B" w:rsidRPr="00D2637B">
              <w:rPr>
                <w:rFonts w:ascii="Times New Roman" w:eastAsia="Times New Roman" w:hAnsi="Times New Roman" w:cs="Times New Roman"/>
                <w:sz w:val="24"/>
                <w:szCs w:val="24"/>
                <w:lang w:val="ru-RU" w:eastAsia="ru-RU"/>
              </w:rPr>
              <w:t>31</w:t>
            </w:r>
            <w:r w:rsidRPr="00D2637B">
              <w:rPr>
                <w:rFonts w:ascii="Times New Roman" w:eastAsia="Times New Roman" w:hAnsi="Times New Roman" w:cs="Times New Roman"/>
                <w:sz w:val="24"/>
                <w:szCs w:val="24"/>
                <w:lang w:val="ru-RU" w:eastAsia="ru-RU"/>
              </w:rPr>
              <w:t>.05.2023</w:t>
            </w:r>
          </w:p>
        </w:tc>
      </w:tr>
      <w:tr w:rsidR="001963B8" w:rsidRPr="00AF163B" w14:paraId="288DFDA1" w14:textId="77777777" w:rsidTr="006F58B9">
        <w:trPr>
          <w:trHeight w:val="1030"/>
        </w:trPr>
        <w:tc>
          <w:tcPr>
            <w:tcW w:w="5000" w:type="pct"/>
            <w:gridSpan w:val="3"/>
            <w:shd w:val="clear" w:color="auto" w:fill="auto"/>
          </w:tcPr>
          <w:p w14:paraId="1884DACC"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Праздничные дни:</w:t>
            </w:r>
          </w:p>
          <w:p w14:paraId="3BCA8479"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23-24  февраля – четверг, пятница</w:t>
            </w:r>
          </w:p>
          <w:p w14:paraId="6348F0EB"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8 марта – среда</w:t>
            </w:r>
          </w:p>
          <w:p w14:paraId="004F54D8"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1 мая – понедельник</w:t>
            </w:r>
          </w:p>
          <w:p w14:paraId="7E76A467" w14:textId="77777777" w:rsidR="001963B8" w:rsidRPr="00D2637B" w:rsidRDefault="001963B8" w:rsidP="007F1FF3">
            <w:pPr>
              <w:widowControl/>
              <w:autoSpaceDE/>
              <w:autoSpaceDN/>
              <w:contextualSpacing/>
              <w:rPr>
                <w:rFonts w:ascii="Times New Roman" w:eastAsia="Times New Roman" w:hAnsi="Times New Roman" w:cs="Times New Roman"/>
                <w:sz w:val="24"/>
                <w:szCs w:val="24"/>
                <w:lang w:val="ru-RU" w:eastAsia="ru-RU"/>
              </w:rPr>
            </w:pPr>
            <w:r w:rsidRPr="00D2637B">
              <w:rPr>
                <w:rFonts w:ascii="Times New Roman" w:eastAsia="Times New Roman" w:hAnsi="Times New Roman" w:cs="Times New Roman"/>
                <w:sz w:val="24"/>
                <w:szCs w:val="24"/>
                <w:lang w:val="ru-RU" w:eastAsia="ru-RU"/>
              </w:rPr>
              <w:t>8-9 мая – понедельник, вторник</w:t>
            </w:r>
          </w:p>
        </w:tc>
      </w:tr>
    </w:tbl>
    <w:p w14:paraId="274E6BB8" w14:textId="5CF319CA" w:rsidR="000D2823" w:rsidRDefault="000D2823" w:rsidP="001341C1">
      <w:pPr>
        <w:pStyle w:val="20"/>
        <w:tabs>
          <w:tab w:val="left" w:pos="426"/>
          <w:tab w:val="left" w:pos="1418"/>
        </w:tabs>
        <w:ind w:left="0" w:firstLine="624"/>
        <w:jc w:val="both"/>
        <w:rPr>
          <w:rFonts w:ascii="Times New Roman" w:hAnsi="Times New Roman" w:cs="Times New Roman"/>
          <w:b/>
          <w:sz w:val="28"/>
          <w:szCs w:val="28"/>
          <w:lang w:val="ru-RU"/>
        </w:rPr>
      </w:pPr>
    </w:p>
    <w:p w14:paraId="753135B8" w14:textId="77777777" w:rsidR="007F1FF3" w:rsidRPr="00682150" w:rsidRDefault="007F1FF3" w:rsidP="001341C1">
      <w:pPr>
        <w:pStyle w:val="20"/>
        <w:tabs>
          <w:tab w:val="left" w:pos="426"/>
          <w:tab w:val="left" w:pos="1418"/>
        </w:tabs>
        <w:ind w:left="0" w:firstLine="624"/>
        <w:jc w:val="both"/>
        <w:rPr>
          <w:rFonts w:ascii="Times New Roman" w:hAnsi="Times New Roman" w:cs="Times New Roman"/>
          <w:b/>
          <w:sz w:val="28"/>
          <w:szCs w:val="28"/>
          <w:lang w:val="ru-RU"/>
        </w:rPr>
      </w:pPr>
    </w:p>
    <w:p w14:paraId="66AC6FED" w14:textId="628361E2" w:rsidR="009E224D" w:rsidRPr="00085297" w:rsidRDefault="004D0A5B" w:rsidP="004C7275">
      <w:pPr>
        <w:pStyle w:val="20"/>
        <w:numPr>
          <w:ilvl w:val="1"/>
          <w:numId w:val="22"/>
        </w:numPr>
        <w:tabs>
          <w:tab w:val="left" w:pos="426"/>
          <w:tab w:val="left" w:pos="1418"/>
        </w:tabs>
        <w:ind w:left="0" w:firstLine="624"/>
        <w:jc w:val="both"/>
        <w:rPr>
          <w:rFonts w:ascii="Times New Roman" w:hAnsi="Times New Roman" w:cs="Times New Roman"/>
          <w:b/>
          <w:sz w:val="28"/>
          <w:szCs w:val="28"/>
        </w:rPr>
      </w:pPr>
      <w:bookmarkStart w:id="44" w:name="_Toc110804660"/>
      <w:r w:rsidRPr="00085297">
        <w:rPr>
          <w:rFonts w:ascii="Times New Roman" w:hAnsi="Times New Roman" w:cs="Times New Roman"/>
          <w:b/>
          <w:sz w:val="28"/>
          <w:szCs w:val="28"/>
        </w:rPr>
        <w:t>ПЛАН ВНЕУРОЧНОЙ ДЕЯТЕЛЬНОСТИ</w:t>
      </w:r>
      <w:bookmarkEnd w:id="44"/>
    </w:p>
    <w:p w14:paraId="29D80E57"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Под внеурочной деятельностью понимается образовательная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14:paraId="60AAECB4"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Внеурочная деятельность является неотъемлемой и обязательной частью основной общеобразовательной программы.</w:t>
      </w:r>
    </w:p>
    <w:p w14:paraId="1847B213"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соответствии с требованиями обновленных ФГОС ООО образовательная организация обеспечивает проведение до 10 часов еженедельных занятий внеурочной деятельности (до 1320 часов на уровне начального общего образования).</w:t>
      </w:r>
    </w:p>
    <w:p w14:paraId="11873FF9"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МБОУ «Центр образования «Перспектива» г. Брянска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0CADE85C"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Содержательное наполнение модели данного  плана внеурочной деятельности это:</w:t>
      </w:r>
    </w:p>
    <w:p w14:paraId="06B7CE0B"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-занятия обучающихся по углубленному изучению отдельных учебных предметов;</w:t>
      </w:r>
    </w:p>
    <w:p w14:paraId="54682D73"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-занятия</w:t>
      </w:r>
      <w:r w:rsidRPr="00682150">
        <w:rPr>
          <w:rFonts w:ascii="Times New Roman" w:hAnsi="Times New Roman" w:cs="Times New Roman"/>
          <w:color w:val="000000" w:themeColor="text1"/>
          <w:sz w:val="28"/>
          <w:szCs w:val="28"/>
          <w:lang w:val="ru-RU"/>
        </w:rPr>
        <w:tab/>
        <w:t>обучающихся</w:t>
      </w:r>
      <w:r w:rsidRPr="00682150">
        <w:rPr>
          <w:rFonts w:ascii="Times New Roman" w:hAnsi="Times New Roman" w:cs="Times New Roman"/>
          <w:color w:val="000000" w:themeColor="text1"/>
          <w:sz w:val="28"/>
          <w:szCs w:val="28"/>
          <w:lang w:val="ru-RU"/>
        </w:rPr>
        <w:tab/>
        <w:t>по</w:t>
      </w:r>
      <w:r w:rsidRPr="00682150">
        <w:rPr>
          <w:rFonts w:ascii="Times New Roman" w:hAnsi="Times New Roman" w:cs="Times New Roman"/>
          <w:color w:val="000000" w:themeColor="text1"/>
          <w:sz w:val="28"/>
          <w:szCs w:val="28"/>
          <w:lang w:val="ru-RU"/>
        </w:rPr>
        <w:tab/>
        <w:t>формированию</w:t>
      </w:r>
      <w:r w:rsidRPr="00682150">
        <w:rPr>
          <w:rFonts w:ascii="Times New Roman" w:hAnsi="Times New Roman" w:cs="Times New Roman"/>
          <w:color w:val="000000" w:themeColor="text1"/>
          <w:sz w:val="28"/>
          <w:szCs w:val="28"/>
          <w:lang w:val="ru-RU"/>
        </w:rPr>
        <w:tab/>
        <w:t>функциональной грамотности;</w:t>
      </w:r>
    </w:p>
    <w:p w14:paraId="3BA46A1F"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-занятия обучающихся с педагогами, сопровождающими проектно- исследовательскую деятельность;</w:t>
      </w:r>
    </w:p>
    <w:p w14:paraId="2D87FCD5"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-профориентационные занятия обучающихся.</w:t>
      </w:r>
    </w:p>
    <w:p w14:paraId="54FB3B7D"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 целью обеспечения преемственности содержания образовательных программ начального общего и основного общего образования целесообразно при формировании плана внеурочной деятельности образовательной организации предусмотреть часть, рекомендуемую для всех обучающихся:</w:t>
      </w:r>
    </w:p>
    <w:p w14:paraId="45260885"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1 час в неделю – на информационно-просветительские занятия патриотической, нравственной   и   экологической   направленности   «Разговоры о важном» (понедельник, первый урок);</w:t>
      </w:r>
    </w:p>
    <w:p w14:paraId="5F21B58C"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1 час в неделю – на занятия по формированию функциональной грамотности обучающихся (в том числе финансовой грамотности);</w:t>
      </w:r>
    </w:p>
    <w:p w14:paraId="2B3EB6E5"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1 час в неделю – на занятия, направленные на удовлетворение профориентационных интересов и потребностей обучающихся (в том числе основы предпринимательства).</w:t>
      </w:r>
    </w:p>
    <w:p w14:paraId="1FFB2C69"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Кроме того, в вариативную часть плана внеурочной деятельности возможно включение:</w:t>
      </w:r>
    </w:p>
    <w:p w14:paraId="01E37AFC"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3 часа в неделю – на занятия, связанные с реализацией особых интеллектуальных и социокультурных потребностей обучающихся (в том числе для сопровождения изучения отдельных учебных предметов на углубленном уровне, проектно-исследовательской деятельности, исторического просвещения); </w:t>
      </w:r>
    </w:p>
    <w:p w14:paraId="0EF1C9ED" w14:textId="77777777" w:rsidR="00931F13" w:rsidRPr="00682150" w:rsidRDefault="00931F13"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2 часа в неделю – на занятия, направленные на удовлетворение интересов и потребностей обучающихся в творческом и физическом развитии (в том числе организация занятий в школьных театрах, школьных музеях, школьных спортивных клубах, а также в рамках реализации программы развития социальной активности обучающихся начальных классов «Орлята России»);</w:t>
      </w:r>
    </w:p>
    <w:p w14:paraId="644DCB97" w14:textId="406DD9DF" w:rsidR="00931F13" w:rsidRPr="000A20CB" w:rsidRDefault="00931F13" w:rsidP="004C7275">
      <w:pPr>
        <w:pStyle w:val="a7"/>
        <w:numPr>
          <w:ilvl w:val="0"/>
          <w:numId w:val="9"/>
        </w:numPr>
        <w:tabs>
          <w:tab w:val="left" w:pos="709"/>
        </w:tabs>
        <w:rPr>
          <w:rFonts w:ascii="Times New Roman" w:eastAsia="Times New Roman" w:hAnsi="Times New Roman" w:cs="Times New Roman"/>
          <w:b/>
          <w:sz w:val="28"/>
          <w:szCs w:val="28"/>
          <w:lang w:val="ru-RU" w:eastAsia="ru-RU" w:bidi="ru-RU"/>
        </w:rPr>
      </w:pPr>
      <w:r w:rsidRPr="000A20CB">
        <w:rPr>
          <w:rFonts w:ascii="Times New Roman" w:hAnsi="Times New Roman" w:cs="Times New Roman"/>
          <w:color w:val="000000" w:themeColor="text1"/>
          <w:sz w:val="28"/>
          <w:szCs w:val="28"/>
          <w:lang w:val="ru-RU"/>
        </w:rPr>
        <w:t>часа в неделю – на занятия, направленные на удовлетворение социальных интересов и потребностей обучающихся (в том числе в рамках реализации проекта «Россия – страна возможностей»).</w:t>
      </w:r>
      <w:r w:rsidR="00F27DE8" w:rsidRPr="000A20CB">
        <w:rPr>
          <w:rFonts w:ascii="Times New Roman" w:eastAsia="Times New Roman" w:hAnsi="Times New Roman" w:cs="Times New Roman"/>
          <w:b/>
          <w:sz w:val="28"/>
          <w:szCs w:val="28"/>
          <w:lang w:val="ru-RU" w:eastAsia="ru-RU" w:bidi="ru-RU"/>
        </w:rPr>
        <w:t xml:space="preserve"> </w:t>
      </w:r>
    </w:p>
    <w:p w14:paraId="7A7A49CB" w14:textId="77777777" w:rsidR="000A20CB" w:rsidRPr="000A20CB" w:rsidRDefault="000A20CB" w:rsidP="000A20CB">
      <w:pPr>
        <w:tabs>
          <w:tab w:val="left" w:pos="709"/>
        </w:tabs>
        <w:rPr>
          <w:rFonts w:ascii="Times New Roman" w:eastAsia="Times New Roman" w:hAnsi="Times New Roman" w:cs="Times New Roman"/>
          <w:b/>
          <w:sz w:val="28"/>
          <w:szCs w:val="28"/>
          <w:lang w:val="ru-RU" w:eastAsia="ru-RU" w:bidi="ru-RU"/>
        </w:rPr>
      </w:pPr>
    </w:p>
    <w:p w14:paraId="503A14FF" w14:textId="7BE6BDCA" w:rsidR="00931F13" w:rsidRDefault="00931F13" w:rsidP="001341C1">
      <w:pPr>
        <w:ind w:firstLine="624"/>
        <w:jc w:val="center"/>
        <w:rPr>
          <w:rFonts w:ascii="Times New Roman" w:eastAsia="Times New Roman" w:hAnsi="Times New Roman" w:cs="Times New Roman"/>
          <w:b/>
          <w:sz w:val="28"/>
          <w:szCs w:val="28"/>
          <w:lang w:eastAsia="ru-RU" w:bidi="ru-RU"/>
        </w:rPr>
      </w:pPr>
      <w:r w:rsidRPr="00682150">
        <w:rPr>
          <w:rFonts w:ascii="Times New Roman" w:eastAsia="Times New Roman" w:hAnsi="Times New Roman" w:cs="Times New Roman"/>
          <w:b/>
          <w:sz w:val="28"/>
          <w:szCs w:val="28"/>
          <w:lang w:eastAsia="ru-RU" w:bidi="ru-RU"/>
        </w:rPr>
        <w:t>План внеурочной деятельности НОО</w:t>
      </w:r>
    </w:p>
    <w:p w14:paraId="5E0BE897" w14:textId="77777777" w:rsidR="007F1FF3" w:rsidRPr="00682150" w:rsidRDefault="007F1FF3" w:rsidP="001341C1">
      <w:pPr>
        <w:ind w:firstLine="624"/>
        <w:jc w:val="center"/>
        <w:rPr>
          <w:rFonts w:ascii="Times New Roman" w:eastAsia="Times New Roman" w:hAnsi="Times New Roman" w:cs="Times New Roman"/>
          <w:b/>
          <w:sz w:val="28"/>
          <w:szCs w:val="28"/>
          <w:lang w:eastAsia="ru-RU" w:bidi="ru-RU"/>
        </w:rPr>
      </w:pPr>
    </w:p>
    <w:tbl>
      <w:tblPr>
        <w:tblStyle w:val="af6"/>
        <w:tblpPr w:leftFromText="180" w:rightFromText="180" w:vertAnchor="text" w:tblpY="1"/>
        <w:tblOverlap w:val="never"/>
        <w:tblW w:w="0" w:type="auto"/>
        <w:tblLook w:val="04A0" w:firstRow="1" w:lastRow="0" w:firstColumn="1" w:lastColumn="0" w:noHBand="0" w:noVBand="1"/>
      </w:tblPr>
      <w:tblGrid>
        <w:gridCol w:w="2426"/>
        <w:gridCol w:w="991"/>
        <w:gridCol w:w="2493"/>
        <w:gridCol w:w="2406"/>
        <w:gridCol w:w="1030"/>
      </w:tblGrid>
      <w:tr w:rsidR="00F42369" w:rsidRPr="00F27DE8" w14:paraId="028060A1" w14:textId="77777777" w:rsidTr="00E90211">
        <w:trPr>
          <w:trHeight w:val="450"/>
        </w:trPr>
        <w:tc>
          <w:tcPr>
            <w:tcW w:w="2475" w:type="dxa"/>
            <w:vAlign w:val="center"/>
          </w:tcPr>
          <w:p w14:paraId="5D1BAA76" w14:textId="73C92D76" w:rsidR="00931F13" w:rsidRPr="00F27DE8" w:rsidRDefault="00931F13" w:rsidP="001341C1">
            <w:pPr>
              <w:jc w:val="cente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Направление внеурочной</w:t>
            </w:r>
            <w:r w:rsidR="00F27DE8">
              <w:rPr>
                <w:rFonts w:ascii="Times New Roman" w:hAnsi="Times New Roman" w:cs="Times New Roman"/>
                <w:b/>
                <w:sz w:val="24"/>
                <w:szCs w:val="24"/>
                <w:lang w:eastAsia="ru-RU" w:bidi="ru-RU"/>
              </w:rPr>
              <w:t xml:space="preserve"> </w:t>
            </w:r>
            <w:r w:rsidRPr="00F27DE8">
              <w:rPr>
                <w:rFonts w:ascii="Times New Roman" w:hAnsi="Times New Roman" w:cs="Times New Roman"/>
                <w:b/>
                <w:sz w:val="24"/>
                <w:szCs w:val="24"/>
                <w:lang w:eastAsia="ru-RU" w:bidi="ru-RU"/>
              </w:rPr>
              <w:t>деятельности</w:t>
            </w:r>
          </w:p>
        </w:tc>
        <w:tc>
          <w:tcPr>
            <w:tcW w:w="1014" w:type="dxa"/>
            <w:vAlign w:val="center"/>
          </w:tcPr>
          <w:p w14:paraId="09676828" w14:textId="77777777" w:rsidR="00931F13" w:rsidRPr="00F27DE8" w:rsidRDefault="00931F13" w:rsidP="001341C1">
            <w:pPr>
              <w:jc w:val="center"/>
              <w:rPr>
                <w:rFonts w:ascii="Times New Roman" w:hAnsi="Times New Roman" w:cs="Times New Roman"/>
                <w:b/>
                <w:sz w:val="24"/>
                <w:szCs w:val="24"/>
                <w:lang w:val="ru-RU" w:eastAsia="ru-RU" w:bidi="ru-RU"/>
              </w:rPr>
            </w:pPr>
            <w:r w:rsidRPr="00F27DE8">
              <w:rPr>
                <w:rFonts w:ascii="Times New Roman" w:hAnsi="Times New Roman" w:cs="Times New Roman"/>
                <w:b/>
                <w:sz w:val="24"/>
                <w:szCs w:val="24"/>
                <w:lang w:val="ru-RU" w:eastAsia="ru-RU" w:bidi="ru-RU"/>
              </w:rPr>
              <w:t>Кол-во</w:t>
            </w:r>
          </w:p>
          <w:p w14:paraId="5F138099" w14:textId="77777777" w:rsidR="00931F13" w:rsidRPr="00F27DE8" w:rsidRDefault="00931F13" w:rsidP="001341C1">
            <w:pPr>
              <w:jc w:val="center"/>
              <w:rPr>
                <w:rFonts w:ascii="Times New Roman" w:hAnsi="Times New Roman" w:cs="Times New Roman"/>
                <w:b/>
                <w:sz w:val="24"/>
                <w:szCs w:val="24"/>
                <w:lang w:val="ru-RU" w:eastAsia="ru-RU" w:bidi="ru-RU"/>
              </w:rPr>
            </w:pPr>
            <w:r w:rsidRPr="00F27DE8">
              <w:rPr>
                <w:rFonts w:ascii="Times New Roman" w:hAnsi="Times New Roman" w:cs="Times New Roman"/>
                <w:b/>
                <w:sz w:val="24"/>
                <w:szCs w:val="24"/>
                <w:lang w:val="ru-RU" w:eastAsia="ru-RU" w:bidi="ru-RU"/>
              </w:rPr>
              <w:t>часов в неделю</w:t>
            </w:r>
          </w:p>
        </w:tc>
        <w:tc>
          <w:tcPr>
            <w:tcW w:w="2567" w:type="dxa"/>
            <w:vAlign w:val="center"/>
          </w:tcPr>
          <w:p w14:paraId="0A396505" w14:textId="77777777" w:rsidR="00931F13" w:rsidRPr="00F27DE8" w:rsidRDefault="00931F13" w:rsidP="001341C1">
            <w:pPr>
              <w:jc w:val="cente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Основное содержание занятий</w:t>
            </w:r>
          </w:p>
        </w:tc>
        <w:tc>
          <w:tcPr>
            <w:tcW w:w="2460" w:type="dxa"/>
            <w:vAlign w:val="center"/>
          </w:tcPr>
          <w:p w14:paraId="32C1BF7C" w14:textId="07C346ED" w:rsidR="00931F13" w:rsidRPr="000D104C" w:rsidRDefault="00931F13" w:rsidP="001341C1">
            <w:pPr>
              <w:jc w:val="center"/>
              <w:rPr>
                <w:rFonts w:ascii="Times New Roman" w:hAnsi="Times New Roman" w:cs="Times New Roman"/>
                <w:b/>
                <w:sz w:val="24"/>
                <w:szCs w:val="24"/>
                <w:lang w:val="ru-RU" w:eastAsia="ru-RU" w:bidi="ru-RU"/>
              </w:rPr>
            </w:pPr>
            <w:r w:rsidRPr="000D104C">
              <w:rPr>
                <w:rFonts w:ascii="Times New Roman" w:hAnsi="Times New Roman" w:cs="Times New Roman"/>
                <w:b/>
                <w:sz w:val="24"/>
                <w:szCs w:val="24"/>
                <w:lang w:val="ru-RU" w:eastAsia="ru-RU" w:bidi="ru-RU"/>
              </w:rPr>
              <w:t>Формы организации</w:t>
            </w:r>
            <w:r w:rsidRPr="000D104C">
              <w:rPr>
                <w:rFonts w:ascii="Times New Roman" w:eastAsia="Courier New" w:hAnsi="Times New Roman" w:cs="Times New Roman"/>
                <w:color w:val="000000"/>
                <w:sz w:val="24"/>
                <w:szCs w:val="24"/>
                <w:lang w:val="ru-RU" w:eastAsia="ru-RU" w:bidi="ru-RU"/>
              </w:rPr>
              <w:t xml:space="preserve"> </w:t>
            </w:r>
            <w:r w:rsidRPr="000D104C">
              <w:rPr>
                <w:rFonts w:ascii="Times New Roman" w:hAnsi="Times New Roman" w:cs="Times New Roman"/>
                <w:b/>
                <w:sz w:val="24"/>
                <w:szCs w:val="24"/>
                <w:lang w:val="ru-RU" w:eastAsia="ru-RU" w:bidi="ru-RU"/>
              </w:rPr>
              <w:t>и наименования занятий</w:t>
            </w:r>
          </w:p>
        </w:tc>
        <w:tc>
          <w:tcPr>
            <w:tcW w:w="1056" w:type="dxa"/>
            <w:vAlign w:val="center"/>
          </w:tcPr>
          <w:p w14:paraId="4DDBC0CD" w14:textId="77777777" w:rsidR="00931F13" w:rsidRPr="00F27DE8" w:rsidRDefault="00931F13" w:rsidP="001341C1">
            <w:pPr>
              <w:jc w:val="cente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Классы</w:t>
            </w:r>
          </w:p>
        </w:tc>
      </w:tr>
      <w:tr w:rsidR="00931F13" w:rsidRPr="00AF163B" w14:paraId="30DD44E5" w14:textId="77777777" w:rsidTr="00E90211">
        <w:trPr>
          <w:trHeight w:val="450"/>
        </w:trPr>
        <w:tc>
          <w:tcPr>
            <w:tcW w:w="8516" w:type="dxa"/>
            <w:gridSpan w:val="4"/>
          </w:tcPr>
          <w:p w14:paraId="1207A009" w14:textId="77777777" w:rsidR="00931F13" w:rsidRPr="00F27DE8" w:rsidRDefault="00931F13" w:rsidP="00F42369">
            <w:pPr>
              <w:jc w:val="center"/>
              <w:rPr>
                <w:rFonts w:ascii="Times New Roman" w:hAnsi="Times New Roman" w:cs="Times New Roman"/>
                <w:b/>
                <w:sz w:val="24"/>
                <w:szCs w:val="24"/>
                <w:lang w:val="ru-RU" w:eastAsia="ru-RU" w:bidi="ru-RU"/>
              </w:rPr>
            </w:pPr>
            <w:r w:rsidRPr="00F27DE8">
              <w:rPr>
                <w:rFonts w:ascii="Times New Roman" w:hAnsi="Times New Roman" w:cs="Times New Roman"/>
                <w:b/>
                <w:sz w:val="24"/>
                <w:szCs w:val="24"/>
                <w:lang w:val="ru-RU" w:eastAsia="ru-RU" w:bidi="ru-RU"/>
              </w:rPr>
              <w:t>Часть, рекомендуемая для всех обучающихся</w:t>
            </w:r>
          </w:p>
        </w:tc>
        <w:tc>
          <w:tcPr>
            <w:tcW w:w="1056" w:type="dxa"/>
          </w:tcPr>
          <w:p w14:paraId="49933ECE" w14:textId="77777777" w:rsidR="00931F13" w:rsidRPr="00F27DE8" w:rsidRDefault="00931F13" w:rsidP="001341C1">
            <w:pPr>
              <w:rPr>
                <w:rFonts w:ascii="Times New Roman" w:hAnsi="Times New Roman" w:cs="Times New Roman"/>
                <w:b/>
                <w:sz w:val="24"/>
                <w:szCs w:val="24"/>
                <w:lang w:val="ru-RU" w:eastAsia="ru-RU" w:bidi="ru-RU"/>
              </w:rPr>
            </w:pPr>
          </w:p>
        </w:tc>
      </w:tr>
      <w:tr w:rsidR="00F42369" w:rsidRPr="00F27DE8" w14:paraId="7085EA05" w14:textId="77777777" w:rsidTr="00E90211">
        <w:trPr>
          <w:trHeight w:val="450"/>
        </w:trPr>
        <w:tc>
          <w:tcPr>
            <w:tcW w:w="2475" w:type="dxa"/>
          </w:tcPr>
          <w:p w14:paraId="0ED8ECD5" w14:textId="323CA65A" w:rsidR="00931F13" w:rsidRPr="00F27DE8" w:rsidRDefault="00931F13" w:rsidP="001341C1">
            <w:pPr>
              <w:rPr>
                <w:rFonts w:ascii="Times New Roman" w:hAnsi="Times New Roman" w:cs="Times New Roman"/>
                <w:b/>
                <w:sz w:val="24"/>
                <w:szCs w:val="24"/>
                <w:lang w:val="ru-RU" w:eastAsia="ru-RU" w:bidi="ru-RU"/>
              </w:rPr>
            </w:pPr>
            <w:r w:rsidRPr="00F27DE8">
              <w:rPr>
                <w:rFonts w:ascii="Times New Roman" w:hAnsi="Times New Roman" w:cs="Times New Roman"/>
                <w:sz w:val="24"/>
                <w:szCs w:val="24"/>
                <w:lang w:val="ru-RU" w:eastAsia="ru-RU" w:bidi="ru-RU"/>
              </w:rPr>
              <w:t>Информационно-</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просветительские</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занятия</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патриотической,</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нравственной</w:t>
            </w:r>
            <w:r w:rsidR="00F27DE8">
              <w:rPr>
                <w:rFonts w:ascii="Times New Roman" w:hAnsi="Times New Roman" w:cs="Times New Roman"/>
                <w:sz w:val="24"/>
                <w:szCs w:val="24"/>
                <w:lang w:val="ru-RU" w:eastAsia="ru-RU" w:bidi="ru-RU"/>
              </w:rPr>
              <w:t xml:space="preserve"> и </w:t>
            </w:r>
            <w:r w:rsidRPr="00F27DE8">
              <w:rPr>
                <w:rFonts w:ascii="Times New Roman" w:hAnsi="Times New Roman" w:cs="Times New Roman"/>
                <w:sz w:val="24"/>
                <w:szCs w:val="24"/>
                <w:lang w:val="ru-RU" w:eastAsia="ru-RU" w:bidi="ru-RU"/>
              </w:rPr>
              <w:t>экологической</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направленности</w:t>
            </w:r>
            <w:r w:rsidR="00F27DE8" w:rsidRP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«Разговоры</w:t>
            </w:r>
            <w:r w:rsidR="00F27DE8" w:rsidRP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 важном»</w:t>
            </w:r>
          </w:p>
        </w:tc>
        <w:tc>
          <w:tcPr>
            <w:tcW w:w="1014" w:type="dxa"/>
          </w:tcPr>
          <w:p w14:paraId="33025F21" w14:textId="77777777" w:rsidR="00931F13" w:rsidRPr="00F27DE8" w:rsidRDefault="00931F13" w:rsidP="001341C1">
            <w:pPr>
              <w:rPr>
                <w:rFonts w:ascii="Times New Roman" w:hAnsi="Times New Roman" w:cs="Times New Roman"/>
                <w:b/>
                <w:sz w:val="24"/>
                <w:szCs w:val="24"/>
                <w:lang w:val="ru-RU" w:eastAsia="ru-RU" w:bidi="ru-RU"/>
              </w:rPr>
            </w:pPr>
          </w:p>
          <w:p w14:paraId="7D0844DC" w14:textId="77777777" w:rsidR="00931F13" w:rsidRPr="00F27DE8" w:rsidRDefault="00931F13" w:rsidP="001341C1">
            <w:pP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1</w:t>
            </w:r>
          </w:p>
        </w:tc>
        <w:tc>
          <w:tcPr>
            <w:tcW w:w="2567" w:type="dxa"/>
          </w:tcPr>
          <w:p w14:paraId="41469DE3" w14:textId="6E9EE30B"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Основная</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i/>
                <w:sz w:val="24"/>
                <w:szCs w:val="24"/>
                <w:lang w:val="ru-RU" w:eastAsia="ru-RU" w:bidi="ru-RU"/>
              </w:rPr>
              <w:t>цель</w:t>
            </w:r>
            <w:r w:rsidRPr="00F27DE8">
              <w:rPr>
                <w:rFonts w:ascii="Times New Roman" w:hAnsi="Times New Roman" w:cs="Times New Roman"/>
                <w:sz w:val="24"/>
                <w:szCs w:val="24"/>
                <w:lang w:val="ru-RU" w:eastAsia="ru-RU" w:bidi="ru-RU"/>
              </w:rPr>
              <w:t>:</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развитие ценностного отношения обучающихся к своей Родине – России, населяющим ее людям, ее уникальной истории, богатой природе и великой культуре.</w:t>
            </w:r>
          </w:p>
          <w:p w14:paraId="4D23F1F1" w14:textId="45C3E0A8"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Основная</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i/>
                <w:sz w:val="24"/>
                <w:szCs w:val="24"/>
                <w:lang w:val="ru-RU" w:eastAsia="ru-RU" w:bidi="ru-RU"/>
              </w:rPr>
              <w:t>задача</w:t>
            </w:r>
            <w:r w:rsidRPr="00F27DE8">
              <w:rPr>
                <w:rFonts w:ascii="Times New Roman" w:hAnsi="Times New Roman" w:cs="Times New Roman"/>
                <w:sz w:val="24"/>
                <w:szCs w:val="24"/>
                <w:lang w:val="ru-RU" w:eastAsia="ru-RU" w:bidi="ru-RU"/>
              </w:rPr>
              <w:t>:</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формирование соответствующей внутренней</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позиции личности</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школьника, необходимой ему дляконструктивного</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и ответственного поведения в обществе.</w:t>
            </w:r>
          </w:p>
          <w:p w14:paraId="77059AA4" w14:textId="3A8E42E1"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Основные темы</w:t>
            </w:r>
            <w:r w:rsidRP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lastRenderedPageBreak/>
              <w:t>занятий</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связаны</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 важнейшими аспектами жизни человека в современной России:</w:t>
            </w:r>
          </w:p>
          <w:p w14:paraId="2D0A7B97" w14:textId="2033BEA4"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знанием родной истории и пониманием сложностей современного</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мира, техническим прогрессом и сохранением   природы,  ориентацией   в   мировой</w:t>
            </w:r>
          </w:p>
          <w:p w14:paraId="06342CFF" w14:textId="1ACB30C9"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художественной культуре и повседневной культуре поведения,</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доброжелательным отношением к</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окружающим</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и ответственным</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отношением</w:t>
            </w:r>
          </w:p>
          <w:p w14:paraId="1AAEDDA6" w14:textId="77777777" w:rsidR="00931F13" w:rsidRPr="00F27DE8" w:rsidRDefault="00931F13" w:rsidP="001341C1">
            <w:pPr>
              <w:rPr>
                <w:rFonts w:ascii="Times New Roman" w:hAnsi="Times New Roman" w:cs="Times New Roman"/>
                <w:b/>
                <w:sz w:val="24"/>
                <w:szCs w:val="24"/>
                <w:lang w:eastAsia="ru-RU" w:bidi="ru-RU"/>
              </w:rPr>
            </w:pPr>
            <w:r w:rsidRPr="00F27DE8">
              <w:rPr>
                <w:rFonts w:ascii="Times New Roman" w:hAnsi="Times New Roman" w:cs="Times New Roman"/>
                <w:sz w:val="24"/>
                <w:szCs w:val="24"/>
                <w:lang w:eastAsia="ru-RU" w:bidi="ru-RU"/>
              </w:rPr>
              <w:t>к собственным поступкам.</w:t>
            </w:r>
          </w:p>
        </w:tc>
        <w:tc>
          <w:tcPr>
            <w:tcW w:w="2460" w:type="dxa"/>
          </w:tcPr>
          <w:p w14:paraId="787B4AFA" w14:textId="77777777" w:rsidR="000A20CB"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lastRenderedPageBreak/>
              <w:t>Информационно-</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просветительские</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занятия</w:t>
            </w:r>
            <w:r w:rsidR="000D104C">
              <w:rPr>
                <w:rFonts w:ascii="Times New Roman" w:hAnsi="Times New Roman" w:cs="Times New Roman"/>
                <w:sz w:val="24"/>
                <w:szCs w:val="24"/>
                <w:lang w:val="ru-RU" w:eastAsia="ru-RU" w:bidi="ru-RU"/>
              </w:rPr>
              <w:t xml:space="preserve"> </w:t>
            </w:r>
            <w:r w:rsidR="000A20CB">
              <w:rPr>
                <w:rFonts w:ascii="Times New Roman" w:hAnsi="Times New Roman" w:cs="Times New Roman"/>
                <w:sz w:val="24"/>
                <w:szCs w:val="24"/>
                <w:lang w:val="ru-RU" w:eastAsia="ru-RU" w:bidi="ru-RU"/>
              </w:rPr>
              <w:t>«Рзговоры о важном»</w:t>
            </w:r>
          </w:p>
          <w:p w14:paraId="250DA984" w14:textId="2CF84FE2" w:rsidR="00931F13" w:rsidRPr="00F27DE8" w:rsidRDefault="00931F13" w:rsidP="001341C1">
            <w:pPr>
              <w:rPr>
                <w:rFonts w:ascii="Times New Roman" w:hAnsi="Times New Roman" w:cs="Times New Roman"/>
                <w:b/>
                <w:sz w:val="24"/>
                <w:szCs w:val="24"/>
                <w:lang w:val="ru-RU" w:eastAsia="ru-RU" w:bidi="ru-RU"/>
              </w:rPr>
            </w:pPr>
            <w:r w:rsidRPr="00F27DE8">
              <w:rPr>
                <w:rFonts w:ascii="Times New Roman" w:hAnsi="Times New Roman" w:cs="Times New Roman"/>
                <w:sz w:val="24"/>
                <w:szCs w:val="24"/>
                <w:lang w:val="ru-RU" w:eastAsia="ru-RU" w:bidi="ru-RU"/>
              </w:rPr>
              <w:t>Понедельник, 1 урок</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1-4 классы</w:t>
            </w:r>
            <w:r w:rsidR="000D104C">
              <w:rPr>
                <w:rFonts w:ascii="Times New Roman" w:hAnsi="Times New Roman" w:cs="Times New Roman"/>
                <w:sz w:val="24"/>
                <w:szCs w:val="24"/>
                <w:lang w:val="ru-RU" w:eastAsia="ru-RU" w:bidi="ru-RU"/>
              </w:rPr>
              <w:t xml:space="preserve"> </w:t>
            </w:r>
          </w:p>
        </w:tc>
        <w:tc>
          <w:tcPr>
            <w:tcW w:w="1056" w:type="dxa"/>
          </w:tcPr>
          <w:p w14:paraId="10E65CE1" w14:textId="378F547B" w:rsidR="00931F13" w:rsidRPr="00F27DE8" w:rsidRDefault="00931F13" w:rsidP="001341C1">
            <w:pPr>
              <w:rPr>
                <w:rFonts w:ascii="Times New Roman" w:hAnsi="Times New Roman" w:cs="Times New Roman"/>
                <w:sz w:val="24"/>
                <w:szCs w:val="24"/>
                <w:lang w:eastAsia="ru-RU" w:bidi="ru-RU"/>
              </w:rPr>
            </w:pPr>
            <w:r w:rsidRPr="00F27DE8">
              <w:rPr>
                <w:rFonts w:ascii="Times New Roman" w:hAnsi="Times New Roman" w:cs="Times New Roman"/>
                <w:sz w:val="24"/>
                <w:szCs w:val="24"/>
                <w:lang w:eastAsia="ru-RU" w:bidi="ru-RU"/>
              </w:rPr>
              <w:t>1-4 классы</w:t>
            </w:r>
            <w:r w:rsidR="000D104C">
              <w:rPr>
                <w:rFonts w:ascii="Times New Roman" w:hAnsi="Times New Roman" w:cs="Times New Roman"/>
                <w:sz w:val="24"/>
                <w:szCs w:val="24"/>
                <w:lang w:eastAsia="ru-RU" w:bidi="ru-RU"/>
              </w:rPr>
              <w:t xml:space="preserve"> </w:t>
            </w:r>
          </w:p>
        </w:tc>
      </w:tr>
      <w:tr w:rsidR="00F42369" w:rsidRPr="00F27DE8" w14:paraId="79FC963C" w14:textId="77777777" w:rsidTr="00E90211">
        <w:trPr>
          <w:trHeight w:val="450"/>
        </w:trPr>
        <w:tc>
          <w:tcPr>
            <w:tcW w:w="2475" w:type="dxa"/>
          </w:tcPr>
          <w:p w14:paraId="4B17EA70" w14:textId="428E3CE3" w:rsidR="00931F13" w:rsidRPr="00F27DE8" w:rsidRDefault="00931F13" w:rsidP="001341C1">
            <w:pPr>
              <w:rPr>
                <w:rFonts w:ascii="Times New Roman" w:hAnsi="Times New Roman" w:cs="Times New Roman"/>
                <w:b/>
                <w:sz w:val="24"/>
                <w:szCs w:val="24"/>
                <w:lang w:val="ru-RU" w:eastAsia="ru-RU" w:bidi="ru-RU"/>
              </w:rPr>
            </w:pPr>
            <w:r w:rsidRPr="00F27DE8">
              <w:rPr>
                <w:rFonts w:ascii="Times New Roman" w:hAnsi="Times New Roman" w:cs="Times New Roman"/>
                <w:sz w:val="24"/>
                <w:szCs w:val="24"/>
                <w:lang w:val="ru-RU" w:eastAsia="ru-RU" w:bidi="ru-RU"/>
              </w:rPr>
              <w:t>Занятия по формированию</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функциональной</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грамотности обучающихся</w:t>
            </w:r>
          </w:p>
        </w:tc>
        <w:tc>
          <w:tcPr>
            <w:tcW w:w="1014" w:type="dxa"/>
          </w:tcPr>
          <w:p w14:paraId="6F89B71B" w14:textId="77777777" w:rsidR="00931F13" w:rsidRPr="00F27DE8" w:rsidRDefault="00931F13" w:rsidP="001341C1">
            <w:pPr>
              <w:rPr>
                <w:rFonts w:ascii="Times New Roman" w:hAnsi="Times New Roman" w:cs="Times New Roman"/>
                <w:b/>
                <w:sz w:val="24"/>
                <w:szCs w:val="24"/>
                <w:lang w:val="ru-RU" w:eastAsia="ru-RU" w:bidi="ru-RU"/>
              </w:rPr>
            </w:pPr>
          </w:p>
          <w:p w14:paraId="114280A5" w14:textId="77777777" w:rsidR="00931F13" w:rsidRPr="00F27DE8" w:rsidRDefault="00931F13" w:rsidP="001341C1">
            <w:pP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1</w:t>
            </w:r>
          </w:p>
        </w:tc>
        <w:tc>
          <w:tcPr>
            <w:tcW w:w="2567" w:type="dxa"/>
          </w:tcPr>
          <w:p w14:paraId="3F4DFAE8" w14:textId="6A02F7D5"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 xml:space="preserve">Основная цель: </w:t>
            </w:r>
            <w:r w:rsidRPr="00F27DE8">
              <w:rPr>
                <w:rFonts w:ascii="Times New Roman" w:hAnsi="Times New Roman" w:cs="Times New Roman"/>
                <w:sz w:val="24"/>
                <w:szCs w:val="24"/>
                <w:lang w:val="ru-RU" w:eastAsia="ru-RU" w:bidi="ru-RU"/>
              </w:rPr>
              <w:t>развитие способности обучающихся применять приобретённые знания, умения и навыки для</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решения задач</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в</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различных</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сферах жизнедеятельности,    (обеспечение    связи    обучения с жизнью).</w:t>
            </w:r>
          </w:p>
          <w:p w14:paraId="2D9F5C44" w14:textId="2E3ADD1F"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 xml:space="preserve">Основная задача: </w:t>
            </w:r>
            <w:r w:rsidRPr="00F27DE8">
              <w:rPr>
                <w:rFonts w:ascii="Times New Roman" w:hAnsi="Times New Roman" w:cs="Times New Roman"/>
                <w:sz w:val="24"/>
                <w:szCs w:val="24"/>
                <w:lang w:val="ru-RU" w:eastAsia="ru-RU" w:bidi="ru-RU"/>
              </w:rPr>
              <w:t>формирование и развитие функциональной</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грамотности</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 xml:space="preserve">школьников: читательской, математической, естественно-научной, финансовой, направленной и на развитие креативного мышления и </w:t>
            </w:r>
            <w:r w:rsidRPr="00F27DE8">
              <w:rPr>
                <w:rFonts w:ascii="Times New Roman" w:hAnsi="Times New Roman" w:cs="Times New Roman"/>
                <w:sz w:val="24"/>
                <w:szCs w:val="24"/>
                <w:lang w:val="ru-RU" w:eastAsia="ru-RU" w:bidi="ru-RU"/>
              </w:rPr>
              <w:lastRenderedPageBreak/>
              <w:t>глобальных компетенций</w:t>
            </w:r>
          </w:p>
          <w:p w14:paraId="55A36934" w14:textId="77777777" w:rsidR="00931F13" w:rsidRPr="00F27DE8" w:rsidRDefault="00931F13" w:rsidP="001341C1">
            <w:pPr>
              <w:rPr>
                <w:rFonts w:ascii="Times New Roman" w:hAnsi="Times New Roman" w:cs="Times New Roman"/>
                <w:b/>
                <w:sz w:val="24"/>
                <w:szCs w:val="24"/>
                <w:lang w:val="ru-RU" w:eastAsia="ru-RU" w:bidi="ru-RU"/>
              </w:rPr>
            </w:pPr>
          </w:p>
        </w:tc>
        <w:tc>
          <w:tcPr>
            <w:tcW w:w="2460" w:type="dxa"/>
          </w:tcPr>
          <w:p w14:paraId="6181B7B6" w14:textId="77777777" w:rsidR="00E90211" w:rsidRPr="00E90211" w:rsidRDefault="00E90211" w:rsidP="00E90211">
            <w:pPr>
              <w:ind w:left="212"/>
              <w:jc w:val="both"/>
              <w:rPr>
                <w:rFonts w:ascii="Times New Roman" w:hAnsi="Times New Roman" w:cs="Times New Roman"/>
                <w:i/>
                <w:sz w:val="24"/>
                <w:szCs w:val="24"/>
                <w:lang w:val="ru-RU" w:eastAsia="ru-RU" w:bidi="ru-RU"/>
              </w:rPr>
            </w:pPr>
            <w:r w:rsidRPr="00E90211">
              <w:rPr>
                <w:rFonts w:ascii="Times New Roman" w:hAnsi="Times New Roman" w:cs="Times New Roman"/>
                <w:i/>
                <w:sz w:val="24"/>
                <w:szCs w:val="24"/>
                <w:lang w:val="ru-RU" w:eastAsia="ru-RU" w:bidi="ru-RU"/>
              </w:rPr>
              <w:lastRenderedPageBreak/>
              <w:t>Формирование функциональной грамотности в процессе изучения дополнительных учебных курсов:</w:t>
            </w:r>
          </w:p>
          <w:p w14:paraId="616C9C5B" w14:textId="4871B3D3" w:rsidR="00931F13" w:rsidRDefault="00E90211" w:rsidP="00E90211">
            <w:pPr>
              <w:rPr>
                <w:rFonts w:ascii="Times New Roman" w:hAnsi="Times New Roman" w:cs="Times New Roman"/>
                <w:sz w:val="24"/>
                <w:szCs w:val="24"/>
                <w:lang w:val="ru-RU" w:eastAsia="ru-RU" w:bidi="ru-RU"/>
              </w:rPr>
            </w:pPr>
            <w:r w:rsidRPr="000A20CB">
              <w:rPr>
                <w:rFonts w:ascii="Times New Roman" w:hAnsi="Times New Roman" w:cs="Times New Roman"/>
                <w:sz w:val="24"/>
                <w:szCs w:val="24"/>
                <w:lang w:val="ru-RU" w:eastAsia="ru-RU" w:bidi="ru-RU"/>
              </w:rPr>
              <w:t xml:space="preserve"> </w:t>
            </w:r>
            <w:r w:rsidR="000A20CB" w:rsidRPr="000A20CB">
              <w:rPr>
                <w:rFonts w:ascii="Times New Roman" w:hAnsi="Times New Roman" w:cs="Times New Roman"/>
                <w:sz w:val="24"/>
                <w:szCs w:val="24"/>
                <w:lang w:val="ru-RU" w:eastAsia="ru-RU" w:bidi="ru-RU"/>
              </w:rPr>
              <w:t>«Мы любим русский язык»</w:t>
            </w:r>
            <w:r w:rsidR="000D104C" w:rsidRPr="000A20CB">
              <w:rPr>
                <w:rFonts w:ascii="Times New Roman" w:hAnsi="Times New Roman" w:cs="Times New Roman"/>
                <w:sz w:val="24"/>
                <w:szCs w:val="24"/>
                <w:lang w:val="ru-RU" w:eastAsia="ru-RU" w:bidi="ru-RU"/>
              </w:rPr>
              <w:t xml:space="preserve">  </w:t>
            </w:r>
          </w:p>
          <w:p w14:paraId="5B16C2A2" w14:textId="13359706" w:rsidR="000A20CB" w:rsidRPr="000A20CB" w:rsidRDefault="000A20CB" w:rsidP="000A20CB">
            <w:pPr>
              <w:jc w:val="both"/>
              <w:rPr>
                <w:rFonts w:ascii="Times New Roman" w:eastAsia="Calibri" w:hAnsi="Times New Roman" w:cs="Times New Roman"/>
                <w:sz w:val="24"/>
                <w:szCs w:val="24"/>
                <w:lang w:val="ru-RU" w:eastAsia="ru-RU" w:bidi="ru-RU"/>
              </w:rPr>
            </w:pPr>
            <w:r w:rsidRPr="000A20CB">
              <w:rPr>
                <w:rFonts w:ascii="Times New Roman" w:eastAsia="Calibri" w:hAnsi="Times New Roman" w:cs="Times New Roman"/>
                <w:sz w:val="24"/>
                <w:szCs w:val="24"/>
                <w:lang w:val="ru-RU" w:eastAsia="ru-RU" w:bidi="ru-RU"/>
              </w:rPr>
              <w:t>«Формирование информационной культуры младшего школьника на уроках математики и окружающего мира».</w:t>
            </w:r>
          </w:p>
          <w:p w14:paraId="1F7271C4" w14:textId="20A2C696" w:rsidR="000A20CB" w:rsidRPr="000A20CB" w:rsidRDefault="000A20CB" w:rsidP="001341C1">
            <w:pPr>
              <w:rPr>
                <w:rFonts w:ascii="Times New Roman" w:hAnsi="Times New Roman" w:cs="Times New Roman"/>
                <w:sz w:val="24"/>
                <w:szCs w:val="24"/>
                <w:lang w:val="ru-RU" w:eastAsia="ru-RU" w:bidi="ru-RU"/>
              </w:rPr>
            </w:pPr>
          </w:p>
        </w:tc>
        <w:tc>
          <w:tcPr>
            <w:tcW w:w="1056" w:type="dxa"/>
          </w:tcPr>
          <w:p w14:paraId="7CF001A2" w14:textId="77777777" w:rsidR="00E90211" w:rsidRPr="00D2637B" w:rsidRDefault="00E90211" w:rsidP="001341C1">
            <w:pPr>
              <w:rPr>
                <w:rFonts w:ascii="Times New Roman" w:hAnsi="Times New Roman" w:cs="Times New Roman"/>
                <w:sz w:val="24"/>
                <w:szCs w:val="24"/>
                <w:lang w:val="ru-RU" w:eastAsia="ru-RU" w:bidi="ru-RU"/>
              </w:rPr>
            </w:pPr>
          </w:p>
          <w:p w14:paraId="1E7B9359" w14:textId="77777777" w:rsidR="00E90211" w:rsidRPr="00D2637B" w:rsidRDefault="00E90211" w:rsidP="001341C1">
            <w:pPr>
              <w:rPr>
                <w:rFonts w:ascii="Times New Roman" w:hAnsi="Times New Roman" w:cs="Times New Roman"/>
                <w:sz w:val="24"/>
                <w:szCs w:val="24"/>
                <w:lang w:val="ru-RU" w:eastAsia="ru-RU" w:bidi="ru-RU"/>
              </w:rPr>
            </w:pPr>
          </w:p>
          <w:p w14:paraId="05D07B9A" w14:textId="77777777" w:rsidR="00E90211" w:rsidRPr="00D2637B" w:rsidRDefault="00E90211" w:rsidP="001341C1">
            <w:pPr>
              <w:rPr>
                <w:rFonts w:ascii="Times New Roman" w:hAnsi="Times New Roman" w:cs="Times New Roman"/>
                <w:sz w:val="24"/>
                <w:szCs w:val="24"/>
                <w:lang w:val="ru-RU" w:eastAsia="ru-RU" w:bidi="ru-RU"/>
              </w:rPr>
            </w:pPr>
          </w:p>
          <w:p w14:paraId="2A227440" w14:textId="77777777" w:rsidR="00E90211" w:rsidRPr="00D2637B" w:rsidRDefault="00E90211" w:rsidP="001341C1">
            <w:pPr>
              <w:rPr>
                <w:rFonts w:ascii="Times New Roman" w:hAnsi="Times New Roman" w:cs="Times New Roman"/>
                <w:sz w:val="24"/>
                <w:szCs w:val="24"/>
                <w:lang w:val="ru-RU" w:eastAsia="ru-RU" w:bidi="ru-RU"/>
              </w:rPr>
            </w:pPr>
          </w:p>
          <w:p w14:paraId="06D282A9" w14:textId="77777777" w:rsidR="00E90211" w:rsidRPr="00D2637B" w:rsidRDefault="00E90211" w:rsidP="001341C1">
            <w:pPr>
              <w:rPr>
                <w:rFonts w:ascii="Times New Roman" w:hAnsi="Times New Roman" w:cs="Times New Roman"/>
                <w:sz w:val="24"/>
                <w:szCs w:val="24"/>
                <w:lang w:val="ru-RU" w:eastAsia="ru-RU" w:bidi="ru-RU"/>
              </w:rPr>
            </w:pPr>
          </w:p>
          <w:p w14:paraId="54EB44D7" w14:textId="77777777" w:rsidR="00E90211" w:rsidRPr="00D2637B" w:rsidRDefault="00E90211" w:rsidP="001341C1">
            <w:pPr>
              <w:rPr>
                <w:rFonts w:ascii="Times New Roman" w:hAnsi="Times New Roman" w:cs="Times New Roman"/>
                <w:sz w:val="24"/>
                <w:szCs w:val="24"/>
                <w:lang w:val="ru-RU" w:eastAsia="ru-RU" w:bidi="ru-RU"/>
              </w:rPr>
            </w:pPr>
          </w:p>
          <w:p w14:paraId="4573E617" w14:textId="77777777" w:rsidR="000A20CB" w:rsidRDefault="00931F13" w:rsidP="001341C1">
            <w:pPr>
              <w:rPr>
                <w:rFonts w:ascii="Times New Roman" w:hAnsi="Times New Roman" w:cs="Times New Roman"/>
                <w:sz w:val="24"/>
                <w:szCs w:val="24"/>
                <w:lang w:eastAsia="ru-RU" w:bidi="ru-RU"/>
              </w:rPr>
            </w:pPr>
            <w:r w:rsidRPr="00F27DE8">
              <w:rPr>
                <w:rFonts w:ascii="Times New Roman" w:hAnsi="Times New Roman" w:cs="Times New Roman"/>
                <w:sz w:val="24"/>
                <w:szCs w:val="24"/>
                <w:lang w:eastAsia="ru-RU" w:bidi="ru-RU"/>
              </w:rPr>
              <w:t>1-4 классы</w:t>
            </w:r>
            <w:r w:rsidR="000D104C">
              <w:rPr>
                <w:rFonts w:ascii="Times New Roman" w:hAnsi="Times New Roman" w:cs="Times New Roman"/>
                <w:sz w:val="24"/>
                <w:szCs w:val="24"/>
                <w:lang w:eastAsia="ru-RU" w:bidi="ru-RU"/>
              </w:rPr>
              <w:t xml:space="preserve">  </w:t>
            </w:r>
          </w:p>
          <w:p w14:paraId="105FE775" w14:textId="77777777" w:rsidR="000A20CB" w:rsidRDefault="000A20CB" w:rsidP="001341C1">
            <w:pPr>
              <w:rPr>
                <w:rFonts w:ascii="Times New Roman" w:hAnsi="Times New Roman" w:cs="Times New Roman"/>
                <w:sz w:val="24"/>
                <w:szCs w:val="24"/>
                <w:lang w:eastAsia="ru-RU" w:bidi="ru-RU"/>
              </w:rPr>
            </w:pPr>
          </w:p>
          <w:p w14:paraId="4A3F29D4" w14:textId="77777777" w:rsidR="000A20CB" w:rsidRDefault="000A20CB" w:rsidP="001341C1">
            <w:pPr>
              <w:rPr>
                <w:rFonts w:ascii="Times New Roman" w:hAnsi="Times New Roman" w:cs="Times New Roman"/>
                <w:sz w:val="24"/>
                <w:szCs w:val="24"/>
                <w:lang w:eastAsia="ru-RU" w:bidi="ru-RU"/>
              </w:rPr>
            </w:pPr>
          </w:p>
          <w:p w14:paraId="743477F0" w14:textId="77777777" w:rsidR="000A20CB" w:rsidRDefault="000A20CB" w:rsidP="001341C1">
            <w:pPr>
              <w:rPr>
                <w:rFonts w:ascii="Times New Roman" w:hAnsi="Times New Roman" w:cs="Times New Roman"/>
                <w:sz w:val="24"/>
                <w:szCs w:val="24"/>
                <w:lang w:eastAsia="ru-RU" w:bidi="ru-RU"/>
              </w:rPr>
            </w:pPr>
          </w:p>
          <w:p w14:paraId="2F696962" w14:textId="0A4EE97C" w:rsidR="00931F13" w:rsidRPr="00F27DE8" w:rsidRDefault="00931F13" w:rsidP="001341C1">
            <w:pPr>
              <w:rPr>
                <w:rFonts w:ascii="Times New Roman" w:hAnsi="Times New Roman" w:cs="Times New Roman"/>
                <w:b/>
                <w:sz w:val="24"/>
                <w:szCs w:val="24"/>
                <w:lang w:eastAsia="ru-RU" w:bidi="ru-RU"/>
              </w:rPr>
            </w:pPr>
            <w:r w:rsidRPr="00F27DE8">
              <w:rPr>
                <w:rFonts w:ascii="Times New Roman" w:hAnsi="Times New Roman" w:cs="Times New Roman"/>
                <w:sz w:val="24"/>
                <w:szCs w:val="24"/>
                <w:lang w:eastAsia="ru-RU" w:bidi="ru-RU"/>
              </w:rPr>
              <w:t>1-4 классы</w:t>
            </w:r>
          </w:p>
        </w:tc>
      </w:tr>
      <w:tr w:rsidR="00F42369" w:rsidRPr="00F27DE8" w14:paraId="471EF99D" w14:textId="77777777" w:rsidTr="00E90211">
        <w:trPr>
          <w:trHeight w:val="450"/>
        </w:trPr>
        <w:tc>
          <w:tcPr>
            <w:tcW w:w="2475" w:type="dxa"/>
          </w:tcPr>
          <w:p w14:paraId="627A55FC" w14:textId="1ACEFE27" w:rsidR="00931F13" w:rsidRPr="00F27DE8" w:rsidRDefault="00931F13" w:rsidP="001341C1">
            <w:pPr>
              <w:rPr>
                <w:rFonts w:ascii="Times New Roman" w:hAnsi="Times New Roman" w:cs="Times New Roman"/>
                <w:b/>
                <w:sz w:val="24"/>
                <w:szCs w:val="24"/>
                <w:lang w:val="ru-RU" w:eastAsia="ru-RU" w:bidi="ru-RU"/>
              </w:rPr>
            </w:pPr>
            <w:r w:rsidRPr="00F27DE8">
              <w:rPr>
                <w:rFonts w:ascii="Times New Roman" w:hAnsi="Times New Roman" w:cs="Times New Roman"/>
                <w:sz w:val="24"/>
                <w:szCs w:val="24"/>
                <w:lang w:val="ru-RU" w:eastAsia="ru-RU" w:bidi="ru-RU"/>
              </w:rPr>
              <w:t>Занятия, направленные</w:t>
            </w:r>
            <w:r w:rsidR="00F27DE8">
              <w:rPr>
                <w:rFonts w:ascii="Times New Roman" w:hAnsi="Times New Roman" w:cs="Times New Roman"/>
                <w:sz w:val="24"/>
                <w:szCs w:val="24"/>
                <w:lang w:val="ru-RU" w:eastAsia="ru-RU" w:bidi="ru-RU"/>
              </w:rPr>
              <w:t xml:space="preserve"> </w:t>
            </w:r>
            <w:r w:rsidR="00026B07">
              <w:rPr>
                <w:rFonts w:ascii="Times New Roman" w:hAnsi="Times New Roman" w:cs="Times New Roman"/>
                <w:sz w:val="24"/>
                <w:szCs w:val="24"/>
                <w:lang w:val="ru-RU" w:eastAsia="ru-RU" w:bidi="ru-RU"/>
              </w:rPr>
              <w:t xml:space="preserve">на </w:t>
            </w:r>
            <w:r w:rsidRPr="00F27DE8">
              <w:rPr>
                <w:rFonts w:ascii="Times New Roman" w:hAnsi="Times New Roman" w:cs="Times New Roman"/>
                <w:sz w:val="24"/>
                <w:szCs w:val="24"/>
                <w:lang w:val="ru-RU" w:eastAsia="ru-RU" w:bidi="ru-RU"/>
              </w:rPr>
              <w:t>удовлетворение профориентационных интересов и потребностей обучающихся</w:t>
            </w:r>
          </w:p>
        </w:tc>
        <w:tc>
          <w:tcPr>
            <w:tcW w:w="1014" w:type="dxa"/>
          </w:tcPr>
          <w:p w14:paraId="0A419A30" w14:textId="77777777" w:rsidR="00931F13" w:rsidRPr="00F27DE8" w:rsidRDefault="00931F13" w:rsidP="001341C1">
            <w:pPr>
              <w:rPr>
                <w:rFonts w:ascii="Times New Roman" w:hAnsi="Times New Roman" w:cs="Times New Roman"/>
                <w:b/>
                <w:sz w:val="24"/>
                <w:szCs w:val="24"/>
                <w:lang w:val="ru-RU" w:eastAsia="ru-RU" w:bidi="ru-RU"/>
              </w:rPr>
            </w:pPr>
          </w:p>
          <w:p w14:paraId="11C4DDA9" w14:textId="77777777" w:rsidR="00931F13" w:rsidRPr="00F27DE8" w:rsidRDefault="00931F13" w:rsidP="001341C1">
            <w:pP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1</w:t>
            </w:r>
          </w:p>
          <w:p w14:paraId="4878550A" w14:textId="77777777" w:rsidR="00931F13" w:rsidRPr="00F27DE8" w:rsidRDefault="00931F13" w:rsidP="001341C1">
            <w:pPr>
              <w:rPr>
                <w:rFonts w:ascii="Times New Roman" w:hAnsi="Times New Roman" w:cs="Times New Roman"/>
                <w:b/>
                <w:sz w:val="24"/>
                <w:szCs w:val="24"/>
                <w:lang w:eastAsia="ru-RU" w:bidi="ru-RU"/>
              </w:rPr>
            </w:pPr>
          </w:p>
        </w:tc>
        <w:tc>
          <w:tcPr>
            <w:tcW w:w="2567" w:type="dxa"/>
          </w:tcPr>
          <w:p w14:paraId="4B6346C2" w14:textId="44B3B0C5"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Основная</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i/>
                <w:sz w:val="24"/>
                <w:szCs w:val="24"/>
                <w:lang w:val="ru-RU" w:eastAsia="ru-RU" w:bidi="ru-RU"/>
              </w:rPr>
              <w:t>цель</w:t>
            </w:r>
            <w:r w:rsidRPr="00F27DE8">
              <w:rPr>
                <w:rFonts w:ascii="Times New Roman" w:hAnsi="Times New Roman" w:cs="Times New Roman"/>
                <w:sz w:val="24"/>
                <w:szCs w:val="24"/>
                <w:lang w:val="ru-RU" w:eastAsia="ru-RU" w:bidi="ru-RU"/>
              </w:rPr>
              <w:t>:</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rPr>
              <w:t xml:space="preserve"> </w:t>
            </w:r>
            <w:r w:rsidRPr="00F27DE8">
              <w:rPr>
                <w:rFonts w:ascii="Times New Roman" w:hAnsi="Times New Roman" w:cs="Times New Roman"/>
                <w:sz w:val="24"/>
                <w:szCs w:val="24"/>
                <w:lang w:val="ru-RU" w:eastAsia="ru-RU" w:bidi="ru-RU"/>
              </w:rPr>
              <w:t>развитие ценностного отношения обучающихся к труду, как основному способу достижения жизненного благополучия и ощущения уверенности в жизни.</w:t>
            </w:r>
          </w:p>
          <w:p w14:paraId="3A9E706C" w14:textId="1C593754"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Основная</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i/>
                <w:sz w:val="24"/>
                <w:szCs w:val="24"/>
                <w:lang w:val="ru-RU" w:eastAsia="ru-RU" w:bidi="ru-RU"/>
              </w:rPr>
              <w:t>задача</w:t>
            </w:r>
            <w:r w:rsidRPr="00F27DE8">
              <w:rPr>
                <w:rFonts w:ascii="Times New Roman" w:hAnsi="Times New Roman" w:cs="Times New Roman"/>
                <w:sz w:val="24"/>
                <w:szCs w:val="24"/>
                <w:lang w:val="ru-RU" w:eastAsia="ru-RU" w:bidi="ru-RU"/>
              </w:rPr>
              <w:t>:</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 xml:space="preserve">формирование готовности школьников к осознанному выбору направления продолжения своего образования и будущей профессии, осознание важности </w:t>
            </w:r>
            <w:r w:rsidR="000D104C">
              <w:rPr>
                <w:rFonts w:ascii="Times New Roman" w:hAnsi="Times New Roman" w:cs="Times New Roman"/>
                <w:sz w:val="24"/>
                <w:szCs w:val="24"/>
                <w:lang w:val="ru-RU" w:eastAsia="ru-RU" w:bidi="ru-RU"/>
              </w:rPr>
              <w:t xml:space="preserve">получаемых в школе знаний для дальнейшей </w:t>
            </w:r>
            <w:r w:rsidRPr="00F27DE8">
              <w:rPr>
                <w:rFonts w:ascii="Times New Roman" w:hAnsi="Times New Roman" w:cs="Times New Roman"/>
                <w:sz w:val="24"/>
                <w:szCs w:val="24"/>
                <w:lang w:val="ru-RU" w:eastAsia="ru-RU" w:bidi="ru-RU"/>
              </w:rPr>
              <w:t>профессиональной и вне профессиональной деятельности</w:t>
            </w:r>
          </w:p>
          <w:p w14:paraId="6B4BA0F2" w14:textId="77777777" w:rsidR="00931F13" w:rsidRPr="00F27DE8" w:rsidRDefault="00931F13" w:rsidP="001341C1">
            <w:pPr>
              <w:rPr>
                <w:rFonts w:ascii="Times New Roman" w:hAnsi="Times New Roman" w:cs="Times New Roman"/>
                <w:i/>
                <w:sz w:val="24"/>
                <w:szCs w:val="24"/>
                <w:lang w:val="ru-RU" w:eastAsia="ru-RU" w:bidi="ru-RU"/>
              </w:rPr>
            </w:pPr>
            <w:r w:rsidRPr="00F27DE8">
              <w:rPr>
                <w:rFonts w:ascii="Times New Roman" w:hAnsi="Times New Roman" w:cs="Times New Roman"/>
                <w:i/>
                <w:sz w:val="24"/>
                <w:szCs w:val="24"/>
                <w:lang w:val="ru-RU" w:eastAsia="ru-RU" w:bidi="ru-RU"/>
              </w:rPr>
              <w:t xml:space="preserve">Основное содержание: </w:t>
            </w:r>
            <w:r w:rsidRPr="00F27DE8">
              <w:rPr>
                <w:rFonts w:ascii="Times New Roman" w:hAnsi="Times New Roman" w:cs="Times New Roman"/>
                <w:sz w:val="24"/>
                <w:szCs w:val="24"/>
                <w:lang w:val="ru-RU" w:eastAsia="ru-RU" w:bidi="ru-RU"/>
              </w:rPr>
              <w:t>знакомство с миром профессий и способами получения профессионального образования;</w:t>
            </w:r>
          </w:p>
          <w:p w14:paraId="4F6A4937" w14:textId="77777777"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создание условий для развития надпрофессиональных навыков   (общения,   работы   в   команде,   поведения в конфликтной ситуации и т.п.);</w:t>
            </w:r>
          </w:p>
          <w:p w14:paraId="3B87B300" w14:textId="77777777"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 xml:space="preserve">создание условий для познания обучающимся самого себя,   своих   мотивов,   устремлений,   склонностей как </w:t>
            </w:r>
            <w:r w:rsidRPr="00F27DE8">
              <w:rPr>
                <w:rFonts w:ascii="Times New Roman" w:hAnsi="Times New Roman" w:cs="Times New Roman"/>
                <w:sz w:val="24"/>
                <w:szCs w:val="24"/>
                <w:lang w:val="ru-RU" w:eastAsia="ru-RU" w:bidi="ru-RU"/>
              </w:rPr>
              <w:lastRenderedPageBreak/>
              <w:t>условий для формирования уверенности в себе, способности адекватно     оценивать  свои  силы и возможности.</w:t>
            </w:r>
          </w:p>
          <w:p w14:paraId="5FEACFAE" w14:textId="77777777" w:rsidR="00931F13" w:rsidRPr="00F27DE8" w:rsidRDefault="00931F13" w:rsidP="001341C1">
            <w:pPr>
              <w:rPr>
                <w:rFonts w:ascii="Times New Roman" w:hAnsi="Times New Roman" w:cs="Times New Roman"/>
                <w:sz w:val="24"/>
                <w:szCs w:val="24"/>
                <w:lang w:val="ru-RU" w:eastAsia="ru-RU" w:bidi="ru-RU"/>
              </w:rPr>
            </w:pPr>
          </w:p>
        </w:tc>
        <w:tc>
          <w:tcPr>
            <w:tcW w:w="2460" w:type="dxa"/>
          </w:tcPr>
          <w:p w14:paraId="403806CF" w14:textId="77777777" w:rsidR="00E90211" w:rsidRDefault="00931F13" w:rsidP="00E90211">
            <w:pPr>
              <w:jc w:val="both"/>
              <w:rPr>
                <w:i/>
                <w:color w:val="7030A0"/>
                <w:sz w:val="24"/>
                <w:szCs w:val="24"/>
                <w:lang w:eastAsia="ru-RU" w:bidi="ru-RU"/>
              </w:rPr>
            </w:pPr>
            <w:r w:rsidRPr="00F27DE8">
              <w:rPr>
                <w:rFonts w:ascii="Times New Roman" w:hAnsi="Times New Roman" w:cs="Times New Roman"/>
                <w:sz w:val="24"/>
                <w:szCs w:val="24"/>
                <w:lang w:val="ru-RU" w:eastAsia="ru-RU" w:bidi="ru-RU"/>
              </w:rPr>
              <w:lastRenderedPageBreak/>
              <w:t>-</w:t>
            </w:r>
            <w:r w:rsidRPr="00F27DE8">
              <w:rPr>
                <w:rFonts w:ascii="Times New Roman" w:hAnsi="Times New Roman" w:cs="Times New Roman"/>
                <w:i/>
                <w:sz w:val="24"/>
                <w:szCs w:val="24"/>
                <w:lang w:val="ru-RU" w:eastAsia="ru-RU" w:bidi="ru-RU"/>
              </w:rPr>
              <w:t>экскурсии</w:t>
            </w:r>
            <w:r w:rsidR="00026B07">
              <w:rPr>
                <w:rFonts w:ascii="Times New Roman" w:hAnsi="Times New Roman" w:cs="Times New Roman"/>
                <w:sz w:val="24"/>
                <w:szCs w:val="24"/>
                <w:lang w:val="ru-RU" w:eastAsia="ru-RU" w:bidi="ru-RU"/>
              </w:rPr>
              <w:t xml:space="preserve">; </w:t>
            </w:r>
            <w:r w:rsidR="00E90211" w:rsidRPr="00DA5D15">
              <w:rPr>
                <w:i/>
                <w:color w:val="7030A0"/>
                <w:sz w:val="24"/>
                <w:szCs w:val="24"/>
                <w:lang w:eastAsia="ru-RU" w:bidi="ru-RU"/>
              </w:rPr>
              <w:t xml:space="preserve"> </w:t>
            </w:r>
          </w:p>
          <w:p w14:paraId="1045930E" w14:textId="77777777" w:rsidR="00E90211" w:rsidRDefault="00E90211" w:rsidP="00E90211">
            <w:pPr>
              <w:jc w:val="both"/>
              <w:rPr>
                <w:i/>
                <w:color w:val="7030A0"/>
                <w:sz w:val="24"/>
                <w:szCs w:val="24"/>
                <w:lang w:val="ru-RU" w:eastAsia="ru-RU" w:bidi="ru-RU"/>
              </w:rPr>
            </w:pPr>
          </w:p>
          <w:p w14:paraId="640D52B3" w14:textId="406A0A1E" w:rsidR="00E90211" w:rsidRDefault="00E90211" w:rsidP="00E90211">
            <w:pPr>
              <w:jc w:val="both"/>
              <w:rPr>
                <w:sz w:val="24"/>
                <w:szCs w:val="24"/>
                <w:lang w:eastAsia="ru-RU" w:bidi="ru-RU"/>
              </w:rPr>
            </w:pPr>
            <w:r>
              <w:rPr>
                <w:i/>
                <w:color w:val="7030A0"/>
                <w:sz w:val="24"/>
                <w:szCs w:val="24"/>
                <w:lang w:val="ru-RU" w:eastAsia="ru-RU" w:bidi="ru-RU"/>
              </w:rPr>
              <w:t xml:space="preserve">- </w:t>
            </w:r>
            <w:r w:rsidRPr="00E90211">
              <w:rPr>
                <w:rFonts w:ascii="Times New Roman" w:hAnsi="Times New Roman" w:cs="Times New Roman"/>
                <w:i/>
                <w:sz w:val="24"/>
                <w:szCs w:val="24"/>
                <w:lang w:eastAsia="ru-RU" w:bidi="ru-RU"/>
              </w:rPr>
              <w:t>профориентацион</w:t>
            </w:r>
            <w:r w:rsidRPr="00E90211">
              <w:rPr>
                <w:rFonts w:ascii="Times New Roman" w:hAnsi="Times New Roman" w:cs="Times New Roman"/>
                <w:i/>
                <w:sz w:val="24"/>
                <w:szCs w:val="24"/>
                <w:lang w:val="ru-RU" w:eastAsia="ru-RU" w:bidi="ru-RU"/>
              </w:rPr>
              <w:t>-</w:t>
            </w:r>
            <w:r w:rsidRPr="00E90211">
              <w:rPr>
                <w:rFonts w:ascii="Times New Roman" w:hAnsi="Times New Roman" w:cs="Times New Roman"/>
                <w:i/>
                <w:sz w:val="24"/>
                <w:szCs w:val="24"/>
                <w:lang w:eastAsia="ru-RU" w:bidi="ru-RU"/>
              </w:rPr>
              <w:t>ные беседы</w:t>
            </w:r>
          </w:p>
          <w:p w14:paraId="275CD95E" w14:textId="47640B2B"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br/>
            </w:r>
            <w:r w:rsidR="000D104C">
              <w:rPr>
                <w:rFonts w:ascii="Times New Roman" w:hAnsi="Times New Roman" w:cs="Times New Roman"/>
                <w:sz w:val="24"/>
                <w:szCs w:val="24"/>
                <w:lang w:val="ru-RU" w:eastAsia="ru-RU" w:bidi="ru-RU"/>
              </w:rPr>
              <w:t xml:space="preserve"> </w:t>
            </w:r>
          </w:p>
        </w:tc>
        <w:tc>
          <w:tcPr>
            <w:tcW w:w="1056" w:type="dxa"/>
          </w:tcPr>
          <w:p w14:paraId="5319BF99" w14:textId="41A273E9" w:rsidR="00E90211" w:rsidRPr="00E90211" w:rsidRDefault="00E90211" w:rsidP="00E90211">
            <w:pPr>
              <w:rPr>
                <w:rFonts w:ascii="Times New Roman" w:hAnsi="Times New Roman" w:cs="Times New Roman"/>
                <w:szCs w:val="24"/>
                <w:lang w:eastAsia="ru-RU" w:bidi="ru-RU"/>
              </w:rPr>
            </w:pPr>
            <w:r w:rsidRPr="00E90211">
              <w:rPr>
                <w:rFonts w:ascii="Times New Roman" w:hAnsi="Times New Roman" w:cs="Times New Roman"/>
                <w:szCs w:val="24"/>
                <w:lang w:eastAsia="ru-RU" w:bidi="ru-RU"/>
              </w:rPr>
              <w:t>1</w:t>
            </w:r>
            <w:r w:rsidRPr="00E90211">
              <w:rPr>
                <w:rFonts w:ascii="Times New Roman" w:hAnsi="Times New Roman" w:cs="Times New Roman"/>
                <w:szCs w:val="24"/>
                <w:lang w:val="ru-RU" w:eastAsia="ru-RU" w:bidi="ru-RU"/>
              </w:rPr>
              <w:t>-</w:t>
            </w:r>
            <w:r>
              <w:rPr>
                <w:rFonts w:ascii="Times New Roman" w:hAnsi="Times New Roman" w:cs="Times New Roman"/>
                <w:szCs w:val="24"/>
                <w:lang w:eastAsia="ru-RU" w:bidi="ru-RU"/>
              </w:rPr>
              <w:t xml:space="preserve"> </w:t>
            </w:r>
            <w:r w:rsidR="00931F13" w:rsidRPr="00E90211">
              <w:rPr>
                <w:rFonts w:ascii="Times New Roman" w:hAnsi="Times New Roman" w:cs="Times New Roman"/>
                <w:szCs w:val="24"/>
                <w:lang w:eastAsia="ru-RU" w:bidi="ru-RU"/>
              </w:rPr>
              <w:t>4</w:t>
            </w:r>
          </w:p>
          <w:p w14:paraId="10D17981" w14:textId="77777777" w:rsidR="00E90211" w:rsidRDefault="00931F13" w:rsidP="00E90211">
            <w:pPr>
              <w:rPr>
                <w:rFonts w:ascii="Times New Roman" w:hAnsi="Times New Roman" w:cs="Times New Roman"/>
                <w:sz w:val="16"/>
                <w:szCs w:val="16"/>
                <w:lang w:eastAsia="ru-RU" w:bidi="ru-RU"/>
              </w:rPr>
            </w:pPr>
            <w:r w:rsidRPr="00E90211">
              <w:rPr>
                <w:rFonts w:ascii="Times New Roman" w:hAnsi="Times New Roman" w:cs="Times New Roman"/>
                <w:szCs w:val="24"/>
                <w:lang w:eastAsia="ru-RU" w:bidi="ru-RU"/>
              </w:rPr>
              <w:t>классы</w:t>
            </w:r>
            <w:r w:rsidR="000D104C" w:rsidRPr="00E90211">
              <w:rPr>
                <w:rFonts w:ascii="Times New Roman" w:hAnsi="Times New Roman" w:cs="Times New Roman"/>
                <w:szCs w:val="24"/>
                <w:lang w:eastAsia="ru-RU" w:bidi="ru-RU"/>
              </w:rPr>
              <w:t xml:space="preserve">   </w:t>
            </w:r>
          </w:p>
          <w:p w14:paraId="5AD06C39" w14:textId="77777777" w:rsidR="00E90211" w:rsidRDefault="00E90211" w:rsidP="00E90211">
            <w:pPr>
              <w:rPr>
                <w:rFonts w:ascii="Times New Roman" w:hAnsi="Times New Roman" w:cs="Times New Roman"/>
                <w:sz w:val="16"/>
                <w:szCs w:val="16"/>
                <w:lang w:eastAsia="ru-RU" w:bidi="ru-RU"/>
              </w:rPr>
            </w:pPr>
          </w:p>
          <w:p w14:paraId="0F2CDCCA" w14:textId="4F2F0B46" w:rsidR="00931F13" w:rsidRPr="00F27DE8" w:rsidRDefault="00931F13" w:rsidP="00E90211">
            <w:pPr>
              <w:rPr>
                <w:rFonts w:ascii="Times New Roman" w:hAnsi="Times New Roman" w:cs="Times New Roman"/>
                <w:sz w:val="24"/>
                <w:szCs w:val="24"/>
                <w:lang w:eastAsia="ru-RU" w:bidi="ru-RU"/>
              </w:rPr>
            </w:pPr>
            <w:r w:rsidRPr="00E90211">
              <w:rPr>
                <w:rFonts w:ascii="Times New Roman" w:hAnsi="Times New Roman" w:cs="Times New Roman"/>
                <w:szCs w:val="24"/>
                <w:lang w:eastAsia="ru-RU" w:bidi="ru-RU"/>
              </w:rPr>
              <w:t>1-4 классы</w:t>
            </w:r>
          </w:p>
        </w:tc>
      </w:tr>
      <w:tr w:rsidR="00931F13" w:rsidRPr="00F27DE8" w14:paraId="5A613D52" w14:textId="77777777" w:rsidTr="00E90211">
        <w:trPr>
          <w:trHeight w:val="450"/>
        </w:trPr>
        <w:tc>
          <w:tcPr>
            <w:tcW w:w="9572" w:type="dxa"/>
            <w:gridSpan w:val="5"/>
          </w:tcPr>
          <w:p w14:paraId="0A5AD9C6" w14:textId="77777777" w:rsidR="00931F13" w:rsidRPr="00F27DE8" w:rsidRDefault="00931F13" w:rsidP="00F42369">
            <w:pPr>
              <w:jc w:val="center"/>
              <w:rPr>
                <w:rFonts w:ascii="Times New Roman" w:hAnsi="Times New Roman" w:cs="Times New Roman"/>
                <w:b/>
                <w:sz w:val="24"/>
                <w:szCs w:val="24"/>
                <w:lang w:eastAsia="ru-RU" w:bidi="ru-RU"/>
              </w:rPr>
            </w:pPr>
            <w:r w:rsidRPr="00F27DE8">
              <w:rPr>
                <w:rFonts w:ascii="Times New Roman" w:hAnsi="Times New Roman" w:cs="Times New Roman"/>
                <w:b/>
                <w:i/>
                <w:sz w:val="24"/>
                <w:szCs w:val="24"/>
              </w:rPr>
              <w:t>Вариативная часть</w:t>
            </w:r>
          </w:p>
        </w:tc>
      </w:tr>
      <w:tr w:rsidR="00F42369" w:rsidRPr="00AF163B" w14:paraId="519F9199" w14:textId="77777777" w:rsidTr="00E90211">
        <w:trPr>
          <w:trHeight w:val="450"/>
        </w:trPr>
        <w:tc>
          <w:tcPr>
            <w:tcW w:w="2475" w:type="dxa"/>
          </w:tcPr>
          <w:p w14:paraId="742AB384" w14:textId="00AFB7F1" w:rsidR="00931F13" w:rsidRPr="00F27DE8" w:rsidRDefault="00931F13" w:rsidP="001341C1">
            <w:pPr>
              <w:rPr>
                <w:rFonts w:ascii="Times New Roman" w:hAnsi="Times New Roman" w:cs="Times New Roman"/>
                <w:b/>
                <w:sz w:val="24"/>
                <w:szCs w:val="24"/>
                <w:lang w:val="ru-RU" w:eastAsia="ru-RU" w:bidi="ru-RU"/>
              </w:rPr>
            </w:pPr>
            <w:r w:rsidRPr="00F27DE8">
              <w:rPr>
                <w:rFonts w:ascii="Times New Roman" w:hAnsi="Times New Roman" w:cs="Times New Roman"/>
                <w:sz w:val="24"/>
                <w:szCs w:val="24"/>
                <w:lang w:val="ru-RU" w:eastAsia="ru-RU" w:bidi="ru-RU"/>
              </w:rPr>
              <w:t>Занятия, связанные с реализацией особых интеллектуальных и социокультурных потребностей</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обучающихся</w:t>
            </w:r>
          </w:p>
        </w:tc>
        <w:tc>
          <w:tcPr>
            <w:tcW w:w="1014" w:type="dxa"/>
          </w:tcPr>
          <w:p w14:paraId="2535C9C3" w14:textId="77777777" w:rsidR="00931F13" w:rsidRPr="00F27DE8" w:rsidRDefault="00931F13" w:rsidP="001341C1">
            <w:pPr>
              <w:rPr>
                <w:rFonts w:ascii="Times New Roman" w:hAnsi="Times New Roman" w:cs="Times New Roman"/>
                <w:b/>
                <w:sz w:val="24"/>
                <w:szCs w:val="24"/>
                <w:lang w:val="ru-RU" w:eastAsia="ru-RU" w:bidi="ru-RU"/>
              </w:rPr>
            </w:pPr>
          </w:p>
          <w:p w14:paraId="1B8A0C98" w14:textId="77777777" w:rsidR="00931F13" w:rsidRPr="00F27DE8" w:rsidRDefault="00931F13" w:rsidP="001341C1">
            <w:pP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3</w:t>
            </w:r>
          </w:p>
          <w:p w14:paraId="1A11D307" w14:textId="77777777" w:rsidR="00931F13" w:rsidRPr="00F27DE8" w:rsidRDefault="00931F13" w:rsidP="001341C1">
            <w:pPr>
              <w:rPr>
                <w:rFonts w:ascii="Times New Roman" w:hAnsi="Times New Roman" w:cs="Times New Roman"/>
                <w:b/>
                <w:sz w:val="24"/>
                <w:szCs w:val="24"/>
                <w:lang w:eastAsia="ru-RU" w:bidi="ru-RU"/>
              </w:rPr>
            </w:pPr>
          </w:p>
        </w:tc>
        <w:tc>
          <w:tcPr>
            <w:tcW w:w="2567" w:type="dxa"/>
          </w:tcPr>
          <w:p w14:paraId="38D962AC" w14:textId="43B0BFB6"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Основная</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i/>
                <w:sz w:val="24"/>
                <w:szCs w:val="24"/>
                <w:lang w:val="ru-RU" w:eastAsia="ru-RU" w:bidi="ru-RU"/>
              </w:rPr>
              <w:t>цель</w:t>
            </w:r>
            <w:r w:rsidRPr="00F27DE8">
              <w:rPr>
                <w:rFonts w:ascii="Times New Roman" w:hAnsi="Times New Roman" w:cs="Times New Roman"/>
                <w:sz w:val="24"/>
                <w:szCs w:val="24"/>
                <w:lang w:val="ru-RU" w:eastAsia="ru-RU" w:bidi="ru-RU"/>
              </w:rPr>
              <w:t>:</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rPr>
              <w:t xml:space="preserve">  </w:t>
            </w:r>
            <w:r w:rsidRPr="00F27DE8">
              <w:rPr>
                <w:rFonts w:ascii="Times New Roman" w:hAnsi="Times New Roman" w:cs="Times New Roman"/>
                <w:sz w:val="24"/>
                <w:szCs w:val="24"/>
                <w:lang w:val="ru-RU" w:eastAsia="ru-RU" w:bidi="ru-RU"/>
              </w:rPr>
              <w:t>интеллектуальное и общекультурное развитие обучающихся, удовлетворение их особых познавательных, культурных, оздоровительных потребностей и интересов.</w:t>
            </w:r>
          </w:p>
          <w:p w14:paraId="06AB43FE" w14:textId="77777777" w:rsidR="00931F13" w:rsidRPr="00F27DE8" w:rsidRDefault="00931F13" w:rsidP="001341C1">
            <w:pPr>
              <w:rPr>
                <w:rFonts w:ascii="Times New Roman" w:hAnsi="Times New Roman" w:cs="Times New Roman"/>
                <w:i/>
                <w:sz w:val="24"/>
                <w:szCs w:val="24"/>
                <w:lang w:val="ru-RU" w:eastAsia="ru-RU" w:bidi="ru-RU"/>
              </w:rPr>
            </w:pPr>
            <w:r w:rsidRPr="00F27DE8">
              <w:rPr>
                <w:rFonts w:ascii="Times New Roman" w:hAnsi="Times New Roman" w:cs="Times New Roman"/>
                <w:i/>
                <w:sz w:val="24"/>
                <w:szCs w:val="24"/>
                <w:lang w:val="ru-RU" w:eastAsia="ru-RU" w:bidi="ru-RU"/>
              </w:rPr>
              <w:t>Основные направления деятельности:</w:t>
            </w:r>
          </w:p>
          <w:p w14:paraId="735C2323" w14:textId="77777777"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занятия по дополнительному или углубленному изучению учебных предметов или модулей;</w:t>
            </w:r>
          </w:p>
          <w:p w14:paraId="30BCFAF0" w14:textId="77777777"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занятия в рамках исследовательской и проектной деятельности</w:t>
            </w:r>
          </w:p>
          <w:p w14:paraId="5CF3A187" w14:textId="1A8BED23"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занятия, связанные с освоением регионального компонента</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образования</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или</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особыми этнокультурными</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интересами участников образовательных отношений;</w:t>
            </w:r>
          </w:p>
          <w:p w14:paraId="098897CE" w14:textId="4450E38E"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дополнительные занятия для школьников, испытывающих затруднения</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 xml:space="preserve">в освоении учебной программы или </w:t>
            </w:r>
            <w:r w:rsidRPr="00F27DE8">
              <w:rPr>
                <w:rFonts w:ascii="Times New Roman" w:hAnsi="Times New Roman" w:cs="Times New Roman"/>
                <w:sz w:val="24"/>
                <w:szCs w:val="24"/>
                <w:lang w:val="ru-RU" w:eastAsia="ru-RU" w:bidi="ru-RU"/>
              </w:rPr>
              <w:lastRenderedPageBreak/>
              <w:t>трудности в освоении языка обучения; специальные занятия</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для обучающихся с ограниченными возможностями здоровья или</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 xml:space="preserve"> испытывающими</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затруднения в социальной коммуникации.</w:t>
            </w:r>
          </w:p>
        </w:tc>
        <w:tc>
          <w:tcPr>
            <w:tcW w:w="2460" w:type="dxa"/>
          </w:tcPr>
          <w:p w14:paraId="35673278" w14:textId="77777777" w:rsidR="001E03EC" w:rsidRDefault="00931F13" w:rsidP="001E03EC">
            <w:pPr>
              <w:jc w:val="both"/>
              <w:rPr>
                <w:i/>
                <w:color w:val="7030A0"/>
                <w:sz w:val="24"/>
                <w:szCs w:val="24"/>
                <w:lang w:val="ru-RU" w:eastAsia="ru-RU" w:bidi="ru-RU"/>
              </w:rPr>
            </w:pPr>
            <w:r w:rsidRPr="00F27DE8">
              <w:rPr>
                <w:rFonts w:ascii="Times New Roman" w:hAnsi="Times New Roman" w:cs="Times New Roman"/>
                <w:i/>
                <w:sz w:val="24"/>
                <w:szCs w:val="24"/>
                <w:lang w:val="ru-RU" w:eastAsia="ru-RU" w:bidi="ru-RU"/>
              </w:rPr>
              <w:lastRenderedPageBreak/>
              <w:t>Кружки:</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«Робототехника»</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«Программирование»</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 xml:space="preserve"> </w:t>
            </w:r>
            <w:r w:rsidR="001E03EC" w:rsidRPr="001E03EC">
              <w:rPr>
                <w:i/>
                <w:color w:val="7030A0"/>
                <w:sz w:val="24"/>
                <w:szCs w:val="24"/>
                <w:lang w:val="ru-RU" w:eastAsia="ru-RU" w:bidi="ru-RU"/>
              </w:rPr>
              <w:t xml:space="preserve"> </w:t>
            </w:r>
          </w:p>
          <w:p w14:paraId="76380779" w14:textId="77777777" w:rsidR="001E03EC" w:rsidRDefault="001E03EC" w:rsidP="001E03EC">
            <w:pPr>
              <w:jc w:val="both"/>
              <w:rPr>
                <w:i/>
                <w:color w:val="7030A0"/>
                <w:sz w:val="24"/>
                <w:szCs w:val="24"/>
                <w:lang w:val="ru-RU" w:eastAsia="ru-RU" w:bidi="ru-RU"/>
              </w:rPr>
            </w:pPr>
          </w:p>
          <w:p w14:paraId="2D818886" w14:textId="5308086C" w:rsidR="001E03EC" w:rsidRPr="001E03EC" w:rsidRDefault="001E03EC" w:rsidP="001E03EC">
            <w:pPr>
              <w:jc w:val="both"/>
              <w:rPr>
                <w:rFonts w:ascii="Times New Roman" w:hAnsi="Times New Roman" w:cs="Times New Roman"/>
                <w:i/>
                <w:sz w:val="24"/>
                <w:szCs w:val="24"/>
                <w:lang w:val="ru-RU" w:eastAsia="ru-RU" w:bidi="ru-RU"/>
              </w:rPr>
            </w:pPr>
            <w:r w:rsidRPr="001E03EC">
              <w:rPr>
                <w:rFonts w:ascii="Times New Roman" w:hAnsi="Times New Roman" w:cs="Times New Roman"/>
                <w:i/>
                <w:sz w:val="24"/>
                <w:szCs w:val="24"/>
                <w:lang w:val="ru-RU" w:eastAsia="ru-RU" w:bidi="ru-RU"/>
              </w:rPr>
              <w:t>Поисково-исследовательская</w:t>
            </w:r>
          </w:p>
          <w:p w14:paraId="5D5F444F" w14:textId="77777777" w:rsidR="001E03EC" w:rsidRPr="001E03EC" w:rsidRDefault="001E03EC" w:rsidP="001E03EC">
            <w:pPr>
              <w:jc w:val="both"/>
              <w:rPr>
                <w:rFonts w:ascii="Times New Roman" w:hAnsi="Times New Roman" w:cs="Times New Roman"/>
                <w:i/>
                <w:sz w:val="24"/>
                <w:szCs w:val="24"/>
                <w:lang w:val="ru-RU" w:eastAsia="ru-RU" w:bidi="ru-RU"/>
              </w:rPr>
            </w:pPr>
            <w:r w:rsidRPr="001E03EC">
              <w:rPr>
                <w:rFonts w:ascii="Times New Roman" w:hAnsi="Times New Roman" w:cs="Times New Roman"/>
                <w:i/>
                <w:sz w:val="24"/>
                <w:szCs w:val="24"/>
                <w:lang w:val="ru-RU" w:eastAsia="ru-RU" w:bidi="ru-RU"/>
              </w:rPr>
              <w:t>деятельность</w:t>
            </w:r>
            <w:r w:rsidRPr="001E03EC">
              <w:rPr>
                <w:rFonts w:ascii="Times New Roman" w:hAnsi="Times New Roman" w:cs="Times New Roman"/>
                <w:i/>
                <w:sz w:val="24"/>
                <w:szCs w:val="24"/>
                <w:lang w:val="ru-RU" w:eastAsia="ru-RU" w:bidi="ru-RU"/>
              </w:rPr>
              <w:tab/>
              <w:t>как</w:t>
            </w:r>
          </w:p>
          <w:p w14:paraId="2ACC7D6B" w14:textId="43FF54DB" w:rsidR="001E03EC" w:rsidRPr="001E03EC" w:rsidRDefault="001E03EC" w:rsidP="001E03EC">
            <w:pPr>
              <w:jc w:val="both"/>
              <w:rPr>
                <w:rFonts w:ascii="Times New Roman" w:hAnsi="Times New Roman" w:cs="Times New Roman"/>
                <w:i/>
                <w:sz w:val="24"/>
                <w:szCs w:val="24"/>
                <w:lang w:val="ru-RU" w:eastAsia="ru-RU" w:bidi="ru-RU"/>
              </w:rPr>
            </w:pPr>
            <w:r>
              <w:rPr>
                <w:rFonts w:ascii="Times New Roman" w:hAnsi="Times New Roman" w:cs="Times New Roman"/>
                <w:i/>
                <w:sz w:val="24"/>
                <w:szCs w:val="24"/>
                <w:lang w:val="ru-RU" w:eastAsia="ru-RU" w:bidi="ru-RU"/>
              </w:rPr>
              <w:t xml:space="preserve">фактор </w:t>
            </w:r>
            <w:r w:rsidRPr="001E03EC">
              <w:rPr>
                <w:rFonts w:ascii="Times New Roman" w:hAnsi="Times New Roman" w:cs="Times New Roman"/>
                <w:i/>
                <w:sz w:val="24"/>
                <w:szCs w:val="24"/>
                <w:lang w:val="ru-RU" w:eastAsia="ru-RU" w:bidi="ru-RU"/>
              </w:rPr>
              <w:t>формирования метапредметных результатов обучения</w:t>
            </w:r>
          </w:p>
          <w:p w14:paraId="01F428DF" w14:textId="77777777" w:rsidR="001E03EC" w:rsidRDefault="001E03EC" w:rsidP="001E03EC">
            <w:pPr>
              <w:jc w:val="both"/>
              <w:rPr>
                <w:rFonts w:ascii="Times New Roman" w:hAnsi="Times New Roman" w:cs="Times New Roman"/>
                <w:i/>
                <w:sz w:val="24"/>
                <w:szCs w:val="24"/>
                <w:lang w:val="ru-RU" w:eastAsia="ru-RU" w:bidi="ru-RU"/>
              </w:rPr>
            </w:pPr>
            <w:r w:rsidRPr="001E03EC">
              <w:rPr>
                <w:rFonts w:ascii="Times New Roman" w:hAnsi="Times New Roman" w:cs="Times New Roman"/>
                <w:i/>
                <w:sz w:val="24"/>
                <w:szCs w:val="24"/>
                <w:lang w:val="ru-RU" w:eastAsia="ru-RU" w:bidi="ru-RU"/>
              </w:rPr>
              <w:t>«Мир слов: всему название дано»;</w:t>
            </w:r>
          </w:p>
          <w:p w14:paraId="3A861026" w14:textId="77777777" w:rsidR="001E03EC" w:rsidRPr="001E03EC" w:rsidRDefault="001E03EC" w:rsidP="001E03EC">
            <w:pPr>
              <w:jc w:val="both"/>
              <w:rPr>
                <w:rFonts w:ascii="Times New Roman" w:hAnsi="Times New Roman" w:cs="Times New Roman"/>
                <w:i/>
                <w:sz w:val="16"/>
                <w:szCs w:val="16"/>
                <w:lang w:val="ru-RU" w:eastAsia="ru-RU" w:bidi="ru-RU"/>
              </w:rPr>
            </w:pPr>
          </w:p>
          <w:p w14:paraId="0ED0B2EE" w14:textId="77777777" w:rsidR="001E03EC" w:rsidRPr="001E03EC" w:rsidRDefault="001E03EC" w:rsidP="001E03EC">
            <w:pPr>
              <w:jc w:val="both"/>
              <w:rPr>
                <w:rFonts w:ascii="Times New Roman" w:hAnsi="Times New Roman" w:cs="Times New Roman"/>
                <w:i/>
                <w:sz w:val="24"/>
                <w:szCs w:val="24"/>
                <w:lang w:val="ru-RU" w:eastAsia="ru-RU" w:bidi="ru-RU"/>
              </w:rPr>
            </w:pPr>
            <w:r w:rsidRPr="001E03EC">
              <w:rPr>
                <w:rFonts w:ascii="Times New Roman" w:hAnsi="Times New Roman" w:cs="Times New Roman"/>
                <w:i/>
                <w:sz w:val="24"/>
                <w:szCs w:val="24"/>
                <w:lang w:val="ru-RU" w:eastAsia="ru-RU" w:bidi="ru-RU"/>
              </w:rPr>
              <w:t>«Наша биологическая лаборатория».</w:t>
            </w:r>
          </w:p>
          <w:p w14:paraId="0BBF4992" w14:textId="77777777" w:rsidR="001E03EC" w:rsidRDefault="001E03EC" w:rsidP="00F42369">
            <w:pPr>
              <w:rPr>
                <w:rFonts w:ascii="Times New Roman" w:hAnsi="Times New Roman" w:cs="Times New Roman"/>
                <w:i/>
                <w:sz w:val="24"/>
                <w:szCs w:val="24"/>
                <w:lang w:val="ru-RU" w:eastAsia="ru-RU" w:bidi="ru-RU"/>
              </w:rPr>
            </w:pPr>
          </w:p>
          <w:p w14:paraId="649F27B3" w14:textId="41532364" w:rsidR="00F42369" w:rsidRDefault="00931F13" w:rsidP="00F42369">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Индивидуальные консультативные занятия с обучающимися</w:t>
            </w:r>
            <w:r w:rsidRPr="00F27DE8">
              <w:rPr>
                <w:rFonts w:ascii="Times New Roman" w:hAnsi="Times New Roman" w:cs="Times New Roman"/>
                <w:sz w:val="24"/>
                <w:szCs w:val="24"/>
                <w:lang w:val="ru-RU" w:eastAsia="ru-RU" w:bidi="ru-RU"/>
              </w:rPr>
              <w:t>.</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«Занимательная математика»</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«Занимательный русский язык»</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«Занимательная информатика»</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«Смысловое чтение»</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«Юный географ»</w:t>
            </w:r>
          </w:p>
          <w:p w14:paraId="5464C6F7" w14:textId="51E406CC" w:rsidR="00F42369" w:rsidRDefault="00F42369" w:rsidP="00F42369">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«Азбука родного края»</w:t>
            </w:r>
            <w:r>
              <w:rPr>
                <w:rFonts w:ascii="Times New Roman" w:hAnsi="Times New Roman" w:cs="Times New Roman"/>
                <w:sz w:val="24"/>
                <w:szCs w:val="24"/>
                <w:lang w:val="ru-RU" w:eastAsia="ru-RU" w:bidi="ru-RU"/>
              </w:rPr>
              <w:t xml:space="preserve"> </w:t>
            </w:r>
          </w:p>
          <w:p w14:paraId="47838464" w14:textId="33E5905C" w:rsidR="00F42369" w:rsidRDefault="00F42369" w:rsidP="00F42369">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«Природа родного края»</w:t>
            </w:r>
            <w:r>
              <w:rPr>
                <w:rFonts w:ascii="Times New Roman" w:hAnsi="Times New Roman" w:cs="Times New Roman"/>
                <w:sz w:val="24"/>
                <w:szCs w:val="24"/>
                <w:lang w:val="ru-RU" w:eastAsia="ru-RU" w:bidi="ru-RU"/>
              </w:rPr>
              <w:t xml:space="preserve"> </w:t>
            </w:r>
          </w:p>
          <w:p w14:paraId="503A8A56" w14:textId="0FDAE1AA" w:rsidR="00F42369" w:rsidRDefault="00F42369" w:rsidP="00F42369">
            <w:pPr>
              <w:rPr>
                <w:rFonts w:ascii="Times New Roman" w:hAnsi="Times New Roman" w:cs="Times New Roman"/>
                <w:sz w:val="24"/>
                <w:szCs w:val="24"/>
                <w:lang w:val="ru-RU" w:eastAsia="ru-RU" w:bidi="ru-RU"/>
              </w:rPr>
            </w:pPr>
            <w:r>
              <w:rPr>
                <w:rFonts w:ascii="Times New Roman" w:hAnsi="Times New Roman" w:cs="Times New Roman"/>
                <w:sz w:val="24"/>
                <w:szCs w:val="24"/>
                <w:lang w:val="ru-RU" w:eastAsia="ru-RU" w:bidi="ru-RU"/>
              </w:rPr>
              <w:t>«</w:t>
            </w:r>
            <w:r w:rsidRPr="00F27DE8">
              <w:rPr>
                <w:rFonts w:ascii="Times New Roman" w:hAnsi="Times New Roman" w:cs="Times New Roman"/>
                <w:sz w:val="24"/>
                <w:szCs w:val="24"/>
                <w:lang w:val="ru-RU" w:eastAsia="ru-RU" w:bidi="ru-RU"/>
              </w:rPr>
              <w:t>История родного края»</w:t>
            </w:r>
            <w:r>
              <w:rPr>
                <w:rFonts w:ascii="Times New Roman" w:hAnsi="Times New Roman" w:cs="Times New Roman"/>
                <w:sz w:val="24"/>
                <w:szCs w:val="24"/>
                <w:lang w:val="ru-RU" w:eastAsia="ru-RU" w:bidi="ru-RU"/>
              </w:rPr>
              <w:t xml:space="preserve"> </w:t>
            </w:r>
          </w:p>
          <w:p w14:paraId="283DDE2C" w14:textId="70D9E5E6" w:rsidR="00F42369" w:rsidRPr="00F27DE8" w:rsidRDefault="00F42369" w:rsidP="00F42369">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«Культура родного края»</w:t>
            </w:r>
          </w:p>
        </w:tc>
        <w:tc>
          <w:tcPr>
            <w:tcW w:w="1056" w:type="dxa"/>
          </w:tcPr>
          <w:p w14:paraId="72001B83" w14:textId="77777777" w:rsidR="001E03EC" w:rsidRDefault="000D104C" w:rsidP="001341C1">
            <w:pPr>
              <w:rPr>
                <w:rFonts w:ascii="Times New Roman" w:hAnsi="Times New Roman" w:cs="Times New Roman"/>
                <w:sz w:val="24"/>
                <w:szCs w:val="24"/>
                <w:lang w:val="ru-RU" w:eastAsia="ru-RU" w:bidi="ru-RU"/>
              </w:rPr>
            </w:pPr>
            <w:r>
              <w:rPr>
                <w:rFonts w:ascii="Times New Roman" w:hAnsi="Times New Roman" w:cs="Times New Roman"/>
                <w:sz w:val="24"/>
                <w:szCs w:val="24"/>
                <w:lang w:val="ru-RU" w:eastAsia="ru-RU" w:bidi="ru-RU"/>
              </w:rPr>
              <w:t xml:space="preserve"> </w:t>
            </w:r>
          </w:p>
          <w:p w14:paraId="5E83B0E7" w14:textId="092C5659" w:rsidR="001E03EC"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2-4 классы</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2-4 классы</w:t>
            </w:r>
            <w:r w:rsidR="000D104C">
              <w:rPr>
                <w:rFonts w:ascii="Times New Roman" w:hAnsi="Times New Roman" w:cs="Times New Roman"/>
                <w:sz w:val="24"/>
                <w:szCs w:val="24"/>
                <w:lang w:val="ru-RU" w:eastAsia="ru-RU" w:bidi="ru-RU"/>
              </w:rPr>
              <w:t xml:space="preserve">  </w:t>
            </w:r>
          </w:p>
          <w:p w14:paraId="4A695578" w14:textId="77777777" w:rsidR="001E03EC" w:rsidRDefault="001E03EC" w:rsidP="001341C1">
            <w:pPr>
              <w:rPr>
                <w:rFonts w:ascii="Times New Roman" w:hAnsi="Times New Roman" w:cs="Times New Roman"/>
                <w:sz w:val="24"/>
                <w:szCs w:val="24"/>
                <w:lang w:val="ru-RU" w:eastAsia="ru-RU" w:bidi="ru-RU"/>
              </w:rPr>
            </w:pPr>
          </w:p>
          <w:p w14:paraId="4600B96E" w14:textId="77777777" w:rsidR="001E03EC" w:rsidRDefault="001E03EC" w:rsidP="001341C1">
            <w:pPr>
              <w:rPr>
                <w:rFonts w:ascii="Times New Roman" w:hAnsi="Times New Roman" w:cs="Times New Roman"/>
                <w:sz w:val="24"/>
                <w:szCs w:val="24"/>
                <w:lang w:val="ru-RU" w:eastAsia="ru-RU" w:bidi="ru-RU"/>
              </w:rPr>
            </w:pPr>
          </w:p>
          <w:p w14:paraId="24D68CD3" w14:textId="77777777" w:rsidR="001E03EC" w:rsidRDefault="001E03EC" w:rsidP="001341C1">
            <w:pPr>
              <w:rPr>
                <w:rFonts w:ascii="Times New Roman" w:hAnsi="Times New Roman" w:cs="Times New Roman"/>
                <w:sz w:val="24"/>
                <w:szCs w:val="24"/>
                <w:lang w:val="ru-RU" w:eastAsia="ru-RU" w:bidi="ru-RU"/>
              </w:rPr>
            </w:pPr>
          </w:p>
          <w:p w14:paraId="55E548A7" w14:textId="77777777" w:rsidR="001E03EC" w:rsidRDefault="001E03EC" w:rsidP="001341C1">
            <w:pPr>
              <w:rPr>
                <w:rFonts w:ascii="Times New Roman" w:hAnsi="Times New Roman" w:cs="Times New Roman"/>
                <w:sz w:val="24"/>
                <w:szCs w:val="24"/>
                <w:lang w:val="ru-RU" w:eastAsia="ru-RU" w:bidi="ru-RU"/>
              </w:rPr>
            </w:pPr>
          </w:p>
          <w:p w14:paraId="58210BE1" w14:textId="77777777" w:rsidR="001E03EC" w:rsidRDefault="001E03EC" w:rsidP="001341C1">
            <w:pPr>
              <w:rPr>
                <w:rFonts w:ascii="Times New Roman" w:hAnsi="Times New Roman" w:cs="Times New Roman"/>
                <w:sz w:val="24"/>
                <w:szCs w:val="24"/>
                <w:lang w:val="ru-RU" w:eastAsia="ru-RU" w:bidi="ru-RU"/>
              </w:rPr>
            </w:pPr>
          </w:p>
          <w:p w14:paraId="0D080F44" w14:textId="77777777" w:rsidR="001E03EC" w:rsidRDefault="001E03EC" w:rsidP="001341C1">
            <w:pPr>
              <w:rPr>
                <w:rFonts w:ascii="Times New Roman" w:hAnsi="Times New Roman" w:cs="Times New Roman"/>
                <w:sz w:val="24"/>
                <w:szCs w:val="24"/>
                <w:lang w:val="ru-RU" w:eastAsia="ru-RU" w:bidi="ru-RU"/>
              </w:rPr>
            </w:pPr>
          </w:p>
          <w:p w14:paraId="093E6A70" w14:textId="77777777" w:rsidR="001E03EC" w:rsidRDefault="001E03EC" w:rsidP="001341C1">
            <w:pPr>
              <w:rPr>
                <w:rFonts w:ascii="Times New Roman" w:hAnsi="Times New Roman" w:cs="Times New Roman"/>
                <w:sz w:val="24"/>
                <w:szCs w:val="24"/>
                <w:lang w:val="ru-RU" w:eastAsia="ru-RU" w:bidi="ru-RU"/>
              </w:rPr>
            </w:pPr>
          </w:p>
          <w:p w14:paraId="3C79D36F" w14:textId="77777777" w:rsidR="001E03EC"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1-4 классы</w:t>
            </w:r>
            <w:r w:rsidR="000D104C">
              <w:rPr>
                <w:rFonts w:ascii="Times New Roman" w:hAnsi="Times New Roman" w:cs="Times New Roman"/>
                <w:sz w:val="24"/>
                <w:szCs w:val="24"/>
                <w:lang w:val="ru-RU" w:eastAsia="ru-RU" w:bidi="ru-RU"/>
              </w:rPr>
              <w:t xml:space="preserve">   </w:t>
            </w:r>
          </w:p>
          <w:p w14:paraId="2E0F1A66" w14:textId="77777777" w:rsidR="001E03EC" w:rsidRDefault="001E03EC" w:rsidP="001341C1">
            <w:pPr>
              <w:rPr>
                <w:rFonts w:ascii="Times New Roman" w:hAnsi="Times New Roman" w:cs="Times New Roman"/>
                <w:sz w:val="24"/>
                <w:szCs w:val="24"/>
                <w:lang w:val="ru-RU" w:eastAsia="ru-RU" w:bidi="ru-RU"/>
              </w:rPr>
            </w:pPr>
          </w:p>
          <w:p w14:paraId="14747C52" w14:textId="77777777" w:rsidR="001E03EC" w:rsidRPr="001E03EC" w:rsidRDefault="001E03EC" w:rsidP="001341C1">
            <w:pPr>
              <w:rPr>
                <w:rFonts w:ascii="Times New Roman" w:hAnsi="Times New Roman" w:cs="Times New Roman"/>
                <w:sz w:val="16"/>
                <w:szCs w:val="16"/>
                <w:lang w:val="ru-RU" w:eastAsia="ru-RU" w:bidi="ru-RU"/>
              </w:rPr>
            </w:pPr>
          </w:p>
          <w:p w14:paraId="44760FA0" w14:textId="77777777" w:rsidR="001E03EC"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1-4 классы</w:t>
            </w:r>
            <w:r w:rsidR="000D104C">
              <w:rPr>
                <w:rFonts w:ascii="Times New Roman" w:hAnsi="Times New Roman" w:cs="Times New Roman"/>
                <w:sz w:val="24"/>
                <w:szCs w:val="24"/>
                <w:lang w:val="ru-RU" w:eastAsia="ru-RU" w:bidi="ru-RU"/>
              </w:rPr>
              <w:t xml:space="preserve"> </w:t>
            </w:r>
          </w:p>
          <w:p w14:paraId="08926FF3" w14:textId="77777777" w:rsidR="001E03EC" w:rsidRDefault="001E03EC" w:rsidP="001341C1">
            <w:pPr>
              <w:rPr>
                <w:rFonts w:ascii="Times New Roman" w:hAnsi="Times New Roman" w:cs="Times New Roman"/>
                <w:sz w:val="24"/>
                <w:szCs w:val="24"/>
                <w:lang w:val="ru-RU" w:eastAsia="ru-RU" w:bidi="ru-RU"/>
              </w:rPr>
            </w:pPr>
          </w:p>
          <w:p w14:paraId="74DD8069" w14:textId="77777777" w:rsidR="001E03EC" w:rsidRDefault="001E03EC" w:rsidP="001341C1">
            <w:pPr>
              <w:rPr>
                <w:rFonts w:ascii="Times New Roman" w:hAnsi="Times New Roman" w:cs="Times New Roman"/>
                <w:sz w:val="24"/>
                <w:szCs w:val="24"/>
                <w:lang w:val="ru-RU" w:eastAsia="ru-RU" w:bidi="ru-RU"/>
              </w:rPr>
            </w:pPr>
          </w:p>
          <w:p w14:paraId="04F95227" w14:textId="77777777" w:rsidR="001E03EC"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1-4 классы</w:t>
            </w:r>
            <w:r w:rsidR="000D104C">
              <w:rPr>
                <w:rFonts w:ascii="Times New Roman" w:hAnsi="Times New Roman" w:cs="Times New Roman"/>
                <w:sz w:val="24"/>
                <w:szCs w:val="24"/>
                <w:lang w:val="ru-RU" w:eastAsia="ru-RU" w:bidi="ru-RU"/>
              </w:rPr>
              <w:t xml:space="preserve">  </w:t>
            </w:r>
          </w:p>
          <w:p w14:paraId="57F7D650" w14:textId="77777777" w:rsidR="001E03EC" w:rsidRDefault="001E03EC" w:rsidP="001341C1">
            <w:pPr>
              <w:rPr>
                <w:rFonts w:ascii="Times New Roman" w:hAnsi="Times New Roman" w:cs="Times New Roman"/>
                <w:sz w:val="24"/>
                <w:szCs w:val="24"/>
                <w:lang w:val="ru-RU" w:eastAsia="ru-RU" w:bidi="ru-RU"/>
              </w:rPr>
            </w:pPr>
          </w:p>
          <w:p w14:paraId="3B7E30A3" w14:textId="6BD15006" w:rsidR="00F42369"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1-4 классы</w:t>
            </w:r>
            <w:r w:rsidR="000D104C">
              <w:rPr>
                <w:rFonts w:ascii="Times New Roman" w:hAnsi="Times New Roman" w:cs="Times New Roman"/>
                <w:sz w:val="24"/>
                <w:szCs w:val="24"/>
                <w:lang w:val="ru-RU" w:eastAsia="ru-RU" w:bidi="ru-RU"/>
              </w:rPr>
              <w:t xml:space="preserve">  </w:t>
            </w:r>
            <w:r w:rsidRPr="000D104C">
              <w:rPr>
                <w:rFonts w:ascii="Times New Roman" w:hAnsi="Times New Roman" w:cs="Times New Roman"/>
                <w:sz w:val="24"/>
                <w:szCs w:val="24"/>
                <w:lang w:val="ru-RU" w:eastAsia="ru-RU" w:bidi="ru-RU"/>
              </w:rPr>
              <w:t>1-4 классы</w:t>
            </w:r>
            <w:r w:rsidR="000D104C" w:rsidRPr="000D104C">
              <w:rPr>
                <w:rFonts w:ascii="Times New Roman" w:hAnsi="Times New Roman" w:cs="Times New Roman"/>
                <w:sz w:val="24"/>
                <w:szCs w:val="24"/>
                <w:lang w:val="ru-RU" w:eastAsia="ru-RU" w:bidi="ru-RU"/>
              </w:rPr>
              <w:t xml:space="preserve"> </w:t>
            </w:r>
            <w:r w:rsidRPr="000D104C">
              <w:rPr>
                <w:rFonts w:ascii="Times New Roman" w:hAnsi="Times New Roman" w:cs="Times New Roman"/>
                <w:sz w:val="24"/>
                <w:szCs w:val="24"/>
                <w:lang w:val="ru-RU" w:eastAsia="ru-RU" w:bidi="ru-RU"/>
              </w:rPr>
              <w:t>1-4 классы</w:t>
            </w:r>
            <w:r w:rsidR="000D104C" w:rsidRPr="000D104C">
              <w:rPr>
                <w:rFonts w:ascii="Times New Roman" w:hAnsi="Times New Roman" w:cs="Times New Roman"/>
                <w:sz w:val="24"/>
                <w:szCs w:val="24"/>
                <w:lang w:val="ru-RU" w:eastAsia="ru-RU" w:bidi="ru-RU"/>
              </w:rPr>
              <w:t xml:space="preserve"> </w:t>
            </w:r>
          </w:p>
          <w:p w14:paraId="2CE72572" w14:textId="02938FCB" w:rsidR="00F42369" w:rsidRDefault="001E03EC" w:rsidP="001341C1">
            <w:pPr>
              <w:rPr>
                <w:rFonts w:ascii="Times New Roman" w:hAnsi="Times New Roman" w:cs="Times New Roman"/>
                <w:sz w:val="24"/>
                <w:szCs w:val="24"/>
                <w:lang w:val="ru-RU" w:eastAsia="ru-RU" w:bidi="ru-RU"/>
              </w:rPr>
            </w:pPr>
            <w:r>
              <w:rPr>
                <w:rFonts w:ascii="Times New Roman" w:hAnsi="Times New Roman" w:cs="Times New Roman"/>
                <w:sz w:val="24"/>
                <w:szCs w:val="24"/>
                <w:lang w:val="ru-RU" w:eastAsia="ru-RU" w:bidi="ru-RU"/>
              </w:rPr>
              <w:t>1-4 кл.</w:t>
            </w:r>
          </w:p>
          <w:p w14:paraId="774D40E5" w14:textId="7176ACAF" w:rsidR="00F42369" w:rsidRDefault="00F42369" w:rsidP="00F42369">
            <w:pPr>
              <w:rPr>
                <w:rFonts w:ascii="Times New Roman" w:hAnsi="Times New Roman" w:cs="Times New Roman"/>
                <w:sz w:val="24"/>
                <w:szCs w:val="24"/>
                <w:lang w:val="ru-RU" w:eastAsia="ru-RU" w:bidi="ru-RU"/>
              </w:rPr>
            </w:pPr>
            <w:r w:rsidRPr="00F42369">
              <w:rPr>
                <w:rFonts w:ascii="Times New Roman" w:hAnsi="Times New Roman" w:cs="Times New Roman"/>
                <w:sz w:val="24"/>
                <w:szCs w:val="24"/>
                <w:lang w:val="ru-RU" w:eastAsia="ru-RU" w:bidi="ru-RU"/>
              </w:rPr>
              <w:t>2</w:t>
            </w:r>
            <w:r>
              <w:rPr>
                <w:rFonts w:ascii="Times New Roman" w:hAnsi="Times New Roman" w:cs="Times New Roman"/>
                <w:sz w:val="24"/>
                <w:szCs w:val="24"/>
                <w:lang w:val="ru-RU" w:eastAsia="ru-RU" w:bidi="ru-RU"/>
              </w:rPr>
              <w:t xml:space="preserve"> </w:t>
            </w:r>
            <w:r w:rsidR="00931F13" w:rsidRPr="00F42369">
              <w:rPr>
                <w:rFonts w:ascii="Times New Roman" w:hAnsi="Times New Roman" w:cs="Times New Roman"/>
                <w:sz w:val="24"/>
                <w:szCs w:val="24"/>
                <w:lang w:val="ru-RU" w:eastAsia="ru-RU" w:bidi="ru-RU"/>
              </w:rPr>
              <w:t>класс</w:t>
            </w:r>
          </w:p>
          <w:p w14:paraId="70CBB4CD" w14:textId="77777777" w:rsidR="00F42369" w:rsidRPr="00F42369" w:rsidRDefault="00F42369" w:rsidP="00F42369">
            <w:pPr>
              <w:rPr>
                <w:rFonts w:ascii="Times New Roman" w:hAnsi="Times New Roman" w:cs="Times New Roman"/>
                <w:sz w:val="24"/>
                <w:szCs w:val="24"/>
                <w:lang w:val="ru-RU" w:eastAsia="ru-RU" w:bidi="ru-RU"/>
              </w:rPr>
            </w:pPr>
          </w:p>
          <w:p w14:paraId="75403866" w14:textId="77777777" w:rsidR="00F42369" w:rsidRPr="00F42369" w:rsidRDefault="00F42369" w:rsidP="00F42369">
            <w:pPr>
              <w:rPr>
                <w:rFonts w:ascii="Times New Roman" w:hAnsi="Times New Roman" w:cs="Times New Roman"/>
                <w:szCs w:val="24"/>
                <w:lang w:val="ru-RU" w:eastAsia="ru-RU" w:bidi="ru-RU"/>
              </w:rPr>
            </w:pPr>
            <w:r w:rsidRPr="00F42369">
              <w:rPr>
                <w:rFonts w:ascii="Times New Roman" w:hAnsi="Times New Roman" w:cs="Times New Roman"/>
                <w:szCs w:val="24"/>
                <w:lang w:val="ru-RU" w:eastAsia="ru-RU" w:bidi="ru-RU"/>
              </w:rPr>
              <w:t xml:space="preserve">1 классы </w:t>
            </w:r>
          </w:p>
          <w:p w14:paraId="67F732B9" w14:textId="77777777" w:rsidR="00F42369" w:rsidRPr="00F42369" w:rsidRDefault="00F42369" w:rsidP="00F42369">
            <w:pPr>
              <w:rPr>
                <w:rFonts w:ascii="Times New Roman" w:hAnsi="Times New Roman" w:cs="Times New Roman"/>
                <w:szCs w:val="24"/>
                <w:lang w:val="ru-RU" w:eastAsia="ru-RU" w:bidi="ru-RU"/>
              </w:rPr>
            </w:pPr>
          </w:p>
          <w:p w14:paraId="6E985BC7" w14:textId="08DFE182" w:rsidR="00F42369" w:rsidRPr="00F42369" w:rsidRDefault="00F42369" w:rsidP="00F42369">
            <w:pPr>
              <w:rPr>
                <w:rFonts w:ascii="Times New Roman" w:hAnsi="Times New Roman" w:cs="Times New Roman"/>
                <w:sz w:val="20"/>
                <w:szCs w:val="24"/>
                <w:lang w:val="ru-RU" w:eastAsia="ru-RU" w:bidi="ru-RU"/>
              </w:rPr>
            </w:pPr>
            <w:r w:rsidRPr="00F42369">
              <w:rPr>
                <w:rFonts w:ascii="Times New Roman" w:hAnsi="Times New Roman" w:cs="Times New Roman"/>
                <w:szCs w:val="24"/>
                <w:lang w:val="ru-RU" w:eastAsia="ru-RU" w:bidi="ru-RU"/>
              </w:rPr>
              <w:t xml:space="preserve">2 классы </w:t>
            </w:r>
          </w:p>
          <w:p w14:paraId="6605D3C8" w14:textId="77777777" w:rsidR="00F42369" w:rsidRPr="00F42369" w:rsidRDefault="00F42369" w:rsidP="00F42369">
            <w:pPr>
              <w:rPr>
                <w:sz w:val="24"/>
                <w:lang w:val="ru-RU" w:eastAsia="ru-RU" w:bidi="ru-RU"/>
              </w:rPr>
            </w:pPr>
          </w:p>
          <w:p w14:paraId="089A8E7B" w14:textId="77777777" w:rsidR="00F42369" w:rsidRPr="00F42369" w:rsidRDefault="00F42369" w:rsidP="00F42369">
            <w:pPr>
              <w:rPr>
                <w:rFonts w:ascii="Times New Roman" w:hAnsi="Times New Roman" w:cs="Times New Roman"/>
                <w:lang w:val="ru-RU" w:eastAsia="ru-RU" w:bidi="ru-RU"/>
              </w:rPr>
            </w:pPr>
            <w:r w:rsidRPr="00F42369">
              <w:rPr>
                <w:rFonts w:ascii="Times New Roman" w:hAnsi="Times New Roman" w:cs="Times New Roman"/>
                <w:lang w:val="ru-RU" w:eastAsia="ru-RU" w:bidi="ru-RU"/>
              </w:rPr>
              <w:t>3</w:t>
            </w:r>
            <w:r>
              <w:rPr>
                <w:rFonts w:ascii="Times New Roman" w:hAnsi="Times New Roman" w:cs="Times New Roman"/>
                <w:lang w:val="ru-RU" w:eastAsia="ru-RU" w:bidi="ru-RU"/>
              </w:rPr>
              <w:t xml:space="preserve"> </w:t>
            </w:r>
            <w:r w:rsidRPr="00F42369">
              <w:rPr>
                <w:rFonts w:ascii="Times New Roman" w:hAnsi="Times New Roman" w:cs="Times New Roman"/>
                <w:lang w:val="ru-RU" w:eastAsia="ru-RU" w:bidi="ru-RU"/>
              </w:rPr>
              <w:t xml:space="preserve">классы </w:t>
            </w:r>
          </w:p>
          <w:p w14:paraId="609585F9" w14:textId="77777777" w:rsidR="00F42369" w:rsidRDefault="00F42369" w:rsidP="00F42369">
            <w:pPr>
              <w:rPr>
                <w:rFonts w:ascii="Times New Roman" w:hAnsi="Times New Roman" w:cs="Times New Roman"/>
                <w:lang w:val="ru-RU" w:eastAsia="ru-RU" w:bidi="ru-RU"/>
              </w:rPr>
            </w:pPr>
          </w:p>
          <w:p w14:paraId="2450FA50" w14:textId="63418BDA" w:rsidR="00F42369" w:rsidRPr="00F42369" w:rsidRDefault="00F42369" w:rsidP="00F42369">
            <w:pPr>
              <w:rPr>
                <w:lang w:val="ru-RU" w:eastAsia="ru-RU" w:bidi="ru-RU"/>
              </w:rPr>
            </w:pPr>
            <w:r w:rsidRPr="00F42369">
              <w:rPr>
                <w:rFonts w:ascii="Times New Roman" w:hAnsi="Times New Roman" w:cs="Times New Roman"/>
                <w:lang w:val="ru-RU" w:eastAsia="ru-RU" w:bidi="ru-RU"/>
              </w:rPr>
              <w:t>4 классы</w:t>
            </w:r>
          </w:p>
        </w:tc>
      </w:tr>
      <w:tr w:rsidR="00F42369" w:rsidRPr="000A20CB" w14:paraId="32C12CF6" w14:textId="77777777" w:rsidTr="00E90211">
        <w:trPr>
          <w:trHeight w:val="2117"/>
        </w:trPr>
        <w:tc>
          <w:tcPr>
            <w:tcW w:w="2475" w:type="dxa"/>
          </w:tcPr>
          <w:p w14:paraId="32EF9134" w14:textId="75A91539"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Занятия, направленные</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на удовлетворение интересов и потребностей обучающихся в творческом и</w:t>
            </w:r>
            <w:r w:rsidR="007F1FF3" w:rsidRPr="007F1FF3">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физическом развитии, помощь в самореализации, раскрытии</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и развитии способностей и талантов.</w:t>
            </w:r>
          </w:p>
        </w:tc>
        <w:tc>
          <w:tcPr>
            <w:tcW w:w="1014" w:type="dxa"/>
          </w:tcPr>
          <w:p w14:paraId="2BA24046" w14:textId="77777777" w:rsidR="00931F13" w:rsidRPr="00F27DE8" w:rsidRDefault="00931F13" w:rsidP="001341C1">
            <w:pPr>
              <w:rPr>
                <w:rFonts w:ascii="Times New Roman" w:hAnsi="Times New Roman" w:cs="Times New Roman"/>
                <w:b/>
                <w:sz w:val="24"/>
                <w:szCs w:val="24"/>
                <w:lang w:val="ru-RU" w:eastAsia="ru-RU" w:bidi="ru-RU"/>
              </w:rPr>
            </w:pPr>
          </w:p>
          <w:p w14:paraId="0A8882BE" w14:textId="77777777" w:rsidR="00931F13" w:rsidRPr="00F27DE8" w:rsidRDefault="00931F13" w:rsidP="001341C1">
            <w:pP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2</w:t>
            </w:r>
          </w:p>
          <w:p w14:paraId="320C672D" w14:textId="2BA27C25" w:rsidR="00026B07" w:rsidRDefault="00026B07" w:rsidP="001341C1">
            <w:pPr>
              <w:rPr>
                <w:rFonts w:ascii="Times New Roman" w:hAnsi="Times New Roman" w:cs="Times New Roman"/>
                <w:b/>
                <w:sz w:val="24"/>
                <w:szCs w:val="24"/>
                <w:lang w:eastAsia="ru-RU" w:bidi="ru-RU"/>
              </w:rPr>
            </w:pPr>
          </w:p>
          <w:p w14:paraId="138166CB" w14:textId="77777777" w:rsidR="00931F13" w:rsidRPr="00026B07" w:rsidRDefault="00931F13" w:rsidP="001341C1">
            <w:pPr>
              <w:rPr>
                <w:rFonts w:ascii="Times New Roman" w:hAnsi="Times New Roman" w:cs="Times New Roman"/>
                <w:sz w:val="24"/>
                <w:szCs w:val="24"/>
                <w:lang w:eastAsia="ru-RU" w:bidi="ru-RU"/>
              </w:rPr>
            </w:pPr>
          </w:p>
        </w:tc>
        <w:tc>
          <w:tcPr>
            <w:tcW w:w="2567" w:type="dxa"/>
          </w:tcPr>
          <w:p w14:paraId="20DEED03" w14:textId="3DBA92B5" w:rsidR="00931F13" w:rsidRPr="00F27DE8" w:rsidRDefault="00931F13" w:rsidP="001341C1">
            <w:pPr>
              <w:rPr>
                <w:rFonts w:ascii="Times New Roman" w:hAnsi="Times New Roman" w:cs="Times New Roman"/>
                <w:i/>
                <w:sz w:val="24"/>
                <w:szCs w:val="24"/>
                <w:lang w:val="ru-RU" w:eastAsia="ru-RU" w:bidi="ru-RU"/>
              </w:rPr>
            </w:pPr>
            <w:r w:rsidRPr="00F27DE8">
              <w:rPr>
                <w:rFonts w:ascii="Times New Roman" w:hAnsi="Times New Roman" w:cs="Times New Roman"/>
                <w:i/>
                <w:sz w:val="24"/>
                <w:szCs w:val="24"/>
                <w:lang w:val="ru-RU" w:eastAsia="ru-RU" w:bidi="ru-RU"/>
              </w:rPr>
              <w:t>Основная</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i/>
                <w:sz w:val="24"/>
                <w:szCs w:val="24"/>
                <w:lang w:val="ru-RU" w:eastAsia="ru-RU" w:bidi="ru-RU"/>
              </w:rPr>
              <w:t>цель</w:t>
            </w:r>
            <w:r w:rsidRPr="00F27DE8">
              <w:rPr>
                <w:rFonts w:ascii="Times New Roman" w:hAnsi="Times New Roman" w:cs="Times New Roman"/>
                <w:sz w:val="24"/>
                <w:szCs w:val="24"/>
                <w:lang w:val="ru-RU" w:eastAsia="ru-RU" w:bidi="ru-RU"/>
              </w:rPr>
              <w:t>:</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rPr>
              <w:t xml:space="preserve">   </w:t>
            </w:r>
            <w:r w:rsidRPr="00F27DE8">
              <w:rPr>
                <w:rFonts w:ascii="Times New Roman" w:hAnsi="Times New Roman" w:cs="Times New Roman"/>
                <w:sz w:val="24"/>
                <w:szCs w:val="24"/>
                <w:lang w:val="ru-RU" w:eastAsia="ru-RU" w:bidi="ru-RU"/>
              </w:rPr>
              <w:t>удовлетворение        интересов и     потребностей      обучающихся      в      творческом и физическом развитии, помощь в самореализации, раскрытии и развитии способностей и талантов</w:t>
            </w:r>
            <w:r w:rsidRPr="00F27DE8">
              <w:rPr>
                <w:rFonts w:ascii="Times New Roman" w:hAnsi="Times New Roman" w:cs="Times New Roman"/>
                <w:i/>
                <w:sz w:val="24"/>
                <w:szCs w:val="24"/>
                <w:lang w:val="ru-RU" w:eastAsia="ru-RU" w:bidi="ru-RU"/>
              </w:rPr>
              <w:t xml:space="preserve"> </w:t>
            </w:r>
          </w:p>
          <w:p w14:paraId="23374064" w14:textId="77777777" w:rsidR="00931F13" w:rsidRPr="00F27DE8" w:rsidRDefault="00931F13" w:rsidP="001341C1">
            <w:pPr>
              <w:rPr>
                <w:rFonts w:ascii="Times New Roman" w:hAnsi="Times New Roman" w:cs="Times New Roman"/>
                <w:i/>
                <w:sz w:val="24"/>
                <w:szCs w:val="24"/>
                <w:lang w:val="ru-RU" w:eastAsia="ru-RU" w:bidi="ru-RU"/>
              </w:rPr>
            </w:pPr>
            <w:r w:rsidRPr="00F27DE8">
              <w:rPr>
                <w:rFonts w:ascii="Times New Roman" w:hAnsi="Times New Roman" w:cs="Times New Roman"/>
                <w:i/>
                <w:sz w:val="24"/>
                <w:szCs w:val="24"/>
                <w:lang w:val="ru-RU" w:eastAsia="ru-RU" w:bidi="ru-RU"/>
              </w:rPr>
              <w:t>Основные задачи:</w:t>
            </w:r>
          </w:p>
          <w:p w14:paraId="19AE0DED" w14:textId="77777777"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w:t>
            </w:r>
          </w:p>
          <w:p w14:paraId="45590F85" w14:textId="77777777"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физическое развитие обучающихся, привитие им любви к спорту и побуждение к здоровому образу жизни, воспитание силы воли, ответственности, формирование установок на защиту слабых;</w:t>
            </w:r>
          </w:p>
          <w:p w14:paraId="368BCC23" w14:textId="09272009" w:rsidR="00931F13" w:rsidRPr="00F27DE8" w:rsidRDefault="00931F13" w:rsidP="00B609AF">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 xml:space="preserve">оздоровление школьников, привитие им любви к своему краю, его истории, культуре, </w:t>
            </w:r>
            <w:r w:rsidRPr="00F27DE8">
              <w:rPr>
                <w:rFonts w:ascii="Times New Roman" w:hAnsi="Times New Roman" w:cs="Times New Roman"/>
                <w:sz w:val="24"/>
                <w:szCs w:val="24"/>
                <w:lang w:val="ru-RU" w:eastAsia="ru-RU" w:bidi="ru-RU"/>
              </w:rPr>
              <w:lastRenderedPageBreak/>
              <w:t>природе, развитие их самостоятельности и ответственности, формирование навыков самообслуживающего труда.</w:t>
            </w:r>
          </w:p>
        </w:tc>
        <w:tc>
          <w:tcPr>
            <w:tcW w:w="2460" w:type="dxa"/>
          </w:tcPr>
          <w:p w14:paraId="5B0FFB64" w14:textId="77777777" w:rsidR="00F42369"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lastRenderedPageBreak/>
              <w:t>Кружки</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«Акварель»</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i/>
                <w:sz w:val="24"/>
                <w:szCs w:val="24"/>
                <w:lang w:val="ru-RU" w:eastAsia="ru-RU" w:bidi="ru-RU"/>
              </w:rPr>
              <w:t>Творческие объединения и коллективы</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Школьный хор</w:t>
            </w:r>
            <w:r w:rsidR="000D104C">
              <w:rPr>
                <w:rFonts w:ascii="Times New Roman" w:hAnsi="Times New Roman" w:cs="Times New Roman"/>
                <w:sz w:val="24"/>
                <w:szCs w:val="24"/>
                <w:lang w:val="ru-RU" w:eastAsia="ru-RU" w:bidi="ru-RU"/>
              </w:rPr>
              <w:t xml:space="preserve"> </w:t>
            </w:r>
          </w:p>
          <w:p w14:paraId="29027AF2" w14:textId="77777777" w:rsidR="00F42369" w:rsidRDefault="00F42369" w:rsidP="001341C1">
            <w:pPr>
              <w:rPr>
                <w:rFonts w:ascii="Times New Roman" w:hAnsi="Times New Roman" w:cs="Times New Roman"/>
                <w:sz w:val="24"/>
                <w:szCs w:val="24"/>
                <w:lang w:val="ru-RU" w:eastAsia="ru-RU" w:bidi="ru-RU"/>
              </w:rPr>
            </w:pPr>
          </w:p>
          <w:p w14:paraId="73360E0E" w14:textId="0F2C13DB" w:rsidR="00F42369"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Театральная студия «Зеркало»</w:t>
            </w:r>
            <w:r w:rsidR="000D104C">
              <w:rPr>
                <w:rFonts w:ascii="Times New Roman" w:hAnsi="Times New Roman" w:cs="Times New Roman"/>
                <w:sz w:val="24"/>
                <w:szCs w:val="24"/>
                <w:lang w:val="ru-RU" w:eastAsia="ru-RU" w:bidi="ru-RU"/>
              </w:rPr>
              <w:t xml:space="preserve"> </w:t>
            </w:r>
          </w:p>
          <w:p w14:paraId="7CE01DE6" w14:textId="77777777" w:rsidR="00F42369" w:rsidRDefault="00F42369" w:rsidP="001341C1">
            <w:pPr>
              <w:rPr>
                <w:rFonts w:ascii="Times New Roman" w:hAnsi="Times New Roman" w:cs="Times New Roman"/>
                <w:sz w:val="24"/>
                <w:szCs w:val="24"/>
                <w:lang w:val="ru-RU" w:eastAsia="ru-RU" w:bidi="ru-RU"/>
              </w:rPr>
            </w:pPr>
          </w:p>
          <w:p w14:paraId="29B6F1BD" w14:textId="77777777" w:rsidR="00F42369"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Хореографическая студия «Диагональ»</w:t>
            </w:r>
            <w:r w:rsidR="000D104C">
              <w:rPr>
                <w:rFonts w:ascii="Times New Roman" w:hAnsi="Times New Roman" w:cs="Times New Roman"/>
                <w:sz w:val="24"/>
                <w:szCs w:val="24"/>
                <w:lang w:val="ru-RU" w:eastAsia="ru-RU" w:bidi="ru-RU"/>
              </w:rPr>
              <w:t xml:space="preserve"> </w:t>
            </w:r>
          </w:p>
          <w:p w14:paraId="306D4BE1" w14:textId="77777777" w:rsidR="00F42369" w:rsidRDefault="00F42369" w:rsidP="001341C1">
            <w:pPr>
              <w:rPr>
                <w:rFonts w:ascii="Times New Roman" w:hAnsi="Times New Roman" w:cs="Times New Roman"/>
                <w:sz w:val="24"/>
                <w:szCs w:val="24"/>
                <w:lang w:val="ru-RU" w:eastAsia="ru-RU" w:bidi="ru-RU"/>
              </w:rPr>
            </w:pPr>
          </w:p>
          <w:p w14:paraId="48E002F3" w14:textId="77777777" w:rsidR="00F42369" w:rsidRDefault="00931F13" w:rsidP="001341C1">
            <w:pPr>
              <w:rPr>
                <w:rFonts w:ascii="Times New Roman" w:hAnsi="Times New Roman" w:cs="Times New Roman"/>
                <w:i/>
                <w:sz w:val="24"/>
                <w:szCs w:val="24"/>
                <w:lang w:val="ru-RU" w:eastAsia="ru-RU" w:bidi="ru-RU"/>
              </w:rPr>
            </w:pPr>
            <w:r w:rsidRPr="00F27DE8">
              <w:rPr>
                <w:rFonts w:ascii="Times New Roman" w:hAnsi="Times New Roman" w:cs="Times New Roman"/>
                <w:i/>
                <w:sz w:val="24"/>
                <w:szCs w:val="24"/>
                <w:lang w:val="ru-RU" w:eastAsia="ru-RU" w:bidi="ru-RU"/>
              </w:rPr>
              <w:t>Спортивные кружки и секции:</w:t>
            </w:r>
          </w:p>
          <w:p w14:paraId="75448EE4" w14:textId="77777777" w:rsidR="00F42369" w:rsidRDefault="000D104C" w:rsidP="001341C1">
            <w:pPr>
              <w:rPr>
                <w:rFonts w:ascii="Times New Roman" w:hAnsi="Times New Roman" w:cs="Times New Roman"/>
                <w:sz w:val="24"/>
                <w:szCs w:val="24"/>
                <w:lang w:val="ru-RU" w:eastAsia="ru-RU" w:bidi="ru-RU"/>
              </w:rPr>
            </w:pPr>
            <w:r>
              <w:rPr>
                <w:rFonts w:ascii="Times New Roman" w:hAnsi="Times New Roman" w:cs="Times New Roman"/>
                <w:i/>
                <w:sz w:val="24"/>
                <w:szCs w:val="24"/>
                <w:lang w:val="ru-RU" w:eastAsia="ru-RU" w:bidi="ru-RU"/>
              </w:rPr>
              <w:t xml:space="preserve"> </w:t>
            </w:r>
            <w:r w:rsidR="00931F13" w:rsidRPr="00F27DE8">
              <w:rPr>
                <w:rFonts w:ascii="Times New Roman" w:hAnsi="Times New Roman" w:cs="Times New Roman"/>
                <w:i/>
                <w:sz w:val="24"/>
                <w:szCs w:val="24"/>
                <w:lang w:val="ru-RU" w:eastAsia="ru-RU" w:bidi="ru-RU"/>
              </w:rPr>
              <w:t>«</w:t>
            </w:r>
            <w:r w:rsidR="00931F13" w:rsidRPr="00F27DE8">
              <w:rPr>
                <w:rFonts w:ascii="Times New Roman" w:hAnsi="Times New Roman" w:cs="Times New Roman"/>
                <w:sz w:val="24"/>
                <w:szCs w:val="24"/>
                <w:lang w:val="ru-RU" w:eastAsia="ru-RU" w:bidi="ru-RU"/>
              </w:rPr>
              <w:t>Легкая атлетика»</w:t>
            </w:r>
            <w:r>
              <w:rPr>
                <w:rFonts w:ascii="Times New Roman" w:hAnsi="Times New Roman" w:cs="Times New Roman"/>
                <w:sz w:val="24"/>
                <w:szCs w:val="24"/>
                <w:lang w:val="ru-RU" w:eastAsia="ru-RU" w:bidi="ru-RU"/>
              </w:rPr>
              <w:t xml:space="preserve"> </w:t>
            </w:r>
          </w:p>
          <w:p w14:paraId="1B115AB1" w14:textId="77777777" w:rsidR="00F42369" w:rsidRDefault="00F42369" w:rsidP="001341C1">
            <w:pPr>
              <w:rPr>
                <w:rFonts w:ascii="Times New Roman" w:hAnsi="Times New Roman" w:cs="Times New Roman"/>
                <w:sz w:val="24"/>
                <w:szCs w:val="24"/>
                <w:lang w:val="ru-RU" w:eastAsia="ru-RU" w:bidi="ru-RU"/>
              </w:rPr>
            </w:pPr>
          </w:p>
          <w:p w14:paraId="653C606B" w14:textId="106C2CE3" w:rsidR="00F42369"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«Футбол»</w:t>
            </w:r>
            <w:r w:rsidR="000D104C">
              <w:rPr>
                <w:rFonts w:ascii="Times New Roman" w:hAnsi="Times New Roman" w:cs="Times New Roman"/>
                <w:sz w:val="24"/>
                <w:szCs w:val="24"/>
                <w:lang w:val="ru-RU" w:eastAsia="ru-RU" w:bidi="ru-RU"/>
              </w:rPr>
              <w:t xml:space="preserve"> </w:t>
            </w:r>
          </w:p>
          <w:p w14:paraId="6E26157E" w14:textId="77777777" w:rsidR="00F42369" w:rsidRDefault="00F42369" w:rsidP="001341C1">
            <w:pPr>
              <w:rPr>
                <w:rFonts w:ascii="Times New Roman" w:hAnsi="Times New Roman" w:cs="Times New Roman"/>
                <w:sz w:val="24"/>
                <w:szCs w:val="24"/>
                <w:lang w:val="ru-RU" w:eastAsia="ru-RU" w:bidi="ru-RU"/>
              </w:rPr>
            </w:pPr>
          </w:p>
          <w:p w14:paraId="196D8B7A" w14:textId="77777777" w:rsidR="00F42369" w:rsidRDefault="00F42369" w:rsidP="001341C1">
            <w:pPr>
              <w:rPr>
                <w:rFonts w:ascii="Times New Roman" w:hAnsi="Times New Roman" w:cs="Times New Roman"/>
                <w:sz w:val="24"/>
                <w:szCs w:val="24"/>
                <w:lang w:val="ru-RU" w:eastAsia="ru-RU" w:bidi="ru-RU"/>
              </w:rPr>
            </w:pPr>
          </w:p>
          <w:p w14:paraId="0B2211BF" w14:textId="77777777" w:rsidR="00F42369"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«Скалодром»</w:t>
            </w:r>
            <w:r w:rsidR="000D104C">
              <w:rPr>
                <w:rFonts w:ascii="Times New Roman" w:hAnsi="Times New Roman" w:cs="Times New Roman"/>
                <w:sz w:val="24"/>
                <w:szCs w:val="24"/>
                <w:lang w:val="ru-RU" w:eastAsia="ru-RU" w:bidi="ru-RU"/>
              </w:rPr>
              <w:t xml:space="preserve"> </w:t>
            </w:r>
          </w:p>
          <w:p w14:paraId="30CB3A63" w14:textId="77777777" w:rsidR="00F42369" w:rsidRDefault="00F42369" w:rsidP="001341C1">
            <w:pPr>
              <w:rPr>
                <w:rFonts w:ascii="Times New Roman" w:hAnsi="Times New Roman" w:cs="Times New Roman"/>
                <w:sz w:val="24"/>
                <w:szCs w:val="24"/>
                <w:lang w:val="ru-RU" w:eastAsia="ru-RU" w:bidi="ru-RU"/>
              </w:rPr>
            </w:pPr>
          </w:p>
          <w:p w14:paraId="16D61946" w14:textId="350F8E1A" w:rsidR="00F42369"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«Шашки»</w:t>
            </w:r>
          </w:p>
          <w:p w14:paraId="39B5E2BD" w14:textId="77777777" w:rsidR="00F42369" w:rsidRDefault="000D104C" w:rsidP="001341C1">
            <w:pPr>
              <w:rPr>
                <w:rFonts w:ascii="Times New Roman" w:hAnsi="Times New Roman" w:cs="Times New Roman"/>
                <w:sz w:val="24"/>
                <w:szCs w:val="24"/>
                <w:lang w:val="ru-RU" w:eastAsia="ru-RU" w:bidi="ru-RU"/>
              </w:rPr>
            </w:pPr>
            <w:r>
              <w:rPr>
                <w:rFonts w:ascii="Times New Roman" w:hAnsi="Times New Roman" w:cs="Times New Roman"/>
                <w:sz w:val="24"/>
                <w:szCs w:val="24"/>
                <w:lang w:val="ru-RU" w:eastAsia="ru-RU" w:bidi="ru-RU"/>
              </w:rPr>
              <w:t xml:space="preserve"> </w:t>
            </w:r>
          </w:p>
          <w:p w14:paraId="4B95E9E8" w14:textId="0D7A2ED4" w:rsidR="00931F13" w:rsidRPr="00F27DE8" w:rsidRDefault="00931F13" w:rsidP="00F42369">
            <w:pPr>
              <w:rPr>
                <w:rFonts w:ascii="Times New Roman" w:hAnsi="Times New Roman" w:cs="Times New Roman"/>
                <w:sz w:val="24"/>
                <w:szCs w:val="24"/>
                <w:lang w:val="ru-RU" w:eastAsia="ru-RU" w:bidi="ru-RU"/>
              </w:rPr>
            </w:pPr>
          </w:p>
        </w:tc>
        <w:tc>
          <w:tcPr>
            <w:tcW w:w="1056" w:type="dxa"/>
          </w:tcPr>
          <w:p w14:paraId="3A9445BB" w14:textId="77777777" w:rsidR="00F42369" w:rsidRPr="00F42369" w:rsidRDefault="000D104C" w:rsidP="001341C1">
            <w:pPr>
              <w:rPr>
                <w:rFonts w:ascii="Times New Roman" w:hAnsi="Times New Roman" w:cs="Times New Roman"/>
                <w:szCs w:val="24"/>
                <w:lang w:val="ru-RU" w:eastAsia="ru-RU" w:bidi="ru-RU"/>
              </w:rPr>
            </w:pPr>
            <w:r w:rsidRPr="00F42369">
              <w:rPr>
                <w:rFonts w:ascii="Times New Roman" w:hAnsi="Times New Roman" w:cs="Times New Roman"/>
                <w:szCs w:val="24"/>
                <w:lang w:val="ru-RU" w:eastAsia="ru-RU" w:bidi="ru-RU"/>
              </w:rPr>
              <w:t xml:space="preserve"> </w:t>
            </w:r>
            <w:r w:rsidR="00931F13" w:rsidRPr="00F42369">
              <w:rPr>
                <w:rFonts w:ascii="Times New Roman" w:hAnsi="Times New Roman" w:cs="Times New Roman"/>
                <w:szCs w:val="24"/>
                <w:lang w:val="ru-RU" w:eastAsia="ru-RU" w:bidi="ru-RU"/>
              </w:rPr>
              <w:t>3 классы</w:t>
            </w:r>
            <w:r w:rsidRPr="00F42369">
              <w:rPr>
                <w:rFonts w:ascii="Times New Roman" w:hAnsi="Times New Roman" w:cs="Times New Roman"/>
                <w:szCs w:val="24"/>
                <w:lang w:val="ru-RU" w:eastAsia="ru-RU" w:bidi="ru-RU"/>
              </w:rPr>
              <w:t xml:space="preserve">  </w:t>
            </w:r>
          </w:p>
          <w:p w14:paraId="7D7B623B" w14:textId="77777777" w:rsidR="00F42369" w:rsidRDefault="00F42369" w:rsidP="001341C1">
            <w:pPr>
              <w:rPr>
                <w:rFonts w:ascii="Times New Roman" w:hAnsi="Times New Roman" w:cs="Times New Roman"/>
                <w:sz w:val="20"/>
                <w:szCs w:val="24"/>
                <w:lang w:val="ru-RU" w:eastAsia="ru-RU" w:bidi="ru-RU"/>
              </w:rPr>
            </w:pPr>
          </w:p>
          <w:p w14:paraId="087055C1" w14:textId="77777777" w:rsidR="00F42369" w:rsidRDefault="00F42369" w:rsidP="001341C1">
            <w:pPr>
              <w:rPr>
                <w:rFonts w:ascii="Times New Roman" w:hAnsi="Times New Roman" w:cs="Times New Roman"/>
                <w:sz w:val="20"/>
                <w:szCs w:val="24"/>
                <w:lang w:val="ru-RU" w:eastAsia="ru-RU" w:bidi="ru-RU"/>
              </w:rPr>
            </w:pPr>
          </w:p>
          <w:p w14:paraId="017478C2" w14:textId="77777777" w:rsidR="00F42369" w:rsidRPr="00F42369" w:rsidRDefault="00F42369" w:rsidP="001341C1">
            <w:pPr>
              <w:rPr>
                <w:rFonts w:ascii="Times New Roman" w:hAnsi="Times New Roman" w:cs="Times New Roman"/>
                <w:sz w:val="16"/>
                <w:szCs w:val="16"/>
                <w:lang w:val="ru-RU" w:eastAsia="ru-RU" w:bidi="ru-RU"/>
              </w:rPr>
            </w:pPr>
          </w:p>
          <w:p w14:paraId="7EA7F5B0" w14:textId="77777777" w:rsidR="00F42369" w:rsidRPr="001E03EC" w:rsidRDefault="00931F13" w:rsidP="001341C1">
            <w:pPr>
              <w:rPr>
                <w:rFonts w:ascii="Times New Roman" w:hAnsi="Times New Roman" w:cs="Times New Roman"/>
                <w:szCs w:val="24"/>
                <w:lang w:val="ru-RU" w:eastAsia="ru-RU" w:bidi="ru-RU"/>
              </w:rPr>
            </w:pPr>
            <w:r w:rsidRPr="001E03EC">
              <w:rPr>
                <w:rFonts w:ascii="Times New Roman" w:hAnsi="Times New Roman" w:cs="Times New Roman"/>
                <w:szCs w:val="24"/>
                <w:lang w:val="ru-RU" w:eastAsia="ru-RU" w:bidi="ru-RU"/>
              </w:rPr>
              <w:t>1-4 классы</w:t>
            </w:r>
            <w:r w:rsidR="000D104C" w:rsidRPr="001E03EC">
              <w:rPr>
                <w:rFonts w:ascii="Times New Roman" w:hAnsi="Times New Roman" w:cs="Times New Roman"/>
                <w:szCs w:val="24"/>
                <w:lang w:val="ru-RU" w:eastAsia="ru-RU" w:bidi="ru-RU"/>
              </w:rPr>
              <w:t xml:space="preserve"> </w:t>
            </w:r>
          </w:p>
          <w:p w14:paraId="5F336D34" w14:textId="77777777" w:rsidR="00F42369" w:rsidRPr="001E03EC" w:rsidRDefault="00F42369" w:rsidP="001341C1">
            <w:pPr>
              <w:rPr>
                <w:rFonts w:ascii="Times New Roman" w:hAnsi="Times New Roman" w:cs="Times New Roman"/>
                <w:szCs w:val="24"/>
                <w:lang w:val="ru-RU" w:eastAsia="ru-RU" w:bidi="ru-RU"/>
              </w:rPr>
            </w:pPr>
          </w:p>
          <w:p w14:paraId="0E047634" w14:textId="77777777" w:rsidR="00F42369" w:rsidRPr="001E03EC" w:rsidRDefault="00931F13" w:rsidP="001341C1">
            <w:pPr>
              <w:rPr>
                <w:rFonts w:ascii="Times New Roman" w:hAnsi="Times New Roman" w:cs="Times New Roman"/>
                <w:szCs w:val="24"/>
                <w:lang w:val="ru-RU" w:eastAsia="ru-RU" w:bidi="ru-RU"/>
              </w:rPr>
            </w:pPr>
            <w:r w:rsidRPr="001E03EC">
              <w:rPr>
                <w:rFonts w:ascii="Times New Roman" w:hAnsi="Times New Roman" w:cs="Times New Roman"/>
                <w:szCs w:val="24"/>
                <w:lang w:val="ru-RU" w:eastAsia="ru-RU" w:bidi="ru-RU"/>
              </w:rPr>
              <w:t>1-4 классы</w:t>
            </w:r>
            <w:r w:rsidR="000D104C" w:rsidRPr="001E03EC">
              <w:rPr>
                <w:rFonts w:ascii="Times New Roman" w:hAnsi="Times New Roman" w:cs="Times New Roman"/>
                <w:szCs w:val="24"/>
                <w:lang w:val="ru-RU" w:eastAsia="ru-RU" w:bidi="ru-RU"/>
              </w:rPr>
              <w:t xml:space="preserve">  </w:t>
            </w:r>
          </w:p>
          <w:p w14:paraId="511EE7FF" w14:textId="77777777" w:rsidR="00F42369" w:rsidRPr="001E03EC" w:rsidRDefault="00F42369" w:rsidP="001341C1">
            <w:pPr>
              <w:rPr>
                <w:rFonts w:ascii="Times New Roman" w:hAnsi="Times New Roman" w:cs="Times New Roman"/>
                <w:szCs w:val="24"/>
                <w:lang w:val="ru-RU" w:eastAsia="ru-RU" w:bidi="ru-RU"/>
              </w:rPr>
            </w:pPr>
          </w:p>
          <w:p w14:paraId="6C04BA9F" w14:textId="77777777" w:rsidR="00F42369" w:rsidRPr="001E03EC" w:rsidRDefault="00931F13" w:rsidP="001341C1">
            <w:pPr>
              <w:rPr>
                <w:rFonts w:ascii="Times New Roman" w:hAnsi="Times New Roman" w:cs="Times New Roman"/>
                <w:szCs w:val="24"/>
                <w:lang w:val="ru-RU" w:eastAsia="ru-RU" w:bidi="ru-RU"/>
              </w:rPr>
            </w:pPr>
            <w:r w:rsidRPr="001E03EC">
              <w:rPr>
                <w:rFonts w:ascii="Times New Roman" w:hAnsi="Times New Roman" w:cs="Times New Roman"/>
                <w:szCs w:val="24"/>
                <w:lang w:val="ru-RU" w:eastAsia="ru-RU" w:bidi="ru-RU"/>
              </w:rPr>
              <w:t>1-4 классы</w:t>
            </w:r>
            <w:r w:rsidR="000D104C" w:rsidRPr="001E03EC">
              <w:rPr>
                <w:rFonts w:ascii="Times New Roman" w:hAnsi="Times New Roman" w:cs="Times New Roman"/>
                <w:szCs w:val="24"/>
                <w:lang w:val="ru-RU" w:eastAsia="ru-RU" w:bidi="ru-RU"/>
              </w:rPr>
              <w:t xml:space="preserve">   </w:t>
            </w:r>
          </w:p>
          <w:p w14:paraId="7F6E632F" w14:textId="77777777" w:rsidR="00F42369" w:rsidRDefault="00F42369" w:rsidP="001341C1">
            <w:pPr>
              <w:rPr>
                <w:rFonts w:ascii="Times New Roman" w:hAnsi="Times New Roman" w:cs="Times New Roman"/>
                <w:sz w:val="20"/>
                <w:szCs w:val="24"/>
                <w:lang w:val="ru-RU" w:eastAsia="ru-RU" w:bidi="ru-RU"/>
              </w:rPr>
            </w:pPr>
          </w:p>
          <w:p w14:paraId="168890D1" w14:textId="77777777" w:rsidR="00F42369" w:rsidRDefault="00F42369" w:rsidP="001341C1">
            <w:pPr>
              <w:rPr>
                <w:rFonts w:ascii="Times New Roman" w:hAnsi="Times New Roman" w:cs="Times New Roman"/>
                <w:sz w:val="20"/>
                <w:szCs w:val="24"/>
                <w:lang w:val="ru-RU" w:eastAsia="ru-RU" w:bidi="ru-RU"/>
              </w:rPr>
            </w:pPr>
          </w:p>
          <w:p w14:paraId="10284DFD" w14:textId="77777777" w:rsidR="00F42369" w:rsidRDefault="00F42369" w:rsidP="001341C1">
            <w:pPr>
              <w:rPr>
                <w:rFonts w:ascii="Times New Roman" w:hAnsi="Times New Roman" w:cs="Times New Roman"/>
                <w:sz w:val="20"/>
                <w:szCs w:val="24"/>
                <w:lang w:val="ru-RU" w:eastAsia="ru-RU" w:bidi="ru-RU"/>
              </w:rPr>
            </w:pPr>
          </w:p>
          <w:p w14:paraId="03D0EF01" w14:textId="77777777" w:rsidR="00F42369" w:rsidRPr="00F42369" w:rsidRDefault="00931F13" w:rsidP="001341C1">
            <w:pPr>
              <w:rPr>
                <w:rFonts w:ascii="Times New Roman" w:hAnsi="Times New Roman" w:cs="Times New Roman"/>
                <w:szCs w:val="24"/>
                <w:lang w:val="ru-RU" w:eastAsia="ru-RU" w:bidi="ru-RU"/>
              </w:rPr>
            </w:pPr>
            <w:r w:rsidRPr="00F42369">
              <w:rPr>
                <w:rFonts w:ascii="Times New Roman" w:hAnsi="Times New Roman" w:cs="Times New Roman"/>
                <w:szCs w:val="24"/>
                <w:lang w:val="ru-RU" w:eastAsia="ru-RU" w:bidi="ru-RU"/>
              </w:rPr>
              <w:t>2-4 классы</w:t>
            </w:r>
            <w:r w:rsidR="000D104C" w:rsidRPr="00F42369">
              <w:rPr>
                <w:rFonts w:ascii="Times New Roman" w:hAnsi="Times New Roman" w:cs="Times New Roman"/>
                <w:szCs w:val="24"/>
                <w:lang w:val="ru-RU" w:eastAsia="ru-RU" w:bidi="ru-RU"/>
              </w:rPr>
              <w:t xml:space="preserve"> </w:t>
            </w:r>
          </w:p>
          <w:p w14:paraId="4613696D" w14:textId="77777777" w:rsidR="00F42369" w:rsidRPr="00F42369" w:rsidRDefault="00931F13" w:rsidP="001341C1">
            <w:pPr>
              <w:rPr>
                <w:rFonts w:ascii="Times New Roman" w:hAnsi="Times New Roman" w:cs="Times New Roman"/>
                <w:szCs w:val="24"/>
                <w:lang w:val="ru-RU" w:eastAsia="ru-RU" w:bidi="ru-RU"/>
              </w:rPr>
            </w:pPr>
            <w:r w:rsidRPr="00F42369">
              <w:rPr>
                <w:rFonts w:ascii="Times New Roman" w:hAnsi="Times New Roman" w:cs="Times New Roman"/>
                <w:szCs w:val="24"/>
                <w:lang w:val="ru-RU" w:eastAsia="ru-RU" w:bidi="ru-RU"/>
              </w:rPr>
              <w:t>1-2 классы</w:t>
            </w:r>
          </w:p>
          <w:p w14:paraId="1FBD0892" w14:textId="77777777" w:rsidR="00F42369" w:rsidRDefault="00F42369" w:rsidP="001341C1">
            <w:pPr>
              <w:rPr>
                <w:rFonts w:ascii="Times New Roman" w:hAnsi="Times New Roman" w:cs="Times New Roman"/>
                <w:sz w:val="18"/>
                <w:szCs w:val="16"/>
                <w:lang w:val="ru-RU" w:eastAsia="ru-RU" w:bidi="ru-RU"/>
              </w:rPr>
            </w:pPr>
          </w:p>
          <w:p w14:paraId="2102B8AA" w14:textId="77777777" w:rsidR="001E03EC" w:rsidRPr="00F42369" w:rsidRDefault="001E03EC" w:rsidP="001341C1">
            <w:pPr>
              <w:rPr>
                <w:rFonts w:ascii="Times New Roman" w:hAnsi="Times New Roman" w:cs="Times New Roman"/>
                <w:sz w:val="18"/>
                <w:szCs w:val="16"/>
                <w:lang w:val="ru-RU" w:eastAsia="ru-RU" w:bidi="ru-RU"/>
              </w:rPr>
            </w:pPr>
          </w:p>
          <w:p w14:paraId="1A8C97B9" w14:textId="00730E14" w:rsidR="00F42369" w:rsidRDefault="00931F13" w:rsidP="001341C1">
            <w:pPr>
              <w:rPr>
                <w:rFonts w:ascii="Times New Roman" w:hAnsi="Times New Roman" w:cs="Times New Roman"/>
                <w:szCs w:val="24"/>
                <w:lang w:val="ru-RU" w:eastAsia="ru-RU" w:bidi="ru-RU"/>
              </w:rPr>
            </w:pPr>
            <w:r w:rsidRPr="00F42369">
              <w:rPr>
                <w:rFonts w:ascii="Times New Roman" w:hAnsi="Times New Roman" w:cs="Times New Roman"/>
                <w:szCs w:val="24"/>
                <w:lang w:val="ru-RU" w:eastAsia="ru-RU" w:bidi="ru-RU"/>
              </w:rPr>
              <w:t>3-4 классы</w:t>
            </w:r>
            <w:r w:rsidR="000D104C" w:rsidRPr="00F42369">
              <w:rPr>
                <w:rFonts w:ascii="Times New Roman" w:hAnsi="Times New Roman" w:cs="Times New Roman"/>
                <w:szCs w:val="24"/>
                <w:lang w:val="ru-RU" w:eastAsia="ru-RU" w:bidi="ru-RU"/>
              </w:rPr>
              <w:t xml:space="preserve"> </w:t>
            </w:r>
          </w:p>
          <w:p w14:paraId="518A20FA" w14:textId="77777777" w:rsidR="001E03EC" w:rsidRDefault="001E03EC" w:rsidP="001341C1">
            <w:pPr>
              <w:rPr>
                <w:rFonts w:ascii="Times New Roman" w:hAnsi="Times New Roman" w:cs="Times New Roman"/>
                <w:szCs w:val="24"/>
                <w:lang w:val="ru-RU" w:eastAsia="ru-RU" w:bidi="ru-RU"/>
              </w:rPr>
            </w:pPr>
            <w:r>
              <w:rPr>
                <w:rFonts w:ascii="Times New Roman" w:hAnsi="Times New Roman" w:cs="Times New Roman"/>
                <w:szCs w:val="24"/>
                <w:lang w:val="ru-RU" w:eastAsia="ru-RU" w:bidi="ru-RU"/>
              </w:rPr>
              <w:t>1-</w:t>
            </w:r>
            <w:r w:rsidR="00931F13" w:rsidRPr="00F42369">
              <w:rPr>
                <w:rFonts w:ascii="Times New Roman" w:hAnsi="Times New Roman" w:cs="Times New Roman"/>
                <w:szCs w:val="24"/>
                <w:lang w:val="ru-RU" w:eastAsia="ru-RU" w:bidi="ru-RU"/>
              </w:rPr>
              <w:t xml:space="preserve"> </w:t>
            </w:r>
            <w:r>
              <w:rPr>
                <w:rFonts w:ascii="Times New Roman" w:hAnsi="Times New Roman" w:cs="Times New Roman"/>
                <w:szCs w:val="24"/>
                <w:lang w:val="ru-RU" w:eastAsia="ru-RU" w:bidi="ru-RU"/>
              </w:rPr>
              <w:t>2</w:t>
            </w:r>
          </w:p>
          <w:p w14:paraId="4ADB12F5" w14:textId="5BF7EE9F" w:rsidR="00F42369" w:rsidRPr="00F42369" w:rsidRDefault="00931F13" w:rsidP="001341C1">
            <w:pPr>
              <w:rPr>
                <w:rFonts w:ascii="Times New Roman" w:hAnsi="Times New Roman" w:cs="Times New Roman"/>
                <w:szCs w:val="24"/>
                <w:lang w:val="ru-RU" w:eastAsia="ru-RU" w:bidi="ru-RU"/>
              </w:rPr>
            </w:pPr>
            <w:r w:rsidRPr="00F42369">
              <w:rPr>
                <w:rFonts w:ascii="Times New Roman" w:hAnsi="Times New Roman" w:cs="Times New Roman"/>
                <w:szCs w:val="24"/>
                <w:lang w:val="ru-RU" w:eastAsia="ru-RU" w:bidi="ru-RU"/>
              </w:rPr>
              <w:t>классы</w:t>
            </w:r>
            <w:r w:rsidR="000D104C" w:rsidRPr="00F42369">
              <w:rPr>
                <w:rFonts w:ascii="Times New Roman" w:hAnsi="Times New Roman" w:cs="Times New Roman"/>
                <w:szCs w:val="24"/>
                <w:lang w:val="ru-RU" w:eastAsia="ru-RU" w:bidi="ru-RU"/>
              </w:rPr>
              <w:t xml:space="preserve"> </w:t>
            </w:r>
          </w:p>
          <w:p w14:paraId="47A30499" w14:textId="77777777" w:rsidR="00F42369" w:rsidRDefault="00F42369" w:rsidP="001341C1">
            <w:pPr>
              <w:rPr>
                <w:rFonts w:ascii="Times New Roman" w:hAnsi="Times New Roman" w:cs="Times New Roman"/>
                <w:sz w:val="20"/>
                <w:szCs w:val="24"/>
                <w:lang w:val="ru-RU" w:eastAsia="ru-RU" w:bidi="ru-RU"/>
              </w:rPr>
            </w:pPr>
          </w:p>
          <w:p w14:paraId="64E7FC26" w14:textId="0EA97BA5" w:rsidR="00931F13" w:rsidRPr="00F42369" w:rsidRDefault="000D104C" w:rsidP="00F42369">
            <w:pPr>
              <w:rPr>
                <w:rFonts w:ascii="Times New Roman" w:hAnsi="Times New Roman" w:cs="Times New Roman"/>
                <w:sz w:val="24"/>
                <w:lang w:val="ru-RU" w:eastAsia="ru-RU" w:bidi="ru-RU"/>
              </w:rPr>
            </w:pPr>
            <w:r w:rsidRPr="00F42369">
              <w:rPr>
                <w:rFonts w:ascii="Times New Roman" w:hAnsi="Times New Roman" w:cs="Times New Roman"/>
                <w:lang w:val="ru-RU" w:eastAsia="ru-RU" w:bidi="ru-RU"/>
              </w:rPr>
              <w:t xml:space="preserve"> </w:t>
            </w:r>
          </w:p>
        </w:tc>
      </w:tr>
      <w:tr w:rsidR="00F42369" w:rsidRPr="00F27DE8" w14:paraId="67B17FCF" w14:textId="77777777" w:rsidTr="00E90211">
        <w:trPr>
          <w:trHeight w:val="450"/>
        </w:trPr>
        <w:tc>
          <w:tcPr>
            <w:tcW w:w="2475" w:type="dxa"/>
          </w:tcPr>
          <w:p w14:paraId="62725357" w14:textId="3B200125" w:rsidR="00931F13" w:rsidRPr="00F27DE8" w:rsidRDefault="00931F13" w:rsidP="001341C1">
            <w:pPr>
              <w:rPr>
                <w:rFonts w:ascii="Times New Roman" w:hAnsi="Times New Roman" w:cs="Times New Roman"/>
                <w:b/>
                <w:sz w:val="24"/>
                <w:szCs w:val="24"/>
                <w:lang w:val="ru-RU" w:eastAsia="ru-RU" w:bidi="ru-RU"/>
              </w:rPr>
            </w:pPr>
            <w:r w:rsidRPr="00F27DE8">
              <w:rPr>
                <w:rFonts w:ascii="Times New Roman" w:hAnsi="Times New Roman" w:cs="Times New Roman"/>
                <w:sz w:val="24"/>
                <w:szCs w:val="24"/>
                <w:lang w:val="ru-RU" w:eastAsia="ru-RU" w:bidi="ru-RU"/>
              </w:rPr>
              <w:t>Занятия, направленные</w:t>
            </w:r>
            <w:r w:rsidR="00F27DE8">
              <w:rPr>
                <w:rFonts w:ascii="Times New Roman" w:hAnsi="Times New Roman" w:cs="Times New Roman"/>
                <w:sz w:val="24"/>
                <w:szCs w:val="24"/>
                <w:lang w:val="ru-RU" w:eastAsia="ru-RU" w:bidi="ru-RU"/>
              </w:rPr>
              <w:t xml:space="preserve"> </w:t>
            </w:r>
            <w:r w:rsidR="00026B07">
              <w:rPr>
                <w:rFonts w:ascii="Times New Roman" w:hAnsi="Times New Roman" w:cs="Times New Roman"/>
                <w:sz w:val="24"/>
                <w:szCs w:val="24"/>
                <w:lang w:val="ru-RU" w:eastAsia="ru-RU" w:bidi="ru-RU"/>
              </w:rPr>
              <w:t xml:space="preserve">на </w:t>
            </w:r>
            <w:r w:rsidRPr="00F27DE8">
              <w:rPr>
                <w:rFonts w:ascii="Times New Roman" w:hAnsi="Times New Roman" w:cs="Times New Roman"/>
                <w:sz w:val="24"/>
                <w:szCs w:val="24"/>
                <w:lang w:val="ru-RU" w:eastAsia="ru-RU" w:bidi="ru-RU"/>
              </w:rPr>
              <w:t>удовлетворение</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социальных интересов</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и</w:t>
            </w:r>
            <w:r w:rsidRPr="00F27DE8">
              <w:rPr>
                <w:rFonts w:ascii="Times New Roman" w:hAnsi="Times New Roman" w:cs="Times New Roman"/>
                <w:sz w:val="24"/>
                <w:szCs w:val="24"/>
                <w:lang w:val="ru-RU" w:eastAsia="ru-RU" w:bidi="ru-RU"/>
              </w:rPr>
              <w:tab/>
              <w:t>потребностей</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обучающихся,</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на</w:t>
            </w:r>
            <w:r w:rsidRPr="00F27DE8">
              <w:rPr>
                <w:rFonts w:ascii="Times New Roman" w:hAnsi="Times New Roman" w:cs="Times New Roman"/>
                <w:sz w:val="24"/>
                <w:szCs w:val="24"/>
                <w:lang w:val="ru-RU" w:eastAsia="ru-RU" w:bidi="ru-RU"/>
              </w:rPr>
              <w:tab/>
              <w:t>педагогическое</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сопровождение деятельности социально</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ориентированных</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ученических</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сообществ,</w:t>
            </w:r>
            <w:r w:rsidRPr="00F27DE8">
              <w:rPr>
                <w:rFonts w:ascii="Times New Roman" w:hAnsi="Times New Roman" w:cs="Times New Roman"/>
                <w:sz w:val="24"/>
                <w:szCs w:val="24"/>
                <w:lang w:val="ru-RU" w:eastAsia="ru-RU" w:bidi="ru-RU"/>
              </w:rPr>
              <w:tab/>
              <w:t>детских</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общественных</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объединений, органов</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ученического</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самоуправления, на</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организацию совместно</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w:t>
            </w:r>
            <w:r w:rsidRPr="00F27DE8">
              <w:rPr>
                <w:rFonts w:ascii="Times New Roman" w:hAnsi="Times New Roman" w:cs="Times New Roman"/>
                <w:sz w:val="24"/>
                <w:szCs w:val="24"/>
                <w:lang w:val="ru-RU" w:eastAsia="ru-RU" w:bidi="ru-RU"/>
              </w:rPr>
              <w:tab/>
              <w:t>обучающимися</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комплекса мероприятий</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воспитательной</w:t>
            </w:r>
            <w:r w:rsidR="00F27DE8">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направленности</w:t>
            </w:r>
          </w:p>
        </w:tc>
        <w:tc>
          <w:tcPr>
            <w:tcW w:w="1014" w:type="dxa"/>
          </w:tcPr>
          <w:p w14:paraId="56F409D8" w14:textId="77777777" w:rsidR="00931F13" w:rsidRPr="00F27DE8" w:rsidRDefault="00931F13" w:rsidP="001341C1">
            <w:pPr>
              <w:rPr>
                <w:rFonts w:ascii="Times New Roman" w:hAnsi="Times New Roman" w:cs="Times New Roman"/>
                <w:b/>
                <w:sz w:val="24"/>
                <w:szCs w:val="24"/>
                <w:lang w:val="ru-RU" w:eastAsia="ru-RU" w:bidi="ru-RU"/>
              </w:rPr>
            </w:pPr>
          </w:p>
          <w:p w14:paraId="6B2A8A1E" w14:textId="77777777" w:rsidR="00931F13" w:rsidRPr="00F27DE8" w:rsidRDefault="00931F13" w:rsidP="001341C1">
            <w:pPr>
              <w:rPr>
                <w:rFonts w:ascii="Times New Roman" w:hAnsi="Times New Roman" w:cs="Times New Roman"/>
                <w:b/>
                <w:sz w:val="24"/>
                <w:szCs w:val="24"/>
                <w:lang w:eastAsia="ru-RU" w:bidi="ru-RU"/>
              </w:rPr>
            </w:pPr>
            <w:r w:rsidRPr="00F27DE8">
              <w:rPr>
                <w:rFonts w:ascii="Times New Roman" w:hAnsi="Times New Roman" w:cs="Times New Roman"/>
                <w:b/>
                <w:sz w:val="24"/>
                <w:szCs w:val="24"/>
                <w:lang w:eastAsia="ru-RU" w:bidi="ru-RU"/>
              </w:rPr>
              <w:t>2</w:t>
            </w:r>
          </w:p>
          <w:p w14:paraId="5A019B41" w14:textId="77777777" w:rsidR="00931F13" w:rsidRPr="00F27DE8" w:rsidRDefault="00931F13" w:rsidP="001341C1">
            <w:pPr>
              <w:rPr>
                <w:rFonts w:ascii="Times New Roman" w:hAnsi="Times New Roman" w:cs="Times New Roman"/>
                <w:b/>
                <w:sz w:val="24"/>
                <w:szCs w:val="24"/>
                <w:lang w:eastAsia="ru-RU" w:bidi="ru-RU"/>
              </w:rPr>
            </w:pPr>
          </w:p>
        </w:tc>
        <w:tc>
          <w:tcPr>
            <w:tcW w:w="2567" w:type="dxa"/>
          </w:tcPr>
          <w:p w14:paraId="0AADFE48" w14:textId="598F312E"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Основная</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i/>
                <w:sz w:val="24"/>
                <w:szCs w:val="24"/>
                <w:lang w:val="ru-RU" w:eastAsia="ru-RU" w:bidi="ru-RU"/>
              </w:rPr>
              <w:t>цель</w:t>
            </w:r>
            <w:r w:rsidRPr="00F27DE8">
              <w:rPr>
                <w:rFonts w:ascii="Times New Roman" w:hAnsi="Times New Roman" w:cs="Times New Roman"/>
                <w:sz w:val="24"/>
                <w:szCs w:val="24"/>
                <w:lang w:val="ru-RU" w:eastAsia="ru-RU" w:bidi="ru-RU"/>
              </w:rPr>
              <w:t xml:space="preserve">: развития важных для жизни </w:t>
            </w:r>
            <w:r w:rsidR="000D104C">
              <w:rPr>
                <w:rFonts w:ascii="Times New Roman" w:hAnsi="Times New Roman" w:cs="Times New Roman"/>
                <w:sz w:val="24"/>
                <w:szCs w:val="24"/>
                <w:lang w:val="ru-RU" w:eastAsia="ru-RU" w:bidi="ru-RU"/>
              </w:rPr>
              <w:t xml:space="preserve"> </w:t>
            </w:r>
          </w:p>
          <w:p w14:paraId="5000D8B0" w14:textId="0893B5EA"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подрастающего</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человека</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социальных умений – заботиться</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других</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и организовывать</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свою собственную деятельность, лидировать и подчиняться, брать на себя инициативу и нести ответственность,</w:t>
            </w:r>
          </w:p>
          <w:p w14:paraId="4B85AB2F" w14:textId="77777777" w:rsidR="00931F13" w:rsidRPr="00F27DE8" w:rsidRDefault="00931F13" w:rsidP="001341C1">
            <w:pPr>
              <w:rPr>
                <w:rFonts w:ascii="Times New Roman" w:hAnsi="Times New Roman" w:cs="Times New Roman"/>
                <w:sz w:val="24"/>
                <w:szCs w:val="24"/>
                <w:lang w:val="ru-RU" w:eastAsia="ru-RU" w:bidi="ru-RU"/>
              </w:rPr>
            </w:pPr>
            <w:r w:rsidRPr="00F27DE8">
              <w:rPr>
                <w:rFonts w:ascii="Times New Roman" w:hAnsi="Times New Roman" w:cs="Times New Roman"/>
                <w:sz w:val="24"/>
                <w:szCs w:val="24"/>
                <w:lang w:val="ru-RU" w:eastAsia="ru-RU" w:bidi="ru-RU"/>
              </w:rPr>
              <w:t>отстаивать свою точку зрения и принимать другие точки зрения.</w:t>
            </w:r>
          </w:p>
          <w:p w14:paraId="6204FC58" w14:textId="03FC0679" w:rsidR="00931F13" w:rsidRPr="00F27DE8" w:rsidRDefault="00931F13" w:rsidP="001341C1">
            <w:pPr>
              <w:rPr>
                <w:rFonts w:ascii="Times New Roman" w:hAnsi="Times New Roman" w:cs="Times New Roman"/>
                <w:i/>
                <w:sz w:val="24"/>
                <w:szCs w:val="24"/>
                <w:lang w:val="ru-RU" w:eastAsia="ru-RU" w:bidi="ru-RU"/>
              </w:rPr>
            </w:pPr>
            <w:r w:rsidRPr="00F27DE8">
              <w:rPr>
                <w:rFonts w:ascii="Times New Roman" w:hAnsi="Times New Roman" w:cs="Times New Roman"/>
                <w:i/>
                <w:sz w:val="24"/>
                <w:szCs w:val="24"/>
                <w:lang w:val="ru-RU" w:eastAsia="ru-RU" w:bidi="ru-RU"/>
              </w:rPr>
              <w:t xml:space="preserve">Основные задачи: </w:t>
            </w:r>
            <w:r w:rsidRPr="00F27DE8">
              <w:rPr>
                <w:rFonts w:ascii="Times New Roman" w:hAnsi="Times New Roman" w:cs="Times New Roman"/>
                <w:sz w:val="24"/>
                <w:szCs w:val="24"/>
                <w:lang w:val="ru-RU" w:eastAsia="ru-RU" w:bidi="ru-RU"/>
              </w:rPr>
              <w:t>обеспечение психологического</w:t>
            </w:r>
            <w:r w:rsidRPr="00F27DE8">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благополучия</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обучающихся в</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образовательном</w:t>
            </w:r>
            <w:r w:rsidRPr="00F27DE8">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пространстве школы, создание условий для развития</w:t>
            </w:r>
            <w:r w:rsidRPr="00F27DE8">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ответственности за   формирование   макро   и   микро</w:t>
            </w:r>
            <w:r w:rsidRPr="00F27DE8">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коммуникаций, складывающихся в образовательной</w:t>
            </w:r>
            <w:r w:rsidRPr="00F27DE8">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организации, понимания зон личного влияния на уклад</w:t>
            </w:r>
            <w:r w:rsidRPr="00F27DE8">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школьной жизни.</w:t>
            </w:r>
          </w:p>
        </w:tc>
        <w:tc>
          <w:tcPr>
            <w:tcW w:w="2460" w:type="dxa"/>
          </w:tcPr>
          <w:p w14:paraId="549B7B02" w14:textId="77777777" w:rsidR="00F42369" w:rsidRDefault="00931F13" w:rsidP="00F42369">
            <w:pPr>
              <w:rPr>
                <w:rFonts w:ascii="Times New Roman" w:hAnsi="Times New Roman" w:cs="Times New Roman"/>
                <w:sz w:val="24"/>
                <w:szCs w:val="24"/>
                <w:lang w:val="ru-RU" w:eastAsia="ru-RU" w:bidi="ru-RU"/>
              </w:rPr>
            </w:pPr>
            <w:r w:rsidRPr="00F27DE8">
              <w:rPr>
                <w:rFonts w:ascii="Times New Roman" w:hAnsi="Times New Roman" w:cs="Times New Roman"/>
                <w:i/>
                <w:sz w:val="24"/>
                <w:szCs w:val="24"/>
                <w:lang w:val="ru-RU" w:eastAsia="ru-RU" w:bidi="ru-RU"/>
              </w:rPr>
              <w:t>Детские общественные объединения</w:t>
            </w:r>
            <w:r w:rsidR="000D104C">
              <w:rPr>
                <w:rFonts w:ascii="Times New Roman" w:hAnsi="Times New Roman" w:cs="Times New Roman"/>
                <w:i/>
                <w:sz w:val="24"/>
                <w:szCs w:val="24"/>
                <w:lang w:val="ru-RU" w:eastAsia="ru-RU" w:bidi="ru-RU"/>
              </w:rPr>
              <w:t xml:space="preserve"> </w:t>
            </w:r>
            <w:r w:rsidRPr="00F27DE8">
              <w:rPr>
                <w:rFonts w:ascii="Times New Roman" w:hAnsi="Times New Roman" w:cs="Times New Roman"/>
                <w:sz w:val="24"/>
                <w:szCs w:val="24"/>
                <w:lang w:val="ru-RU" w:eastAsia="ru-RU" w:bidi="ru-RU"/>
              </w:rPr>
              <w:t>Школьный актив</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Совет старост</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Волонтерские, трудовые,</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экологические отряды,</w:t>
            </w:r>
            <w:r w:rsidR="000D104C">
              <w:rPr>
                <w:rFonts w:ascii="Times New Roman" w:hAnsi="Times New Roman" w:cs="Times New Roman"/>
                <w:sz w:val="24"/>
                <w:szCs w:val="24"/>
                <w:lang w:val="ru-RU" w:eastAsia="ru-RU" w:bidi="ru-RU"/>
              </w:rPr>
              <w:t xml:space="preserve"> </w:t>
            </w:r>
            <w:r w:rsidRPr="00F27DE8">
              <w:rPr>
                <w:rFonts w:ascii="Times New Roman" w:hAnsi="Times New Roman" w:cs="Times New Roman"/>
                <w:sz w:val="24"/>
                <w:szCs w:val="24"/>
                <w:lang w:val="ru-RU" w:eastAsia="ru-RU" w:bidi="ru-RU"/>
              </w:rPr>
              <w:t>создаваемые для социально ориентированной работы.</w:t>
            </w:r>
            <w:r w:rsidR="000D104C">
              <w:rPr>
                <w:rFonts w:ascii="Times New Roman" w:hAnsi="Times New Roman" w:cs="Times New Roman"/>
                <w:sz w:val="24"/>
                <w:szCs w:val="24"/>
                <w:lang w:val="ru-RU" w:eastAsia="ru-RU" w:bidi="ru-RU"/>
              </w:rPr>
              <w:t xml:space="preserve"> </w:t>
            </w:r>
          </w:p>
          <w:p w14:paraId="60B1DEDD" w14:textId="77777777" w:rsidR="00F42369" w:rsidRPr="001E03EC" w:rsidRDefault="00F42369" w:rsidP="00F42369">
            <w:pPr>
              <w:rPr>
                <w:rFonts w:ascii="Times New Roman" w:hAnsi="Times New Roman" w:cs="Times New Roman"/>
                <w:sz w:val="16"/>
                <w:szCs w:val="16"/>
                <w:lang w:val="ru-RU" w:eastAsia="ru-RU" w:bidi="ru-RU"/>
              </w:rPr>
            </w:pPr>
          </w:p>
          <w:p w14:paraId="62B9653A" w14:textId="6BCADDF5" w:rsidR="00931F13" w:rsidRPr="00F42369" w:rsidRDefault="00931F13" w:rsidP="00F42369">
            <w:pPr>
              <w:rPr>
                <w:rFonts w:ascii="Times New Roman" w:hAnsi="Times New Roman" w:cs="Times New Roman"/>
                <w:sz w:val="24"/>
                <w:szCs w:val="24"/>
                <w:lang w:val="ru-RU" w:eastAsia="ru-RU" w:bidi="ru-RU"/>
              </w:rPr>
            </w:pPr>
            <w:r w:rsidRPr="00F42369">
              <w:rPr>
                <w:rFonts w:ascii="Times New Roman" w:hAnsi="Times New Roman" w:cs="Times New Roman"/>
                <w:sz w:val="24"/>
                <w:szCs w:val="24"/>
                <w:lang w:val="ru-RU" w:eastAsia="ru-RU" w:bidi="ru-RU"/>
              </w:rPr>
              <w:t>«Школа добрых дел»</w:t>
            </w:r>
          </w:p>
        </w:tc>
        <w:tc>
          <w:tcPr>
            <w:tcW w:w="1056" w:type="dxa"/>
          </w:tcPr>
          <w:p w14:paraId="6ACDB9CB" w14:textId="77777777" w:rsidR="00F42369" w:rsidRDefault="00931F13" w:rsidP="001341C1">
            <w:pPr>
              <w:rPr>
                <w:rFonts w:ascii="Times New Roman" w:hAnsi="Times New Roman" w:cs="Times New Roman"/>
                <w:sz w:val="24"/>
                <w:szCs w:val="24"/>
                <w:lang w:eastAsia="ru-RU" w:bidi="ru-RU"/>
              </w:rPr>
            </w:pPr>
            <w:r w:rsidRPr="00F27DE8">
              <w:rPr>
                <w:rFonts w:ascii="Times New Roman" w:hAnsi="Times New Roman" w:cs="Times New Roman"/>
                <w:sz w:val="24"/>
                <w:szCs w:val="24"/>
                <w:lang w:eastAsia="ru-RU" w:bidi="ru-RU"/>
              </w:rPr>
              <w:t>1-4 классы</w:t>
            </w:r>
            <w:r w:rsidR="000D104C">
              <w:rPr>
                <w:rFonts w:ascii="Times New Roman" w:hAnsi="Times New Roman" w:cs="Times New Roman"/>
                <w:sz w:val="24"/>
                <w:szCs w:val="24"/>
                <w:lang w:eastAsia="ru-RU" w:bidi="ru-RU"/>
              </w:rPr>
              <w:t xml:space="preserve">        </w:t>
            </w:r>
          </w:p>
          <w:p w14:paraId="2B261361" w14:textId="77777777" w:rsidR="00F42369" w:rsidRDefault="00F42369" w:rsidP="001341C1">
            <w:pPr>
              <w:rPr>
                <w:rFonts w:ascii="Times New Roman" w:hAnsi="Times New Roman" w:cs="Times New Roman"/>
                <w:sz w:val="24"/>
                <w:szCs w:val="24"/>
                <w:lang w:eastAsia="ru-RU" w:bidi="ru-RU"/>
              </w:rPr>
            </w:pPr>
          </w:p>
          <w:p w14:paraId="6EC22968" w14:textId="77777777" w:rsidR="00F42369" w:rsidRDefault="00F42369" w:rsidP="001341C1">
            <w:pPr>
              <w:rPr>
                <w:rFonts w:ascii="Times New Roman" w:hAnsi="Times New Roman" w:cs="Times New Roman"/>
                <w:sz w:val="24"/>
                <w:szCs w:val="24"/>
                <w:lang w:eastAsia="ru-RU" w:bidi="ru-RU"/>
              </w:rPr>
            </w:pPr>
          </w:p>
          <w:p w14:paraId="29BB6B53" w14:textId="77777777" w:rsidR="00F42369" w:rsidRDefault="00F42369" w:rsidP="001341C1">
            <w:pPr>
              <w:rPr>
                <w:rFonts w:ascii="Times New Roman" w:hAnsi="Times New Roman" w:cs="Times New Roman"/>
                <w:sz w:val="24"/>
                <w:szCs w:val="24"/>
                <w:lang w:eastAsia="ru-RU" w:bidi="ru-RU"/>
              </w:rPr>
            </w:pPr>
          </w:p>
          <w:p w14:paraId="16112267" w14:textId="77777777" w:rsidR="00F42369" w:rsidRDefault="00F42369" w:rsidP="001341C1">
            <w:pPr>
              <w:rPr>
                <w:rFonts w:ascii="Times New Roman" w:hAnsi="Times New Roman" w:cs="Times New Roman"/>
                <w:sz w:val="24"/>
                <w:szCs w:val="24"/>
                <w:lang w:eastAsia="ru-RU" w:bidi="ru-RU"/>
              </w:rPr>
            </w:pPr>
          </w:p>
          <w:p w14:paraId="2A617554" w14:textId="77777777" w:rsidR="00F42369" w:rsidRDefault="00F42369" w:rsidP="001341C1">
            <w:pPr>
              <w:rPr>
                <w:rFonts w:ascii="Times New Roman" w:hAnsi="Times New Roman" w:cs="Times New Roman"/>
                <w:sz w:val="24"/>
                <w:szCs w:val="24"/>
                <w:lang w:eastAsia="ru-RU" w:bidi="ru-RU"/>
              </w:rPr>
            </w:pPr>
          </w:p>
          <w:p w14:paraId="77DEDBEC" w14:textId="77777777" w:rsidR="00F42369" w:rsidRDefault="00F42369" w:rsidP="001341C1">
            <w:pPr>
              <w:rPr>
                <w:rFonts w:ascii="Times New Roman" w:hAnsi="Times New Roman" w:cs="Times New Roman"/>
                <w:sz w:val="24"/>
                <w:szCs w:val="24"/>
                <w:lang w:eastAsia="ru-RU" w:bidi="ru-RU"/>
              </w:rPr>
            </w:pPr>
          </w:p>
          <w:p w14:paraId="3BA7E6B8" w14:textId="77777777" w:rsidR="00F42369" w:rsidRDefault="00F42369" w:rsidP="001341C1">
            <w:pPr>
              <w:rPr>
                <w:rFonts w:ascii="Times New Roman" w:hAnsi="Times New Roman" w:cs="Times New Roman"/>
                <w:sz w:val="24"/>
                <w:szCs w:val="24"/>
                <w:lang w:eastAsia="ru-RU" w:bidi="ru-RU"/>
              </w:rPr>
            </w:pPr>
          </w:p>
          <w:p w14:paraId="334AEF98" w14:textId="77777777" w:rsidR="00F42369" w:rsidRDefault="00F42369" w:rsidP="001341C1">
            <w:pPr>
              <w:rPr>
                <w:rFonts w:ascii="Times New Roman" w:hAnsi="Times New Roman" w:cs="Times New Roman"/>
                <w:sz w:val="24"/>
                <w:szCs w:val="24"/>
                <w:lang w:eastAsia="ru-RU" w:bidi="ru-RU"/>
              </w:rPr>
            </w:pPr>
          </w:p>
          <w:p w14:paraId="5CD67063" w14:textId="77777777" w:rsidR="00F42369" w:rsidRDefault="00F42369" w:rsidP="001341C1">
            <w:pPr>
              <w:rPr>
                <w:rFonts w:ascii="Times New Roman" w:hAnsi="Times New Roman" w:cs="Times New Roman"/>
                <w:sz w:val="24"/>
                <w:szCs w:val="24"/>
                <w:lang w:eastAsia="ru-RU" w:bidi="ru-RU"/>
              </w:rPr>
            </w:pPr>
          </w:p>
          <w:p w14:paraId="29A25B76" w14:textId="77777777" w:rsidR="00F42369" w:rsidRDefault="00F42369" w:rsidP="001341C1">
            <w:pPr>
              <w:rPr>
                <w:rFonts w:ascii="Times New Roman" w:hAnsi="Times New Roman" w:cs="Times New Roman"/>
                <w:sz w:val="24"/>
                <w:szCs w:val="24"/>
                <w:lang w:eastAsia="ru-RU" w:bidi="ru-RU"/>
              </w:rPr>
            </w:pPr>
          </w:p>
          <w:p w14:paraId="22BF9CA1" w14:textId="77777777" w:rsidR="00F42369" w:rsidRPr="001E03EC" w:rsidRDefault="00F42369" w:rsidP="00F42369">
            <w:pPr>
              <w:jc w:val="center"/>
              <w:rPr>
                <w:rFonts w:ascii="Times New Roman" w:hAnsi="Times New Roman" w:cs="Times New Roman"/>
                <w:sz w:val="16"/>
                <w:szCs w:val="16"/>
                <w:lang w:eastAsia="ru-RU" w:bidi="ru-RU"/>
              </w:rPr>
            </w:pPr>
          </w:p>
          <w:p w14:paraId="02D2AFDE" w14:textId="715D80E0" w:rsidR="00931F13" w:rsidRPr="00F27DE8" w:rsidRDefault="00931F13" w:rsidP="00F42369">
            <w:pPr>
              <w:jc w:val="center"/>
              <w:rPr>
                <w:rFonts w:ascii="Times New Roman" w:hAnsi="Times New Roman" w:cs="Times New Roman"/>
                <w:sz w:val="24"/>
                <w:szCs w:val="24"/>
                <w:lang w:eastAsia="ru-RU" w:bidi="ru-RU"/>
              </w:rPr>
            </w:pPr>
            <w:r w:rsidRPr="00F27DE8">
              <w:rPr>
                <w:rFonts w:ascii="Times New Roman" w:hAnsi="Times New Roman" w:cs="Times New Roman"/>
                <w:sz w:val="24"/>
                <w:szCs w:val="24"/>
                <w:lang w:eastAsia="ru-RU" w:bidi="ru-RU"/>
              </w:rPr>
              <w:t>2 классы</w:t>
            </w:r>
          </w:p>
        </w:tc>
      </w:tr>
    </w:tbl>
    <w:p w14:paraId="6FB8D39E" w14:textId="77777777" w:rsidR="00931F13" w:rsidRDefault="00931F13" w:rsidP="001341C1">
      <w:pPr>
        <w:tabs>
          <w:tab w:val="left" w:pos="709"/>
        </w:tabs>
        <w:jc w:val="both"/>
        <w:rPr>
          <w:rFonts w:ascii="Times New Roman" w:hAnsi="Times New Roman" w:cs="Times New Roman"/>
          <w:color w:val="000000" w:themeColor="text1"/>
          <w:sz w:val="28"/>
          <w:szCs w:val="28"/>
          <w:lang w:val="ru-RU"/>
        </w:rPr>
      </w:pPr>
    </w:p>
    <w:p w14:paraId="51B014C9" w14:textId="77777777" w:rsidR="001E03EC" w:rsidRPr="00682150" w:rsidRDefault="001E03EC" w:rsidP="001341C1">
      <w:pPr>
        <w:tabs>
          <w:tab w:val="left" w:pos="709"/>
        </w:tabs>
        <w:jc w:val="both"/>
        <w:rPr>
          <w:rFonts w:ascii="Times New Roman" w:hAnsi="Times New Roman" w:cs="Times New Roman"/>
          <w:color w:val="000000" w:themeColor="text1"/>
          <w:sz w:val="28"/>
          <w:szCs w:val="28"/>
          <w:lang w:val="ru-RU"/>
        </w:rPr>
      </w:pPr>
    </w:p>
    <w:p w14:paraId="0710568E" w14:textId="4EB6952A" w:rsidR="00031FB8" w:rsidRPr="00C30246" w:rsidRDefault="004D0A5B" w:rsidP="004C7275">
      <w:pPr>
        <w:pStyle w:val="20"/>
        <w:numPr>
          <w:ilvl w:val="1"/>
          <w:numId w:val="22"/>
        </w:numPr>
        <w:tabs>
          <w:tab w:val="left" w:pos="142"/>
          <w:tab w:val="left" w:pos="284"/>
          <w:tab w:val="left" w:pos="426"/>
        </w:tabs>
        <w:ind w:left="0" w:firstLine="624"/>
        <w:jc w:val="both"/>
        <w:rPr>
          <w:rFonts w:ascii="Times New Roman" w:hAnsi="Times New Roman" w:cs="Times New Roman"/>
          <w:b/>
          <w:sz w:val="28"/>
          <w:szCs w:val="28"/>
          <w:lang w:val="ru-RU"/>
        </w:rPr>
      </w:pPr>
      <w:bookmarkStart w:id="45" w:name="_Toc110804661"/>
      <w:r w:rsidRPr="00682150">
        <w:rPr>
          <w:rFonts w:ascii="Times New Roman" w:hAnsi="Times New Roman" w:cs="Times New Roman"/>
          <w:b/>
          <w:sz w:val="28"/>
          <w:szCs w:val="28"/>
        </w:rPr>
        <w:t>КАЛЕНДАРНЫЙ ПЛАН ВОСПИТАТЕЛЬНОЙ РАБОТЫ</w:t>
      </w:r>
      <w:bookmarkEnd w:id="45"/>
    </w:p>
    <w:p w14:paraId="4D855CA6" w14:textId="77777777" w:rsidR="00C30246" w:rsidRPr="00C30246" w:rsidRDefault="00C30246" w:rsidP="00C30246">
      <w:pPr>
        <w:pStyle w:val="20"/>
        <w:tabs>
          <w:tab w:val="left" w:pos="142"/>
          <w:tab w:val="left" w:pos="284"/>
          <w:tab w:val="left" w:pos="426"/>
        </w:tabs>
        <w:ind w:left="624"/>
        <w:jc w:val="both"/>
        <w:rPr>
          <w:rFonts w:ascii="Times New Roman" w:hAnsi="Times New Roman" w:cs="Times New Roman"/>
          <w:b/>
          <w:sz w:val="28"/>
          <w:szCs w:val="28"/>
          <w:lang w:val="ru-RU"/>
        </w:rPr>
      </w:pPr>
    </w:p>
    <w:tbl>
      <w:tblPr>
        <w:tblW w:w="9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1364"/>
        <w:gridCol w:w="841"/>
        <w:gridCol w:w="1296"/>
        <w:gridCol w:w="2708"/>
        <w:gridCol w:w="13"/>
        <w:gridCol w:w="6"/>
      </w:tblGrid>
      <w:tr w:rsidR="00C30246" w:rsidRPr="00AF163B" w14:paraId="5B99A8A6" w14:textId="77777777" w:rsidTr="009E6F6D">
        <w:trPr>
          <w:trHeight w:val="315"/>
        </w:trPr>
        <w:tc>
          <w:tcPr>
            <w:tcW w:w="9349" w:type="dxa"/>
            <w:gridSpan w:val="7"/>
            <w:shd w:val="clear" w:color="000000" w:fill="D9D9D9"/>
            <w:hideMark/>
          </w:tcPr>
          <w:p w14:paraId="73DF6103" w14:textId="77777777" w:rsidR="00C30246" w:rsidRPr="00C30246" w:rsidRDefault="00C30246" w:rsidP="00C30246">
            <w:pPr>
              <w:widowControl/>
              <w:autoSpaceDE/>
              <w:autoSpaceDN/>
              <w:jc w:val="center"/>
              <w:rPr>
                <w:rFonts w:ascii="Times New Roman" w:eastAsia="Times New Roman" w:hAnsi="Times New Roman" w:cs="Times New Roman"/>
                <w:b/>
                <w:bCs/>
                <w:color w:val="000009"/>
                <w:sz w:val="24"/>
                <w:szCs w:val="24"/>
                <w:lang w:val="ru-RU" w:eastAsia="ru-RU"/>
              </w:rPr>
            </w:pPr>
            <w:r w:rsidRPr="00C30246">
              <w:rPr>
                <w:rFonts w:ascii="Times New Roman" w:eastAsia="Times New Roman" w:hAnsi="Times New Roman" w:cs="Times New Roman"/>
                <w:b/>
                <w:bCs/>
                <w:color w:val="000009"/>
                <w:sz w:val="24"/>
                <w:szCs w:val="24"/>
                <w:lang w:val="ru-RU" w:eastAsia="ru-RU"/>
              </w:rPr>
              <w:lastRenderedPageBreak/>
              <w:t>ПЛАН ВОСПИТАТЕЛЬНОЙ РАБОТЫ ШКОЛЫ НА 2022-2023 УЧЕБНЫЙ ГОД</w:t>
            </w:r>
          </w:p>
        </w:tc>
      </w:tr>
      <w:tr w:rsidR="00C30246" w:rsidRPr="00C30246" w14:paraId="479105C9" w14:textId="77777777" w:rsidTr="009E6F6D">
        <w:trPr>
          <w:trHeight w:val="315"/>
        </w:trPr>
        <w:tc>
          <w:tcPr>
            <w:tcW w:w="9349" w:type="dxa"/>
            <w:gridSpan w:val="7"/>
            <w:shd w:val="clear" w:color="000000" w:fill="D9D9D9"/>
            <w:hideMark/>
          </w:tcPr>
          <w:p w14:paraId="30E7CC2F" w14:textId="77777777" w:rsidR="00C30246" w:rsidRPr="00C30246" w:rsidRDefault="00C30246" w:rsidP="00C30246">
            <w:pPr>
              <w:widowControl/>
              <w:autoSpaceDE/>
              <w:autoSpaceDN/>
              <w:jc w:val="center"/>
              <w:rPr>
                <w:rFonts w:ascii="Times New Roman" w:eastAsia="Times New Roman" w:hAnsi="Times New Roman" w:cs="Times New Roman"/>
                <w:b/>
                <w:bCs/>
                <w:color w:val="000009"/>
                <w:sz w:val="24"/>
                <w:szCs w:val="24"/>
                <w:lang w:val="ru-RU" w:eastAsia="ru-RU"/>
              </w:rPr>
            </w:pPr>
            <w:r w:rsidRPr="00C30246">
              <w:rPr>
                <w:rFonts w:ascii="Times New Roman" w:eastAsia="Times New Roman" w:hAnsi="Times New Roman" w:cs="Times New Roman"/>
                <w:b/>
                <w:bCs/>
                <w:color w:val="000009"/>
                <w:w w:val="95"/>
                <w:sz w:val="24"/>
                <w:szCs w:val="24"/>
                <w:lang w:eastAsia="ru-RU"/>
              </w:rPr>
              <w:t>УРОВЕНЬ НАЧАЛЬНОГО ОБЩЕГО ОБРАЗОВАНИЯ</w:t>
            </w:r>
          </w:p>
        </w:tc>
      </w:tr>
      <w:tr w:rsidR="00C30246" w:rsidRPr="00C30246" w14:paraId="54D1E97E" w14:textId="77777777" w:rsidTr="009E6F6D">
        <w:trPr>
          <w:trHeight w:val="315"/>
        </w:trPr>
        <w:tc>
          <w:tcPr>
            <w:tcW w:w="9349" w:type="dxa"/>
            <w:gridSpan w:val="7"/>
            <w:shd w:val="clear" w:color="auto" w:fill="auto"/>
            <w:hideMark/>
          </w:tcPr>
          <w:p w14:paraId="2197BA47" w14:textId="77777777" w:rsidR="00C30246" w:rsidRPr="00C30246" w:rsidRDefault="00C30246" w:rsidP="00C30246">
            <w:pPr>
              <w:widowControl/>
              <w:autoSpaceDE/>
              <w:autoSpaceDN/>
              <w:rPr>
                <w:rFonts w:ascii="Times New Roman" w:eastAsia="Times New Roman" w:hAnsi="Times New Roman" w:cs="Times New Roman"/>
                <w:b/>
                <w:bCs/>
                <w:color w:val="000000"/>
                <w:sz w:val="24"/>
                <w:szCs w:val="24"/>
                <w:lang w:val="ru-RU" w:eastAsia="ru-RU"/>
              </w:rPr>
            </w:pPr>
            <w:r w:rsidRPr="00C30246">
              <w:rPr>
                <w:rFonts w:ascii="Times New Roman" w:eastAsia="Times New Roman" w:hAnsi="Times New Roman" w:cs="Times New Roman"/>
                <w:b/>
                <w:bCs/>
                <w:color w:val="000000"/>
                <w:sz w:val="24"/>
                <w:szCs w:val="24"/>
                <w:lang w:val="ru-RU" w:eastAsia="ru-RU"/>
              </w:rPr>
              <w:t>Модуль «Классное руководство»</w:t>
            </w:r>
          </w:p>
        </w:tc>
      </w:tr>
      <w:tr w:rsidR="00C30246" w:rsidRPr="00AF163B" w14:paraId="162AE2B9" w14:textId="77777777" w:rsidTr="009E6F6D">
        <w:trPr>
          <w:trHeight w:val="315"/>
        </w:trPr>
        <w:tc>
          <w:tcPr>
            <w:tcW w:w="9349" w:type="dxa"/>
            <w:gridSpan w:val="7"/>
            <w:shd w:val="clear" w:color="auto" w:fill="auto"/>
            <w:hideMark/>
          </w:tcPr>
          <w:p w14:paraId="13F76D5A" w14:textId="77777777" w:rsidR="00C30246" w:rsidRPr="00C30246" w:rsidRDefault="00C30246" w:rsidP="00C30246">
            <w:pPr>
              <w:widowControl/>
              <w:autoSpaceDE/>
              <w:autoSpaceDN/>
              <w:rPr>
                <w:rFonts w:ascii="Times New Roman" w:eastAsia="Times New Roman" w:hAnsi="Times New Roman" w:cs="Times New Roman"/>
                <w:i/>
                <w:iCs/>
                <w:color w:val="000000"/>
                <w:sz w:val="24"/>
                <w:szCs w:val="24"/>
                <w:lang w:val="ru-RU" w:eastAsia="ru-RU"/>
              </w:rPr>
            </w:pPr>
            <w:r w:rsidRPr="00C30246">
              <w:rPr>
                <w:rFonts w:ascii="Times New Roman" w:eastAsia="Times New Roman" w:hAnsi="Times New Roman" w:cs="Times New Roman"/>
                <w:i/>
                <w:iCs/>
                <w:color w:val="000000"/>
                <w:sz w:val="24"/>
                <w:szCs w:val="24"/>
                <w:lang w:val="ru-RU" w:eastAsia="ru-RU"/>
              </w:rPr>
              <w:t>(согласно индивидуальным планам работы классных руководителей и наставников)</w:t>
            </w:r>
          </w:p>
        </w:tc>
      </w:tr>
      <w:tr w:rsidR="00C30246" w:rsidRPr="00C30246" w14:paraId="2B910923" w14:textId="77777777" w:rsidTr="009E6F6D">
        <w:trPr>
          <w:trHeight w:val="315"/>
        </w:trPr>
        <w:tc>
          <w:tcPr>
            <w:tcW w:w="9349" w:type="dxa"/>
            <w:gridSpan w:val="7"/>
            <w:shd w:val="clear" w:color="auto" w:fill="auto"/>
            <w:hideMark/>
          </w:tcPr>
          <w:p w14:paraId="0648A28F" w14:textId="77777777" w:rsidR="00C30246" w:rsidRPr="00C30246" w:rsidRDefault="00C30246" w:rsidP="00C30246">
            <w:pPr>
              <w:widowControl/>
              <w:autoSpaceDE/>
              <w:autoSpaceDN/>
              <w:rPr>
                <w:rFonts w:ascii="Times New Roman" w:eastAsia="Times New Roman" w:hAnsi="Times New Roman" w:cs="Times New Roman"/>
                <w:b/>
                <w:bCs/>
                <w:color w:val="000000"/>
                <w:sz w:val="24"/>
                <w:szCs w:val="24"/>
                <w:lang w:val="ru-RU" w:eastAsia="ru-RU"/>
              </w:rPr>
            </w:pPr>
            <w:r w:rsidRPr="00C30246">
              <w:rPr>
                <w:rFonts w:ascii="Times New Roman" w:eastAsia="Times New Roman" w:hAnsi="Times New Roman" w:cs="Times New Roman"/>
                <w:b/>
                <w:bCs/>
                <w:color w:val="000000"/>
                <w:sz w:val="24"/>
                <w:szCs w:val="24"/>
                <w:lang w:val="ru-RU" w:eastAsia="ru-RU"/>
              </w:rPr>
              <w:t>Модуль «Урочная деятельность»</w:t>
            </w:r>
          </w:p>
        </w:tc>
      </w:tr>
      <w:tr w:rsidR="00C30246" w:rsidRPr="00AF163B" w14:paraId="1FF22073" w14:textId="77777777" w:rsidTr="009E6F6D">
        <w:trPr>
          <w:trHeight w:val="315"/>
        </w:trPr>
        <w:tc>
          <w:tcPr>
            <w:tcW w:w="9349" w:type="dxa"/>
            <w:gridSpan w:val="7"/>
            <w:shd w:val="clear" w:color="auto" w:fill="auto"/>
            <w:hideMark/>
          </w:tcPr>
          <w:p w14:paraId="76185E9A" w14:textId="77777777" w:rsidR="00C30246" w:rsidRPr="00C30246" w:rsidRDefault="00C30246" w:rsidP="00C30246">
            <w:pPr>
              <w:widowControl/>
              <w:autoSpaceDE/>
              <w:autoSpaceDN/>
              <w:rPr>
                <w:rFonts w:ascii="Times New Roman" w:eastAsia="Times New Roman" w:hAnsi="Times New Roman" w:cs="Times New Roman"/>
                <w:i/>
                <w:iCs/>
                <w:color w:val="000000"/>
                <w:sz w:val="24"/>
                <w:szCs w:val="24"/>
                <w:lang w:val="ru-RU" w:eastAsia="ru-RU"/>
              </w:rPr>
            </w:pPr>
            <w:r w:rsidRPr="00C30246">
              <w:rPr>
                <w:rFonts w:ascii="Times New Roman" w:eastAsia="Times New Roman" w:hAnsi="Times New Roman" w:cs="Times New Roman"/>
                <w:i/>
                <w:iCs/>
                <w:color w:val="000000"/>
                <w:sz w:val="24"/>
                <w:szCs w:val="24"/>
                <w:lang w:val="ru-RU" w:eastAsia="ru-RU"/>
              </w:rPr>
              <w:t>(согласно индивидуальным планам работы учителей-предметников)</w:t>
            </w:r>
          </w:p>
        </w:tc>
      </w:tr>
      <w:tr w:rsidR="00C30246" w:rsidRPr="00C30246" w14:paraId="1FF46237" w14:textId="77777777" w:rsidTr="009E6F6D">
        <w:trPr>
          <w:trHeight w:val="315"/>
        </w:trPr>
        <w:tc>
          <w:tcPr>
            <w:tcW w:w="9349" w:type="dxa"/>
            <w:gridSpan w:val="7"/>
            <w:shd w:val="clear" w:color="auto" w:fill="auto"/>
            <w:hideMark/>
          </w:tcPr>
          <w:p w14:paraId="26D3A1D6" w14:textId="77777777" w:rsidR="00C30246" w:rsidRPr="00C30246" w:rsidRDefault="00C30246" w:rsidP="00C30246">
            <w:pPr>
              <w:widowControl/>
              <w:autoSpaceDE/>
              <w:autoSpaceDN/>
              <w:rPr>
                <w:rFonts w:ascii="Times New Roman" w:eastAsia="Times New Roman" w:hAnsi="Times New Roman" w:cs="Times New Roman"/>
                <w:b/>
                <w:bCs/>
                <w:color w:val="000000"/>
                <w:sz w:val="24"/>
                <w:szCs w:val="24"/>
                <w:lang w:val="ru-RU" w:eastAsia="ru-RU"/>
              </w:rPr>
            </w:pPr>
            <w:r w:rsidRPr="00C30246">
              <w:rPr>
                <w:rFonts w:ascii="Times New Roman" w:eastAsia="Times New Roman" w:hAnsi="Times New Roman" w:cs="Times New Roman"/>
                <w:b/>
                <w:bCs/>
                <w:color w:val="000000"/>
                <w:sz w:val="24"/>
                <w:szCs w:val="24"/>
                <w:lang w:eastAsia="ru-RU"/>
              </w:rPr>
              <w:t>Модуль «Внеурочная деятельность»</w:t>
            </w:r>
          </w:p>
        </w:tc>
      </w:tr>
      <w:tr w:rsidR="00C30246" w:rsidRPr="00C30246" w14:paraId="2EAA20FB" w14:textId="77777777" w:rsidTr="009E6F6D">
        <w:trPr>
          <w:gridAfter w:val="1"/>
          <w:wAfter w:w="7" w:type="dxa"/>
          <w:trHeight w:val="315"/>
        </w:trPr>
        <w:tc>
          <w:tcPr>
            <w:tcW w:w="3828" w:type="dxa"/>
            <w:shd w:val="clear" w:color="auto" w:fill="auto"/>
            <w:hideMark/>
          </w:tcPr>
          <w:p w14:paraId="7D6898CA" w14:textId="77777777" w:rsidR="00C30246" w:rsidRPr="00C30246" w:rsidRDefault="00C30246" w:rsidP="00C30246">
            <w:pPr>
              <w:widowControl/>
              <w:autoSpaceDE/>
              <w:autoSpaceDN/>
              <w:rPr>
                <w:rFonts w:ascii="Times New Roman" w:eastAsia="Times New Roman" w:hAnsi="Times New Roman" w:cs="Times New Roman"/>
                <w:i/>
                <w:iCs/>
                <w:color w:val="000000"/>
                <w:sz w:val="24"/>
                <w:szCs w:val="24"/>
                <w:lang w:val="ru-RU" w:eastAsia="ru-RU"/>
              </w:rPr>
            </w:pPr>
            <w:r w:rsidRPr="00C30246">
              <w:rPr>
                <w:rFonts w:ascii="Times New Roman" w:eastAsia="Times New Roman" w:hAnsi="Times New Roman" w:cs="Times New Roman"/>
                <w:i/>
                <w:iCs/>
                <w:color w:val="000000"/>
                <w:sz w:val="24"/>
                <w:szCs w:val="24"/>
                <w:lang w:eastAsia="ru-RU"/>
              </w:rPr>
              <w:t>Название</w:t>
            </w:r>
          </w:p>
        </w:tc>
        <w:tc>
          <w:tcPr>
            <w:tcW w:w="1381" w:type="dxa"/>
            <w:gridSpan w:val="2"/>
            <w:shd w:val="clear" w:color="auto" w:fill="auto"/>
            <w:hideMark/>
          </w:tcPr>
          <w:p w14:paraId="30BA8228" w14:textId="77777777" w:rsidR="00C30246" w:rsidRPr="00C30246" w:rsidRDefault="00C30246" w:rsidP="00C30246">
            <w:pPr>
              <w:widowControl/>
              <w:autoSpaceDE/>
              <w:autoSpaceDN/>
              <w:rPr>
                <w:rFonts w:ascii="Times New Roman" w:eastAsia="Times New Roman" w:hAnsi="Times New Roman" w:cs="Times New Roman"/>
                <w:i/>
                <w:iCs/>
                <w:color w:val="000000"/>
                <w:sz w:val="24"/>
                <w:szCs w:val="24"/>
                <w:lang w:val="ru-RU" w:eastAsia="ru-RU"/>
              </w:rPr>
            </w:pPr>
            <w:r w:rsidRPr="00C30246">
              <w:rPr>
                <w:rFonts w:ascii="Times New Roman" w:eastAsia="Times New Roman" w:hAnsi="Times New Roman" w:cs="Times New Roman"/>
                <w:i/>
                <w:iCs/>
                <w:color w:val="000000"/>
                <w:sz w:val="24"/>
                <w:szCs w:val="24"/>
                <w:lang w:eastAsia="ru-RU"/>
              </w:rPr>
              <w:t xml:space="preserve"> Участники</w:t>
            </w:r>
          </w:p>
        </w:tc>
        <w:tc>
          <w:tcPr>
            <w:tcW w:w="4133" w:type="dxa"/>
            <w:gridSpan w:val="3"/>
            <w:shd w:val="clear" w:color="auto" w:fill="auto"/>
            <w:hideMark/>
          </w:tcPr>
          <w:p w14:paraId="7E200D46" w14:textId="77777777" w:rsidR="00C30246" w:rsidRPr="00C30246" w:rsidRDefault="00C30246" w:rsidP="00C30246">
            <w:pPr>
              <w:widowControl/>
              <w:autoSpaceDE/>
              <w:autoSpaceDN/>
              <w:rPr>
                <w:rFonts w:ascii="Times New Roman" w:eastAsia="Times New Roman" w:hAnsi="Times New Roman" w:cs="Times New Roman"/>
                <w:i/>
                <w:iCs/>
                <w:color w:val="000000"/>
                <w:sz w:val="24"/>
                <w:szCs w:val="24"/>
                <w:lang w:val="ru-RU" w:eastAsia="ru-RU"/>
              </w:rPr>
            </w:pPr>
            <w:r w:rsidRPr="00C30246">
              <w:rPr>
                <w:rFonts w:ascii="Times New Roman" w:eastAsia="Times New Roman" w:hAnsi="Times New Roman" w:cs="Times New Roman"/>
                <w:i/>
                <w:iCs/>
                <w:color w:val="000000"/>
                <w:sz w:val="24"/>
                <w:szCs w:val="24"/>
                <w:lang w:eastAsia="ru-RU"/>
              </w:rPr>
              <w:t>Ответственные</w:t>
            </w:r>
          </w:p>
        </w:tc>
      </w:tr>
      <w:tr w:rsidR="00C30246" w:rsidRPr="00C30246" w14:paraId="158B95B9" w14:textId="77777777" w:rsidTr="009E6F6D">
        <w:trPr>
          <w:gridAfter w:val="1"/>
          <w:wAfter w:w="7" w:type="dxa"/>
          <w:trHeight w:val="315"/>
        </w:trPr>
        <w:tc>
          <w:tcPr>
            <w:tcW w:w="3828" w:type="dxa"/>
            <w:shd w:val="clear" w:color="auto" w:fill="auto"/>
            <w:hideMark/>
          </w:tcPr>
          <w:p w14:paraId="4FBFFC0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«Акварель»</w:t>
            </w:r>
          </w:p>
        </w:tc>
        <w:tc>
          <w:tcPr>
            <w:tcW w:w="1381" w:type="dxa"/>
            <w:gridSpan w:val="2"/>
            <w:shd w:val="clear" w:color="auto" w:fill="auto"/>
            <w:hideMark/>
          </w:tcPr>
          <w:p w14:paraId="1335416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4</w:t>
            </w:r>
          </w:p>
        </w:tc>
        <w:tc>
          <w:tcPr>
            <w:tcW w:w="4133" w:type="dxa"/>
            <w:gridSpan w:val="3"/>
            <w:shd w:val="clear" w:color="auto" w:fill="auto"/>
            <w:hideMark/>
          </w:tcPr>
          <w:p w14:paraId="7D1B25F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Рожнова Е.В.</w:t>
            </w:r>
          </w:p>
        </w:tc>
      </w:tr>
      <w:tr w:rsidR="00C30246" w:rsidRPr="00C30246" w14:paraId="16C1BE95" w14:textId="77777777" w:rsidTr="009E6F6D">
        <w:trPr>
          <w:gridAfter w:val="1"/>
          <w:wAfter w:w="7" w:type="dxa"/>
          <w:trHeight w:val="315"/>
        </w:trPr>
        <w:tc>
          <w:tcPr>
            <w:tcW w:w="3828" w:type="dxa"/>
            <w:shd w:val="clear" w:color="auto" w:fill="auto"/>
            <w:hideMark/>
          </w:tcPr>
          <w:p w14:paraId="26FBA7C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«Волшебные краски»</w:t>
            </w:r>
          </w:p>
        </w:tc>
        <w:tc>
          <w:tcPr>
            <w:tcW w:w="1381" w:type="dxa"/>
            <w:gridSpan w:val="2"/>
            <w:shd w:val="clear" w:color="auto" w:fill="auto"/>
            <w:hideMark/>
          </w:tcPr>
          <w:p w14:paraId="1F5F973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2</w:t>
            </w:r>
          </w:p>
        </w:tc>
        <w:tc>
          <w:tcPr>
            <w:tcW w:w="4133" w:type="dxa"/>
            <w:gridSpan w:val="3"/>
            <w:shd w:val="clear" w:color="auto" w:fill="auto"/>
            <w:hideMark/>
          </w:tcPr>
          <w:p w14:paraId="3139F03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Рожнова Е.В.</w:t>
            </w:r>
          </w:p>
        </w:tc>
      </w:tr>
      <w:tr w:rsidR="00C30246" w:rsidRPr="00C30246" w14:paraId="151ADF01" w14:textId="77777777" w:rsidTr="009E6F6D">
        <w:trPr>
          <w:gridAfter w:val="1"/>
          <w:wAfter w:w="7" w:type="dxa"/>
          <w:trHeight w:val="315"/>
        </w:trPr>
        <w:tc>
          <w:tcPr>
            <w:tcW w:w="3828" w:type="dxa"/>
            <w:shd w:val="clear" w:color="auto" w:fill="auto"/>
            <w:hideMark/>
          </w:tcPr>
          <w:p w14:paraId="21B927F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«Весёлые нотки» Хор</w:t>
            </w:r>
          </w:p>
        </w:tc>
        <w:tc>
          <w:tcPr>
            <w:tcW w:w="1381" w:type="dxa"/>
            <w:gridSpan w:val="2"/>
            <w:shd w:val="clear" w:color="auto" w:fill="auto"/>
            <w:hideMark/>
          </w:tcPr>
          <w:p w14:paraId="573F977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2</w:t>
            </w:r>
          </w:p>
        </w:tc>
        <w:tc>
          <w:tcPr>
            <w:tcW w:w="4133" w:type="dxa"/>
            <w:gridSpan w:val="3"/>
            <w:shd w:val="clear" w:color="auto" w:fill="auto"/>
            <w:hideMark/>
          </w:tcPr>
          <w:p w14:paraId="3DA2441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Анисимова Г.В.</w:t>
            </w:r>
          </w:p>
        </w:tc>
      </w:tr>
      <w:tr w:rsidR="00C30246" w:rsidRPr="00C30246" w14:paraId="0F5EE50E" w14:textId="77777777" w:rsidTr="009E6F6D">
        <w:trPr>
          <w:gridAfter w:val="1"/>
          <w:wAfter w:w="7" w:type="dxa"/>
          <w:trHeight w:val="315"/>
        </w:trPr>
        <w:tc>
          <w:tcPr>
            <w:tcW w:w="3828" w:type="dxa"/>
            <w:shd w:val="clear" w:color="auto" w:fill="auto"/>
            <w:hideMark/>
          </w:tcPr>
          <w:p w14:paraId="42E9E92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«Капельки» Вокальный ансамбль</w:t>
            </w:r>
          </w:p>
        </w:tc>
        <w:tc>
          <w:tcPr>
            <w:tcW w:w="1381" w:type="dxa"/>
            <w:gridSpan w:val="2"/>
            <w:shd w:val="clear" w:color="auto" w:fill="auto"/>
            <w:hideMark/>
          </w:tcPr>
          <w:p w14:paraId="22A1609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1</w:t>
            </w:r>
          </w:p>
        </w:tc>
        <w:tc>
          <w:tcPr>
            <w:tcW w:w="4133" w:type="dxa"/>
            <w:gridSpan w:val="3"/>
            <w:shd w:val="clear" w:color="auto" w:fill="auto"/>
            <w:hideMark/>
          </w:tcPr>
          <w:p w14:paraId="240282C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Потапова Э.В.</w:t>
            </w:r>
          </w:p>
        </w:tc>
      </w:tr>
      <w:tr w:rsidR="00C30246" w:rsidRPr="00C30246" w14:paraId="72D06B6E" w14:textId="77777777" w:rsidTr="009E6F6D">
        <w:trPr>
          <w:gridAfter w:val="1"/>
          <w:wAfter w:w="7" w:type="dxa"/>
          <w:trHeight w:val="315"/>
        </w:trPr>
        <w:tc>
          <w:tcPr>
            <w:tcW w:w="3828" w:type="dxa"/>
            <w:shd w:val="clear" w:color="auto" w:fill="auto"/>
            <w:hideMark/>
          </w:tcPr>
          <w:p w14:paraId="468613B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«Гармония» Вокальный ансамбль</w:t>
            </w:r>
          </w:p>
        </w:tc>
        <w:tc>
          <w:tcPr>
            <w:tcW w:w="1381" w:type="dxa"/>
            <w:gridSpan w:val="2"/>
            <w:shd w:val="clear" w:color="auto" w:fill="auto"/>
            <w:hideMark/>
          </w:tcPr>
          <w:p w14:paraId="20B028B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4</w:t>
            </w:r>
          </w:p>
        </w:tc>
        <w:tc>
          <w:tcPr>
            <w:tcW w:w="4133" w:type="dxa"/>
            <w:gridSpan w:val="3"/>
            <w:shd w:val="clear" w:color="auto" w:fill="auto"/>
            <w:hideMark/>
          </w:tcPr>
          <w:p w14:paraId="2116629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Потапова Э.В</w:t>
            </w:r>
          </w:p>
        </w:tc>
      </w:tr>
      <w:tr w:rsidR="00C30246" w:rsidRPr="00C30246" w14:paraId="0C93C55A" w14:textId="77777777" w:rsidTr="009E6F6D">
        <w:trPr>
          <w:gridAfter w:val="1"/>
          <w:wAfter w:w="7" w:type="dxa"/>
          <w:trHeight w:val="315"/>
        </w:trPr>
        <w:tc>
          <w:tcPr>
            <w:tcW w:w="3828" w:type="dxa"/>
            <w:shd w:val="clear" w:color="auto" w:fill="auto"/>
            <w:hideMark/>
          </w:tcPr>
          <w:p w14:paraId="40B6467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«Умелые ручки»</w:t>
            </w:r>
          </w:p>
        </w:tc>
        <w:tc>
          <w:tcPr>
            <w:tcW w:w="1381" w:type="dxa"/>
            <w:gridSpan w:val="2"/>
            <w:shd w:val="clear" w:color="auto" w:fill="auto"/>
            <w:hideMark/>
          </w:tcPr>
          <w:p w14:paraId="2BBACFB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3-4</w:t>
            </w:r>
          </w:p>
        </w:tc>
        <w:tc>
          <w:tcPr>
            <w:tcW w:w="4133" w:type="dxa"/>
            <w:gridSpan w:val="3"/>
            <w:shd w:val="clear" w:color="auto" w:fill="auto"/>
            <w:hideMark/>
          </w:tcPr>
          <w:p w14:paraId="38BED8E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Картунин А.Н.</w:t>
            </w:r>
          </w:p>
        </w:tc>
      </w:tr>
      <w:tr w:rsidR="00C30246" w:rsidRPr="00C30246" w14:paraId="4C35EF3B" w14:textId="77777777" w:rsidTr="009E6F6D">
        <w:trPr>
          <w:gridAfter w:val="1"/>
          <w:wAfter w:w="7" w:type="dxa"/>
          <w:trHeight w:val="315"/>
        </w:trPr>
        <w:tc>
          <w:tcPr>
            <w:tcW w:w="3828" w:type="dxa"/>
            <w:shd w:val="clear" w:color="auto" w:fill="auto"/>
            <w:hideMark/>
          </w:tcPr>
          <w:p w14:paraId="1C06C05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Футбол</w:t>
            </w:r>
          </w:p>
        </w:tc>
        <w:tc>
          <w:tcPr>
            <w:tcW w:w="1381" w:type="dxa"/>
            <w:gridSpan w:val="2"/>
            <w:shd w:val="clear" w:color="auto" w:fill="auto"/>
            <w:hideMark/>
          </w:tcPr>
          <w:p w14:paraId="4A0DE81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2-3</w:t>
            </w:r>
          </w:p>
        </w:tc>
        <w:tc>
          <w:tcPr>
            <w:tcW w:w="4133" w:type="dxa"/>
            <w:gridSpan w:val="3"/>
            <w:shd w:val="clear" w:color="auto" w:fill="auto"/>
            <w:hideMark/>
          </w:tcPr>
          <w:p w14:paraId="128D27A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Федюшин Д.С.</w:t>
            </w:r>
          </w:p>
        </w:tc>
      </w:tr>
      <w:tr w:rsidR="00C30246" w:rsidRPr="00AF163B" w14:paraId="246E2BDD" w14:textId="77777777" w:rsidTr="009E6F6D">
        <w:trPr>
          <w:gridAfter w:val="1"/>
          <w:wAfter w:w="7" w:type="dxa"/>
          <w:trHeight w:val="315"/>
        </w:trPr>
        <w:tc>
          <w:tcPr>
            <w:tcW w:w="3828" w:type="dxa"/>
            <w:shd w:val="clear" w:color="auto" w:fill="auto"/>
            <w:hideMark/>
          </w:tcPr>
          <w:p w14:paraId="4C27768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Скалодром</w:t>
            </w:r>
          </w:p>
        </w:tc>
        <w:tc>
          <w:tcPr>
            <w:tcW w:w="1381" w:type="dxa"/>
            <w:gridSpan w:val="2"/>
            <w:shd w:val="clear" w:color="auto" w:fill="auto"/>
            <w:hideMark/>
          </w:tcPr>
          <w:p w14:paraId="20FC3AC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2-3</w:t>
            </w:r>
          </w:p>
        </w:tc>
        <w:tc>
          <w:tcPr>
            <w:tcW w:w="4133" w:type="dxa"/>
            <w:gridSpan w:val="3"/>
            <w:shd w:val="clear" w:color="auto" w:fill="auto"/>
            <w:hideMark/>
          </w:tcPr>
          <w:p w14:paraId="076763D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Федюшин Д.С., Машичев А.С.</w:t>
            </w:r>
          </w:p>
        </w:tc>
      </w:tr>
      <w:tr w:rsidR="00C30246" w:rsidRPr="00C30246" w14:paraId="7BCB0437" w14:textId="77777777" w:rsidTr="009E6F6D">
        <w:trPr>
          <w:gridAfter w:val="1"/>
          <w:wAfter w:w="7" w:type="dxa"/>
          <w:trHeight w:val="315"/>
        </w:trPr>
        <w:tc>
          <w:tcPr>
            <w:tcW w:w="3828" w:type="dxa"/>
            <w:shd w:val="clear" w:color="auto" w:fill="auto"/>
            <w:hideMark/>
          </w:tcPr>
          <w:p w14:paraId="3195815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ДШИ №2 им. П.И.Чайковского (баян, аккордеон)</w:t>
            </w:r>
          </w:p>
        </w:tc>
        <w:tc>
          <w:tcPr>
            <w:tcW w:w="1381" w:type="dxa"/>
            <w:gridSpan w:val="2"/>
            <w:shd w:val="clear" w:color="auto" w:fill="auto"/>
            <w:hideMark/>
          </w:tcPr>
          <w:p w14:paraId="4F8EFDE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1-4</w:t>
            </w:r>
          </w:p>
        </w:tc>
        <w:tc>
          <w:tcPr>
            <w:tcW w:w="4133" w:type="dxa"/>
            <w:gridSpan w:val="3"/>
            <w:shd w:val="clear" w:color="auto" w:fill="auto"/>
            <w:hideMark/>
          </w:tcPr>
          <w:p w14:paraId="3BB076D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Егорова И.Н.</w:t>
            </w:r>
          </w:p>
        </w:tc>
      </w:tr>
      <w:tr w:rsidR="00C30246" w:rsidRPr="00C30246" w14:paraId="7206E268" w14:textId="77777777" w:rsidTr="009E6F6D">
        <w:trPr>
          <w:gridAfter w:val="1"/>
          <w:wAfter w:w="7" w:type="dxa"/>
          <w:trHeight w:val="315"/>
        </w:trPr>
        <w:tc>
          <w:tcPr>
            <w:tcW w:w="3828" w:type="dxa"/>
            <w:shd w:val="clear" w:color="auto" w:fill="auto"/>
            <w:hideMark/>
          </w:tcPr>
          <w:p w14:paraId="366DBF7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ДШИ №2 им. П.И.Чайковского (вокал)</w:t>
            </w:r>
          </w:p>
        </w:tc>
        <w:tc>
          <w:tcPr>
            <w:tcW w:w="1381" w:type="dxa"/>
            <w:gridSpan w:val="2"/>
            <w:shd w:val="clear" w:color="auto" w:fill="auto"/>
            <w:hideMark/>
          </w:tcPr>
          <w:p w14:paraId="2B564FD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1-4</w:t>
            </w:r>
          </w:p>
        </w:tc>
        <w:tc>
          <w:tcPr>
            <w:tcW w:w="4133" w:type="dxa"/>
            <w:gridSpan w:val="3"/>
            <w:shd w:val="clear" w:color="auto" w:fill="auto"/>
            <w:hideMark/>
          </w:tcPr>
          <w:p w14:paraId="29425D6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Рамазанова Л.И.</w:t>
            </w:r>
          </w:p>
        </w:tc>
      </w:tr>
      <w:tr w:rsidR="00C30246" w:rsidRPr="00C30246" w14:paraId="2F42DBA7" w14:textId="77777777" w:rsidTr="009E6F6D">
        <w:trPr>
          <w:gridAfter w:val="1"/>
          <w:wAfter w:w="7" w:type="dxa"/>
          <w:trHeight w:val="315"/>
        </w:trPr>
        <w:tc>
          <w:tcPr>
            <w:tcW w:w="3828" w:type="dxa"/>
            <w:shd w:val="clear" w:color="auto" w:fill="auto"/>
            <w:hideMark/>
          </w:tcPr>
          <w:p w14:paraId="0D28986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ДШИ №2 им. П.И.Чайковского</w:t>
            </w:r>
          </w:p>
        </w:tc>
        <w:tc>
          <w:tcPr>
            <w:tcW w:w="1381" w:type="dxa"/>
            <w:gridSpan w:val="2"/>
            <w:shd w:val="clear" w:color="auto" w:fill="auto"/>
            <w:hideMark/>
          </w:tcPr>
          <w:p w14:paraId="696AB0F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4133" w:type="dxa"/>
            <w:gridSpan w:val="3"/>
            <w:vMerge w:val="restart"/>
            <w:shd w:val="clear" w:color="auto" w:fill="auto"/>
            <w:hideMark/>
          </w:tcPr>
          <w:p w14:paraId="3D137A2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Гриб В.А.</w:t>
            </w:r>
          </w:p>
        </w:tc>
      </w:tr>
      <w:tr w:rsidR="00C30246" w:rsidRPr="00C30246" w14:paraId="7A4B9A72" w14:textId="77777777" w:rsidTr="009E6F6D">
        <w:trPr>
          <w:gridAfter w:val="1"/>
          <w:wAfter w:w="7" w:type="dxa"/>
          <w:trHeight w:val="315"/>
        </w:trPr>
        <w:tc>
          <w:tcPr>
            <w:tcW w:w="3828" w:type="dxa"/>
            <w:shd w:val="clear" w:color="auto" w:fill="auto"/>
            <w:hideMark/>
          </w:tcPr>
          <w:p w14:paraId="32F15E3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(фортепиано, сольфеджио)</w:t>
            </w:r>
          </w:p>
        </w:tc>
        <w:tc>
          <w:tcPr>
            <w:tcW w:w="1381" w:type="dxa"/>
            <w:gridSpan w:val="2"/>
            <w:shd w:val="clear" w:color="auto" w:fill="auto"/>
            <w:hideMark/>
          </w:tcPr>
          <w:p w14:paraId="70B79DC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4133" w:type="dxa"/>
            <w:gridSpan w:val="3"/>
            <w:vMerge/>
            <w:vAlign w:val="center"/>
            <w:hideMark/>
          </w:tcPr>
          <w:p w14:paraId="4F2C873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p>
        </w:tc>
      </w:tr>
      <w:tr w:rsidR="00C30246" w:rsidRPr="00C30246" w14:paraId="4AD0EA5A" w14:textId="77777777" w:rsidTr="009E6F6D">
        <w:trPr>
          <w:gridAfter w:val="1"/>
          <w:wAfter w:w="7" w:type="dxa"/>
          <w:trHeight w:val="315"/>
        </w:trPr>
        <w:tc>
          <w:tcPr>
            <w:tcW w:w="3828" w:type="dxa"/>
            <w:shd w:val="clear" w:color="auto" w:fill="auto"/>
            <w:hideMark/>
          </w:tcPr>
          <w:p w14:paraId="41710F5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ДШИ №2 им. П.И.Чайковского (ИЗО)</w:t>
            </w:r>
          </w:p>
        </w:tc>
        <w:tc>
          <w:tcPr>
            <w:tcW w:w="1381" w:type="dxa"/>
            <w:gridSpan w:val="2"/>
            <w:shd w:val="clear" w:color="auto" w:fill="auto"/>
            <w:hideMark/>
          </w:tcPr>
          <w:p w14:paraId="29661CE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4133" w:type="dxa"/>
            <w:gridSpan w:val="3"/>
            <w:shd w:val="clear" w:color="auto" w:fill="auto"/>
            <w:hideMark/>
          </w:tcPr>
          <w:p w14:paraId="4D6F886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Елисеев В.М.</w:t>
            </w:r>
          </w:p>
        </w:tc>
      </w:tr>
      <w:tr w:rsidR="00C30246" w:rsidRPr="00C30246" w14:paraId="6007A2E7" w14:textId="77777777" w:rsidTr="009E6F6D">
        <w:trPr>
          <w:gridAfter w:val="1"/>
          <w:wAfter w:w="7" w:type="dxa"/>
          <w:trHeight w:val="315"/>
        </w:trPr>
        <w:tc>
          <w:tcPr>
            <w:tcW w:w="3828" w:type="dxa"/>
            <w:shd w:val="clear" w:color="auto" w:fill="auto"/>
            <w:hideMark/>
          </w:tcPr>
          <w:p w14:paraId="4BBB601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ДШИ №2 им. П.И.Чайковского (гитара)</w:t>
            </w:r>
          </w:p>
        </w:tc>
        <w:tc>
          <w:tcPr>
            <w:tcW w:w="1381" w:type="dxa"/>
            <w:gridSpan w:val="2"/>
            <w:shd w:val="clear" w:color="auto" w:fill="auto"/>
            <w:hideMark/>
          </w:tcPr>
          <w:p w14:paraId="6E62A46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4133" w:type="dxa"/>
            <w:gridSpan w:val="3"/>
            <w:shd w:val="clear" w:color="auto" w:fill="auto"/>
            <w:hideMark/>
          </w:tcPr>
          <w:p w14:paraId="5948FC6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Лысенко С.С.</w:t>
            </w:r>
          </w:p>
        </w:tc>
      </w:tr>
      <w:tr w:rsidR="00C30246" w:rsidRPr="00C30246" w14:paraId="40919F9E" w14:textId="77777777" w:rsidTr="009E6F6D">
        <w:trPr>
          <w:gridAfter w:val="1"/>
          <w:wAfter w:w="7" w:type="dxa"/>
          <w:trHeight w:val="315"/>
        </w:trPr>
        <w:tc>
          <w:tcPr>
            <w:tcW w:w="3828" w:type="dxa"/>
            <w:shd w:val="clear" w:color="auto" w:fill="auto"/>
            <w:hideMark/>
          </w:tcPr>
          <w:p w14:paraId="20016D8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ДШИ №2 им. П.И.Чайковского (хореография)</w:t>
            </w:r>
          </w:p>
        </w:tc>
        <w:tc>
          <w:tcPr>
            <w:tcW w:w="1381" w:type="dxa"/>
            <w:gridSpan w:val="2"/>
            <w:shd w:val="clear" w:color="auto" w:fill="auto"/>
            <w:hideMark/>
          </w:tcPr>
          <w:p w14:paraId="71D4C12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4133" w:type="dxa"/>
            <w:gridSpan w:val="3"/>
            <w:shd w:val="clear" w:color="auto" w:fill="auto"/>
            <w:hideMark/>
          </w:tcPr>
          <w:p w14:paraId="0A036DA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Тимофеева А.Ю.</w:t>
            </w:r>
          </w:p>
        </w:tc>
      </w:tr>
      <w:tr w:rsidR="00C30246" w:rsidRPr="00C30246" w14:paraId="1CFE5ACB" w14:textId="77777777" w:rsidTr="009E6F6D">
        <w:trPr>
          <w:gridAfter w:val="1"/>
          <w:wAfter w:w="7" w:type="dxa"/>
          <w:trHeight w:val="315"/>
        </w:trPr>
        <w:tc>
          <w:tcPr>
            <w:tcW w:w="3828" w:type="dxa"/>
            <w:shd w:val="clear" w:color="auto" w:fill="auto"/>
            <w:hideMark/>
          </w:tcPr>
          <w:p w14:paraId="2DA539F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ДШИ №2 им. П.И.Чайковского (хор)</w:t>
            </w:r>
          </w:p>
        </w:tc>
        <w:tc>
          <w:tcPr>
            <w:tcW w:w="1381" w:type="dxa"/>
            <w:gridSpan w:val="2"/>
            <w:shd w:val="clear" w:color="auto" w:fill="auto"/>
            <w:hideMark/>
          </w:tcPr>
          <w:p w14:paraId="36AE13E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4133" w:type="dxa"/>
            <w:gridSpan w:val="3"/>
            <w:shd w:val="clear" w:color="auto" w:fill="auto"/>
            <w:hideMark/>
          </w:tcPr>
          <w:p w14:paraId="4F3E1D7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Коваленко К.С.</w:t>
            </w:r>
          </w:p>
        </w:tc>
      </w:tr>
      <w:tr w:rsidR="00C30246" w:rsidRPr="00C30246" w14:paraId="5D9E8318" w14:textId="77777777" w:rsidTr="009E6F6D">
        <w:trPr>
          <w:gridAfter w:val="1"/>
          <w:wAfter w:w="7" w:type="dxa"/>
          <w:trHeight w:val="315"/>
        </w:trPr>
        <w:tc>
          <w:tcPr>
            <w:tcW w:w="3828" w:type="dxa"/>
            <w:shd w:val="clear" w:color="auto" w:fill="auto"/>
            <w:hideMark/>
          </w:tcPr>
          <w:p w14:paraId="64EDE66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ДШИ №2 им. П.И.Чайковского (гитара)</w:t>
            </w:r>
          </w:p>
        </w:tc>
        <w:tc>
          <w:tcPr>
            <w:tcW w:w="1381" w:type="dxa"/>
            <w:gridSpan w:val="2"/>
            <w:shd w:val="clear" w:color="auto" w:fill="auto"/>
            <w:hideMark/>
          </w:tcPr>
          <w:p w14:paraId="15ADC4C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4133" w:type="dxa"/>
            <w:gridSpan w:val="3"/>
            <w:shd w:val="clear" w:color="auto" w:fill="auto"/>
            <w:hideMark/>
          </w:tcPr>
          <w:p w14:paraId="4662F6A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Лысенко С.С.</w:t>
            </w:r>
          </w:p>
        </w:tc>
      </w:tr>
      <w:tr w:rsidR="00C30246" w:rsidRPr="00C30246" w14:paraId="3CD71752" w14:textId="77777777" w:rsidTr="009E6F6D">
        <w:trPr>
          <w:gridAfter w:val="1"/>
          <w:wAfter w:w="7" w:type="dxa"/>
          <w:trHeight w:val="315"/>
        </w:trPr>
        <w:tc>
          <w:tcPr>
            <w:tcW w:w="3828" w:type="dxa"/>
            <w:shd w:val="clear" w:color="auto" w:fill="auto"/>
            <w:hideMark/>
          </w:tcPr>
          <w:p w14:paraId="251822A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Танцевальная студия «Диагональ»</w:t>
            </w:r>
          </w:p>
        </w:tc>
        <w:tc>
          <w:tcPr>
            <w:tcW w:w="1381" w:type="dxa"/>
            <w:gridSpan w:val="2"/>
            <w:shd w:val="clear" w:color="auto" w:fill="auto"/>
            <w:hideMark/>
          </w:tcPr>
          <w:p w14:paraId="29F6794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4133" w:type="dxa"/>
            <w:gridSpan w:val="3"/>
            <w:shd w:val="clear" w:color="auto" w:fill="auto"/>
            <w:hideMark/>
          </w:tcPr>
          <w:p w14:paraId="6F98328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Эмирова В.Р.</w:t>
            </w:r>
          </w:p>
        </w:tc>
      </w:tr>
      <w:tr w:rsidR="00C30246" w:rsidRPr="00C30246" w14:paraId="3B2BB094" w14:textId="77777777" w:rsidTr="009E6F6D">
        <w:trPr>
          <w:gridAfter w:val="1"/>
          <w:wAfter w:w="7" w:type="dxa"/>
          <w:trHeight w:val="315"/>
        </w:trPr>
        <w:tc>
          <w:tcPr>
            <w:tcW w:w="3828" w:type="dxa"/>
            <w:shd w:val="clear" w:color="auto" w:fill="auto"/>
            <w:hideMark/>
          </w:tcPr>
          <w:p w14:paraId="22A67A2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Театральная студия «Зеркало»</w:t>
            </w:r>
          </w:p>
        </w:tc>
        <w:tc>
          <w:tcPr>
            <w:tcW w:w="1381" w:type="dxa"/>
            <w:gridSpan w:val="2"/>
            <w:shd w:val="clear" w:color="auto" w:fill="auto"/>
            <w:hideMark/>
          </w:tcPr>
          <w:p w14:paraId="67A83FE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3-4</w:t>
            </w:r>
          </w:p>
        </w:tc>
        <w:tc>
          <w:tcPr>
            <w:tcW w:w="4133" w:type="dxa"/>
            <w:gridSpan w:val="3"/>
            <w:shd w:val="clear" w:color="auto" w:fill="auto"/>
            <w:hideMark/>
          </w:tcPr>
          <w:p w14:paraId="3CA904D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Кожевникова В.В.</w:t>
            </w:r>
          </w:p>
        </w:tc>
      </w:tr>
      <w:tr w:rsidR="00C30246" w:rsidRPr="00C30246" w14:paraId="147FB83B" w14:textId="77777777" w:rsidTr="009E6F6D">
        <w:trPr>
          <w:gridAfter w:val="1"/>
          <w:wAfter w:w="7" w:type="dxa"/>
          <w:trHeight w:val="315"/>
        </w:trPr>
        <w:tc>
          <w:tcPr>
            <w:tcW w:w="3828" w:type="dxa"/>
            <w:shd w:val="clear" w:color="auto" w:fill="auto"/>
            <w:hideMark/>
          </w:tcPr>
          <w:p w14:paraId="1621FD0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«Вокальное пение»</w:t>
            </w:r>
          </w:p>
        </w:tc>
        <w:tc>
          <w:tcPr>
            <w:tcW w:w="1381" w:type="dxa"/>
            <w:gridSpan w:val="2"/>
            <w:shd w:val="clear" w:color="auto" w:fill="auto"/>
            <w:hideMark/>
          </w:tcPr>
          <w:p w14:paraId="30F3BDA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1-4</w:t>
            </w:r>
          </w:p>
        </w:tc>
        <w:tc>
          <w:tcPr>
            <w:tcW w:w="4133" w:type="dxa"/>
            <w:gridSpan w:val="3"/>
            <w:shd w:val="clear" w:color="auto" w:fill="auto"/>
            <w:hideMark/>
          </w:tcPr>
          <w:p w14:paraId="11C02CB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Дакше О.В.</w:t>
            </w:r>
          </w:p>
        </w:tc>
      </w:tr>
      <w:tr w:rsidR="00C30246" w:rsidRPr="00AF163B" w14:paraId="630B0B96" w14:textId="77777777" w:rsidTr="009E6F6D">
        <w:trPr>
          <w:gridAfter w:val="1"/>
          <w:wAfter w:w="7" w:type="dxa"/>
          <w:trHeight w:val="315"/>
        </w:trPr>
        <w:tc>
          <w:tcPr>
            <w:tcW w:w="3828" w:type="dxa"/>
            <w:shd w:val="clear" w:color="auto" w:fill="auto"/>
            <w:hideMark/>
          </w:tcPr>
          <w:p w14:paraId="02CB63D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Бассейн</w:t>
            </w:r>
          </w:p>
        </w:tc>
        <w:tc>
          <w:tcPr>
            <w:tcW w:w="1381" w:type="dxa"/>
            <w:gridSpan w:val="2"/>
            <w:shd w:val="clear" w:color="auto" w:fill="auto"/>
            <w:hideMark/>
          </w:tcPr>
          <w:p w14:paraId="4FC0D4C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2-4</w:t>
            </w:r>
          </w:p>
        </w:tc>
        <w:tc>
          <w:tcPr>
            <w:tcW w:w="4133" w:type="dxa"/>
            <w:gridSpan w:val="3"/>
            <w:shd w:val="clear" w:color="auto" w:fill="auto"/>
            <w:hideMark/>
          </w:tcPr>
          <w:p w14:paraId="33AF318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Буланцов А.Н., Федюшин Д.С.</w:t>
            </w:r>
          </w:p>
        </w:tc>
      </w:tr>
      <w:tr w:rsidR="00C30246" w:rsidRPr="00C30246" w14:paraId="154392E2" w14:textId="77777777" w:rsidTr="009E6F6D">
        <w:trPr>
          <w:gridAfter w:val="1"/>
          <w:wAfter w:w="7" w:type="dxa"/>
          <w:trHeight w:val="315"/>
        </w:trPr>
        <w:tc>
          <w:tcPr>
            <w:tcW w:w="3828" w:type="dxa"/>
            <w:shd w:val="clear" w:color="auto" w:fill="auto"/>
            <w:hideMark/>
          </w:tcPr>
          <w:p w14:paraId="39C85EA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«Часы туризма» Центр детского туризма</w:t>
            </w:r>
          </w:p>
        </w:tc>
        <w:tc>
          <w:tcPr>
            <w:tcW w:w="1381" w:type="dxa"/>
            <w:gridSpan w:val="2"/>
            <w:shd w:val="clear" w:color="auto" w:fill="auto"/>
            <w:hideMark/>
          </w:tcPr>
          <w:p w14:paraId="56E3C20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4</w:t>
            </w:r>
          </w:p>
        </w:tc>
        <w:tc>
          <w:tcPr>
            <w:tcW w:w="4133" w:type="dxa"/>
            <w:gridSpan w:val="3"/>
            <w:shd w:val="clear" w:color="auto" w:fill="auto"/>
            <w:hideMark/>
          </w:tcPr>
          <w:p w14:paraId="7A97311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Дмитриева Ю.С.</w:t>
            </w:r>
          </w:p>
        </w:tc>
      </w:tr>
      <w:tr w:rsidR="00C30246" w:rsidRPr="00C30246" w14:paraId="7A218DF7" w14:textId="77777777" w:rsidTr="009E6F6D">
        <w:trPr>
          <w:gridAfter w:val="1"/>
          <w:wAfter w:w="7" w:type="dxa"/>
          <w:trHeight w:val="315"/>
        </w:trPr>
        <w:tc>
          <w:tcPr>
            <w:tcW w:w="3828" w:type="dxa"/>
            <w:shd w:val="clear" w:color="auto" w:fill="auto"/>
            <w:hideMark/>
          </w:tcPr>
          <w:p w14:paraId="5C6692E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«Футбольная школа имени Степина»</w:t>
            </w:r>
          </w:p>
        </w:tc>
        <w:tc>
          <w:tcPr>
            <w:tcW w:w="1381" w:type="dxa"/>
            <w:gridSpan w:val="2"/>
            <w:shd w:val="clear" w:color="auto" w:fill="auto"/>
            <w:hideMark/>
          </w:tcPr>
          <w:p w14:paraId="661DDD7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1-4</w:t>
            </w:r>
          </w:p>
        </w:tc>
        <w:tc>
          <w:tcPr>
            <w:tcW w:w="4133" w:type="dxa"/>
            <w:gridSpan w:val="3"/>
            <w:shd w:val="clear" w:color="auto" w:fill="auto"/>
            <w:hideMark/>
          </w:tcPr>
          <w:p w14:paraId="22C4FCC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 </w:t>
            </w:r>
          </w:p>
        </w:tc>
      </w:tr>
      <w:tr w:rsidR="00C30246" w:rsidRPr="00C30246" w14:paraId="018C8B3B" w14:textId="77777777" w:rsidTr="009E6F6D">
        <w:trPr>
          <w:gridAfter w:val="1"/>
          <w:wAfter w:w="7" w:type="dxa"/>
          <w:trHeight w:val="315"/>
        </w:trPr>
        <w:tc>
          <w:tcPr>
            <w:tcW w:w="3828" w:type="dxa"/>
            <w:shd w:val="clear" w:color="auto" w:fill="auto"/>
            <w:hideMark/>
          </w:tcPr>
          <w:p w14:paraId="745047B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«Федерация Косики каратэ»</w:t>
            </w:r>
          </w:p>
        </w:tc>
        <w:tc>
          <w:tcPr>
            <w:tcW w:w="1381" w:type="dxa"/>
            <w:gridSpan w:val="2"/>
            <w:shd w:val="clear" w:color="auto" w:fill="auto"/>
            <w:hideMark/>
          </w:tcPr>
          <w:p w14:paraId="46DC5BF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1-4</w:t>
            </w:r>
          </w:p>
        </w:tc>
        <w:tc>
          <w:tcPr>
            <w:tcW w:w="4133" w:type="dxa"/>
            <w:gridSpan w:val="3"/>
            <w:shd w:val="clear" w:color="auto" w:fill="auto"/>
            <w:hideMark/>
          </w:tcPr>
          <w:p w14:paraId="0EC047B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 </w:t>
            </w:r>
          </w:p>
        </w:tc>
      </w:tr>
      <w:tr w:rsidR="00C30246" w:rsidRPr="00AF163B" w14:paraId="63D8722F" w14:textId="77777777" w:rsidTr="009E6F6D">
        <w:trPr>
          <w:gridAfter w:val="1"/>
          <w:wAfter w:w="7" w:type="dxa"/>
          <w:trHeight w:val="315"/>
        </w:trPr>
        <w:tc>
          <w:tcPr>
            <w:tcW w:w="3828" w:type="dxa"/>
            <w:shd w:val="clear" w:color="auto" w:fill="auto"/>
            <w:hideMark/>
          </w:tcPr>
          <w:p w14:paraId="07C6160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lastRenderedPageBreak/>
              <w:t>Федерация каратэ «Спартак»</w:t>
            </w:r>
          </w:p>
        </w:tc>
        <w:tc>
          <w:tcPr>
            <w:tcW w:w="1381" w:type="dxa"/>
            <w:gridSpan w:val="2"/>
            <w:shd w:val="clear" w:color="auto" w:fill="auto"/>
            <w:hideMark/>
          </w:tcPr>
          <w:p w14:paraId="5548AC5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1-4</w:t>
            </w:r>
          </w:p>
        </w:tc>
        <w:tc>
          <w:tcPr>
            <w:tcW w:w="4133" w:type="dxa"/>
            <w:gridSpan w:val="3"/>
            <w:shd w:val="clear" w:color="auto" w:fill="auto"/>
            <w:hideMark/>
          </w:tcPr>
          <w:p w14:paraId="6009679A" w14:textId="7FCC67EB"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Садовников М.Д., Садовникова</w:t>
            </w:r>
            <w:r>
              <w:rPr>
                <w:rFonts w:ascii="Times New Roman" w:eastAsia="Times New Roman" w:hAnsi="Times New Roman" w:cs="Times New Roman"/>
                <w:color w:val="000000"/>
                <w:sz w:val="24"/>
                <w:szCs w:val="24"/>
                <w:lang w:val="ru-RU" w:eastAsia="ru-RU"/>
              </w:rPr>
              <w:t xml:space="preserve"> </w:t>
            </w:r>
            <w:r w:rsidRPr="00C30246">
              <w:rPr>
                <w:rFonts w:ascii="Times New Roman" w:eastAsia="Times New Roman" w:hAnsi="Times New Roman" w:cs="Times New Roman"/>
                <w:color w:val="000000"/>
                <w:sz w:val="24"/>
                <w:szCs w:val="24"/>
                <w:lang w:val="ru-RU" w:eastAsia="ru-RU"/>
              </w:rPr>
              <w:t>М.Д.</w:t>
            </w:r>
          </w:p>
        </w:tc>
      </w:tr>
      <w:tr w:rsidR="00C30246" w:rsidRPr="00C30246" w14:paraId="2673E0A0" w14:textId="77777777" w:rsidTr="009E6F6D">
        <w:trPr>
          <w:trHeight w:val="315"/>
        </w:trPr>
        <w:tc>
          <w:tcPr>
            <w:tcW w:w="9349" w:type="dxa"/>
            <w:gridSpan w:val="7"/>
            <w:shd w:val="clear" w:color="auto" w:fill="auto"/>
            <w:hideMark/>
          </w:tcPr>
          <w:p w14:paraId="01A15CDB" w14:textId="77777777" w:rsidR="00C30246" w:rsidRPr="00C30246" w:rsidRDefault="00C30246" w:rsidP="00C30246">
            <w:pPr>
              <w:widowControl/>
              <w:autoSpaceDE/>
              <w:autoSpaceDN/>
              <w:rPr>
                <w:rFonts w:ascii="Times New Roman" w:eastAsia="Times New Roman" w:hAnsi="Times New Roman" w:cs="Times New Roman"/>
                <w:b/>
                <w:bCs/>
                <w:color w:val="000000"/>
                <w:sz w:val="24"/>
                <w:szCs w:val="24"/>
                <w:lang w:val="ru-RU" w:eastAsia="ru-RU"/>
              </w:rPr>
            </w:pPr>
            <w:r w:rsidRPr="00C30246">
              <w:rPr>
                <w:rFonts w:ascii="Times New Roman" w:eastAsia="Times New Roman" w:hAnsi="Times New Roman" w:cs="Times New Roman"/>
                <w:b/>
                <w:bCs/>
                <w:color w:val="000000"/>
                <w:sz w:val="24"/>
                <w:szCs w:val="24"/>
                <w:lang w:eastAsia="ru-RU"/>
              </w:rPr>
              <w:t>Модуль «Взаимодействие с родителями»</w:t>
            </w:r>
          </w:p>
        </w:tc>
      </w:tr>
      <w:tr w:rsidR="00C30246" w:rsidRPr="00C30246" w14:paraId="4C765C14" w14:textId="77777777" w:rsidTr="009E6F6D">
        <w:trPr>
          <w:gridAfter w:val="2"/>
          <w:wAfter w:w="32" w:type="dxa"/>
          <w:cantSplit/>
          <w:trHeight w:val="315"/>
        </w:trPr>
        <w:tc>
          <w:tcPr>
            <w:tcW w:w="3828" w:type="dxa"/>
            <w:shd w:val="clear" w:color="auto" w:fill="auto"/>
            <w:hideMark/>
          </w:tcPr>
          <w:p w14:paraId="467D3444"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4C4AE763"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709B987A" w14:textId="21172161"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1C358685"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C30246" w14:paraId="20402E7D" w14:textId="77777777" w:rsidTr="009E6F6D">
        <w:trPr>
          <w:gridAfter w:val="2"/>
          <w:wAfter w:w="32" w:type="dxa"/>
          <w:trHeight w:val="375"/>
        </w:trPr>
        <w:tc>
          <w:tcPr>
            <w:tcW w:w="3828" w:type="dxa"/>
            <w:shd w:val="clear" w:color="auto" w:fill="auto"/>
            <w:hideMark/>
          </w:tcPr>
          <w:p w14:paraId="73B75B3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День</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открытых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дверей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«Открытая школа»</w:t>
            </w:r>
          </w:p>
        </w:tc>
        <w:tc>
          <w:tcPr>
            <w:tcW w:w="540" w:type="dxa"/>
            <w:shd w:val="clear" w:color="auto" w:fill="auto"/>
            <w:hideMark/>
          </w:tcPr>
          <w:p w14:paraId="5C32E85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2807C3E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Август, апрель</w:t>
            </w:r>
          </w:p>
        </w:tc>
        <w:tc>
          <w:tcPr>
            <w:tcW w:w="2708" w:type="dxa"/>
            <w:shd w:val="clear" w:color="auto" w:fill="auto"/>
            <w:hideMark/>
          </w:tcPr>
          <w:p w14:paraId="4CF2F8D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Администрация ОУ</w:t>
            </w:r>
          </w:p>
        </w:tc>
      </w:tr>
      <w:tr w:rsidR="00C30246" w:rsidRPr="00AF163B" w14:paraId="6C646807" w14:textId="77777777" w:rsidTr="009E6F6D">
        <w:trPr>
          <w:gridAfter w:val="2"/>
          <w:wAfter w:w="32" w:type="dxa"/>
          <w:trHeight w:val="690"/>
        </w:trPr>
        <w:tc>
          <w:tcPr>
            <w:tcW w:w="3828" w:type="dxa"/>
            <w:shd w:val="clear" w:color="auto" w:fill="auto"/>
            <w:hideMark/>
          </w:tcPr>
          <w:p w14:paraId="59442C9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pacing w:val="-1"/>
                <w:sz w:val="24"/>
                <w:lang w:eastAsia="ru-RU"/>
              </w:rPr>
              <w:t>Заседание Общешкольного родительского комитета</w:t>
            </w:r>
          </w:p>
        </w:tc>
        <w:tc>
          <w:tcPr>
            <w:tcW w:w="540" w:type="dxa"/>
            <w:shd w:val="clear" w:color="auto" w:fill="auto"/>
            <w:hideMark/>
          </w:tcPr>
          <w:p w14:paraId="276FFCD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0E42B4D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 раз в четверть</w:t>
            </w:r>
          </w:p>
        </w:tc>
        <w:tc>
          <w:tcPr>
            <w:tcW w:w="2708" w:type="dxa"/>
            <w:shd w:val="clear" w:color="auto" w:fill="auto"/>
            <w:hideMark/>
          </w:tcPr>
          <w:p w14:paraId="302090E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Директор ОУ,</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Заместители директора по УВР и ВР</w:t>
            </w:r>
          </w:p>
        </w:tc>
      </w:tr>
      <w:tr w:rsidR="00C30246" w:rsidRPr="00C30246" w14:paraId="7607B4AF" w14:textId="77777777" w:rsidTr="009E6F6D">
        <w:trPr>
          <w:gridAfter w:val="2"/>
          <w:wAfter w:w="32" w:type="dxa"/>
          <w:trHeight w:val="750"/>
        </w:trPr>
        <w:tc>
          <w:tcPr>
            <w:tcW w:w="3828" w:type="dxa"/>
            <w:shd w:val="clear" w:color="auto" w:fill="auto"/>
            <w:hideMark/>
          </w:tcPr>
          <w:p w14:paraId="62F7BA8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Вовлечение родителей во все сферы деятельности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школы</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на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основе нормативных документов</w:t>
            </w:r>
          </w:p>
        </w:tc>
        <w:tc>
          <w:tcPr>
            <w:tcW w:w="540" w:type="dxa"/>
            <w:shd w:val="clear" w:color="auto" w:fill="auto"/>
            <w:hideMark/>
          </w:tcPr>
          <w:p w14:paraId="54BB626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33BAB3F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1C975E4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Администрация ОУ</w:t>
            </w:r>
          </w:p>
        </w:tc>
      </w:tr>
      <w:tr w:rsidR="00C30246" w:rsidRPr="00C30246" w14:paraId="770F458B" w14:textId="77777777" w:rsidTr="009E6F6D">
        <w:trPr>
          <w:gridAfter w:val="2"/>
          <w:wAfter w:w="32" w:type="dxa"/>
          <w:trHeight w:val="1065"/>
        </w:trPr>
        <w:tc>
          <w:tcPr>
            <w:tcW w:w="3828" w:type="dxa"/>
            <w:shd w:val="clear" w:color="auto" w:fill="auto"/>
            <w:hideMark/>
          </w:tcPr>
          <w:p w14:paraId="20AB8BF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Ознакомление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родителей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с нормативно-правовой базой школы (устав,</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локальные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акты, образовательные программы, переход на новый ФГОС)</w:t>
            </w:r>
          </w:p>
        </w:tc>
        <w:tc>
          <w:tcPr>
            <w:tcW w:w="540" w:type="dxa"/>
            <w:shd w:val="clear" w:color="auto" w:fill="auto"/>
            <w:hideMark/>
          </w:tcPr>
          <w:p w14:paraId="70248BD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4514C70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учебного года</w:t>
            </w:r>
          </w:p>
        </w:tc>
        <w:tc>
          <w:tcPr>
            <w:tcW w:w="2708" w:type="dxa"/>
            <w:shd w:val="clear" w:color="auto" w:fill="auto"/>
            <w:hideMark/>
          </w:tcPr>
          <w:p w14:paraId="4923A21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Директор ОУ</w:t>
            </w:r>
          </w:p>
        </w:tc>
      </w:tr>
      <w:tr w:rsidR="00C30246" w:rsidRPr="00C30246" w14:paraId="38B6A3C6" w14:textId="77777777" w:rsidTr="009E6F6D">
        <w:trPr>
          <w:gridAfter w:val="2"/>
          <w:wAfter w:w="32" w:type="dxa"/>
          <w:trHeight w:val="1380"/>
        </w:trPr>
        <w:tc>
          <w:tcPr>
            <w:tcW w:w="3828" w:type="dxa"/>
            <w:shd w:val="clear" w:color="auto" w:fill="auto"/>
            <w:hideMark/>
          </w:tcPr>
          <w:p w14:paraId="1FEBCDE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Общешкольное родительское собрание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«Задачи и функции современного семейного воспитания. Программа воспитания школы. Особенности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работы школы в 2022 – 2023 уч. году»</w:t>
            </w:r>
          </w:p>
        </w:tc>
        <w:tc>
          <w:tcPr>
            <w:tcW w:w="540" w:type="dxa"/>
            <w:shd w:val="clear" w:color="auto" w:fill="auto"/>
            <w:hideMark/>
          </w:tcPr>
          <w:p w14:paraId="3445BEE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72B9640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Сентябрь</w:t>
            </w:r>
          </w:p>
        </w:tc>
        <w:tc>
          <w:tcPr>
            <w:tcW w:w="2708" w:type="dxa"/>
            <w:shd w:val="clear" w:color="auto" w:fill="auto"/>
            <w:hideMark/>
          </w:tcPr>
          <w:p w14:paraId="4D40598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Администрация ОУ, педагог-психолог</w:t>
            </w:r>
          </w:p>
        </w:tc>
      </w:tr>
      <w:tr w:rsidR="00C30246" w:rsidRPr="00C30246" w14:paraId="2A5BEE9B" w14:textId="77777777" w:rsidTr="009E6F6D">
        <w:trPr>
          <w:gridAfter w:val="2"/>
          <w:wAfter w:w="32" w:type="dxa"/>
          <w:trHeight w:val="1380"/>
        </w:trPr>
        <w:tc>
          <w:tcPr>
            <w:tcW w:w="3828" w:type="dxa"/>
            <w:shd w:val="clear" w:color="auto" w:fill="auto"/>
            <w:hideMark/>
          </w:tcPr>
          <w:p w14:paraId="51B5AAB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Общешкольные родительское собрание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«Итоги года. Организация летнего отдыха учащихся. Ответственность родителей за жизнь и правонарушения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детей в период летних каникул»</w:t>
            </w:r>
          </w:p>
        </w:tc>
        <w:tc>
          <w:tcPr>
            <w:tcW w:w="540" w:type="dxa"/>
            <w:shd w:val="clear" w:color="auto" w:fill="auto"/>
            <w:hideMark/>
          </w:tcPr>
          <w:p w14:paraId="4162E26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099484E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май</w:t>
            </w:r>
          </w:p>
        </w:tc>
        <w:tc>
          <w:tcPr>
            <w:tcW w:w="2708" w:type="dxa"/>
            <w:shd w:val="clear" w:color="auto" w:fill="auto"/>
            <w:hideMark/>
          </w:tcPr>
          <w:p w14:paraId="21BB529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Администрация ОУ</w:t>
            </w:r>
          </w:p>
        </w:tc>
      </w:tr>
      <w:tr w:rsidR="00C30246" w:rsidRPr="00AF163B" w14:paraId="473EDA2A" w14:textId="77777777" w:rsidTr="009E6F6D">
        <w:trPr>
          <w:gridAfter w:val="2"/>
          <w:wAfter w:w="32" w:type="dxa"/>
          <w:trHeight w:val="1320"/>
        </w:trPr>
        <w:tc>
          <w:tcPr>
            <w:tcW w:w="3828" w:type="dxa"/>
            <w:shd w:val="clear" w:color="auto" w:fill="auto"/>
            <w:hideMark/>
          </w:tcPr>
          <w:p w14:paraId="23DD66E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родительские собрания (круглые столы, мастер-классы, родительские гостиные, семинары – с приглашением специалистов (согласно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планам работы классных руководителей)</w:t>
            </w:r>
          </w:p>
        </w:tc>
        <w:tc>
          <w:tcPr>
            <w:tcW w:w="540" w:type="dxa"/>
            <w:shd w:val="clear" w:color="auto" w:fill="auto"/>
            <w:hideMark/>
          </w:tcPr>
          <w:p w14:paraId="7FC2A24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68D7AA1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34A55F1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Администрация ОУ, педагог-психолог, социальный педагог</w:t>
            </w:r>
          </w:p>
        </w:tc>
      </w:tr>
      <w:tr w:rsidR="00C30246" w:rsidRPr="00AF163B" w14:paraId="62FEB1F1" w14:textId="77777777" w:rsidTr="009E6F6D">
        <w:trPr>
          <w:gridAfter w:val="2"/>
          <w:wAfter w:w="32" w:type="dxa"/>
          <w:trHeight w:val="1005"/>
        </w:trPr>
        <w:tc>
          <w:tcPr>
            <w:tcW w:w="3828" w:type="dxa"/>
            <w:shd w:val="clear" w:color="auto" w:fill="auto"/>
            <w:hideMark/>
          </w:tcPr>
          <w:p w14:paraId="5144560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pacing w:val="-1"/>
                <w:sz w:val="24"/>
                <w:lang w:eastAsia="ru-RU"/>
              </w:rPr>
              <w:t>Психолого-педагогический лекторий</w:t>
            </w:r>
          </w:p>
        </w:tc>
        <w:tc>
          <w:tcPr>
            <w:tcW w:w="540" w:type="dxa"/>
            <w:shd w:val="clear" w:color="auto" w:fill="auto"/>
            <w:hideMark/>
          </w:tcPr>
          <w:p w14:paraId="45A5ED9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09979A0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 раз в четверть</w:t>
            </w:r>
          </w:p>
        </w:tc>
        <w:tc>
          <w:tcPr>
            <w:tcW w:w="2708" w:type="dxa"/>
            <w:shd w:val="clear" w:color="auto" w:fill="auto"/>
            <w:hideMark/>
          </w:tcPr>
          <w:p w14:paraId="17FD144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педагог- психолог, социальный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педагог</w:t>
            </w:r>
          </w:p>
        </w:tc>
      </w:tr>
      <w:tr w:rsidR="00C30246" w:rsidRPr="00C30246" w14:paraId="1C01853B" w14:textId="77777777" w:rsidTr="009E6F6D">
        <w:trPr>
          <w:gridAfter w:val="2"/>
          <w:wAfter w:w="32" w:type="dxa"/>
          <w:trHeight w:val="690"/>
        </w:trPr>
        <w:tc>
          <w:tcPr>
            <w:tcW w:w="3828" w:type="dxa"/>
            <w:shd w:val="clear" w:color="auto" w:fill="auto"/>
            <w:hideMark/>
          </w:tcPr>
          <w:p w14:paraId="5FFD4A7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«Родительский патруль»</w:t>
            </w:r>
          </w:p>
        </w:tc>
        <w:tc>
          <w:tcPr>
            <w:tcW w:w="540" w:type="dxa"/>
            <w:shd w:val="clear" w:color="auto" w:fill="auto"/>
            <w:hideMark/>
          </w:tcPr>
          <w:p w14:paraId="131E578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0E10948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2D1F11F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Заместитель директора</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по ВР</w:t>
            </w:r>
          </w:p>
        </w:tc>
      </w:tr>
      <w:tr w:rsidR="00C30246" w:rsidRPr="00C30246" w14:paraId="46F957F7" w14:textId="77777777" w:rsidTr="009E6F6D">
        <w:trPr>
          <w:gridAfter w:val="2"/>
          <w:wAfter w:w="32" w:type="dxa"/>
          <w:trHeight w:val="315"/>
        </w:trPr>
        <w:tc>
          <w:tcPr>
            <w:tcW w:w="3828" w:type="dxa"/>
            <w:shd w:val="clear" w:color="auto" w:fill="auto"/>
            <w:hideMark/>
          </w:tcPr>
          <w:p w14:paraId="0160E10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lastRenderedPageBreak/>
              <w:t>Акция «Семья-семье»</w:t>
            </w:r>
          </w:p>
        </w:tc>
        <w:tc>
          <w:tcPr>
            <w:tcW w:w="540" w:type="dxa"/>
            <w:shd w:val="clear" w:color="auto" w:fill="auto"/>
            <w:hideMark/>
          </w:tcPr>
          <w:p w14:paraId="7CA4C28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57C75C6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Сентябрь</w:t>
            </w:r>
          </w:p>
        </w:tc>
        <w:tc>
          <w:tcPr>
            <w:tcW w:w="2708" w:type="dxa"/>
            <w:shd w:val="clear" w:color="auto" w:fill="auto"/>
            <w:hideMark/>
          </w:tcPr>
          <w:p w14:paraId="162FE88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Родительские комитеты</w:t>
            </w:r>
          </w:p>
        </w:tc>
      </w:tr>
      <w:tr w:rsidR="00C30246" w:rsidRPr="00C30246" w14:paraId="2BB1B5B7" w14:textId="77777777" w:rsidTr="009E6F6D">
        <w:trPr>
          <w:gridAfter w:val="2"/>
          <w:wAfter w:w="32" w:type="dxa"/>
          <w:trHeight w:val="690"/>
        </w:trPr>
        <w:tc>
          <w:tcPr>
            <w:tcW w:w="3828" w:type="dxa"/>
            <w:shd w:val="clear" w:color="auto" w:fill="auto"/>
            <w:hideMark/>
          </w:tcPr>
          <w:p w14:paraId="66B08A6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Составление</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социального</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паспорта класса</w:t>
            </w:r>
          </w:p>
        </w:tc>
        <w:tc>
          <w:tcPr>
            <w:tcW w:w="540" w:type="dxa"/>
            <w:shd w:val="clear" w:color="auto" w:fill="auto"/>
            <w:hideMark/>
          </w:tcPr>
          <w:p w14:paraId="1DBA6BE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13CB737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Сентябрь</w:t>
            </w:r>
          </w:p>
        </w:tc>
        <w:tc>
          <w:tcPr>
            <w:tcW w:w="2708" w:type="dxa"/>
            <w:shd w:val="clear" w:color="auto" w:fill="auto"/>
            <w:hideMark/>
          </w:tcPr>
          <w:p w14:paraId="7F1A36B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руководители, социальный педагог</w:t>
            </w:r>
          </w:p>
        </w:tc>
      </w:tr>
      <w:tr w:rsidR="00C30246" w:rsidRPr="00AF163B" w14:paraId="14A1B45B" w14:textId="77777777" w:rsidTr="009E6F6D">
        <w:trPr>
          <w:gridAfter w:val="2"/>
          <w:wAfter w:w="32" w:type="dxa"/>
          <w:trHeight w:val="1005"/>
        </w:trPr>
        <w:tc>
          <w:tcPr>
            <w:tcW w:w="3828" w:type="dxa"/>
            <w:shd w:val="clear" w:color="auto" w:fill="auto"/>
            <w:hideMark/>
          </w:tcPr>
          <w:p w14:paraId="5B94FFF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Информационное оповещение через школьный сайт, группы родителей в мессенджерах, через социальные сети</w:t>
            </w:r>
          </w:p>
        </w:tc>
        <w:tc>
          <w:tcPr>
            <w:tcW w:w="540" w:type="dxa"/>
            <w:shd w:val="clear" w:color="auto" w:fill="auto"/>
            <w:hideMark/>
          </w:tcPr>
          <w:p w14:paraId="7E2CF32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1D784CF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2B2DBC6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заместители директора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 УВР и ВР</w:t>
            </w:r>
          </w:p>
        </w:tc>
      </w:tr>
      <w:tr w:rsidR="00C30246" w:rsidRPr="00C30246" w14:paraId="3332116E" w14:textId="77777777" w:rsidTr="009E6F6D">
        <w:trPr>
          <w:gridAfter w:val="2"/>
          <w:wAfter w:w="32" w:type="dxa"/>
          <w:trHeight w:val="315"/>
        </w:trPr>
        <w:tc>
          <w:tcPr>
            <w:tcW w:w="3828" w:type="dxa"/>
            <w:shd w:val="clear" w:color="auto" w:fill="auto"/>
            <w:hideMark/>
          </w:tcPr>
          <w:p w14:paraId="1A90C0F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Родительский всеобуч</w:t>
            </w:r>
          </w:p>
        </w:tc>
        <w:tc>
          <w:tcPr>
            <w:tcW w:w="540" w:type="dxa"/>
            <w:shd w:val="clear" w:color="auto" w:fill="auto"/>
            <w:hideMark/>
          </w:tcPr>
          <w:p w14:paraId="3E48205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700CBA0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 раз в четверть</w:t>
            </w:r>
          </w:p>
        </w:tc>
        <w:tc>
          <w:tcPr>
            <w:tcW w:w="2708" w:type="dxa"/>
            <w:shd w:val="clear" w:color="auto" w:fill="auto"/>
            <w:hideMark/>
          </w:tcPr>
          <w:p w14:paraId="3349D9B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AF163B" w14:paraId="1DD0F845" w14:textId="77777777" w:rsidTr="009E6F6D">
        <w:trPr>
          <w:gridAfter w:val="2"/>
          <w:wAfter w:w="32" w:type="dxa"/>
          <w:trHeight w:val="1005"/>
        </w:trPr>
        <w:tc>
          <w:tcPr>
            <w:tcW w:w="3828" w:type="dxa"/>
            <w:shd w:val="clear" w:color="auto" w:fill="auto"/>
            <w:hideMark/>
          </w:tcPr>
          <w:p w14:paraId="22D37B8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Работа родительских комитетов</w:t>
            </w:r>
          </w:p>
        </w:tc>
        <w:tc>
          <w:tcPr>
            <w:tcW w:w="540" w:type="dxa"/>
            <w:shd w:val="clear" w:color="auto" w:fill="auto"/>
            <w:hideMark/>
          </w:tcPr>
          <w:p w14:paraId="2636F0B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24BC797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6D8B8DE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руководители,заместите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ли директора по УВР и ВР</w:t>
            </w:r>
          </w:p>
        </w:tc>
      </w:tr>
      <w:tr w:rsidR="00C30246" w:rsidRPr="00C30246" w14:paraId="7623F32D" w14:textId="77777777" w:rsidTr="009E6F6D">
        <w:trPr>
          <w:gridAfter w:val="2"/>
          <w:wAfter w:w="32" w:type="dxa"/>
          <w:trHeight w:val="315"/>
        </w:trPr>
        <w:tc>
          <w:tcPr>
            <w:tcW w:w="3828" w:type="dxa"/>
            <w:shd w:val="clear" w:color="auto" w:fill="auto"/>
            <w:hideMark/>
          </w:tcPr>
          <w:p w14:paraId="74D13F0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Работа «Школьной службы медиации»</w:t>
            </w:r>
          </w:p>
        </w:tc>
        <w:tc>
          <w:tcPr>
            <w:tcW w:w="540" w:type="dxa"/>
            <w:shd w:val="clear" w:color="auto" w:fill="auto"/>
            <w:hideMark/>
          </w:tcPr>
          <w:p w14:paraId="1A6B4F0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21C3799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по запросу</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родителей</w:t>
            </w:r>
          </w:p>
        </w:tc>
        <w:tc>
          <w:tcPr>
            <w:tcW w:w="2708" w:type="dxa"/>
            <w:shd w:val="clear" w:color="auto" w:fill="auto"/>
            <w:hideMark/>
          </w:tcPr>
          <w:p w14:paraId="631D4D1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Социальный педагог</w:t>
            </w:r>
          </w:p>
        </w:tc>
      </w:tr>
      <w:tr w:rsidR="00C30246" w:rsidRPr="00C30246" w14:paraId="0C6058DE" w14:textId="77777777" w:rsidTr="009E6F6D">
        <w:trPr>
          <w:gridAfter w:val="2"/>
          <w:wAfter w:w="32" w:type="dxa"/>
          <w:trHeight w:val="690"/>
        </w:trPr>
        <w:tc>
          <w:tcPr>
            <w:tcW w:w="3828" w:type="dxa"/>
            <w:shd w:val="clear" w:color="auto" w:fill="auto"/>
            <w:hideMark/>
          </w:tcPr>
          <w:p w14:paraId="5C34F48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Работа Совета профилактики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правонарушений несовершеннолетних</w:t>
            </w:r>
          </w:p>
        </w:tc>
        <w:tc>
          <w:tcPr>
            <w:tcW w:w="540" w:type="dxa"/>
            <w:shd w:val="clear" w:color="auto" w:fill="auto"/>
            <w:hideMark/>
          </w:tcPr>
          <w:p w14:paraId="7696414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7D521C6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1 раз в месяц, для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родителей по необходимости</w:t>
            </w:r>
          </w:p>
        </w:tc>
        <w:tc>
          <w:tcPr>
            <w:tcW w:w="2708" w:type="dxa"/>
            <w:shd w:val="clear" w:color="auto" w:fill="auto"/>
            <w:hideMark/>
          </w:tcPr>
          <w:p w14:paraId="5218617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Заместитель директора</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по ВР</w:t>
            </w:r>
          </w:p>
        </w:tc>
      </w:tr>
      <w:tr w:rsidR="00C30246" w:rsidRPr="00AF163B" w14:paraId="6DC635D1" w14:textId="77777777" w:rsidTr="009E6F6D">
        <w:trPr>
          <w:gridAfter w:val="2"/>
          <w:wAfter w:w="32" w:type="dxa"/>
          <w:trHeight w:val="1005"/>
        </w:trPr>
        <w:tc>
          <w:tcPr>
            <w:tcW w:w="3828" w:type="dxa"/>
            <w:shd w:val="clear" w:color="auto" w:fill="auto"/>
            <w:hideMark/>
          </w:tcPr>
          <w:p w14:paraId="673E046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Привлечение родителей к подготовке и проведению общешкольных и внутриклассных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мероприятий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воспитательной направленности</w:t>
            </w:r>
          </w:p>
        </w:tc>
        <w:tc>
          <w:tcPr>
            <w:tcW w:w="540" w:type="dxa"/>
            <w:shd w:val="clear" w:color="auto" w:fill="auto"/>
            <w:hideMark/>
          </w:tcPr>
          <w:p w14:paraId="513CCA4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2427CE5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2624D32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заместители директора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 УВР и ВР</w:t>
            </w:r>
          </w:p>
        </w:tc>
      </w:tr>
      <w:tr w:rsidR="00C30246" w:rsidRPr="00AF163B" w14:paraId="60495957" w14:textId="77777777" w:rsidTr="009E6F6D">
        <w:trPr>
          <w:gridAfter w:val="2"/>
          <w:wAfter w:w="32" w:type="dxa"/>
          <w:trHeight w:val="1005"/>
        </w:trPr>
        <w:tc>
          <w:tcPr>
            <w:tcW w:w="3828" w:type="dxa"/>
            <w:shd w:val="clear" w:color="auto" w:fill="auto"/>
            <w:hideMark/>
          </w:tcPr>
          <w:p w14:paraId="680B964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Организация совместного досуга школы, родителей и детей: поездок, экскурсий, походов и др.</w:t>
            </w:r>
          </w:p>
        </w:tc>
        <w:tc>
          <w:tcPr>
            <w:tcW w:w="540" w:type="dxa"/>
            <w:shd w:val="clear" w:color="auto" w:fill="auto"/>
            <w:hideMark/>
          </w:tcPr>
          <w:p w14:paraId="1F90E54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4B9AE1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325775A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заместители директора по УВР и ВР</w:t>
            </w:r>
          </w:p>
        </w:tc>
      </w:tr>
      <w:tr w:rsidR="00C30246" w:rsidRPr="00AF163B" w14:paraId="59BB156C" w14:textId="77777777" w:rsidTr="009E6F6D">
        <w:trPr>
          <w:gridAfter w:val="2"/>
          <w:wAfter w:w="32" w:type="dxa"/>
          <w:trHeight w:val="1343"/>
        </w:trPr>
        <w:tc>
          <w:tcPr>
            <w:tcW w:w="3828" w:type="dxa"/>
            <w:shd w:val="clear" w:color="auto" w:fill="auto"/>
            <w:hideMark/>
          </w:tcPr>
          <w:p w14:paraId="78F537F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Индивидуальное консультирование c целью координации воспитательных усилий педагогов и родителей</w:t>
            </w:r>
          </w:p>
        </w:tc>
        <w:tc>
          <w:tcPr>
            <w:tcW w:w="540" w:type="dxa"/>
            <w:shd w:val="clear" w:color="auto" w:fill="auto"/>
            <w:hideMark/>
          </w:tcPr>
          <w:p w14:paraId="7271FFD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A718D0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113C84B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руководители, педагог- психолог, социальный педагог, заместители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директора по УВР и ВР</w:t>
            </w:r>
          </w:p>
        </w:tc>
      </w:tr>
      <w:tr w:rsidR="00C30246" w:rsidRPr="00AF163B" w14:paraId="1FB289A5" w14:textId="77777777" w:rsidTr="009E6F6D">
        <w:trPr>
          <w:gridAfter w:val="2"/>
          <w:wAfter w:w="32" w:type="dxa"/>
          <w:trHeight w:val="1005"/>
        </w:trPr>
        <w:tc>
          <w:tcPr>
            <w:tcW w:w="3828" w:type="dxa"/>
            <w:shd w:val="clear" w:color="auto" w:fill="auto"/>
            <w:hideMark/>
          </w:tcPr>
          <w:p w14:paraId="7931C6F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Проведение совместных трудовых и социальных благотворительных акций</w:t>
            </w:r>
          </w:p>
        </w:tc>
        <w:tc>
          <w:tcPr>
            <w:tcW w:w="540" w:type="dxa"/>
            <w:shd w:val="clear" w:color="auto" w:fill="auto"/>
            <w:hideMark/>
          </w:tcPr>
          <w:p w14:paraId="05ABFAA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1BBC69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0BBE543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заместители директора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 УВР и ВР</w:t>
            </w:r>
          </w:p>
        </w:tc>
      </w:tr>
      <w:tr w:rsidR="00C30246" w:rsidRPr="00AF163B" w14:paraId="01DAB735" w14:textId="77777777" w:rsidTr="009E6F6D">
        <w:trPr>
          <w:gridAfter w:val="2"/>
          <w:wAfter w:w="32" w:type="dxa"/>
          <w:trHeight w:val="273"/>
        </w:trPr>
        <w:tc>
          <w:tcPr>
            <w:tcW w:w="3828" w:type="dxa"/>
            <w:shd w:val="clear" w:color="auto" w:fill="auto"/>
            <w:hideMark/>
          </w:tcPr>
          <w:p w14:paraId="1F573E7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Привлечение родителей для организации общешкольных и классных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мероприятий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каникулярное время</w:t>
            </w:r>
          </w:p>
        </w:tc>
        <w:tc>
          <w:tcPr>
            <w:tcW w:w="540" w:type="dxa"/>
            <w:shd w:val="clear" w:color="auto" w:fill="auto"/>
            <w:hideMark/>
          </w:tcPr>
          <w:p w14:paraId="7104CFB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0A1BA4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 раз в четверть</w:t>
            </w:r>
          </w:p>
        </w:tc>
        <w:tc>
          <w:tcPr>
            <w:tcW w:w="2708" w:type="dxa"/>
            <w:shd w:val="clear" w:color="auto" w:fill="auto"/>
            <w:hideMark/>
          </w:tcPr>
          <w:p w14:paraId="3774407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заместители директора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 УВР и ВР</w:t>
            </w:r>
          </w:p>
        </w:tc>
      </w:tr>
      <w:tr w:rsidR="00C30246" w:rsidRPr="00AF163B" w14:paraId="51565005" w14:textId="77777777" w:rsidTr="009E6F6D">
        <w:trPr>
          <w:gridAfter w:val="2"/>
          <w:wAfter w:w="32" w:type="dxa"/>
          <w:trHeight w:val="1005"/>
        </w:trPr>
        <w:tc>
          <w:tcPr>
            <w:tcW w:w="3828" w:type="dxa"/>
            <w:shd w:val="clear" w:color="auto" w:fill="auto"/>
            <w:hideMark/>
          </w:tcPr>
          <w:p w14:paraId="3EB31DC8" w14:textId="44CF411F"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Привлечение родителей к участию в проведении экскурсий для учащихся на предприятия и учебные заведения</w:t>
            </w:r>
            <w:r w:rsidRPr="00C30246">
              <w:rPr>
                <w:rFonts w:ascii="Times New Roman" w:eastAsia="Times New Roman" w:hAnsi="Times New Roman" w:cs="Times New Roman"/>
                <w:color w:val="000000"/>
                <w:sz w:val="24"/>
                <w:szCs w:val="24"/>
                <w:vertAlign w:val="superscript"/>
                <w:lang w:val="ru-RU" w:eastAsia="ru-RU"/>
              </w:rPr>
              <w:t xml:space="preserve"> </w:t>
            </w:r>
            <w:r w:rsidR="009E6F6D">
              <w:rPr>
                <w:rFonts w:ascii="Times New Roman" w:eastAsia="Times New Roman" w:hAnsi="Times New Roman" w:cs="Times New Roman"/>
                <w:color w:val="000000"/>
                <w:sz w:val="24"/>
                <w:szCs w:val="24"/>
                <w:lang w:val="ru-RU" w:eastAsia="ru-RU"/>
              </w:rPr>
              <w:t>г</w:t>
            </w:r>
            <w:r w:rsidRPr="00C30246">
              <w:rPr>
                <w:rFonts w:ascii="Times New Roman" w:eastAsia="Times New Roman" w:hAnsi="Times New Roman" w:cs="Times New Roman"/>
                <w:color w:val="000000"/>
                <w:sz w:val="24"/>
                <w:szCs w:val="24"/>
                <w:lang w:val="ru-RU" w:eastAsia="ru-RU"/>
              </w:rPr>
              <w:t>орода</w:t>
            </w:r>
          </w:p>
        </w:tc>
        <w:tc>
          <w:tcPr>
            <w:tcW w:w="540" w:type="dxa"/>
            <w:shd w:val="clear" w:color="auto" w:fill="auto"/>
            <w:hideMark/>
          </w:tcPr>
          <w:p w14:paraId="788A5DF8" w14:textId="32A254EB"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 </w:t>
            </w:r>
            <w:r w:rsidR="009E6F6D">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F43DB8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194A456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заместитель директора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 ВР</w:t>
            </w:r>
          </w:p>
        </w:tc>
      </w:tr>
      <w:tr w:rsidR="00C30246" w:rsidRPr="00C30246" w14:paraId="7F04A31E" w14:textId="77777777" w:rsidTr="009E6F6D">
        <w:trPr>
          <w:gridAfter w:val="2"/>
          <w:wAfter w:w="32" w:type="dxa"/>
          <w:trHeight w:val="750"/>
        </w:trPr>
        <w:tc>
          <w:tcPr>
            <w:tcW w:w="3828" w:type="dxa"/>
            <w:shd w:val="clear" w:color="auto" w:fill="auto"/>
            <w:hideMark/>
          </w:tcPr>
          <w:p w14:paraId="7748BF7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lastRenderedPageBreak/>
              <w:t>Чествование родителей за успехи в воспитании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детей,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за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активную</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помощь школе</w:t>
            </w:r>
          </w:p>
        </w:tc>
        <w:tc>
          <w:tcPr>
            <w:tcW w:w="540" w:type="dxa"/>
            <w:shd w:val="clear" w:color="auto" w:fill="auto"/>
            <w:hideMark/>
          </w:tcPr>
          <w:p w14:paraId="3CE5DE1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985280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Май</w:t>
            </w:r>
          </w:p>
        </w:tc>
        <w:tc>
          <w:tcPr>
            <w:tcW w:w="2708" w:type="dxa"/>
            <w:shd w:val="clear" w:color="auto" w:fill="auto"/>
            <w:hideMark/>
          </w:tcPr>
          <w:p w14:paraId="645DD6C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Администрация ОУ, классные руководители</w:t>
            </w:r>
          </w:p>
        </w:tc>
      </w:tr>
      <w:tr w:rsidR="00C30246" w:rsidRPr="00C30246" w14:paraId="4F435E1E" w14:textId="77777777" w:rsidTr="009E6F6D">
        <w:trPr>
          <w:trHeight w:val="315"/>
        </w:trPr>
        <w:tc>
          <w:tcPr>
            <w:tcW w:w="9349" w:type="dxa"/>
            <w:gridSpan w:val="7"/>
            <w:shd w:val="clear" w:color="auto" w:fill="auto"/>
            <w:hideMark/>
          </w:tcPr>
          <w:p w14:paraId="6FF2C383" w14:textId="77777777" w:rsidR="00C30246" w:rsidRPr="00C30246" w:rsidRDefault="00C30246" w:rsidP="00C30246">
            <w:pPr>
              <w:widowControl/>
              <w:autoSpaceDE/>
              <w:autoSpaceDN/>
              <w:rPr>
                <w:rFonts w:ascii="Times New Roman" w:eastAsia="Times New Roman" w:hAnsi="Times New Roman" w:cs="Times New Roman"/>
                <w:b/>
                <w:bCs/>
                <w:color w:val="000000"/>
                <w:sz w:val="24"/>
                <w:szCs w:val="24"/>
                <w:lang w:val="ru-RU" w:eastAsia="ru-RU"/>
              </w:rPr>
            </w:pPr>
            <w:r w:rsidRPr="00C30246">
              <w:rPr>
                <w:rFonts w:ascii="Times New Roman" w:eastAsia="Times New Roman" w:hAnsi="Times New Roman" w:cs="Times New Roman"/>
                <w:b/>
                <w:bCs/>
                <w:color w:val="000000"/>
                <w:sz w:val="24"/>
                <w:szCs w:val="24"/>
                <w:lang w:val="ru-RU" w:eastAsia="ru-RU"/>
              </w:rPr>
              <w:t>Модуль «Профориентация»</w:t>
            </w:r>
          </w:p>
        </w:tc>
      </w:tr>
      <w:tr w:rsidR="00C30246" w:rsidRPr="00C30246" w14:paraId="48EDA99D" w14:textId="77777777" w:rsidTr="009E6F6D">
        <w:trPr>
          <w:gridAfter w:val="2"/>
          <w:wAfter w:w="32" w:type="dxa"/>
          <w:trHeight w:val="315"/>
        </w:trPr>
        <w:tc>
          <w:tcPr>
            <w:tcW w:w="3828" w:type="dxa"/>
            <w:shd w:val="clear" w:color="auto" w:fill="auto"/>
            <w:hideMark/>
          </w:tcPr>
          <w:p w14:paraId="667E8388"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1E88E20F"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04551146"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4E846A45"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AF163B" w14:paraId="60F48D63" w14:textId="77777777" w:rsidTr="009E6F6D">
        <w:trPr>
          <w:gridAfter w:val="2"/>
          <w:wAfter w:w="32" w:type="dxa"/>
          <w:trHeight w:val="1065"/>
        </w:trPr>
        <w:tc>
          <w:tcPr>
            <w:tcW w:w="3828" w:type="dxa"/>
            <w:shd w:val="clear" w:color="auto" w:fill="auto"/>
            <w:hideMark/>
          </w:tcPr>
          <w:p w14:paraId="6090CFF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Месячник профориентации в школе: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конкурс</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рисунков,</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проект</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«Профессии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моих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родителей»,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викторина «Все профессии важны – выбирай на вкус!», беседы, игры</w:t>
            </w:r>
          </w:p>
        </w:tc>
        <w:tc>
          <w:tcPr>
            <w:tcW w:w="540" w:type="dxa"/>
            <w:shd w:val="clear" w:color="auto" w:fill="auto"/>
            <w:hideMark/>
          </w:tcPr>
          <w:p w14:paraId="2E88029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2D820F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Март</w:t>
            </w:r>
          </w:p>
        </w:tc>
        <w:tc>
          <w:tcPr>
            <w:tcW w:w="2708" w:type="dxa"/>
            <w:shd w:val="clear" w:color="auto" w:fill="auto"/>
            <w:hideMark/>
          </w:tcPr>
          <w:p w14:paraId="2876645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заместитель директора по ВР</w:t>
            </w:r>
          </w:p>
        </w:tc>
      </w:tr>
      <w:tr w:rsidR="00C30246" w:rsidRPr="00AF163B" w14:paraId="7BD7A719" w14:textId="77777777" w:rsidTr="009E6F6D">
        <w:trPr>
          <w:gridAfter w:val="2"/>
          <w:wAfter w:w="32" w:type="dxa"/>
          <w:trHeight w:val="750"/>
        </w:trPr>
        <w:tc>
          <w:tcPr>
            <w:tcW w:w="3828" w:type="dxa"/>
            <w:shd w:val="clear" w:color="auto" w:fill="auto"/>
            <w:hideMark/>
          </w:tcPr>
          <w:p w14:paraId="20E0EDC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Освоение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школьниками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основ профессии в рамках работы кружков,</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а также в рамках предметов</w:t>
            </w:r>
          </w:p>
        </w:tc>
        <w:tc>
          <w:tcPr>
            <w:tcW w:w="540" w:type="dxa"/>
            <w:shd w:val="clear" w:color="auto" w:fill="auto"/>
            <w:hideMark/>
          </w:tcPr>
          <w:p w14:paraId="700DAFF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824B96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13E9651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Заместители директора по УВР и ВР</w:t>
            </w:r>
          </w:p>
        </w:tc>
      </w:tr>
      <w:tr w:rsidR="00C30246" w:rsidRPr="00C30246" w14:paraId="7C9018FE" w14:textId="77777777" w:rsidTr="009E6F6D">
        <w:trPr>
          <w:gridAfter w:val="2"/>
          <w:wAfter w:w="32" w:type="dxa"/>
          <w:trHeight w:val="750"/>
        </w:trPr>
        <w:tc>
          <w:tcPr>
            <w:tcW w:w="3828" w:type="dxa"/>
            <w:shd w:val="clear" w:color="auto" w:fill="auto"/>
            <w:hideMark/>
          </w:tcPr>
          <w:p w14:paraId="1B326D6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Участие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конкурсах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декоративно- прикладного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технического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Творчества</w:t>
            </w:r>
          </w:p>
        </w:tc>
        <w:tc>
          <w:tcPr>
            <w:tcW w:w="540" w:type="dxa"/>
            <w:shd w:val="clear" w:color="auto" w:fill="auto"/>
            <w:hideMark/>
          </w:tcPr>
          <w:p w14:paraId="789CFED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9E9247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4028E96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Учителя технологии</w:t>
            </w:r>
          </w:p>
        </w:tc>
      </w:tr>
      <w:tr w:rsidR="00C30246" w:rsidRPr="00AF163B" w14:paraId="6B735449" w14:textId="77777777" w:rsidTr="009E6F6D">
        <w:trPr>
          <w:gridAfter w:val="2"/>
          <w:wAfter w:w="32" w:type="dxa"/>
          <w:trHeight w:val="1005"/>
        </w:trPr>
        <w:tc>
          <w:tcPr>
            <w:tcW w:w="3828" w:type="dxa"/>
            <w:shd w:val="clear" w:color="auto" w:fill="auto"/>
            <w:hideMark/>
          </w:tcPr>
          <w:p w14:paraId="3F1BC80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Организация встреч учащихся с их родителями - представителями различных профессий, проведение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виртуальных экскурсий</w:t>
            </w:r>
          </w:p>
        </w:tc>
        <w:tc>
          <w:tcPr>
            <w:tcW w:w="540" w:type="dxa"/>
            <w:shd w:val="clear" w:color="auto" w:fill="auto"/>
            <w:hideMark/>
          </w:tcPr>
          <w:p w14:paraId="27D582D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5096B3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Март</w:t>
            </w:r>
          </w:p>
        </w:tc>
        <w:tc>
          <w:tcPr>
            <w:tcW w:w="2708" w:type="dxa"/>
            <w:shd w:val="clear" w:color="auto" w:fill="auto"/>
            <w:hideMark/>
          </w:tcPr>
          <w:p w14:paraId="1561FEA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заместитель директора по ВР</w:t>
            </w:r>
          </w:p>
        </w:tc>
      </w:tr>
      <w:tr w:rsidR="00C30246" w:rsidRPr="00AF163B" w14:paraId="64F81364" w14:textId="77777777" w:rsidTr="009E6F6D">
        <w:trPr>
          <w:gridAfter w:val="2"/>
          <w:wAfter w:w="32" w:type="dxa"/>
          <w:trHeight w:val="1260"/>
        </w:trPr>
        <w:tc>
          <w:tcPr>
            <w:tcW w:w="3828" w:type="dxa"/>
            <w:shd w:val="clear" w:color="auto" w:fill="auto"/>
            <w:hideMark/>
          </w:tcPr>
          <w:p w14:paraId="42756BE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Встречи с интересными людьми. «Профессия полицейского» «Профессия врача» «Профессия для тех, кто любит животных», Профессия повара, водителя, учителя, строителя и др.</w:t>
            </w:r>
          </w:p>
        </w:tc>
        <w:tc>
          <w:tcPr>
            <w:tcW w:w="540" w:type="dxa"/>
            <w:shd w:val="clear" w:color="auto" w:fill="auto"/>
            <w:hideMark/>
          </w:tcPr>
          <w:p w14:paraId="2DB87E3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9CED7E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2F3D7D2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заместитель директора по ВР</w:t>
            </w:r>
          </w:p>
        </w:tc>
      </w:tr>
      <w:tr w:rsidR="00C30246" w:rsidRPr="00AF163B" w14:paraId="2F85D0DC" w14:textId="77777777" w:rsidTr="009E6F6D">
        <w:trPr>
          <w:gridAfter w:val="2"/>
          <w:wAfter w:w="32" w:type="dxa"/>
          <w:trHeight w:val="1005"/>
        </w:trPr>
        <w:tc>
          <w:tcPr>
            <w:tcW w:w="3828" w:type="dxa"/>
            <w:shd w:val="clear" w:color="auto" w:fill="auto"/>
            <w:hideMark/>
          </w:tcPr>
          <w:p w14:paraId="1C0CE0B0" w14:textId="51723A52"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 xml:space="preserve">Круглый стол «Робототехника» Семинар </w:t>
            </w:r>
            <w:r w:rsidRPr="00C30246">
              <w:rPr>
                <w:rFonts w:ascii="Times New Roman" w:eastAsia="Times New Roman" w:hAnsi="Times New Roman" w:cs="Times New Roman"/>
                <w:color w:val="000000"/>
                <w:sz w:val="24"/>
                <w:szCs w:val="24"/>
                <w:lang w:val="ru-RU" w:eastAsia="ru-RU"/>
              </w:rPr>
              <w:br/>
              <w:t>«Профессии будущего»</w:t>
            </w:r>
          </w:p>
        </w:tc>
        <w:tc>
          <w:tcPr>
            <w:tcW w:w="540" w:type="dxa"/>
            <w:shd w:val="clear" w:color="auto" w:fill="auto"/>
            <w:hideMark/>
          </w:tcPr>
          <w:p w14:paraId="35146EFE" w14:textId="7F3964ED"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 </w:t>
            </w:r>
            <w:r w:rsidR="009E6F6D">
              <w:rPr>
                <w:rFonts w:ascii="Times New Roman" w:eastAsia="Times New Roman" w:hAnsi="Times New Roman" w:cs="Times New Roman"/>
                <w:color w:val="000000"/>
                <w:sz w:val="24"/>
                <w:szCs w:val="24"/>
                <w:lang w:val="ru-RU" w:eastAsia="ru-RU"/>
              </w:rPr>
              <w:t>4</w:t>
            </w:r>
          </w:p>
        </w:tc>
        <w:tc>
          <w:tcPr>
            <w:tcW w:w="2241" w:type="dxa"/>
            <w:gridSpan w:val="2"/>
            <w:shd w:val="clear" w:color="auto" w:fill="auto"/>
            <w:hideMark/>
          </w:tcPr>
          <w:p w14:paraId="6BF2E2C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Март</w:t>
            </w:r>
          </w:p>
        </w:tc>
        <w:tc>
          <w:tcPr>
            <w:tcW w:w="2708" w:type="dxa"/>
            <w:shd w:val="clear" w:color="auto" w:fill="auto"/>
            <w:hideMark/>
          </w:tcPr>
          <w:p w14:paraId="5FF4058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Руководителя курса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Заместитель директора по ВР</w:t>
            </w:r>
          </w:p>
        </w:tc>
      </w:tr>
      <w:tr w:rsidR="00C30246" w:rsidRPr="00C30246" w14:paraId="7A8659D3" w14:textId="77777777" w:rsidTr="009E6F6D">
        <w:trPr>
          <w:gridAfter w:val="2"/>
          <w:wAfter w:w="32" w:type="dxa"/>
          <w:trHeight w:val="630"/>
        </w:trPr>
        <w:tc>
          <w:tcPr>
            <w:tcW w:w="3828" w:type="dxa"/>
            <w:shd w:val="clear" w:color="auto" w:fill="auto"/>
            <w:hideMark/>
          </w:tcPr>
          <w:p w14:paraId="3BAA4B3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Циклы профориентационных часов общения “Мир профессий» и «100 вопросов Профи»</w:t>
            </w:r>
          </w:p>
        </w:tc>
        <w:tc>
          <w:tcPr>
            <w:tcW w:w="540" w:type="dxa"/>
            <w:shd w:val="clear" w:color="auto" w:fill="auto"/>
            <w:hideMark/>
          </w:tcPr>
          <w:p w14:paraId="0F140E7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0F7AC4E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73E02F6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AF163B" w14:paraId="521B6CBB" w14:textId="77777777" w:rsidTr="009E6F6D">
        <w:trPr>
          <w:gridAfter w:val="2"/>
          <w:wAfter w:w="32" w:type="dxa"/>
          <w:trHeight w:val="1755"/>
        </w:trPr>
        <w:tc>
          <w:tcPr>
            <w:tcW w:w="3828" w:type="dxa"/>
            <w:shd w:val="clear" w:color="auto" w:fill="auto"/>
            <w:hideMark/>
          </w:tcPr>
          <w:p w14:paraId="0F30FFD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Индивидуальные консультации для школьников и их родителей по вопросам</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склонностей, способностей, дарований и иных индивидуальных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 xml:space="preserve">особенностей детей, которые могут иметь </w:t>
            </w:r>
            <w:r w:rsidRPr="00C30246">
              <w:rPr>
                <w:rFonts w:ascii="Times New Roman" w:eastAsia="Times New Roman" w:hAnsi="Times New Roman" w:cs="Times New Roman"/>
                <w:color w:val="000000"/>
                <w:sz w:val="24"/>
                <w:szCs w:val="24"/>
                <w:lang w:val="ru-RU" w:eastAsia="ru-RU"/>
              </w:rPr>
              <w:lastRenderedPageBreak/>
              <w:t>значение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 процессе выбора ими профессии</w:t>
            </w:r>
          </w:p>
        </w:tc>
        <w:tc>
          <w:tcPr>
            <w:tcW w:w="540" w:type="dxa"/>
            <w:shd w:val="clear" w:color="auto" w:fill="auto"/>
            <w:hideMark/>
          </w:tcPr>
          <w:p w14:paraId="65D3D59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lastRenderedPageBreak/>
              <w:t>1-4</w:t>
            </w:r>
          </w:p>
        </w:tc>
        <w:tc>
          <w:tcPr>
            <w:tcW w:w="2241" w:type="dxa"/>
            <w:gridSpan w:val="2"/>
            <w:shd w:val="clear" w:color="auto" w:fill="auto"/>
            <w:hideMark/>
          </w:tcPr>
          <w:p w14:paraId="0AB6C13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201EA13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педагог-психолог, социальный педагог</w:t>
            </w:r>
          </w:p>
        </w:tc>
      </w:tr>
      <w:tr w:rsidR="00C30246" w:rsidRPr="00C30246" w14:paraId="57E22440" w14:textId="77777777" w:rsidTr="009E6F6D">
        <w:trPr>
          <w:trHeight w:val="315"/>
        </w:trPr>
        <w:tc>
          <w:tcPr>
            <w:tcW w:w="9349" w:type="dxa"/>
            <w:gridSpan w:val="7"/>
            <w:shd w:val="clear" w:color="auto" w:fill="auto"/>
            <w:hideMark/>
          </w:tcPr>
          <w:p w14:paraId="01273328" w14:textId="77777777" w:rsidR="00C30246" w:rsidRPr="00C30246" w:rsidRDefault="00C30246" w:rsidP="00C30246">
            <w:pPr>
              <w:widowControl/>
              <w:autoSpaceDE/>
              <w:autoSpaceDN/>
              <w:rPr>
                <w:rFonts w:ascii="Times New Roman" w:eastAsia="Times New Roman" w:hAnsi="Times New Roman" w:cs="Times New Roman"/>
                <w:b/>
                <w:bCs/>
                <w:color w:val="000000"/>
                <w:sz w:val="24"/>
                <w:szCs w:val="24"/>
                <w:lang w:val="ru-RU" w:eastAsia="ru-RU"/>
              </w:rPr>
            </w:pPr>
            <w:r w:rsidRPr="00C30246">
              <w:rPr>
                <w:rFonts w:ascii="Times New Roman" w:eastAsia="Times New Roman" w:hAnsi="Times New Roman" w:cs="Times New Roman"/>
                <w:b/>
                <w:bCs/>
                <w:color w:val="000000"/>
                <w:sz w:val="24"/>
                <w:szCs w:val="24"/>
                <w:lang w:val="ru-RU" w:eastAsia="ru-RU"/>
              </w:rPr>
              <w:t xml:space="preserve"> Модуль «Самоуправление»</w:t>
            </w:r>
          </w:p>
        </w:tc>
      </w:tr>
      <w:tr w:rsidR="00C30246" w:rsidRPr="00C30246" w14:paraId="3EF9BDCC" w14:textId="77777777" w:rsidTr="009E6F6D">
        <w:trPr>
          <w:gridAfter w:val="2"/>
          <w:wAfter w:w="32" w:type="dxa"/>
          <w:cantSplit/>
          <w:trHeight w:val="315"/>
        </w:trPr>
        <w:tc>
          <w:tcPr>
            <w:tcW w:w="3828" w:type="dxa"/>
            <w:shd w:val="clear" w:color="auto" w:fill="auto"/>
            <w:hideMark/>
          </w:tcPr>
          <w:p w14:paraId="1995973A"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1AD74132"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4EECECAF"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7240E763"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C30246" w14:paraId="1DF149C4" w14:textId="77777777" w:rsidTr="009E6F6D">
        <w:trPr>
          <w:gridAfter w:val="2"/>
          <w:wAfter w:w="32" w:type="dxa"/>
          <w:trHeight w:val="690"/>
        </w:trPr>
        <w:tc>
          <w:tcPr>
            <w:tcW w:w="3828" w:type="dxa"/>
            <w:shd w:val="clear" w:color="auto" w:fill="auto"/>
            <w:hideMark/>
          </w:tcPr>
          <w:p w14:paraId="0DF3064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собрания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(выбор</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актива, распределение обязанностей и др.)</w:t>
            </w:r>
          </w:p>
        </w:tc>
        <w:tc>
          <w:tcPr>
            <w:tcW w:w="540" w:type="dxa"/>
            <w:shd w:val="clear" w:color="auto" w:fill="auto"/>
            <w:hideMark/>
          </w:tcPr>
          <w:p w14:paraId="3F44194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28B541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 раз в месяц (и по мере необходимости</w:t>
            </w:r>
          </w:p>
        </w:tc>
        <w:tc>
          <w:tcPr>
            <w:tcW w:w="2708" w:type="dxa"/>
            <w:shd w:val="clear" w:color="auto" w:fill="auto"/>
            <w:hideMark/>
          </w:tcPr>
          <w:p w14:paraId="2626149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AF163B" w14:paraId="15A84A3A" w14:textId="77777777" w:rsidTr="009E6F6D">
        <w:trPr>
          <w:gridAfter w:val="2"/>
          <w:wAfter w:w="32" w:type="dxa"/>
          <w:trHeight w:val="1005"/>
        </w:trPr>
        <w:tc>
          <w:tcPr>
            <w:tcW w:w="3828" w:type="dxa"/>
            <w:shd w:val="clear" w:color="auto" w:fill="auto"/>
            <w:hideMark/>
          </w:tcPr>
          <w:p w14:paraId="4CA7944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Посвящение в первоклассники</w:t>
            </w:r>
          </w:p>
        </w:tc>
        <w:tc>
          <w:tcPr>
            <w:tcW w:w="540" w:type="dxa"/>
            <w:shd w:val="clear" w:color="auto" w:fill="auto"/>
            <w:hideMark/>
          </w:tcPr>
          <w:p w14:paraId="53F165B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w:t>
            </w:r>
          </w:p>
        </w:tc>
        <w:tc>
          <w:tcPr>
            <w:tcW w:w="2241" w:type="dxa"/>
            <w:gridSpan w:val="2"/>
            <w:shd w:val="clear" w:color="auto" w:fill="auto"/>
            <w:hideMark/>
          </w:tcPr>
          <w:p w14:paraId="6ED77D6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Ноябрь</w:t>
            </w:r>
          </w:p>
        </w:tc>
        <w:tc>
          <w:tcPr>
            <w:tcW w:w="2708" w:type="dxa"/>
            <w:shd w:val="clear" w:color="auto" w:fill="auto"/>
            <w:hideMark/>
          </w:tcPr>
          <w:p w14:paraId="5BF308D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заместители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УВР и ВР</w:t>
            </w:r>
          </w:p>
        </w:tc>
      </w:tr>
      <w:tr w:rsidR="00C30246" w:rsidRPr="00AF163B" w14:paraId="1474DB2E" w14:textId="77777777" w:rsidTr="009E6F6D">
        <w:trPr>
          <w:trHeight w:val="315"/>
        </w:trPr>
        <w:tc>
          <w:tcPr>
            <w:tcW w:w="9349" w:type="dxa"/>
            <w:gridSpan w:val="7"/>
            <w:shd w:val="clear" w:color="auto" w:fill="auto"/>
            <w:hideMark/>
          </w:tcPr>
          <w:p w14:paraId="7434462B" w14:textId="77777777" w:rsidR="00C30246" w:rsidRPr="00C30246" w:rsidRDefault="00C30246" w:rsidP="00C30246">
            <w:pPr>
              <w:widowControl/>
              <w:autoSpaceDE/>
              <w:autoSpaceDN/>
              <w:rPr>
                <w:rFonts w:ascii="Times New Roman" w:eastAsia="Times New Roman" w:hAnsi="Times New Roman" w:cs="Times New Roman"/>
                <w:b/>
                <w:bCs/>
                <w:color w:val="000000"/>
                <w:sz w:val="24"/>
                <w:szCs w:val="24"/>
                <w:lang w:val="ru-RU" w:eastAsia="ru-RU"/>
              </w:rPr>
            </w:pPr>
            <w:r w:rsidRPr="00C30246">
              <w:rPr>
                <w:rFonts w:ascii="Times New Roman" w:eastAsia="Times New Roman" w:hAnsi="Times New Roman" w:cs="Times New Roman"/>
                <w:b/>
                <w:bCs/>
                <w:color w:val="000000"/>
                <w:sz w:val="24"/>
                <w:szCs w:val="24"/>
                <w:lang w:val="ru-RU" w:eastAsia="ru-RU"/>
              </w:rPr>
              <w:t>Модуль «Детские общественные объединения» (РДШ, Юнармия, ЮИД согласно планам работы объединений)</w:t>
            </w:r>
          </w:p>
        </w:tc>
      </w:tr>
      <w:tr w:rsidR="00C30246" w:rsidRPr="00C30246" w14:paraId="17394B32" w14:textId="77777777" w:rsidTr="009E6F6D">
        <w:trPr>
          <w:trHeight w:val="315"/>
        </w:trPr>
        <w:tc>
          <w:tcPr>
            <w:tcW w:w="9349" w:type="dxa"/>
            <w:gridSpan w:val="7"/>
            <w:shd w:val="clear" w:color="auto" w:fill="auto"/>
            <w:hideMark/>
          </w:tcPr>
          <w:p w14:paraId="62093B6A" w14:textId="77777777" w:rsidR="00C30246" w:rsidRPr="00C30246" w:rsidRDefault="00C30246" w:rsidP="00C30246">
            <w:pPr>
              <w:widowControl/>
              <w:autoSpaceDE/>
              <w:autoSpaceDN/>
              <w:rPr>
                <w:rFonts w:ascii="Times New Roman" w:eastAsia="Times New Roman" w:hAnsi="Times New Roman" w:cs="Times New Roman"/>
                <w:b/>
                <w:bCs/>
                <w:color w:val="000000"/>
                <w:sz w:val="24"/>
                <w:szCs w:val="24"/>
                <w:lang w:val="ru-RU" w:eastAsia="ru-RU"/>
              </w:rPr>
            </w:pPr>
            <w:r w:rsidRPr="00C30246">
              <w:rPr>
                <w:rFonts w:ascii="Times New Roman" w:eastAsia="Times New Roman" w:hAnsi="Times New Roman" w:cs="Times New Roman"/>
                <w:b/>
                <w:bCs/>
                <w:color w:val="000000"/>
                <w:sz w:val="24"/>
                <w:szCs w:val="24"/>
                <w:lang w:val="ru-RU" w:eastAsia="ru-RU"/>
              </w:rPr>
              <w:t>Модуль «Основные школьные дела»</w:t>
            </w:r>
          </w:p>
        </w:tc>
      </w:tr>
      <w:tr w:rsidR="00C30246" w:rsidRPr="00C30246" w14:paraId="1A646583" w14:textId="77777777" w:rsidTr="009E6F6D">
        <w:trPr>
          <w:gridAfter w:val="2"/>
          <w:wAfter w:w="32" w:type="dxa"/>
          <w:cantSplit/>
          <w:trHeight w:val="315"/>
        </w:trPr>
        <w:tc>
          <w:tcPr>
            <w:tcW w:w="3828" w:type="dxa"/>
            <w:shd w:val="clear" w:color="auto" w:fill="auto"/>
            <w:hideMark/>
          </w:tcPr>
          <w:p w14:paraId="0C06700B"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6E051648"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5434C283"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07170D43"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AF163B" w14:paraId="1269F0FB" w14:textId="77777777" w:rsidTr="009E6F6D">
        <w:trPr>
          <w:gridAfter w:val="2"/>
          <w:wAfter w:w="32" w:type="dxa"/>
          <w:trHeight w:val="690"/>
        </w:trPr>
        <w:tc>
          <w:tcPr>
            <w:tcW w:w="3828" w:type="dxa"/>
            <w:shd w:val="clear" w:color="auto" w:fill="auto"/>
            <w:hideMark/>
          </w:tcPr>
          <w:p w14:paraId="1896FF7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знаний</w:t>
            </w:r>
          </w:p>
        </w:tc>
        <w:tc>
          <w:tcPr>
            <w:tcW w:w="540" w:type="dxa"/>
            <w:shd w:val="clear" w:color="auto" w:fill="auto"/>
            <w:hideMark/>
          </w:tcPr>
          <w:p w14:paraId="73D3973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75D76D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 сентября</w:t>
            </w:r>
          </w:p>
        </w:tc>
        <w:tc>
          <w:tcPr>
            <w:tcW w:w="2708" w:type="dxa"/>
            <w:shd w:val="clear" w:color="auto" w:fill="auto"/>
            <w:hideMark/>
          </w:tcPr>
          <w:p w14:paraId="77A5102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старшая вожатая</w:t>
            </w:r>
          </w:p>
        </w:tc>
      </w:tr>
      <w:tr w:rsidR="00C30246" w:rsidRPr="00C30246" w14:paraId="1B77D94C" w14:textId="77777777" w:rsidTr="009E6F6D">
        <w:trPr>
          <w:gridAfter w:val="2"/>
          <w:wAfter w:w="32" w:type="dxa"/>
          <w:trHeight w:val="750"/>
        </w:trPr>
        <w:tc>
          <w:tcPr>
            <w:tcW w:w="3828" w:type="dxa"/>
            <w:shd w:val="clear" w:color="auto" w:fill="auto"/>
            <w:hideMark/>
          </w:tcPr>
          <w:p w14:paraId="054E78D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Всероссийский открытый урок</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«ОБЖ»( урок подготовки детей к</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действиям в условиях различного рода ЧС)</w:t>
            </w:r>
          </w:p>
        </w:tc>
        <w:tc>
          <w:tcPr>
            <w:tcW w:w="540" w:type="dxa"/>
            <w:shd w:val="clear" w:color="auto" w:fill="auto"/>
            <w:hideMark/>
          </w:tcPr>
          <w:p w14:paraId="2E7FB28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3F051E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 сентября</w:t>
            </w:r>
          </w:p>
        </w:tc>
        <w:tc>
          <w:tcPr>
            <w:tcW w:w="2708" w:type="dxa"/>
            <w:shd w:val="clear" w:color="auto" w:fill="auto"/>
            <w:hideMark/>
          </w:tcPr>
          <w:p w14:paraId="658431D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AF163B" w14:paraId="778F6DC0" w14:textId="77777777" w:rsidTr="009E6F6D">
        <w:trPr>
          <w:gridAfter w:val="2"/>
          <w:wAfter w:w="32" w:type="dxa"/>
          <w:trHeight w:val="1380"/>
        </w:trPr>
        <w:tc>
          <w:tcPr>
            <w:tcW w:w="3828" w:type="dxa"/>
            <w:shd w:val="clear" w:color="auto" w:fill="auto"/>
            <w:hideMark/>
          </w:tcPr>
          <w:p w14:paraId="5FD7FF3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Реализация проекта «Семья читающая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 Брянщина процветающая»</w:t>
            </w:r>
          </w:p>
        </w:tc>
        <w:tc>
          <w:tcPr>
            <w:tcW w:w="540" w:type="dxa"/>
            <w:shd w:val="clear" w:color="auto" w:fill="auto"/>
            <w:hideMark/>
          </w:tcPr>
          <w:p w14:paraId="7C65D8A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A36A24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4CFBEBB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Зав. Библиотекой,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классные руководители</w:t>
            </w:r>
          </w:p>
        </w:tc>
      </w:tr>
      <w:tr w:rsidR="00C30246" w:rsidRPr="00C30246" w14:paraId="0568A8DB" w14:textId="77777777" w:rsidTr="009E6F6D">
        <w:trPr>
          <w:gridAfter w:val="2"/>
          <w:wAfter w:w="32" w:type="dxa"/>
          <w:trHeight w:val="945"/>
        </w:trPr>
        <w:tc>
          <w:tcPr>
            <w:tcW w:w="3828" w:type="dxa"/>
            <w:shd w:val="clear" w:color="auto" w:fill="auto"/>
            <w:hideMark/>
          </w:tcPr>
          <w:p w14:paraId="5472528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 xml:space="preserve">День солидарности в борьбе с терроризмом. Акция «Капля жизни». «Расстрелянное детство» - реквием о жертвах </w:t>
            </w:r>
          </w:p>
        </w:tc>
        <w:tc>
          <w:tcPr>
            <w:tcW w:w="540" w:type="dxa"/>
            <w:shd w:val="clear" w:color="auto" w:fill="auto"/>
            <w:hideMark/>
          </w:tcPr>
          <w:p w14:paraId="40D45DD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E21747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3 сентября</w:t>
            </w:r>
          </w:p>
        </w:tc>
        <w:tc>
          <w:tcPr>
            <w:tcW w:w="2708" w:type="dxa"/>
            <w:shd w:val="clear" w:color="auto" w:fill="auto"/>
            <w:hideMark/>
          </w:tcPr>
          <w:p w14:paraId="547E1E9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eastAsia="ru-RU"/>
              </w:rPr>
              <w:t>Классные руководители, старшая вожатая</w:t>
            </w:r>
          </w:p>
        </w:tc>
      </w:tr>
      <w:tr w:rsidR="00C30246" w:rsidRPr="00AF163B" w14:paraId="49A9E0D9" w14:textId="77777777" w:rsidTr="009E6F6D">
        <w:trPr>
          <w:gridAfter w:val="2"/>
          <w:wAfter w:w="32" w:type="dxa"/>
          <w:trHeight w:val="1380"/>
        </w:trPr>
        <w:tc>
          <w:tcPr>
            <w:tcW w:w="3828" w:type="dxa"/>
            <w:shd w:val="clear" w:color="auto" w:fill="auto"/>
            <w:hideMark/>
          </w:tcPr>
          <w:p w14:paraId="1B2281C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Специальная тренировка с персоналом и учащимися школы по теме: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«Организация эвакуации персонала и учащихся при пожаре, ЧС, угрозе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террористического акта»</w:t>
            </w:r>
          </w:p>
        </w:tc>
        <w:tc>
          <w:tcPr>
            <w:tcW w:w="540" w:type="dxa"/>
            <w:shd w:val="clear" w:color="auto" w:fill="auto"/>
            <w:hideMark/>
          </w:tcPr>
          <w:p w14:paraId="15DA375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F89E25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8 сентября</w:t>
            </w:r>
          </w:p>
        </w:tc>
        <w:tc>
          <w:tcPr>
            <w:tcW w:w="2708" w:type="dxa"/>
            <w:shd w:val="clear" w:color="auto" w:fill="auto"/>
            <w:hideMark/>
          </w:tcPr>
          <w:p w14:paraId="17BD065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Администрация ОУ, Ощаповский А.А.</w:t>
            </w:r>
          </w:p>
        </w:tc>
      </w:tr>
      <w:tr w:rsidR="00C30246" w:rsidRPr="00C30246" w14:paraId="56E04092" w14:textId="77777777" w:rsidTr="009E6F6D">
        <w:trPr>
          <w:gridAfter w:val="2"/>
          <w:wAfter w:w="32" w:type="dxa"/>
          <w:trHeight w:val="690"/>
        </w:trPr>
        <w:tc>
          <w:tcPr>
            <w:tcW w:w="3828" w:type="dxa"/>
            <w:shd w:val="clear" w:color="auto" w:fill="auto"/>
            <w:hideMark/>
          </w:tcPr>
          <w:p w14:paraId="1523AE1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Единый классный час, посвященный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Международному дню распространения грамотности</w:t>
            </w:r>
          </w:p>
        </w:tc>
        <w:tc>
          <w:tcPr>
            <w:tcW w:w="540" w:type="dxa"/>
            <w:shd w:val="clear" w:color="auto" w:fill="auto"/>
            <w:hideMark/>
          </w:tcPr>
          <w:p w14:paraId="14DB5AB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E34D41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8 сентября</w:t>
            </w:r>
          </w:p>
        </w:tc>
        <w:tc>
          <w:tcPr>
            <w:tcW w:w="2708" w:type="dxa"/>
            <w:shd w:val="clear" w:color="auto" w:fill="auto"/>
            <w:hideMark/>
          </w:tcPr>
          <w:p w14:paraId="0BB9182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 старшая вожатая</w:t>
            </w:r>
          </w:p>
        </w:tc>
      </w:tr>
      <w:tr w:rsidR="00C30246" w:rsidRPr="00AF163B" w14:paraId="436D0998" w14:textId="77777777" w:rsidTr="009E6F6D">
        <w:trPr>
          <w:gridAfter w:val="2"/>
          <w:wAfter w:w="32" w:type="dxa"/>
          <w:trHeight w:val="1005"/>
        </w:trPr>
        <w:tc>
          <w:tcPr>
            <w:tcW w:w="3828" w:type="dxa"/>
            <w:shd w:val="clear" w:color="auto" w:fill="auto"/>
            <w:hideMark/>
          </w:tcPr>
          <w:p w14:paraId="741A07E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lastRenderedPageBreak/>
              <w:t>Конкурс рисунков на асфальте «Мой город», посвящённый Дню города</w:t>
            </w:r>
          </w:p>
        </w:tc>
        <w:tc>
          <w:tcPr>
            <w:tcW w:w="540" w:type="dxa"/>
            <w:shd w:val="clear" w:color="auto" w:fill="auto"/>
            <w:hideMark/>
          </w:tcPr>
          <w:p w14:paraId="25AE84E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w:t>
            </w:r>
          </w:p>
        </w:tc>
        <w:tc>
          <w:tcPr>
            <w:tcW w:w="2241" w:type="dxa"/>
            <w:gridSpan w:val="2"/>
            <w:shd w:val="clear" w:color="auto" w:fill="auto"/>
            <w:hideMark/>
          </w:tcPr>
          <w:p w14:paraId="332D9D8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16 сентября</w:t>
            </w:r>
          </w:p>
        </w:tc>
        <w:tc>
          <w:tcPr>
            <w:tcW w:w="2708" w:type="dxa"/>
            <w:shd w:val="clear" w:color="auto" w:fill="auto"/>
            <w:hideMark/>
          </w:tcPr>
          <w:p w14:paraId="78006D4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старшая вожатая,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классные руководители</w:t>
            </w:r>
          </w:p>
        </w:tc>
      </w:tr>
      <w:tr w:rsidR="00C30246" w:rsidRPr="00AF163B" w14:paraId="3B343EA1" w14:textId="77777777" w:rsidTr="009E6F6D">
        <w:trPr>
          <w:gridAfter w:val="2"/>
          <w:wAfter w:w="32" w:type="dxa"/>
          <w:trHeight w:val="1005"/>
        </w:trPr>
        <w:tc>
          <w:tcPr>
            <w:tcW w:w="3828" w:type="dxa"/>
            <w:shd w:val="clear" w:color="auto" w:fill="auto"/>
            <w:hideMark/>
          </w:tcPr>
          <w:p w14:paraId="4915ED1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Конкурс рисунков, а также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фотографий «Брянщина родная», посвящённый Дню города</w:t>
            </w:r>
          </w:p>
        </w:tc>
        <w:tc>
          <w:tcPr>
            <w:tcW w:w="540" w:type="dxa"/>
            <w:shd w:val="clear" w:color="auto" w:fill="auto"/>
            <w:hideMark/>
          </w:tcPr>
          <w:p w14:paraId="6935D2F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0EB235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16 сентября</w:t>
            </w:r>
          </w:p>
        </w:tc>
        <w:tc>
          <w:tcPr>
            <w:tcW w:w="2708" w:type="dxa"/>
            <w:shd w:val="clear" w:color="auto" w:fill="auto"/>
            <w:hideMark/>
          </w:tcPr>
          <w:p w14:paraId="67B8E4F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старшая вожатая, Классные руководители</w:t>
            </w:r>
          </w:p>
        </w:tc>
      </w:tr>
      <w:tr w:rsidR="00C30246" w:rsidRPr="00AF163B" w14:paraId="4E02A6B0" w14:textId="77777777" w:rsidTr="009E6F6D">
        <w:trPr>
          <w:gridAfter w:val="2"/>
          <w:wAfter w:w="32" w:type="dxa"/>
          <w:trHeight w:val="945"/>
        </w:trPr>
        <w:tc>
          <w:tcPr>
            <w:tcW w:w="3828" w:type="dxa"/>
            <w:shd w:val="clear" w:color="auto" w:fill="auto"/>
            <w:hideMark/>
          </w:tcPr>
          <w:p w14:paraId="5E53861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города</w:t>
            </w:r>
          </w:p>
        </w:tc>
        <w:tc>
          <w:tcPr>
            <w:tcW w:w="540" w:type="dxa"/>
            <w:shd w:val="clear" w:color="auto" w:fill="auto"/>
            <w:hideMark/>
          </w:tcPr>
          <w:p w14:paraId="454C3E3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8FC2C6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17 сентября</w:t>
            </w:r>
          </w:p>
        </w:tc>
        <w:tc>
          <w:tcPr>
            <w:tcW w:w="2708" w:type="dxa"/>
            <w:shd w:val="clear" w:color="auto" w:fill="auto"/>
            <w:hideMark/>
          </w:tcPr>
          <w:p w14:paraId="1D407CD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классные руководители 2 классов</w:t>
            </w:r>
            <w:r w:rsidRPr="00C30246">
              <w:rPr>
                <w:rFonts w:ascii="Times New Roman" w:eastAsia="Times New Roman" w:hAnsi="Times New Roman" w:cs="Times New Roman"/>
                <w:color w:val="000000"/>
                <w:sz w:val="24"/>
                <w:szCs w:val="24"/>
                <w:vertAlign w:val="superscript"/>
                <w:lang w:val="ru-RU" w:eastAsia="ru-RU"/>
              </w:rPr>
              <w:t xml:space="preserve"> </w:t>
            </w:r>
          </w:p>
        </w:tc>
      </w:tr>
      <w:tr w:rsidR="00C30246" w:rsidRPr="00AF163B" w14:paraId="10CE5E4D" w14:textId="77777777" w:rsidTr="009E6F6D">
        <w:trPr>
          <w:gridAfter w:val="2"/>
          <w:wAfter w:w="32" w:type="dxa"/>
          <w:trHeight w:val="945"/>
        </w:trPr>
        <w:tc>
          <w:tcPr>
            <w:tcW w:w="3828" w:type="dxa"/>
            <w:shd w:val="clear" w:color="auto" w:fill="auto"/>
            <w:hideMark/>
          </w:tcPr>
          <w:p w14:paraId="56C1929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165 лет со дня рождения русского учёного, писателя Константина Эдуардовича Циолковского</w:t>
            </w:r>
          </w:p>
        </w:tc>
        <w:tc>
          <w:tcPr>
            <w:tcW w:w="540" w:type="dxa"/>
            <w:shd w:val="clear" w:color="auto" w:fill="auto"/>
            <w:hideMark/>
          </w:tcPr>
          <w:p w14:paraId="5B209C5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0D1AA36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17 сентября</w:t>
            </w:r>
          </w:p>
        </w:tc>
        <w:tc>
          <w:tcPr>
            <w:tcW w:w="2708" w:type="dxa"/>
            <w:shd w:val="clear" w:color="auto" w:fill="auto"/>
            <w:hideMark/>
          </w:tcPr>
          <w:p w14:paraId="51FA77A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Старшая вожатая, классные руководители 3 классов</w:t>
            </w:r>
            <w:r w:rsidRPr="00C30246">
              <w:rPr>
                <w:rFonts w:ascii="Times New Roman" w:eastAsia="Times New Roman" w:hAnsi="Times New Roman" w:cs="Times New Roman"/>
                <w:color w:val="000000"/>
                <w:sz w:val="24"/>
                <w:szCs w:val="24"/>
                <w:vertAlign w:val="superscript"/>
                <w:lang w:val="ru-RU" w:eastAsia="ru-RU"/>
              </w:rPr>
              <w:t xml:space="preserve"> </w:t>
            </w:r>
          </w:p>
        </w:tc>
      </w:tr>
      <w:tr w:rsidR="00C30246" w:rsidRPr="00C30246" w14:paraId="18ABCD4E" w14:textId="77777777" w:rsidTr="009E6F6D">
        <w:trPr>
          <w:gridAfter w:val="2"/>
          <w:wAfter w:w="32" w:type="dxa"/>
          <w:trHeight w:val="690"/>
        </w:trPr>
        <w:tc>
          <w:tcPr>
            <w:tcW w:w="3828" w:type="dxa"/>
            <w:shd w:val="clear" w:color="auto" w:fill="auto"/>
            <w:hideMark/>
          </w:tcPr>
          <w:p w14:paraId="58046EC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Познавательная игра, посвященная Международному дню жестовых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Языков</w:t>
            </w:r>
          </w:p>
        </w:tc>
        <w:tc>
          <w:tcPr>
            <w:tcW w:w="540" w:type="dxa"/>
            <w:shd w:val="clear" w:color="auto" w:fill="auto"/>
            <w:hideMark/>
          </w:tcPr>
          <w:p w14:paraId="3D1A10E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C07FEA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23 сентября</w:t>
            </w:r>
          </w:p>
        </w:tc>
        <w:tc>
          <w:tcPr>
            <w:tcW w:w="2708" w:type="dxa"/>
            <w:shd w:val="clear" w:color="auto" w:fill="auto"/>
            <w:hideMark/>
          </w:tcPr>
          <w:p w14:paraId="49C1537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AF163B" w14:paraId="6125C79D" w14:textId="77777777" w:rsidTr="009E6F6D">
        <w:trPr>
          <w:gridAfter w:val="2"/>
          <w:wAfter w:w="32" w:type="dxa"/>
          <w:trHeight w:val="1005"/>
        </w:trPr>
        <w:tc>
          <w:tcPr>
            <w:tcW w:w="3828" w:type="dxa"/>
            <w:shd w:val="clear" w:color="auto" w:fill="auto"/>
            <w:hideMark/>
          </w:tcPr>
          <w:p w14:paraId="11EFF15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Неделя безопасности дорожного движения</w:t>
            </w:r>
          </w:p>
        </w:tc>
        <w:tc>
          <w:tcPr>
            <w:tcW w:w="540" w:type="dxa"/>
            <w:shd w:val="clear" w:color="auto" w:fill="auto"/>
            <w:hideMark/>
          </w:tcPr>
          <w:p w14:paraId="3D0A85C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7BBD23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25 – 29 сентября</w:t>
            </w:r>
          </w:p>
        </w:tc>
        <w:tc>
          <w:tcPr>
            <w:tcW w:w="2708" w:type="dxa"/>
            <w:shd w:val="clear" w:color="auto" w:fill="auto"/>
            <w:hideMark/>
          </w:tcPr>
          <w:p w14:paraId="5B7CE33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классные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руководители</w:t>
            </w:r>
          </w:p>
        </w:tc>
      </w:tr>
      <w:tr w:rsidR="00C30246" w:rsidRPr="00C30246" w14:paraId="27428EAF" w14:textId="77777777" w:rsidTr="009E6F6D">
        <w:trPr>
          <w:gridAfter w:val="2"/>
          <w:wAfter w:w="32" w:type="dxa"/>
          <w:trHeight w:val="690"/>
        </w:trPr>
        <w:tc>
          <w:tcPr>
            <w:tcW w:w="3828" w:type="dxa"/>
            <w:shd w:val="clear" w:color="auto" w:fill="auto"/>
            <w:hideMark/>
          </w:tcPr>
          <w:p w14:paraId="0167BDF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Акция «Внимание-дети!»</w:t>
            </w:r>
          </w:p>
        </w:tc>
        <w:tc>
          <w:tcPr>
            <w:tcW w:w="540" w:type="dxa"/>
            <w:shd w:val="clear" w:color="auto" w:fill="auto"/>
            <w:hideMark/>
          </w:tcPr>
          <w:p w14:paraId="03EE42E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6888F6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Сентябрь</w:t>
            </w:r>
          </w:p>
        </w:tc>
        <w:tc>
          <w:tcPr>
            <w:tcW w:w="2708" w:type="dxa"/>
            <w:shd w:val="clear" w:color="auto" w:fill="auto"/>
            <w:hideMark/>
          </w:tcPr>
          <w:p w14:paraId="1FF2235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Заместитель директора по</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ВР</w:t>
            </w:r>
          </w:p>
        </w:tc>
      </w:tr>
      <w:tr w:rsidR="00C30246" w:rsidRPr="00AF163B" w14:paraId="2435A03C" w14:textId="77777777" w:rsidTr="009E6F6D">
        <w:trPr>
          <w:gridAfter w:val="2"/>
          <w:wAfter w:w="32" w:type="dxa"/>
          <w:trHeight w:val="1005"/>
        </w:trPr>
        <w:tc>
          <w:tcPr>
            <w:tcW w:w="3828" w:type="dxa"/>
            <w:shd w:val="clear" w:color="auto" w:fill="auto"/>
            <w:hideMark/>
          </w:tcPr>
          <w:p w14:paraId="3F688D6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Акция «Засветись!»</w:t>
            </w:r>
          </w:p>
        </w:tc>
        <w:tc>
          <w:tcPr>
            <w:tcW w:w="540" w:type="dxa"/>
            <w:shd w:val="clear" w:color="auto" w:fill="auto"/>
            <w:hideMark/>
          </w:tcPr>
          <w:p w14:paraId="2905098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14C1FF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Сентябрь - Октябрь</w:t>
            </w:r>
          </w:p>
        </w:tc>
        <w:tc>
          <w:tcPr>
            <w:tcW w:w="2708" w:type="dxa"/>
            <w:shd w:val="clear" w:color="auto" w:fill="auto"/>
            <w:hideMark/>
          </w:tcPr>
          <w:p w14:paraId="20742ED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классные руководители</w:t>
            </w:r>
          </w:p>
        </w:tc>
      </w:tr>
      <w:tr w:rsidR="00C30246" w:rsidRPr="00AF163B" w14:paraId="56C143A1" w14:textId="77777777" w:rsidTr="009E6F6D">
        <w:trPr>
          <w:gridAfter w:val="2"/>
          <w:wAfter w:w="32" w:type="dxa"/>
          <w:trHeight w:val="1320"/>
        </w:trPr>
        <w:tc>
          <w:tcPr>
            <w:tcW w:w="3828" w:type="dxa"/>
            <w:shd w:val="clear" w:color="auto" w:fill="auto"/>
            <w:hideMark/>
          </w:tcPr>
          <w:p w14:paraId="3850E52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День работников дошкольного образования. Акция «Поздравь воспитателя!» (ДОУ «Гармония» 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«Росинка»)</w:t>
            </w:r>
          </w:p>
        </w:tc>
        <w:tc>
          <w:tcPr>
            <w:tcW w:w="540" w:type="dxa"/>
            <w:shd w:val="clear" w:color="auto" w:fill="auto"/>
            <w:hideMark/>
          </w:tcPr>
          <w:p w14:paraId="1272F9D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FE727D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27 сентября</w:t>
            </w:r>
          </w:p>
        </w:tc>
        <w:tc>
          <w:tcPr>
            <w:tcW w:w="2708" w:type="dxa"/>
            <w:shd w:val="clear" w:color="auto" w:fill="auto"/>
            <w:hideMark/>
          </w:tcPr>
          <w:p w14:paraId="41F107B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старшая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вожатая, классные руководители 1 классов</w:t>
            </w:r>
            <w:r w:rsidRPr="00C30246">
              <w:rPr>
                <w:rFonts w:ascii="Times New Roman" w:eastAsia="Times New Roman" w:hAnsi="Times New Roman" w:cs="Times New Roman"/>
                <w:color w:val="000000"/>
                <w:sz w:val="24"/>
                <w:szCs w:val="24"/>
                <w:vertAlign w:val="superscript"/>
                <w:lang w:val="ru-RU" w:eastAsia="ru-RU"/>
              </w:rPr>
              <w:t xml:space="preserve"> </w:t>
            </w:r>
          </w:p>
        </w:tc>
      </w:tr>
      <w:tr w:rsidR="00C30246" w:rsidRPr="00C30246" w14:paraId="50DEBDD7" w14:textId="77777777" w:rsidTr="009E6F6D">
        <w:trPr>
          <w:gridAfter w:val="2"/>
          <w:wAfter w:w="32" w:type="dxa"/>
          <w:trHeight w:val="375"/>
        </w:trPr>
        <w:tc>
          <w:tcPr>
            <w:tcW w:w="3828" w:type="dxa"/>
            <w:shd w:val="clear" w:color="auto" w:fill="auto"/>
            <w:hideMark/>
          </w:tcPr>
          <w:p w14:paraId="4F4C5D0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День экскурсий и путешествий.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Звездный марш-поход.</w:t>
            </w:r>
          </w:p>
        </w:tc>
        <w:tc>
          <w:tcPr>
            <w:tcW w:w="540" w:type="dxa"/>
            <w:shd w:val="clear" w:color="auto" w:fill="auto"/>
            <w:hideMark/>
          </w:tcPr>
          <w:p w14:paraId="3F99410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55FF2C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Согласно планам</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работы</w:t>
            </w:r>
          </w:p>
        </w:tc>
        <w:tc>
          <w:tcPr>
            <w:tcW w:w="2708" w:type="dxa"/>
            <w:shd w:val="clear" w:color="auto" w:fill="auto"/>
            <w:hideMark/>
          </w:tcPr>
          <w:p w14:paraId="7CF151D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48D95C39" w14:textId="77777777" w:rsidTr="009E6F6D">
        <w:trPr>
          <w:gridAfter w:val="2"/>
          <w:wAfter w:w="32" w:type="dxa"/>
          <w:trHeight w:val="690"/>
        </w:trPr>
        <w:tc>
          <w:tcPr>
            <w:tcW w:w="3828" w:type="dxa"/>
            <w:shd w:val="clear" w:color="auto" w:fill="auto"/>
            <w:hideMark/>
          </w:tcPr>
          <w:p w14:paraId="0C25B54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Всероссийский открытый урок ОБЖ</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(приуроченный ко Дню ГО РФ)</w:t>
            </w:r>
          </w:p>
        </w:tc>
        <w:tc>
          <w:tcPr>
            <w:tcW w:w="540" w:type="dxa"/>
            <w:shd w:val="clear" w:color="auto" w:fill="auto"/>
            <w:hideMark/>
          </w:tcPr>
          <w:p w14:paraId="1DA7316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21F8F3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4 октября</w:t>
            </w:r>
          </w:p>
        </w:tc>
        <w:tc>
          <w:tcPr>
            <w:tcW w:w="2708" w:type="dxa"/>
            <w:shd w:val="clear" w:color="auto" w:fill="auto"/>
            <w:hideMark/>
          </w:tcPr>
          <w:p w14:paraId="7FC522E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старшая вожатая</w:t>
            </w:r>
          </w:p>
        </w:tc>
      </w:tr>
      <w:tr w:rsidR="00C30246" w:rsidRPr="00AF163B" w14:paraId="04D34FF4" w14:textId="77777777" w:rsidTr="009E6F6D">
        <w:trPr>
          <w:gridAfter w:val="2"/>
          <w:wAfter w:w="32" w:type="dxa"/>
          <w:trHeight w:val="1320"/>
        </w:trPr>
        <w:tc>
          <w:tcPr>
            <w:tcW w:w="3828" w:type="dxa"/>
            <w:shd w:val="clear" w:color="auto" w:fill="auto"/>
            <w:hideMark/>
          </w:tcPr>
          <w:p w14:paraId="55B3E23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учителя</w:t>
            </w:r>
          </w:p>
        </w:tc>
        <w:tc>
          <w:tcPr>
            <w:tcW w:w="540" w:type="dxa"/>
            <w:shd w:val="clear" w:color="auto" w:fill="auto"/>
            <w:hideMark/>
          </w:tcPr>
          <w:p w14:paraId="70FABE0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E5844F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5 октября</w:t>
            </w:r>
          </w:p>
        </w:tc>
        <w:tc>
          <w:tcPr>
            <w:tcW w:w="2708" w:type="dxa"/>
            <w:shd w:val="clear" w:color="auto" w:fill="auto"/>
            <w:hideMark/>
          </w:tcPr>
          <w:p w14:paraId="7B5B9E4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старшая вожатая, классные руководители 3 классов</w:t>
            </w:r>
          </w:p>
        </w:tc>
      </w:tr>
      <w:tr w:rsidR="00C30246" w:rsidRPr="00C30246" w14:paraId="5F778963" w14:textId="77777777" w:rsidTr="009E6F6D">
        <w:trPr>
          <w:gridAfter w:val="2"/>
          <w:wAfter w:w="32" w:type="dxa"/>
          <w:trHeight w:val="690"/>
        </w:trPr>
        <w:tc>
          <w:tcPr>
            <w:tcW w:w="3828" w:type="dxa"/>
            <w:shd w:val="clear" w:color="auto" w:fill="auto"/>
            <w:hideMark/>
          </w:tcPr>
          <w:p w14:paraId="39AEEE6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Единый классный час, посвященный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Международному дню ДЦП</w:t>
            </w:r>
          </w:p>
        </w:tc>
        <w:tc>
          <w:tcPr>
            <w:tcW w:w="540" w:type="dxa"/>
            <w:shd w:val="clear" w:color="auto" w:fill="auto"/>
            <w:hideMark/>
          </w:tcPr>
          <w:p w14:paraId="06FD9A9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A1FBE1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6 октября</w:t>
            </w:r>
          </w:p>
        </w:tc>
        <w:tc>
          <w:tcPr>
            <w:tcW w:w="2708" w:type="dxa"/>
            <w:shd w:val="clear" w:color="auto" w:fill="auto"/>
            <w:hideMark/>
          </w:tcPr>
          <w:p w14:paraId="3ECD27A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старшая вожатая</w:t>
            </w:r>
          </w:p>
        </w:tc>
      </w:tr>
      <w:tr w:rsidR="00C30246" w:rsidRPr="00C30246" w14:paraId="1E782741" w14:textId="77777777" w:rsidTr="009E6F6D">
        <w:trPr>
          <w:gridAfter w:val="2"/>
          <w:wAfter w:w="32" w:type="dxa"/>
          <w:trHeight w:val="315"/>
        </w:trPr>
        <w:tc>
          <w:tcPr>
            <w:tcW w:w="3828" w:type="dxa"/>
            <w:shd w:val="clear" w:color="auto" w:fill="auto"/>
            <w:hideMark/>
          </w:tcPr>
          <w:p w14:paraId="07DE72A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пожилого человека</w:t>
            </w:r>
          </w:p>
        </w:tc>
        <w:tc>
          <w:tcPr>
            <w:tcW w:w="540" w:type="dxa"/>
            <w:shd w:val="clear" w:color="auto" w:fill="auto"/>
            <w:hideMark/>
          </w:tcPr>
          <w:p w14:paraId="7BE0784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D7259C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Октябрь</w:t>
            </w:r>
          </w:p>
        </w:tc>
        <w:tc>
          <w:tcPr>
            <w:tcW w:w="2708" w:type="dxa"/>
            <w:shd w:val="clear" w:color="auto" w:fill="auto"/>
            <w:hideMark/>
          </w:tcPr>
          <w:p w14:paraId="56EB5DB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5463E2B2" w14:textId="77777777" w:rsidTr="009E6F6D">
        <w:trPr>
          <w:gridAfter w:val="2"/>
          <w:wAfter w:w="32" w:type="dxa"/>
          <w:trHeight w:val="690"/>
        </w:trPr>
        <w:tc>
          <w:tcPr>
            <w:tcW w:w="3828" w:type="dxa"/>
            <w:shd w:val="clear" w:color="auto" w:fill="auto"/>
            <w:hideMark/>
          </w:tcPr>
          <w:p w14:paraId="0286AB4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lastRenderedPageBreak/>
              <w:t>«Золотая осень». Праздник Осени.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Конкурс поделок из природного и вторичного материала.</w:t>
            </w:r>
          </w:p>
        </w:tc>
        <w:tc>
          <w:tcPr>
            <w:tcW w:w="540" w:type="dxa"/>
            <w:shd w:val="clear" w:color="auto" w:fill="auto"/>
            <w:hideMark/>
          </w:tcPr>
          <w:p w14:paraId="036675C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0CC10DB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Октябрь</w:t>
            </w:r>
          </w:p>
        </w:tc>
        <w:tc>
          <w:tcPr>
            <w:tcW w:w="2708" w:type="dxa"/>
            <w:shd w:val="clear" w:color="auto" w:fill="auto"/>
            <w:hideMark/>
          </w:tcPr>
          <w:p w14:paraId="6538F03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w:t>
            </w:r>
          </w:p>
        </w:tc>
      </w:tr>
      <w:tr w:rsidR="00C30246" w:rsidRPr="00AF163B" w14:paraId="56652AAE" w14:textId="77777777" w:rsidTr="009E6F6D">
        <w:trPr>
          <w:gridAfter w:val="2"/>
          <w:wAfter w:w="32" w:type="dxa"/>
          <w:trHeight w:val="945"/>
        </w:trPr>
        <w:tc>
          <w:tcPr>
            <w:tcW w:w="3828" w:type="dxa"/>
            <w:shd w:val="clear" w:color="auto" w:fill="auto"/>
            <w:hideMark/>
          </w:tcPr>
          <w:p w14:paraId="16FC978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отца в России</w:t>
            </w:r>
          </w:p>
        </w:tc>
        <w:tc>
          <w:tcPr>
            <w:tcW w:w="540" w:type="dxa"/>
            <w:shd w:val="clear" w:color="auto" w:fill="auto"/>
            <w:hideMark/>
          </w:tcPr>
          <w:p w14:paraId="734D560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8EB2C4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16 октября</w:t>
            </w:r>
          </w:p>
        </w:tc>
        <w:tc>
          <w:tcPr>
            <w:tcW w:w="2708" w:type="dxa"/>
            <w:shd w:val="clear" w:color="auto" w:fill="auto"/>
            <w:hideMark/>
          </w:tcPr>
          <w:p w14:paraId="710E8DD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Старшая вожатая, классные руководители 4 классов</w:t>
            </w:r>
          </w:p>
        </w:tc>
      </w:tr>
      <w:tr w:rsidR="00C30246" w:rsidRPr="00C30246" w14:paraId="6496C557" w14:textId="77777777" w:rsidTr="009E6F6D">
        <w:trPr>
          <w:gridAfter w:val="2"/>
          <w:wAfter w:w="32" w:type="dxa"/>
          <w:trHeight w:val="690"/>
        </w:trPr>
        <w:tc>
          <w:tcPr>
            <w:tcW w:w="3828" w:type="dxa"/>
            <w:shd w:val="clear" w:color="auto" w:fill="auto"/>
            <w:hideMark/>
          </w:tcPr>
          <w:p w14:paraId="0223357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Акция «Подари книгу библиотеке», приуроченная к Международному дню</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школьных библиотек</w:t>
            </w:r>
          </w:p>
        </w:tc>
        <w:tc>
          <w:tcPr>
            <w:tcW w:w="540" w:type="dxa"/>
            <w:shd w:val="clear" w:color="auto" w:fill="auto"/>
            <w:hideMark/>
          </w:tcPr>
          <w:p w14:paraId="1BC80C4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48BA9A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25 октября</w:t>
            </w:r>
          </w:p>
        </w:tc>
        <w:tc>
          <w:tcPr>
            <w:tcW w:w="2708" w:type="dxa"/>
            <w:shd w:val="clear" w:color="auto" w:fill="auto"/>
            <w:hideMark/>
          </w:tcPr>
          <w:p w14:paraId="5CF9574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pacing w:val="-2"/>
                <w:sz w:val="24"/>
                <w:lang w:eastAsia="ru-RU"/>
              </w:rPr>
              <w:t>Классные руководители, старшая вожатая</w:t>
            </w:r>
          </w:p>
        </w:tc>
      </w:tr>
      <w:tr w:rsidR="00C30246" w:rsidRPr="00AF163B" w14:paraId="77442653" w14:textId="77777777" w:rsidTr="009E6F6D">
        <w:trPr>
          <w:gridAfter w:val="2"/>
          <w:wAfter w:w="32" w:type="dxa"/>
          <w:trHeight w:val="690"/>
        </w:trPr>
        <w:tc>
          <w:tcPr>
            <w:tcW w:w="3828" w:type="dxa"/>
            <w:shd w:val="clear" w:color="auto" w:fill="auto"/>
            <w:hideMark/>
          </w:tcPr>
          <w:p w14:paraId="071D866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Квест «День народного единства».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Конкурс рисунков</w:t>
            </w:r>
          </w:p>
        </w:tc>
        <w:tc>
          <w:tcPr>
            <w:tcW w:w="540" w:type="dxa"/>
            <w:shd w:val="clear" w:color="auto" w:fill="auto"/>
            <w:hideMark/>
          </w:tcPr>
          <w:p w14:paraId="12BAEC0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7FE6A2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4 ноября</w:t>
            </w:r>
          </w:p>
        </w:tc>
        <w:tc>
          <w:tcPr>
            <w:tcW w:w="2708" w:type="dxa"/>
            <w:shd w:val="clear" w:color="auto" w:fill="auto"/>
            <w:hideMark/>
          </w:tcPr>
          <w:p w14:paraId="663AC27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2 классов,</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старшая вожатая</w:t>
            </w:r>
          </w:p>
        </w:tc>
      </w:tr>
      <w:tr w:rsidR="00C30246" w:rsidRPr="00C30246" w14:paraId="01B232D9" w14:textId="77777777" w:rsidTr="009E6F6D">
        <w:trPr>
          <w:gridAfter w:val="2"/>
          <w:wAfter w:w="32" w:type="dxa"/>
          <w:trHeight w:val="690"/>
        </w:trPr>
        <w:tc>
          <w:tcPr>
            <w:tcW w:w="3828" w:type="dxa"/>
            <w:shd w:val="clear" w:color="auto" w:fill="auto"/>
            <w:hideMark/>
          </w:tcPr>
          <w:p w14:paraId="0C7F341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Акция «Давайте говорить друг другу комплименты», посвященная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Международному дню толерантности</w:t>
            </w:r>
          </w:p>
        </w:tc>
        <w:tc>
          <w:tcPr>
            <w:tcW w:w="540" w:type="dxa"/>
            <w:shd w:val="clear" w:color="auto" w:fill="auto"/>
            <w:hideMark/>
          </w:tcPr>
          <w:p w14:paraId="06FE2C9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001C60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16 ноября</w:t>
            </w:r>
          </w:p>
        </w:tc>
        <w:tc>
          <w:tcPr>
            <w:tcW w:w="2708" w:type="dxa"/>
            <w:shd w:val="clear" w:color="auto" w:fill="auto"/>
            <w:hideMark/>
          </w:tcPr>
          <w:p w14:paraId="3F17736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 старшая вожатая</w:t>
            </w:r>
          </w:p>
        </w:tc>
      </w:tr>
      <w:tr w:rsidR="00C30246" w:rsidRPr="00AF163B" w14:paraId="48F92A02" w14:textId="77777777" w:rsidTr="009E6F6D">
        <w:trPr>
          <w:gridAfter w:val="2"/>
          <w:wAfter w:w="32" w:type="dxa"/>
          <w:trHeight w:val="1320"/>
        </w:trPr>
        <w:tc>
          <w:tcPr>
            <w:tcW w:w="3828" w:type="dxa"/>
            <w:shd w:val="clear" w:color="auto" w:fill="auto"/>
            <w:hideMark/>
          </w:tcPr>
          <w:p w14:paraId="2C5563C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Посвящение в первоклассники</w:t>
            </w:r>
          </w:p>
        </w:tc>
        <w:tc>
          <w:tcPr>
            <w:tcW w:w="540" w:type="dxa"/>
            <w:shd w:val="clear" w:color="auto" w:fill="auto"/>
            <w:hideMark/>
          </w:tcPr>
          <w:p w14:paraId="62E2BFC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w:t>
            </w:r>
          </w:p>
        </w:tc>
        <w:tc>
          <w:tcPr>
            <w:tcW w:w="2241" w:type="dxa"/>
            <w:gridSpan w:val="2"/>
            <w:shd w:val="clear" w:color="auto" w:fill="auto"/>
            <w:hideMark/>
          </w:tcPr>
          <w:p w14:paraId="2FE46CB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Октябрь</w:t>
            </w:r>
          </w:p>
        </w:tc>
        <w:tc>
          <w:tcPr>
            <w:tcW w:w="2708" w:type="dxa"/>
            <w:shd w:val="clear" w:color="auto" w:fill="auto"/>
            <w:hideMark/>
          </w:tcPr>
          <w:p w14:paraId="692B9B7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Заместители директора по УВР и ВР, классные руководители, старшая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вожатая</w:t>
            </w:r>
          </w:p>
        </w:tc>
      </w:tr>
      <w:tr w:rsidR="00C30246" w:rsidRPr="00C30246" w14:paraId="62CE7605" w14:textId="77777777" w:rsidTr="009E6F6D">
        <w:trPr>
          <w:gridAfter w:val="2"/>
          <w:wAfter w:w="32" w:type="dxa"/>
          <w:trHeight w:val="690"/>
        </w:trPr>
        <w:tc>
          <w:tcPr>
            <w:tcW w:w="3828" w:type="dxa"/>
            <w:shd w:val="clear" w:color="auto" w:fill="auto"/>
            <w:hideMark/>
          </w:tcPr>
          <w:p w14:paraId="19CD648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Акция «Я поведу тебя в музей»</w:t>
            </w:r>
          </w:p>
        </w:tc>
        <w:tc>
          <w:tcPr>
            <w:tcW w:w="540" w:type="dxa"/>
            <w:shd w:val="clear" w:color="auto" w:fill="auto"/>
            <w:hideMark/>
          </w:tcPr>
          <w:p w14:paraId="77961B5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4A35DA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Ноябрь</w:t>
            </w:r>
          </w:p>
        </w:tc>
        <w:tc>
          <w:tcPr>
            <w:tcW w:w="2708" w:type="dxa"/>
            <w:shd w:val="clear" w:color="auto" w:fill="auto"/>
            <w:hideMark/>
          </w:tcPr>
          <w:p w14:paraId="1A4BA38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классные руководители</w:t>
            </w:r>
          </w:p>
        </w:tc>
      </w:tr>
      <w:tr w:rsidR="00C30246" w:rsidRPr="00AF163B" w14:paraId="5C3330F6" w14:textId="77777777" w:rsidTr="009E6F6D">
        <w:trPr>
          <w:gridAfter w:val="2"/>
          <w:wAfter w:w="32" w:type="dxa"/>
          <w:trHeight w:val="945"/>
        </w:trPr>
        <w:tc>
          <w:tcPr>
            <w:tcW w:w="3828" w:type="dxa"/>
            <w:shd w:val="clear" w:color="auto" w:fill="auto"/>
            <w:hideMark/>
          </w:tcPr>
          <w:p w14:paraId="25928C3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матери</w:t>
            </w:r>
          </w:p>
        </w:tc>
        <w:tc>
          <w:tcPr>
            <w:tcW w:w="540" w:type="dxa"/>
            <w:shd w:val="clear" w:color="auto" w:fill="auto"/>
            <w:hideMark/>
          </w:tcPr>
          <w:p w14:paraId="0218D64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0DE0DDD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27 ноября</w:t>
            </w:r>
          </w:p>
        </w:tc>
        <w:tc>
          <w:tcPr>
            <w:tcW w:w="2708" w:type="dxa"/>
            <w:shd w:val="clear" w:color="auto" w:fill="auto"/>
            <w:hideMark/>
          </w:tcPr>
          <w:p w14:paraId="06AAA97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Старшая вожатая, классные руководители 4 классов</w:t>
            </w:r>
          </w:p>
        </w:tc>
      </w:tr>
      <w:tr w:rsidR="00C30246" w:rsidRPr="00AF163B" w14:paraId="7BC9983E" w14:textId="77777777" w:rsidTr="009E6F6D">
        <w:trPr>
          <w:gridAfter w:val="2"/>
          <w:wAfter w:w="32" w:type="dxa"/>
          <w:trHeight w:val="1005"/>
        </w:trPr>
        <w:tc>
          <w:tcPr>
            <w:tcW w:w="3828" w:type="dxa"/>
            <w:shd w:val="clear" w:color="auto" w:fill="auto"/>
            <w:hideMark/>
          </w:tcPr>
          <w:p w14:paraId="32EA303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День науки «Мои первые научные открытия»</w:t>
            </w:r>
          </w:p>
        </w:tc>
        <w:tc>
          <w:tcPr>
            <w:tcW w:w="540" w:type="dxa"/>
            <w:shd w:val="clear" w:color="auto" w:fill="auto"/>
            <w:hideMark/>
          </w:tcPr>
          <w:p w14:paraId="5D47DE6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92C195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Декабрь</w:t>
            </w:r>
          </w:p>
        </w:tc>
        <w:tc>
          <w:tcPr>
            <w:tcW w:w="2708" w:type="dxa"/>
            <w:shd w:val="clear" w:color="auto" w:fill="auto"/>
            <w:hideMark/>
          </w:tcPr>
          <w:p w14:paraId="1BD5FFF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Заместители директора по УВР и ВР, классные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руководители</w:t>
            </w:r>
          </w:p>
        </w:tc>
      </w:tr>
      <w:tr w:rsidR="00C30246" w:rsidRPr="00C30246" w14:paraId="39A8D4E7" w14:textId="77777777" w:rsidTr="009E6F6D">
        <w:trPr>
          <w:gridAfter w:val="2"/>
          <w:wAfter w:w="32" w:type="dxa"/>
          <w:trHeight w:val="690"/>
        </w:trPr>
        <w:tc>
          <w:tcPr>
            <w:tcW w:w="3828" w:type="dxa"/>
            <w:shd w:val="clear" w:color="auto" w:fill="auto"/>
            <w:hideMark/>
          </w:tcPr>
          <w:p w14:paraId="7FE289D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Социальная акция «Подарок от сердца», посвященная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Международному дню инвалидов</w:t>
            </w:r>
          </w:p>
        </w:tc>
        <w:tc>
          <w:tcPr>
            <w:tcW w:w="540" w:type="dxa"/>
            <w:shd w:val="clear" w:color="auto" w:fill="auto"/>
            <w:hideMark/>
          </w:tcPr>
          <w:p w14:paraId="30CEFF1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01D8E5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3 декабря</w:t>
            </w:r>
          </w:p>
        </w:tc>
        <w:tc>
          <w:tcPr>
            <w:tcW w:w="2708" w:type="dxa"/>
            <w:shd w:val="clear" w:color="auto" w:fill="auto"/>
            <w:hideMark/>
          </w:tcPr>
          <w:p w14:paraId="58EA902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 старшая вожатая</w:t>
            </w:r>
          </w:p>
        </w:tc>
      </w:tr>
      <w:tr w:rsidR="00C30246" w:rsidRPr="00C30246" w14:paraId="7B2EF340" w14:textId="77777777" w:rsidTr="009E6F6D">
        <w:trPr>
          <w:gridAfter w:val="2"/>
          <w:wAfter w:w="32" w:type="dxa"/>
          <w:trHeight w:val="375"/>
        </w:trPr>
        <w:tc>
          <w:tcPr>
            <w:tcW w:w="3828" w:type="dxa"/>
            <w:shd w:val="clear" w:color="auto" w:fill="auto"/>
            <w:hideMark/>
          </w:tcPr>
          <w:p w14:paraId="1CFC664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Вахта Памяти, посвященная Дню</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неизвестного солдата</w:t>
            </w:r>
          </w:p>
        </w:tc>
        <w:tc>
          <w:tcPr>
            <w:tcW w:w="540" w:type="dxa"/>
            <w:shd w:val="clear" w:color="auto" w:fill="auto"/>
            <w:hideMark/>
          </w:tcPr>
          <w:p w14:paraId="19EB984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E3D3B9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3 декабря</w:t>
            </w:r>
          </w:p>
        </w:tc>
        <w:tc>
          <w:tcPr>
            <w:tcW w:w="2708" w:type="dxa"/>
            <w:shd w:val="clear" w:color="auto" w:fill="auto"/>
            <w:hideMark/>
          </w:tcPr>
          <w:p w14:paraId="0E234C3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w:t>
            </w:r>
          </w:p>
        </w:tc>
      </w:tr>
      <w:tr w:rsidR="00C30246" w:rsidRPr="00AF163B" w14:paraId="28B9B8AF" w14:textId="77777777" w:rsidTr="009E6F6D">
        <w:trPr>
          <w:gridAfter w:val="2"/>
          <w:wAfter w:w="32" w:type="dxa"/>
          <w:trHeight w:val="690"/>
        </w:trPr>
        <w:tc>
          <w:tcPr>
            <w:tcW w:w="3828" w:type="dxa"/>
            <w:shd w:val="clear" w:color="auto" w:fill="auto"/>
            <w:hideMark/>
          </w:tcPr>
          <w:p w14:paraId="5336DD5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Героев Отечества</w:t>
            </w:r>
          </w:p>
        </w:tc>
        <w:tc>
          <w:tcPr>
            <w:tcW w:w="540" w:type="dxa"/>
            <w:shd w:val="clear" w:color="auto" w:fill="auto"/>
            <w:hideMark/>
          </w:tcPr>
          <w:p w14:paraId="7AD5BBC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490A59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9 декабря</w:t>
            </w:r>
          </w:p>
        </w:tc>
        <w:tc>
          <w:tcPr>
            <w:tcW w:w="2708" w:type="dxa"/>
            <w:shd w:val="clear" w:color="auto" w:fill="auto"/>
            <w:hideMark/>
          </w:tcPr>
          <w:p w14:paraId="6C2D80F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1 классов,</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старшая вожатая</w:t>
            </w:r>
          </w:p>
        </w:tc>
      </w:tr>
      <w:tr w:rsidR="00C30246" w:rsidRPr="00C30246" w14:paraId="25D6468E" w14:textId="77777777" w:rsidTr="009E6F6D">
        <w:trPr>
          <w:gridAfter w:val="2"/>
          <w:wAfter w:w="32" w:type="dxa"/>
          <w:trHeight w:val="690"/>
        </w:trPr>
        <w:tc>
          <w:tcPr>
            <w:tcW w:w="3828" w:type="dxa"/>
            <w:shd w:val="clear" w:color="auto" w:fill="auto"/>
            <w:hideMark/>
          </w:tcPr>
          <w:p w14:paraId="77EEDE8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Единый урок «Права человека»</w:t>
            </w:r>
          </w:p>
        </w:tc>
        <w:tc>
          <w:tcPr>
            <w:tcW w:w="540" w:type="dxa"/>
            <w:shd w:val="clear" w:color="auto" w:fill="auto"/>
            <w:hideMark/>
          </w:tcPr>
          <w:p w14:paraId="21DBA96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02FF800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10 декабря</w:t>
            </w:r>
          </w:p>
        </w:tc>
        <w:tc>
          <w:tcPr>
            <w:tcW w:w="2708" w:type="dxa"/>
            <w:shd w:val="clear" w:color="auto" w:fill="auto"/>
            <w:hideMark/>
          </w:tcPr>
          <w:p w14:paraId="1EE0818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старшая вожатая</w:t>
            </w:r>
          </w:p>
        </w:tc>
      </w:tr>
      <w:tr w:rsidR="00C30246" w:rsidRPr="00AF163B" w14:paraId="51F075CA" w14:textId="77777777" w:rsidTr="009E6F6D">
        <w:trPr>
          <w:gridAfter w:val="2"/>
          <w:wAfter w:w="32" w:type="dxa"/>
          <w:trHeight w:val="690"/>
        </w:trPr>
        <w:tc>
          <w:tcPr>
            <w:tcW w:w="3828" w:type="dxa"/>
            <w:shd w:val="clear" w:color="auto" w:fill="auto"/>
            <w:hideMark/>
          </w:tcPr>
          <w:p w14:paraId="285D81A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Конкурс рисунков «Основной Закон</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страны глазами детей», посвященный Дню Конституции РФ</w:t>
            </w:r>
          </w:p>
        </w:tc>
        <w:tc>
          <w:tcPr>
            <w:tcW w:w="540" w:type="dxa"/>
            <w:shd w:val="clear" w:color="auto" w:fill="auto"/>
            <w:hideMark/>
          </w:tcPr>
          <w:p w14:paraId="04A7CC8D" w14:textId="77777777" w:rsid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 </w:t>
            </w:r>
            <w:r w:rsidR="009E6F6D">
              <w:rPr>
                <w:rFonts w:ascii="Times New Roman" w:eastAsia="Times New Roman" w:hAnsi="Times New Roman" w:cs="Times New Roman"/>
                <w:color w:val="000000"/>
                <w:sz w:val="24"/>
                <w:szCs w:val="24"/>
                <w:lang w:val="ru-RU" w:eastAsia="ru-RU"/>
              </w:rPr>
              <w:t>1-4</w:t>
            </w:r>
          </w:p>
          <w:p w14:paraId="26433211" w14:textId="3CC24A43" w:rsidR="009E6F6D" w:rsidRPr="00C30246" w:rsidRDefault="009E6F6D" w:rsidP="00C30246">
            <w:pPr>
              <w:widowControl/>
              <w:autoSpaceDE/>
              <w:autoSpaceDN/>
              <w:rPr>
                <w:rFonts w:ascii="Times New Roman" w:eastAsia="Times New Roman" w:hAnsi="Times New Roman" w:cs="Times New Roman"/>
                <w:color w:val="000000"/>
                <w:sz w:val="24"/>
                <w:szCs w:val="24"/>
                <w:lang w:val="ru-RU" w:eastAsia="ru-RU"/>
              </w:rPr>
            </w:pPr>
          </w:p>
        </w:tc>
        <w:tc>
          <w:tcPr>
            <w:tcW w:w="2241" w:type="dxa"/>
            <w:gridSpan w:val="2"/>
            <w:shd w:val="clear" w:color="auto" w:fill="auto"/>
            <w:hideMark/>
          </w:tcPr>
          <w:p w14:paraId="7AE4869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10 (12)декабря</w:t>
            </w:r>
          </w:p>
        </w:tc>
        <w:tc>
          <w:tcPr>
            <w:tcW w:w="2708" w:type="dxa"/>
            <w:shd w:val="clear" w:color="auto" w:fill="auto"/>
            <w:hideMark/>
          </w:tcPr>
          <w:p w14:paraId="2C0B8B6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4 классов, старшая вожатая</w:t>
            </w:r>
          </w:p>
        </w:tc>
      </w:tr>
      <w:tr w:rsidR="00C30246" w:rsidRPr="00AF163B" w14:paraId="2B6A1D6D" w14:textId="77777777" w:rsidTr="009E6F6D">
        <w:trPr>
          <w:gridAfter w:val="2"/>
          <w:wAfter w:w="32" w:type="dxa"/>
          <w:trHeight w:val="1005"/>
        </w:trPr>
        <w:tc>
          <w:tcPr>
            <w:tcW w:w="3828" w:type="dxa"/>
            <w:shd w:val="clear" w:color="auto" w:fill="auto"/>
            <w:hideMark/>
          </w:tcPr>
          <w:p w14:paraId="10E3B22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lastRenderedPageBreak/>
              <w:t>Новый год в школе: украшение кабинетов, оформление окон, конкурс</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рисунков, поделок.</w:t>
            </w:r>
          </w:p>
        </w:tc>
        <w:tc>
          <w:tcPr>
            <w:tcW w:w="540" w:type="dxa"/>
            <w:shd w:val="clear" w:color="auto" w:fill="auto"/>
            <w:hideMark/>
          </w:tcPr>
          <w:p w14:paraId="0A357D7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11B4A7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Декабрь</w:t>
            </w:r>
          </w:p>
        </w:tc>
        <w:tc>
          <w:tcPr>
            <w:tcW w:w="2708" w:type="dxa"/>
            <w:shd w:val="clear" w:color="auto" w:fill="auto"/>
            <w:hideMark/>
          </w:tcPr>
          <w:p w14:paraId="4F05C52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классные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руководители</w:t>
            </w:r>
          </w:p>
        </w:tc>
      </w:tr>
      <w:tr w:rsidR="00C30246" w:rsidRPr="00AF163B" w14:paraId="4CCC4E21" w14:textId="77777777" w:rsidTr="009E6F6D">
        <w:trPr>
          <w:gridAfter w:val="2"/>
          <w:wAfter w:w="32" w:type="dxa"/>
          <w:trHeight w:val="1005"/>
        </w:trPr>
        <w:tc>
          <w:tcPr>
            <w:tcW w:w="3828" w:type="dxa"/>
            <w:shd w:val="clear" w:color="auto" w:fill="auto"/>
            <w:hideMark/>
          </w:tcPr>
          <w:p w14:paraId="20F79C6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Неделя добрых дел</w:t>
            </w:r>
          </w:p>
        </w:tc>
        <w:tc>
          <w:tcPr>
            <w:tcW w:w="540" w:type="dxa"/>
            <w:shd w:val="clear" w:color="auto" w:fill="auto"/>
            <w:hideMark/>
          </w:tcPr>
          <w:p w14:paraId="563862B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C3059B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Декабрь</w:t>
            </w:r>
          </w:p>
        </w:tc>
        <w:tc>
          <w:tcPr>
            <w:tcW w:w="2708" w:type="dxa"/>
            <w:shd w:val="clear" w:color="auto" w:fill="auto"/>
            <w:hideMark/>
          </w:tcPr>
          <w:p w14:paraId="75EE29F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старшая вожатая, классные руководители</w:t>
            </w:r>
          </w:p>
        </w:tc>
      </w:tr>
      <w:tr w:rsidR="00C30246" w:rsidRPr="00AF163B" w14:paraId="30ECE0E0" w14:textId="77777777" w:rsidTr="009E6F6D">
        <w:trPr>
          <w:gridAfter w:val="2"/>
          <w:wAfter w:w="32" w:type="dxa"/>
          <w:trHeight w:val="1005"/>
        </w:trPr>
        <w:tc>
          <w:tcPr>
            <w:tcW w:w="3828" w:type="dxa"/>
            <w:shd w:val="clear" w:color="auto" w:fill="auto"/>
            <w:hideMark/>
          </w:tcPr>
          <w:p w14:paraId="54DE35C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pacing w:val="-1"/>
                <w:sz w:val="24"/>
                <w:lang w:eastAsia="ru-RU"/>
              </w:rPr>
              <w:t>«Грибачевские чтения»</w:t>
            </w:r>
          </w:p>
        </w:tc>
        <w:tc>
          <w:tcPr>
            <w:tcW w:w="540" w:type="dxa"/>
            <w:shd w:val="clear" w:color="auto" w:fill="auto"/>
            <w:hideMark/>
          </w:tcPr>
          <w:p w14:paraId="6BC1314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D8CA73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19 декабря</w:t>
            </w:r>
          </w:p>
        </w:tc>
        <w:tc>
          <w:tcPr>
            <w:tcW w:w="2708" w:type="dxa"/>
            <w:shd w:val="clear" w:color="auto" w:fill="auto"/>
            <w:hideMark/>
          </w:tcPr>
          <w:p w14:paraId="47F8DAC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УВР, классные руководители</w:t>
            </w:r>
          </w:p>
        </w:tc>
      </w:tr>
      <w:tr w:rsidR="00C30246" w:rsidRPr="00AF163B" w14:paraId="0FA432B7" w14:textId="77777777" w:rsidTr="009E6F6D">
        <w:trPr>
          <w:gridAfter w:val="2"/>
          <w:wAfter w:w="32" w:type="dxa"/>
          <w:trHeight w:val="1005"/>
        </w:trPr>
        <w:tc>
          <w:tcPr>
            <w:tcW w:w="3828" w:type="dxa"/>
            <w:shd w:val="clear" w:color="auto" w:fill="auto"/>
            <w:hideMark/>
          </w:tcPr>
          <w:p w14:paraId="0A7BC52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Общешкольный проект встречи  Нового года. Новогоднее КТД</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«Музыкальная новогодняя сказка»</w:t>
            </w:r>
          </w:p>
        </w:tc>
        <w:tc>
          <w:tcPr>
            <w:tcW w:w="540" w:type="dxa"/>
            <w:shd w:val="clear" w:color="auto" w:fill="auto"/>
            <w:hideMark/>
          </w:tcPr>
          <w:p w14:paraId="4946F92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2D034E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pacing w:val="-1"/>
                <w:sz w:val="24"/>
                <w:lang w:eastAsia="ru-RU"/>
              </w:rPr>
              <w:t>4 неделя декабря</w:t>
            </w:r>
          </w:p>
        </w:tc>
        <w:tc>
          <w:tcPr>
            <w:tcW w:w="2708" w:type="dxa"/>
            <w:shd w:val="clear" w:color="auto" w:fill="auto"/>
            <w:hideMark/>
          </w:tcPr>
          <w:p w14:paraId="488ACB4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Общешкольный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родительский комитет</w:t>
            </w:r>
          </w:p>
        </w:tc>
      </w:tr>
      <w:tr w:rsidR="00C30246" w:rsidRPr="00AF163B" w14:paraId="584A8406" w14:textId="77777777" w:rsidTr="009E6F6D">
        <w:trPr>
          <w:gridAfter w:val="2"/>
          <w:wAfter w:w="32" w:type="dxa"/>
          <w:trHeight w:val="1005"/>
        </w:trPr>
        <w:tc>
          <w:tcPr>
            <w:tcW w:w="3828" w:type="dxa"/>
            <w:shd w:val="clear" w:color="auto" w:fill="auto"/>
            <w:hideMark/>
          </w:tcPr>
          <w:p w14:paraId="293A4F8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«Рождественские встречи»</w:t>
            </w:r>
          </w:p>
        </w:tc>
        <w:tc>
          <w:tcPr>
            <w:tcW w:w="540" w:type="dxa"/>
            <w:shd w:val="clear" w:color="auto" w:fill="auto"/>
            <w:hideMark/>
          </w:tcPr>
          <w:p w14:paraId="3D08C41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4581B2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Январь</w:t>
            </w:r>
          </w:p>
        </w:tc>
        <w:tc>
          <w:tcPr>
            <w:tcW w:w="2708" w:type="dxa"/>
            <w:shd w:val="clear" w:color="auto" w:fill="auto"/>
            <w:hideMark/>
          </w:tcPr>
          <w:p w14:paraId="1316446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старшая вожатая, клас сные руководители</w:t>
            </w:r>
          </w:p>
        </w:tc>
      </w:tr>
      <w:tr w:rsidR="00C30246" w:rsidRPr="00C30246" w14:paraId="7B4E047B" w14:textId="77777777" w:rsidTr="009E6F6D">
        <w:trPr>
          <w:gridAfter w:val="2"/>
          <w:wAfter w:w="32" w:type="dxa"/>
          <w:trHeight w:val="315"/>
        </w:trPr>
        <w:tc>
          <w:tcPr>
            <w:tcW w:w="3828" w:type="dxa"/>
            <w:shd w:val="clear" w:color="auto" w:fill="auto"/>
            <w:hideMark/>
          </w:tcPr>
          <w:p w14:paraId="3DB7AFE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Час памяти «Блокадный хлеб»</w:t>
            </w:r>
          </w:p>
        </w:tc>
        <w:tc>
          <w:tcPr>
            <w:tcW w:w="540" w:type="dxa"/>
            <w:shd w:val="clear" w:color="auto" w:fill="auto"/>
            <w:hideMark/>
          </w:tcPr>
          <w:p w14:paraId="4AE3DC9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292D5D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27 января</w:t>
            </w:r>
          </w:p>
        </w:tc>
        <w:tc>
          <w:tcPr>
            <w:tcW w:w="2708" w:type="dxa"/>
            <w:shd w:val="clear" w:color="auto" w:fill="auto"/>
            <w:hideMark/>
          </w:tcPr>
          <w:p w14:paraId="76216C8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7E04FF0F" w14:textId="77777777" w:rsidTr="009E6F6D">
        <w:trPr>
          <w:gridAfter w:val="2"/>
          <w:wAfter w:w="32" w:type="dxa"/>
          <w:trHeight w:val="690"/>
        </w:trPr>
        <w:tc>
          <w:tcPr>
            <w:tcW w:w="3828" w:type="dxa"/>
            <w:shd w:val="clear" w:color="auto" w:fill="auto"/>
            <w:hideMark/>
          </w:tcPr>
          <w:p w14:paraId="7B0EE9C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Акция «Добрая суббота»</w:t>
            </w:r>
          </w:p>
        </w:tc>
        <w:tc>
          <w:tcPr>
            <w:tcW w:w="540" w:type="dxa"/>
            <w:shd w:val="clear" w:color="auto" w:fill="auto"/>
            <w:hideMark/>
          </w:tcPr>
          <w:p w14:paraId="062B645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9B435F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Январь</w:t>
            </w:r>
          </w:p>
        </w:tc>
        <w:tc>
          <w:tcPr>
            <w:tcW w:w="2708" w:type="dxa"/>
            <w:shd w:val="clear" w:color="auto" w:fill="auto"/>
            <w:hideMark/>
          </w:tcPr>
          <w:p w14:paraId="21881E7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старшая вожатая</w:t>
            </w:r>
          </w:p>
        </w:tc>
      </w:tr>
      <w:tr w:rsidR="00C30246" w:rsidRPr="00AF163B" w14:paraId="5684F3F9" w14:textId="77777777" w:rsidTr="009E6F6D">
        <w:trPr>
          <w:gridAfter w:val="2"/>
          <w:wAfter w:w="32" w:type="dxa"/>
          <w:trHeight w:val="1320"/>
        </w:trPr>
        <w:tc>
          <w:tcPr>
            <w:tcW w:w="3828" w:type="dxa"/>
            <w:shd w:val="clear" w:color="auto" w:fill="auto"/>
            <w:hideMark/>
          </w:tcPr>
          <w:p w14:paraId="20B9E82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«Родиной своей горжусь». Месячник военно-патриотической и оборонно- массовой работы (по отдельному плану) (поздравление пап, «Веселые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старты», Уроки мужества)</w:t>
            </w:r>
          </w:p>
        </w:tc>
        <w:tc>
          <w:tcPr>
            <w:tcW w:w="540" w:type="dxa"/>
            <w:shd w:val="clear" w:color="auto" w:fill="auto"/>
            <w:hideMark/>
          </w:tcPr>
          <w:p w14:paraId="170AC8E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3C9FF0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Январь - февраль</w:t>
            </w:r>
          </w:p>
        </w:tc>
        <w:tc>
          <w:tcPr>
            <w:tcW w:w="2708" w:type="dxa"/>
            <w:shd w:val="clear" w:color="auto" w:fill="auto"/>
            <w:hideMark/>
          </w:tcPr>
          <w:p w14:paraId="4748FFA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классные руководители</w:t>
            </w:r>
          </w:p>
        </w:tc>
      </w:tr>
      <w:tr w:rsidR="00C30246" w:rsidRPr="00C30246" w14:paraId="2A8F76ED" w14:textId="77777777" w:rsidTr="009E6F6D">
        <w:trPr>
          <w:gridAfter w:val="2"/>
          <w:wAfter w:w="32" w:type="dxa"/>
          <w:trHeight w:val="690"/>
        </w:trPr>
        <w:tc>
          <w:tcPr>
            <w:tcW w:w="3828" w:type="dxa"/>
            <w:shd w:val="clear" w:color="auto" w:fill="auto"/>
            <w:hideMark/>
          </w:tcPr>
          <w:p w14:paraId="459081C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Природоохранительные акции «Мой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экодом», «Покормите птиц зимой!»</w:t>
            </w:r>
          </w:p>
        </w:tc>
        <w:tc>
          <w:tcPr>
            <w:tcW w:w="540" w:type="dxa"/>
            <w:shd w:val="clear" w:color="auto" w:fill="auto"/>
            <w:hideMark/>
          </w:tcPr>
          <w:p w14:paraId="53CFA5D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0199D7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Февраль -март</w:t>
            </w:r>
          </w:p>
        </w:tc>
        <w:tc>
          <w:tcPr>
            <w:tcW w:w="2708" w:type="dxa"/>
            <w:shd w:val="clear" w:color="auto" w:fill="auto"/>
            <w:hideMark/>
          </w:tcPr>
          <w:p w14:paraId="51BBBEB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классные руководители</w:t>
            </w:r>
          </w:p>
        </w:tc>
      </w:tr>
      <w:tr w:rsidR="00C30246" w:rsidRPr="00C30246" w14:paraId="7D127F72" w14:textId="77777777" w:rsidTr="009E6F6D">
        <w:trPr>
          <w:gridAfter w:val="2"/>
          <w:wAfter w:w="32" w:type="dxa"/>
          <w:trHeight w:val="1005"/>
        </w:trPr>
        <w:tc>
          <w:tcPr>
            <w:tcW w:w="3828" w:type="dxa"/>
            <w:shd w:val="clear" w:color="auto" w:fill="auto"/>
            <w:hideMark/>
          </w:tcPr>
          <w:p w14:paraId="5CD227C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Единый Урок мужества, посвященный Дню памяти о россиянах, исполнявших служебный долг за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пределами Отечества</w:t>
            </w:r>
          </w:p>
        </w:tc>
        <w:tc>
          <w:tcPr>
            <w:tcW w:w="540" w:type="dxa"/>
            <w:shd w:val="clear" w:color="auto" w:fill="auto"/>
            <w:hideMark/>
          </w:tcPr>
          <w:p w14:paraId="054CFAA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53887B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15 февраля</w:t>
            </w:r>
          </w:p>
        </w:tc>
        <w:tc>
          <w:tcPr>
            <w:tcW w:w="2708" w:type="dxa"/>
            <w:shd w:val="clear" w:color="auto" w:fill="auto"/>
            <w:hideMark/>
          </w:tcPr>
          <w:p w14:paraId="14BBA0B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AF163B" w14:paraId="6CB5204A" w14:textId="77777777" w:rsidTr="009E6F6D">
        <w:trPr>
          <w:gridAfter w:val="2"/>
          <w:wAfter w:w="32" w:type="dxa"/>
          <w:trHeight w:val="1005"/>
        </w:trPr>
        <w:tc>
          <w:tcPr>
            <w:tcW w:w="3828" w:type="dxa"/>
            <w:shd w:val="clear" w:color="auto" w:fill="auto"/>
            <w:hideMark/>
          </w:tcPr>
          <w:p w14:paraId="49B0443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российской науки</w:t>
            </w:r>
          </w:p>
        </w:tc>
        <w:tc>
          <w:tcPr>
            <w:tcW w:w="540" w:type="dxa"/>
            <w:shd w:val="clear" w:color="auto" w:fill="auto"/>
            <w:hideMark/>
          </w:tcPr>
          <w:p w14:paraId="0A36632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38783B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8 февраля</w:t>
            </w:r>
          </w:p>
        </w:tc>
        <w:tc>
          <w:tcPr>
            <w:tcW w:w="2708" w:type="dxa"/>
            <w:shd w:val="clear" w:color="auto" w:fill="auto"/>
            <w:hideMark/>
          </w:tcPr>
          <w:p w14:paraId="60D529E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классные руководители 2 классов</w:t>
            </w:r>
          </w:p>
        </w:tc>
      </w:tr>
      <w:tr w:rsidR="00C30246" w:rsidRPr="00C30246" w14:paraId="3675FD13" w14:textId="77777777" w:rsidTr="009E6F6D">
        <w:trPr>
          <w:gridAfter w:val="2"/>
          <w:wAfter w:w="32" w:type="dxa"/>
          <w:trHeight w:val="315"/>
        </w:trPr>
        <w:tc>
          <w:tcPr>
            <w:tcW w:w="3828" w:type="dxa"/>
            <w:shd w:val="clear" w:color="auto" w:fill="auto"/>
            <w:hideMark/>
          </w:tcPr>
          <w:p w14:paraId="7BA4988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День здоровья. Спартакиада «Зимние виды спорта»</w:t>
            </w:r>
          </w:p>
        </w:tc>
        <w:tc>
          <w:tcPr>
            <w:tcW w:w="540" w:type="dxa"/>
            <w:shd w:val="clear" w:color="auto" w:fill="auto"/>
            <w:hideMark/>
          </w:tcPr>
          <w:p w14:paraId="747BCD8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C87A7B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Февраль</w:t>
            </w:r>
          </w:p>
        </w:tc>
        <w:tc>
          <w:tcPr>
            <w:tcW w:w="2708" w:type="dxa"/>
            <w:shd w:val="clear" w:color="auto" w:fill="auto"/>
            <w:hideMark/>
          </w:tcPr>
          <w:p w14:paraId="0B39762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Учителя физкультуры</w:t>
            </w:r>
          </w:p>
        </w:tc>
      </w:tr>
      <w:tr w:rsidR="00C30246" w:rsidRPr="00C30246" w14:paraId="26E63B54" w14:textId="77777777" w:rsidTr="009E6F6D">
        <w:trPr>
          <w:gridAfter w:val="2"/>
          <w:wAfter w:w="32" w:type="dxa"/>
          <w:trHeight w:val="630"/>
        </w:trPr>
        <w:tc>
          <w:tcPr>
            <w:tcW w:w="3828" w:type="dxa"/>
            <w:shd w:val="clear" w:color="auto" w:fill="auto"/>
            <w:hideMark/>
          </w:tcPr>
          <w:p w14:paraId="677A8C0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Международный день родного языка. Праздник Азбуки.</w:t>
            </w:r>
          </w:p>
        </w:tc>
        <w:tc>
          <w:tcPr>
            <w:tcW w:w="540" w:type="dxa"/>
            <w:shd w:val="clear" w:color="auto" w:fill="auto"/>
            <w:hideMark/>
          </w:tcPr>
          <w:p w14:paraId="6359F4D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w:t>
            </w:r>
          </w:p>
        </w:tc>
        <w:tc>
          <w:tcPr>
            <w:tcW w:w="2241" w:type="dxa"/>
            <w:gridSpan w:val="2"/>
            <w:shd w:val="clear" w:color="auto" w:fill="auto"/>
            <w:hideMark/>
          </w:tcPr>
          <w:p w14:paraId="0D133E0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21 февраля</w:t>
            </w:r>
          </w:p>
        </w:tc>
        <w:tc>
          <w:tcPr>
            <w:tcW w:w="2708" w:type="dxa"/>
            <w:shd w:val="clear" w:color="auto" w:fill="auto"/>
            <w:hideMark/>
          </w:tcPr>
          <w:p w14:paraId="363EEBB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Заведующая библиотекой, классные руководители</w:t>
            </w:r>
          </w:p>
        </w:tc>
      </w:tr>
      <w:tr w:rsidR="00C30246" w:rsidRPr="00AF163B" w14:paraId="64D1749C" w14:textId="77777777" w:rsidTr="009E6F6D">
        <w:trPr>
          <w:gridAfter w:val="2"/>
          <w:wAfter w:w="32" w:type="dxa"/>
          <w:trHeight w:val="630"/>
        </w:trPr>
        <w:tc>
          <w:tcPr>
            <w:tcW w:w="3828" w:type="dxa"/>
            <w:shd w:val="clear" w:color="auto" w:fill="auto"/>
            <w:hideMark/>
          </w:tcPr>
          <w:p w14:paraId="697EC98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lastRenderedPageBreak/>
              <w:t>День защитника Отечества</w:t>
            </w:r>
          </w:p>
        </w:tc>
        <w:tc>
          <w:tcPr>
            <w:tcW w:w="540" w:type="dxa"/>
            <w:shd w:val="clear" w:color="auto" w:fill="auto"/>
            <w:hideMark/>
          </w:tcPr>
          <w:p w14:paraId="4006FD5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732BC2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23</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Февраля,</w:t>
            </w:r>
            <w:r w:rsidRPr="00C30246">
              <w:rPr>
                <w:rFonts w:ascii="Times New Roman" w:eastAsia="Times New Roman" w:hAnsi="Times New Roman" w:cs="Times New Roman"/>
                <w:color w:val="000000"/>
                <w:sz w:val="24"/>
                <w:szCs w:val="24"/>
                <w:vertAlign w:val="superscript"/>
                <w:lang w:eastAsia="ru-RU"/>
              </w:rPr>
              <w:t xml:space="preserve"> </w:t>
            </w:r>
          </w:p>
        </w:tc>
        <w:tc>
          <w:tcPr>
            <w:tcW w:w="2708" w:type="dxa"/>
            <w:shd w:val="clear" w:color="auto" w:fill="auto"/>
            <w:hideMark/>
          </w:tcPr>
          <w:p w14:paraId="2068856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3 классов, старшая вожатая</w:t>
            </w:r>
          </w:p>
        </w:tc>
      </w:tr>
      <w:tr w:rsidR="00C30246" w:rsidRPr="00C30246" w14:paraId="22FEFDC4" w14:textId="77777777" w:rsidTr="009E6F6D">
        <w:trPr>
          <w:gridAfter w:val="2"/>
          <w:wAfter w:w="32" w:type="dxa"/>
          <w:trHeight w:val="690"/>
        </w:trPr>
        <w:tc>
          <w:tcPr>
            <w:tcW w:w="3828" w:type="dxa"/>
            <w:shd w:val="clear" w:color="auto" w:fill="auto"/>
            <w:hideMark/>
          </w:tcPr>
          <w:p w14:paraId="5273827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Всероссийский открытый урок «ОБЖ»</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(приуроченный к празднованию Всемирного дня ГО)</w:t>
            </w:r>
          </w:p>
        </w:tc>
        <w:tc>
          <w:tcPr>
            <w:tcW w:w="540" w:type="dxa"/>
            <w:shd w:val="clear" w:color="auto" w:fill="auto"/>
            <w:hideMark/>
          </w:tcPr>
          <w:p w14:paraId="34615B3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w:t>
            </w:r>
          </w:p>
        </w:tc>
        <w:tc>
          <w:tcPr>
            <w:tcW w:w="2241" w:type="dxa"/>
            <w:gridSpan w:val="2"/>
            <w:shd w:val="clear" w:color="auto" w:fill="auto"/>
            <w:hideMark/>
          </w:tcPr>
          <w:p w14:paraId="15F4044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 марта</w:t>
            </w:r>
          </w:p>
        </w:tc>
        <w:tc>
          <w:tcPr>
            <w:tcW w:w="2708" w:type="dxa"/>
            <w:shd w:val="clear" w:color="auto" w:fill="auto"/>
            <w:hideMark/>
          </w:tcPr>
          <w:p w14:paraId="4D53CD7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 старшая вожатая</w:t>
            </w:r>
          </w:p>
        </w:tc>
      </w:tr>
      <w:tr w:rsidR="00C30246" w:rsidRPr="00C30246" w14:paraId="4991A6D6" w14:textId="77777777" w:rsidTr="009E6F6D">
        <w:trPr>
          <w:gridAfter w:val="2"/>
          <w:wAfter w:w="32" w:type="dxa"/>
          <w:trHeight w:val="690"/>
        </w:trPr>
        <w:tc>
          <w:tcPr>
            <w:tcW w:w="3828" w:type="dxa"/>
            <w:shd w:val="clear" w:color="auto" w:fill="auto"/>
            <w:hideMark/>
          </w:tcPr>
          <w:p w14:paraId="2B5A1B6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Классный час «Польза витаминов», посвященный Всемирному дню</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иммунитета</w:t>
            </w:r>
          </w:p>
        </w:tc>
        <w:tc>
          <w:tcPr>
            <w:tcW w:w="540" w:type="dxa"/>
            <w:shd w:val="clear" w:color="auto" w:fill="auto"/>
            <w:hideMark/>
          </w:tcPr>
          <w:p w14:paraId="3AD8FD2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175963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 марта</w:t>
            </w:r>
          </w:p>
        </w:tc>
        <w:tc>
          <w:tcPr>
            <w:tcW w:w="2708" w:type="dxa"/>
            <w:shd w:val="clear" w:color="auto" w:fill="auto"/>
            <w:hideMark/>
          </w:tcPr>
          <w:p w14:paraId="07119BC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 старшая вожатая</w:t>
            </w:r>
          </w:p>
        </w:tc>
      </w:tr>
      <w:tr w:rsidR="00C30246" w:rsidRPr="00AF163B" w14:paraId="57A665BC" w14:textId="77777777" w:rsidTr="009E6F6D">
        <w:trPr>
          <w:gridAfter w:val="2"/>
          <w:wAfter w:w="32" w:type="dxa"/>
          <w:trHeight w:val="630"/>
        </w:trPr>
        <w:tc>
          <w:tcPr>
            <w:tcW w:w="3828" w:type="dxa"/>
            <w:shd w:val="clear" w:color="auto" w:fill="auto"/>
            <w:hideMark/>
          </w:tcPr>
          <w:p w14:paraId="73BA4A8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200 лет со Дня рождения Константина Дмитриевича Ушинского</w:t>
            </w:r>
          </w:p>
        </w:tc>
        <w:tc>
          <w:tcPr>
            <w:tcW w:w="540" w:type="dxa"/>
            <w:shd w:val="clear" w:color="auto" w:fill="auto"/>
            <w:hideMark/>
          </w:tcPr>
          <w:p w14:paraId="4CC97D9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8E33F2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3 марта</w:t>
            </w:r>
          </w:p>
        </w:tc>
        <w:tc>
          <w:tcPr>
            <w:tcW w:w="2708" w:type="dxa"/>
            <w:shd w:val="clear" w:color="auto" w:fill="auto"/>
            <w:hideMark/>
          </w:tcPr>
          <w:p w14:paraId="70FA915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2 классов, старшая вожатая</w:t>
            </w:r>
          </w:p>
        </w:tc>
      </w:tr>
      <w:tr w:rsidR="00C30246" w:rsidRPr="00AF163B" w14:paraId="470F453E" w14:textId="77777777" w:rsidTr="009E6F6D">
        <w:trPr>
          <w:gridAfter w:val="2"/>
          <w:wAfter w:w="32" w:type="dxa"/>
          <w:trHeight w:val="945"/>
        </w:trPr>
        <w:tc>
          <w:tcPr>
            <w:tcW w:w="3828" w:type="dxa"/>
            <w:shd w:val="clear" w:color="auto" w:fill="auto"/>
            <w:hideMark/>
          </w:tcPr>
          <w:p w14:paraId="2599C0E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Международный женский день</w:t>
            </w:r>
          </w:p>
        </w:tc>
        <w:tc>
          <w:tcPr>
            <w:tcW w:w="540" w:type="dxa"/>
            <w:shd w:val="clear" w:color="auto" w:fill="auto"/>
            <w:hideMark/>
          </w:tcPr>
          <w:p w14:paraId="16893A9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998F42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8 марта</w:t>
            </w:r>
          </w:p>
        </w:tc>
        <w:tc>
          <w:tcPr>
            <w:tcW w:w="2708" w:type="dxa"/>
            <w:shd w:val="clear" w:color="auto" w:fill="auto"/>
            <w:hideMark/>
          </w:tcPr>
          <w:p w14:paraId="6BDAE1A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Старшая вожатая, классные руководители 4 классов</w:t>
            </w:r>
          </w:p>
        </w:tc>
      </w:tr>
      <w:tr w:rsidR="00C30246" w:rsidRPr="00AF163B" w14:paraId="0EE935F1" w14:textId="77777777" w:rsidTr="009E6F6D">
        <w:trPr>
          <w:gridAfter w:val="2"/>
          <w:wAfter w:w="32" w:type="dxa"/>
          <w:trHeight w:val="690"/>
        </w:trPr>
        <w:tc>
          <w:tcPr>
            <w:tcW w:w="3828" w:type="dxa"/>
            <w:shd w:val="clear" w:color="auto" w:fill="auto"/>
            <w:hideMark/>
          </w:tcPr>
          <w:p w14:paraId="2FE02E5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Конкурс фоторабот «Я люблю Крым»,</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посвященный Дню воссоединения Крыма с Россией</w:t>
            </w:r>
          </w:p>
        </w:tc>
        <w:tc>
          <w:tcPr>
            <w:tcW w:w="540" w:type="dxa"/>
            <w:shd w:val="clear" w:color="auto" w:fill="auto"/>
            <w:hideMark/>
          </w:tcPr>
          <w:p w14:paraId="465DCE9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7CC3A2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18 марта</w:t>
            </w:r>
          </w:p>
        </w:tc>
        <w:tc>
          <w:tcPr>
            <w:tcW w:w="2708" w:type="dxa"/>
            <w:shd w:val="clear" w:color="auto" w:fill="auto"/>
            <w:hideMark/>
          </w:tcPr>
          <w:p w14:paraId="10E07B5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4 классов, старшая вожатая</w:t>
            </w:r>
          </w:p>
        </w:tc>
      </w:tr>
      <w:tr w:rsidR="00C30246" w:rsidRPr="00C30246" w14:paraId="0951867A" w14:textId="77777777" w:rsidTr="009E6F6D">
        <w:trPr>
          <w:gridAfter w:val="2"/>
          <w:wAfter w:w="32" w:type="dxa"/>
          <w:trHeight w:val="690"/>
        </w:trPr>
        <w:tc>
          <w:tcPr>
            <w:tcW w:w="3828" w:type="dxa"/>
            <w:shd w:val="clear" w:color="auto" w:fill="auto"/>
            <w:hideMark/>
          </w:tcPr>
          <w:p w14:paraId="23C716E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Праздник Масленицы</w:t>
            </w:r>
          </w:p>
        </w:tc>
        <w:tc>
          <w:tcPr>
            <w:tcW w:w="540" w:type="dxa"/>
            <w:shd w:val="clear" w:color="auto" w:fill="auto"/>
            <w:hideMark/>
          </w:tcPr>
          <w:p w14:paraId="27C63FC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B8AC24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Март</w:t>
            </w:r>
          </w:p>
        </w:tc>
        <w:tc>
          <w:tcPr>
            <w:tcW w:w="2708" w:type="dxa"/>
            <w:shd w:val="clear" w:color="auto" w:fill="auto"/>
            <w:hideMark/>
          </w:tcPr>
          <w:p w14:paraId="154B6AE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классные руководители</w:t>
            </w:r>
          </w:p>
        </w:tc>
      </w:tr>
      <w:tr w:rsidR="00C30246" w:rsidRPr="00AF163B" w14:paraId="16C877FB" w14:textId="77777777" w:rsidTr="009E6F6D">
        <w:trPr>
          <w:gridAfter w:val="2"/>
          <w:wAfter w:w="32" w:type="dxa"/>
          <w:trHeight w:val="1005"/>
        </w:trPr>
        <w:tc>
          <w:tcPr>
            <w:tcW w:w="3828" w:type="dxa"/>
            <w:shd w:val="clear" w:color="auto" w:fill="auto"/>
            <w:hideMark/>
          </w:tcPr>
          <w:p w14:paraId="17A0A64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Всероссийская неделя музыки для детей и юношества</w:t>
            </w:r>
          </w:p>
        </w:tc>
        <w:tc>
          <w:tcPr>
            <w:tcW w:w="540" w:type="dxa"/>
            <w:shd w:val="clear" w:color="auto" w:fill="auto"/>
            <w:hideMark/>
          </w:tcPr>
          <w:p w14:paraId="0917AED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C9C092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21-27 марта</w:t>
            </w:r>
          </w:p>
        </w:tc>
        <w:tc>
          <w:tcPr>
            <w:tcW w:w="2708" w:type="dxa"/>
            <w:shd w:val="clear" w:color="auto" w:fill="auto"/>
            <w:hideMark/>
          </w:tcPr>
          <w:p w14:paraId="3919330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Старшая вожатая, классные руководители,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учителя музыки</w:t>
            </w:r>
          </w:p>
        </w:tc>
      </w:tr>
      <w:tr w:rsidR="00C30246" w:rsidRPr="00AF163B" w14:paraId="603215D8" w14:textId="77777777" w:rsidTr="009E6F6D">
        <w:trPr>
          <w:gridAfter w:val="2"/>
          <w:wAfter w:w="32" w:type="dxa"/>
          <w:trHeight w:val="1005"/>
        </w:trPr>
        <w:tc>
          <w:tcPr>
            <w:tcW w:w="3828" w:type="dxa"/>
            <w:shd w:val="clear" w:color="auto" w:fill="auto"/>
            <w:hideMark/>
          </w:tcPr>
          <w:p w14:paraId="23AF8E2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Месячник экологического воспитания. Весенняя неделя добра</w:t>
            </w:r>
          </w:p>
        </w:tc>
        <w:tc>
          <w:tcPr>
            <w:tcW w:w="540" w:type="dxa"/>
            <w:shd w:val="clear" w:color="auto" w:fill="auto"/>
            <w:hideMark/>
          </w:tcPr>
          <w:p w14:paraId="20EC7FC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BEF9FF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Апрель</w:t>
            </w:r>
          </w:p>
        </w:tc>
        <w:tc>
          <w:tcPr>
            <w:tcW w:w="2708" w:type="dxa"/>
            <w:shd w:val="clear" w:color="auto" w:fill="auto"/>
            <w:hideMark/>
          </w:tcPr>
          <w:p w14:paraId="22D8549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классные руководители</w:t>
            </w:r>
          </w:p>
        </w:tc>
      </w:tr>
      <w:tr w:rsidR="00C30246" w:rsidRPr="00AF163B" w14:paraId="31A70DAB" w14:textId="77777777" w:rsidTr="009E6F6D">
        <w:trPr>
          <w:gridAfter w:val="2"/>
          <w:wAfter w:w="32" w:type="dxa"/>
          <w:trHeight w:val="690"/>
        </w:trPr>
        <w:tc>
          <w:tcPr>
            <w:tcW w:w="3828" w:type="dxa"/>
            <w:shd w:val="clear" w:color="auto" w:fill="auto"/>
            <w:hideMark/>
          </w:tcPr>
          <w:p w14:paraId="7C7CFC5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День космонавтики. Гагаринский урок «Космос – это мы!»,</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фоточелленджи.</w:t>
            </w:r>
          </w:p>
        </w:tc>
        <w:tc>
          <w:tcPr>
            <w:tcW w:w="540" w:type="dxa"/>
            <w:shd w:val="clear" w:color="auto" w:fill="auto"/>
            <w:hideMark/>
          </w:tcPr>
          <w:p w14:paraId="61EAC0D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05F513E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12 апреля</w:t>
            </w:r>
          </w:p>
        </w:tc>
        <w:tc>
          <w:tcPr>
            <w:tcW w:w="2708" w:type="dxa"/>
            <w:shd w:val="clear" w:color="auto" w:fill="auto"/>
            <w:hideMark/>
          </w:tcPr>
          <w:p w14:paraId="260890C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Классные руководители 2 классов, старшая вожатая</w:t>
            </w:r>
          </w:p>
        </w:tc>
      </w:tr>
      <w:tr w:rsidR="00C30246" w:rsidRPr="00C30246" w14:paraId="12F7EA7B" w14:textId="77777777" w:rsidTr="009E6F6D">
        <w:trPr>
          <w:gridAfter w:val="2"/>
          <w:wAfter w:w="32" w:type="dxa"/>
          <w:trHeight w:val="690"/>
        </w:trPr>
        <w:tc>
          <w:tcPr>
            <w:tcW w:w="3828" w:type="dxa"/>
            <w:shd w:val="clear" w:color="auto" w:fill="auto"/>
            <w:hideMark/>
          </w:tcPr>
          <w:p w14:paraId="70C417C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Всероссийский открытый урок «ОБЖ»</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(день пожарной охраны)</w:t>
            </w:r>
          </w:p>
        </w:tc>
        <w:tc>
          <w:tcPr>
            <w:tcW w:w="540" w:type="dxa"/>
            <w:shd w:val="clear" w:color="auto" w:fill="auto"/>
            <w:hideMark/>
          </w:tcPr>
          <w:p w14:paraId="2DD067F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F3207C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30 апреля</w:t>
            </w:r>
          </w:p>
        </w:tc>
        <w:tc>
          <w:tcPr>
            <w:tcW w:w="2708" w:type="dxa"/>
            <w:shd w:val="clear" w:color="auto" w:fill="auto"/>
            <w:hideMark/>
          </w:tcPr>
          <w:p w14:paraId="2D6190A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старшая вожатая</w:t>
            </w:r>
          </w:p>
        </w:tc>
      </w:tr>
      <w:tr w:rsidR="00C30246" w:rsidRPr="00AF163B" w14:paraId="5DA40324" w14:textId="77777777" w:rsidTr="009E6F6D">
        <w:trPr>
          <w:gridAfter w:val="2"/>
          <w:wAfter w:w="32" w:type="dxa"/>
          <w:trHeight w:val="1320"/>
        </w:trPr>
        <w:tc>
          <w:tcPr>
            <w:tcW w:w="3828" w:type="dxa"/>
            <w:shd w:val="clear" w:color="auto" w:fill="auto"/>
            <w:hideMark/>
          </w:tcPr>
          <w:p w14:paraId="4BEB3BE9" w14:textId="77777777" w:rsidR="00C30246" w:rsidRPr="00C30246" w:rsidRDefault="00C30246" w:rsidP="00C30246">
            <w:pPr>
              <w:widowControl/>
              <w:autoSpaceDE/>
              <w:autoSpaceDN/>
              <w:rPr>
                <w:rFonts w:ascii="Times New Roman" w:eastAsia="Times New Roman" w:hAnsi="Times New Roman" w:cs="Times New Roman"/>
                <w:color w:val="1C1C1C"/>
                <w:sz w:val="24"/>
                <w:szCs w:val="24"/>
                <w:lang w:val="ru-RU" w:eastAsia="ru-RU"/>
              </w:rPr>
            </w:pPr>
            <w:r w:rsidRPr="00C30246">
              <w:rPr>
                <w:rFonts w:ascii="Times New Roman" w:eastAsia="Times New Roman" w:hAnsi="Times New Roman" w:cs="Times New Roman"/>
                <w:color w:val="1C1C1C"/>
                <w:sz w:val="24"/>
                <w:lang w:val="ru-RU" w:eastAsia="ru-RU"/>
              </w:rPr>
              <w:t xml:space="preserve">Месячник ЗОЖ «Здоровое поколение». </w:t>
            </w:r>
            <w:r w:rsidRPr="00C30246">
              <w:rPr>
                <w:rFonts w:ascii="Times New Roman" w:eastAsia="Times New Roman" w:hAnsi="Times New Roman" w:cs="Times New Roman"/>
                <w:color w:val="000000"/>
                <w:sz w:val="24"/>
                <w:szCs w:val="24"/>
                <w:lang w:val="ru-RU" w:eastAsia="ru-RU"/>
              </w:rPr>
              <w:t>День здоровья.</w:t>
            </w:r>
          </w:p>
        </w:tc>
        <w:tc>
          <w:tcPr>
            <w:tcW w:w="540" w:type="dxa"/>
            <w:shd w:val="clear" w:color="auto" w:fill="auto"/>
            <w:hideMark/>
          </w:tcPr>
          <w:p w14:paraId="1A66419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FEE556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Май</w:t>
            </w:r>
          </w:p>
        </w:tc>
        <w:tc>
          <w:tcPr>
            <w:tcW w:w="2708" w:type="dxa"/>
            <w:shd w:val="clear" w:color="auto" w:fill="auto"/>
            <w:hideMark/>
          </w:tcPr>
          <w:p w14:paraId="554F48A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классные руководители, учителя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физкультуры</w:t>
            </w:r>
          </w:p>
        </w:tc>
      </w:tr>
      <w:tr w:rsidR="00C30246" w:rsidRPr="00AF163B" w14:paraId="6EA366A5" w14:textId="77777777" w:rsidTr="009E6F6D">
        <w:trPr>
          <w:gridAfter w:val="2"/>
          <w:wAfter w:w="32" w:type="dxa"/>
          <w:trHeight w:val="701"/>
        </w:trPr>
        <w:tc>
          <w:tcPr>
            <w:tcW w:w="3828" w:type="dxa"/>
            <w:shd w:val="clear" w:color="auto" w:fill="auto"/>
            <w:hideMark/>
          </w:tcPr>
          <w:p w14:paraId="7819644D" w14:textId="77777777" w:rsidR="00C30246" w:rsidRPr="00C30246" w:rsidRDefault="00C30246" w:rsidP="00C30246">
            <w:pPr>
              <w:widowControl/>
              <w:autoSpaceDE/>
              <w:autoSpaceDN/>
              <w:rPr>
                <w:rFonts w:ascii="Times New Roman" w:eastAsia="Times New Roman" w:hAnsi="Times New Roman" w:cs="Times New Roman"/>
                <w:color w:val="1C1C1C"/>
                <w:sz w:val="24"/>
                <w:szCs w:val="24"/>
                <w:lang w:val="ru-RU" w:eastAsia="ru-RU"/>
              </w:rPr>
            </w:pPr>
            <w:r w:rsidRPr="00C30246">
              <w:rPr>
                <w:rFonts w:ascii="Times New Roman" w:eastAsia="Times New Roman" w:hAnsi="Times New Roman" w:cs="Times New Roman"/>
                <w:color w:val="1C1C1C"/>
                <w:sz w:val="24"/>
                <w:lang w:eastAsia="ru-RU"/>
              </w:rPr>
              <w:t>Праздник весны и труда</w:t>
            </w:r>
          </w:p>
        </w:tc>
        <w:tc>
          <w:tcPr>
            <w:tcW w:w="540" w:type="dxa"/>
            <w:shd w:val="clear" w:color="auto" w:fill="auto"/>
            <w:hideMark/>
          </w:tcPr>
          <w:p w14:paraId="0129D13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C4BEC8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 мая</w:t>
            </w:r>
          </w:p>
        </w:tc>
        <w:tc>
          <w:tcPr>
            <w:tcW w:w="2708" w:type="dxa"/>
            <w:shd w:val="clear" w:color="auto" w:fill="auto"/>
            <w:hideMark/>
          </w:tcPr>
          <w:p w14:paraId="47BE67D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Старшая вожатая, Классные руководители 3 классов</w:t>
            </w:r>
          </w:p>
        </w:tc>
      </w:tr>
      <w:tr w:rsidR="00C30246" w:rsidRPr="00C30246" w14:paraId="153CD283" w14:textId="77777777" w:rsidTr="009E6F6D">
        <w:trPr>
          <w:gridAfter w:val="2"/>
          <w:wAfter w:w="32" w:type="dxa"/>
          <w:trHeight w:val="690"/>
        </w:trPr>
        <w:tc>
          <w:tcPr>
            <w:tcW w:w="3828" w:type="dxa"/>
            <w:shd w:val="clear" w:color="auto" w:fill="auto"/>
            <w:hideMark/>
          </w:tcPr>
          <w:p w14:paraId="0DA5AE39" w14:textId="77777777" w:rsidR="00C30246" w:rsidRPr="00C30246" w:rsidRDefault="00C30246" w:rsidP="00C30246">
            <w:pPr>
              <w:widowControl/>
              <w:autoSpaceDE/>
              <w:autoSpaceDN/>
              <w:rPr>
                <w:rFonts w:ascii="Times New Roman" w:eastAsia="Times New Roman" w:hAnsi="Times New Roman" w:cs="Times New Roman"/>
                <w:color w:val="1C1C1C"/>
                <w:sz w:val="24"/>
                <w:szCs w:val="24"/>
                <w:lang w:val="ru-RU" w:eastAsia="ru-RU"/>
              </w:rPr>
            </w:pPr>
            <w:r w:rsidRPr="00C30246">
              <w:rPr>
                <w:rFonts w:ascii="Times New Roman" w:eastAsia="Times New Roman" w:hAnsi="Times New Roman" w:cs="Times New Roman"/>
                <w:color w:val="1C1C1C"/>
                <w:sz w:val="24"/>
                <w:lang w:val="ru-RU" w:eastAsia="ru-RU"/>
              </w:rPr>
              <w:t>Акция «Подари частичку души», приуроченная к Международному дню</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1C1C1C"/>
                <w:sz w:val="24"/>
                <w:szCs w:val="24"/>
                <w:lang w:val="ru-RU" w:eastAsia="ru-RU"/>
              </w:rPr>
              <w:t>борьбы за права инвалидов</w:t>
            </w:r>
          </w:p>
        </w:tc>
        <w:tc>
          <w:tcPr>
            <w:tcW w:w="540" w:type="dxa"/>
            <w:shd w:val="clear" w:color="auto" w:fill="auto"/>
            <w:hideMark/>
          </w:tcPr>
          <w:p w14:paraId="281971F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334C49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5 мая</w:t>
            </w:r>
          </w:p>
        </w:tc>
        <w:tc>
          <w:tcPr>
            <w:tcW w:w="2708" w:type="dxa"/>
            <w:shd w:val="clear" w:color="auto" w:fill="auto"/>
            <w:hideMark/>
          </w:tcPr>
          <w:p w14:paraId="4A68100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C30246" w14:paraId="22EED2F5" w14:textId="77777777" w:rsidTr="009E6F6D">
        <w:trPr>
          <w:gridAfter w:val="2"/>
          <w:wAfter w:w="32" w:type="dxa"/>
          <w:trHeight w:val="690"/>
        </w:trPr>
        <w:tc>
          <w:tcPr>
            <w:tcW w:w="3828" w:type="dxa"/>
            <w:shd w:val="clear" w:color="auto" w:fill="auto"/>
            <w:hideMark/>
          </w:tcPr>
          <w:p w14:paraId="5964B4DE" w14:textId="77777777" w:rsidR="00C30246" w:rsidRPr="00C30246" w:rsidRDefault="00C30246" w:rsidP="00C30246">
            <w:pPr>
              <w:widowControl/>
              <w:autoSpaceDE/>
              <w:autoSpaceDN/>
              <w:rPr>
                <w:rFonts w:ascii="Times New Roman" w:eastAsia="Times New Roman" w:hAnsi="Times New Roman" w:cs="Times New Roman"/>
                <w:color w:val="1C1C1C"/>
                <w:sz w:val="24"/>
                <w:szCs w:val="24"/>
                <w:lang w:val="ru-RU" w:eastAsia="ru-RU"/>
              </w:rPr>
            </w:pPr>
            <w:r w:rsidRPr="00C30246">
              <w:rPr>
                <w:rFonts w:ascii="Times New Roman" w:eastAsia="Times New Roman" w:hAnsi="Times New Roman" w:cs="Times New Roman"/>
                <w:color w:val="1C1C1C"/>
                <w:sz w:val="24"/>
                <w:lang w:val="ru-RU" w:eastAsia="ru-RU"/>
              </w:rPr>
              <w:lastRenderedPageBreak/>
              <w:t>Фоточеллендж «Знакомьтесь, моя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1C1C1C"/>
                <w:sz w:val="24"/>
                <w:szCs w:val="24"/>
                <w:lang w:val="ru-RU" w:eastAsia="ru-RU"/>
              </w:rPr>
              <w:t>семья!», приуроченный к Международному дню семьи</w:t>
            </w:r>
          </w:p>
        </w:tc>
        <w:tc>
          <w:tcPr>
            <w:tcW w:w="540" w:type="dxa"/>
            <w:shd w:val="clear" w:color="auto" w:fill="auto"/>
            <w:hideMark/>
          </w:tcPr>
          <w:p w14:paraId="077B9B3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BFE5C6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15 мая</w:t>
            </w:r>
          </w:p>
        </w:tc>
        <w:tc>
          <w:tcPr>
            <w:tcW w:w="2708" w:type="dxa"/>
            <w:shd w:val="clear" w:color="auto" w:fill="auto"/>
            <w:hideMark/>
          </w:tcPr>
          <w:p w14:paraId="582BC9F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AF163B" w14:paraId="41068652" w14:textId="77777777" w:rsidTr="009E6F6D">
        <w:trPr>
          <w:gridAfter w:val="2"/>
          <w:wAfter w:w="32" w:type="dxa"/>
          <w:trHeight w:val="1005"/>
        </w:trPr>
        <w:tc>
          <w:tcPr>
            <w:tcW w:w="3828" w:type="dxa"/>
            <w:shd w:val="clear" w:color="auto" w:fill="auto"/>
            <w:hideMark/>
          </w:tcPr>
          <w:p w14:paraId="3F1FC184" w14:textId="77777777" w:rsidR="00C30246" w:rsidRPr="00C30246" w:rsidRDefault="00C30246" w:rsidP="00C30246">
            <w:pPr>
              <w:widowControl/>
              <w:autoSpaceDE/>
              <w:autoSpaceDN/>
              <w:rPr>
                <w:rFonts w:ascii="Times New Roman" w:eastAsia="Times New Roman" w:hAnsi="Times New Roman" w:cs="Times New Roman"/>
                <w:color w:val="1C1C1C"/>
                <w:sz w:val="24"/>
                <w:szCs w:val="24"/>
                <w:lang w:val="ru-RU" w:eastAsia="ru-RU"/>
              </w:rPr>
            </w:pPr>
            <w:r w:rsidRPr="00C30246">
              <w:rPr>
                <w:rFonts w:ascii="Times New Roman" w:eastAsia="Times New Roman" w:hAnsi="Times New Roman" w:cs="Times New Roman"/>
                <w:color w:val="1C1C1C"/>
                <w:sz w:val="24"/>
                <w:lang w:val="ru-RU" w:eastAsia="ru-RU"/>
              </w:rPr>
              <w:t>День Победы «Я помню! Я горжусь!»</w:t>
            </w:r>
          </w:p>
        </w:tc>
        <w:tc>
          <w:tcPr>
            <w:tcW w:w="540" w:type="dxa"/>
            <w:shd w:val="clear" w:color="auto" w:fill="auto"/>
            <w:hideMark/>
          </w:tcPr>
          <w:p w14:paraId="404FCDD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099096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9 мая</w:t>
            </w:r>
          </w:p>
        </w:tc>
        <w:tc>
          <w:tcPr>
            <w:tcW w:w="2708" w:type="dxa"/>
            <w:shd w:val="clear" w:color="auto" w:fill="auto"/>
            <w:hideMark/>
          </w:tcPr>
          <w:p w14:paraId="1A0B5D4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ВР, старшая вожатая, классные руководители</w:t>
            </w:r>
          </w:p>
        </w:tc>
      </w:tr>
      <w:tr w:rsidR="00C30246" w:rsidRPr="00C30246" w14:paraId="33B07775" w14:textId="77777777" w:rsidTr="009E6F6D">
        <w:trPr>
          <w:gridAfter w:val="2"/>
          <w:wAfter w:w="32" w:type="dxa"/>
          <w:trHeight w:val="690"/>
        </w:trPr>
        <w:tc>
          <w:tcPr>
            <w:tcW w:w="3828" w:type="dxa"/>
            <w:shd w:val="clear" w:color="auto" w:fill="auto"/>
            <w:hideMark/>
          </w:tcPr>
          <w:p w14:paraId="325BD899" w14:textId="77777777" w:rsidR="00C30246" w:rsidRPr="00C30246" w:rsidRDefault="00C30246" w:rsidP="00C30246">
            <w:pPr>
              <w:widowControl/>
              <w:autoSpaceDE/>
              <w:autoSpaceDN/>
              <w:rPr>
                <w:rFonts w:ascii="Times New Roman" w:eastAsia="Times New Roman" w:hAnsi="Times New Roman" w:cs="Times New Roman"/>
                <w:color w:val="1C1C1C"/>
                <w:sz w:val="24"/>
                <w:szCs w:val="24"/>
                <w:lang w:val="ru-RU" w:eastAsia="ru-RU"/>
              </w:rPr>
            </w:pPr>
            <w:r w:rsidRPr="00C30246">
              <w:rPr>
                <w:rFonts w:ascii="Times New Roman" w:eastAsia="Times New Roman" w:hAnsi="Times New Roman" w:cs="Times New Roman"/>
                <w:color w:val="1C1C1C"/>
                <w:sz w:val="24"/>
                <w:lang w:val="ru-RU" w:eastAsia="ru-RU"/>
              </w:rPr>
              <w:t>Интеллектуальная игра «Наша символика», посвященная Дню</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1C1C1C"/>
                <w:sz w:val="24"/>
                <w:szCs w:val="24"/>
                <w:lang w:val="ru-RU" w:eastAsia="ru-RU"/>
              </w:rPr>
              <w:t>государственного флага РФ</w:t>
            </w:r>
          </w:p>
        </w:tc>
        <w:tc>
          <w:tcPr>
            <w:tcW w:w="540" w:type="dxa"/>
            <w:shd w:val="clear" w:color="auto" w:fill="auto"/>
            <w:hideMark/>
          </w:tcPr>
          <w:p w14:paraId="0891332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563791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22 мая</w:t>
            </w:r>
          </w:p>
        </w:tc>
        <w:tc>
          <w:tcPr>
            <w:tcW w:w="2708" w:type="dxa"/>
            <w:shd w:val="clear" w:color="auto" w:fill="auto"/>
            <w:hideMark/>
          </w:tcPr>
          <w:p w14:paraId="142A3E9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AF163B" w14:paraId="63EF9080" w14:textId="77777777" w:rsidTr="009E6F6D">
        <w:trPr>
          <w:gridAfter w:val="2"/>
          <w:wAfter w:w="32" w:type="dxa"/>
          <w:trHeight w:val="1005"/>
        </w:trPr>
        <w:tc>
          <w:tcPr>
            <w:tcW w:w="3828" w:type="dxa"/>
            <w:shd w:val="clear" w:color="auto" w:fill="auto"/>
            <w:hideMark/>
          </w:tcPr>
          <w:p w14:paraId="13E3915B" w14:textId="77777777" w:rsidR="00C30246" w:rsidRPr="00C30246" w:rsidRDefault="00C30246" w:rsidP="00C30246">
            <w:pPr>
              <w:widowControl/>
              <w:autoSpaceDE/>
              <w:autoSpaceDN/>
              <w:rPr>
                <w:rFonts w:ascii="Times New Roman" w:eastAsia="Times New Roman" w:hAnsi="Times New Roman" w:cs="Times New Roman"/>
                <w:color w:val="1C1C1C"/>
                <w:sz w:val="24"/>
                <w:szCs w:val="24"/>
                <w:lang w:val="ru-RU" w:eastAsia="ru-RU"/>
              </w:rPr>
            </w:pPr>
            <w:r w:rsidRPr="00C30246">
              <w:rPr>
                <w:rFonts w:ascii="Times New Roman" w:eastAsia="Times New Roman" w:hAnsi="Times New Roman" w:cs="Times New Roman"/>
                <w:color w:val="1C1C1C"/>
                <w:sz w:val="24"/>
                <w:lang w:val="ru-RU" w:eastAsia="ru-RU"/>
              </w:rPr>
              <w:t>День славянской письменности 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1C1C1C"/>
                <w:sz w:val="24"/>
                <w:szCs w:val="24"/>
                <w:lang w:val="ru-RU" w:eastAsia="ru-RU"/>
              </w:rPr>
              <w:t>культуры</w:t>
            </w:r>
          </w:p>
        </w:tc>
        <w:tc>
          <w:tcPr>
            <w:tcW w:w="540" w:type="dxa"/>
            <w:shd w:val="clear" w:color="auto" w:fill="auto"/>
            <w:hideMark/>
          </w:tcPr>
          <w:p w14:paraId="1C4C1F5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F5AE07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24 мая</w:t>
            </w:r>
          </w:p>
        </w:tc>
        <w:tc>
          <w:tcPr>
            <w:tcW w:w="2708" w:type="dxa"/>
            <w:shd w:val="clear" w:color="auto" w:fill="auto"/>
            <w:hideMark/>
          </w:tcPr>
          <w:p w14:paraId="4C61EDE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Старшая вожатая,</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Классные руководители 1 классов</w:t>
            </w:r>
          </w:p>
        </w:tc>
      </w:tr>
      <w:tr w:rsidR="00C30246" w:rsidRPr="00AF163B" w14:paraId="6B5FE657" w14:textId="77777777" w:rsidTr="009E6F6D">
        <w:trPr>
          <w:gridAfter w:val="2"/>
          <w:wAfter w:w="32" w:type="dxa"/>
          <w:trHeight w:val="690"/>
        </w:trPr>
        <w:tc>
          <w:tcPr>
            <w:tcW w:w="3828" w:type="dxa"/>
            <w:shd w:val="clear" w:color="auto" w:fill="auto"/>
            <w:hideMark/>
          </w:tcPr>
          <w:p w14:paraId="78876E7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КТП «За честь школы».</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Торжественная церемония вручения школьных наград</w:t>
            </w:r>
          </w:p>
        </w:tc>
        <w:tc>
          <w:tcPr>
            <w:tcW w:w="540" w:type="dxa"/>
            <w:shd w:val="clear" w:color="auto" w:fill="auto"/>
            <w:hideMark/>
          </w:tcPr>
          <w:p w14:paraId="7EA4CD1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35E2A0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Май</w:t>
            </w:r>
          </w:p>
        </w:tc>
        <w:tc>
          <w:tcPr>
            <w:tcW w:w="2708" w:type="dxa"/>
            <w:shd w:val="clear" w:color="auto" w:fill="auto"/>
            <w:hideMark/>
          </w:tcPr>
          <w:p w14:paraId="1E7E391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Заместители директора по УВР и ВР</w:t>
            </w:r>
          </w:p>
        </w:tc>
      </w:tr>
      <w:tr w:rsidR="00C30246" w:rsidRPr="00AF163B" w14:paraId="6C5E8825" w14:textId="77777777" w:rsidTr="009E6F6D">
        <w:trPr>
          <w:gridAfter w:val="2"/>
          <w:wAfter w:w="32" w:type="dxa"/>
          <w:trHeight w:val="690"/>
        </w:trPr>
        <w:tc>
          <w:tcPr>
            <w:tcW w:w="3828" w:type="dxa"/>
            <w:shd w:val="clear" w:color="auto" w:fill="auto"/>
            <w:hideMark/>
          </w:tcPr>
          <w:p w14:paraId="5914750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Торжественная линейка «Последний</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звонок»</w:t>
            </w:r>
          </w:p>
        </w:tc>
        <w:tc>
          <w:tcPr>
            <w:tcW w:w="540" w:type="dxa"/>
            <w:shd w:val="clear" w:color="auto" w:fill="auto"/>
            <w:hideMark/>
          </w:tcPr>
          <w:p w14:paraId="00DAEDF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9E7840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Май</w:t>
            </w:r>
          </w:p>
        </w:tc>
        <w:tc>
          <w:tcPr>
            <w:tcW w:w="2708" w:type="dxa"/>
            <w:shd w:val="clear" w:color="auto" w:fill="auto"/>
            <w:hideMark/>
          </w:tcPr>
          <w:p w14:paraId="71BFF67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Заместители директора 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УВР и ВР</w:t>
            </w:r>
          </w:p>
        </w:tc>
      </w:tr>
      <w:tr w:rsidR="00C30246" w:rsidRPr="00AF163B" w14:paraId="4A330666" w14:textId="77777777" w:rsidTr="009E6F6D">
        <w:trPr>
          <w:gridAfter w:val="2"/>
          <w:wAfter w:w="32" w:type="dxa"/>
          <w:trHeight w:val="1380"/>
        </w:trPr>
        <w:tc>
          <w:tcPr>
            <w:tcW w:w="3828" w:type="dxa"/>
            <w:shd w:val="clear" w:color="auto" w:fill="auto"/>
            <w:hideMark/>
          </w:tcPr>
          <w:p w14:paraId="0199E2B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Профилактические мероприятия по ДДТТ, безопасности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жизнедеятельности: день безопасности, день правовых знаний, день финансовой грамотности, день инспектора, межведомственные акции,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операции, День защиты детей</w:t>
            </w:r>
          </w:p>
        </w:tc>
        <w:tc>
          <w:tcPr>
            <w:tcW w:w="540" w:type="dxa"/>
            <w:shd w:val="clear" w:color="auto" w:fill="auto"/>
            <w:hideMark/>
          </w:tcPr>
          <w:p w14:paraId="079B2FE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78A0F0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366E8D6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классные руководители</w:t>
            </w:r>
          </w:p>
        </w:tc>
      </w:tr>
      <w:tr w:rsidR="00C30246" w:rsidRPr="00C30246" w14:paraId="0C04CF6E" w14:textId="77777777" w:rsidTr="009E6F6D">
        <w:trPr>
          <w:trHeight w:val="315"/>
        </w:trPr>
        <w:tc>
          <w:tcPr>
            <w:tcW w:w="9349" w:type="dxa"/>
            <w:gridSpan w:val="7"/>
            <w:shd w:val="clear" w:color="auto" w:fill="auto"/>
            <w:hideMark/>
          </w:tcPr>
          <w:p w14:paraId="2289656D" w14:textId="77777777" w:rsidR="00C30246" w:rsidRPr="00C30246" w:rsidRDefault="00C30246" w:rsidP="00C30246">
            <w:pPr>
              <w:widowControl/>
              <w:autoSpaceDE/>
              <w:autoSpaceDN/>
              <w:rPr>
                <w:rFonts w:ascii="Times New Roman" w:eastAsia="Times New Roman" w:hAnsi="Times New Roman" w:cs="Times New Roman"/>
                <w:b/>
                <w:color w:val="000000"/>
                <w:sz w:val="24"/>
                <w:szCs w:val="24"/>
                <w:lang w:val="ru-RU" w:eastAsia="ru-RU"/>
              </w:rPr>
            </w:pPr>
            <w:r w:rsidRPr="00C30246">
              <w:rPr>
                <w:rFonts w:ascii="Times New Roman" w:eastAsia="Times New Roman" w:hAnsi="Times New Roman" w:cs="Times New Roman"/>
                <w:b/>
                <w:color w:val="000000"/>
                <w:sz w:val="24"/>
                <w:szCs w:val="24"/>
                <w:lang w:val="ru-RU" w:eastAsia="ru-RU"/>
              </w:rPr>
              <w:t>Модуль «Волонтерство»</w:t>
            </w:r>
          </w:p>
        </w:tc>
      </w:tr>
      <w:tr w:rsidR="00C30246" w:rsidRPr="00C30246" w14:paraId="5C24A8EE" w14:textId="77777777" w:rsidTr="009E6F6D">
        <w:trPr>
          <w:gridAfter w:val="2"/>
          <w:wAfter w:w="32" w:type="dxa"/>
          <w:trHeight w:val="315"/>
        </w:trPr>
        <w:tc>
          <w:tcPr>
            <w:tcW w:w="3828" w:type="dxa"/>
            <w:shd w:val="clear" w:color="auto" w:fill="auto"/>
            <w:hideMark/>
          </w:tcPr>
          <w:p w14:paraId="2F9677B8"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3A7B8FA2"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3141FFC3"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4BFDA15F"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C30246" w14:paraId="7BA5BC60" w14:textId="77777777" w:rsidTr="009E6F6D">
        <w:trPr>
          <w:gridAfter w:val="2"/>
          <w:wAfter w:w="32" w:type="dxa"/>
          <w:trHeight w:val="630"/>
        </w:trPr>
        <w:tc>
          <w:tcPr>
            <w:tcW w:w="3828" w:type="dxa"/>
            <w:shd w:val="clear" w:color="auto" w:fill="auto"/>
            <w:hideMark/>
          </w:tcPr>
          <w:p w14:paraId="0571902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Участие в общероссийской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акции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«Добрые крышечки»</w:t>
            </w:r>
          </w:p>
        </w:tc>
        <w:tc>
          <w:tcPr>
            <w:tcW w:w="540" w:type="dxa"/>
            <w:shd w:val="clear" w:color="auto" w:fill="auto"/>
            <w:hideMark/>
          </w:tcPr>
          <w:p w14:paraId="70B2D10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70AA6C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Ежемесячно</w:t>
            </w:r>
          </w:p>
        </w:tc>
        <w:tc>
          <w:tcPr>
            <w:tcW w:w="2708" w:type="dxa"/>
            <w:shd w:val="clear" w:color="auto" w:fill="auto"/>
            <w:hideMark/>
          </w:tcPr>
          <w:p w14:paraId="0EAC1B7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C30246" w14:paraId="50029AB9" w14:textId="77777777" w:rsidTr="009E6F6D">
        <w:trPr>
          <w:gridAfter w:val="2"/>
          <w:wAfter w:w="32" w:type="dxa"/>
          <w:trHeight w:val="630"/>
        </w:trPr>
        <w:tc>
          <w:tcPr>
            <w:tcW w:w="3828" w:type="dxa"/>
            <w:shd w:val="clear" w:color="auto" w:fill="auto"/>
            <w:hideMark/>
          </w:tcPr>
          <w:p w14:paraId="2038B88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Участие в акции «Сдай батарейку - спаси ежика!"</w:t>
            </w:r>
          </w:p>
        </w:tc>
        <w:tc>
          <w:tcPr>
            <w:tcW w:w="540" w:type="dxa"/>
            <w:shd w:val="clear" w:color="auto" w:fill="auto"/>
            <w:hideMark/>
          </w:tcPr>
          <w:p w14:paraId="3B0B93B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62EC5A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Ежемесячно</w:t>
            </w:r>
          </w:p>
        </w:tc>
        <w:tc>
          <w:tcPr>
            <w:tcW w:w="2708" w:type="dxa"/>
            <w:shd w:val="clear" w:color="auto" w:fill="auto"/>
            <w:hideMark/>
          </w:tcPr>
          <w:p w14:paraId="0B622A6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C30246" w14:paraId="19273B25" w14:textId="77777777" w:rsidTr="009E6F6D">
        <w:trPr>
          <w:gridAfter w:val="2"/>
          <w:wAfter w:w="32" w:type="dxa"/>
          <w:trHeight w:val="630"/>
        </w:trPr>
        <w:tc>
          <w:tcPr>
            <w:tcW w:w="3828" w:type="dxa"/>
            <w:shd w:val="clear" w:color="auto" w:fill="auto"/>
            <w:hideMark/>
          </w:tcPr>
          <w:p w14:paraId="0EF6801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pacing w:val="-1"/>
                <w:sz w:val="24"/>
                <w:lang w:eastAsia="ru-RU"/>
              </w:rPr>
              <w:t>Сбор макулатуры</w:t>
            </w:r>
          </w:p>
        </w:tc>
        <w:tc>
          <w:tcPr>
            <w:tcW w:w="540" w:type="dxa"/>
            <w:shd w:val="clear" w:color="auto" w:fill="auto"/>
            <w:hideMark/>
          </w:tcPr>
          <w:p w14:paraId="219D379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769928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Ежемесячно</w:t>
            </w:r>
          </w:p>
        </w:tc>
        <w:tc>
          <w:tcPr>
            <w:tcW w:w="2708" w:type="dxa"/>
            <w:shd w:val="clear" w:color="auto" w:fill="auto"/>
            <w:hideMark/>
          </w:tcPr>
          <w:p w14:paraId="1826877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C30246" w14:paraId="4955B428" w14:textId="77777777" w:rsidTr="009E6F6D">
        <w:trPr>
          <w:gridAfter w:val="2"/>
          <w:wAfter w:w="32" w:type="dxa"/>
          <w:trHeight w:val="690"/>
        </w:trPr>
        <w:tc>
          <w:tcPr>
            <w:tcW w:w="3828" w:type="dxa"/>
            <w:shd w:val="clear" w:color="auto" w:fill="auto"/>
            <w:hideMark/>
          </w:tcPr>
          <w:p w14:paraId="1114B14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Участие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благотворительных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ярмарках и акциях</w:t>
            </w:r>
          </w:p>
        </w:tc>
        <w:tc>
          <w:tcPr>
            <w:tcW w:w="540" w:type="dxa"/>
            <w:shd w:val="clear" w:color="auto" w:fill="auto"/>
            <w:hideMark/>
          </w:tcPr>
          <w:p w14:paraId="61E23C3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3F2D367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448F525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классные руководители</w:t>
            </w:r>
          </w:p>
        </w:tc>
      </w:tr>
      <w:tr w:rsidR="00C30246" w:rsidRPr="00C30246" w14:paraId="33038DBF" w14:textId="77777777" w:rsidTr="009E6F6D">
        <w:trPr>
          <w:gridAfter w:val="2"/>
          <w:wAfter w:w="32" w:type="dxa"/>
          <w:trHeight w:val="690"/>
        </w:trPr>
        <w:tc>
          <w:tcPr>
            <w:tcW w:w="3828" w:type="dxa"/>
            <w:shd w:val="clear" w:color="auto" w:fill="auto"/>
            <w:hideMark/>
          </w:tcPr>
          <w:p w14:paraId="77ED4E5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День добровольца (волонтера)</w:t>
            </w:r>
          </w:p>
        </w:tc>
        <w:tc>
          <w:tcPr>
            <w:tcW w:w="540" w:type="dxa"/>
            <w:shd w:val="clear" w:color="auto" w:fill="auto"/>
            <w:hideMark/>
          </w:tcPr>
          <w:p w14:paraId="65E3BB2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C8F5C5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5 декабря</w:t>
            </w:r>
          </w:p>
        </w:tc>
        <w:tc>
          <w:tcPr>
            <w:tcW w:w="2708" w:type="dxa"/>
            <w:shd w:val="clear" w:color="auto" w:fill="auto"/>
            <w:hideMark/>
          </w:tcPr>
          <w:p w14:paraId="52D791D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классные руководители</w:t>
            </w:r>
          </w:p>
        </w:tc>
      </w:tr>
      <w:tr w:rsidR="00C30246" w:rsidRPr="00C30246" w14:paraId="641DD448" w14:textId="77777777" w:rsidTr="009E6F6D">
        <w:trPr>
          <w:gridAfter w:val="2"/>
          <w:wAfter w:w="32" w:type="dxa"/>
          <w:trHeight w:val="630"/>
        </w:trPr>
        <w:tc>
          <w:tcPr>
            <w:tcW w:w="3828" w:type="dxa"/>
            <w:shd w:val="clear" w:color="auto" w:fill="auto"/>
            <w:hideMark/>
          </w:tcPr>
          <w:p w14:paraId="2A61B6A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Участие в региональных акциях «Я поздравляю ветерана!», «Окна Победы»</w:t>
            </w:r>
          </w:p>
        </w:tc>
        <w:tc>
          <w:tcPr>
            <w:tcW w:w="540" w:type="dxa"/>
            <w:shd w:val="clear" w:color="auto" w:fill="auto"/>
            <w:hideMark/>
          </w:tcPr>
          <w:p w14:paraId="01A8C51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29EB5F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Май</w:t>
            </w:r>
          </w:p>
        </w:tc>
        <w:tc>
          <w:tcPr>
            <w:tcW w:w="2708" w:type="dxa"/>
            <w:shd w:val="clear" w:color="auto" w:fill="auto"/>
            <w:hideMark/>
          </w:tcPr>
          <w:p w14:paraId="5DB782B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2868E7BC" w14:textId="77777777" w:rsidTr="009E6F6D">
        <w:trPr>
          <w:gridAfter w:val="2"/>
          <w:wAfter w:w="32" w:type="dxa"/>
          <w:trHeight w:val="1065"/>
        </w:trPr>
        <w:tc>
          <w:tcPr>
            <w:tcW w:w="3828" w:type="dxa"/>
            <w:shd w:val="clear" w:color="auto" w:fill="auto"/>
            <w:hideMark/>
          </w:tcPr>
          <w:p w14:paraId="6765C46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lastRenderedPageBreak/>
              <w:t>Участие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Всероссийской молодежно-патриотической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акции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«Георгиевская ленточка» под девизом</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«Мы помним, мы гордимся!»</w:t>
            </w:r>
          </w:p>
        </w:tc>
        <w:tc>
          <w:tcPr>
            <w:tcW w:w="540" w:type="dxa"/>
            <w:shd w:val="clear" w:color="auto" w:fill="auto"/>
            <w:hideMark/>
          </w:tcPr>
          <w:p w14:paraId="462C224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62C7BA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Апрель-май</w:t>
            </w:r>
          </w:p>
        </w:tc>
        <w:tc>
          <w:tcPr>
            <w:tcW w:w="2708" w:type="dxa"/>
            <w:shd w:val="clear" w:color="auto" w:fill="auto"/>
            <w:hideMark/>
          </w:tcPr>
          <w:p w14:paraId="1390786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Старшая вожатая, классные руководители</w:t>
            </w:r>
          </w:p>
        </w:tc>
      </w:tr>
      <w:tr w:rsidR="00C30246" w:rsidRPr="00C30246" w14:paraId="10731AB1" w14:textId="77777777" w:rsidTr="009E6F6D">
        <w:trPr>
          <w:trHeight w:val="315"/>
        </w:trPr>
        <w:tc>
          <w:tcPr>
            <w:tcW w:w="9349" w:type="dxa"/>
            <w:gridSpan w:val="7"/>
            <w:shd w:val="clear" w:color="auto" w:fill="auto"/>
            <w:hideMark/>
          </w:tcPr>
          <w:p w14:paraId="5B8ECD9E" w14:textId="77777777" w:rsidR="00C30246" w:rsidRPr="00C30246" w:rsidRDefault="00C30246" w:rsidP="00C30246">
            <w:pPr>
              <w:widowControl/>
              <w:autoSpaceDE/>
              <w:autoSpaceDN/>
              <w:rPr>
                <w:rFonts w:ascii="Times New Roman" w:eastAsia="Times New Roman" w:hAnsi="Times New Roman" w:cs="Times New Roman"/>
                <w:b/>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 xml:space="preserve"> </w:t>
            </w:r>
            <w:r w:rsidRPr="00C30246">
              <w:rPr>
                <w:rFonts w:ascii="Times New Roman" w:eastAsia="Times New Roman" w:hAnsi="Times New Roman" w:cs="Times New Roman"/>
                <w:b/>
                <w:color w:val="000000"/>
                <w:sz w:val="24"/>
                <w:szCs w:val="24"/>
                <w:lang w:val="ru-RU" w:eastAsia="ru-RU"/>
              </w:rPr>
              <w:t>Модуль «Внешкольные мероприятия»</w:t>
            </w:r>
          </w:p>
        </w:tc>
      </w:tr>
      <w:tr w:rsidR="00C30246" w:rsidRPr="00C30246" w14:paraId="07783B74" w14:textId="77777777" w:rsidTr="009E6F6D">
        <w:trPr>
          <w:gridAfter w:val="2"/>
          <w:wAfter w:w="32" w:type="dxa"/>
          <w:cantSplit/>
          <w:trHeight w:val="315"/>
        </w:trPr>
        <w:tc>
          <w:tcPr>
            <w:tcW w:w="3828" w:type="dxa"/>
            <w:shd w:val="clear" w:color="auto" w:fill="auto"/>
            <w:hideMark/>
          </w:tcPr>
          <w:p w14:paraId="2AD3A82E"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14E7C92D"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1B1D7C5F"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553904C1"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C30246" w14:paraId="120E0607" w14:textId="77777777" w:rsidTr="009E6F6D">
        <w:trPr>
          <w:gridAfter w:val="2"/>
          <w:wAfter w:w="32" w:type="dxa"/>
          <w:trHeight w:val="375"/>
        </w:trPr>
        <w:tc>
          <w:tcPr>
            <w:tcW w:w="3828" w:type="dxa"/>
            <w:shd w:val="clear" w:color="auto" w:fill="auto"/>
            <w:hideMark/>
          </w:tcPr>
          <w:p w14:paraId="2A8D94B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Изучение безопасного маршрута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«Дом-школа-дом»</w:t>
            </w:r>
          </w:p>
        </w:tc>
        <w:tc>
          <w:tcPr>
            <w:tcW w:w="540" w:type="dxa"/>
            <w:shd w:val="clear" w:color="auto" w:fill="auto"/>
            <w:hideMark/>
          </w:tcPr>
          <w:p w14:paraId="148F774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EDF416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Сентябрь</w:t>
            </w:r>
          </w:p>
        </w:tc>
        <w:tc>
          <w:tcPr>
            <w:tcW w:w="2708" w:type="dxa"/>
            <w:shd w:val="clear" w:color="auto" w:fill="auto"/>
            <w:hideMark/>
          </w:tcPr>
          <w:p w14:paraId="35DD9E4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70DB7FE8" w14:textId="77777777" w:rsidTr="009E6F6D">
        <w:trPr>
          <w:gridAfter w:val="2"/>
          <w:wAfter w:w="32" w:type="dxa"/>
          <w:trHeight w:val="750"/>
        </w:trPr>
        <w:tc>
          <w:tcPr>
            <w:tcW w:w="3828" w:type="dxa"/>
            <w:shd w:val="clear" w:color="auto" w:fill="auto"/>
            <w:hideMark/>
          </w:tcPr>
          <w:p w14:paraId="3F09F42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Экскурсии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маршрутам</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патриотической тематики: «Брянск</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 город Партизанской славы»</w:t>
            </w:r>
          </w:p>
        </w:tc>
        <w:tc>
          <w:tcPr>
            <w:tcW w:w="540" w:type="dxa"/>
            <w:shd w:val="clear" w:color="auto" w:fill="auto"/>
            <w:hideMark/>
          </w:tcPr>
          <w:p w14:paraId="7BE8BCE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AA30AD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Согласно плану</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работы классных руководителей</w:t>
            </w:r>
          </w:p>
        </w:tc>
        <w:tc>
          <w:tcPr>
            <w:tcW w:w="2708" w:type="dxa"/>
            <w:shd w:val="clear" w:color="auto" w:fill="auto"/>
            <w:hideMark/>
          </w:tcPr>
          <w:p w14:paraId="4BE37A6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руководитель музея</w:t>
            </w:r>
          </w:p>
        </w:tc>
      </w:tr>
      <w:tr w:rsidR="00C30246" w:rsidRPr="00C30246" w14:paraId="310A1489" w14:textId="77777777" w:rsidTr="009E6F6D">
        <w:trPr>
          <w:gridAfter w:val="2"/>
          <w:wAfter w:w="32" w:type="dxa"/>
          <w:trHeight w:val="690"/>
        </w:trPr>
        <w:tc>
          <w:tcPr>
            <w:tcW w:w="3828" w:type="dxa"/>
            <w:shd w:val="clear" w:color="auto" w:fill="auto"/>
            <w:hideMark/>
          </w:tcPr>
          <w:p w14:paraId="2FC6D3D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Выездные</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экскурсии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по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Брянску, Брянской области и за ее пределы</w:t>
            </w:r>
          </w:p>
        </w:tc>
        <w:tc>
          <w:tcPr>
            <w:tcW w:w="540" w:type="dxa"/>
            <w:shd w:val="clear" w:color="auto" w:fill="auto"/>
            <w:hideMark/>
          </w:tcPr>
          <w:p w14:paraId="79BA33A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75D59B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Согласно плану</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работы классных руководителей</w:t>
            </w:r>
          </w:p>
        </w:tc>
        <w:tc>
          <w:tcPr>
            <w:tcW w:w="2708" w:type="dxa"/>
            <w:shd w:val="clear" w:color="auto" w:fill="auto"/>
            <w:hideMark/>
          </w:tcPr>
          <w:p w14:paraId="5348F5C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Родительские комитеты</w:t>
            </w:r>
          </w:p>
        </w:tc>
      </w:tr>
      <w:tr w:rsidR="00C30246" w:rsidRPr="00C30246" w14:paraId="74D2E071" w14:textId="77777777" w:rsidTr="009E6F6D">
        <w:trPr>
          <w:gridAfter w:val="2"/>
          <w:wAfter w:w="32" w:type="dxa"/>
          <w:trHeight w:val="315"/>
        </w:trPr>
        <w:tc>
          <w:tcPr>
            <w:tcW w:w="3828" w:type="dxa"/>
            <w:shd w:val="clear" w:color="auto" w:fill="auto"/>
            <w:hideMark/>
          </w:tcPr>
          <w:p w14:paraId="6AC2908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Экскурсии в Музей интересной науки</w:t>
            </w:r>
          </w:p>
        </w:tc>
        <w:tc>
          <w:tcPr>
            <w:tcW w:w="540" w:type="dxa"/>
            <w:shd w:val="clear" w:color="auto" w:fill="auto"/>
            <w:hideMark/>
          </w:tcPr>
          <w:p w14:paraId="453067A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D06851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Согласно плану работы классных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руководителей</w:t>
            </w:r>
          </w:p>
        </w:tc>
        <w:tc>
          <w:tcPr>
            <w:tcW w:w="2708" w:type="dxa"/>
            <w:shd w:val="clear" w:color="auto" w:fill="auto"/>
            <w:hideMark/>
          </w:tcPr>
          <w:p w14:paraId="2E2C4EA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62F3034F" w14:textId="77777777" w:rsidTr="009E6F6D">
        <w:trPr>
          <w:gridAfter w:val="2"/>
          <w:wAfter w:w="32" w:type="dxa"/>
          <w:trHeight w:val="315"/>
        </w:trPr>
        <w:tc>
          <w:tcPr>
            <w:tcW w:w="3828" w:type="dxa"/>
            <w:shd w:val="clear" w:color="auto" w:fill="auto"/>
            <w:hideMark/>
          </w:tcPr>
          <w:p w14:paraId="58F9459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Экскурсии в школьный музей</w:t>
            </w:r>
          </w:p>
        </w:tc>
        <w:tc>
          <w:tcPr>
            <w:tcW w:w="540" w:type="dxa"/>
            <w:shd w:val="clear" w:color="auto" w:fill="auto"/>
            <w:hideMark/>
          </w:tcPr>
          <w:p w14:paraId="6DEF731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162027C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Согласно плану</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работы музея</w:t>
            </w:r>
          </w:p>
        </w:tc>
        <w:tc>
          <w:tcPr>
            <w:tcW w:w="2708" w:type="dxa"/>
            <w:shd w:val="clear" w:color="auto" w:fill="auto"/>
            <w:hideMark/>
          </w:tcPr>
          <w:p w14:paraId="6AA1F9A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Руководитель музея</w:t>
            </w:r>
          </w:p>
        </w:tc>
      </w:tr>
      <w:tr w:rsidR="00C30246" w:rsidRPr="00C30246" w14:paraId="7745E7E2" w14:textId="77777777" w:rsidTr="009E6F6D">
        <w:trPr>
          <w:trHeight w:val="315"/>
        </w:trPr>
        <w:tc>
          <w:tcPr>
            <w:tcW w:w="9349" w:type="dxa"/>
            <w:gridSpan w:val="7"/>
            <w:shd w:val="clear" w:color="auto" w:fill="auto"/>
            <w:hideMark/>
          </w:tcPr>
          <w:p w14:paraId="1FD2DBC5" w14:textId="77777777" w:rsidR="00C30246" w:rsidRPr="00C30246" w:rsidRDefault="00C30246" w:rsidP="00C30246">
            <w:pPr>
              <w:widowControl/>
              <w:autoSpaceDE/>
              <w:autoSpaceDN/>
              <w:rPr>
                <w:rFonts w:ascii="Times New Roman" w:eastAsia="Times New Roman" w:hAnsi="Times New Roman" w:cs="Times New Roman"/>
                <w:b/>
                <w:color w:val="000000"/>
                <w:sz w:val="24"/>
                <w:szCs w:val="24"/>
                <w:lang w:val="ru-RU" w:eastAsia="ru-RU"/>
              </w:rPr>
            </w:pPr>
            <w:r w:rsidRPr="00C30246">
              <w:rPr>
                <w:rFonts w:ascii="Times New Roman" w:eastAsia="Times New Roman" w:hAnsi="Times New Roman" w:cs="Times New Roman"/>
                <w:b/>
                <w:color w:val="000000"/>
                <w:sz w:val="24"/>
                <w:szCs w:val="24"/>
                <w:lang w:val="ru-RU" w:eastAsia="ru-RU"/>
              </w:rPr>
              <w:t>Модуль «Школьный пресс-центр»</w:t>
            </w:r>
          </w:p>
        </w:tc>
      </w:tr>
      <w:tr w:rsidR="00C30246" w:rsidRPr="00C30246" w14:paraId="7F699EA0" w14:textId="77777777" w:rsidTr="009E6F6D">
        <w:trPr>
          <w:gridAfter w:val="2"/>
          <w:wAfter w:w="32" w:type="dxa"/>
          <w:trHeight w:val="315"/>
        </w:trPr>
        <w:tc>
          <w:tcPr>
            <w:tcW w:w="3828" w:type="dxa"/>
            <w:shd w:val="clear" w:color="auto" w:fill="auto"/>
            <w:hideMark/>
          </w:tcPr>
          <w:p w14:paraId="4FDDC8B4"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0A69881F"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0D97C1DD"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11F50265"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C30246" w14:paraId="5894C1F5" w14:textId="77777777" w:rsidTr="009E6F6D">
        <w:trPr>
          <w:gridAfter w:val="2"/>
          <w:wAfter w:w="32" w:type="dxa"/>
          <w:trHeight w:val="630"/>
        </w:trPr>
        <w:tc>
          <w:tcPr>
            <w:tcW w:w="3828" w:type="dxa"/>
            <w:shd w:val="clear" w:color="auto" w:fill="auto"/>
            <w:hideMark/>
          </w:tcPr>
          <w:p w14:paraId="11F75A5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Сотрудничество со школьным пресс- центром. Освещение «классных» дел</w:t>
            </w:r>
          </w:p>
        </w:tc>
        <w:tc>
          <w:tcPr>
            <w:tcW w:w="540" w:type="dxa"/>
            <w:shd w:val="clear" w:color="auto" w:fill="auto"/>
            <w:hideMark/>
          </w:tcPr>
          <w:p w14:paraId="5951529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3-4</w:t>
            </w:r>
          </w:p>
        </w:tc>
        <w:tc>
          <w:tcPr>
            <w:tcW w:w="2241" w:type="dxa"/>
            <w:gridSpan w:val="2"/>
            <w:shd w:val="clear" w:color="auto" w:fill="auto"/>
            <w:hideMark/>
          </w:tcPr>
          <w:p w14:paraId="1FDAFB7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В течение года</w:t>
            </w:r>
          </w:p>
        </w:tc>
        <w:tc>
          <w:tcPr>
            <w:tcW w:w="2708" w:type="dxa"/>
            <w:shd w:val="clear" w:color="auto" w:fill="auto"/>
            <w:hideMark/>
          </w:tcPr>
          <w:p w14:paraId="2EED16E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Классные руководители</w:t>
            </w:r>
          </w:p>
        </w:tc>
      </w:tr>
      <w:tr w:rsidR="00C30246" w:rsidRPr="00AF163B" w14:paraId="38CDE700" w14:textId="77777777" w:rsidTr="009E6F6D">
        <w:trPr>
          <w:trHeight w:val="315"/>
        </w:trPr>
        <w:tc>
          <w:tcPr>
            <w:tcW w:w="9349" w:type="dxa"/>
            <w:gridSpan w:val="7"/>
            <w:shd w:val="clear" w:color="auto" w:fill="auto"/>
            <w:hideMark/>
          </w:tcPr>
          <w:p w14:paraId="5DE1C19F" w14:textId="1DFB8635" w:rsidR="00C30246" w:rsidRPr="00C30246" w:rsidRDefault="00C30246" w:rsidP="00C30246">
            <w:pPr>
              <w:widowControl/>
              <w:autoSpaceDE/>
              <w:autoSpaceDN/>
              <w:rPr>
                <w:rFonts w:ascii="Times New Roman" w:eastAsia="Times New Roman" w:hAnsi="Times New Roman" w:cs="Times New Roman"/>
                <w:b/>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 </w:t>
            </w:r>
            <w:r w:rsidRPr="00CE5A86">
              <w:rPr>
                <w:rFonts w:ascii="Times New Roman" w:eastAsia="Times New Roman" w:hAnsi="Times New Roman" w:cs="Times New Roman"/>
                <w:b/>
                <w:color w:val="000000"/>
                <w:sz w:val="24"/>
                <w:szCs w:val="24"/>
                <w:lang w:val="ru-RU" w:eastAsia="ru-RU"/>
              </w:rPr>
              <w:t>Модуль «Организация предметно-эстетической среды»</w:t>
            </w:r>
          </w:p>
        </w:tc>
      </w:tr>
      <w:tr w:rsidR="00C30246" w:rsidRPr="00C30246" w14:paraId="12BAAB1E" w14:textId="77777777" w:rsidTr="009E6F6D">
        <w:trPr>
          <w:gridAfter w:val="2"/>
          <w:wAfter w:w="32" w:type="dxa"/>
          <w:cantSplit/>
          <w:trHeight w:val="315"/>
        </w:trPr>
        <w:tc>
          <w:tcPr>
            <w:tcW w:w="3828" w:type="dxa"/>
            <w:shd w:val="clear" w:color="auto" w:fill="auto"/>
            <w:hideMark/>
          </w:tcPr>
          <w:p w14:paraId="4E23B69A"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4B211659"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4F633D75"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2D398546"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C30246" w14:paraId="6AD05767" w14:textId="77777777" w:rsidTr="009E6F6D">
        <w:trPr>
          <w:gridAfter w:val="2"/>
          <w:wAfter w:w="32" w:type="dxa"/>
          <w:trHeight w:val="690"/>
        </w:trPr>
        <w:tc>
          <w:tcPr>
            <w:tcW w:w="3828" w:type="dxa"/>
            <w:shd w:val="clear" w:color="auto" w:fill="auto"/>
            <w:hideMark/>
          </w:tcPr>
          <w:p w14:paraId="1E436BD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Выставки рисунков, фотографий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творческих работ, посвященных событиям и памятным датам</w:t>
            </w:r>
          </w:p>
        </w:tc>
        <w:tc>
          <w:tcPr>
            <w:tcW w:w="540" w:type="dxa"/>
            <w:shd w:val="clear" w:color="auto" w:fill="auto"/>
            <w:hideMark/>
          </w:tcPr>
          <w:p w14:paraId="1B8C53E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717B54A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236B6A0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0EE94748" w14:textId="77777777" w:rsidTr="009E6F6D">
        <w:trPr>
          <w:gridAfter w:val="2"/>
          <w:wAfter w:w="32" w:type="dxa"/>
          <w:trHeight w:val="375"/>
        </w:trPr>
        <w:tc>
          <w:tcPr>
            <w:tcW w:w="3828" w:type="dxa"/>
            <w:shd w:val="clear" w:color="auto" w:fill="auto"/>
            <w:hideMark/>
          </w:tcPr>
          <w:p w14:paraId="55B5ECB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Оформление</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интерьера</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школьных</w:t>
            </w:r>
            <w:r w:rsidRPr="00C30246">
              <w:rPr>
                <w:rFonts w:ascii="Times New Roman" w:eastAsia="Times New Roman" w:hAnsi="Times New Roman" w:cs="Times New Roman"/>
                <w:color w:val="000000"/>
                <w:sz w:val="24"/>
                <w:szCs w:val="24"/>
                <w:vertAlign w:val="superscript"/>
                <w:lang w:eastAsia="ru-RU"/>
              </w:rPr>
              <w:t xml:space="preserve"> </w:t>
            </w:r>
            <w:r w:rsidRPr="00C30246">
              <w:rPr>
                <w:rFonts w:ascii="Times New Roman" w:eastAsia="Times New Roman" w:hAnsi="Times New Roman" w:cs="Times New Roman"/>
                <w:color w:val="000000"/>
                <w:sz w:val="24"/>
                <w:szCs w:val="24"/>
                <w:lang w:eastAsia="ru-RU"/>
              </w:rPr>
              <w:t>помещений</w:t>
            </w:r>
          </w:p>
        </w:tc>
        <w:tc>
          <w:tcPr>
            <w:tcW w:w="540" w:type="dxa"/>
            <w:shd w:val="clear" w:color="auto" w:fill="auto"/>
            <w:hideMark/>
          </w:tcPr>
          <w:p w14:paraId="3F475B0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2F7C3C5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4C23A7C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0DD13AA1" w14:textId="77777777" w:rsidTr="009E6F6D">
        <w:trPr>
          <w:gridAfter w:val="2"/>
          <w:wAfter w:w="32" w:type="dxa"/>
          <w:trHeight w:val="690"/>
        </w:trPr>
        <w:tc>
          <w:tcPr>
            <w:tcW w:w="3828" w:type="dxa"/>
            <w:shd w:val="clear" w:color="auto" w:fill="auto"/>
            <w:hideMark/>
          </w:tcPr>
          <w:p w14:paraId="2660468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Индивидуальные выставки творческих</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работ обучающихся</w:t>
            </w:r>
          </w:p>
        </w:tc>
        <w:tc>
          <w:tcPr>
            <w:tcW w:w="540" w:type="dxa"/>
            <w:shd w:val="clear" w:color="auto" w:fill="auto"/>
            <w:hideMark/>
          </w:tcPr>
          <w:p w14:paraId="567EC42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5837992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67FA711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54AD9E77" w14:textId="77777777" w:rsidTr="009E6F6D">
        <w:trPr>
          <w:gridAfter w:val="2"/>
          <w:wAfter w:w="32" w:type="dxa"/>
          <w:trHeight w:val="1005"/>
        </w:trPr>
        <w:tc>
          <w:tcPr>
            <w:tcW w:w="3828" w:type="dxa"/>
            <w:shd w:val="clear" w:color="auto" w:fill="auto"/>
            <w:hideMark/>
          </w:tcPr>
          <w:p w14:paraId="2EC2D99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Систематическое обновление стендов по профилактике детского дорожно-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транспортного</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травматизма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и безопасности</w:t>
            </w:r>
          </w:p>
        </w:tc>
        <w:tc>
          <w:tcPr>
            <w:tcW w:w="540" w:type="dxa"/>
            <w:shd w:val="clear" w:color="auto" w:fill="auto"/>
            <w:hideMark/>
          </w:tcPr>
          <w:p w14:paraId="0422BBB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38936D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0209FFF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6D89AA16" w14:textId="77777777" w:rsidTr="009E6F6D">
        <w:trPr>
          <w:gridAfter w:val="2"/>
          <w:wAfter w:w="32" w:type="dxa"/>
          <w:trHeight w:val="315"/>
        </w:trPr>
        <w:tc>
          <w:tcPr>
            <w:tcW w:w="3828" w:type="dxa"/>
            <w:shd w:val="clear" w:color="auto" w:fill="auto"/>
            <w:hideMark/>
          </w:tcPr>
          <w:p w14:paraId="23A51F1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Оформление классного уголка</w:t>
            </w:r>
          </w:p>
        </w:tc>
        <w:tc>
          <w:tcPr>
            <w:tcW w:w="540" w:type="dxa"/>
            <w:shd w:val="clear" w:color="auto" w:fill="auto"/>
            <w:hideMark/>
          </w:tcPr>
          <w:p w14:paraId="10A76AE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01BC47A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2F15AC8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AF163B" w14:paraId="4771D0CA" w14:textId="77777777" w:rsidTr="009E6F6D">
        <w:trPr>
          <w:gridAfter w:val="2"/>
          <w:wAfter w:w="32" w:type="dxa"/>
          <w:trHeight w:val="1320"/>
        </w:trPr>
        <w:tc>
          <w:tcPr>
            <w:tcW w:w="3828" w:type="dxa"/>
            <w:shd w:val="clear" w:color="auto" w:fill="auto"/>
            <w:hideMark/>
          </w:tcPr>
          <w:p w14:paraId="554F116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lastRenderedPageBreak/>
              <w:t>Рейды «Классный уголок» и «Уголок безопасности»</w:t>
            </w:r>
          </w:p>
        </w:tc>
        <w:tc>
          <w:tcPr>
            <w:tcW w:w="540" w:type="dxa"/>
            <w:shd w:val="clear" w:color="auto" w:fill="auto"/>
            <w:hideMark/>
          </w:tcPr>
          <w:p w14:paraId="555C006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4589252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Октябрь</w:t>
            </w:r>
          </w:p>
        </w:tc>
        <w:tc>
          <w:tcPr>
            <w:tcW w:w="2708" w:type="dxa"/>
            <w:shd w:val="clear" w:color="auto" w:fill="auto"/>
            <w:hideMark/>
          </w:tcPr>
          <w:p w14:paraId="3963DF1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Заместитель директора по ВР, старшая вожатая, ШУС (школьный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ученический совет)</w:t>
            </w:r>
          </w:p>
        </w:tc>
      </w:tr>
      <w:tr w:rsidR="00C30246" w:rsidRPr="00C30246" w14:paraId="3CFDEB0F" w14:textId="77777777" w:rsidTr="009E6F6D">
        <w:trPr>
          <w:gridAfter w:val="2"/>
          <w:wAfter w:w="32" w:type="dxa"/>
          <w:trHeight w:val="750"/>
        </w:trPr>
        <w:tc>
          <w:tcPr>
            <w:tcW w:w="3828" w:type="dxa"/>
            <w:shd w:val="clear" w:color="auto" w:fill="auto"/>
            <w:hideMark/>
          </w:tcPr>
          <w:p w14:paraId="7463BD0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Инсталляции в холлах, классах, на пришкольной</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территории</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на</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тему:</w:t>
            </w:r>
            <w:r w:rsidRPr="00C30246">
              <w:rPr>
                <w:rFonts w:ascii="Times New Roman" w:eastAsia="Times New Roman" w:hAnsi="Times New Roman" w:cs="Times New Roman"/>
                <w:color w:val="000000"/>
                <w:sz w:val="24"/>
                <w:szCs w:val="24"/>
                <w:vertAlign w:val="superscript"/>
                <w:lang w:val="ru-RU" w:eastAsia="ru-RU"/>
              </w:rPr>
              <w:t xml:space="preserve"> </w:t>
            </w:r>
            <w:r w:rsidRPr="00C30246">
              <w:rPr>
                <w:rFonts w:ascii="Times New Roman" w:eastAsia="Times New Roman" w:hAnsi="Times New Roman" w:cs="Times New Roman"/>
                <w:color w:val="000000"/>
                <w:sz w:val="24"/>
                <w:szCs w:val="24"/>
                <w:lang w:val="ru-RU" w:eastAsia="ru-RU"/>
              </w:rPr>
              <w:t>«Новогодняя сказка»</w:t>
            </w:r>
          </w:p>
        </w:tc>
        <w:tc>
          <w:tcPr>
            <w:tcW w:w="540" w:type="dxa"/>
            <w:shd w:val="clear" w:color="auto" w:fill="auto"/>
            <w:hideMark/>
          </w:tcPr>
          <w:p w14:paraId="3156D79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szCs w:val="24"/>
                <w:lang w:val="ru-RU" w:eastAsia="ru-RU"/>
              </w:rPr>
              <w:t>1-4</w:t>
            </w:r>
          </w:p>
        </w:tc>
        <w:tc>
          <w:tcPr>
            <w:tcW w:w="2241" w:type="dxa"/>
            <w:gridSpan w:val="2"/>
            <w:shd w:val="clear" w:color="auto" w:fill="auto"/>
            <w:hideMark/>
          </w:tcPr>
          <w:p w14:paraId="6B9951A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Декабрь</w:t>
            </w:r>
          </w:p>
        </w:tc>
        <w:tc>
          <w:tcPr>
            <w:tcW w:w="2708" w:type="dxa"/>
            <w:shd w:val="clear" w:color="auto" w:fill="auto"/>
            <w:hideMark/>
          </w:tcPr>
          <w:p w14:paraId="73DE94C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w:t>
            </w:r>
          </w:p>
        </w:tc>
      </w:tr>
      <w:tr w:rsidR="00C30246" w:rsidRPr="00C30246" w14:paraId="261C3DCB" w14:textId="77777777" w:rsidTr="009E6F6D">
        <w:trPr>
          <w:gridAfter w:val="2"/>
          <w:wAfter w:w="32" w:type="dxa"/>
          <w:trHeight w:val="945"/>
        </w:trPr>
        <w:tc>
          <w:tcPr>
            <w:tcW w:w="3828" w:type="dxa"/>
            <w:shd w:val="clear" w:color="auto" w:fill="auto"/>
            <w:hideMark/>
          </w:tcPr>
          <w:p w14:paraId="742F7FC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Выставка детского творчества «Волшебство детских рук»</w:t>
            </w:r>
          </w:p>
        </w:tc>
        <w:tc>
          <w:tcPr>
            <w:tcW w:w="540" w:type="dxa"/>
            <w:shd w:val="clear" w:color="auto" w:fill="auto"/>
            <w:hideMark/>
          </w:tcPr>
          <w:p w14:paraId="5D45F39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5F9FFE3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 неделя марта</w:t>
            </w:r>
          </w:p>
        </w:tc>
        <w:tc>
          <w:tcPr>
            <w:tcW w:w="2708" w:type="dxa"/>
            <w:shd w:val="clear" w:color="auto" w:fill="auto"/>
            <w:hideMark/>
          </w:tcPr>
          <w:p w14:paraId="17E7791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pacing w:val="-1"/>
                <w:sz w:val="24"/>
                <w:lang w:eastAsia="ru-RU"/>
              </w:rPr>
              <w:t>Учителя технологии, преподаватели допобразования</w:t>
            </w:r>
          </w:p>
        </w:tc>
      </w:tr>
      <w:tr w:rsidR="00C30246" w:rsidRPr="00C30246" w14:paraId="0D613A33" w14:textId="77777777" w:rsidTr="009E6F6D">
        <w:trPr>
          <w:gridAfter w:val="2"/>
          <w:wAfter w:w="32" w:type="dxa"/>
          <w:trHeight w:val="630"/>
        </w:trPr>
        <w:tc>
          <w:tcPr>
            <w:tcW w:w="3828" w:type="dxa"/>
            <w:shd w:val="clear" w:color="auto" w:fill="auto"/>
            <w:hideMark/>
          </w:tcPr>
          <w:p w14:paraId="247B6C9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Творческие отчеты кружков внеурочной деятельности и допобразования</w:t>
            </w:r>
          </w:p>
        </w:tc>
        <w:tc>
          <w:tcPr>
            <w:tcW w:w="540" w:type="dxa"/>
            <w:shd w:val="clear" w:color="auto" w:fill="auto"/>
            <w:hideMark/>
          </w:tcPr>
          <w:p w14:paraId="2E00A5A8"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69DFF39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По плану</w:t>
            </w:r>
          </w:p>
        </w:tc>
        <w:tc>
          <w:tcPr>
            <w:tcW w:w="2708" w:type="dxa"/>
            <w:shd w:val="clear" w:color="auto" w:fill="auto"/>
            <w:hideMark/>
          </w:tcPr>
          <w:p w14:paraId="4F911F0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pacing w:val="-1"/>
                <w:sz w:val="24"/>
                <w:lang w:eastAsia="ru-RU"/>
              </w:rPr>
              <w:t>Руководители кружков</w:t>
            </w:r>
          </w:p>
        </w:tc>
      </w:tr>
      <w:tr w:rsidR="00C30246" w:rsidRPr="00C30246" w14:paraId="16CFD316" w14:textId="77777777" w:rsidTr="009E6F6D">
        <w:trPr>
          <w:gridAfter w:val="2"/>
          <w:wAfter w:w="32" w:type="dxa"/>
          <w:trHeight w:val="630"/>
        </w:trPr>
        <w:tc>
          <w:tcPr>
            <w:tcW w:w="3828" w:type="dxa"/>
            <w:shd w:val="clear" w:color="auto" w:fill="auto"/>
            <w:hideMark/>
          </w:tcPr>
          <w:p w14:paraId="66026F6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Участие в смотре художественной самодеятельности «Я вхожу в мир искусства»</w:t>
            </w:r>
          </w:p>
        </w:tc>
        <w:tc>
          <w:tcPr>
            <w:tcW w:w="540" w:type="dxa"/>
            <w:shd w:val="clear" w:color="auto" w:fill="auto"/>
            <w:hideMark/>
          </w:tcPr>
          <w:p w14:paraId="067870B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55894CC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4 неделя марта</w:t>
            </w:r>
          </w:p>
        </w:tc>
        <w:tc>
          <w:tcPr>
            <w:tcW w:w="2708" w:type="dxa"/>
            <w:shd w:val="clear" w:color="auto" w:fill="auto"/>
            <w:hideMark/>
          </w:tcPr>
          <w:p w14:paraId="0F53A43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Учителя музыки, руководители кружков</w:t>
            </w:r>
          </w:p>
        </w:tc>
      </w:tr>
      <w:tr w:rsidR="00C30246" w:rsidRPr="00C30246" w14:paraId="148B3D78" w14:textId="77777777" w:rsidTr="009E6F6D">
        <w:trPr>
          <w:trHeight w:val="315"/>
        </w:trPr>
        <w:tc>
          <w:tcPr>
            <w:tcW w:w="9349" w:type="dxa"/>
            <w:gridSpan w:val="7"/>
            <w:shd w:val="clear" w:color="auto" w:fill="auto"/>
            <w:hideMark/>
          </w:tcPr>
          <w:p w14:paraId="3DE1A532" w14:textId="77777777" w:rsidR="00C30246" w:rsidRPr="00C30246" w:rsidRDefault="00C30246" w:rsidP="00C30246">
            <w:pPr>
              <w:widowControl/>
              <w:autoSpaceDE/>
              <w:autoSpaceDN/>
              <w:rPr>
                <w:rFonts w:ascii="Times New Roman" w:eastAsia="Times New Roman" w:hAnsi="Times New Roman" w:cs="Times New Roman"/>
                <w:b/>
                <w:color w:val="000000"/>
                <w:sz w:val="24"/>
                <w:szCs w:val="24"/>
                <w:lang w:val="ru-RU" w:eastAsia="ru-RU"/>
              </w:rPr>
            </w:pPr>
            <w:r w:rsidRPr="00C30246">
              <w:rPr>
                <w:rFonts w:ascii="Times New Roman" w:eastAsia="Times New Roman" w:hAnsi="Times New Roman" w:cs="Times New Roman"/>
                <w:b/>
                <w:color w:val="000000"/>
                <w:sz w:val="24"/>
                <w:szCs w:val="24"/>
                <w:lang w:val="ru-RU" w:eastAsia="ru-RU"/>
              </w:rPr>
              <w:t>Модуль «Профилактика и безопасность»</w:t>
            </w:r>
          </w:p>
        </w:tc>
      </w:tr>
      <w:tr w:rsidR="00C30246" w:rsidRPr="00C30246" w14:paraId="7E1AC714" w14:textId="77777777" w:rsidTr="009E6F6D">
        <w:trPr>
          <w:gridAfter w:val="2"/>
          <w:wAfter w:w="32" w:type="dxa"/>
          <w:trHeight w:val="315"/>
        </w:trPr>
        <w:tc>
          <w:tcPr>
            <w:tcW w:w="3828" w:type="dxa"/>
            <w:shd w:val="clear" w:color="auto" w:fill="auto"/>
            <w:hideMark/>
          </w:tcPr>
          <w:p w14:paraId="3CC1D0F4"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Дела, события, мероприятия</w:t>
            </w:r>
          </w:p>
        </w:tc>
        <w:tc>
          <w:tcPr>
            <w:tcW w:w="540" w:type="dxa"/>
            <w:shd w:val="clear" w:color="auto" w:fill="auto"/>
            <w:hideMark/>
          </w:tcPr>
          <w:p w14:paraId="7279E87E"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Участники</w:t>
            </w:r>
          </w:p>
        </w:tc>
        <w:tc>
          <w:tcPr>
            <w:tcW w:w="2241" w:type="dxa"/>
            <w:gridSpan w:val="2"/>
            <w:shd w:val="clear" w:color="auto" w:fill="auto"/>
            <w:hideMark/>
          </w:tcPr>
          <w:p w14:paraId="49D93165"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Ориентировочное    время проведения</w:t>
            </w:r>
          </w:p>
        </w:tc>
        <w:tc>
          <w:tcPr>
            <w:tcW w:w="2708" w:type="dxa"/>
            <w:shd w:val="clear" w:color="auto" w:fill="auto"/>
            <w:hideMark/>
          </w:tcPr>
          <w:p w14:paraId="2C48C0D7" w14:textId="77777777" w:rsidR="00C30246" w:rsidRPr="00C30246" w:rsidRDefault="00C30246" w:rsidP="00C30246">
            <w:pPr>
              <w:widowControl/>
              <w:autoSpaceDE/>
              <w:autoSpaceDN/>
              <w:rPr>
                <w:rFonts w:ascii="Times New Roman" w:eastAsia="Times New Roman" w:hAnsi="Times New Roman" w:cs="Times New Roman"/>
                <w:i/>
                <w:color w:val="000000"/>
                <w:sz w:val="24"/>
                <w:szCs w:val="24"/>
                <w:lang w:val="ru-RU" w:eastAsia="ru-RU"/>
              </w:rPr>
            </w:pPr>
            <w:r w:rsidRPr="00C30246">
              <w:rPr>
                <w:rFonts w:ascii="Times New Roman" w:eastAsia="Times New Roman" w:hAnsi="Times New Roman" w:cs="Times New Roman"/>
                <w:i/>
                <w:color w:val="000000"/>
                <w:sz w:val="24"/>
                <w:szCs w:val="24"/>
                <w:lang w:eastAsia="ru-RU"/>
              </w:rPr>
              <w:t>Ответственные</w:t>
            </w:r>
          </w:p>
        </w:tc>
      </w:tr>
      <w:tr w:rsidR="00C30246" w:rsidRPr="00C30246" w14:paraId="743A74CF" w14:textId="77777777" w:rsidTr="009E6F6D">
        <w:trPr>
          <w:gridAfter w:val="2"/>
          <w:wAfter w:w="32" w:type="dxa"/>
          <w:trHeight w:val="630"/>
        </w:trPr>
        <w:tc>
          <w:tcPr>
            <w:tcW w:w="3828" w:type="dxa"/>
            <w:shd w:val="clear" w:color="auto" w:fill="auto"/>
            <w:hideMark/>
          </w:tcPr>
          <w:p w14:paraId="6454355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Организация работы Совета профилактики правонарушений</w:t>
            </w:r>
          </w:p>
        </w:tc>
        <w:tc>
          <w:tcPr>
            <w:tcW w:w="540" w:type="dxa"/>
            <w:shd w:val="clear" w:color="auto" w:fill="auto"/>
            <w:hideMark/>
          </w:tcPr>
          <w:p w14:paraId="0D8F13D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44F7D7CC"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731E80A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Заместитель директора по ВР</w:t>
            </w:r>
          </w:p>
        </w:tc>
      </w:tr>
      <w:tr w:rsidR="00C30246" w:rsidRPr="00C30246" w14:paraId="272C4407" w14:textId="77777777" w:rsidTr="009E6F6D">
        <w:trPr>
          <w:gridAfter w:val="2"/>
          <w:wAfter w:w="32" w:type="dxa"/>
          <w:trHeight w:val="630"/>
        </w:trPr>
        <w:tc>
          <w:tcPr>
            <w:tcW w:w="3828" w:type="dxa"/>
            <w:shd w:val="clear" w:color="auto" w:fill="auto"/>
            <w:hideMark/>
          </w:tcPr>
          <w:p w14:paraId="01A02A0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Организация работы «Школьной службы медиации (примирения)»</w:t>
            </w:r>
          </w:p>
        </w:tc>
        <w:tc>
          <w:tcPr>
            <w:tcW w:w="540" w:type="dxa"/>
            <w:shd w:val="clear" w:color="auto" w:fill="auto"/>
            <w:hideMark/>
          </w:tcPr>
          <w:p w14:paraId="7878252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343548BE" w14:textId="4770DF19"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 xml:space="preserve">По </w:t>
            </w:r>
            <w:r w:rsidR="00CE5A86">
              <w:rPr>
                <w:rFonts w:ascii="Times New Roman" w:eastAsia="Times New Roman" w:hAnsi="Times New Roman" w:cs="Times New Roman"/>
                <w:color w:val="000000"/>
                <w:sz w:val="24"/>
                <w:lang w:val="ru-RU" w:eastAsia="ru-RU"/>
              </w:rPr>
              <w:t>н</w:t>
            </w:r>
            <w:r w:rsidRPr="00C30246">
              <w:rPr>
                <w:rFonts w:ascii="Times New Roman" w:eastAsia="Times New Roman" w:hAnsi="Times New Roman" w:cs="Times New Roman"/>
                <w:color w:val="000000"/>
                <w:sz w:val="24"/>
                <w:lang w:eastAsia="ru-RU"/>
              </w:rPr>
              <w:t>еобходимости</w:t>
            </w:r>
          </w:p>
        </w:tc>
        <w:tc>
          <w:tcPr>
            <w:tcW w:w="2708" w:type="dxa"/>
            <w:shd w:val="clear" w:color="auto" w:fill="auto"/>
            <w:hideMark/>
          </w:tcPr>
          <w:p w14:paraId="7B3479A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Социальный педагог</w:t>
            </w:r>
          </w:p>
        </w:tc>
      </w:tr>
      <w:tr w:rsidR="00C30246" w:rsidRPr="00C30246" w14:paraId="248D4419" w14:textId="77777777" w:rsidTr="009E6F6D">
        <w:trPr>
          <w:gridAfter w:val="2"/>
          <w:wAfter w:w="32" w:type="dxa"/>
          <w:trHeight w:val="2205"/>
        </w:trPr>
        <w:tc>
          <w:tcPr>
            <w:tcW w:w="3828" w:type="dxa"/>
            <w:shd w:val="clear" w:color="auto" w:fill="auto"/>
            <w:hideMark/>
          </w:tcPr>
          <w:p w14:paraId="683A8F4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Выявление «трудных детей», детей «группы риска», детей с особенностями суицидальных проявлений, неблагополучных семей, несовершеннолетних, находящихся в социально опасном положении, сбор информации о детях с высоким уровнем тревожности и депрессии, выявление семей, в которых практикуется жестокое обращение с детьми</w:t>
            </w:r>
          </w:p>
        </w:tc>
        <w:tc>
          <w:tcPr>
            <w:tcW w:w="540" w:type="dxa"/>
            <w:shd w:val="clear" w:color="auto" w:fill="auto"/>
            <w:hideMark/>
          </w:tcPr>
          <w:p w14:paraId="2998066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483AE60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1696718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Социальный педагог, педагог-психолог</w:t>
            </w:r>
          </w:p>
        </w:tc>
      </w:tr>
      <w:tr w:rsidR="00C30246" w:rsidRPr="00C30246" w14:paraId="6109B03D" w14:textId="77777777" w:rsidTr="009E6F6D">
        <w:trPr>
          <w:gridAfter w:val="2"/>
          <w:wAfter w:w="32" w:type="dxa"/>
          <w:trHeight w:val="630"/>
        </w:trPr>
        <w:tc>
          <w:tcPr>
            <w:tcW w:w="3828" w:type="dxa"/>
            <w:shd w:val="clear" w:color="auto" w:fill="auto"/>
            <w:hideMark/>
          </w:tcPr>
          <w:p w14:paraId="5A7A2B9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Составление социального паспорта классов и школы</w:t>
            </w:r>
          </w:p>
        </w:tc>
        <w:tc>
          <w:tcPr>
            <w:tcW w:w="540" w:type="dxa"/>
            <w:shd w:val="clear" w:color="auto" w:fill="auto"/>
            <w:hideMark/>
          </w:tcPr>
          <w:p w14:paraId="1BE6A4F5"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7A531CD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Сентябрь</w:t>
            </w:r>
          </w:p>
        </w:tc>
        <w:tc>
          <w:tcPr>
            <w:tcW w:w="2708" w:type="dxa"/>
            <w:shd w:val="clear" w:color="auto" w:fill="auto"/>
            <w:hideMark/>
          </w:tcPr>
          <w:p w14:paraId="6185B1F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 Социальный педагог</w:t>
            </w:r>
          </w:p>
        </w:tc>
      </w:tr>
      <w:tr w:rsidR="00C30246" w:rsidRPr="00C30246" w14:paraId="77F9D742" w14:textId="77777777" w:rsidTr="009E6F6D">
        <w:trPr>
          <w:gridAfter w:val="2"/>
          <w:wAfter w:w="32" w:type="dxa"/>
          <w:trHeight w:val="945"/>
        </w:trPr>
        <w:tc>
          <w:tcPr>
            <w:tcW w:w="3828" w:type="dxa"/>
            <w:shd w:val="clear" w:color="auto" w:fill="auto"/>
            <w:hideMark/>
          </w:tcPr>
          <w:p w14:paraId="4BBB0DF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Рекламная кампания занятий дополнительного образования, включение всех «трудных детей» в работу кружков и секций в школе и за ее пределами</w:t>
            </w:r>
          </w:p>
        </w:tc>
        <w:tc>
          <w:tcPr>
            <w:tcW w:w="540" w:type="dxa"/>
            <w:shd w:val="clear" w:color="auto" w:fill="auto"/>
            <w:hideMark/>
          </w:tcPr>
          <w:p w14:paraId="6214B07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4EC20A3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050DA82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Социальный педагог</w:t>
            </w:r>
          </w:p>
        </w:tc>
      </w:tr>
      <w:tr w:rsidR="00C30246" w:rsidRPr="00C30246" w14:paraId="329EE9F4" w14:textId="77777777" w:rsidTr="009E6F6D">
        <w:trPr>
          <w:gridAfter w:val="2"/>
          <w:wAfter w:w="32" w:type="dxa"/>
          <w:trHeight w:val="315"/>
        </w:trPr>
        <w:tc>
          <w:tcPr>
            <w:tcW w:w="3828" w:type="dxa"/>
            <w:shd w:val="clear" w:color="auto" w:fill="auto"/>
            <w:hideMark/>
          </w:tcPr>
          <w:p w14:paraId="46C3E40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lastRenderedPageBreak/>
              <w:t>Сотрудничество с ПДН, КДН и ЗП</w:t>
            </w:r>
          </w:p>
        </w:tc>
        <w:tc>
          <w:tcPr>
            <w:tcW w:w="540" w:type="dxa"/>
            <w:shd w:val="clear" w:color="auto" w:fill="auto"/>
            <w:hideMark/>
          </w:tcPr>
          <w:p w14:paraId="6410C84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72E00170"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16A427FE"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Социальный педагог</w:t>
            </w:r>
          </w:p>
        </w:tc>
      </w:tr>
      <w:tr w:rsidR="00C30246" w:rsidRPr="00C30246" w14:paraId="5EC342D1" w14:textId="77777777" w:rsidTr="009E6F6D">
        <w:trPr>
          <w:gridAfter w:val="2"/>
          <w:wAfter w:w="32" w:type="dxa"/>
          <w:trHeight w:val="945"/>
        </w:trPr>
        <w:tc>
          <w:tcPr>
            <w:tcW w:w="3828" w:type="dxa"/>
            <w:shd w:val="clear" w:color="auto" w:fill="auto"/>
            <w:hideMark/>
          </w:tcPr>
          <w:p w14:paraId="158215B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Организация и проведение классных часов, формирующих у обучающихся такие понятия, как «ценность человеческой жизни», «цели и смысл жизни».</w:t>
            </w:r>
          </w:p>
        </w:tc>
        <w:tc>
          <w:tcPr>
            <w:tcW w:w="540" w:type="dxa"/>
            <w:shd w:val="clear" w:color="auto" w:fill="auto"/>
            <w:hideMark/>
          </w:tcPr>
          <w:p w14:paraId="3A87489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72F9D85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75EEA1D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 социальный педагог</w:t>
            </w:r>
          </w:p>
        </w:tc>
      </w:tr>
      <w:tr w:rsidR="00C30246" w:rsidRPr="00C30246" w14:paraId="00A45179" w14:textId="77777777" w:rsidTr="009E6F6D">
        <w:trPr>
          <w:gridAfter w:val="2"/>
          <w:wAfter w:w="32" w:type="dxa"/>
          <w:trHeight w:val="630"/>
        </w:trPr>
        <w:tc>
          <w:tcPr>
            <w:tcW w:w="3828" w:type="dxa"/>
            <w:shd w:val="clear" w:color="auto" w:fill="auto"/>
            <w:hideMark/>
          </w:tcPr>
          <w:p w14:paraId="03E72F0F"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Акция «Я выбираю ЗОЖ как альтернативу вредным привычкам» (по отдельному плану)</w:t>
            </w:r>
          </w:p>
        </w:tc>
        <w:tc>
          <w:tcPr>
            <w:tcW w:w="540" w:type="dxa"/>
            <w:shd w:val="clear" w:color="auto" w:fill="auto"/>
            <w:hideMark/>
          </w:tcPr>
          <w:p w14:paraId="570511D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788A3234"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68B4F192"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Социальный педагог</w:t>
            </w:r>
          </w:p>
        </w:tc>
      </w:tr>
      <w:tr w:rsidR="00C30246" w:rsidRPr="00C30246" w14:paraId="3160799A" w14:textId="77777777" w:rsidTr="009E6F6D">
        <w:trPr>
          <w:gridAfter w:val="2"/>
          <w:wAfter w:w="32" w:type="dxa"/>
          <w:trHeight w:val="630"/>
        </w:trPr>
        <w:tc>
          <w:tcPr>
            <w:tcW w:w="3828" w:type="dxa"/>
            <w:shd w:val="clear" w:color="auto" w:fill="auto"/>
            <w:hideMark/>
          </w:tcPr>
          <w:p w14:paraId="3AD643D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Привлечение работников силовых и других ведомств к проведению практических занятий с обучающимися</w:t>
            </w:r>
          </w:p>
        </w:tc>
        <w:tc>
          <w:tcPr>
            <w:tcW w:w="540" w:type="dxa"/>
            <w:shd w:val="clear" w:color="auto" w:fill="auto"/>
            <w:hideMark/>
          </w:tcPr>
          <w:p w14:paraId="48F60B8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2225906A"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1621FFD6"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Классные руководители, социальный педагог</w:t>
            </w:r>
          </w:p>
        </w:tc>
      </w:tr>
      <w:tr w:rsidR="00C30246" w:rsidRPr="00C30246" w14:paraId="0AE23325" w14:textId="77777777" w:rsidTr="009E6F6D">
        <w:trPr>
          <w:gridAfter w:val="2"/>
          <w:wAfter w:w="32" w:type="dxa"/>
          <w:trHeight w:val="315"/>
        </w:trPr>
        <w:tc>
          <w:tcPr>
            <w:tcW w:w="3828" w:type="dxa"/>
            <w:shd w:val="clear" w:color="auto" w:fill="auto"/>
            <w:hideMark/>
          </w:tcPr>
          <w:p w14:paraId="5D25E003"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«Детский телефон доверия»</w:t>
            </w:r>
          </w:p>
        </w:tc>
        <w:tc>
          <w:tcPr>
            <w:tcW w:w="540" w:type="dxa"/>
            <w:shd w:val="clear" w:color="auto" w:fill="auto"/>
            <w:hideMark/>
          </w:tcPr>
          <w:p w14:paraId="110FAF7B"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21CBB3B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В течение года</w:t>
            </w:r>
          </w:p>
        </w:tc>
        <w:tc>
          <w:tcPr>
            <w:tcW w:w="2708" w:type="dxa"/>
            <w:shd w:val="clear" w:color="auto" w:fill="auto"/>
            <w:hideMark/>
          </w:tcPr>
          <w:p w14:paraId="1EBB1A07"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Социальный педагог</w:t>
            </w:r>
          </w:p>
        </w:tc>
      </w:tr>
      <w:tr w:rsidR="00C30246" w:rsidRPr="00C30246" w14:paraId="0FE3DB62" w14:textId="77777777" w:rsidTr="009E6F6D">
        <w:trPr>
          <w:gridAfter w:val="2"/>
          <w:wAfter w:w="32" w:type="dxa"/>
          <w:trHeight w:val="1260"/>
        </w:trPr>
        <w:tc>
          <w:tcPr>
            <w:tcW w:w="3828" w:type="dxa"/>
            <w:shd w:val="clear" w:color="auto" w:fill="auto"/>
            <w:hideMark/>
          </w:tcPr>
          <w:p w14:paraId="22D0D98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val="ru-RU" w:eastAsia="ru-RU"/>
              </w:rPr>
              <w:t>Содействие устройству детей-сирот, детей из многодетных, неполных, малообеспеченных, неблагополучных семей в загородные лагеря, школьный оздоровительный лагерь</w:t>
            </w:r>
          </w:p>
        </w:tc>
        <w:tc>
          <w:tcPr>
            <w:tcW w:w="540" w:type="dxa"/>
            <w:shd w:val="clear" w:color="auto" w:fill="auto"/>
            <w:hideMark/>
          </w:tcPr>
          <w:p w14:paraId="4136B829"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1-4</w:t>
            </w:r>
          </w:p>
        </w:tc>
        <w:tc>
          <w:tcPr>
            <w:tcW w:w="2241" w:type="dxa"/>
            <w:gridSpan w:val="2"/>
            <w:shd w:val="clear" w:color="auto" w:fill="auto"/>
            <w:hideMark/>
          </w:tcPr>
          <w:p w14:paraId="6B43D0BD"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Май, июнь</w:t>
            </w:r>
          </w:p>
        </w:tc>
        <w:tc>
          <w:tcPr>
            <w:tcW w:w="2708" w:type="dxa"/>
            <w:shd w:val="clear" w:color="auto" w:fill="auto"/>
            <w:hideMark/>
          </w:tcPr>
          <w:p w14:paraId="23ABC651" w14:textId="77777777" w:rsidR="00C30246" w:rsidRPr="00C30246" w:rsidRDefault="00C30246" w:rsidP="00C30246">
            <w:pPr>
              <w:widowControl/>
              <w:autoSpaceDE/>
              <w:autoSpaceDN/>
              <w:rPr>
                <w:rFonts w:ascii="Times New Roman" w:eastAsia="Times New Roman" w:hAnsi="Times New Roman" w:cs="Times New Roman"/>
                <w:color w:val="000000"/>
                <w:sz w:val="24"/>
                <w:szCs w:val="24"/>
                <w:lang w:val="ru-RU" w:eastAsia="ru-RU"/>
              </w:rPr>
            </w:pPr>
            <w:r w:rsidRPr="00C30246">
              <w:rPr>
                <w:rFonts w:ascii="Times New Roman" w:eastAsia="Times New Roman" w:hAnsi="Times New Roman" w:cs="Times New Roman"/>
                <w:color w:val="000000"/>
                <w:sz w:val="24"/>
                <w:lang w:eastAsia="ru-RU"/>
              </w:rPr>
              <w:t>Социальный педагог</w:t>
            </w:r>
          </w:p>
        </w:tc>
      </w:tr>
    </w:tbl>
    <w:p w14:paraId="1B8D3A0C" w14:textId="77777777" w:rsidR="00C30246" w:rsidRPr="00682150" w:rsidRDefault="00C30246" w:rsidP="00C30246">
      <w:pPr>
        <w:pStyle w:val="20"/>
        <w:tabs>
          <w:tab w:val="left" w:pos="142"/>
          <w:tab w:val="left" w:pos="284"/>
          <w:tab w:val="left" w:pos="426"/>
        </w:tabs>
        <w:ind w:left="624"/>
        <w:jc w:val="both"/>
        <w:rPr>
          <w:rFonts w:ascii="Times New Roman" w:hAnsi="Times New Roman" w:cs="Times New Roman"/>
          <w:b/>
          <w:sz w:val="28"/>
          <w:szCs w:val="28"/>
          <w:lang w:val="ru-RU"/>
        </w:rPr>
      </w:pPr>
    </w:p>
    <w:p w14:paraId="440E2110" w14:textId="3E8F9C84" w:rsidR="009E224D" w:rsidRPr="00682150" w:rsidRDefault="004D0A5B" w:rsidP="004C7275">
      <w:pPr>
        <w:pStyle w:val="20"/>
        <w:numPr>
          <w:ilvl w:val="1"/>
          <w:numId w:val="22"/>
        </w:numPr>
        <w:tabs>
          <w:tab w:val="left" w:pos="142"/>
        </w:tabs>
        <w:ind w:left="0" w:firstLine="624"/>
        <w:jc w:val="both"/>
        <w:rPr>
          <w:rFonts w:ascii="Times New Roman" w:hAnsi="Times New Roman" w:cs="Times New Roman"/>
          <w:b/>
          <w:sz w:val="28"/>
          <w:szCs w:val="28"/>
          <w:lang w:val="ru-RU"/>
        </w:rPr>
      </w:pPr>
      <w:bookmarkStart w:id="46" w:name="_Toc110804662"/>
      <w:r w:rsidRPr="00682150">
        <w:rPr>
          <w:rFonts w:ascii="Times New Roman" w:hAnsi="Times New Roman" w:cs="Times New Roman"/>
          <w:b/>
          <w:sz w:val="28"/>
          <w:szCs w:val="28"/>
          <w:lang w:val="ru-RU"/>
        </w:rPr>
        <w:t>СИСТЕМА УСЛОВИЙ РЕАЛИЗАЦИИ ПРОГРАММЫ НАЧАЛЬНОГО ОБЩЕГО ОБРАЗОВАНИЯ</w:t>
      </w:r>
      <w:bookmarkEnd w:id="46"/>
    </w:p>
    <w:p w14:paraId="31E16AAA" w14:textId="77777777" w:rsidR="009E224D" w:rsidRPr="00682150" w:rsidRDefault="009E224D" w:rsidP="001341C1">
      <w:pPr>
        <w:pStyle w:val="a3"/>
        <w:tabs>
          <w:tab w:val="left" w:pos="709"/>
        </w:tabs>
        <w:ind w:left="0" w:right="0" w:firstLine="624"/>
        <w:rPr>
          <w:rFonts w:ascii="Times New Roman" w:hAnsi="Times New Roman" w:cs="Times New Roman"/>
          <w:color w:val="000000" w:themeColor="text1"/>
          <w:sz w:val="28"/>
          <w:szCs w:val="28"/>
          <w:lang w:val="ru-RU"/>
        </w:rPr>
      </w:pPr>
    </w:p>
    <w:p w14:paraId="6ED85E4C" w14:textId="0C53210D" w:rsidR="00E22AD7" w:rsidRPr="00682150" w:rsidRDefault="00E22AD7"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Интегративным результатом выполнения требований к условиям реализации основной образовательной программы начального общего образования МБОУ «Центр образования «Перспектива» г. Брянска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7DA66FCF" w14:textId="77777777" w:rsidR="00E22AD7" w:rsidRPr="00682150" w:rsidRDefault="00E22AD7"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Созданные условия отвечают следующим требованиям:</w:t>
      </w:r>
    </w:p>
    <w:p w14:paraId="751C4F1C" w14:textId="761592B1" w:rsidR="00E22AD7" w:rsidRPr="00682150" w:rsidRDefault="00E22AD7"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соответствовать требованиям ФГОС НОО;</w:t>
      </w:r>
    </w:p>
    <w:p w14:paraId="5A13C933" w14:textId="66420BD1" w:rsidR="00E22AD7" w:rsidRPr="00682150" w:rsidRDefault="00E22AD7"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гарантировать сохранность и укрепление физического, психологического и социального здоровья обучающихся;</w:t>
      </w:r>
    </w:p>
    <w:p w14:paraId="441A9640" w14:textId="4E17DEC2" w:rsidR="00E22AD7" w:rsidRPr="00682150" w:rsidRDefault="00E22AD7"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обеспечивать реализацию основной образовательной про- граммы МБОУ «Центр образования «Перспектива» г. Брянска и достижение планируемых результатов еѐ освоения;</w:t>
      </w:r>
    </w:p>
    <w:p w14:paraId="4B02DE3B" w14:textId="42417325" w:rsidR="00E22AD7" w:rsidRPr="00682150" w:rsidRDefault="00E22AD7" w:rsidP="001341C1">
      <w:pPr>
        <w:pStyle w:val="a3"/>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учитывать особенности школы ее организационную структуру, запросы участников образовательных отношений;</w:t>
      </w:r>
    </w:p>
    <w:p w14:paraId="730B8F6E" w14:textId="4DFACFC1" w:rsidR="00E22AD7" w:rsidRPr="00682150" w:rsidRDefault="00E22AD7" w:rsidP="001341C1">
      <w:pPr>
        <w:pStyle w:val="a3"/>
        <w:tabs>
          <w:tab w:val="left" w:pos="709"/>
        </w:tabs>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представлять возможность взаимодействия с социальными партнѐрами, использования ресурсов социума.</w:t>
      </w:r>
    </w:p>
    <w:p w14:paraId="2D69635A" w14:textId="77777777" w:rsidR="00E22AD7" w:rsidRPr="00682150" w:rsidRDefault="00E22AD7" w:rsidP="001341C1">
      <w:pPr>
        <w:pStyle w:val="a3"/>
        <w:tabs>
          <w:tab w:val="left" w:pos="709"/>
        </w:tabs>
        <w:ind w:left="0" w:right="0" w:firstLine="624"/>
        <w:rPr>
          <w:rFonts w:ascii="Times New Roman" w:hAnsi="Times New Roman" w:cs="Times New Roman"/>
          <w:color w:val="000000" w:themeColor="text1"/>
          <w:sz w:val="28"/>
          <w:szCs w:val="28"/>
          <w:lang w:val="ru-RU"/>
        </w:rPr>
      </w:pPr>
    </w:p>
    <w:p w14:paraId="2FC5B946" w14:textId="76AF709B" w:rsidR="009E224D" w:rsidRPr="00682150" w:rsidRDefault="004D0A5B" w:rsidP="004C7275">
      <w:pPr>
        <w:pStyle w:val="3"/>
        <w:numPr>
          <w:ilvl w:val="2"/>
          <w:numId w:val="21"/>
        </w:numPr>
        <w:tabs>
          <w:tab w:val="left" w:pos="709"/>
        </w:tabs>
        <w:ind w:left="0" w:firstLine="624"/>
        <w:jc w:val="both"/>
        <w:rPr>
          <w:rFonts w:ascii="Times New Roman" w:hAnsi="Times New Roman" w:cs="Times New Roman"/>
          <w:sz w:val="28"/>
          <w:szCs w:val="28"/>
          <w:lang w:val="ru-RU"/>
        </w:rPr>
      </w:pPr>
      <w:bookmarkStart w:id="47" w:name="_Toc110804663"/>
      <w:r w:rsidRPr="00682150">
        <w:rPr>
          <w:rFonts w:ascii="Times New Roman" w:hAnsi="Times New Roman" w:cs="Times New Roman"/>
          <w:sz w:val="28"/>
          <w:szCs w:val="28"/>
          <w:lang w:val="ru-RU"/>
        </w:rPr>
        <w:t>Кадровые условия реализации основной образовательной программы начального общего образования</w:t>
      </w:r>
      <w:bookmarkEnd w:id="47"/>
    </w:p>
    <w:p w14:paraId="03BB2E6B" w14:textId="77777777" w:rsidR="009E224D" w:rsidRPr="00682150" w:rsidRDefault="009E224D"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p>
    <w:p w14:paraId="092F0115" w14:textId="4A88BFE9"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МБОУ «Центр образования «Перспектива» г. Брянска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w:t>
      </w:r>
    </w:p>
    <w:p w14:paraId="6B49331B" w14:textId="018F6380"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Деятельность педагогических работников регламентируется должностными инструкциями.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гимназии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работников образования" Приказ Министерства здравоохранения и социального развития Российской Федерации (Минздравсоцразвития России) от 26 августа 2010 г.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w:t>
      </w:r>
    </w:p>
    <w:p w14:paraId="723A80A7" w14:textId="54B93F0D"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Уровень квалификации педагогов, их готовность участвовать в реализуемых</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 xml:space="preserve">в     школе </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программах,</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профессиональное самосовершенствование являются одним из важнейших условий успешной реализации основной образовательной программы.</w:t>
      </w:r>
    </w:p>
    <w:p w14:paraId="49666B99"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Ожидаемый результат повышения квалификации —</w:t>
      </w:r>
    </w:p>
    <w:p w14:paraId="793A99D4"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профессиональная готовность работников образования к реализации ФГОС НОО:</w:t>
      </w:r>
    </w:p>
    <w:p w14:paraId="582C64A2"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освоение новой системы требований к структуре основной образовательной программы, результатам еѐ освоения и условиям</w:t>
      </w:r>
    </w:p>
    <w:p w14:paraId="3A1D7631"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реализации, а также системы оценки итогов образовательной деятельности обучающихся;</w:t>
      </w:r>
    </w:p>
    <w:p w14:paraId="174BF964" w14:textId="6C77F0B5"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овладение учебно-методическими</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и информационно-методическими ресурсами, необходимыми для успешного решения задач ФГОС НОО.</w:t>
      </w:r>
    </w:p>
    <w:p w14:paraId="58AB1EA9" w14:textId="4D8F378B"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Кадровая</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политика</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 xml:space="preserve">МБОУ «Центр образования «Перспектива» г. Брянска </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направлена</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на гуманизацию</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и демократизацию образовательного процесса, повышение профессионального мастерства учителя до уровня современных требований. С целью стимулирования деятельности педагогических работников осуществлено совершенствование оценки  результативности  труда педагогов с учетом тенденций развития общероссийской и региональной систем оценки качества.</w:t>
      </w:r>
    </w:p>
    <w:p w14:paraId="37C40F1D"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Формирование компетентностей учителя школы осуществлялось в рамках работы Временных творческих групп учителей (традиционная форма </w:t>
      </w:r>
      <w:r w:rsidRPr="00682150">
        <w:rPr>
          <w:rFonts w:ascii="Times New Roman" w:hAnsi="Times New Roman" w:cs="Times New Roman"/>
          <w:color w:val="000000" w:themeColor="text1"/>
          <w:sz w:val="28"/>
          <w:szCs w:val="28"/>
          <w:lang w:val="ru-RU"/>
        </w:rPr>
        <w:lastRenderedPageBreak/>
        <w:t xml:space="preserve">методической работы в школе), общегимназических методических мероприятий и работы методическихобъединений  учителей школы. </w:t>
      </w:r>
    </w:p>
    <w:p w14:paraId="77849D94" w14:textId="0CF63C62" w:rsidR="00E22AD7" w:rsidRPr="00682150" w:rsidRDefault="00E22AD7" w:rsidP="001341C1">
      <w:pPr>
        <w:pStyle w:val="a3"/>
        <w:tabs>
          <w:tab w:val="left" w:pos="709"/>
        </w:tabs>
        <w:spacing w:before="1"/>
        <w:ind w:left="0" w:firstLine="624"/>
        <w:rPr>
          <w:rFonts w:ascii="Times New Roman" w:hAnsi="Times New Roman" w:cs="Times New Roman"/>
          <w:i/>
          <w:color w:val="000000" w:themeColor="text1"/>
          <w:sz w:val="28"/>
          <w:szCs w:val="28"/>
          <w:lang w:val="ru-RU"/>
        </w:rPr>
      </w:pPr>
      <w:r w:rsidRPr="00682150">
        <w:rPr>
          <w:rFonts w:ascii="Times New Roman" w:hAnsi="Times New Roman" w:cs="Times New Roman"/>
          <w:i/>
          <w:color w:val="000000" w:themeColor="text1"/>
          <w:sz w:val="28"/>
          <w:szCs w:val="28"/>
          <w:lang w:val="ru-RU"/>
        </w:rPr>
        <w:t>Основные направления развития компетентностей педагогического коллектива МБОУ «Центр образования «Перспектива» г. Брянска:</w:t>
      </w:r>
    </w:p>
    <w:p w14:paraId="359E32FF" w14:textId="1E3A50CF"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(развитие) компетентности учителя выстраивать индивидуальные траектории развития ученика на основе планируемых результатов</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 xml:space="preserve">освоения образовательных программ </w:t>
      </w:r>
    </w:p>
    <w:p w14:paraId="111740C6"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Компетентности, обусловленные требованиями к структуре основных образовательных программ</w:t>
      </w:r>
    </w:p>
    <w:p w14:paraId="441CA121"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Развитие представлений учителя об ученике как о субъекте образовательной деятельности, умения проектировать модель его деятельности в зависимости от возрастных особенностей и специфики учебного предмета</w:t>
      </w:r>
    </w:p>
    <w:p w14:paraId="195E477B"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Компетентности, обусловленные требованиями к результатам освоения основных образовательных программ</w:t>
      </w:r>
    </w:p>
    <w:p w14:paraId="50E90104" w14:textId="77777777"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(развитие) компетентности учителя индивидуальной оценки образовательных достижений и затруднений каждого обучаемого, диагностики сформированности универсальных учебных действий – Компетентности, обусловленные требованиями к условиям освоения основных образовательных программ</w:t>
      </w:r>
    </w:p>
    <w:p w14:paraId="15D8CD4C" w14:textId="7FFD9F54" w:rsidR="00E22AD7" w:rsidRPr="00682150" w:rsidRDefault="00E22AD7" w:rsidP="001341C1">
      <w:pPr>
        <w:pStyle w:val="a3"/>
        <w:tabs>
          <w:tab w:val="left" w:pos="709"/>
        </w:tabs>
        <w:spacing w:before="1"/>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у учителя навыков продвинутого пользователя информационными     и     коммуникационными</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технологиями</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 Компетентности, обусловленные требованиями к кадровому обеспечению учреждений общего образования</w:t>
      </w:r>
    </w:p>
    <w:p w14:paraId="4D7D937F" w14:textId="4B319C39" w:rsidR="00E22AD7" w:rsidRPr="00682150" w:rsidRDefault="00E22AD7" w:rsidP="001341C1">
      <w:pPr>
        <w:pStyle w:val="a3"/>
        <w:tabs>
          <w:tab w:val="left" w:pos="709"/>
        </w:tabs>
        <w:spacing w:before="1"/>
        <w:ind w:left="0" w:righ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МБОУ «Центр образования «Перспектива» г. Брянска проводится  серия мероприятий, направленных на: обучение     компетентностной     деятельности     всех    членов педагогического   коллектива      (семинары,      информационные      часы, лекции, информационные стенды, информационные базы,  мастер- классы, тренинги, практикумы и т.п.); внедрение в образовательный процесс компетентностной деятельности всеми членами педагогического коллектива  (открытые  уроки,  взаимопосещения уроков, внеурочные мероприятия и т.п.).</w:t>
      </w:r>
    </w:p>
    <w:p w14:paraId="3C2AD7BF" w14:textId="77777777" w:rsidR="0047480F" w:rsidRPr="00682150" w:rsidRDefault="0047480F" w:rsidP="001341C1">
      <w:pPr>
        <w:pStyle w:val="a3"/>
        <w:tabs>
          <w:tab w:val="left" w:pos="709"/>
        </w:tabs>
        <w:spacing w:before="1"/>
        <w:ind w:left="0" w:right="0" w:firstLine="624"/>
        <w:rPr>
          <w:rFonts w:ascii="Times New Roman" w:hAnsi="Times New Roman" w:cs="Times New Roman"/>
          <w:b/>
          <w:color w:val="000000" w:themeColor="text1"/>
          <w:sz w:val="28"/>
          <w:szCs w:val="28"/>
          <w:lang w:val="ru-RU"/>
        </w:rPr>
      </w:pPr>
    </w:p>
    <w:p w14:paraId="1AC70386" w14:textId="755AEC5E" w:rsidR="0047480F" w:rsidRPr="00682150" w:rsidRDefault="0047480F" w:rsidP="001341C1">
      <w:pPr>
        <w:pStyle w:val="a3"/>
        <w:tabs>
          <w:tab w:val="left" w:pos="709"/>
        </w:tabs>
        <w:spacing w:before="1"/>
        <w:ind w:left="0" w:right="0" w:firstLine="624"/>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Кадровый состав педагогов, обеспечивающих реализацию ООП НОО в МБОУ «Центр образования «Перспектива» г. Брянска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45"/>
        <w:gridCol w:w="1900"/>
        <w:gridCol w:w="1825"/>
        <w:gridCol w:w="1959"/>
        <w:gridCol w:w="2010"/>
      </w:tblGrid>
      <w:tr w:rsidR="00B62B92" w:rsidRPr="008319FD" w14:paraId="65E234DB" w14:textId="77777777" w:rsidTr="008319FD">
        <w:trPr>
          <w:trHeight w:val="540"/>
        </w:trPr>
        <w:tc>
          <w:tcPr>
            <w:tcW w:w="0" w:type="auto"/>
            <w:shd w:val="clear" w:color="auto" w:fill="auto"/>
            <w:vAlign w:val="center"/>
          </w:tcPr>
          <w:p w14:paraId="6A7D859C" w14:textId="751FC2F9" w:rsidR="00B62B92" w:rsidRPr="008319FD" w:rsidRDefault="00B62B92" w:rsidP="001341C1">
            <w:pPr>
              <w:jc w:val="center"/>
              <w:rPr>
                <w:rFonts w:ascii="Times New Roman" w:eastAsia="Calibri" w:hAnsi="Times New Roman" w:cs="Times New Roman"/>
                <w:b/>
                <w:i/>
                <w:sz w:val="24"/>
                <w:szCs w:val="24"/>
                <w:lang w:val="ru-RU"/>
              </w:rPr>
            </w:pPr>
            <w:r w:rsidRPr="008319FD">
              <w:rPr>
                <w:rFonts w:ascii="Times New Roman" w:eastAsia="Calibri" w:hAnsi="Times New Roman" w:cs="Times New Roman"/>
                <w:b/>
                <w:i/>
                <w:sz w:val="24"/>
                <w:szCs w:val="24"/>
                <w:lang w:val="ru-RU"/>
              </w:rPr>
              <w:t>Высшая квалифика</w:t>
            </w:r>
            <w:r w:rsidR="0047480F" w:rsidRPr="008319FD">
              <w:rPr>
                <w:rFonts w:ascii="Times New Roman" w:eastAsia="Calibri" w:hAnsi="Times New Roman" w:cs="Times New Roman"/>
                <w:b/>
                <w:i/>
                <w:sz w:val="24"/>
                <w:szCs w:val="24"/>
                <w:lang w:val="ru-RU"/>
              </w:rPr>
              <w:t>-</w:t>
            </w:r>
            <w:r w:rsidRPr="008319FD">
              <w:rPr>
                <w:rFonts w:ascii="Times New Roman" w:eastAsia="Calibri" w:hAnsi="Times New Roman" w:cs="Times New Roman"/>
                <w:b/>
                <w:i/>
                <w:sz w:val="24"/>
                <w:szCs w:val="24"/>
                <w:lang w:val="ru-RU"/>
              </w:rPr>
              <w:t>ционная категория</w:t>
            </w:r>
          </w:p>
        </w:tc>
        <w:tc>
          <w:tcPr>
            <w:tcW w:w="1900" w:type="dxa"/>
            <w:shd w:val="clear" w:color="auto" w:fill="auto"/>
            <w:vAlign w:val="center"/>
          </w:tcPr>
          <w:p w14:paraId="6C7BAE80" w14:textId="1B05BB77" w:rsidR="00B62B92" w:rsidRPr="008319FD" w:rsidRDefault="00B62B92" w:rsidP="001341C1">
            <w:pPr>
              <w:jc w:val="center"/>
              <w:rPr>
                <w:rFonts w:ascii="Times New Roman" w:eastAsia="Calibri" w:hAnsi="Times New Roman" w:cs="Times New Roman"/>
                <w:b/>
                <w:i/>
                <w:sz w:val="24"/>
                <w:szCs w:val="24"/>
                <w:lang w:val="ru-RU"/>
              </w:rPr>
            </w:pPr>
            <w:r w:rsidRPr="008319FD">
              <w:rPr>
                <w:rFonts w:ascii="Times New Roman" w:eastAsia="Calibri" w:hAnsi="Times New Roman" w:cs="Times New Roman"/>
                <w:b/>
                <w:i/>
                <w:sz w:val="24"/>
                <w:szCs w:val="24"/>
                <w:lang w:val="ru-RU"/>
              </w:rPr>
              <w:t>Первая квалификаци</w:t>
            </w:r>
            <w:r w:rsidR="00FF7AC7" w:rsidRPr="008319FD">
              <w:rPr>
                <w:rFonts w:ascii="Times New Roman" w:eastAsia="Calibri" w:hAnsi="Times New Roman" w:cs="Times New Roman"/>
                <w:b/>
                <w:i/>
                <w:sz w:val="24"/>
                <w:szCs w:val="24"/>
                <w:lang w:val="ru-RU"/>
              </w:rPr>
              <w:t>-</w:t>
            </w:r>
            <w:r w:rsidRPr="008319FD">
              <w:rPr>
                <w:rFonts w:ascii="Times New Roman" w:eastAsia="Calibri" w:hAnsi="Times New Roman" w:cs="Times New Roman"/>
                <w:b/>
                <w:i/>
                <w:sz w:val="24"/>
                <w:szCs w:val="24"/>
                <w:lang w:val="ru-RU"/>
              </w:rPr>
              <w:t>онная категория</w:t>
            </w:r>
          </w:p>
        </w:tc>
        <w:tc>
          <w:tcPr>
            <w:tcW w:w="1825" w:type="dxa"/>
            <w:shd w:val="clear" w:color="auto" w:fill="auto"/>
            <w:vAlign w:val="center"/>
          </w:tcPr>
          <w:p w14:paraId="5FE255DD" w14:textId="77777777" w:rsidR="00B62B92" w:rsidRPr="008319FD" w:rsidRDefault="00B62B92" w:rsidP="001341C1">
            <w:pPr>
              <w:jc w:val="center"/>
              <w:rPr>
                <w:rFonts w:ascii="Times New Roman" w:eastAsia="Calibri" w:hAnsi="Times New Roman" w:cs="Times New Roman"/>
                <w:b/>
                <w:i/>
                <w:sz w:val="24"/>
                <w:szCs w:val="24"/>
                <w:lang w:val="ru-RU"/>
              </w:rPr>
            </w:pPr>
            <w:r w:rsidRPr="008319FD">
              <w:rPr>
                <w:rFonts w:ascii="Times New Roman" w:eastAsia="Calibri" w:hAnsi="Times New Roman" w:cs="Times New Roman"/>
                <w:b/>
                <w:i/>
                <w:sz w:val="24"/>
                <w:szCs w:val="24"/>
                <w:lang w:val="ru-RU"/>
              </w:rPr>
              <w:t>СЗД</w:t>
            </w:r>
          </w:p>
        </w:tc>
        <w:tc>
          <w:tcPr>
            <w:tcW w:w="1959" w:type="dxa"/>
            <w:shd w:val="clear" w:color="auto" w:fill="auto"/>
            <w:vAlign w:val="center"/>
          </w:tcPr>
          <w:p w14:paraId="0904F8BF" w14:textId="7B04F080" w:rsidR="00B62B92" w:rsidRPr="008319FD" w:rsidRDefault="00B62B92" w:rsidP="001341C1">
            <w:pPr>
              <w:jc w:val="center"/>
              <w:rPr>
                <w:rFonts w:ascii="Times New Roman" w:eastAsia="Calibri" w:hAnsi="Times New Roman" w:cs="Times New Roman"/>
                <w:b/>
                <w:i/>
                <w:sz w:val="24"/>
                <w:szCs w:val="24"/>
                <w:lang w:val="ru-RU"/>
              </w:rPr>
            </w:pPr>
            <w:r w:rsidRPr="008319FD">
              <w:rPr>
                <w:rFonts w:ascii="Times New Roman" w:eastAsia="Calibri" w:hAnsi="Times New Roman" w:cs="Times New Roman"/>
                <w:b/>
                <w:i/>
                <w:sz w:val="24"/>
                <w:szCs w:val="24"/>
                <w:lang w:val="ru-RU"/>
              </w:rPr>
              <w:t>Без категории</w:t>
            </w:r>
          </w:p>
        </w:tc>
        <w:tc>
          <w:tcPr>
            <w:tcW w:w="2010" w:type="dxa"/>
            <w:shd w:val="clear" w:color="auto" w:fill="auto"/>
            <w:vAlign w:val="center"/>
          </w:tcPr>
          <w:p w14:paraId="1EC77BB9" w14:textId="77777777" w:rsidR="00B62B92" w:rsidRPr="008319FD" w:rsidRDefault="00B62B92" w:rsidP="001341C1">
            <w:pPr>
              <w:jc w:val="center"/>
              <w:rPr>
                <w:rFonts w:ascii="Times New Roman" w:eastAsia="Calibri" w:hAnsi="Times New Roman" w:cs="Times New Roman"/>
                <w:b/>
                <w:i/>
                <w:sz w:val="24"/>
                <w:szCs w:val="24"/>
                <w:lang w:val="ru-RU"/>
              </w:rPr>
            </w:pPr>
            <w:r w:rsidRPr="008319FD">
              <w:rPr>
                <w:rFonts w:ascii="Times New Roman" w:eastAsia="Calibri" w:hAnsi="Times New Roman" w:cs="Times New Roman"/>
                <w:b/>
                <w:i/>
                <w:sz w:val="24"/>
                <w:szCs w:val="24"/>
                <w:lang w:val="ru-RU"/>
              </w:rPr>
              <w:t>Молодые специалисты</w:t>
            </w:r>
          </w:p>
        </w:tc>
      </w:tr>
      <w:tr w:rsidR="00B62B92" w:rsidRPr="008319FD" w14:paraId="368D203C" w14:textId="77777777" w:rsidTr="008319FD">
        <w:trPr>
          <w:trHeight w:val="242"/>
        </w:trPr>
        <w:tc>
          <w:tcPr>
            <w:tcW w:w="0" w:type="auto"/>
            <w:shd w:val="clear" w:color="auto" w:fill="auto"/>
            <w:vAlign w:val="center"/>
          </w:tcPr>
          <w:p w14:paraId="3212AECB" w14:textId="4CA10DE5" w:rsidR="00B62B92" w:rsidRPr="008319FD" w:rsidRDefault="00FF7AC7" w:rsidP="001341C1">
            <w:pPr>
              <w:jc w:val="center"/>
              <w:rPr>
                <w:rFonts w:ascii="Times New Roman" w:eastAsia="Calibri" w:hAnsi="Times New Roman" w:cs="Times New Roman"/>
                <w:b/>
                <w:i/>
                <w:sz w:val="24"/>
                <w:szCs w:val="24"/>
                <w:lang w:val="ru-RU"/>
              </w:rPr>
            </w:pPr>
            <w:r w:rsidRPr="008319FD">
              <w:rPr>
                <w:rFonts w:ascii="Times New Roman" w:eastAsia="Calibri" w:hAnsi="Times New Roman" w:cs="Times New Roman"/>
                <w:b/>
                <w:i/>
                <w:sz w:val="24"/>
                <w:szCs w:val="24"/>
                <w:lang w:val="ru-RU"/>
              </w:rPr>
              <w:t>8</w:t>
            </w:r>
            <w:r w:rsidR="00B62B92" w:rsidRPr="008319FD">
              <w:rPr>
                <w:rFonts w:ascii="Times New Roman" w:eastAsia="Calibri" w:hAnsi="Times New Roman" w:cs="Times New Roman"/>
                <w:b/>
                <w:i/>
                <w:sz w:val="24"/>
                <w:szCs w:val="24"/>
                <w:lang w:val="ru-RU"/>
              </w:rPr>
              <w:t xml:space="preserve"> </w:t>
            </w:r>
            <w:r w:rsidR="00AD11A8">
              <w:rPr>
                <w:rFonts w:ascii="Times New Roman" w:eastAsia="Calibri" w:hAnsi="Times New Roman" w:cs="Times New Roman"/>
                <w:b/>
                <w:i/>
                <w:sz w:val="24"/>
                <w:szCs w:val="24"/>
                <w:lang w:val="ru-RU"/>
              </w:rPr>
              <w:t>(19,5</w:t>
            </w:r>
            <w:r w:rsidR="00B62B92" w:rsidRPr="008319FD">
              <w:rPr>
                <w:rFonts w:ascii="Times New Roman" w:eastAsia="Calibri" w:hAnsi="Times New Roman" w:cs="Times New Roman"/>
                <w:b/>
                <w:i/>
                <w:sz w:val="24"/>
                <w:szCs w:val="24"/>
                <w:lang w:val="ru-RU"/>
              </w:rPr>
              <w:t>%)</w:t>
            </w:r>
          </w:p>
        </w:tc>
        <w:tc>
          <w:tcPr>
            <w:tcW w:w="1900" w:type="dxa"/>
            <w:shd w:val="clear" w:color="auto" w:fill="auto"/>
            <w:vAlign w:val="center"/>
          </w:tcPr>
          <w:p w14:paraId="11C8778B" w14:textId="3DE9EC3C" w:rsidR="00B62B92" w:rsidRPr="008319FD" w:rsidRDefault="00FF7AC7" w:rsidP="001341C1">
            <w:pPr>
              <w:jc w:val="center"/>
              <w:rPr>
                <w:rFonts w:ascii="Times New Roman" w:eastAsia="Calibri" w:hAnsi="Times New Roman" w:cs="Times New Roman"/>
                <w:b/>
                <w:i/>
                <w:sz w:val="24"/>
                <w:szCs w:val="24"/>
              </w:rPr>
            </w:pPr>
            <w:r w:rsidRPr="008319FD">
              <w:rPr>
                <w:rFonts w:ascii="Times New Roman" w:eastAsia="Calibri" w:hAnsi="Times New Roman" w:cs="Times New Roman"/>
                <w:b/>
                <w:i/>
                <w:sz w:val="24"/>
                <w:szCs w:val="24"/>
                <w:lang w:val="ru-RU"/>
              </w:rPr>
              <w:t>10</w:t>
            </w:r>
            <w:r w:rsidR="00B62B92" w:rsidRPr="008319FD">
              <w:rPr>
                <w:rFonts w:ascii="Times New Roman" w:eastAsia="Calibri" w:hAnsi="Times New Roman" w:cs="Times New Roman"/>
                <w:b/>
                <w:i/>
                <w:sz w:val="24"/>
                <w:szCs w:val="24"/>
                <w:lang w:val="ru-RU"/>
              </w:rPr>
              <w:t xml:space="preserve"> (2</w:t>
            </w:r>
            <w:r w:rsidR="00AD11A8">
              <w:rPr>
                <w:rFonts w:ascii="Times New Roman" w:eastAsia="Calibri" w:hAnsi="Times New Roman" w:cs="Times New Roman"/>
                <w:b/>
                <w:i/>
                <w:sz w:val="24"/>
                <w:szCs w:val="24"/>
              </w:rPr>
              <w:t>4</w:t>
            </w:r>
            <w:r w:rsidR="00B62B92" w:rsidRPr="008319FD">
              <w:rPr>
                <w:rFonts w:ascii="Times New Roman" w:eastAsia="Calibri" w:hAnsi="Times New Roman" w:cs="Times New Roman"/>
                <w:b/>
                <w:i/>
                <w:sz w:val="24"/>
                <w:szCs w:val="24"/>
              </w:rPr>
              <w:t>%)</w:t>
            </w:r>
          </w:p>
        </w:tc>
        <w:tc>
          <w:tcPr>
            <w:tcW w:w="1825" w:type="dxa"/>
            <w:vMerge w:val="restart"/>
            <w:shd w:val="clear" w:color="auto" w:fill="auto"/>
            <w:vAlign w:val="center"/>
          </w:tcPr>
          <w:p w14:paraId="529EC226" w14:textId="4973B58D" w:rsidR="00B62B92" w:rsidRPr="008319FD" w:rsidRDefault="00AD11A8" w:rsidP="00AD11A8">
            <w:pPr>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7 (17</w:t>
            </w:r>
            <w:r w:rsidR="00FF7AC7" w:rsidRPr="008319FD">
              <w:rPr>
                <w:rFonts w:ascii="Times New Roman" w:eastAsia="Calibri" w:hAnsi="Times New Roman" w:cs="Times New Roman"/>
                <w:b/>
                <w:i/>
                <w:sz w:val="24"/>
                <w:szCs w:val="24"/>
                <w:lang w:val="ru-RU"/>
              </w:rPr>
              <w:t>%)</w:t>
            </w:r>
          </w:p>
        </w:tc>
        <w:tc>
          <w:tcPr>
            <w:tcW w:w="1959" w:type="dxa"/>
            <w:vMerge w:val="restart"/>
            <w:shd w:val="clear" w:color="auto" w:fill="auto"/>
            <w:vAlign w:val="center"/>
          </w:tcPr>
          <w:p w14:paraId="2F8AFD8E" w14:textId="4788710E" w:rsidR="00B62B92" w:rsidRPr="008319FD" w:rsidRDefault="00AD11A8" w:rsidP="001341C1">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lang w:val="ru-RU"/>
              </w:rPr>
              <w:t>5</w:t>
            </w:r>
            <w:r>
              <w:rPr>
                <w:rFonts w:ascii="Times New Roman" w:eastAsia="Calibri" w:hAnsi="Times New Roman" w:cs="Times New Roman"/>
                <w:b/>
                <w:i/>
                <w:sz w:val="24"/>
                <w:szCs w:val="24"/>
              </w:rPr>
              <w:t xml:space="preserve"> (12</w:t>
            </w:r>
            <w:r w:rsidR="00B62B92" w:rsidRPr="008319FD">
              <w:rPr>
                <w:rFonts w:ascii="Times New Roman" w:eastAsia="Calibri" w:hAnsi="Times New Roman" w:cs="Times New Roman"/>
                <w:b/>
                <w:i/>
                <w:sz w:val="24"/>
                <w:szCs w:val="24"/>
              </w:rPr>
              <w:t>%)</w:t>
            </w:r>
          </w:p>
        </w:tc>
        <w:tc>
          <w:tcPr>
            <w:tcW w:w="2010" w:type="dxa"/>
            <w:vMerge w:val="restart"/>
            <w:shd w:val="clear" w:color="auto" w:fill="auto"/>
            <w:vAlign w:val="center"/>
          </w:tcPr>
          <w:p w14:paraId="022DEA96" w14:textId="677A138B" w:rsidR="00B62B92" w:rsidRPr="008319FD" w:rsidRDefault="006460C0" w:rsidP="001341C1">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11 (27</w:t>
            </w:r>
            <w:r w:rsidR="00B62B92" w:rsidRPr="008319FD">
              <w:rPr>
                <w:rFonts w:ascii="Times New Roman" w:eastAsia="Calibri" w:hAnsi="Times New Roman" w:cs="Times New Roman"/>
                <w:b/>
                <w:i/>
                <w:sz w:val="24"/>
                <w:szCs w:val="24"/>
              </w:rPr>
              <w:t>%)</w:t>
            </w:r>
          </w:p>
        </w:tc>
      </w:tr>
      <w:tr w:rsidR="00B62B92" w:rsidRPr="008319FD" w14:paraId="307CC97F" w14:textId="77777777" w:rsidTr="008319FD">
        <w:trPr>
          <w:trHeight w:val="232"/>
        </w:trPr>
        <w:tc>
          <w:tcPr>
            <w:tcW w:w="3845" w:type="dxa"/>
            <w:gridSpan w:val="2"/>
            <w:shd w:val="clear" w:color="auto" w:fill="auto"/>
            <w:vAlign w:val="center"/>
          </w:tcPr>
          <w:p w14:paraId="5F1A69ED" w14:textId="437F24D3" w:rsidR="00B62B92" w:rsidRPr="008319FD" w:rsidRDefault="00FF7AC7" w:rsidP="001341C1">
            <w:pPr>
              <w:tabs>
                <w:tab w:val="left" w:pos="390"/>
              </w:tabs>
              <w:jc w:val="center"/>
              <w:rPr>
                <w:rFonts w:ascii="Times New Roman" w:eastAsia="Calibri" w:hAnsi="Times New Roman" w:cs="Times New Roman"/>
                <w:b/>
                <w:sz w:val="24"/>
                <w:szCs w:val="24"/>
              </w:rPr>
            </w:pPr>
            <w:r w:rsidRPr="008319FD">
              <w:rPr>
                <w:rFonts w:ascii="Times New Roman" w:eastAsia="Calibri" w:hAnsi="Times New Roman" w:cs="Times New Roman"/>
                <w:b/>
                <w:sz w:val="24"/>
                <w:szCs w:val="24"/>
              </w:rPr>
              <w:t>18</w:t>
            </w:r>
            <w:r w:rsidR="00B62B92" w:rsidRPr="008319FD">
              <w:rPr>
                <w:rFonts w:ascii="Times New Roman" w:eastAsia="Calibri" w:hAnsi="Times New Roman" w:cs="Times New Roman"/>
                <w:b/>
                <w:sz w:val="24"/>
                <w:szCs w:val="24"/>
              </w:rPr>
              <w:t xml:space="preserve"> (4</w:t>
            </w:r>
            <w:r w:rsidR="00AD11A8">
              <w:rPr>
                <w:rFonts w:ascii="Times New Roman" w:eastAsia="Calibri" w:hAnsi="Times New Roman" w:cs="Times New Roman"/>
                <w:b/>
                <w:sz w:val="24"/>
                <w:szCs w:val="24"/>
                <w:lang w:val="ru-RU"/>
              </w:rPr>
              <w:t>4</w:t>
            </w:r>
            <w:r w:rsidR="00B62B92" w:rsidRPr="008319FD">
              <w:rPr>
                <w:rFonts w:ascii="Times New Roman" w:eastAsia="Calibri" w:hAnsi="Times New Roman" w:cs="Times New Roman"/>
                <w:b/>
                <w:sz w:val="24"/>
                <w:szCs w:val="24"/>
              </w:rPr>
              <w:t>%)</w:t>
            </w:r>
          </w:p>
        </w:tc>
        <w:tc>
          <w:tcPr>
            <w:tcW w:w="1825" w:type="dxa"/>
            <w:vMerge/>
            <w:shd w:val="clear" w:color="auto" w:fill="auto"/>
          </w:tcPr>
          <w:p w14:paraId="135E888F" w14:textId="77777777" w:rsidR="00B62B92" w:rsidRPr="008319FD" w:rsidRDefault="00B62B92" w:rsidP="001341C1">
            <w:pPr>
              <w:jc w:val="both"/>
              <w:rPr>
                <w:rFonts w:ascii="Times New Roman" w:eastAsia="Calibri" w:hAnsi="Times New Roman" w:cs="Times New Roman"/>
                <w:b/>
                <w:sz w:val="24"/>
                <w:szCs w:val="24"/>
              </w:rPr>
            </w:pPr>
          </w:p>
        </w:tc>
        <w:tc>
          <w:tcPr>
            <w:tcW w:w="1959" w:type="dxa"/>
            <w:vMerge/>
            <w:shd w:val="clear" w:color="auto" w:fill="auto"/>
          </w:tcPr>
          <w:p w14:paraId="2CA99929" w14:textId="77777777" w:rsidR="00B62B92" w:rsidRPr="008319FD" w:rsidRDefault="00B62B92" w:rsidP="001341C1">
            <w:pPr>
              <w:jc w:val="both"/>
              <w:rPr>
                <w:rFonts w:ascii="Times New Roman" w:eastAsia="Calibri" w:hAnsi="Times New Roman" w:cs="Times New Roman"/>
                <w:b/>
                <w:sz w:val="24"/>
                <w:szCs w:val="24"/>
              </w:rPr>
            </w:pPr>
          </w:p>
        </w:tc>
        <w:tc>
          <w:tcPr>
            <w:tcW w:w="2010" w:type="dxa"/>
            <w:vMerge/>
            <w:shd w:val="clear" w:color="auto" w:fill="auto"/>
          </w:tcPr>
          <w:p w14:paraId="0165911D" w14:textId="77777777" w:rsidR="00B62B92" w:rsidRPr="008319FD" w:rsidRDefault="00B62B92" w:rsidP="001341C1">
            <w:pPr>
              <w:jc w:val="both"/>
              <w:rPr>
                <w:rFonts w:ascii="Times New Roman" w:eastAsia="Calibri" w:hAnsi="Times New Roman" w:cs="Times New Roman"/>
                <w:b/>
                <w:sz w:val="24"/>
                <w:szCs w:val="24"/>
              </w:rPr>
            </w:pPr>
          </w:p>
        </w:tc>
      </w:tr>
      <w:tr w:rsidR="00B62B92" w:rsidRPr="00D2637B" w14:paraId="2E154314" w14:textId="77777777" w:rsidTr="008319FD">
        <w:trPr>
          <w:trHeight w:val="694"/>
        </w:trPr>
        <w:tc>
          <w:tcPr>
            <w:tcW w:w="0" w:type="auto"/>
            <w:shd w:val="clear" w:color="auto" w:fill="auto"/>
          </w:tcPr>
          <w:p w14:paraId="3E4ADD50"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Данченкова Е.С.</w:t>
            </w:r>
          </w:p>
          <w:p w14:paraId="591912AD"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Морьякова М.Н.</w:t>
            </w:r>
          </w:p>
          <w:p w14:paraId="31EE5974"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Никифорова С.Н.</w:t>
            </w:r>
          </w:p>
          <w:p w14:paraId="1FEA927B"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Радченко В.В.</w:t>
            </w:r>
          </w:p>
          <w:p w14:paraId="05023C46"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Евдошенко Н. В.</w:t>
            </w:r>
          </w:p>
          <w:p w14:paraId="41CEF6C3"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Родкина Н. С.</w:t>
            </w:r>
          </w:p>
          <w:p w14:paraId="3BDD6C8F" w14:textId="4F7BB16B"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Д</w:t>
            </w:r>
            <w:r w:rsidR="00FF7AC7" w:rsidRPr="008319FD">
              <w:rPr>
                <w:rFonts w:ascii="Times New Roman" w:eastAsia="Calibri" w:hAnsi="Times New Roman" w:cs="Times New Roman"/>
                <w:sz w:val="20"/>
                <w:szCs w:val="20"/>
                <w:lang w:val="ru-RU"/>
              </w:rPr>
              <w:t>е</w:t>
            </w:r>
            <w:r w:rsidRPr="008319FD">
              <w:rPr>
                <w:rFonts w:ascii="Times New Roman" w:eastAsia="Calibri" w:hAnsi="Times New Roman" w:cs="Times New Roman"/>
                <w:sz w:val="20"/>
                <w:szCs w:val="20"/>
                <w:lang w:val="ru-RU"/>
              </w:rPr>
              <w:t>мина М.Н.</w:t>
            </w:r>
          </w:p>
          <w:p w14:paraId="670E9C44" w14:textId="368DD75D"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Кузнецова С. И.</w:t>
            </w:r>
          </w:p>
          <w:p w14:paraId="389A7BFF" w14:textId="77777777" w:rsidR="00B62B92" w:rsidRPr="008319FD" w:rsidRDefault="00B62B92" w:rsidP="001341C1">
            <w:pPr>
              <w:jc w:val="both"/>
              <w:rPr>
                <w:rFonts w:ascii="Times New Roman" w:eastAsia="Calibri" w:hAnsi="Times New Roman" w:cs="Times New Roman"/>
                <w:sz w:val="20"/>
                <w:szCs w:val="20"/>
                <w:lang w:val="ru-RU"/>
              </w:rPr>
            </w:pPr>
          </w:p>
        </w:tc>
        <w:tc>
          <w:tcPr>
            <w:tcW w:w="1900" w:type="dxa"/>
            <w:shd w:val="clear" w:color="auto" w:fill="auto"/>
          </w:tcPr>
          <w:p w14:paraId="1993BB82"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Андриевская Е.Н.</w:t>
            </w:r>
          </w:p>
          <w:p w14:paraId="68A50975"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Дубинина Н. В.</w:t>
            </w:r>
          </w:p>
          <w:p w14:paraId="1E68AE3D"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Хотеева К.А.</w:t>
            </w:r>
          </w:p>
          <w:p w14:paraId="30F120BE"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Коваленко А. М.</w:t>
            </w:r>
          </w:p>
          <w:p w14:paraId="2D81F6E9"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Мацепуро О. А.</w:t>
            </w:r>
          </w:p>
          <w:p w14:paraId="6DEA12F9" w14:textId="37CDC69C" w:rsidR="00B62B92" w:rsidRPr="008319FD" w:rsidRDefault="00AD11A8" w:rsidP="001341C1">
            <w:pPr>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Болды</w:t>
            </w:r>
            <w:r w:rsidR="00FF7AC7" w:rsidRPr="008319FD">
              <w:rPr>
                <w:rFonts w:ascii="Times New Roman" w:eastAsia="Calibri" w:hAnsi="Times New Roman" w:cs="Times New Roman"/>
                <w:sz w:val="20"/>
                <w:szCs w:val="20"/>
                <w:lang w:val="ru-RU"/>
              </w:rPr>
              <w:t>рева Е. В.</w:t>
            </w:r>
          </w:p>
          <w:p w14:paraId="3AB09D34" w14:textId="443AA9CF"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Алексеев</w:t>
            </w:r>
            <w:r w:rsidR="0047480F" w:rsidRPr="008319FD">
              <w:rPr>
                <w:rFonts w:ascii="Times New Roman" w:eastAsia="Calibri" w:hAnsi="Times New Roman" w:cs="Times New Roman"/>
                <w:sz w:val="20"/>
                <w:szCs w:val="20"/>
                <w:lang w:val="ru-RU"/>
              </w:rPr>
              <w:t xml:space="preserve">ская </w:t>
            </w:r>
            <w:r w:rsidRPr="008319FD">
              <w:rPr>
                <w:rFonts w:ascii="Times New Roman" w:eastAsia="Calibri" w:hAnsi="Times New Roman" w:cs="Times New Roman"/>
                <w:sz w:val="20"/>
                <w:szCs w:val="20"/>
                <w:lang w:val="ru-RU"/>
              </w:rPr>
              <w:t>М. А.</w:t>
            </w:r>
          </w:p>
          <w:p w14:paraId="4C890D32" w14:textId="77777777"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Сачкова Н. Ю.</w:t>
            </w:r>
          </w:p>
          <w:p w14:paraId="47E6BB7D" w14:textId="40CC1AD2"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Онучина О. Н.</w:t>
            </w:r>
          </w:p>
        </w:tc>
        <w:tc>
          <w:tcPr>
            <w:tcW w:w="1825" w:type="dxa"/>
            <w:shd w:val="clear" w:color="auto" w:fill="auto"/>
          </w:tcPr>
          <w:p w14:paraId="34D5B9C8"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Пфляум А.А.</w:t>
            </w:r>
          </w:p>
          <w:p w14:paraId="6A993F5B" w14:textId="045EFDFF"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Лазарева И. В.</w:t>
            </w:r>
          </w:p>
          <w:p w14:paraId="5F3E1641" w14:textId="77777777"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Конохова А.С.</w:t>
            </w:r>
          </w:p>
          <w:p w14:paraId="6BE8B405" w14:textId="77777777"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Лосева Е.В.</w:t>
            </w:r>
          </w:p>
          <w:p w14:paraId="594F200C" w14:textId="77777777"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Лосева О.В.</w:t>
            </w:r>
          </w:p>
          <w:p w14:paraId="4B8D4C7E" w14:textId="77777777"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Мукасеева А.В.</w:t>
            </w:r>
          </w:p>
          <w:p w14:paraId="79B38CF0" w14:textId="2AC0965F" w:rsidR="00B62B92"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Прохорова К. А.</w:t>
            </w:r>
          </w:p>
        </w:tc>
        <w:tc>
          <w:tcPr>
            <w:tcW w:w="1959" w:type="dxa"/>
            <w:shd w:val="clear" w:color="auto" w:fill="auto"/>
          </w:tcPr>
          <w:p w14:paraId="575230D5"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Миронова А. Л.</w:t>
            </w:r>
          </w:p>
          <w:p w14:paraId="4752632F" w14:textId="4359E5C4"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Сазонова Т. В.</w:t>
            </w:r>
          </w:p>
          <w:p w14:paraId="300D16D5" w14:textId="77777777"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Белова А. В.</w:t>
            </w:r>
          </w:p>
          <w:p w14:paraId="0361E307" w14:textId="77777777" w:rsidR="00AD11A8" w:rsidRDefault="00AD11A8" w:rsidP="001341C1">
            <w:pPr>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Солодухина Т. Ю.</w:t>
            </w:r>
          </w:p>
          <w:p w14:paraId="5D4F42EE" w14:textId="77777777" w:rsidR="00AD11A8" w:rsidRDefault="00AD11A8" w:rsidP="00AD11A8">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 xml:space="preserve">Якубова Е. С. </w:t>
            </w:r>
          </w:p>
          <w:p w14:paraId="2D3A06F0" w14:textId="77777777" w:rsidR="00AD11A8" w:rsidRPr="008319FD" w:rsidRDefault="00AD11A8" w:rsidP="00AD11A8">
            <w:pPr>
              <w:jc w:val="both"/>
              <w:rPr>
                <w:rFonts w:ascii="Times New Roman" w:eastAsia="Calibri" w:hAnsi="Times New Roman" w:cs="Times New Roman"/>
                <w:sz w:val="20"/>
                <w:szCs w:val="20"/>
                <w:lang w:val="ru-RU"/>
              </w:rPr>
            </w:pPr>
          </w:p>
          <w:p w14:paraId="4461BFD9" w14:textId="073042FD" w:rsidR="00AD11A8" w:rsidRPr="008319FD" w:rsidRDefault="00AD11A8" w:rsidP="001341C1">
            <w:pPr>
              <w:jc w:val="both"/>
              <w:rPr>
                <w:rFonts w:ascii="Times New Roman" w:eastAsia="Calibri" w:hAnsi="Times New Roman" w:cs="Times New Roman"/>
                <w:sz w:val="20"/>
                <w:szCs w:val="20"/>
                <w:lang w:val="ru-RU"/>
              </w:rPr>
            </w:pPr>
          </w:p>
        </w:tc>
        <w:tc>
          <w:tcPr>
            <w:tcW w:w="2010" w:type="dxa"/>
            <w:shd w:val="clear" w:color="auto" w:fill="auto"/>
          </w:tcPr>
          <w:p w14:paraId="7509C317"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Аксенова К. В.</w:t>
            </w:r>
          </w:p>
          <w:p w14:paraId="128E52B4"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Горская М. А.</w:t>
            </w:r>
          </w:p>
          <w:p w14:paraId="2E1D37AF"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Печенова И. В.</w:t>
            </w:r>
          </w:p>
          <w:p w14:paraId="31EE0606"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Стрига М. А.</w:t>
            </w:r>
          </w:p>
          <w:p w14:paraId="1369D8AB" w14:textId="77777777" w:rsidR="00B62B92" w:rsidRPr="008319FD" w:rsidRDefault="00B62B92"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lastRenderedPageBreak/>
              <w:t>Фролова Е. П.</w:t>
            </w:r>
          </w:p>
          <w:p w14:paraId="56FEDFAC" w14:textId="55335D33" w:rsidR="00B62B92"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Постникова А. Д.</w:t>
            </w:r>
          </w:p>
          <w:p w14:paraId="2E8B61AB" w14:textId="77777777"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Новцева А. Е.</w:t>
            </w:r>
          </w:p>
          <w:p w14:paraId="4EC3079B" w14:textId="77777777" w:rsidR="00FF7AC7" w:rsidRPr="008319FD" w:rsidRDefault="00FF7AC7" w:rsidP="001341C1">
            <w:pPr>
              <w:jc w:val="both"/>
              <w:rPr>
                <w:rFonts w:ascii="Times New Roman" w:eastAsia="Calibri" w:hAnsi="Times New Roman" w:cs="Times New Roman"/>
                <w:sz w:val="20"/>
                <w:szCs w:val="20"/>
                <w:lang w:val="ru-RU"/>
              </w:rPr>
            </w:pPr>
            <w:r w:rsidRPr="008319FD">
              <w:rPr>
                <w:rFonts w:ascii="Times New Roman" w:eastAsia="Calibri" w:hAnsi="Times New Roman" w:cs="Times New Roman"/>
                <w:sz w:val="20"/>
                <w:szCs w:val="20"/>
                <w:lang w:val="ru-RU"/>
              </w:rPr>
              <w:t>Ермолаева А. И.</w:t>
            </w:r>
          </w:p>
          <w:p w14:paraId="49F229B5" w14:textId="77777777" w:rsidR="00FF7AC7" w:rsidRDefault="008319FD" w:rsidP="001341C1">
            <w:pPr>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Прохоренкова</w:t>
            </w:r>
            <w:r w:rsidR="0047480F" w:rsidRPr="008319FD">
              <w:rPr>
                <w:rFonts w:ascii="Times New Roman" w:eastAsia="Calibri" w:hAnsi="Times New Roman" w:cs="Times New Roman"/>
                <w:sz w:val="20"/>
                <w:szCs w:val="20"/>
                <w:lang w:val="ru-RU"/>
              </w:rPr>
              <w:t xml:space="preserve"> </w:t>
            </w:r>
            <w:r w:rsidR="00FF7AC7" w:rsidRPr="008319FD">
              <w:rPr>
                <w:rFonts w:ascii="Times New Roman" w:eastAsia="Calibri" w:hAnsi="Times New Roman" w:cs="Times New Roman"/>
                <w:sz w:val="20"/>
                <w:szCs w:val="20"/>
                <w:lang w:val="ru-RU"/>
              </w:rPr>
              <w:t>А. В.</w:t>
            </w:r>
          </w:p>
          <w:p w14:paraId="688A9B47" w14:textId="77777777" w:rsidR="00AD11A8" w:rsidRDefault="00AD11A8" w:rsidP="001341C1">
            <w:pPr>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Рыжакова Ю. Д.</w:t>
            </w:r>
          </w:p>
          <w:p w14:paraId="61239B9A" w14:textId="2873E403" w:rsidR="006460C0" w:rsidRPr="008319FD" w:rsidRDefault="006460C0" w:rsidP="001341C1">
            <w:pPr>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Гольцова К. М.</w:t>
            </w:r>
          </w:p>
        </w:tc>
      </w:tr>
    </w:tbl>
    <w:p w14:paraId="5BFE4FBB" w14:textId="77777777" w:rsidR="008319FD" w:rsidRDefault="008319FD" w:rsidP="001341C1">
      <w:pPr>
        <w:pStyle w:val="3"/>
        <w:tabs>
          <w:tab w:val="left" w:pos="709"/>
        </w:tabs>
        <w:ind w:left="0"/>
        <w:jc w:val="both"/>
        <w:rPr>
          <w:rFonts w:ascii="Times New Roman" w:eastAsia="Bookman Old Style" w:hAnsi="Times New Roman" w:cs="Times New Roman"/>
          <w:b w:val="0"/>
          <w:bCs w:val="0"/>
          <w:color w:val="000000" w:themeColor="text1"/>
          <w:sz w:val="28"/>
          <w:szCs w:val="28"/>
          <w:lang w:val="ru-RU"/>
        </w:rPr>
      </w:pPr>
    </w:p>
    <w:p w14:paraId="05253950" w14:textId="77777777" w:rsidR="009E6F6D" w:rsidRDefault="00AF4DC0" w:rsidP="001341C1">
      <w:pPr>
        <w:pStyle w:val="3"/>
        <w:tabs>
          <w:tab w:val="left" w:pos="709"/>
        </w:tabs>
        <w:ind w:left="0"/>
        <w:jc w:val="both"/>
        <w:rPr>
          <w:rFonts w:ascii="Times New Roman" w:eastAsia="Bookman Old Style" w:hAnsi="Times New Roman" w:cs="Times New Roman"/>
          <w:b w:val="0"/>
          <w:bCs w:val="0"/>
          <w:color w:val="000000" w:themeColor="text1"/>
          <w:sz w:val="28"/>
          <w:szCs w:val="28"/>
          <w:vertAlign w:val="superscript"/>
          <w:lang w:val="ru-RU"/>
        </w:rPr>
      </w:pPr>
      <w:r w:rsidRPr="00AF4DC0">
        <w:rPr>
          <w:rFonts w:ascii="Times New Roman" w:eastAsia="Bookman Old Style" w:hAnsi="Times New Roman" w:cs="Times New Roman"/>
          <w:b w:val="0"/>
          <w:bCs w:val="0"/>
          <w:color w:val="000000" w:themeColor="text1"/>
          <w:sz w:val="28"/>
          <w:szCs w:val="28"/>
          <w:vertAlign w:val="superscript"/>
          <w:lang w:val="ru-RU"/>
        </w:rPr>
        <w:t xml:space="preserve"> </w:t>
      </w:r>
      <w:bookmarkStart w:id="48" w:name="_Toc110804664"/>
    </w:p>
    <w:p w14:paraId="4A463AFA" w14:textId="77777777" w:rsidR="009E6F6D" w:rsidRDefault="009E6F6D" w:rsidP="001341C1">
      <w:pPr>
        <w:pStyle w:val="3"/>
        <w:tabs>
          <w:tab w:val="left" w:pos="709"/>
        </w:tabs>
        <w:ind w:left="0"/>
        <w:jc w:val="both"/>
        <w:rPr>
          <w:rFonts w:ascii="Times New Roman" w:eastAsia="Bookman Old Style" w:hAnsi="Times New Roman" w:cs="Times New Roman"/>
          <w:b w:val="0"/>
          <w:bCs w:val="0"/>
          <w:color w:val="000000" w:themeColor="text1"/>
          <w:sz w:val="28"/>
          <w:szCs w:val="28"/>
          <w:vertAlign w:val="superscript"/>
          <w:lang w:val="ru-RU"/>
        </w:rPr>
      </w:pPr>
    </w:p>
    <w:p w14:paraId="7E0F35FB" w14:textId="77777777" w:rsidR="009E6F6D" w:rsidRDefault="009E6F6D" w:rsidP="001341C1">
      <w:pPr>
        <w:pStyle w:val="3"/>
        <w:tabs>
          <w:tab w:val="left" w:pos="709"/>
        </w:tabs>
        <w:ind w:left="0"/>
        <w:jc w:val="both"/>
        <w:rPr>
          <w:rFonts w:ascii="Times New Roman" w:eastAsia="Bookman Old Style" w:hAnsi="Times New Roman" w:cs="Times New Roman"/>
          <w:b w:val="0"/>
          <w:bCs w:val="0"/>
          <w:color w:val="000000" w:themeColor="text1"/>
          <w:sz w:val="28"/>
          <w:szCs w:val="28"/>
          <w:vertAlign w:val="superscript"/>
          <w:lang w:val="ru-RU"/>
        </w:rPr>
      </w:pPr>
    </w:p>
    <w:p w14:paraId="3EF07BF0" w14:textId="71CDC519" w:rsidR="009E224D" w:rsidRPr="00682150" w:rsidRDefault="004D0A5B" w:rsidP="001341C1">
      <w:pPr>
        <w:pStyle w:val="3"/>
        <w:tabs>
          <w:tab w:val="left" w:pos="709"/>
        </w:tabs>
        <w:ind w:left="0"/>
        <w:jc w:val="both"/>
        <w:rPr>
          <w:rFonts w:ascii="Times New Roman" w:hAnsi="Times New Roman" w:cs="Times New Roman"/>
          <w:sz w:val="28"/>
          <w:szCs w:val="28"/>
          <w:lang w:val="ru-RU"/>
        </w:rPr>
      </w:pPr>
      <w:r w:rsidRPr="00682150">
        <w:rPr>
          <w:rFonts w:ascii="Times New Roman" w:hAnsi="Times New Roman" w:cs="Times New Roman"/>
          <w:sz w:val="28"/>
          <w:szCs w:val="28"/>
          <w:lang w:val="ru-RU"/>
        </w:rPr>
        <w:t>Психолого-педагогические условия реализации основной образовательной программы</w:t>
      </w:r>
      <w:r w:rsidR="0049738C" w:rsidRPr="00682150">
        <w:rPr>
          <w:rFonts w:ascii="Times New Roman" w:hAnsi="Times New Roman" w:cs="Times New Roman"/>
          <w:sz w:val="28"/>
          <w:szCs w:val="28"/>
          <w:lang w:val="ru-RU"/>
        </w:rPr>
        <w:t xml:space="preserve"> </w:t>
      </w:r>
      <w:r w:rsidRPr="00682150">
        <w:rPr>
          <w:rFonts w:ascii="Times New Roman" w:hAnsi="Times New Roman" w:cs="Times New Roman"/>
          <w:sz w:val="28"/>
          <w:szCs w:val="28"/>
          <w:lang w:val="ru-RU"/>
        </w:rPr>
        <w:t>начального общего образования</w:t>
      </w:r>
      <w:bookmarkEnd w:id="48"/>
    </w:p>
    <w:p w14:paraId="0A33CF25" w14:textId="77777777" w:rsidR="0047480F" w:rsidRPr="00682150" w:rsidRDefault="0047480F" w:rsidP="001341C1">
      <w:pPr>
        <w:pStyle w:val="3"/>
        <w:tabs>
          <w:tab w:val="left" w:pos="709"/>
        </w:tabs>
        <w:ind w:left="0" w:firstLine="624"/>
        <w:jc w:val="both"/>
        <w:rPr>
          <w:rFonts w:ascii="Times New Roman" w:hAnsi="Times New Roman" w:cs="Times New Roman"/>
          <w:sz w:val="28"/>
          <w:szCs w:val="28"/>
          <w:lang w:val="ru-RU"/>
        </w:rPr>
      </w:pPr>
    </w:p>
    <w:p w14:paraId="3A2E9B5C" w14:textId="0F9D0BD3" w:rsidR="0047480F" w:rsidRPr="00682150" w:rsidRDefault="00AF4DC0" w:rsidP="001341C1">
      <w:pPr>
        <w:pStyle w:val="13"/>
        <w:spacing w:line="240" w:lineRule="auto"/>
        <w:rPr>
          <w:b/>
          <w:lang w:val="ru-RU"/>
        </w:rPr>
      </w:pPr>
      <w:r w:rsidRPr="00AF4DC0">
        <w:rPr>
          <w:vertAlign w:val="superscript"/>
          <w:lang w:val="ru-RU"/>
        </w:rPr>
        <w:t xml:space="preserve"> </w:t>
      </w:r>
      <w:r w:rsidR="0047480F" w:rsidRPr="00682150">
        <w:rPr>
          <w:lang w:val="ru-RU"/>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14:paraId="290AF4AA" w14:textId="69D346C4" w:rsidR="0047480F" w:rsidRPr="00682150" w:rsidRDefault="0047480F" w:rsidP="004C7275">
      <w:pPr>
        <w:pStyle w:val="13"/>
        <w:numPr>
          <w:ilvl w:val="0"/>
          <w:numId w:val="339"/>
        </w:numPr>
        <w:spacing w:line="240" w:lineRule="auto"/>
        <w:ind w:left="0" w:firstLine="984"/>
        <w:rPr>
          <w:b/>
          <w:lang w:val="ru-RU"/>
        </w:rPr>
      </w:pPr>
      <w:r w:rsidRPr="00682150">
        <w:rPr>
          <w:lang w:val="ru-RU"/>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14:paraId="2458D8E1" w14:textId="6B5ED58C" w:rsidR="0047480F" w:rsidRPr="00682150" w:rsidRDefault="0047480F" w:rsidP="004C7275">
      <w:pPr>
        <w:pStyle w:val="13"/>
        <w:numPr>
          <w:ilvl w:val="0"/>
          <w:numId w:val="339"/>
        </w:numPr>
        <w:spacing w:line="240" w:lineRule="auto"/>
        <w:ind w:left="0" w:firstLine="984"/>
        <w:rPr>
          <w:b/>
          <w:lang w:val="ru-RU"/>
        </w:rPr>
      </w:pPr>
      <w:r w:rsidRPr="00682150">
        <w:rPr>
          <w:lang w:val="ru-RU"/>
        </w:rPr>
        <w:t xml:space="preserve">формирование и развитие психолого­педагогической компетентности участников образовательных отношений; </w:t>
      </w:r>
    </w:p>
    <w:p w14:paraId="7F84EF46" w14:textId="56D8BCD4" w:rsidR="0047480F" w:rsidRPr="00682150" w:rsidRDefault="0047480F" w:rsidP="004C7275">
      <w:pPr>
        <w:pStyle w:val="13"/>
        <w:numPr>
          <w:ilvl w:val="0"/>
          <w:numId w:val="339"/>
        </w:numPr>
        <w:spacing w:line="240" w:lineRule="auto"/>
        <w:ind w:left="0" w:firstLine="984"/>
        <w:rPr>
          <w:b/>
          <w:lang w:val="ru-RU"/>
        </w:rPr>
      </w:pPr>
      <w:r w:rsidRPr="00682150">
        <w:rPr>
          <w:lang w:val="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14:paraId="29DC51D5" w14:textId="18044DC5" w:rsidR="0047480F" w:rsidRPr="00682150" w:rsidRDefault="0047480F" w:rsidP="004C7275">
      <w:pPr>
        <w:pStyle w:val="13"/>
        <w:numPr>
          <w:ilvl w:val="0"/>
          <w:numId w:val="339"/>
        </w:numPr>
        <w:spacing w:line="240" w:lineRule="auto"/>
        <w:ind w:left="0" w:firstLine="984"/>
        <w:rPr>
          <w:b/>
          <w:lang w:val="ru-RU"/>
        </w:rPr>
      </w:pPr>
      <w:r w:rsidRPr="00682150">
        <w:rPr>
          <w:lang w:val="ru-RU"/>
        </w:rPr>
        <w:t>дифференциацию и индивидуализацию обучения.</w:t>
      </w:r>
    </w:p>
    <w:p w14:paraId="043C2688" w14:textId="47CAC703" w:rsidR="0047480F" w:rsidRPr="00D11E74" w:rsidRDefault="0047480F" w:rsidP="00D11E74">
      <w:pPr>
        <w:pStyle w:val="13"/>
        <w:rPr>
          <w:b/>
          <w:i/>
          <w:lang w:val="ru-RU"/>
        </w:rPr>
      </w:pPr>
      <w:r w:rsidRPr="00D11E74">
        <w:rPr>
          <w:b/>
          <w:i/>
          <w:lang w:val="ru-RU"/>
        </w:rPr>
        <w:t>Психолого­педагогическое сопровождение участников образовательных отношений на уровне начального общего образования</w:t>
      </w:r>
    </w:p>
    <w:p w14:paraId="129EF432" w14:textId="7670D468" w:rsidR="0047480F" w:rsidRPr="001341C1" w:rsidRDefault="00AF4DC0" w:rsidP="001341C1">
      <w:pPr>
        <w:pStyle w:val="13"/>
        <w:spacing w:line="240" w:lineRule="auto"/>
        <w:rPr>
          <w:lang w:val="ru-RU"/>
        </w:rPr>
      </w:pPr>
      <w:r w:rsidRPr="00AF4DC0">
        <w:rPr>
          <w:vertAlign w:val="superscript"/>
          <w:lang w:val="ru-RU"/>
        </w:rPr>
        <w:t xml:space="preserve"> </w:t>
      </w:r>
      <w:r w:rsidR="0047480F" w:rsidRPr="001341C1">
        <w:rPr>
          <w:lang w:val="ru-RU"/>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14:paraId="770ACBE5" w14:textId="2A65835E" w:rsidR="0047480F" w:rsidRPr="001341C1" w:rsidRDefault="00AF4DC0" w:rsidP="001341C1">
      <w:pPr>
        <w:pStyle w:val="13"/>
        <w:spacing w:line="240" w:lineRule="auto"/>
        <w:rPr>
          <w:lang w:val="ru-RU"/>
        </w:rPr>
      </w:pPr>
      <w:r w:rsidRPr="00AF4DC0">
        <w:rPr>
          <w:vertAlign w:val="superscript"/>
          <w:lang w:val="ru-RU"/>
        </w:rPr>
        <w:t xml:space="preserve"> </w:t>
      </w:r>
      <w:r w:rsidR="0047480F" w:rsidRPr="001341C1">
        <w:rPr>
          <w:lang w:val="ru-RU"/>
        </w:rPr>
        <w:t xml:space="preserve">Основными формами психолого­педагогического сопровождения являются: </w:t>
      </w:r>
    </w:p>
    <w:p w14:paraId="743D170F" w14:textId="67D2B844" w:rsidR="0047480F" w:rsidRPr="001341C1" w:rsidRDefault="0047480F" w:rsidP="001341C1">
      <w:pPr>
        <w:pStyle w:val="13"/>
        <w:spacing w:line="240" w:lineRule="auto"/>
        <w:rPr>
          <w:lang w:val="ru-RU"/>
        </w:rPr>
      </w:pPr>
      <w:r w:rsidRPr="001341C1">
        <w:rPr>
          <w:lang w:val="ru-RU"/>
        </w:rPr>
        <w:t>1.</w:t>
      </w:r>
      <w:r w:rsidR="00AF4DC0" w:rsidRPr="00AF4DC0">
        <w:rPr>
          <w:vertAlign w:val="superscript"/>
          <w:lang w:val="ru-RU"/>
        </w:rPr>
        <w:t xml:space="preserve"> </w:t>
      </w:r>
      <w:r w:rsidRPr="001341C1">
        <w:rPr>
          <w:lang w:val="ru-RU"/>
        </w:rPr>
        <w:t xml:space="preserve">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14:paraId="66AA98DA" w14:textId="40B06D58" w:rsidR="0047480F" w:rsidRPr="001341C1" w:rsidRDefault="0047480F" w:rsidP="001341C1">
      <w:pPr>
        <w:pStyle w:val="13"/>
        <w:spacing w:line="240" w:lineRule="auto"/>
        <w:rPr>
          <w:lang w:val="ru-RU"/>
        </w:rPr>
      </w:pPr>
      <w:r w:rsidRPr="001341C1">
        <w:rPr>
          <w:lang w:val="ru-RU"/>
        </w:rPr>
        <w:t>2.</w:t>
      </w:r>
      <w:r w:rsidR="00AF4DC0" w:rsidRPr="00AF4DC0">
        <w:rPr>
          <w:vertAlign w:val="superscript"/>
          <w:lang w:val="ru-RU"/>
        </w:rPr>
        <w:t xml:space="preserve"> </w:t>
      </w:r>
      <w:r w:rsidRPr="001341C1">
        <w:rPr>
          <w:lang w:val="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39B6CD85" w14:textId="2DA56001" w:rsidR="0047480F" w:rsidRPr="001341C1" w:rsidRDefault="0047480F" w:rsidP="001341C1">
      <w:pPr>
        <w:pStyle w:val="13"/>
        <w:spacing w:line="240" w:lineRule="auto"/>
        <w:rPr>
          <w:lang w:val="ru-RU"/>
        </w:rPr>
      </w:pPr>
      <w:r w:rsidRPr="001341C1">
        <w:rPr>
          <w:lang w:val="ru-RU"/>
        </w:rPr>
        <w:t>3.</w:t>
      </w:r>
      <w:r w:rsidR="00AF4DC0" w:rsidRPr="00AF4DC0">
        <w:rPr>
          <w:vertAlign w:val="superscript"/>
          <w:lang w:val="ru-RU"/>
        </w:rPr>
        <w:t xml:space="preserve"> </w:t>
      </w:r>
      <w:r w:rsidRPr="001341C1">
        <w:rPr>
          <w:lang w:val="ru-RU"/>
        </w:rPr>
        <w:t>профилактика, экспертиза, развивающая работа, просвещение, коррекционная работа, осуществляемая в течение всего учебного времени.</w:t>
      </w:r>
    </w:p>
    <w:p w14:paraId="34F7377E" w14:textId="68F979EB" w:rsidR="0047480F" w:rsidRPr="001341C1" w:rsidRDefault="0047480F" w:rsidP="001341C1">
      <w:pPr>
        <w:pStyle w:val="13"/>
        <w:spacing w:line="240" w:lineRule="auto"/>
        <w:rPr>
          <w:lang w:val="ru-RU"/>
        </w:rPr>
      </w:pPr>
      <w:r w:rsidRPr="001341C1">
        <w:rPr>
          <w:lang w:val="ru-RU"/>
        </w:rPr>
        <w:t>4.</w:t>
      </w:r>
      <w:r w:rsidR="00AF4DC0" w:rsidRPr="00AF4DC0">
        <w:rPr>
          <w:vertAlign w:val="superscript"/>
          <w:lang w:val="ru-RU"/>
        </w:rPr>
        <w:t xml:space="preserve"> </w:t>
      </w:r>
      <w:r w:rsidRPr="001341C1">
        <w:rPr>
          <w:lang w:val="ru-RU"/>
        </w:rPr>
        <w:t xml:space="preserve">К основным направлениям психолого­педагогического сопровождения можно отнести: </w:t>
      </w:r>
    </w:p>
    <w:p w14:paraId="0B189DE4" w14:textId="016B1E98" w:rsidR="0047480F" w:rsidRPr="001341C1" w:rsidRDefault="0047480F" w:rsidP="001341C1">
      <w:pPr>
        <w:pStyle w:val="13"/>
        <w:spacing w:line="240" w:lineRule="auto"/>
        <w:rPr>
          <w:lang w:val="ru-RU"/>
        </w:rPr>
      </w:pPr>
      <w:r w:rsidRPr="001341C1">
        <w:rPr>
          <w:lang w:val="ru-RU"/>
        </w:rPr>
        <w:t>5.</w:t>
      </w:r>
      <w:r w:rsidR="00AF4DC0" w:rsidRPr="00AF4DC0">
        <w:rPr>
          <w:vertAlign w:val="superscript"/>
          <w:lang w:val="ru-RU"/>
        </w:rPr>
        <w:t xml:space="preserve"> </w:t>
      </w:r>
      <w:r w:rsidRPr="001341C1">
        <w:rPr>
          <w:lang w:val="ru-RU"/>
        </w:rPr>
        <w:t xml:space="preserve">сохранение и укрепление психологического здоровья; </w:t>
      </w:r>
    </w:p>
    <w:p w14:paraId="4A6DE162" w14:textId="4C5C6162" w:rsidR="0047480F" w:rsidRPr="001341C1" w:rsidRDefault="0047480F" w:rsidP="001341C1">
      <w:pPr>
        <w:pStyle w:val="13"/>
        <w:spacing w:line="240" w:lineRule="auto"/>
        <w:rPr>
          <w:lang w:val="ru-RU"/>
        </w:rPr>
      </w:pPr>
      <w:r w:rsidRPr="001341C1">
        <w:rPr>
          <w:lang w:val="ru-RU"/>
        </w:rPr>
        <w:t>6.</w:t>
      </w:r>
      <w:r w:rsidR="00AF4DC0" w:rsidRPr="00AF4DC0">
        <w:rPr>
          <w:vertAlign w:val="superscript"/>
          <w:lang w:val="ru-RU"/>
        </w:rPr>
        <w:t xml:space="preserve"> </w:t>
      </w:r>
      <w:r w:rsidRPr="001341C1">
        <w:rPr>
          <w:lang w:val="ru-RU"/>
        </w:rPr>
        <w:t xml:space="preserve">мониторинг возможностей и способностей обучающихся; </w:t>
      </w:r>
    </w:p>
    <w:p w14:paraId="746C5739" w14:textId="13E5564F" w:rsidR="0047480F" w:rsidRPr="001341C1" w:rsidRDefault="0047480F" w:rsidP="001341C1">
      <w:pPr>
        <w:pStyle w:val="13"/>
        <w:spacing w:line="240" w:lineRule="auto"/>
        <w:rPr>
          <w:lang w:val="ru-RU"/>
        </w:rPr>
      </w:pPr>
      <w:r w:rsidRPr="001341C1">
        <w:rPr>
          <w:lang w:val="ru-RU"/>
        </w:rPr>
        <w:lastRenderedPageBreak/>
        <w:t>7.</w:t>
      </w:r>
      <w:r w:rsidR="00AF4DC0" w:rsidRPr="00AF4DC0">
        <w:rPr>
          <w:vertAlign w:val="superscript"/>
          <w:lang w:val="ru-RU"/>
        </w:rPr>
        <w:t xml:space="preserve"> </w:t>
      </w:r>
      <w:r w:rsidRPr="001341C1">
        <w:rPr>
          <w:lang w:val="ru-RU"/>
        </w:rPr>
        <w:t xml:space="preserve">психолого­педагогическую поддержку участников олимпиадного движения; </w:t>
      </w:r>
    </w:p>
    <w:p w14:paraId="7B5B11C0" w14:textId="3463B15A" w:rsidR="0047480F" w:rsidRPr="001341C1" w:rsidRDefault="0047480F" w:rsidP="001341C1">
      <w:pPr>
        <w:pStyle w:val="13"/>
        <w:spacing w:line="240" w:lineRule="auto"/>
        <w:rPr>
          <w:lang w:val="ru-RU"/>
        </w:rPr>
      </w:pPr>
      <w:r w:rsidRPr="001341C1">
        <w:rPr>
          <w:lang w:val="ru-RU"/>
        </w:rPr>
        <w:t>8.</w:t>
      </w:r>
      <w:r w:rsidR="00AF4DC0" w:rsidRPr="00AF4DC0">
        <w:rPr>
          <w:vertAlign w:val="superscript"/>
          <w:lang w:val="ru-RU"/>
        </w:rPr>
        <w:t xml:space="preserve"> </w:t>
      </w:r>
      <w:r w:rsidRPr="001341C1">
        <w:rPr>
          <w:lang w:val="ru-RU"/>
        </w:rPr>
        <w:t xml:space="preserve">формирование у обучающихся ценности здоровья и безопасного образа жизни; </w:t>
      </w:r>
    </w:p>
    <w:p w14:paraId="6FC4F041" w14:textId="26A8F91C" w:rsidR="0047480F" w:rsidRPr="001341C1" w:rsidRDefault="0047480F" w:rsidP="001341C1">
      <w:pPr>
        <w:pStyle w:val="13"/>
        <w:spacing w:line="240" w:lineRule="auto"/>
        <w:rPr>
          <w:lang w:val="ru-RU"/>
        </w:rPr>
      </w:pPr>
      <w:r w:rsidRPr="001341C1">
        <w:rPr>
          <w:lang w:val="ru-RU"/>
        </w:rPr>
        <w:t>9.</w:t>
      </w:r>
      <w:r w:rsidR="00AF4DC0" w:rsidRPr="00AF4DC0">
        <w:rPr>
          <w:vertAlign w:val="superscript"/>
          <w:lang w:val="ru-RU"/>
        </w:rPr>
        <w:t xml:space="preserve"> </w:t>
      </w:r>
      <w:r w:rsidRPr="001341C1">
        <w:rPr>
          <w:lang w:val="ru-RU"/>
        </w:rPr>
        <w:t xml:space="preserve">развитие экологической культуры; </w:t>
      </w:r>
    </w:p>
    <w:p w14:paraId="7141D10A" w14:textId="54DB578F" w:rsidR="0047480F" w:rsidRPr="001341C1" w:rsidRDefault="0047480F" w:rsidP="001341C1">
      <w:pPr>
        <w:pStyle w:val="13"/>
        <w:spacing w:line="240" w:lineRule="auto"/>
        <w:rPr>
          <w:lang w:val="ru-RU"/>
        </w:rPr>
      </w:pPr>
      <w:r w:rsidRPr="001341C1">
        <w:rPr>
          <w:lang w:val="ru-RU"/>
        </w:rPr>
        <w:t>10.</w:t>
      </w:r>
      <w:r w:rsidR="00AF4DC0" w:rsidRPr="00AF4DC0">
        <w:rPr>
          <w:vertAlign w:val="superscript"/>
          <w:lang w:val="ru-RU"/>
        </w:rPr>
        <w:t xml:space="preserve"> </w:t>
      </w:r>
      <w:r w:rsidRPr="001341C1">
        <w:rPr>
          <w:lang w:val="ru-RU"/>
        </w:rPr>
        <w:t>выявление и поддержку детей с особыми образовательными потребностями;</w:t>
      </w:r>
    </w:p>
    <w:p w14:paraId="04FD6E56" w14:textId="097DC450" w:rsidR="0047480F" w:rsidRPr="001341C1" w:rsidRDefault="0047480F" w:rsidP="001341C1">
      <w:pPr>
        <w:pStyle w:val="13"/>
        <w:spacing w:line="240" w:lineRule="auto"/>
        <w:rPr>
          <w:lang w:val="ru-RU"/>
        </w:rPr>
      </w:pPr>
      <w:r w:rsidRPr="001341C1">
        <w:rPr>
          <w:lang w:val="ru-RU"/>
        </w:rPr>
        <w:t>11.</w:t>
      </w:r>
      <w:r w:rsidR="00AF4DC0" w:rsidRPr="00AF4DC0">
        <w:rPr>
          <w:vertAlign w:val="superscript"/>
          <w:lang w:val="ru-RU"/>
        </w:rPr>
        <w:t xml:space="preserve"> </w:t>
      </w:r>
      <w:r w:rsidRPr="001341C1">
        <w:rPr>
          <w:lang w:val="ru-RU"/>
        </w:rPr>
        <w:t xml:space="preserve">формирование коммуникативных навыков в разновозрастной среде и среде сверстников; </w:t>
      </w:r>
    </w:p>
    <w:p w14:paraId="097E9CE8" w14:textId="25A3DFB4" w:rsidR="0047480F" w:rsidRPr="001341C1" w:rsidRDefault="0047480F" w:rsidP="001341C1">
      <w:pPr>
        <w:pStyle w:val="13"/>
        <w:spacing w:line="240" w:lineRule="auto"/>
        <w:rPr>
          <w:lang w:val="ru-RU"/>
        </w:rPr>
      </w:pPr>
      <w:r w:rsidRPr="001341C1">
        <w:rPr>
          <w:lang w:val="ru-RU"/>
        </w:rPr>
        <w:t>12.</w:t>
      </w:r>
      <w:r w:rsidR="00AF4DC0" w:rsidRPr="00AF4DC0">
        <w:rPr>
          <w:vertAlign w:val="superscript"/>
          <w:lang w:val="ru-RU"/>
        </w:rPr>
        <w:t xml:space="preserve"> </w:t>
      </w:r>
      <w:r w:rsidRPr="001341C1">
        <w:rPr>
          <w:lang w:val="ru-RU"/>
        </w:rPr>
        <w:t xml:space="preserve">поддержку детских объединений и ученического самоуправления; </w:t>
      </w:r>
    </w:p>
    <w:p w14:paraId="364471DF" w14:textId="4B6EAFA4" w:rsidR="0047480F" w:rsidRPr="001341C1" w:rsidRDefault="0047480F" w:rsidP="001341C1">
      <w:pPr>
        <w:pStyle w:val="13"/>
        <w:spacing w:line="240" w:lineRule="auto"/>
        <w:rPr>
          <w:lang w:val="ru-RU"/>
        </w:rPr>
      </w:pPr>
      <w:r w:rsidRPr="001341C1">
        <w:rPr>
          <w:lang w:val="ru-RU"/>
        </w:rPr>
        <w:t>13.</w:t>
      </w:r>
      <w:r w:rsidR="00AF4DC0" w:rsidRPr="00AF4DC0">
        <w:rPr>
          <w:vertAlign w:val="superscript"/>
          <w:lang w:val="ru-RU"/>
        </w:rPr>
        <w:t xml:space="preserve"> </w:t>
      </w:r>
      <w:r w:rsidRPr="001341C1">
        <w:rPr>
          <w:lang w:val="ru-RU"/>
        </w:rPr>
        <w:t>выявление и поддержку лиц, проявивших  выдающиеся способности</w:t>
      </w:r>
    </w:p>
    <w:p w14:paraId="606BBDFA" w14:textId="77777777" w:rsidR="0047480F" w:rsidRPr="00682150" w:rsidRDefault="0047480F" w:rsidP="001341C1">
      <w:pPr>
        <w:pStyle w:val="3"/>
        <w:tabs>
          <w:tab w:val="left" w:pos="709"/>
        </w:tabs>
        <w:ind w:left="0" w:firstLine="624"/>
        <w:jc w:val="both"/>
        <w:rPr>
          <w:rFonts w:ascii="Times New Roman" w:hAnsi="Times New Roman" w:cs="Times New Roman"/>
          <w:sz w:val="28"/>
          <w:szCs w:val="28"/>
          <w:lang w:val="ru-RU"/>
        </w:rPr>
      </w:pPr>
    </w:p>
    <w:p w14:paraId="54266358" w14:textId="3488B797" w:rsidR="009E224D" w:rsidRPr="00682150" w:rsidRDefault="004D0A5B" w:rsidP="00303D3E">
      <w:pPr>
        <w:pStyle w:val="3"/>
        <w:numPr>
          <w:ilvl w:val="2"/>
          <w:numId w:val="2"/>
        </w:numPr>
        <w:tabs>
          <w:tab w:val="left" w:pos="709"/>
        </w:tabs>
        <w:ind w:left="0" w:firstLine="709"/>
        <w:jc w:val="both"/>
        <w:rPr>
          <w:rFonts w:ascii="Times New Roman" w:hAnsi="Times New Roman" w:cs="Times New Roman"/>
          <w:sz w:val="28"/>
          <w:szCs w:val="28"/>
          <w:lang w:val="ru-RU"/>
        </w:rPr>
      </w:pPr>
      <w:bookmarkStart w:id="49" w:name="_Toc110804665"/>
      <w:r w:rsidRPr="00682150">
        <w:rPr>
          <w:rFonts w:ascii="Times New Roman" w:hAnsi="Times New Roman" w:cs="Times New Roman"/>
          <w:sz w:val="28"/>
          <w:szCs w:val="28"/>
          <w:lang w:val="ru-RU"/>
        </w:rPr>
        <w:t>Финансово-экономические условия реализации образовательной программы начального общего образования</w:t>
      </w:r>
      <w:bookmarkEnd w:id="49"/>
    </w:p>
    <w:p w14:paraId="3F245D11" w14:textId="77777777" w:rsidR="0047480F" w:rsidRPr="00682150" w:rsidRDefault="0047480F" w:rsidP="001341C1">
      <w:pPr>
        <w:pStyle w:val="a3"/>
        <w:tabs>
          <w:tab w:val="left" w:pos="709"/>
        </w:tabs>
        <w:ind w:left="0" w:right="0" w:firstLine="624"/>
        <w:rPr>
          <w:rFonts w:ascii="Times New Roman" w:hAnsi="Times New Roman" w:cs="Times New Roman"/>
          <w:color w:val="000000" w:themeColor="text1"/>
          <w:sz w:val="28"/>
          <w:szCs w:val="28"/>
          <w:lang w:val="ru-RU"/>
        </w:rPr>
      </w:pPr>
    </w:p>
    <w:p w14:paraId="6B623A72" w14:textId="61CE9FAA"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Финансовое обеспечение реализации образовательной программы начального общего образования МБОУ «Центр образования «Перспектива» г. Брянска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14:paraId="326907FF"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0264A0BA" w14:textId="6819E2DC"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Финансовое обеспечение реализации образовательной программы начального общего образования осуществляется</w:t>
      </w:r>
      <w:r w:rsidR="0078291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исходя из расходных обязательств</w:t>
      </w:r>
      <w:r w:rsidR="00782912" w:rsidRPr="00682150">
        <w:rPr>
          <w:rFonts w:ascii="Times New Roman" w:hAnsi="Times New Roman" w:cs="Times New Roman"/>
          <w:color w:val="000000" w:themeColor="text1"/>
          <w:sz w:val="28"/>
          <w:szCs w:val="28"/>
          <w:lang w:val="ru-RU"/>
        </w:rPr>
        <w:t>.</w:t>
      </w:r>
      <w:r w:rsidRPr="00682150">
        <w:rPr>
          <w:rFonts w:ascii="Times New Roman" w:hAnsi="Times New Roman" w:cs="Times New Roman"/>
          <w:color w:val="000000" w:themeColor="text1"/>
          <w:sz w:val="28"/>
          <w:szCs w:val="28"/>
          <w:lang w:val="ru-RU"/>
        </w:rPr>
        <w:t xml:space="preserve"> на основе муниципального задания по оказанию государственных муниципальных образовательных услуг. </w:t>
      </w:r>
    </w:p>
    <w:p w14:paraId="69769FF0"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14:paraId="06E2A604"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14:paraId="40079A2E"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расходы на оплату труда работников, реализующих образовательную программу начального общего образования;</w:t>
      </w:r>
    </w:p>
    <w:p w14:paraId="7EB2AF6C"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расходы на приобретение учебников и учебных пособий, средств обучения, игр, игрушек;</w:t>
      </w:r>
    </w:p>
    <w:p w14:paraId="2800C4D6"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прочие расходы (за исключением расходов на содержание зданий и </w:t>
      </w:r>
      <w:r w:rsidRPr="00682150">
        <w:rPr>
          <w:rFonts w:ascii="Times New Roman" w:hAnsi="Times New Roman" w:cs="Times New Roman"/>
          <w:color w:val="000000" w:themeColor="text1"/>
          <w:sz w:val="28"/>
          <w:szCs w:val="28"/>
          <w:lang w:val="ru-RU"/>
        </w:rPr>
        <w:lastRenderedPageBreak/>
        <w:t>оплату коммунальных услуг, осуществляемых из местных бюджетов).</w:t>
      </w:r>
    </w:p>
    <w:p w14:paraId="408C104C"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585A032F"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14:paraId="1038F82C"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14:paraId="74955825"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Реализация подхода нормативного финансирования в расчете на одного обучающегося осуществляется на трех следующих уровнях:</w:t>
      </w:r>
    </w:p>
    <w:p w14:paraId="20636B12"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межбюджетные отношения (бюджет субъекта Российской Федерации – местный бюджет);</w:t>
      </w:r>
    </w:p>
    <w:p w14:paraId="210F4D1C"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внутрибюджетные отношения (местный бюджет – муниципальная общеобразовательная организация);</w:t>
      </w:r>
    </w:p>
    <w:p w14:paraId="630DEE28"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общеобразовательная организация.</w:t>
      </w:r>
    </w:p>
    <w:p w14:paraId="28765D35"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14:paraId="5FE28A93"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w:t>
      </w:r>
      <w:r w:rsidRPr="00682150">
        <w:rPr>
          <w:rFonts w:ascii="Times New Roman" w:hAnsi="Times New Roman" w:cs="Times New Roman"/>
          <w:color w:val="000000" w:themeColor="text1"/>
          <w:sz w:val="28"/>
          <w:szCs w:val="28"/>
          <w:lang w:val="ru-RU"/>
        </w:rPr>
        <w:lastRenderedPageBreak/>
        <w:t>связанных с учебной деятельностью общеобразовательных организаций);</w:t>
      </w:r>
    </w:p>
    <w:p w14:paraId="10EB1ED1"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14:paraId="270A039B" w14:textId="311476BC" w:rsidR="0047480F" w:rsidRPr="00682150" w:rsidRDefault="00782912"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МБОУ «Центр образования «Перспектива» г. Брянска </w:t>
      </w:r>
      <w:r w:rsidR="0047480F" w:rsidRPr="00682150">
        <w:rPr>
          <w:rFonts w:ascii="Times New Roman" w:hAnsi="Times New Roman" w:cs="Times New Roman"/>
          <w:color w:val="000000" w:themeColor="text1"/>
          <w:sz w:val="28"/>
          <w:szCs w:val="28"/>
          <w:lang w:val="ru-RU"/>
        </w:rPr>
        <w:t xml:space="preserve">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14:paraId="46391651"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14:paraId="171A066F"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5C757E1B"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2273AAFA"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4A72F224" w14:textId="05A37FDB"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Размеры, порядок и условия осуществления стимулирующих выплат определяются локальными нормативными актами МБОУ </w:t>
      </w:r>
      <w:r w:rsidR="00782912" w:rsidRPr="00682150">
        <w:rPr>
          <w:rFonts w:ascii="Times New Roman" w:hAnsi="Times New Roman" w:cs="Times New Roman"/>
          <w:color w:val="000000" w:themeColor="text1"/>
          <w:sz w:val="28"/>
          <w:szCs w:val="28"/>
          <w:lang w:val="ru-RU"/>
        </w:rPr>
        <w:t xml:space="preserve">«Центр образования </w:t>
      </w:r>
      <w:r w:rsidR="00782912" w:rsidRPr="00682150">
        <w:rPr>
          <w:rFonts w:ascii="Times New Roman" w:hAnsi="Times New Roman" w:cs="Times New Roman"/>
          <w:color w:val="000000" w:themeColor="text1"/>
          <w:sz w:val="28"/>
          <w:szCs w:val="28"/>
          <w:lang w:val="ru-RU"/>
        </w:rPr>
        <w:lastRenderedPageBreak/>
        <w:t>«Перспектива» г. Брянска.</w:t>
      </w:r>
    </w:p>
    <w:p w14:paraId="36C02732" w14:textId="36DA9A7B" w:rsidR="0047480F" w:rsidRPr="00682150" w:rsidRDefault="00782912"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МБОУ «Центр образования «Перспектива» г. Брянска </w:t>
      </w:r>
      <w:r w:rsidR="0047480F" w:rsidRPr="00682150">
        <w:rPr>
          <w:rFonts w:ascii="Times New Roman" w:hAnsi="Times New Roman" w:cs="Times New Roman"/>
          <w:color w:val="000000" w:themeColor="text1"/>
          <w:sz w:val="28"/>
          <w:szCs w:val="28"/>
          <w:lang w:val="ru-RU"/>
        </w:rPr>
        <w:t xml:space="preserve"> самостоятельно определяет:</w:t>
      </w:r>
    </w:p>
    <w:p w14:paraId="04AC7405"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соотношение базовой и стимулирующей части фонда оплаты труда;</w:t>
      </w:r>
    </w:p>
    <w:p w14:paraId="66EBA8E6"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79BB6B86"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соотношение общей и специальной частей внутри базовой части фонда оплаты труда;</w:t>
      </w:r>
    </w:p>
    <w:p w14:paraId="2618EA11"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24D867B8"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p>
    <w:p w14:paraId="124E7F42" w14:textId="77777777" w:rsidR="0047480F" w:rsidRPr="00682150" w:rsidRDefault="0047480F" w:rsidP="001341C1">
      <w:pPr>
        <w:tabs>
          <w:tab w:val="left" w:pos="709"/>
        </w:tabs>
        <w:ind w:firstLine="624"/>
        <w:jc w:val="both"/>
        <w:rPr>
          <w:rFonts w:ascii="Times New Roman" w:hAnsi="Times New Roman" w:cs="Times New Roman"/>
          <w:color w:val="000000" w:themeColor="text1"/>
          <w:sz w:val="28"/>
          <w:szCs w:val="28"/>
          <w:lang w:val="ru-RU"/>
        </w:rPr>
        <w:sectPr w:rsidR="0047480F" w:rsidRPr="00682150" w:rsidSect="00B609AF">
          <w:footerReference w:type="even" r:id="rId46"/>
          <w:footerReference w:type="default" r:id="rId47"/>
          <w:footnotePr>
            <w:numRestart w:val="eachPage"/>
          </w:footnotePr>
          <w:pgSz w:w="11907" w:h="16839" w:code="9"/>
          <w:pgMar w:top="1134" w:right="850" w:bottom="1134" w:left="1701" w:header="0" w:footer="709" w:gutter="0"/>
          <w:cols w:space="720"/>
        </w:sectPr>
      </w:pPr>
    </w:p>
    <w:p w14:paraId="4F199418" w14:textId="77777777" w:rsidR="0047480F" w:rsidRPr="00682150" w:rsidRDefault="0047480F" w:rsidP="001341C1">
      <w:pPr>
        <w:pStyle w:val="a3"/>
        <w:tabs>
          <w:tab w:val="left" w:pos="709"/>
        </w:tabs>
        <w:ind w:left="0" w:right="0" w:firstLine="624"/>
        <w:rPr>
          <w:rFonts w:ascii="Times New Roman" w:hAnsi="Times New Roman" w:cs="Times New Roman"/>
          <w:color w:val="000000" w:themeColor="text1"/>
          <w:sz w:val="28"/>
          <w:szCs w:val="28"/>
          <w:lang w:val="ru-RU"/>
        </w:rPr>
      </w:pPr>
    </w:p>
    <w:p w14:paraId="1B6D7CD0" w14:textId="40D133E8" w:rsidR="009E224D" w:rsidRPr="00682150" w:rsidRDefault="004D0A5B" w:rsidP="00303D3E">
      <w:pPr>
        <w:pStyle w:val="3"/>
        <w:numPr>
          <w:ilvl w:val="2"/>
          <w:numId w:val="2"/>
        </w:numPr>
        <w:tabs>
          <w:tab w:val="left" w:pos="709"/>
          <w:tab w:val="left" w:pos="993"/>
        </w:tabs>
        <w:ind w:left="0" w:firstLine="624"/>
        <w:jc w:val="both"/>
        <w:rPr>
          <w:rFonts w:ascii="Times New Roman" w:hAnsi="Times New Roman" w:cs="Times New Roman"/>
          <w:sz w:val="28"/>
          <w:szCs w:val="28"/>
          <w:lang w:val="ru-RU"/>
        </w:rPr>
      </w:pPr>
      <w:bookmarkStart w:id="50" w:name="_Toc110804666"/>
      <w:r w:rsidRPr="00682150">
        <w:rPr>
          <w:rFonts w:ascii="Times New Roman" w:hAnsi="Times New Roman" w:cs="Times New Roman"/>
          <w:sz w:val="28"/>
          <w:szCs w:val="28"/>
          <w:lang w:val="ru-RU"/>
        </w:rPr>
        <w:t xml:space="preserve">Информационно-методические условия реализации </w:t>
      </w:r>
      <w:r w:rsidR="007B1B3B" w:rsidRPr="00682150">
        <w:rPr>
          <w:rFonts w:ascii="Times New Roman" w:hAnsi="Times New Roman" w:cs="Times New Roman"/>
          <w:sz w:val="28"/>
          <w:szCs w:val="28"/>
          <w:lang w:val="ru-RU"/>
        </w:rPr>
        <w:t xml:space="preserve">    </w:t>
      </w:r>
      <w:r w:rsidRPr="00682150">
        <w:rPr>
          <w:rFonts w:ascii="Times New Roman" w:hAnsi="Times New Roman" w:cs="Times New Roman"/>
          <w:sz w:val="28"/>
          <w:szCs w:val="28"/>
          <w:lang w:val="ru-RU"/>
        </w:rPr>
        <w:t>программы начального общего образования</w:t>
      </w:r>
      <w:bookmarkEnd w:id="50"/>
    </w:p>
    <w:p w14:paraId="5259E5F1" w14:textId="77777777" w:rsidR="009E224D" w:rsidRPr="00682150" w:rsidRDefault="004D0A5B"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Информационно-образовательная среда как условие реализации программы начального общего образования</w:t>
      </w:r>
    </w:p>
    <w:p w14:paraId="32B1E775" w14:textId="77777777" w:rsidR="004671F1" w:rsidRPr="00682150" w:rsidRDefault="004671F1" w:rsidP="001341C1">
      <w:pPr>
        <w:tabs>
          <w:tab w:val="left" w:pos="709"/>
        </w:tabs>
        <w:ind w:firstLine="624"/>
        <w:jc w:val="both"/>
        <w:rPr>
          <w:rFonts w:ascii="Times New Roman" w:hAnsi="Times New Roman" w:cs="Times New Roman"/>
          <w:b/>
          <w:color w:val="000000" w:themeColor="text1"/>
          <w:sz w:val="28"/>
          <w:szCs w:val="28"/>
          <w:lang w:val="ru-RU"/>
        </w:rPr>
      </w:pPr>
    </w:p>
    <w:p w14:paraId="31BDB66C" w14:textId="0870D560" w:rsidR="004671F1" w:rsidRPr="00682150" w:rsidRDefault="00AF4DC0" w:rsidP="001341C1">
      <w:pPr>
        <w:tabs>
          <w:tab w:val="left" w:pos="709"/>
        </w:tabs>
        <w:ind w:firstLine="624"/>
        <w:jc w:val="both"/>
        <w:rPr>
          <w:rFonts w:ascii="Times New Roman" w:hAnsi="Times New Roman" w:cs="Times New Roman"/>
          <w:color w:val="000000" w:themeColor="text1"/>
          <w:sz w:val="28"/>
          <w:szCs w:val="28"/>
          <w:lang w:val="ru-RU"/>
        </w:rPr>
      </w:pPr>
      <w:r w:rsidRPr="00AF4DC0">
        <w:rPr>
          <w:rFonts w:ascii="Times New Roman" w:hAnsi="Times New Roman" w:cs="Times New Roman"/>
          <w:color w:val="000000" w:themeColor="text1"/>
          <w:sz w:val="28"/>
          <w:szCs w:val="28"/>
          <w:vertAlign w:val="superscript"/>
          <w:lang w:val="ru-RU"/>
        </w:rPr>
        <w:t xml:space="preserve"> </w:t>
      </w:r>
      <w:r w:rsidR="004671F1" w:rsidRPr="00682150">
        <w:rPr>
          <w:rFonts w:ascii="Times New Roman" w:hAnsi="Times New Roman" w:cs="Times New Roman"/>
          <w:color w:val="000000" w:themeColor="text1"/>
          <w:sz w:val="28"/>
          <w:szCs w:val="28"/>
          <w:lang w:val="ru-RU"/>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560C0AC0" w14:textId="504D1D8B" w:rsidR="004671F1" w:rsidRPr="00682150" w:rsidRDefault="00AF4DC0" w:rsidP="001341C1">
      <w:pPr>
        <w:tabs>
          <w:tab w:val="left" w:pos="709"/>
        </w:tabs>
        <w:ind w:firstLine="624"/>
        <w:jc w:val="both"/>
        <w:rPr>
          <w:rFonts w:ascii="Times New Roman" w:hAnsi="Times New Roman" w:cs="Times New Roman"/>
          <w:color w:val="000000" w:themeColor="text1"/>
          <w:sz w:val="28"/>
          <w:szCs w:val="28"/>
          <w:lang w:val="ru-RU"/>
        </w:rPr>
      </w:pPr>
      <w:r w:rsidRPr="00AF4DC0">
        <w:rPr>
          <w:rFonts w:ascii="Times New Roman" w:hAnsi="Times New Roman" w:cs="Times New Roman"/>
          <w:color w:val="000000" w:themeColor="text1"/>
          <w:sz w:val="28"/>
          <w:szCs w:val="28"/>
          <w:vertAlign w:val="superscript"/>
          <w:lang w:val="ru-RU"/>
        </w:rPr>
        <w:t xml:space="preserve"> </w:t>
      </w:r>
      <w:r w:rsidR="004671F1" w:rsidRPr="00682150">
        <w:rPr>
          <w:rFonts w:ascii="Times New Roman" w:hAnsi="Times New Roman" w:cs="Times New Roman"/>
          <w:color w:val="000000" w:themeColor="text1"/>
          <w:sz w:val="28"/>
          <w:szCs w:val="28"/>
          <w:lang w:val="ru-RU"/>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27054676" w14:textId="77777777" w:rsidR="004671F1" w:rsidRPr="00682150" w:rsidRDefault="004671F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Основными элементами ИОС являются:</w:t>
      </w:r>
    </w:p>
    <w:p w14:paraId="106CE720" w14:textId="185DAE9B"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1.    информационно­образовательные ресурсы в виде печатной продукции;</w:t>
      </w:r>
    </w:p>
    <w:p w14:paraId="3CEB6A53" w14:textId="5D004161"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2. информационно­образовательные ресурсы на сменных оптических носителях;</w:t>
      </w:r>
    </w:p>
    <w:p w14:paraId="2E5AD8BB" w14:textId="3BF86D81"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3.    информационно­образовательные ресурсы сети Интернет;</w:t>
      </w:r>
    </w:p>
    <w:p w14:paraId="6E394AF5" w14:textId="0BA3B38D"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4. вычислительная и информационно­телекоммуникационная инфраструктура;</w:t>
      </w:r>
    </w:p>
    <w:p w14:paraId="26FD8EB8" w14:textId="35B0475C"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5. 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14:paraId="6858EA1B" w14:textId="77777777" w:rsidR="004671F1" w:rsidRPr="00682150" w:rsidRDefault="004671F1"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Необходимое для использования ИКТ оборудование отвечает современным требованиям и обеспечивает использование ИКТ:</w:t>
      </w:r>
    </w:p>
    <w:p w14:paraId="3619EFAA" w14:textId="0A5B53E3"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1.   в учебной деятельности;</w:t>
      </w:r>
    </w:p>
    <w:p w14:paraId="1C0C2F24" w14:textId="21F6A5C2"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2.   во внеурочной деятельности;</w:t>
      </w:r>
    </w:p>
    <w:p w14:paraId="1A793E83" w14:textId="5C7E3B94"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3.   в естественно­научной деятельности;</w:t>
      </w:r>
    </w:p>
    <w:p w14:paraId="385FF78A" w14:textId="0AF4583A"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4.   при измерении, контроле и оценке результатов образования;</w:t>
      </w:r>
    </w:p>
    <w:p w14:paraId="54A83BB4" w14:textId="3DA99144"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5. 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14:paraId="550748AC" w14:textId="77777777" w:rsidR="004671F1" w:rsidRPr="00682150" w:rsidRDefault="004671F1" w:rsidP="001341C1">
      <w:pPr>
        <w:tabs>
          <w:tab w:val="left" w:pos="709"/>
        </w:tabs>
        <w:ind w:firstLine="624"/>
        <w:jc w:val="both"/>
        <w:rPr>
          <w:rFonts w:ascii="Times New Roman" w:hAnsi="Times New Roman" w:cs="Times New Roman"/>
          <w:b/>
          <w:i/>
          <w:color w:val="000000" w:themeColor="text1"/>
          <w:sz w:val="28"/>
          <w:szCs w:val="28"/>
          <w:lang w:val="ru-RU"/>
        </w:rPr>
      </w:pPr>
      <w:r w:rsidRPr="00682150">
        <w:rPr>
          <w:rFonts w:ascii="Times New Roman" w:hAnsi="Times New Roman" w:cs="Times New Roman"/>
          <w:b/>
          <w:i/>
          <w:color w:val="000000" w:themeColor="text1"/>
          <w:sz w:val="28"/>
          <w:szCs w:val="28"/>
          <w:lang w:val="ru-RU"/>
        </w:rPr>
        <w:t>Учебно­методическое и информационное оснащение образовательной деятельности обеспечивает возможность:</w:t>
      </w:r>
    </w:p>
    <w:p w14:paraId="137BD7FD" w14:textId="2D36B7D8"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ввода русского и иноязычного текста, распознавания </w:t>
      </w:r>
      <w:r w:rsidRPr="00682150">
        <w:rPr>
          <w:rFonts w:ascii="Times New Roman" w:hAnsi="Times New Roman" w:cs="Times New Roman"/>
          <w:color w:val="000000" w:themeColor="text1"/>
          <w:sz w:val="28"/>
          <w:szCs w:val="28"/>
          <w:lang w:val="ru-RU"/>
        </w:rPr>
        <w:lastRenderedPageBreak/>
        <w:t>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1119AECC" w14:textId="2D36B7D8"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14:paraId="21539031" w14:textId="65B991BF"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создания и использования диаграмм различных видов, специализированных географических (в ГИС) и исторических карт; </w:t>
      </w:r>
    </w:p>
    <w:p w14:paraId="1DCF779A" w14:textId="1B192FBF"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создания виртуальных геометрических объектов, графических сообщений с проведением рукой произвольных линий;</w:t>
      </w:r>
    </w:p>
    <w:p w14:paraId="3B2C1395" w14:textId="30496052"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14:paraId="24F7FD4B" w14:textId="0A00EA88"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выступления с аудио­, видео­ и графическим экранным сопровождением;</w:t>
      </w:r>
    </w:p>
    <w:p w14:paraId="58BCE8A2" w14:textId="6032147C"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вывода информации на бумагу и т. п. и в трехмерную материальную среду (печать);</w:t>
      </w:r>
    </w:p>
    <w:p w14:paraId="62356624" w14:textId="7C48B1E9"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14:paraId="359C645F" w14:textId="0BDE21D2"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поиска и получения информации;</w:t>
      </w:r>
    </w:p>
    <w:p w14:paraId="4BC35C90" w14:textId="63C43799"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14:paraId="20C2E82A" w14:textId="7995DF44"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вещания (подкастинга), использования аудио-, видео­</w:t>
      </w:r>
    </w:p>
    <w:p w14:paraId="705163A7" w14:textId="77777777"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устройств для учебной деятельности на уроке и вне урока;</w:t>
      </w:r>
    </w:p>
    <w:p w14:paraId="7D68FA0C" w14:textId="05A3291F"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общения в Интернете, взаимодействия в социальных группах и сетях, участия в форумах, групповой работы над сообщениями (вики);</w:t>
      </w:r>
    </w:p>
    <w:p w14:paraId="3F4D8C48" w14:textId="5F6D2FA6"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создания, заполнения и анализа баз данных, в том числе определителей; их наглядного представления;</w:t>
      </w:r>
    </w:p>
    <w:p w14:paraId="1D0B6B9E" w14:textId="7AC9E5A4"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5A2C4E7C" w14:textId="2E7BCBD3"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14:paraId="70CBCCD3" w14:textId="5E47323F"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14:paraId="557DBC6D" w14:textId="6C5F777F"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14:paraId="53B29284" w14:textId="25783076"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4ABA188" w14:textId="0EE7D2F2"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занятий по изучению правил дорожного движения с использованием игр, оборудования, а также компьютерных тренажеров;</w:t>
      </w:r>
    </w:p>
    <w:p w14:paraId="47608E23" w14:textId="6E944A9A"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14:paraId="5E39A33D" w14:textId="49FEFB18"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проектирования и организации индивидуальной и групповой деятельности, организации своего времени с использованием ИКТ; </w:t>
      </w:r>
    </w:p>
    <w:p w14:paraId="643842C9" w14:textId="55F39904"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планирования образовательной деятельности, фиксирования ее реализации в целом и отдельных этапов (выступлений, дискуссий, экспериментов);</w:t>
      </w:r>
    </w:p>
    <w:p w14:paraId="5D66FAE0" w14:textId="7D420B5C"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14:paraId="52B345C1" w14:textId="69BAD19D"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14:paraId="4287E9E9" w14:textId="3F08645A"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выпуска школьных печатных изданий, работы школьного телевидения.</w:t>
      </w:r>
    </w:p>
    <w:p w14:paraId="73255F97" w14:textId="3FFEB540" w:rsidR="004671F1" w:rsidRPr="00682150" w:rsidRDefault="004671F1" w:rsidP="004C7275">
      <w:pPr>
        <w:pStyle w:val="a7"/>
        <w:numPr>
          <w:ilvl w:val="0"/>
          <w:numId w:val="338"/>
        </w:numPr>
        <w:tabs>
          <w:tab w:val="left" w:pos="709"/>
        </w:tabs>
        <w:ind w:left="0" w:firstLine="624"/>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Все указанные виды деятельности обеспечиваются расходными материалами.</w:t>
      </w:r>
    </w:p>
    <w:p w14:paraId="204A51D1" w14:textId="77777777" w:rsidR="004671F1" w:rsidRPr="00682150" w:rsidRDefault="004671F1" w:rsidP="001341C1">
      <w:pPr>
        <w:tabs>
          <w:tab w:val="left" w:pos="709"/>
        </w:tabs>
        <w:ind w:firstLine="624"/>
        <w:jc w:val="both"/>
        <w:rPr>
          <w:rFonts w:ascii="Times New Roman" w:hAnsi="Times New Roman" w:cs="Times New Roman"/>
          <w:b/>
          <w:color w:val="000000" w:themeColor="text1"/>
          <w:sz w:val="28"/>
          <w:szCs w:val="28"/>
          <w:lang w:val="ru-RU"/>
        </w:rPr>
      </w:pPr>
    </w:p>
    <w:p w14:paraId="5E319012" w14:textId="40B0DD47" w:rsidR="004671F1" w:rsidRPr="00682150" w:rsidRDefault="004671F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Создание в МБОУ «Центр образования «Перспектива» г. Брянска  ИОС, соответствующей требованиям ФГОС НОО</w:t>
      </w:r>
    </w:p>
    <w:p w14:paraId="2E70F7E1" w14:textId="77777777" w:rsidR="004671F1" w:rsidRPr="00682150" w:rsidRDefault="004671F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Цель:</w:t>
      </w:r>
    </w:p>
    <w:p w14:paraId="3EE23773" w14:textId="12AEC079"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формирование интеллектуально развитой личности, обладающей творческим мышлением, инициативностью и самостоятельностью, легко ориентирующейся в информационном обществе, формирование информационной культуры обучающихся;</w:t>
      </w:r>
    </w:p>
    <w:p w14:paraId="0775FFE9" w14:textId="76626653"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lastRenderedPageBreak/>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создание условий для свободного самовыражения и самореализации каждого школьника в информационном пространстве образовательного учреждения, что способствует становлению выпускника, умеющего легко и быстро адаптироваться в новых экономических условиях, способного к активному участию в общественной и профессиональной жизнедеятельности.</w:t>
      </w:r>
    </w:p>
    <w:p w14:paraId="54E74BE9" w14:textId="77777777"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Задачи:</w:t>
      </w:r>
    </w:p>
    <w:p w14:paraId="4858014F" w14:textId="68FBE3AC"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в том числе при изучении других школьных дисциплин;</w:t>
      </w:r>
    </w:p>
    <w:p w14:paraId="73372177" w14:textId="75E73531"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активизация познавательной деятельности учащихся путем самостоятельной работы на персональном компьютере;</w:t>
      </w:r>
    </w:p>
    <w:p w14:paraId="250BD668" w14:textId="4428042F"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522D1724" w14:textId="70DFEC52"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проведение пропаганды использования информационных технологий в повседневной жизни учащихся;</w:t>
      </w:r>
    </w:p>
    <w:p w14:paraId="26DDA53C" w14:textId="39A38EAE"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подготовка опытных пользователей современных персональных компьютеров;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14:paraId="2018AA84" w14:textId="2F6E2041"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воспитание чувства ответственности за результаты своего труда;</w:t>
      </w:r>
    </w:p>
    <w:p w14:paraId="6D525AE0" w14:textId="358CA911"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14:paraId="0B7523D0" w14:textId="77777777"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Техническая инфраструктура информационной среды школы функционирует на основе локальной вычислительной сети с выделенным сервером, обеспечивая решение учебных, управленческих и других информационных задач. Школа подключена к сети Интернет по выделенной линии. Доступ в Интернет для всех педагогов и обучающихся осуществляется с любого компьютера в 16 кабинетах начальных классов. Заместители директора по УВР имеют персональные компьютеры и свой банк данных, который включает:</w:t>
      </w:r>
    </w:p>
    <w:p w14:paraId="27EB8D59" w14:textId="32D157B5"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Нормативно-правовую базу (локальные акты, приказы, распоряжения и т.д.).</w:t>
      </w:r>
    </w:p>
    <w:p w14:paraId="129A5E4F" w14:textId="40044D42"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Планирование по всем направлениям работы школы.</w:t>
      </w:r>
    </w:p>
    <w:p w14:paraId="4720C169" w14:textId="36A7B6BC"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Материалы по аттестации, награждению педагогических кадров школы.</w:t>
      </w:r>
    </w:p>
    <w:p w14:paraId="4EA8A246" w14:textId="14B5745B"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Материалы по аттестации обучающихся.</w:t>
      </w:r>
    </w:p>
    <w:p w14:paraId="36663C0F" w14:textId="2175ECBD"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Материалы мониторингов и диагностики.</w:t>
      </w:r>
    </w:p>
    <w:p w14:paraId="0B1AE31E" w14:textId="790B863F"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Материалы по инновационной работе, работе с одарѐнными детьми, внедрению образовательных технологий и т.д.</w:t>
      </w:r>
    </w:p>
    <w:p w14:paraId="2187BD4F" w14:textId="77777777"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xml:space="preserve">ИКТ используются при проведении педсоветов, семинаров, научно- </w:t>
      </w:r>
      <w:r w:rsidRPr="00682150">
        <w:rPr>
          <w:rFonts w:ascii="Times New Roman" w:hAnsi="Times New Roman" w:cs="Times New Roman"/>
          <w:color w:val="000000" w:themeColor="text1"/>
          <w:sz w:val="28"/>
          <w:szCs w:val="28"/>
          <w:lang w:val="ru-RU"/>
        </w:rPr>
        <w:lastRenderedPageBreak/>
        <w:t xml:space="preserve">практических конференций, информационно-инструктивных совещаний, мероприятий по воспитательной работе и т.д. </w:t>
      </w:r>
    </w:p>
    <w:p w14:paraId="6F763725" w14:textId="77777777" w:rsidR="004671F1" w:rsidRPr="00682150" w:rsidRDefault="004671F1" w:rsidP="001341C1">
      <w:pPr>
        <w:tabs>
          <w:tab w:val="left" w:pos="709"/>
        </w:tabs>
        <w:ind w:firstLine="624"/>
        <w:jc w:val="both"/>
        <w:rPr>
          <w:rFonts w:ascii="Times New Roman" w:hAnsi="Times New Roman" w:cs="Times New Roman"/>
          <w:b/>
          <w:color w:val="000000" w:themeColor="text1"/>
          <w:sz w:val="28"/>
          <w:szCs w:val="28"/>
          <w:lang w:val="ru-RU"/>
        </w:rPr>
      </w:pPr>
      <w:r w:rsidRPr="00682150">
        <w:rPr>
          <w:rFonts w:ascii="Times New Roman" w:hAnsi="Times New Roman" w:cs="Times New Roman"/>
          <w:b/>
          <w:color w:val="000000" w:themeColor="text1"/>
          <w:sz w:val="28"/>
          <w:szCs w:val="28"/>
          <w:lang w:val="ru-RU"/>
        </w:rPr>
        <w:t>Компьютерное и мультимедийное оборудование:</w:t>
      </w:r>
    </w:p>
    <w:p w14:paraId="252E702B" w14:textId="77777777"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В каждом из 16 кабинетов начальной школы имеется:</w:t>
      </w:r>
    </w:p>
    <w:p w14:paraId="0191E07D" w14:textId="77777777"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Интерактивная панель 75" с компьютером</w:t>
      </w:r>
    </w:p>
    <w:p w14:paraId="545DDE18" w14:textId="4A6264D9"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Компьютер учителя, лицензионное программное обеспечение</w:t>
      </w:r>
    </w:p>
    <w:p w14:paraId="301E31E3" w14:textId="5CF52A4D"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Планшетный компьютер учителя</w:t>
      </w:r>
    </w:p>
    <w:p w14:paraId="116C9760" w14:textId="68925C2F"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Многофункциональное устройство</w:t>
      </w:r>
    </w:p>
    <w:p w14:paraId="0DF80369" w14:textId="347C3722"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Документ-камера</w:t>
      </w:r>
    </w:p>
    <w:p w14:paraId="7EA79C32" w14:textId="0E455B5D"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Акустическая система для аудитории</w:t>
      </w:r>
    </w:p>
    <w:p w14:paraId="7F202E2F" w14:textId="360F60B6"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Интерактивное учебное пособие «Наглядная школа» по всем предметам</w:t>
      </w:r>
    </w:p>
    <w:p w14:paraId="1098C361" w14:textId="56ECE739"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Видеофильмы учебные</w:t>
      </w:r>
    </w:p>
    <w:p w14:paraId="4F8C0EEB" w14:textId="1D8AE833" w:rsidR="004671F1" w:rsidRPr="00682150" w:rsidRDefault="00AF4DC0" w:rsidP="001341C1">
      <w:pPr>
        <w:tabs>
          <w:tab w:val="left" w:pos="709"/>
        </w:tabs>
        <w:ind w:firstLine="624"/>
        <w:jc w:val="both"/>
        <w:rPr>
          <w:rFonts w:ascii="Times New Roman" w:hAnsi="Times New Roman" w:cs="Times New Roman"/>
          <w:color w:val="000000" w:themeColor="text1"/>
          <w:sz w:val="28"/>
          <w:szCs w:val="28"/>
          <w:lang w:val="ru-RU"/>
        </w:rPr>
      </w:pPr>
      <w:r w:rsidRPr="00AF4DC0">
        <w:rPr>
          <w:rFonts w:ascii="Times New Roman" w:hAnsi="Times New Roman" w:cs="Times New Roman"/>
          <w:color w:val="000000" w:themeColor="text1"/>
          <w:sz w:val="28"/>
          <w:szCs w:val="28"/>
          <w:vertAlign w:val="superscript"/>
          <w:lang w:val="ru-RU"/>
        </w:rPr>
        <w:t xml:space="preserve"> </w:t>
      </w:r>
      <w:r w:rsidR="004671F1" w:rsidRPr="00682150">
        <w:rPr>
          <w:rFonts w:ascii="Times New Roman" w:hAnsi="Times New Roman" w:cs="Times New Roman"/>
          <w:color w:val="000000" w:themeColor="text1"/>
          <w:sz w:val="28"/>
          <w:szCs w:val="28"/>
          <w:lang w:val="ru-RU"/>
        </w:rPr>
        <w:t>Определяя в качестве главных составляющих нового качества общего образования уровень профессионального мастерства педагогичнских кадров, а также улучшение условий образовательного процесса и повышение содержательности реализуемой ООП НОО, обоснованием необходимых изменений в условиях в соответствии с приоритетами ООП НОО образовательного учреждения стало решение следующих задач:</w:t>
      </w:r>
    </w:p>
    <w:p w14:paraId="4B252D6E" w14:textId="4EEA2BC0"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14:paraId="6C4CA98D" w14:textId="77777777"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 совершенствование системы стимулирования работников образовательного учреждения и оценки качества их труда;</w:t>
      </w:r>
    </w:p>
    <w:p w14:paraId="54118932" w14:textId="123AC6C2"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14:paraId="3FC9307C" w14:textId="19CFF63F"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развитие информационной образовательной среды;</w:t>
      </w:r>
    </w:p>
    <w:p w14:paraId="2455DF6A" w14:textId="169CCAD5"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создание условий для достижения выпускниками начального общего образвания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14:paraId="6E0937B0" w14:textId="55833BA8" w:rsidR="004671F1" w:rsidRPr="00682150" w:rsidRDefault="004671F1" w:rsidP="001341C1">
      <w:pPr>
        <w:tabs>
          <w:tab w:val="left" w:pos="709"/>
        </w:tabs>
        <w:ind w:firstLine="624"/>
        <w:jc w:val="both"/>
        <w:rPr>
          <w:rFonts w:ascii="Times New Roman" w:hAnsi="Times New Roman" w:cs="Times New Roman"/>
          <w:color w:val="000000" w:themeColor="text1"/>
          <w:sz w:val="28"/>
          <w:szCs w:val="28"/>
          <w:lang w:val="ru-RU"/>
        </w:rPr>
      </w:pPr>
      <w:r w:rsidRPr="00682150">
        <w:rPr>
          <w:rFonts w:ascii="Times New Roman" w:hAnsi="Times New Roman" w:cs="Times New Roman"/>
          <w:color w:val="000000" w:themeColor="text1"/>
          <w:sz w:val="28"/>
          <w:szCs w:val="28"/>
          <w:lang w:val="ru-RU"/>
        </w:rPr>
        <w:t>-</w:t>
      </w:r>
      <w:r w:rsidR="00AF4DC0" w:rsidRPr="00AF4DC0">
        <w:rPr>
          <w:rFonts w:ascii="Times New Roman" w:hAnsi="Times New Roman" w:cs="Times New Roman"/>
          <w:color w:val="000000" w:themeColor="text1"/>
          <w:sz w:val="28"/>
          <w:szCs w:val="28"/>
          <w:vertAlign w:val="superscript"/>
          <w:lang w:val="ru-RU"/>
        </w:rPr>
        <w:t xml:space="preserve"> </w:t>
      </w:r>
      <w:r w:rsidRPr="00682150">
        <w:rPr>
          <w:rFonts w:ascii="Times New Roman" w:hAnsi="Times New Roman" w:cs="Times New Roman"/>
          <w:color w:val="000000" w:themeColor="text1"/>
          <w:sz w:val="28"/>
          <w:szCs w:val="28"/>
          <w:lang w:val="ru-RU"/>
        </w:rPr>
        <w:t>повышение информационной открытости образования, ведение электронных журналов и дневников.</w:t>
      </w:r>
    </w:p>
    <w:p w14:paraId="6012FBAA" w14:textId="77777777" w:rsidR="00D11E74" w:rsidRDefault="00D11E74">
      <w:pPr>
        <w:rPr>
          <w:rFonts w:ascii="Times New Roman" w:hAnsi="Times New Roman" w:cs="Times New Roman"/>
          <w:b/>
          <w:color w:val="000000" w:themeColor="text1"/>
          <w:sz w:val="28"/>
          <w:szCs w:val="28"/>
          <w:lang w:val="ru-RU"/>
        </w:rPr>
        <w:sectPr w:rsidR="00D11E74" w:rsidSect="00B609AF">
          <w:footnotePr>
            <w:numRestart w:val="eachPage"/>
          </w:footnotePr>
          <w:pgSz w:w="11907" w:h="16839" w:code="9"/>
          <w:pgMar w:top="1134" w:right="850" w:bottom="1134" w:left="1701" w:header="0" w:footer="709" w:gutter="0"/>
          <w:cols w:space="720"/>
        </w:sectPr>
      </w:pPr>
    </w:p>
    <w:p w14:paraId="566ABF1B" w14:textId="650D4FBC" w:rsidR="00D23F9C" w:rsidRDefault="00D11E74" w:rsidP="00D11E74">
      <w:pPr>
        <w:pStyle w:val="3"/>
        <w:tabs>
          <w:tab w:val="left" w:pos="709"/>
        </w:tabs>
        <w:ind w:left="0" w:firstLine="624"/>
        <w:jc w:val="both"/>
        <w:rPr>
          <w:rFonts w:ascii="Times New Roman" w:hAnsi="Times New Roman" w:cs="Times New Roman"/>
          <w:sz w:val="28"/>
          <w:szCs w:val="28"/>
          <w:lang w:val="ru-RU"/>
        </w:rPr>
      </w:pPr>
      <w:bookmarkStart w:id="51" w:name="_Toc110804667"/>
      <w:r>
        <w:rPr>
          <w:rFonts w:ascii="Times New Roman" w:hAnsi="Times New Roman" w:cs="Times New Roman"/>
          <w:sz w:val="28"/>
          <w:szCs w:val="28"/>
          <w:lang w:val="ru-RU"/>
        </w:rPr>
        <w:lastRenderedPageBreak/>
        <w:t>3.5.</w:t>
      </w:r>
      <w:r w:rsidR="00B609AF">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004D0A5B" w:rsidRPr="00682150">
        <w:rPr>
          <w:rFonts w:ascii="Times New Roman" w:hAnsi="Times New Roman" w:cs="Times New Roman"/>
          <w:sz w:val="28"/>
          <w:szCs w:val="28"/>
          <w:lang w:val="ru-RU"/>
        </w:rPr>
        <w:t>Материально-технические условия реализации</w:t>
      </w:r>
      <w:r w:rsidR="007B1B3B" w:rsidRPr="00682150">
        <w:rPr>
          <w:rFonts w:ascii="Times New Roman" w:hAnsi="Times New Roman" w:cs="Times New Roman"/>
          <w:sz w:val="28"/>
          <w:szCs w:val="28"/>
          <w:lang w:val="ru-RU"/>
        </w:rPr>
        <w:t xml:space="preserve"> </w:t>
      </w:r>
      <w:r w:rsidR="004D0A5B" w:rsidRPr="00682150">
        <w:rPr>
          <w:rFonts w:ascii="Times New Roman" w:hAnsi="Times New Roman" w:cs="Times New Roman"/>
          <w:sz w:val="28"/>
          <w:szCs w:val="28"/>
          <w:lang w:val="ru-RU"/>
        </w:rPr>
        <w:t>основной образовательной программы</w:t>
      </w:r>
      <w:bookmarkEnd w:id="51"/>
    </w:p>
    <w:p w14:paraId="03F44025" w14:textId="77777777" w:rsidR="00D11E74" w:rsidRPr="00D11E74" w:rsidRDefault="00D11E74" w:rsidP="00D11E74">
      <w:pPr>
        <w:pStyle w:val="3"/>
        <w:tabs>
          <w:tab w:val="left" w:pos="709"/>
        </w:tabs>
        <w:ind w:left="0" w:firstLine="624"/>
        <w:jc w:val="both"/>
        <w:rPr>
          <w:rFonts w:ascii="Times New Roman" w:hAnsi="Times New Roman" w:cs="Times New Roman"/>
          <w:sz w:val="28"/>
          <w:szCs w:val="28"/>
          <w:lang w:val="ru-RU"/>
        </w:rPr>
      </w:pPr>
    </w:p>
    <w:tbl>
      <w:tblPr>
        <w:tblW w:w="1403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34"/>
        <w:gridCol w:w="3261"/>
        <w:gridCol w:w="6237"/>
        <w:gridCol w:w="3402"/>
      </w:tblGrid>
      <w:tr w:rsidR="00D23F9C" w:rsidRPr="00AF163B" w14:paraId="2D989868" w14:textId="77777777" w:rsidTr="002349E9">
        <w:tc>
          <w:tcPr>
            <w:tcW w:w="1134" w:type="dxa"/>
            <w:tcMar>
              <w:top w:w="0" w:type="dxa"/>
              <w:left w:w="28" w:type="dxa"/>
              <w:bottom w:w="0" w:type="dxa"/>
              <w:right w:w="28" w:type="dxa"/>
            </w:tcMar>
            <w:vAlign w:val="center"/>
          </w:tcPr>
          <w:p w14:paraId="583255AF" w14:textId="77777777" w:rsidR="00D23F9C" w:rsidRPr="00434740" w:rsidRDefault="00D23F9C" w:rsidP="00D11E74">
            <w:pPr>
              <w:widowControl/>
              <w:jc w:val="center"/>
              <w:rPr>
                <w:rFonts w:ascii="Times New Roman" w:eastAsia="Times New Roman" w:hAnsi="Times New Roman" w:cs="Times New Roman"/>
                <w:b/>
                <w:sz w:val="24"/>
                <w:szCs w:val="24"/>
                <w:lang w:val="ru-RU" w:eastAsia="ru-RU"/>
              </w:rPr>
            </w:pPr>
            <w:r w:rsidRPr="00434740">
              <w:rPr>
                <w:rFonts w:ascii="Times New Roman" w:eastAsia="Times New Roman" w:hAnsi="Times New Roman" w:cs="Times New Roman"/>
                <w:b/>
                <w:sz w:val="24"/>
                <w:szCs w:val="24"/>
                <w:lang w:val="ru-RU" w:eastAsia="ru-RU"/>
              </w:rPr>
              <w:t>№ п/п</w:t>
            </w:r>
          </w:p>
        </w:tc>
        <w:tc>
          <w:tcPr>
            <w:tcW w:w="3261" w:type="dxa"/>
            <w:tcMar>
              <w:top w:w="0" w:type="dxa"/>
              <w:left w:w="28" w:type="dxa"/>
              <w:bottom w:w="0" w:type="dxa"/>
              <w:right w:w="28" w:type="dxa"/>
            </w:tcMar>
            <w:vAlign w:val="center"/>
          </w:tcPr>
          <w:p w14:paraId="1E0E037A" w14:textId="280DC24A" w:rsidR="00D23F9C" w:rsidRPr="00434740" w:rsidRDefault="00D23F9C" w:rsidP="00D11E74">
            <w:pPr>
              <w:widowControl/>
              <w:jc w:val="center"/>
              <w:rPr>
                <w:rFonts w:ascii="Times New Roman" w:eastAsia="Times New Roman" w:hAnsi="Times New Roman" w:cs="Times New Roman"/>
                <w:b/>
                <w:sz w:val="24"/>
                <w:szCs w:val="24"/>
                <w:lang w:val="ru-RU" w:eastAsia="ru-RU"/>
              </w:rPr>
            </w:pPr>
            <w:r w:rsidRPr="00434740">
              <w:rPr>
                <w:rFonts w:ascii="Times New Roman" w:eastAsia="Times New Roman" w:hAnsi="Times New Roman" w:cs="Times New Roman"/>
                <w:b/>
                <w:sz w:val="24"/>
                <w:szCs w:val="24"/>
                <w:lang w:val="ru-RU" w:eastAsia="ru-RU"/>
              </w:rPr>
              <w:t>Наименование учебных предметов, курсов,</w:t>
            </w:r>
            <w:r w:rsidR="00D11E74" w:rsidRPr="00434740">
              <w:rPr>
                <w:rFonts w:ascii="Times New Roman" w:eastAsia="Times New Roman" w:hAnsi="Times New Roman" w:cs="Times New Roman"/>
                <w:b/>
                <w:sz w:val="24"/>
                <w:szCs w:val="24"/>
                <w:lang w:val="ru-RU" w:eastAsia="ru-RU"/>
              </w:rPr>
              <w:t xml:space="preserve"> </w:t>
            </w:r>
            <w:r w:rsidRPr="00434740">
              <w:rPr>
                <w:rFonts w:ascii="Times New Roman" w:eastAsia="Times New Roman" w:hAnsi="Times New Roman" w:cs="Times New Roman"/>
                <w:b/>
                <w:sz w:val="24"/>
                <w:szCs w:val="24"/>
                <w:lang w:val="ru-RU" w:eastAsia="ru-RU"/>
              </w:rPr>
              <w:t>дисциплин (модулей), практики, иных видов учебной деятельности, предусмотренных учебным планом образовательной программы</w:t>
            </w:r>
          </w:p>
        </w:tc>
        <w:tc>
          <w:tcPr>
            <w:tcW w:w="6237" w:type="dxa"/>
            <w:tcMar>
              <w:top w:w="0" w:type="dxa"/>
              <w:left w:w="28" w:type="dxa"/>
              <w:bottom w:w="0" w:type="dxa"/>
              <w:right w:w="28" w:type="dxa"/>
            </w:tcMar>
            <w:vAlign w:val="center"/>
          </w:tcPr>
          <w:p w14:paraId="1AA81E30" w14:textId="445B4CB7" w:rsidR="00D23F9C" w:rsidRPr="00434740" w:rsidRDefault="00D23F9C" w:rsidP="00D11E74">
            <w:pPr>
              <w:widowControl/>
              <w:jc w:val="center"/>
              <w:rPr>
                <w:rFonts w:ascii="Times New Roman" w:eastAsia="Times New Roman" w:hAnsi="Times New Roman" w:cs="Times New Roman"/>
                <w:b/>
                <w:sz w:val="24"/>
                <w:szCs w:val="24"/>
                <w:lang w:val="ru-RU" w:eastAsia="ru-RU"/>
              </w:rPr>
            </w:pPr>
            <w:r w:rsidRPr="00434740">
              <w:rPr>
                <w:rFonts w:ascii="Times New Roman" w:eastAsia="Times New Roman" w:hAnsi="Times New Roman" w:cs="Times New Roman"/>
                <w:b/>
                <w:sz w:val="24"/>
                <w:szCs w:val="24"/>
                <w:lang w:val="ru-RU" w:eastAsia="ru-RU"/>
              </w:rPr>
              <w:t>Наименование помещений для проведения всех видов учебной деятельности, предусмотренной учебным планом, в том числе помещения для самостоятельной работы, с указанием перечня основного</w:t>
            </w:r>
            <w:r w:rsidR="00D11E74" w:rsidRPr="00434740">
              <w:rPr>
                <w:rFonts w:ascii="Times New Roman" w:eastAsia="Times New Roman" w:hAnsi="Times New Roman" w:cs="Times New Roman"/>
                <w:b/>
                <w:sz w:val="24"/>
                <w:szCs w:val="24"/>
                <w:lang w:val="ru-RU" w:eastAsia="ru-RU"/>
              </w:rPr>
              <w:t xml:space="preserve"> </w:t>
            </w:r>
            <w:r w:rsidRPr="00434740">
              <w:rPr>
                <w:rFonts w:ascii="Times New Roman" w:eastAsia="Times New Roman" w:hAnsi="Times New Roman" w:cs="Times New Roman"/>
                <w:b/>
                <w:sz w:val="24"/>
                <w:szCs w:val="24"/>
                <w:lang w:val="ru-RU" w:eastAsia="ru-RU"/>
              </w:rPr>
              <w:t>оборудования, учебно-наглядных пособий</w:t>
            </w:r>
            <w:r w:rsidR="00D11E74" w:rsidRPr="00434740">
              <w:rPr>
                <w:rFonts w:ascii="Times New Roman" w:eastAsia="Times New Roman" w:hAnsi="Times New Roman" w:cs="Times New Roman"/>
                <w:b/>
                <w:sz w:val="24"/>
                <w:szCs w:val="24"/>
                <w:lang w:val="ru-RU" w:eastAsia="ru-RU"/>
              </w:rPr>
              <w:t xml:space="preserve"> </w:t>
            </w:r>
            <w:r w:rsidRPr="00434740">
              <w:rPr>
                <w:rFonts w:ascii="Times New Roman" w:eastAsia="Times New Roman" w:hAnsi="Times New Roman" w:cs="Times New Roman"/>
                <w:b/>
                <w:sz w:val="24"/>
                <w:szCs w:val="24"/>
                <w:lang w:val="ru-RU" w:eastAsia="ru-RU"/>
              </w:rPr>
              <w:t>и используемого программного обеспечения</w:t>
            </w:r>
          </w:p>
        </w:tc>
        <w:tc>
          <w:tcPr>
            <w:tcW w:w="3402" w:type="dxa"/>
            <w:tcMar>
              <w:top w:w="0" w:type="dxa"/>
              <w:left w:w="28" w:type="dxa"/>
              <w:bottom w:w="0" w:type="dxa"/>
              <w:right w:w="28" w:type="dxa"/>
            </w:tcMar>
            <w:vAlign w:val="center"/>
          </w:tcPr>
          <w:p w14:paraId="55AECA6D" w14:textId="6D2A1702" w:rsidR="00D23F9C" w:rsidRPr="00434740" w:rsidRDefault="00D23F9C" w:rsidP="00D11E74">
            <w:pPr>
              <w:widowControl/>
              <w:jc w:val="center"/>
              <w:rPr>
                <w:rFonts w:ascii="Times New Roman" w:eastAsia="Times New Roman" w:hAnsi="Times New Roman" w:cs="Times New Roman"/>
                <w:b/>
                <w:sz w:val="24"/>
                <w:szCs w:val="24"/>
                <w:lang w:val="ru-RU" w:eastAsia="ru-RU"/>
              </w:rPr>
            </w:pPr>
            <w:r w:rsidRPr="00434740">
              <w:rPr>
                <w:rFonts w:ascii="Times New Roman" w:eastAsia="Times New Roman" w:hAnsi="Times New Roman" w:cs="Times New Roman"/>
                <w:b/>
                <w:sz w:val="24"/>
                <w:szCs w:val="24"/>
                <w:lang w:val="ru-RU" w:eastAsia="ru-RU"/>
              </w:rPr>
              <w:t>Адрес (местоположение) помещений для проведения всех видов учебной деятельности, предусмотренной учебным планом (в случае реализации образовательной программы в сетевой форме дополнительно указывается наименование организации,с которой заключен договор)</w:t>
            </w:r>
          </w:p>
        </w:tc>
      </w:tr>
      <w:tr w:rsidR="00D23F9C" w:rsidRPr="00434740" w14:paraId="35AF27FE" w14:textId="77777777" w:rsidTr="002349E9">
        <w:tc>
          <w:tcPr>
            <w:tcW w:w="1134" w:type="dxa"/>
            <w:tcMar>
              <w:top w:w="0" w:type="dxa"/>
              <w:left w:w="28" w:type="dxa"/>
              <w:bottom w:w="0" w:type="dxa"/>
              <w:right w:w="28" w:type="dxa"/>
            </w:tcMar>
            <w:vAlign w:val="center"/>
          </w:tcPr>
          <w:p w14:paraId="521B9B55" w14:textId="77777777" w:rsidR="00D23F9C" w:rsidRPr="00434740" w:rsidRDefault="00D23F9C" w:rsidP="00D11E74">
            <w:pPr>
              <w:widowControl/>
              <w:jc w:val="center"/>
              <w:rPr>
                <w:rFonts w:ascii="Times New Roman" w:eastAsia="Times New Roman" w:hAnsi="Times New Roman" w:cs="Times New Roman"/>
                <w:sz w:val="24"/>
                <w:szCs w:val="24"/>
                <w:lang w:val="ru-RU" w:eastAsia="ru-RU"/>
              </w:rPr>
            </w:pPr>
            <w:r w:rsidRPr="00434740">
              <w:rPr>
                <w:rFonts w:ascii="Times New Roman" w:eastAsia="Times New Roman" w:hAnsi="Times New Roman" w:cs="Times New Roman"/>
                <w:sz w:val="24"/>
                <w:szCs w:val="24"/>
                <w:lang w:val="ru-RU" w:eastAsia="ru-RU"/>
              </w:rPr>
              <w:t>1</w:t>
            </w:r>
          </w:p>
        </w:tc>
        <w:tc>
          <w:tcPr>
            <w:tcW w:w="3261" w:type="dxa"/>
            <w:tcMar>
              <w:top w:w="0" w:type="dxa"/>
              <w:left w:w="28" w:type="dxa"/>
              <w:bottom w:w="0" w:type="dxa"/>
              <w:right w:w="28" w:type="dxa"/>
            </w:tcMar>
            <w:vAlign w:val="center"/>
          </w:tcPr>
          <w:p w14:paraId="0822E5A6" w14:textId="77777777" w:rsidR="00D23F9C" w:rsidRPr="00434740" w:rsidRDefault="00D23F9C" w:rsidP="00D11E74">
            <w:pPr>
              <w:widowControl/>
              <w:jc w:val="center"/>
              <w:rPr>
                <w:rFonts w:ascii="Times New Roman" w:eastAsia="Times New Roman" w:hAnsi="Times New Roman" w:cs="Times New Roman"/>
                <w:sz w:val="24"/>
                <w:szCs w:val="24"/>
                <w:lang w:val="ru-RU" w:eastAsia="ru-RU"/>
              </w:rPr>
            </w:pPr>
            <w:r w:rsidRPr="00434740">
              <w:rPr>
                <w:rFonts w:ascii="Times New Roman" w:eastAsia="Times New Roman" w:hAnsi="Times New Roman" w:cs="Times New Roman"/>
                <w:sz w:val="24"/>
                <w:szCs w:val="24"/>
                <w:lang w:val="ru-RU" w:eastAsia="ru-RU"/>
              </w:rPr>
              <w:t>2</w:t>
            </w:r>
          </w:p>
        </w:tc>
        <w:tc>
          <w:tcPr>
            <w:tcW w:w="6237" w:type="dxa"/>
            <w:tcMar>
              <w:top w:w="0" w:type="dxa"/>
              <w:left w:w="28" w:type="dxa"/>
              <w:bottom w:w="0" w:type="dxa"/>
              <w:right w:w="28" w:type="dxa"/>
            </w:tcMar>
            <w:vAlign w:val="center"/>
          </w:tcPr>
          <w:p w14:paraId="3DD0B5A5" w14:textId="77777777" w:rsidR="00D23F9C" w:rsidRPr="00434740" w:rsidRDefault="00D23F9C" w:rsidP="00D11E74">
            <w:pPr>
              <w:widowControl/>
              <w:jc w:val="center"/>
              <w:rPr>
                <w:rFonts w:ascii="Times New Roman" w:eastAsia="Times New Roman" w:hAnsi="Times New Roman" w:cs="Times New Roman"/>
                <w:sz w:val="24"/>
                <w:szCs w:val="24"/>
                <w:lang w:val="ru-RU" w:eastAsia="ru-RU"/>
              </w:rPr>
            </w:pPr>
            <w:r w:rsidRPr="00434740">
              <w:rPr>
                <w:rFonts w:ascii="Times New Roman" w:eastAsia="Times New Roman" w:hAnsi="Times New Roman" w:cs="Times New Roman"/>
                <w:sz w:val="24"/>
                <w:szCs w:val="24"/>
                <w:lang w:val="ru-RU" w:eastAsia="ru-RU"/>
              </w:rPr>
              <w:t>3</w:t>
            </w:r>
          </w:p>
        </w:tc>
        <w:tc>
          <w:tcPr>
            <w:tcW w:w="3402" w:type="dxa"/>
            <w:tcMar>
              <w:top w:w="0" w:type="dxa"/>
              <w:left w:w="28" w:type="dxa"/>
              <w:bottom w:w="0" w:type="dxa"/>
              <w:right w:w="28" w:type="dxa"/>
            </w:tcMar>
            <w:vAlign w:val="center"/>
          </w:tcPr>
          <w:p w14:paraId="0AD55875" w14:textId="77777777" w:rsidR="00D23F9C" w:rsidRPr="00434740" w:rsidRDefault="00D23F9C" w:rsidP="00D11E74">
            <w:pPr>
              <w:widowControl/>
              <w:jc w:val="center"/>
              <w:rPr>
                <w:rFonts w:ascii="Times New Roman" w:eastAsia="Times New Roman" w:hAnsi="Times New Roman" w:cs="Times New Roman"/>
                <w:sz w:val="24"/>
                <w:szCs w:val="24"/>
                <w:lang w:val="ru-RU" w:eastAsia="ru-RU"/>
              </w:rPr>
            </w:pPr>
            <w:r w:rsidRPr="00434740">
              <w:rPr>
                <w:rFonts w:ascii="Times New Roman" w:eastAsia="Times New Roman" w:hAnsi="Times New Roman" w:cs="Times New Roman"/>
                <w:sz w:val="24"/>
                <w:szCs w:val="24"/>
                <w:lang w:val="ru-RU" w:eastAsia="ru-RU"/>
              </w:rPr>
              <w:t>4</w:t>
            </w:r>
          </w:p>
        </w:tc>
      </w:tr>
      <w:tr w:rsidR="00D23F9C" w:rsidRPr="00AF163B" w14:paraId="2335CA9F" w14:textId="77777777" w:rsidTr="002349E9">
        <w:tc>
          <w:tcPr>
            <w:tcW w:w="1134" w:type="dxa"/>
            <w:tcMar>
              <w:top w:w="0" w:type="dxa"/>
              <w:left w:w="28" w:type="dxa"/>
              <w:bottom w:w="0" w:type="dxa"/>
              <w:right w:w="28" w:type="dxa"/>
            </w:tcMar>
            <w:vAlign w:val="center"/>
          </w:tcPr>
          <w:p w14:paraId="1B9E0A8D" w14:textId="3EF09397" w:rsidR="00D23F9C" w:rsidRPr="00434740" w:rsidRDefault="00D23F9C" w:rsidP="00D11E74">
            <w:pPr>
              <w:adjustRightInd w:val="0"/>
              <w:jc w:val="center"/>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1</w:t>
            </w:r>
          </w:p>
        </w:tc>
        <w:tc>
          <w:tcPr>
            <w:tcW w:w="3261" w:type="dxa"/>
            <w:tcMar>
              <w:top w:w="0" w:type="dxa"/>
              <w:left w:w="28" w:type="dxa"/>
              <w:bottom w:w="0" w:type="dxa"/>
              <w:right w:w="28" w:type="dxa"/>
            </w:tcMar>
          </w:tcPr>
          <w:p w14:paraId="19077D72"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Русский язык</w:t>
            </w:r>
          </w:p>
          <w:p w14:paraId="4F64370F"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Литературное чтение</w:t>
            </w:r>
          </w:p>
          <w:p w14:paraId="52A12093"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Родной язык (русский)</w:t>
            </w:r>
          </w:p>
          <w:p w14:paraId="0A6B9759"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Литературное чтение на родном языке (русском)</w:t>
            </w:r>
          </w:p>
          <w:p w14:paraId="5C99F30B"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Математика</w:t>
            </w:r>
          </w:p>
          <w:p w14:paraId="190DD24D"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Окружающий мир</w:t>
            </w:r>
          </w:p>
          <w:p w14:paraId="42499DA1"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Изобразительное искусство</w:t>
            </w:r>
          </w:p>
          <w:p w14:paraId="1D30F22C"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Технология</w:t>
            </w:r>
          </w:p>
          <w:p w14:paraId="79C73CCD" w14:textId="77777777" w:rsidR="00D23F9C" w:rsidRPr="00434740" w:rsidRDefault="00D23F9C" w:rsidP="00D11E74">
            <w:pPr>
              <w:adjustRightInd w:val="0"/>
              <w:rPr>
                <w:rFonts w:ascii="Times New Roman" w:eastAsia="@Arial Unicode MS" w:hAnsi="Times New Roman" w:cs="Times New Roman"/>
                <w:sz w:val="24"/>
                <w:szCs w:val="24"/>
                <w:lang w:val="ru-RU" w:eastAsia="ru-RU"/>
              </w:rPr>
            </w:pPr>
            <w:r w:rsidRPr="00434740">
              <w:rPr>
                <w:rFonts w:ascii="Times New Roman" w:eastAsia="Times New Roman" w:hAnsi="Times New Roman" w:cs="Times New Roman"/>
                <w:bCs/>
                <w:sz w:val="24"/>
                <w:szCs w:val="24"/>
                <w:lang w:val="ru-RU" w:eastAsia="ru-RU"/>
              </w:rPr>
              <w:t xml:space="preserve">Основы </w:t>
            </w:r>
            <w:r w:rsidRPr="00434740">
              <w:rPr>
                <w:rFonts w:ascii="Times New Roman" w:eastAsia="@Arial Unicode MS" w:hAnsi="Times New Roman" w:cs="Times New Roman"/>
                <w:sz w:val="24"/>
                <w:szCs w:val="24"/>
                <w:lang w:val="ru-RU" w:eastAsia="ru-RU"/>
              </w:rPr>
              <w:t>религиозных культур и светской этики</w:t>
            </w:r>
          </w:p>
          <w:p w14:paraId="6B7474D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Иностранный язык</w:t>
            </w:r>
          </w:p>
          <w:p w14:paraId="6DB42DC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(английский)</w:t>
            </w:r>
          </w:p>
        </w:tc>
        <w:tc>
          <w:tcPr>
            <w:tcW w:w="6237" w:type="dxa"/>
            <w:tcMar>
              <w:top w:w="0" w:type="dxa"/>
              <w:left w:w="28" w:type="dxa"/>
              <w:bottom w:w="0" w:type="dxa"/>
              <w:right w:w="28" w:type="dxa"/>
            </w:tcMar>
          </w:tcPr>
          <w:p w14:paraId="344E2ADA" w14:textId="77777777" w:rsidR="00D23F9C" w:rsidRPr="00434740" w:rsidRDefault="00D23F9C" w:rsidP="00D11E74">
            <w:pPr>
              <w:adjustRightInd w:val="0"/>
              <w:rPr>
                <w:rFonts w:ascii="Times New Roman" w:eastAsia="Times New Roman" w:hAnsi="Times New Roman" w:cs="Times New Roman"/>
                <w:b/>
                <w:sz w:val="24"/>
                <w:szCs w:val="24"/>
                <w:lang w:val="ru-RU"/>
              </w:rPr>
            </w:pPr>
            <w:r w:rsidRPr="00434740">
              <w:rPr>
                <w:rFonts w:ascii="Times New Roman" w:eastAsia="Times New Roman" w:hAnsi="Times New Roman" w:cs="Times New Roman"/>
                <w:b/>
                <w:sz w:val="24"/>
                <w:szCs w:val="24"/>
                <w:lang w:val="ru-RU"/>
              </w:rPr>
              <w:t xml:space="preserve">Кабинеты начальных классов </w:t>
            </w:r>
          </w:p>
          <w:p w14:paraId="35CEC024"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 101-106, 201, 203, 204-209, 301, 303-307, 309, 310 </w:t>
            </w:r>
          </w:p>
          <w:p w14:paraId="57AE01D7"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Интерактивный программно-аппаратный комплекс Интерактивная панель 75" </w:t>
            </w:r>
            <w:r w:rsidRPr="00434740">
              <w:rPr>
                <w:rFonts w:ascii="Times New Roman" w:eastAsia="Times New Roman" w:hAnsi="Times New Roman" w:cs="Times New Roman"/>
                <w:sz w:val="24"/>
                <w:szCs w:val="24"/>
              </w:rPr>
              <w:t>c</w:t>
            </w:r>
            <w:r w:rsidRPr="00434740">
              <w:rPr>
                <w:rFonts w:ascii="Times New Roman" w:eastAsia="Times New Roman" w:hAnsi="Times New Roman" w:cs="Times New Roman"/>
                <w:sz w:val="24"/>
                <w:szCs w:val="24"/>
                <w:lang w:val="ru-RU"/>
              </w:rPr>
              <w:t xml:space="preserve"> компьютером (операционные системы </w:t>
            </w:r>
            <w:r w:rsidRPr="00434740">
              <w:rPr>
                <w:rFonts w:ascii="Times New Roman" w:eastAsia="Times New Roman" w:hAnsi="Times New Roman" w:cs="Times New Roman"/>
                <w:sz w:val="24"/>
                <w:szCs w:val="24"/>
              </w:rPr>
              <w:t>Android</w:t>
            </w:r>
            <w:r w:rsidRPr="00434740">
              <w:rPr>
                <w:rFonts w:ascii="Times New Roman" w:eastAsia="Times New Roman" w:hAnsi="Times New Roman" w:cs="Times New Roman"/>
                <w:sz w:val="24"/>
                <w:szCs w:val="24"/>
                <w:lang w:val="ru-RU"/>
              </w:rPr>
              <w:t xml:space="preserve">, </w:t>
            </w:r>
            <w:r w:rsidRPr="00434740">
              <w:rPr>
                <w:rFonts w:ascii="Times New Roman" w:eastAsia="Times New Roman" w:hAnsi="Times New Roman" w:cs="Times New Roman"/>
                <w:sz w:val="24"/>
                <w:szCs w:val="24"/>
              </w:rPr>
              <w:t>Windows</w:t>
            </w:r>
            <w:r w:rsidRPr="00434740">
              <w:rPr>
                <w:rFonts w:ascii="Times New Roman" w:eastAsia="Times New Roman" w:hAnsi="Times New Roman" w:cs="Times New Roman"/>
                <w:sz w:val="24"/>
                <w:szCs w:val="24"/>
                <w:lang w:val="ru-RU"/>
              </w:rPr>
              <w:t xml:space="preserve"> 10, </w:t>
            </w:r>
            <w:r w:rsidRPr="00434740">
              <w:rPr>
                <w:rFonts w:ascii="Times New Roman" w:eastAsia="Times New Roman" w:hAnsi="Times New Roman" w:cs="Times New Roman"/>
                <w:sz w:val="24"/>
                <w:szCs w:val="24"/>
              </w:rPr>
              <w:t>WPS</w:t>
            </w:r>
            <w:r w:rsidRPr="00434740">
              <w:rPr>
                <w:rFonts w:ascii="Times New Roman" w:eastAsia="Times New Roman" w:hAnsi="Times New Roman" w:cs="Times New Roman"/>
                <w:sz w:val="24"/>
                <w:szCs w:val="24"/>
                <w:lang w:val="ru-RU"/>
              </w:rPr>
              <w:t xml:space="preserve"> </w:t>
            </w:r>
            <w:r w:rsidRPr="00434740">
              <w:rPr>
                <w:rFonts w:ascii="Times New Roman" w:eastAsia="Times New Roman" w:hAnsi="Times New Roman" w:cs="Times New Roman"/>
                <w:sz w:val="24"/>
                <w:szCs w:val="24"/>
              </w:rPr>
              <w:t>Office</w:t>
            </w:r>
            <w:r w:rsidRPr="00434740">
              <w:rPr>
                <w:rFonts w:ascii="Times New Roman" w:eastAsia="Times New Roman" w:hAnsi="Times New Roman" w:cs="Times New Roman"/>
                <w:sz w:val="24"/>
                <w:szCs w:val="24"/>
                <w:lang w:val="ru-RU"/>
              </w:rPr>
              <w:t xml:space="preserve">). </w:t>
            </w:r>
          </w:p>
          <w:p w14:paraId="49896A00"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Многофункциональное устройство</w:t>
            </w:r>
          </w:p>
          <w:p w14:paraId="37B4541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Компьютер учителя: операционная система </w:t>
            </w:r>
            <w:r w:rsidRPr="00434740">
              <w:rPr>
                <w:rFonts w:ascii="Times New Roman" w:eastAsia="Times New Roman" w:hAnsi="Times New Roman" w:cs="Times New Roman"/>
                <w:sz w:val="24"/>
                <w:szCs w:val="24"/>
              </w:rPr>
              <w:t>Windows</w:t>
            </w:r>
            <w:r w:rsidRPr="00434740">
              <w:rPr>
                <w:rFonts w:ascii="Times New Roman" w:eastAsia="Times New Roman" w:hAnsi="Times New Roman" w:cs="Times New Roman"/>
                <w:sz w:val="24"/>
                <w:szCs w:val="24"/>
                <w:lang w:val="ru-RU"/>
              </w:rPr>
              <w:t xml:space="preserve"> 10, </w:t>
            </w:r>
            <w:r w:rsidRPr="00434740">
              <w:rPr>
                <w:rFonts w:ascii="Times New Roman" w:eastAsia="Times New Roman" w:hAnsi="Times New Roman" w:cs="Times New Roman"/>
                <w:sz w:val="24"/>
                <w:szCs w:val="24"/>
              </w:rPr>
              <w:t>Microsoft</w:t>
            </w:r>
            <w:r w:rsidRPr="00434740">
              <w:rPr>
                <w:rFonts w:ascii="Times New Roman" w:eastAsia="Times New Roman" w:hAnsi="Times New Roman" w:cs="Times New Roman"/>
                <w:sz w:val="24"/>
                <w:szCs w:val="24"/>
                <w:lang w:val="ru-RU"/>
              </w:rPr>
              <w:t xml:space="preserve"> </w:t>
            </w:r>
            <w:r w:rsidRPr="00434740">
              <w:rPr>
                <w:rFonts w:ascii="Times New Roman" w:eastAsia="Times New Roman" w:hAnsi="Times New Roman" w:cs="Times New Roman"/>
                <w:sz w:val="24"/>
                <w:szCs w:val="24"/>
              </w:rPr>
              <w:t>Office</w:t>
            </w:r>
            <w:r w:rsidRPr="00434740">
              <w:rPr>
                <w:rFonts w:ascii="Times New Roman" w:eastAsia="Times New Roman" w:hAnsi="Times New Roman" w:cs="Times New Roman"/>
                <w:sz w:val="24"/>
                <w:szCs w:val="24"/>
                <w:lang w:val="ru-RU"/>
              </w:rPr>
              <w:t xml:space="preserve"> 2013, программные средства воспроизведения звуковой и видеоинформации.</w:t>
            </w:r>
          </w:p>
          <w:p w14:paraId="1C0C061A"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Электронные средства обучения:</w:t>
            </w:r>
          </w:p>
          <w:p w14:paraId="1452C8F2"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Наглядная начальная школа</w:t>
            </w:r>
          </w:p>
          <w:p w14:paraId="46F3B9EA"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Многофункциональное устройство</w:t>
            </w:r>
          </w:p>
          <w:p w14:paraId="0F302339" w14:textId="77777777" w:rsidR="00D23F9C" w:rsidRPr="00434740" w:rsidRDefault="00D23F9C" w:rsidP="00D11E74">
            <w:pPr>
              <w:adjustRightInd w:val="0"/>
              <w:rPr>
                <w:rFonts w:ascii="Times New Roman" w:eastAsia="Times New Roman" w:hAnsi="Times New Roman" w:cs="Times New Roman"/>
                <w:sz w:val="24"/>
                <w:szCs w:val="24"/>
                <w:u w:val="single"/>
                <w:lang w:val="ru-RU"/>
              </w:rPr>
            </w:pPr>
            <w:r w:rsidRPr="00434740">
              <w:rPr>
                <w:rFonts w:ascii="Times New Roman" w:eastAsia="Times New Roman" w:hAnsi="Times New Roman" w:cs="Times New Roman"/>
                <w:sz w:val="24"/>
                <w:szCs w:val="24"/>
                <w:u w:val="single"/>
                <w:lang w:val="ru-RU"/>
              </w:rPr>
              <w:t>Интерактивное учебное пособие «Наглядная начальная школа»</w:t>
            </w:r>
          </w:p>
          <w:p w14:paraId="44C3F3A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Русский язык-1-4 класс </w:t>
            </w:r>
          </w:p>
          <w:p w14:paraId="2C68605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Математика 1-4 класс </w:t>
            </w:r>
          </w:p>
          <w:p w14:paraId="3B447BF7"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Литературное чтение 1-4 класс </w:t>
            </w:r>
          </w:p>
          <w:p w14:paraId="4D54797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Окружающий мир1-4 класс </w:t>
            </w:r>
          </w:p>
          <w:p w14:paraId="3CC48FB1"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Технология 1-4 класс</w:t>
            </w:r>
          </w:p>
          <w:p w14:paraId="5BC93B63"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Комплект таблиц для начальной школы</w:t>
            </w:r>
          </w:p>
          <w:p w14:paraId="51F826B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lastRenderedPageBreak/>
              <w:t>(все предметы учебного плана)</w:t>
            </w:r>
          </w:p>
          <w:p w14:paraId="37F348C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Словари для учителя начальной школы</w:t>
            </w:r>
          </w:p>
          <w:p w14:paraId="0B3CAB0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Набор химической посуды и принадлежностей для демонстрационных работ</w:t>
            </w:r>
          </w:p>
          <w:p w14:paraId="3179FB1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Микроскоп школьный с подсветкой</w:t>
            </w:r>
          </w:p>
          <w:p w14:paraId="2FA383F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Теллурий (Модель Солнце-Земля-Луна)</w:t>
            </w:r>
          </w:p>
          <w:p w14:paraId="2F0B75C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Глобус физический-</w:t>
            </w:r>
          </w:p>
          <w:p w14:paraId="65B2FABC"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Торс человека разборный. </w:t>
            </w:r>
          </w:p>
          <w:p w14:paraId="1E49E02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Касса цифр, букв, знаков и фигур с набором интерактивных таблиц</w:t>
            </w:r>
          </w:p>
          <w:p w14:paraId="13291A8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Комната сказок(куклы-персонажи)</w:t>
            </w:r>
          </w:p>
          <w:p w14:paraId="2AEC59A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Цифровая лаборатория по естествознанию для начальной школы</w:t>
            </w:r>
          </w:p>
          <w:p w14:paraId="483851FB"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Комплект чертежного оборудования и приспособлений</w:t>
            </w:r>
          </w:p>
          <w:p w14:paraId="33ADDCC1"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Коллекции и гербарии</w:t>
            </w:r>
          </w:p>
          <w:p w14:paraId="2FFAB86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Оборудование и наборы для экспериментов</w:t>
            </w:r>
          </w:p>
          <w:p w14:paraId="4080E431"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Коллекции по предметной области технология для начальной школы</w:t>
            </w:r>
          </w:p>
          <w:p w14:paraId="2BBEFC0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Комплект лабораторного оборудования по предмету "Окружающий мир"</w:t>
            </w:r>
          </w:p>
          <w:p w14:paraId="58D846C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Комплект для практического изучения естественно-научных тем по предмету "Окружающий мир"</w:t>
            </w:r>
          </w:p>
          <w:p w14:paraId="7C211CA2"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Модели по изобразительному искусству</w:t>
            </w:r>
          </w:p>
          <w:p w14:paraId="1D545DDA"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Демонстрационные учебные таблицы по иностранному языку для начальной школы</w:t>
            </w:r>
          </w:p>
          <w:p w14:paraId="48A1365B"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Таблица Английский алфавит в картинках</w:t>
            </w:r>
          </w:p>
          <w:p w14:paraId="6BAF29C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Словари по иностранному языку</w:t>
            </w:r>
          </w:p>
          <w:p w14:paraId="39E3C17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Игровые наборы на изучаемом иностранном языке (комплект на класс)</w:t>
            </w:r>
          </w:p>
          <w:p w14:paraId="7182C9C6" w14:textId="77777777" w:rsidR="00D23F9C" w:rsidRPr="00434740" w:rsidRDefault="00D23F9C" w:rsidP="00D11E74">
            <w:pPr>
              <w:adjustRightInd w:val="0"/>
              <w:rPr>
                <w:rFonts w:ascii="Times New Roman" w:eastAsia="Times New Roman" w:hAnsi="Times New Roman" w:cs="Times New Roman"/>
                <w:sz w:val="24"/>
                <w:szCs w:val="24"/>
                <w:lang w:val="ru-RU"/>
              </w:rPr>
            </w:pPr>
          </w:p>
        </w:tc>
        <w:tc>
          <w:tcPr>
            <w:tcW w:w="3402" w:type="dxa"/>
            <w:tcMar>
              <w:top w:w="0" w:type="dxa"/>
              <w:left w:w="28" w:type="dxa"/>
              <w:bottom w:w="0" w:type="dxa"/>
              <w:right w:w="28" w:type="dxa"/>
            </w:tcMar>
          </w:tcPr>
          <w:p w14:paraId="6B07BEF6" w14:textId="3E2405ED"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lastRenderedPageBreak/>
              <w:t>ул. им. Н.М. Грибачева, строение 2, г. Брянск, 241050</w:t>
            </w:r>
          </w:p>
        </w:tc>
      </w:tr>
      <w:tr w:rsidR="00D23F9C" w:rsidRPr="00AF163B" w14:paraId="3B9CAF5F" w14:textId="77777777" w:rsidTr="002349E9">
        <w:tc>
          <w:tcPr>
            <w:tcW w:w="1134" w:type="dxa"/>
            <w:tcMar>
              <w:top w:w="0" w:type="dxa"/>
              <w:left w:w="28" w:type="dxa"/>
              <w:bottom w:w="0" w:type="dxa"/>
              <w:right w:w="28" w:type="dxa"/>
            </w:tcMar>
            <w:vAlign w:val="center"/>
          </w:tcPr>
          <w:p w14:paraId="61AAF4ED" w14:textId="77777777" w:rsidR="00D23F9C" w:rsidRPr="00434740" w:rsidRDefault="00D23F9C" w:rsidP="00D11E74">
            <w:pPr>
              <w:adjustRightInd w:val="0"/>
              <w:jc w:val="center"/>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2</w:t>
            </w:r>
          </w:p>
        </w:tc>
        <w:tc>
          <w:tcPr>
            <w:tcW w:w="3261" w:type="dxa"/>
            <w:tcMar>
              <w:top w:w="0" w:type="dxa"/>
              <w:left w:w="28" w:type="dxa"/>
              <w:bottom w:w="0" w:type="dxa"/>
              <w:right w:w="28" w:type="dxa"/>
            </w:tcMar>
          </w:tcPr>
          <w:p w14:paraId="768306A7"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sz w:val="24"/>
                <w:szCs w:val="24"/>
                <w:lang w:val="ru-RU" w:eastAsia="ru-RU"/>
              </w:rPr>
              <w:t>Музыка</w:t>
            </w:r>
          </w:p>
        </w:tc>
        <w:tc>
          <w:tcPr>
            <w:tcW w:w="6237" w:type="dxa"/>
            <w:tcMar>
              <w:top w:w="0" w:type="dxa"/>
              <w:left w:w="28" w:type="dxa"/>
              <w:bottom w:w="0" w:type="dxa"/>
              <w:right w:w="28" w:type="dxa"/>
            </w:tcMar>
          </w:tcPr>
          <w:p w14:paraId="1BA33DB7" w14:textId="77777777" w:rsidR="00D23F9C" w:rsidRPr="00434740" w:rsidRDefault="00D23F9C" w:rsidP="00D11E74">
            <w:pPr>
              <w:adjustRightInd w:val="0"/>
              <w:rPr>
                <w:rFonts w:ascii="Times New Roman" w:eastAsia="Times New Roman" w:hAnsi="Times New Roman" w:cs="Times New Roman"/>
                <w:b/>
                <w:sz w:val="24"/>
                <w:szCs w:val="24"/>
                <w:lang w:val="ru-RU"/>
              </w:rPr>
            </w:pPr>
            <w:r w:rsidRPr="00434740">
              <w:rPr>
                <w:rFonts w:ascii="Times New Roman" w:eastAsia="Times New Roman" w:hAnsi="Times New Roman" w:cs="Times New Roman"/>
                <w:b/>
                <w:sz w:val="24"/>
                <w:szCs w:val="24"/>
                <w:lang w:val="ru-RU"/>
              </w:rPr>
              <w:t xml:space="preserve">Кабинет музыки </w:t>
            </w:r>
            <w:r w:rsidRPr="00434740">
              <w:rPr>
                <w:rFonts w:ascii="Times New Roman" w:eastAsia="Times New Roman" w:hAnsi="Times New Roman" w:cs="Times New Roman"/>
                <w:sz w:val="24"/>
                <w:szCs w:val="24"/>
                <w:lang w:val="ru-RU"/>
              </w:rPr>
              <w:t>№329</w:t>
            </w:r>
          </w:p>
          <w:p w14:paraId="6083517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Интерактивный программно-аппаратный комплекс Интерактивная панель 75" </w:t>
            </w:r>
            <w:r w:rsidRPr="00434740">
              <w:rPr>
                <w:rFonts w:ascii="Times New Roman" w:eastAsia="Times New Roman" w:hAnsi="Times New Roman" w:cs="Times New Roman"/>
                <w:sz w:val="24"/>
                <w:szCs w:val="24"/>
              </w:rPr>
              <w:t>c</w:t>
            </w:r>
            <w:r w:rsidRPr="00434740">
              <w:rPr>
                <w:rFonts w:ascii="Times New Roman" w:eastAsia="Times New Roman" w:hAnsi="Times New Roman" w:cs="Times New Roman"/>
                <w:sz w:val="24"/>
                <w:szCs w:val="24"/>
                <w:lang w:val="ru-RU"/>
              </w:rPr>
              <w:t xml:space="preserve"> компьютером (операционные системы </w:t>
            </w:r>
            <w:r w:rsidRPr="00434740">
              <w:rPr>
                <w:rFonts w:ascii="Times New Roman" w:eastAsia="Times New Roman" w:hAnsi="Times New Roman" w:cs="Times New Roman"/>
                <w:sz w:val="24"/>
                <w:szCs w:val="24"/>
              </w:rPr>
              <w:t>Android</w:t>
            </w:r>
            <w:r w:rsidRPr="00434740">
              <w:rPr>
                <w:rFonts w:ascii="Times New Roman" w:eastAsia="Times New Roman" w:hAnsi="Times New Roman" w:cs="Times New Roman"/>
                <w:sz w:val="24"/>
                <w:szCs w:val="24"/>
                <w:lang w:val="ru-RU"/>
              </w:rPr>
              <w:t xml:space="preserve">, </w:t>
            </w:r>
            <w:r w:rsidRPr="00434740">
              <w:rPr>
                <w:rFonts w:ascii="Times New Roman" w:eastAsia="Times New Roman" w:hAnsi="Times New Roman" w:cs="Times New Roman"/>
                <w:sz w:val="24"/>
                <w:szCs w:val="24"/>
              </w:rPr>
              <w:t>Windows</w:t>
            </w:r>
            <w:r w:rsidRPr="00434740">
              <w:rPr>
                <w:rFonts w:ascii="Times New Roman" w:eastAsia="Times New Roman" w:hAnsi="Times New Roman" w:cs="Times New Roman"/>
                <w:sz w:val="24"/>
                <w:szCs w:val="24"/>
                <w:lang w:val="ru-RU"/>
              </w:rPr>
              <w:t xml:space="preserve"> 10, </w:t>
            </w:r>
            <w:r w:rsidRPr="00434740">
              <w:rPr>
                <w:rFonts w:ascii="Times New Roman" w:eastAsia="Times New Roman" w:hAnsi="Times New Roman" w:cs="Times New Roman"/>
                <w:sz w:val="24"/>
                <w:szCs w:val="24"/>
              </w:rPr>
              <w:t>WPS</w:t>
            </w:r>
            <w:r w:rsidRPr="00434740">
              <w:rPr>
                <w:rFonts w:ascii="Times New Roman" w:eastAsia="Times New Roman" w:hAnsi="Times New Roman" w:cs="Times New Roman"/>
                <w:sz w:val="24"/>
                <w:szCs w:val="24"/>
                <w:lang w:val="ru-RU"/>
              </w:rPr>
              <w:t xml:space="preserve"> </w:t>
            </w:r>
            <w:r w:rsidRPr="00434740">
              <w:rPr>
                <w:rFonts w:ascii="Times New Roman" w:eastAsia="Times New Roman" w:hAnsi="Times New Roman" w:cs="Times New Roman"/>
                <w:sz w:val="24"/>
                <w:szCs w:val="24"/>
              </w:rPr>
              <w:t>Office</w:t>
            </w:r>
            <w:r w:rsidRPr="00434740">
              <w:rPr>
                <w:rFonts w:ascii="Times New Roman" w:eastAsia="Times New Roman" w:hAnsi="Times New Roman" w:cs="Times New Roman"/>
                <w:sz w:val="24"/>
                <w:szCs w:val="24"/>
                <w:lang w:val="ru-RU"/>
              </w:rPr>
              <w:t xml:space="preserve">). </w:t>
            </w:r>
          </w:p>
          <w:p w14:paraId="28DA61E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lastRenderedPageBreak/>
              <w:t xml:space="preserve">Компьютер учителя: операционная система </w:t>
            </w:r>
            <w:r w:rsidRPr="00434740">
              <w:rPr>
                <w:rFonts w:ascii="Times New Roman" w:eastAsia="Times New Roman" w:hAnsi="Times New Roman" w:cs="Times New Roman"/>
                <w:sz w:val="24"/>
                <w:szCs w:val="24"/>
              </w:rPr>
              <w:t>Windows</w:t>
            </w:r>
            <w:r w:rsidRPr="00434740">
              <w:rPr>
                <w:rFonts w:ascii="Times New Roman" w:eastAsia="Times New Roman" w:hAnsi="Times New Roman" w:cs="Times New Roman"/>
                <w:sz w:val="24"/>
                <w:szCs w:val="24"/>
                <w:lang w:val="ru-RU"/>
              </w:rPr>
              <w:t xml:space="preserve"> 10, </w:t>
            </w:r>
            <w:r w:rsidRPr="00434740">
              <w:rPr>
                <w:rFonts w:ascii="Times New Roman" w:eastAsia="Times New Roman" w:hAnsi="Times New Roman" w:cs="Times New Roman"/>
                <w:sz w:val="24"/>
                <w:szCs w:val="24"/>
              </w:rPr>
              <w:t>Microsoft</w:t>
            </w:r>
            <w:r w:rsidRPr="00434740">
              <w:rPr>
                <w:rFonts w:ascii="Times New Roman" w:eastAsia="Times New Roman" w:hAnsi="Times New Roman" w:cs="Times New Roman"/>
                <w:sz w:val="24"/>
                <w:szCs w:val="24"/>
                <w:lang w:val="ru-RU"/>
              </w:rPr>
              <w:t xml:space="preserve"> </w:t>
            </w:r>
            <w:r w:rsidRPr="00434740">
              <w:rPr>
                <w:rFonts w:ascii="Times New Roman" w:eastAsia="Times New Roman" w:hAnsi="Times New Roman" w:cs="Times New Roman"/>
                <w:sz w:val="24"/>
                <w:szCs w:val="24"/>
              </w:rPr>
              <w:t>Office</w:t>
            </w:r>
            <w:r w:rsidRPr="00434740">
              <w:rPr>
                <w:rFonts w:ascii="Times New Roman" w:eastAsia="Times New Roman" w:hAnsi="Times New Roman" w:cs="Times New Roman"/>
                <w:sz w:val="24"/>
                <w:szCs w:val="24"/>
                <w:lang w:val="ru-RU"/>
              </w:rPr>
              <w:t xml:space="preserve"> 2013.</w:t>
            </w:r>
          </w:p>
          <w:p w14:paraId="5CEBDDC5"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Планшетный компьютер учителя</w:t>
            </w:r>
          </w:p>
          <w:p w14:paraId="5FA7C780"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Многофункциональное устройство</w:t>
            </w:r>
          </w:p>
          <w:p w14:paraId="429D59C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Документ-камера</w:t>
            </w:r>
          </w:p>
          <w:p w14:paraId="298A372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Акустическая система для аудитории Сетевой фильтр</w:t>
            </w:r>
          </w:p>
          <w:p w14:paraId="3672C9C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Средство организации беспроводной сети</w:t>
            </w:r>
          </w:p>
          <w:p w14:paraId="6CB3C5BC"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Музыкальный центр</w:t>
            </w:r>
          </w:p>
          <w:p w14:paraId="47B5B375"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Набор шумовых инструментов</w:t>
            </w:r>
          </w:p>
          <w:p w14:paraId="20B27A94"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Пианино акустическое</w:t>
            </w:r>
          </w:p>
          <w:p w14:paraId="7A1548E4"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Комплект баянов ученических</w:t>
            </w:r>
          </w:p>
          <w:p w14:paraId="1D9A5DD3"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Баян Шуйский C27 Шуя 47х80</w:t>
            </w:r>
          </w:p>
          <w:p w14:paraId="460E190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Баян тип 2 Шуйский C24 L Озорник 37х60</w:t>
            </w:r>
          </w:p>
          <w:p w14:paraId="25E3164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Детский барабан</w:t>
            </w:r>
          </w:p>
          <w:p w14:paraId="13DAA1D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Тамбурин</w:t>
            </w:r>
          </w:p>
          <w:p w14:paraId="457FC591"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Ксилофон</w:t>
            </w:r>
          </w:p>
          <w:p w14:paraId="51CB2D4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Ударная установка</w:t>
            </w:r>
          </w:p>
          <w:p w14:paraId="7A95FD2C"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Треугольник</w:t>
            </w:r>
          </w:p>
          <w:p w14:paraId="671E7A24"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Набор колокольчиков</w:t>
            </w:r>
          </w:p>
          <w:p w14:paraId="1740AC5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Колокольчик Валдайский на ручке №4</w:t>
            </w:r>
          </w:p>
          <w:p w14:paraId="272069B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Колокольчик Валдайский на ручке №3</w:t>
            </w:r>
          </w:p>
          <w:p w14:paraId="2184385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Скрипка 4/4</w:t>
            </w:r>
          </w:p>
          <w:p w14:paraId="6873526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Скрипка 3/4</w:t>
            </w:r>
          </w:p>
          <w:p w14:paraId="2B2D149B"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Флейта</w:t>
            </w:r>
          </w:p>
          <w:p w14:paraId="7B7C5A51"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Труба</w:t>
            </w:r>
          </w:p>
          <w:p w14:paraId="6CA1D7B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Кларнет</w:t>
            </w:r>
          </w:p>
          <w:p w14:paraId="17DDCF9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Балалайка</w:t>
            </w:r>
          </w:p>
          <w:p w14:paraId="33729A2B"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Гусли</w:t>
            </w:r>
          </w:p>
          <w:p w14:paraId="4E913F2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Домра</w:t>
            </w:r>
          </w:p>
          <w:p w14:paraId="3531C691"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Диски.</w:t>
            </w:r>
          </w:p>
          <w:p w14:paraId="519B7002"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Портреты отечественных и зарубежных композиторов</w:t>
            </w:r>
          </w:p>
          <w:p w14:paraId="5324D391" w14:textId="77777777" w:rsidR="00D23F9C" w:rsidRPr="00434740" w:rsidRDefault="00D23F9C" w:rsidP="00D11E74">
            <w:pPr>
              <w:adjustRightInd w:val="0"/>
              <w:rPr>
                <w:rFonts w:ascii="Times New Roman" w:eastAsia="Times New Roman" w:hAnsi="Times New Roman" w:cs="Times New Roman"/>
                <w:b/>
                <w:sz w:val="24"/>
                <w:szCs w:val="24"/>
                <w:lang w:val="ru-RU"/>
              </w:rPr>
            </w:pPr>
            <w:r w:rsidRPr="00434740">
              <w:rPr>
                <w:rFonts w:ascii="Times New Roman" w:eastAsia="Times New Roman" w:hAnsi="Times New Roman" w:cs="Times New Roman"/>
                <w:sz w:val="24"/>
                <w:szCs w:val="24"/>
                <w:lang w:val="ru-RU"/>
              </w:rPr>
              <w:t>Комплект демонстрационных учебных таблиц по музыке для начальной школы Комплект демонстрационных учебных таблиц</w:t>
            </w:r>
          </w:p>
        </w:tc>
        <w:tc>
          <w:tcPr>
            <w:tcW w:w="3402" w:type="dxa"/>
            <w:tcMar>
              <w:top w:w="0" w:type="dxa"/>
              <w:left w:w="28" w:type="dxa"/>
              <w:bottom w:w="0" w:type="dxa"/>
              <w:right w:w="28" w:type="dxa"/>
            </w:tcMar>
          </w:tcPr>
          <w:p w14:paraId="7D3A2B51" w14:textId="1401E545"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lastRenderedPageBreak/>
              <w:t>ул. им. Н.М. Грибачева, строение 2, г. Брянск, 241050</w:t>
            </w:r>
          </w:p>
        </w:tc>
      </w:tr>
      <w:tr w:rsidR="00D23F9C" w:rsidRPr="00AF163B" w14:paraId="5389FB4A" w14:textId="77777777" w:rsidTr="002349E9">
        <w:tc>
          <w:tcPr>
            <w:tcW w:w="1134" w:type="dxa"/>
            <w:tcMar>
              <w:top w:w="0" w:type="dxa"/>
              <w:left w:w="28" w:type="dxa"/>
              <w:bottom w:w="0" w:type="dxa"/>
              <w:right w:w="28" w:type="dxa"/>
            </w:tcMar>
            <w:vAlign w:val="center"/>
          </w:tcPr>
          <w:p w14:paraId="0500AD8D" w14:textId="2E5AD1A9" w:rsidR="00D23F9C" w:rsidRPr="00434740" w:rsidRDefault="00D23F9C" w:rsidP="00D11E74">
            <w:pPr>
              <w:adjustRightInd w:val="0"/>
              <w:jc w:val="center"/>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lastRenderedPageBreak/>
              <w:t>3</w:t>
            </w:r>
          </w:p>
        </w:tc>
        <w:tc>
          <w:tcPr>
            <w:tcW w:w="3261" w:type="dxa"/>
            <w:tcMar>
              <w:top w:w="0" w:type="dxa"/>
              <w:left w:w="28" w:type="dxa"/>
              <w:bottom w:w="0" w:type="dxa"/>
              <w:right w:w="28" w:type="dxa"/>
            </w:tcMar>
          </w:tcPr>
          <w:p w14:paraId="060EAC21" w14:textId="77777777" w:rsidR="00D23F9C" w:rsidRPr="00434740" w:rsidRDefault="00D23F9C" w:rsidP="00D11E74">
            <w:pPr>
              <w:adjustRightInd w:val="0"/>
              <w:rPr>
                <w:rFonts w:ascii="Times New Roman" w:eastAsia="Times New Roman" w:hAnsi="Times New Roman" w:cs="Times New Roman"/>
                <w:bCs/>
                <w:sz w:val="24"/>
                <w:szCs w:val="24"/>
                <w:lang w:val="ru-RU" w:eastAsia="ru-RU"/>
              </w:rPr>
            </w:pPr>
            <w:r w:rsidRPr="00434740">
              <w:rPr>
                <w:rFonts w:ascii="Times New Roman" w:eastAsia="Times New Roman" w:hAnsi="Times New Roman" w:cs="Times New Roman"/>
                <w:bCs/>
                <w:sz w:val="24"/>
                <w:szCs w:val="24"/>
                <w:lang w:val="ru-RU" w:eastAsia="ru-RU"/>
              </w:rPr>
              <w:t>Физическая культура</w:t>
            </w:r>
          </w:p>
        </w:tc>
        <w:tc>
          <w:tcPr>
            <w:tcW w:w="6237" w:type="dxa"/>
            <w:tcMar>
              <w:top w:w="0" w:type="dxa"/>
              <w:left w:w="28" w:type="dxa"/>
              <w:bottom w:w="0" w:type="dxa"/>
              <w:right w:w="28" w:type="dxa"/>
            </w:tcMar>
          </w:tcPr>
          <w:p w14:paraId="7BEE206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b/>
                <w:sz w:val="24"/>
                <w:szCs w:val="24"/>
                <w:lang w:val="ru-RU"/>
              </w:rPr>
              <w:t xml:space="preserve">Малый спортивный зал  </w:t>
            </w:r>
            <w:r w:rsidRPr="00434740">
              <w:rPr>
                <w:rFonts w:ascii="Times New Roman" w:eastAsia="Times New Roman" w:hAnsi="Times New Roman" w:cs="Times New Roman"/>
                <w:sz w:val="24"/>
                <w:szCs w:val="24"/>
                <w:lang w:val="ru-RU"/>
              </w:rPr>
              <w:t>284,26 кв. м</w:t>
            </w:r>
          </w:p>
          <w:p w14:paraId="795E65B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Стойки волейбольные универсальные пристенные (для волейбола, бадминтона, тенниса) с механизмом натяжения, протектором и волейбольной сеткой</w:t>
            </w:r>
          </w:p>
          <w:p w14:paraId="3570E3D7"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Мягкая защита волейбольной стойки</w:t>
            </w:r>
          </w:p>
          <w:p w14:paraId="46E1782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Трос для сетки волейбольной</w:t>
            </w:r>
          </w:p>
          <w:p w14:paraId="52CB9A8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Сетка волейбольная</w:t>
            </w:r>
          </w:p>
          <w:p w14:paraId="67F5155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Скамейка гимнастическая жесткая</w:t>
            </w:r>
          </w:p>
          <w:p w14:paraId="4041CAE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Комплект гантелей обрезиненных</w:t>
            </w:r>
          </w:p>
          <w:p w14:paraId="3712079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Мяч для фитнеса</w:t>
            </w:r>
          </w:p>
          <w:p w14:paraId="49BAEA00"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Тумба прыжковая атлетическая</w:t>
            </w:r>
          </w:p>
          <w:p w14:paraId="22AFE54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Комплект для групповых занятий (с подвижным стеллажом)</w:t>
            </w:r>
          </w:p>
          <w:p w14:paraId="50FBC87B"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Ковер гимнастический</w:t>
            </w:r>
          </w:p>
          <w:p w14:paraId="664701E7"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Мат для приземлений и отработки бросков</w:t>
            </w:r>
          </w:p>
          <w:p w14:paraId="4D20F85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Стенка гимнастическая</w:t>
            </w:r>
          </w:p>
          <w:p w14:paraId="04E44AB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Кольцо баскетбольное</w:t>
            </w:r>
          </w:p>
          <w:p w14:paraId="45134D42"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Сетка баскетбольная</w:t>
            </w:r>
          </w:p>
          <w:p w14:paraId="1087C3B5"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Стойки баскетбольная игровая передвижная (детская), мобильная, стационарная</w:t>
            </w:r>
          </w:p>
          <w:p w14:paraId="436BAB5B"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Ферма для щита баскетбольног</w:t>
            </w:r>
          </w:p>
          <w:p w14:paraId="1499892B"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Щит баскетбольный-</w:t>
            </w:r>
          </w:p>
          <w:p w14:paraId="612FF88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Мячи баскетбольные (размер 3, 5, 6, 7)</w:t>
            </w:r>
          </w:p>
          <w:p w14:paraId="085F59CC"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Вышка судейская универсальная</w:t>
            </w:r>
          </w:p>
          <w:p w14:paraId="4D04A46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Мяч волейбольный</w:t>
            </w:r>
          </w:p>
          <w:p w14:paraId="4623CD3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Мишенъ</w:t>
            </w:r>
          </w:p>
          <w:p w14:paraId="6684DA52"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Мяч малый для метания</w:t>
            </w:r>
          </w:p>
          <w:p w14:paraId="11B87B1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 Планка для прыжков в высоту</w:t>
            </w:r>
          </w:p>
          <w:p w14:paraId="6D57127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Стартовая колодка легкоатлетическая</w:t>
            </w:r>
          </w:p>
          <w:p w14:paraId="406D769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Стойка для прыжков в высоту</w:t>
            </w:r>
          </w:p>
          <w:p w14:paraId="426C5534"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Эстафетная палочка</w:t>
            </w:r>
          </w:p>
          <w:p w14:paraId="510D8282"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Аквапалка</w:t>
            </w:r>
          </w:p>
          <w:p w14:paraId="0E548E2B"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Жилет плавательный спасательный (страховочный)-10 Игрушки плавающие</w:t>
            </w:r>
          </w:p>
          <w:p w14:paraId="5CDED26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lastRenderedPageBreak/>
              <w:t xml:space="preserve">Катушка для хранения разделительных дорожек </w:t>
            </w:r>
          </w:p>
          <w:p w14:paraId="6B3A778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Коврик резиновый</w:t>
            </w:r>
          </w:p>
          <w:p w14:paraId="3D088C80"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Круг спасательный (детский облегченный)-</w:t>
            </w:r>
          </w:p>
          <w:p w14:paraId="0C02DA27"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Надувные круги для плавания</w:t>
            </w:r>
          </w:p>
          <w:p w14:paraId="6477C0D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Обручи плавающие (горизонтальные)</w:t>
            </w:r>
          </w:p>
          <w:p w14:paraId="612ECF0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Пояс с петлей для обучения плаванию</w:t>
            </w:r>
          </w:p>
          <w:p w14:paraId="5BCA0DB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Разделительная волногасящая дорожка</w:t>
            </w:r>
          </w:p>
          <w:p w14:paraId="717D508A"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Термометр для воды</w:t>
            </w:r>
          </w:p>
          <w:p w14:paraId="6F87B245"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Термометр комнатный</w:t>
            </w:r>
          </w:p>
          <w:p w14:paraId="43CEEFE3"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Часы-секундомер (настенные)</w:t>
            </w:r>
          </w:p>
          <w:p w14:paraId="74D5A3D0"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Шест спасательный с петлей</w:t>
            </w:r>
          </w:p>
          <w:p w14:paraId="42FA6649"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Бревно гимнастическое напольное постоянной высоты</w:t>
            </w:r>
          </w:p>
          <w:p w14:paraId="1B32E4F3"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Козел гимнастический</w:t>
            </w:r>
          </w:p>
          <w:p w14:paraId="0A85FD5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Конь гимнастический</w:t>
            </w:r>
          </w:p>
          <w:p w14:paraId="5155D6BD"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Мост гимнастический подкидной</w:t>
            </w:r>
          </w:p>
          <w:p w14:paraId="651BF77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Перекладина гимнастическая</w:t>
            </w:r>
          </w:p>
          <w:p w14:paraId="7CF14BCC"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Набор канатов</w:t>
            </w:r>
          </w:p>
          <w:p w14:paraId="4FF5BA75"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Корзина для сбора и подачи мячей</w:t>
            </w:r>
          </w:p>
          <w:p w14:paraId="20FF0355"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Мяч футбольный (размер 2, 3, 4, 5)</w:t>
            </w:r>
          </w:p>
          <w:p w14:paraId="722F8BC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Ковер гимнастический</w:t>
            </w:r>
          </w:p>
          <w:p w14:paraId="2512181A"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Мат акробатический</w:t>
            </w:r>
          </w:p>
          <w:p w14:paraId="423369F3"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Мат гимнастический-</w:t>
            </w:r>
          </w:p>
          <w:p w14:paraId="49745436"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Мяч гимнастический юниорский</w:t>
            </w:r>
          </w:p>
          <w:p w14:paraId="0ECF79A8"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Обруч гимнастический</w:t>
            </w:r>
          </w:p>
          <w:p w14:paraId="487AD3EF"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Набор для игры в шахматы</w:t>
            </w:r>
          </w:p>
          <w:p w14:paraId="2B21509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Набор для игры в шашки</w:t>
            </w:r>
          </w:p>
          <w:p w14:paraId="381E7A3E"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b/>
                <w:sz w:val="24"/>
                <w:szCs w:val="24"/>
                <w:lang w:val="ru-RU"/>
              </w:rPr>
              <w:t xml:space="preserve">Зал с ванной для плавания - </w:t>
            </w:r>
            <w:r w:rsidRPr="00434740">
              <w:rPr>
                <w:rFonts w:ascii="Times New Roman" w:eastAsia="Times New Roman" w:hAnsi="Times New Roman" w:cs="Times New Roman"/>
                <w:sz w:val="24"/>
                <w:szCs w:val="24"/>
                <w:lang w:val="ru-RU"/>
              </w:rPr>
              <w:t>298, 89 кв. м</w:t>
            </w:r>
          </w:p>
          <w:p w14:paraId="044462E3" w14:textId="77777777" w:rsidR="00D23F9C" w:rsidRPr="00434740" w:rsidRDefault="00D23F9C" w:rsidP="00D11E74">
            <w:pPr>
              <w:adjustRightInd w:val="0"/>
              <w:rPr>
                <w:rFonts w:ascii="Times New Roman" w:eastAsia="Times New Roman" w:hAnsi="Times New Roman" w:cs="Times New Roman"/>
                <w:b/>
                <w:sz w:val="24"/>
                <w:szCs w:val="24"/>
                <w:lang w:val="ru-RU"/>
              </w:rPr>
            </w:pPr>
            <w:r w:rsidRPr="00434740">
              <w:rPr>
                <w:rFonts w:ascii="Times New Roman" w:eastAsia="Times New Roman" w:hAnsi="Times New Roman" w:cs="Times New Roman"/>
                <w:b/>
                <w:sz w:val="24"/>
                <w:szCs w:val="24"/>
                <w:lang w:val="ru-RU"/>
              </w:rPr>
              <w:t>Спортивные площадки:</w:t>
            </w:r>
          </w:p>
          <w:p w14:paraId="4E924115"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Для мини-футбола - 1618,00 кв. м</w:t>
            </w:r>
          </w:p>
          <w:p w14:paraId="5BD79952"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 xml:space="preserve">Комбинированная (волейбольная, баскетбольная) - 540,00 кв. м </w:t>
            </w:r>
          </w:p>
          <w:p w14:paraId="7921BEB2"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Для младших классов - 270,00 кв. м</w:t>
            </w:r>
          </w:p>
          <w:p w14:paraId="1E9D9FB0"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Для прыжков в длину - 185,37 кв. м</w:t>
            </w:r>
          </w:p>
          <w:p w14:paraId="2003E181" w14:textId="77777777"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t>Беговые дорожки - 756,00 кв. м</w:t>
            </w:r>
          </w:p>
        </w:tc>
        <w:tc>
          <w:tcPr>
            <w:tcW w:w="3402" w:type="dxa"/>
            <w:tcMar>
              <w:top w:w="0" w:type="dxa"/>
              <w:left w:w="28" w:type="dxa"/>
              <w:bottom w:w="0" w:type="dxa"/>
              <w:right w:w="28" w:type="dxa"/>
            </w:tcMar>
          </w:tcPr>
          <w:p w14:paraId="15F783DA" w14:textId="3C9B54BB" w:rsidR="00D23F9C" w:rsidRPr="00434740" w:rsidRDefault="00D23F9C" w:rsidP="00D11E74">
            <w:pPr>
              <w:adjustRightInd w:val="0"/>
              <w:rPr>
                <w:rFonts w:ascii="Times New Roman" w:eastAsia="Times New Roman" w:hAnsi="Times New Roman" w:cs="Times New Roman"/>
                <w:sz w:val="24"/>
                <w:szCs w:val="24"/>
                <w:lang w:val="ru-RU"/>
              </w:rPr>
            </w:pPr>
            <w:r w:rsidRPr="00434740">
              <w:rPr>
                <w:rFonts w:ascii="Times New Roman" w:eastAsia="Times New Roman" w:hAnsi="Times New Roman" w:cs="Times New Roman"/>
                <w:sz w:val="24"/>
                <w:szCs w:val="24"/>
                <w:lang w:val="ru-RU"/>
              </w:rPr>
              <w:lastRenderedPageBreak/>
              <w:t>ул. им. Н.М. Грибачева, строение 2, г. Брянск, 241050</w:t>
            </w:r>
          </w:p>
        </w:tc>
      </w:tr>
    </w:tbl>
    <w:p w14:paraId="645AC26B" w14:textId="77777777" w:rsidR="00D11E74" w:rsidRDefault="00D11E74" w:rsidP="001341C1">
      <w:pPr>
        <w:tabs>
          <w:tab w:val="left" w:pos="344"/>
          <w:tab w:val="left" w:pos="709"/>
        </w:tabs>
        <w:ind w:firstLine="624"/>
        <w:jc w:val="both"/>
        <w:rPr>
          <w:rFonts w:ascii="Times New Roman" w:hAnsi="Times New Roman" w:cs="Times New Roman"/>
          <w:b/>
          <w:i/>
          <w:color w:val="000000" w:themeColor="text1"/>
          <w:sz w:val="28"/>
          <w:szCs w:val="28"/>
          <w:lang w:val="ru-RU"/>
        </w:rPr>
        <w:sectPr w:rsidR="00D11E74" w:rsidSect="00B609AF">
          <w:footnotePr>
            <w:numRestart w:val="eachPage"/>
          </w:footnotePr>
          <w:pgSz w:w="16839" w:h="11907" w:orient="landscape" w:code="9"/>
          <w:pgMar w:top="1134" w:right="850" w:bottom="1134" w:left="1701" w:header="0" w:footer="709" w:gutter="0"/>
          <w:cols w:space="720"/>
          <w:docGrid w:linePitch="299"/>
        </w:sectPr>
      </w:pPr>
    </w:p>
    <w:p w14:paraId="5BE7BDAC" w14:textId="2F311DEC" w:rsidR="009E224D" w:rsidRPr="00682150" w:rsidRDefault="00E86B9B" w:rsidP="001341C1">
      <w:pPr>
        <w:pStyle w:val="3"/>
        <w:tabs>
          <w:tab w:val="left" w:pos="709"/>
        </w:tabs>
        <w:ind w:left="0" w:firstLine="624"/>
        <w:jc w:val="both"/>
        <w:rPr>
          <w:rFonts w:ascii="Times New Roman" w:hAnsi="Times New Roman" w:cs="Times New Roman"/>
          <w:sz w:val="28"/>
          <w:szCs w:val="28"/>
          <w:lang w:val="ru-RU"/>
        </w:rPr>
      </w:pPr>
      <w:bookmarkStart w:id="52" w:name="_Toc110804668"/>
      <w:r>
        <w:rPr>
          <w:rFonts w:ascii="Times New Roman" w:hAnsi="Times New Roman" w:cs="Times New Roman"/>
          <w:sz w:val="28"/>
          <w:szCs w:val="28"/>
          <w:lang w:val="ru-RU"/>
        </w:rPr>
        <w:lastRenderedPageBreak/>
        <w:t>3.5.</w:t>
      </w:r>
      <w:r w:rsidR="00B609AF">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004D0A5B" w:rsidRPr="00682150">
        <w:rPr>
          <w:rFonts w:ascii="Times New Roman" w:hAnsi="Times New Roman" w:cs="Times New Roman"/>
          <w:sz w:val="28"/>
          <w:szCs w:val="28"/>
          <w:lang w:val="ru-RU"/>
        </w:rPr>
        <w:t>Механизмы достижения целевых ориентиров</w:t>
      </w:r>
      <w:r w:rsidR="000C585D" w:rsidRPr="00682150">
        <w:rPr>
          <w:rFonts w:ascii="Times New Roman" w:hAnsi="Times New Roman" w:cs="Times New Roman"/>
          <w:sz w:val="28"/>
          <w:szCs w:val="28"/>
          <w:lang w:val="ru-RU"/>
        </w:rPr>
        <w:t xml:space="preserve"> </w:t>
      </w:r>
      <w:r w:rsidR="004D0A5B" w:rsidRPr="00682150">
        <w:rPr>
          <w:rFonts w:ascii="Times New Roman" w:hAnsi="Times New Roman" w:cs="Times New Roman"/>
          <w:sz w:val="28"/>
          <w:szCs w:val="28"/>
          <w:lang w:val="ru-RU"/>
        </w:rPr>
        <w:t xml:space="preserve"> в системе условий</w:t>
      </w:r>
      <w:bookmarkEnd w:id="52"/>
    </w:p>
    <w:p w14:paraId="232D3049" w14:textId="77777777" w:rsidR="000C585D" w:rsidRPr="00682150" w:rsidRDefault="000C585D" w:rsidP="001341C1">
      <w:pPr>
        <w:pStyle w:val="3"/>
        <w:tabs>
          <w:tab w:val="left" w:pos="709"/>
        </w:tabs>
        <w:ind w:left="0" w:firstLine="624"/>
        <w:jc w:val="both"/>
        <w:rPr>
          <w:rFonts w:ascii="Times New Roman" w:hAnsi="Times New Roman" w:cs="Times New Roman"/>
          <w:sz w:val="28"/>
          <w:szCs w:val="28"/>
          <w:lang w:val="ru-RU"/>
        </w:rPr>
      </w:pPr>
    </w:p>
    <w:p w14:paraId="0FF7E8BF" w14:textId="73D98D1E" w:rsidR="000C585D" w:rsidRPr="00682150" w:rsidRDefault="00AF4DC0" w:rsidP="00E86B9B">
      <w:pPr>
        <w:pStyle w:val="13"/>
        <w:rPr>
          <w:b/>
          <w:szCs w:val="28"/>
          <w:lang w:val="ru-RU"/>
        </w:rPr>
      </w:pPr>
      <w:r w:rsidRPr="00AF4DC0">
        <w:rPr>
          <w:vertAlign w:val="superscript"/>
          <w:lang w:val="ru-RU"/>
        </w:rPr>
        <w:t xml:space="preserve"> </w:t>
      </w:r>
      <w:r w:rsidR="000C585D" w:rsidRPr="00682150">
        <w:rPr>
          <w:lang w:val="ru-RU"/>
        </w:rPr>
        <w:t>С</w:t>
      </w:r>
      <w:r w:rsidR="00E86B9B">
        <w:rPr>
          <w:lang w:val="ru-RU"/>
        </w:rPr>
        <w:t>оздание</w:t>
      </w:r>
      <w:r w:rsidRPr="00AF4DC0">
        <w:rPr>
          <w:vertAlign w:val="superscript"/>
          <w:lang w:val="ru-RU"/>
        </w:rPr>
        <w:t xml:space="preserve"> </w:t>
      </w:r>
      <w:r w:rsidR="00E86B9B">
        <w:rPr>
          <w:lang w:val="ru-RU"/>
        </w:rPr>
        <w:t xml:space="preserve">системыусловий требует </w:t>
      </w:r>
      <w:r w:rsidR="000C585D" w:rsidRPr="00682150">
        <w:rPr>
          <w:lang w:val="ru-RU"/>
        </w:rPr>
        <w:t>и</w:t>
      </w:r>
      <w:r w:rsidR="00E86B9B" w:rsidRPr="00E86B9B">
        <w:rPr>
          <w:lang w:val="ru-RU"/>
        </w:rPr>
        <w:t xml:space="preserve"> </w:t>
      </w:r>
      <w:r w:rsidR="000C585D" w:rsidRPr="00682150">
        <w:rPr>
          <w:lang w:val="ru-RU"/>
        </w:rPr>
        <w:t>создания определенного механизма по достижению целевых ориентиров</w:t>
      </w:r>
    </w:p>
    <w:tbl>
      <w:tblPr>
        <w:tblStyle w:val="af6"/>
        <w:tblW w:w="0" w:type="auto"/>
        <w:tblLook w:val="04A0" w:firstRow="1" w:lastRow="0" w:firstColumn="1" w:lastColumn="0" w:noHBand="0" w:noVBand="1"/>
      </w:tblPr>
      <w:tblGrid>
        <w:gridCol w:w="2667"/>
        <w:gridCol w:w="3103"/>
        <w:gridCol w:w="2402"/>
        <w:gridCol w:w="1174"/>
      </w:tblGrid>
      <w:tr w:rsidR="000C585D" w:rsidRPr="00E86B9B" w14:paraId="39052A75" w14:textId="77777777" w:rsidTr="00434740">
        <w:tc>
          <w:tcPr>
            <w:tcW w:w="1610" w:type="dxa"/>
            <w:vAlign w:val="center"/>
          </w:tcPr>
          <w:p w14:paraId="24F1F849" w14:textId="16C5EDD9" w:rsidR="000C585D" w:rsidRPr="00E86B9B" w:rsidRDefault="000C585D" w:rsidP="00434740">
            <w:pPr>
              <w:jc w:val="center"/>
              <w:rPr>
                <w:rFonts w:ascii="Times New Roman" w:hAnsi="Times New Roman" w:cs="Times New Roman"/>
                <w:b/>
                <w:sz w:val="24"/>
                <w:szCs w:val="24"/>
                <w:lang w:bidi="ru-RU"/>
              </w:rPr>
            </w:pPr>
            <w:r w:rsidRPr="00E86B9B">
              <w:rPr>
                <w:rFonts w:ascii="Times New Roman" w:hAnsi="Times New Roman" w:cs="Times New Roman"/>
                <w:b/>
                <w:sz w:val="24"/>
                <w:szCs w:val="24"/>
                <w:lang w:bidi="ru-RU"/>
              </w:rPr>
              <w:t>Управленческиешаги</w:t>
            </w:r>
          </w:p>
        </w:tc>
        <w:tc>
          <w:tcPr>
            <w:tcW w:w="2125" w:type="dxa"/>
            <w:vAlign w:val="center"/>
          </w:tcPr>
          <w:p w14:paraId="71CED1CC" w14:textId="77777777" w:rsidR="000C585D" w:rsidRPr="00E86B9B" w:rsidRDefault="000C585D" w:rsidP="00434740">
            <w:pPr>
              <w:jc w:val="center"/>
              <w:rPr>
                <w:rFonts w:ascii="Times New Roman" w:hAnsi="Times New Roman" w:cs="Times New Roman"/>
                <w:b/>
                <w:sz w:val="24"/>
                <w:szCs w:val="24"/>
                <w:lang w:bidi="ru-RU"/>
              </w:rPr>
            </w:pPr>
            <w:r w:rsidRPr="00E86B9B">
              <w:rPr>
                <w:rFonts w:ascii="Times New Roman" w:hAnsi="Times New Roman" w:cs="Times New Roman"/>
                <w:b/>
                <w:sz w:val="24"/>
                <w:szCs w:val="24"/>
                <w:lang w:bidi="ru-RU"/>
              </w:rPr>
              <w:t>Задачи</w:t>
            </w:r>
          </w:p>
        </w:tc>
        <w:tc>
          <w:tcPr>
            <w:tcW w:w="1673" w:type="dxa"/>
            <w:vAlign w:val="center"/>
          </w:tcPr>
          <w:p w14:paraId="265371AD" w14:textId="77777777" w:rsidR="000C585D" w:rsidRPr="00E86B9B" w:rsidRDefault="000C585D" w:rsidP="00434740">
            <w:pPr>
              <w:jc w:val="center"/>
              <w:rPr>
                <w:rFonts w:ascii="Times New Roman" w:hAnsi="Times New Roman" w:cs="Times New Roman"/>
                <w:b/>
                <w:sz w:val="24"/>
                <w:szCs w:val="24"/>
                <w:lang w:bidi="ru-RU"/>
              </w:rPr>
            </w:pPr>
            <w:r w:rsidRPr="00E86B9B">
              <w:rPr>
                <w:rFonts w:ascii="Times New Roman" w:hAnsi="Times New Roman" w:cs="Times New Roman"/>
                <w:b/>
                <w:sz w:val="24"/>
                <w:szCs w:val="24"/>
                <w:lang w:bidi="ru-RU"/>
              </w:rPr>
              <w:t>Результат</w:t>
            </w:r>
          </w:p>
        </w:tc>
        <w:tc>
          <w:tcPr>
            <w:tcW w:w="1398" w:type="dxa"/>
            <w:vAlign w:val="center"/>
          </w:tcPr>
          <w:p w14:paraId="6A3CC958" w14:textId="77777777" w:rsidR="000C585D" w:rsidRPr="00E86B9B" w:rsidRDefault="000C585D" w:rsidP="00434740">
            <w:pPr>
              <w:jc w:val="center"/>
              <w:rPr>
                <w:rFonts w:ascii="Times New Roman" w:hAnsi="Times New Roman" w:cs="Times New Roman"/>
                <w:b/>
                <w:sz w:val="24"/>
                <w:szCs w:val="24"/>
                <w:lang w:bidi="ru-RU"/>
              </w:rPr>
            </w:pPr>
            <w:r w:rsidRPr="00E86B9B">
              <w:rPr>
                <w:rFonts w:ascii="Times New Roman" w:hAnsi="Times New Roman" w:cs="Times New Roman"/>
                <w:b/>
                <w:sz w:val="24"/>
                <w:szCs w:val="24"/>
                <w:lang w:bidi="ru-RU"/>
              </w:rPr>
              <w:t>Ответственные</w:t>
            </w:r>
          </w:p>
        </w:tc>
      </w:tr>
      <w:tr w:rsidR="000C585D" w:rsidRPr="00E86B9B" w14:paraId="6DA11DDA" w14:textId="77777777" w:rsidTr="00E86B9B">
        <w:tc>
          <w:tcPr>
            <w:tcW w:w="1610" w:type="dxa"/>
          </w:tcPr>
          <w:p w14:paraId="163A9D27" w14:textId="77777777" w:rsidR="000C585D" w:rsidRPr="00E86B9B" w:rsidRDefault="000C585D" w:rsidP="00E86B9B">
            <w:pPr>
              <w:rPr>
                <w:rFonts w:ascii="Times New Roman" w:hAnsi="Times New Roman" w:cs="Times New Roman"/>
                <w:b/>
                <w:sz w:val="24"/>
                <w:szCs w:val="24"/>
                <w:lang w:bidi="ru-RU"/>
              </w:rPr>
            </w:pPr>
          </w:p>
        </w:tc>
        <w:tc>
          <w:tcPr>
            <w:tcW w:w="3798" w:type="dxa"/>
            <w:gridSpan w:val="2"/>
          </w:tcPr>
          <w:p w14:paraId="61ABA20E" w14:textId="77777777" w:rsidR="000C585D" w:rsidRPr="00E86B9B" w:rsidRDefault="000C585D" w:rsidP="00E86B9B">
            <w:pPr>
              <w:rPr>
                <w:rFonts w:ascii="Times New Roman" w:hAnsi="Times New Roman" w:cs="Times New Roman"/>
                <w:b/>
                <w:sz w:val="24"/>
                <w:szCs w:val="24"/>
                <w:lang w:bidi="ru-RU"/>
              </w:rPr>
            </w:pPr>
            <w:r w:rsidRPr="00E86B9B">
              <w:rPr>
                <w:rFonts w:ascii="Times New Roman" w:hAnsi="Times New Roman" w:cs="Times New Roman"/>
                <w:b/>
                <w:sz w:val="24"/>
                <w:szCs w:val="24"/>
                <w:lang w:bidi="ru-RU"/>
              </w:rPr>
              <w:t>Механизм «ПЛАНИРОВАНИЕ»</w:t>
            </w:r>
          </w:p>
        </w:tc>
        <w:tc>
          <w:tcPr>
            <w:tcW w:w="1398" w:type="dxa"/>
          </w:tcPr>
          <w:p w14:paraId="1074D878" w14:textId="77777777" w:rsidR="000C585D" w:rsidRPr="00E86B9B" w:rsidRDefault="000C585D" w:rsidP="00E86B9B">
            <w:pPr>
              <w:rPr>
                <w:rFonts w:ascii="Times New Roman" w:hAnsi="Times New Roman" w:cs="Times New Roman"/>
                <w:b/>
                <w:sz w:val="24"/>
                <w:szCs w:val="24"/>
                <w:lang w:bidi="ru-RU"/>
              </w:rPr>
            </w:pPr>
          </w:p>
        </w:tc>
      </w:tr>
      <w:tr w:rsidR="000C585D" w:rsidRPr="00E86B9B" w14:paraId="5C30BA4F" w14:textId="77777777" w:rsidTr="00E86B9B">
        <w:tc>
          <w:tcPr>
            <w:tcW w:w="1610" w:type="dxa"/>
          </w:tcPr>
          <w:p w14:paraId="67CDA387" w14:textId="4FB121D1" w:rsidR="000C585D" w:rsidRPr="00E86B9B" w:rsidRDefault="000C585D" w:rsidP="00E86B9B">
            <w:pPr>
              <w:tabs>
                <w:tab w:val="left" w:pos="1861"/>
                <w:tab w:val="left" w:pos="2704"/>
              </w:tabs>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1.АнализСистемы условий существующих</w:t>
            </w:r>
            <w:r w:rsidR="00E86B9B">
              <w:rPr>
                <w:rFonts w:ascii="Times New Roman" w:hAnsi="Times New Roman" w:cs="Times New Roman"/>
                <w:sz w:val="24"/>
                <w:szCs w:val="24"/>
                <w:lang w:val="ru-RU" w:bidi="ru-RU"/>
              </w:rPr>
              <w:t xml:space="preserve"> </w:t>
            </w:r>
            <w:r w:rsidRPr="00E86B9B">
              <w:rPr>
                <w:rFonts w:ascii="Times New Roman" w:hAnsi="Times New Roman" w:cs="Times New Roman"/>
                <w:sz w:val="24"/>
                <w:szCs w:val="24"/>
                <w:lang w:val="ru-RU" w:bidi="ru-RU"/>
              </w:rPr>
              <w:t>в школе</w:t>
            </w:r>
          </w:p>
        </w:tc>
        <w:tc>
          <w:tcPr>
            <w:tcW w:w="2125" w:type="dxa"/>
          </w:tcPr>
          <w:p w14:paraId="5850FD5F" w14:textId="2E73BABC"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Определение исходного уровня.ОпределениеПараметров для необходимыхизменений</w:t>
            </w:r>
          </w:p>
        </w:tc>
        <w:tc>
          <w:tcPr>
            <w:tcW w:w="1673" w:type="dxa"/>
          </w:tcPr>
          <w:p w14:paraId="1AE39ADE" w14:textId="283D567A"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Написание программы«Система условий реализацииосновнойобразовательной программы всоответствии с требованиямиСтандарта»</w:t>
            </w:r>
          </w:p>
        </w:tc>
        <w:tc>
          <w:tcPr>
            <w:tcW w:w="1398" w:type="dxa"/>
          </w:tcPr>
          <w:p w14:paraId="28B8FF8E" w14:textId="0C696A26" w:rsidR="000C585D" w:rsidRPr="00E86B9B" w:rsidRDefault="000C585D" w:rsidP="00E86B9B">
            <w:pPr>
              <w:rPr>
                <w:rFonts w:ascii="Times New Roman" w:hAnsi="Times New Roman" w:cs="Times New Roman"/>
                <w:sz w:val="24"/>
                <w:szCs w:val="24"/>
                <w:lang w:bidi="ru-RU"/>
              </w:rPr>
            </w:pPr>
            <w:r w:rsidRPr="00E86B9B">
              <w:rPr>
                <w:rFonts w:ascii="Times New Roman" w:hAnsi="Times New Roman" w:cs="Times New Roman"/>
                <w:sz w:val="24"/>
                <w:szCs w:val="24"/>
                <w:lang w:bidi="ru-RU"/>
              </w:rPr>
              <w:t>Администра</w:t>
            </w:r>
            <w:r w:rsidRPr="00E86B9B">
              <w:rPr>
                <w:rFonts w:ascii="Times New Roman" w:hAnsi="Times New Roman" w:cs="Times New Roman"/>
                <w:sz w:val="24"/>
                <w:szCs w:val="24"/>
                <w:lang w:val="ru-RU" w:bidi="ru-RU"/>
              </w:rPr>
              <w:t>-</w:t>
            </w:r>
            <w:r w:rsidRPr="00E86B9B">
              <w:rPr>
                <w:rFonts w:ascii="Times New Roman" w:hAnsi="Times New Roman" w:cs="Times New Roman"/>
                <w:sz w:val="24"/>
                <w:szCs w:val="24"/>
                <w:lang w:bidi="ru-RU"/>
              </w:rPr>
              <w:t>ция школы</w:t>
            </w:r>
          </w:p>
        </w:tc>
      </w:tr>
      <w:tr w:rsidR="000C585D" w:rsidRPr="00E86B9B" w14:paraId="5D44713E" w14:textId="77777777" w:rsidTr="00E86B9B">
        <w:tc>
          <w:tcPr>
            <w:tcW w:w="1610" w:type="dxa"/>
          </w:tcPr>
          <w:p w14:paraId="54684CBA" w14:textId="77777777"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2. Составление сетевого графика (дорожной карты) по созданию системы условий</w:t>
            </w:r>
          </w:p>
        </w:tc>
        <w:tc>
          <w:tcPr>
            <w:tcW w:w="2125" w:type="dxa"/>
          </w:tcPr>
          <w:p w14:paraId="07EA918D" w14:textId="4B2B5CA8" w:rsidR="000C585D" w:rsidRPr="00E86B9B" w:rsidRDefault="000C585D" w:rsidP="00E86B9B">
            <w:pPr>
              <w:tabs>
                <w:tab w:val="left" w:pos="1364"/>
              </w:tabs>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Наметитьконкретные сроки и ответственных лиц за созданиенеобходимыхусловий реализации ООП НОО</w:t>
            </w:r>
          </w:p>
        </w:tc>
        <w:tc>
          <w:tcPr>
            <w:tcW w:w="1673" w:type="dxa"/>
          </w:tcPr>
          <w:p w14:paraId="74A04506" w14:textId="152A1175"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Написание программы«Системаусловий реализацииосновнойобразовательной программы всоответствии с требованиямиСтандарта»</w:t>
            </w:r>
          </w:p>
        </w:tc>
        <w:tc>
          <w:tcPr>
            <w:tcW w:w="1398" w:type="dxa"/>
          </w:tcPr>
          <w:p w14:paraId="4384EB52" w14:textId="4319EB07" w:rsidR="000C585D" w:rsidRPr="00E86B9B" w:rsidRDefault="000C585D" w:rsidP="00E86B9B">
            <w:pPr>
              <w:rPr>
                <w:rFonts w:ascii="Times New Roman" w:hAnsi="Times New Roman" w:cs="Times New Roman"/>
                <w:sz w:val="24"/>
                <w:szCs w:val="24"/>
                <w:lang w:bidi="ru-RU"/>
              </w:rPr>
            </w:pPr>
            <w:r w:rsidRPr="00E86B9B">
              <w:rPr>
                <w:rFonts w:ascii="Times New Roman" w:hAnsi="Times New Roman" w:cs="Times New Roman"/>
                <w:sz w:val="24"/>
                <w:szCs w:val="24"/>
                <w:lang w:bidi="ru-RU"/>
              </w:rPr>
              <w:t>Администра</w:t>
            </w:r>
            <w:r w:rsidRPr="00E86B9B">
              <w:rPr>
                <w:rFonts w:ascii="Times New Roman" w:hAnsi="Times New Roman" w:cs="Times New Roman"/>
                <w:sz w:val="24"/>
                <w:szCs w:val="24"/>
                <w:lang w:val="ru-RU" w:bidi="ru-RU"/>
              </w:rPr>
              <w:t>-</w:t>
            </w:r>
            <w:r w:rsidRPr="00E86B9B">
              <w:rPr>
                <w:rFonts w:ascii="Times New Roman" w:hAnsi="Times New Roman" w:cs="Times New Roman"/>
                <w:sz w:val="24"/>
                <w:szCs w:val="24"/>
                <w:lang w:bidi="ru-RU"/>
              </w:rPr>
              <w:t>ция школы</w:t>
            </w:r>
          </w:p>
        </w:tc>
      </w:tr>
      <w:tr w:rsidR="000C585D" w:rsidRPr="00E86B9B" w14:paraId="10AE8D89" w14:textId="77777777" w:rsidTr="00E86B9B">
        <w:tc>
          <w:tcPr>
            <w:tcW w:w="1610" w:type="dxa"/>
          </w:tcPr>
          <w:p w14:paraId="25B94A2A" w14:textId="079EAA26" w:rsidR="000C585D" w:rsidRPr="00E86B9B" w:rsidRDefault="000C585D" w:rsidP="00E86B9B">
            <w:pPr>
              <w:rPr>
                <w:rFonts w:ascii="Times New Roman" w:hAnsi="Times New Roman" w:cs="Times New Roman"/>
                <w:b/>
                <w:sz w:val="24"/>
                <w:szCs w:val="24"/>
                <w:lang w:bidi="ru-RU"/>
              </w:rPr>
            </w:pPr>
          </w:p>
        </w:tc>
        <w:tc>
          <w:tcPr>
            <w:tcW w:w="3798" w:type="dxa"/>
            <w:gridSpan w:val="2"/>
          </w:tcPr>
          <w:p w14:paraId="505F03A6" w14:textId="77777777" w:rsidR="000C585D" w:rsidRPr="00E86B9B" w:rsidRDefault="000C585D" w:rsidP="00E86B9B">
            <w:pPr>
              <w:rPr>
                <w:rFonts w:ascii="Times New Roman" w:hAnsi="Times New Roman" w:cs="Times New Roman"/>
                <w:b/>
                <w:sz w:val="24"/>
                <w:szCs w:val="24"/>
                <w:lang w:bidi="ru-RU"/>
              </w:rPr>
            </w:pPr>
            <w:r w:rsidRPr="00E86B9B">
              <w:rPr>
                <w:rFonts w:ascii="Times New Roman" w:hAnsi="Times New Roman" w:cs="Times New Roman"/>
                <w:b/>
                <w:sz w:val="24"/>
                <w:szCs w:val="24"/>
                <w:lang w:bidi="ru-RU"/>
              </w:rPr>
              <w:t>Механизм «ОРГАНИЗАЦИЯ»</w:t>
            </w:r>
          </w:p>
        </w:tc>
        <w:tc>
          <w:tcPr>
            <w:tcW w:w="1398" w:type="dxa"/>
          </w:tcPr>
          <w:p w14:paraId="681BE1B3" w14:textId="77777777" w:rsidR="000C585D" w:rsidRPr="00E86B9B" w:rsidRDefault="000C585D" w:rsidP="00E86B9B">
            <w:pPr>
              <w:rPr>
                <w:rFonts w:ascii="Times New Roman" w:hAnsi="Times New Roman" w:cs="Times New Roman"/>
                <w:b/>
                <w:sz w:val="24"/>
                <w:szCs w:val="24"/>
                <w:lang w:bidi="ru-RU"/>
              </w:rPr>
            </w:pPr>
          </w:p>
        </w:tc>
      </w:tr>
      <w:tr w:rsidR="000C585D" w:rsidRPr="00E86B9B" w14:paraId="38FC549F" w14:textId="77777777" w:rsidTr="00E86B9B">
        <w:tc>
          <w:tcPr>
            <w:tcW w:w="1610" w:type="dxa"/>
          </w:tcPr>
          <w:p w14:paraId="107D7623" w14:textId="7DE565EF" w:rsidR="000C585D" w:rsidRPr="00E86B9B" w:rsidRDefault="000C585D" w:rsidP="00E86B9B">
            <w:pPr>
              <w:tabs>
                <w:tab w:val="left" w:pos="2544"/>
              </w:tabs>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1. Создание организацион-нойструктуры</w:t>
            </w:r>
            <w:r w:rsidR="00E86B9B">
              <w:rPr>
                <w:rFonts w:ascii="Times New Roman" w:hAnsi="Times New Roman" w:cs="Times New Roman"/>
                <w:sz w:val="24"/>
                <w:szCs w:val="24"/>
                <w:lang w:val="ru-RU" w:bidi="ru-RU"/>
              </w:rPr>
              <w:t xml:space="preserve"> </w:t>
            </w:r>
            <w:r w:rsidRPr="00E86B9B">
              <w:rPr>
                <w:rFonts w:ascii="Times New Roman" w:hAnsi="Times New Roman" w:cs="Times New Roman"/>
                <w:sz w:val="24"/>
                <w:szCs w:val="24"/>
                <w:lang w:val="ru-RU" w:bidi="ru-RU"/>
              </w:rPr>
              <w:t>по контролю над ходом изменения системы условий реализации ООП НОО</w:t>
            </w:r>
          </w:p>
        </w:tc>
        <w:tc>
          <w:tcPr>
            <w:tcW w:w="2125" w:type="dxa"/>
          </w:tcPr>
          <w:p w14:paraId="39218295" w14:textId="504A36E9" w:rsidR="000C585D" w:rsidRPr="00E86B9B" w:rsidRDefault="000C585D" w:rsidP="00E86B9B">
            <w:pPr>
              <w:tabs>
                <w:tab w:val="left" w:pos="1719"/>
              </w:tabs>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1.Распределение полномочий в рабочей группе по мониторингусоздания системы условий.</w:t>
            </w:r>
          </w:p>
        </w:tc>
        <w:tc>
          <w:tcPr>
            <w:tcW w:w="1673" w:type="dxa"/>
          </w:tcPr>
          <w:p w14:paraId="33F3EFD1" w14:textId="08A19EE9"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Эффективны й контроль над ходом реализации программы«Система условий реализацииосновнойобразовательной программы всоответствии с требованиямиСтандарта»</w:t>
            </w:r>
          </w:p>
        </w:tc>
        <w:tc>
          <w:tcPr>
            <w:tcW w:w="1398" w:type="dxa"/>
          </w:tcPr>
          <w:p w14:paraId="3043ED88" w14:textId="77777777" w:rsidR="000C585D" w:rsidRPr="00E86B9B" w:rsidRDefault="000C585D" w:rsidP="00E86B9B">
            <w:pPr>
              <w:rPr>
                <w:rFonts w:ascii="Times New Roman" w:hAnsi="Times New Roman" w:cs="Times New Roman"/>
                <w:sz w:val="24"/>
                <w:szCs w:val="24"/>
                <w:lang w:bidi="ru-RU"/>
              </w:rPr>
            </w:pPr>
            <w:r w:rsidRPr="00E86B9B">
              <w:rPr>
                <w:rFonts w:ascii="Times New Roman" w:hAnsi="Times New Roman" w:cs="Times New Roman"/>
                <w:sz w:val="24"/>
                <w:szCs w:val="24"/>
                <w:lang w:bidi="ru-RU"/>
              </w:rPr>
              <w:t>Директор школы</w:t>
            </w:r>
          </w:p>
        </w:tc>
      </w:tr>
      <w:tr w:rsidR="000C585D" w:rsidRPr="00E86B9B" w14:paraId="50693F1D" w14:textId="77777777" w:rsidTr="00E86B9B">
        <w:tc>
          <w:tcPr>
            <w:tcW w:w="1610" w:type="dxa"/>
          </w:tcPr>
          <w:p w14:paraId="0956A9D9" w14:textId="0A314A59" w:rsidR="000C585D" w:rsidRPr="00E86B9B" w:rsidRDefault="000C585D" w:rsidP="00E86B9B">
            <w:pPr>
              <w:tabs>
                <w:tab w:val="left" w:pos="1297"/>
              </w:tabs>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2.Отработка механизмоввзаимодействиямежду участниками образовательного процесса.</w:t>
            </w:r>
          </w:p>
        </w:tc>
        <w:tc>
          <w:tcPr>
            <w:tcW w:w="2125" w:type="dxa"/>
          </w:tcPr>
          <w:p w14:paraId="1088650A" w14:textId="4E2E25FE"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1.Создание конкретныхмеханизмоввзаимодействия,обратной связи между участниками образовательногопроцесса.</w:t>
            </w:r>
          </w:p>
        </w:tc>
        <w:tc>
          <w:tcPr>
            <w:tcW w:w="1673" w:type="dxa"/>
          </w:tcPr>
          <w:p w14:paraId="128262B6" w14:textId="5B746633"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Созданиекомфортной среды в школе, как для учащихся, так и педагогов.</w:t>
            </w:r>
          </w:p>
        </w:tc>
        <w:tc>
          <w:tcPr>
            <w:tcW w:w="1398" w:type="dxa"/>
          </w:tcPr>
          <w:p w14:paraId="2F11940B" w14:textId="77777777" w:rsidR="000C585D" w:rsidRPr="00E86B9B" w:rsidRDefault="000C585D" w:rsidP="00E86B9B">
            <w:pPr>
              <w:rPr>
                <w:rFonts w:ascii="Times New Roman" w:hAnsi="Times New Roman" w:cs="Times New Roman"/>
                <w:sz w:val="24"/>
                <w:szCs w:val="24"/>
                <w:lang w:bidi="ru-RU"/>
              </w:rPr>
            </w:pPr>
            <w:r w:rsidRPr="00E86B9B">
              <w:rPr>
                <w:rFonts w:ascii="Times New Roman" w:hAnsi="Times New Roman" w:cs="Times New Roman"/>
                <w:sz w:val="24"/>
                <w:szCs w:val="24"/>
                <w:lang w:bidi="ru-RU"/>
              </w:rPr>
              <w:t>Администрация школы</w:t>
            </w:r>
          </w:p>
        </w:tc>
      </w:tr>
      <w:tr w:rsidR="000C585D" w:rsidRPr="00E86B9B" w14:paraId="08DC02BC" w14:textId="77777777" w:rsidTr="00E86B9B">
        <w:tc>
          <w:tcPr>
            <w:tcW w:w="1610" w:type="dxa"/>
          </w:tcPr>
          <w:p w14:paraId="70A7228F" w14:textId="17F82E01"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3. Проведение различного уровня совещаний, собраний по реализации данной программы.</w:t>
            </w:r>
          </w:p>
        </w:tc>
        <w:tc>
          <w:tcPr>
            <w:tcW w:w="2125" w:type="dxa"/>
          </w:tcPr>
          <w:p w14:paraId="0FE3DEE6" w14:textId="498E82F3"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1.Учѐт мненияВсех участников образовательного процесса.2.Обеспечение доступности</w:t>
            </w:r>
            <w:r w:rsidR="00E86B9B">
              <w:rPr>
                <w:rFonts w:ascii="Times New Roman" w:hAnsi="Times New Roman" w:cs="Times New Roman"/>
                <w:sz w:val="24"/>
                <w:szCs w:val="24"/>
                <w:lang w:val="ru-RU" w:bidi="ru-RU"/>
              </w:rPr>
              <w:t xml:space="preserve"> </w:t>
            </w:r>
            <w:r w:rsidRPr="00E86B9B">
              <w:rPr>
                <w:rFonts w:ascii="Times New Roman" w:hAnsi="Times New Roman" w:cs="Times New Roman"/>
                <w:sz w:val="24"/>
                <w:szCs w:val="24"/>
                <w:lang w:val="ru-RU" w:bidi="ru-RU"/>
              </w:rPr>
              <w:t>и открытости,привлекательно</w:t>
            </w:r>
            <w:r w:rsidRPr="00E86B9B">
              <w:rPr>
                <w:rFonts w:ascii="Times New Roman" w:hAnsi="Times New Roman" w:cs="Times New Roman"/>
                <w:sz w:val="24"/>
                <w:szCs w:val="24"/>
                <w:lang w:val="ru-RU" w:bidi="ru-RU"/>
              </w:rPr>
              <w:lastRenderedPageBreak/>
              <w:t>стишколы</w:t>
            </w:r>
          </w:p>
        </w:tc>
        <w:tc>
          <w:tcPr>
            <w:tcW w:w="1673" w:type="dxa"/>
          </w:tcPr>
          <w:p w14:paraId="33EAC86A" w14:textId="77777777"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lastRenderedPageBreak/>
              <w:t>Достижение высокого качества образования, предоставляемых услуг.</w:t>
            </w:r>
          </w:p>
        </w:tc>
        <w:tc>
          <w:tcPr>
            <w:tcW w:w="1398" w:type="dxa"/>
          </w:tcPr>
          <w:p w14:paraId="51176073" w14:textId="77777777" w:rsidR="000C585D" w:rsidRPr="00E86B9B" w:rsidRDefault="000C585D" w:rsidP="00E86B9B">
            <w:pPr>
              <w:rPr>
                <w:rFonts w:ascii="Times New Roman" w:hAnsi="Times New Roman" w:cs="Times New Roman"/>
                <w:sz w:val="24"/>
                <w:szCs w:val="24"/>
                <w:lang w:bidi="ru-RU"/>
              </w:rPr>
            </w:pPr>
            <w:r w:rsidRPr="00E86B9B">
              <w:rPr>
                <w:rFonts w:ascii="Times New Roman" w:hAnsi="Times New Roman" w:cs="Times New Roman"/>
                <w:sz w:val="24"/>
                <w:szCs w:val="24"/>
                <w:lang w:bidi="ru-RU"/>
              </w:rPr>
              <w:t>Администрация школы</w:t>
            </w:r>
          </w:p>
        </w:tc>
      </w:tr>
      <w:tr w:rsidR="000C585D" w:rsidRPr="00E86B9B" w14:paraId="50F91A1A" w14:textId="77777777" w:rsidTr="00E86B9B">
        <w:tc>
          <w:tcPr>
            <w:tcW w:w="1610" w:type="dxa"/>
          </w:tcPr>
          <w:p w14:paraId="366DA044" w14:textId="5C194032"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4. Разработка системы мотивации и стимулированияпедагогов,показывающих высокое качество знаний, добившихся полной реализацииООП НОО</w:t>
            </w:r>
          </w:p>
        </w:tc>
        <w:tc>
          <w:tcPr>
            <w:tcW w:w="2125" w:type="dxa"/>
          </w:tcPr>
          <w:p w14:paraId="1E2788C3" w14:textId="08C50087" w:rsidR="000C585D" w:rsidRPr="00E86B9B" w:rsidRDefault="000C585D" w:rsidP="00E86B9B">
            <w:pPr>
              <w:rPr>
                <w:rFonts w:ascii="Times New Roman" w:hAnsi="Times New Roman" w:cs="Times New Roman"/>
                <w:sz w:val="24"/>
                <w:szCs w:val="24"/>
                <w:lang w:bidi="ru-RU"/>
              </w:rPr>
            </w:pPr>
            <w:r w:rsidRPr="00E86B9B">
              <w:rPr>
                <w:rFonts w:ascii="Times New Roman" w:hAnsi="Times New Roman" w:cs="Times New Roman"/>
                <w:sz w:val="24"/>
                <w:szCs w:val="24"/>
                <w:lang w:val="ru-RU" w:bidi="ru-RU"/>
              </w:rPr>
              <w:t>1.Создание благоприятноймотивационнойсреды дляреализации</w:t>
            </w:r>
            <w:r w:rsidRPr="00E86B9B">
              <w:rPr>
                <w:rFonts w:ascii="Times New Roman" w:hAnsi="Times New Roman" w:cs="Times New Roman"/>
                <w:sz w:val="24"/>
                <w:szCs w:val="24"/>
                <w:lang w:bidi="ru-RU"/>
              </w:rPr>
              <w:t>образовательной программы</w:t>
            </w:r>
          </w:p>
        </w:tc>
        <w:tc>
          <w:tcPr>
            <w:tcW w:w="1673" w:type="dxa"/>
          </w:tcPr>
          <w:p w14:paraId="08A20405" w14:textId="08B1EBD3" w:rsidR="000C585D" w:rsidRPr="00E86B9B" w:rsidRDefault="000C585D" w:rsidP="00E86B9B">
            <w:pPr>
              <w:tabs>
                <w:tab w:val="left" w:pos="2293"/>
              </w:tabs>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Профессиональный итворческий рост педагогов и учащихся.</w:t>
            </w:r>
          </w:p>
        </w:tc>
        <w:tc>
          <w:tcPr>
            <w:tcW w:w="1398" w:type="dxa"/>
          </w:tcPr>
          <w:p w14:paraId="4A80F9B9" w14:textId="77777777" w:rsidR="000C585D" w:rsidRPr="00E86B9B" w:rsidRDefault="000C585D" w:rsidP="00E86B9B">
            <w:pPr>
              <w:rPr>
                <w:rFonts w:ascii="Times New Roman" w:hAnsi="Times New Roman" w:cs="Times New Roman"/>
                <w:sz w:val="24"/>
                <w:szCs w:val="24"/>
                <w:lang w:bidi="ru-RU"/>
              </w:rPr>
            </w:pPr>
            <w:r w:rsidRPr="00E86B9B">
              <w:rPr>
                <w:rFonts w:ascii="Times New Roman" w:hAnsi="Times New Roman" w:cs="Times New Roman"/>
                <w:sz w:val="24"/>
                <w:szCs w:val="24"/>
                <w:lang w:bidi="ru-RU"/>
              </w:rPr>
              <w:t>Администрация школы</w:t>
            </w:r>
          </w:p>
        </w:tc>
      </w:tr>
      <w:tr w:rsidR="000C585D" w:rsidRPr="00E86B9B" w14:paraId="52D1342A" w14:textId="77777777" w:rsidTr="00E86B9B">
        <w:tc>
          <w:tcPr>
            <w:tcW w:w="1610" w:type="dxa"/>
          </w:tcPr>
          <w:p w14:paraId="7F6B46DC" w14:textId="77777777" w:rsidR="000C585D" w:rsidRPr="00E86B9B" w:rsidRDefault="000C585D" w:rsidP="00E86B9B">
            <w:pPr>
              <w:rPr>
                <w:rFonts w:ascii="Times New Roman" w:hAnsi="Times New Roman" w:cs="Times New Roman"/>
                <w:b/>
                <w:sz w:val="24"/>
                <w:szCs w:val="24"/>
                <w:lang w:bidi="ru-RU"/>
              </w:rPr>
            </w:pPr>
          </w:p>
        </w:tc>
        <w:tc>
          <w:tcPr>
            <w:tcW w:w="3798" w:type="dxa"/>
            <w:gridSpan w:val="2"/>
          </w:tcPr>
          <w:p w14:paraId="518A69F2" w14:textId="77777777" w:rsidR="000C585D" w:rsidRPr="00E86B9B" w:rsidRDefault="000C585D" w:rsidP="00E86B9B">
            <w:pPr>
              <w:rPr>
                <w:rFonts w:ascii="Times New Roman" w:hAnsi="Times New Roman" w:cs="Times New Roman"/>
                <w:b/>
                <w:sz w:val="24"/>
                <w:szCs w:val="24"/>
                <w:lang w:bidi="ru-RU"/>
              </w:rPr>
            </w:pPr>
            <w:r w:rsidRPr="00E86B9B">
              <w:rPr>
                <w:rFonts w:ascii="Times New Roman" w:hAnsi="Times New Roman" w:cs="Times New Roman"/>
                <w:b/>
                <w:sz w:val="24"/>
                <w:szCs w:val="24"/>
                <w:lang w:bidi="ru-RU"/>
              </w:rPr>
              <w:t>Механизм «КОНТРОЛЬ»</w:t>
            </w:r>
          </w:p>
        </w:tc>
        <w:tc>
          <w:tcPr>
            <w:tcW w:w="1398" w:type="dxa"/>
          </w:tcPr>
          <w:p w14:paraId="460F44DA" w14:textId="77777777" w:rsidR="000C585D" w:rsidRPr="00E86B9B" w:rsidRDefault="000C585D" w:rsidP="00E86B9B">
            <w:pPr>
              <w:rPr>
                <w:rFonts w:ascii="Times New Roman" w:hAnsi="Times New Roman" w:cs="Times New Roman"/>
                <w:b/>
                <w:sz w:val="24"/>
                <w:szCs w:val="24"/>
                <w:lang w:bidi="ru-RU"/>
              </w:rPr>
            </w:pPr>
          </w:p>
        </w:tc>
      </w:tr>
      <w:tr w:rsidR="000C585D" w:rsidRPr="00E86B9B" w14:paraId="5A8143CA" w14:textId="77777777" w:rsidTr="00E86B9B">
        <w:tc>
          <w:tcPr>
            <w:tcW w:w="1610" w:type="dxa"/>
          </w:tcPr>
          <w:p w14:paraId="0E0C170D" w14:textId="40603CE8" w:rsidR="000C585D" w:rsidRPr="00E86B9B" w:rsidRDefault="000C585D" w:rsidP="00E86B9B">
            <w:pPr>
              <w:tabs>
                <w:tab w:val="left" w:pos="2544"/>
              </w:tabs>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1.Создание организационнойструктуры</w:t>
            </w:r>
            <w:r w:rsidR="00E86B9B">
              <w:rPr>
                <w:rFonts w:ascii="Times New Roman" w:hAnsi="Times New Roman" w:cs="Times New Roman"/>
                <w:sz w:val="24"/>
                <w:szCs w:val="24"/>
                <w:lang w:val="ru-RU" w:bidi="ru-RU"/>
              </w:rPr>
              <w:t xml:space="preserve"> </w:t>
            </w:r>
            <w:r w:rsidRPr="00E86B9B">
              <w:rPr>
                <w:rFonts w:ascii="Times New Roman" w:hAnsi="Times New Roman" w:cs="Times New Roman"/>
                <w:sz w:val="24"/>
                <w:szCs w:val="24"/>
                <w:lang w:val="ru-RU" w:bidi="ru-RU"/>
              </w:rPr>
              <w:t>по контролю над ходом изменения системы условий реализации ООП НОО</w:t>
            </w:r>
          </w:p>
        </w:tc>
        <w:tc>
          <w:tcPr>
            <w:tcW w:w="2125" w:type="dxa"/>
          </w:tcPr>
          <w:p w14:paraId="00DD039A" w14:textId="6A22A81E"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1.Распределение полномочий</w:t>
            </w:r>
            <w:r w:rsidR="00E86B9B">
              <w:rPr>
                <w:rFonts w:ascii="Times New Roman" w:hAnsi="Times New Roman" w:cs="Times New Roman"/>
                <w:sz w:val="24"/>
                <w:szCs w:val="24"/>
                <w:lang w:val="ru-RU" w:bidi="ru-RU"/>
              </w:rPr>
              <w:t xml:space="preserve"> </w:t>
            </w:r>
            <w:r w:rsidRPr="00E86B9B">
              <w:rPr>
                <w:rFonts w:ascii="Times New Roman" w:hAnsi="Times New Roman" w:cs="Times New Roman"/>
                <w:sz w:val="24"/>
                <w:szCs w:val="24"/>
                <w:lang w:val="ru-RU" w:bidi="ru-RU"/>
              </w:rPr>
              <w:t>в рабочей группе по мониторингу создание системы условий.</w:t>
            </w:r>
          </w:p>
        </w:tc>
        <w:tc>
          <w:tcPr>
            <w:tcW w:w="1673" w:type="dxa"/>
          </w:tcPr>
          <w:p w14:paraId="71148A30" w14:textId="7A7537D3" w:rsidR="000C585D" w:rsidRPr="00E86B9B" w:rsidRDefault="000C585D" w:rsidP="00E86B9B">
            <w:pPr>
              <w:rPr>
                <w:rFonts w:ascii="Times New Roman" w:hAnsi="Times New Roman" w:cs="Times New Roman"/>
                <w:sz w:val="24"/>
                <w:szCs w:val="24"/>
                <w:lang w:val="ru-RU" w:bidi="ru-RU"/>
              </w:rPr>
            </w:pPr>
            <w:r w:rsidRPr="00E86B9B">
              <w:rPr>
                <w:rFonts w:ascii="Times New Roman" w:hAnsi="Times New Roman" w:cs="Times New Roman"/>
                <w:sz w:val="24"/>
                <w:szCs w:val="24"/>
                <w:lang w:val="ru-RU" w:bidi="ru-RU"/>
              </w:rPr>
              <w:t>Эффективный контроль над ходом реализации программы«Система условий реализацииосновнойобразовательной программы всоответствии с требованиями</w:t>
            </w:r>
            <w:r w:rsidR="00E86B9B" w:rsidRPr="00E86B9B">
              <w:rPr>
                <w:rFonts w:ascii="Times New Roman" w:hAnsi="Times New Roman" w:cs="Times New Roman"/>
                <w:sz w:val="24"/>
                <w:szCs w:val="24"/>
                <w:lang w:val="ru-RU" w:bidi="ru-RU"/>
              </w:rPr>
              <w:t xml:space="preserve"> </w:t>
            </w:r>
            <w:r w:rsidRPr="00E86B9B">
              <w:rPr>
                <w:rFonts w:ascii="Times New Roman" w:hAnsi="Times New Roman" w:cs="Times New Roman"/>
                <w:sz w:val="24"/>
                <w:szCs w:val="24"/>
                <w:lang w:val="ru-RU" w:bidi="ru-RU"/>
              </w:rPr>
              <w:t>Стандарта»</w:t>
            </w:r>
          </w:p>
        </w:tc>
        <w:tc>
          <w:tcPr>
            <w:tcW w:w="1398" w:type="dxa"/>
          </w:tcPr>
          <w:p w14:paraId="3C065896" w14:textId="77777777" w:rsidR="000C585D" w:rsidRPr="00E86B9B" w:rsidRDefault="000C585D" w:rsidP="00E86B9B">
            <w:pPr>
              <w:rPr>
                <w:rFonts w:ascii="Times New Roman" w:hAnsi="Times New Roman" w:cs="Times New Roman"/>
                <w:sz w:val="24"/>
                <w:szCs w:val="24"/>
                <w:lang w:bidi="ru-RU"/>
              </w:rPr>
            </w:pPr>
            <w:r w:rsidRPr="00E86B9B">
              <w:rPr>
                <w:rFonts w:ascii="Times New Roman" w:hAnsi="Times New Roman" w:cs="Times New Roman"/>
                <w:sz w:val="24"/>
                <w:szCs w:val="24"/>
                <w:lang w:bidi="ru-RU"/>
              </w:rPr>
              <w:t>Директор школы</w:t>
            </w:r>
          </w:p>
        </w:tc>
      </w:tr>
    </w:tbl>
    <w:p w14:paraId="01642721" w14:textId="77777777" w:rsidR="00766CD9" w:rsidRPr="00766CD9" w:rsidRDefault="000C585D" w:rsidP="00E86B9B">
      <w:pPr>
        <w:pStyle w:val="13"/>
        <w:spacing w:line="240" w:lineRule="auto"/>
        <w:rPr>
          <w:b/>
          <w:i/>
          <w:lang w:val="ru-RU"/>
        </w:rPr>
      </w:pPr>
      <w:r w:rsidRPr="00766CD9">
        <w:rPr>
          <w:b/>
          <w:i/>
          <w:lang w:val="ru-RU"/>
        </w:rPr>
        <w:t>Контроль за состоянием системы условий</w:t>
      </w:r>
      <w:r w:rsidR="00E86B9B" w:rsidRPr="00766CD9">
        <w:rPr>
          <w:b/>
          <w:i/>
          <w:lang w:val="ru-RU"/>
        </w:rPr>
        <w:t xml:space="preserve"> </w:t>
      </w:r>
    </w:p>
    <w:p w14:paraId="6D366EEC" w14:textId="262BFECA" w:rsidR="000C585D" w:rsidRPr="00682150" w:rsidRDefault="000C585D" w:rsidP="00E86B9B">
      <w:pPr>
        <w:pStyle w:val="13"/>
        <w:spacing w:line="240" w:lineRule="auto"/>
        <w:rPr>
          <w:lang w:val="ru-RU"/>
        </w:rPr>
      </w:pPr>
      <w:r w:rsidRPr="00682150">
        <w:rPr>
          <w:lang w:val="ru-RU"/>
        </w:rPr>
        <w:t>Контроль за состоянием системы условий осуществляется директором</w:t>
      </w:r>
      <w:r w:rsidR="00E86B9B">
        <w:rPr>
          <w:lang w:val="ru-RU"/>
        </w:rPr>
        <w:t xml:space="preserve"> </w:t>
      </w:r>
      <w:r w:rsidRPr="00682150">
        <w:rPr>
          <w:lang w:val="ru-RU"/>
        </w:rPr>
        <w:t>образовательного учреждения.</w:t>
      </w:r>
      <w:r w:rsidR="00E86B9B">
        <w:rPr>
          <w:lang w:val="ru-RU"/>
        </w:rPr>
        <w:t xml:space="preserve"> </w:t>
      </w:r>
      <w:r w:rsidRPr="00682150">
        <w:rPr>
          <w:lang w:val="ru-RU"/>
        </w:rPr>
        <w:t>В ходе создания системы условий реализации ООП НОО проводится</w:t>
      </w:r>
      <w:r w:rsidR="00E86B9B">
        <w:rPr>
          <w:lang w:val="ru-RU"/>
        </w:rPr>
        <w:t xml:space="preserve"> </w:t>
      </w:r>
      <w:r w:rsidRPr="00682150">
        <w:rPr>
          <w:lang w:val="ru-RU"/>
        </w:rPr>
        <w:t>мониторинг с целью ее управления. Оценке подлежат: кадровые,</w:t>
      </w:r>
      <w:r w:rsidR="00E86B9B">
        <w:rPr>
          <w:lang w:val="ru-RU"/>
        </w:rPr>
        <w:t xml:space="preserve"> </w:t>
      </w:r>
      <w:r w:rsidRPr="00682150">
        <w:rPr>
          <w:lang w:val="ru-RU"/>
        </w:rPr>
        <w:t>психолого- педагогические, финансовые, материально-технических</w:t>
      </w:r>
      <w:r w:rsidR="00E86B9B">
        <w:rPr>
          <w:lang w:val="ru-RU"/>
        </w:rPr>
        <w:t xml:space="preserve"> </w:t>
      </w:r>
      <w:r w:rsidRPr="00682150">
        <w:rPr>
          <w:lang w:val="ru-RU"/>
        </w:rPr>
        <w:t>условия, учебно- методическое и информационное обеспечение;</w:t>
      </w:r>
      <w:r w:rsidR="00E86B9B">
        <w:rPr>
          <w:lang w:val="ru-RU"/>
        </w:rPr>
        <w:t xml:space="preserve"> </w:t>
      </w:r>
      <w:r w:rsidRPr="00682150">
        <w:rPr>
          <w:lang w:val="ru-RU"/>
        </w:rPr>
        <w:t>деятельность педагогов в реализации психолого-педагогических условий;</w:t>
      </w:r>
      <w:r w:rsidR="00E86B9B">
        <w:rPr>
          <w:lang w:val="ru-RU"/>
        </w:rPr>
        <w:t xml:space="preserve"> </w:t>
      </w:r>
      <w:r w:rsidRPr="00682150">
        <w:rPr>
          <w:lang w:val="ru-RU"/>
        </w:rPr>
        <w:t>условий (ресурсов) ОУ.</w:t>
      </w:r>
      <w:r w:rsidR="00E86B9B">
        <w:rPr>
          <w:lang w:val="ru-RU"/>
        </w:rPr>
        <w:t xml:space="preserve"> </w:t>
      </w:r>
      <w:r w:rsidRPr="00682150">
        <w:rPr>
          <w:lang w:val="ru-RU"/>
        </w:rPr>
        <w:t>Для такой оценки используется определенный набор показателей.</w:t>
      </w:r>
    </w:p>
    <w:tbl>
      <w:tblPr>
        <w:tblStyle w:val="af6"/>
        <w:tblpPr w:leftFromText="180" w:rightFromText="180" w:vertAnchor="text" w:horzAnchor="margin" w:tblpY="132"/>
        <w:tblW w:w="9464" w:type="dxa"/>
        <w:tblLayout w:type="fixed"/>
        <w:tblLook w:val="04A0" w:firstRow="1" w:lastRow="0" w:firstColumn="1" w:lastColumn="0" w:noHBand="0" w:noVBand="1"/>
      </w:tblPr>
      <w:tblGrid>
        <w:gridCol w:w="1526"/>
        <w:gridCol w:w="3402"/>
        <w:gridCol w:w="1843"/>
        <w:gridCol w:w="1417"/>
        <w:gridCol w:w="1276"/>
      </w:tblGrid>
      <w:tr w:rsidR="000C585D" w:rsidRPr="00766CD9" w14:paraId="5CB4345E" w14:textId="77777777" w:rsidTr="002349E9">
        <w:trPr>
          <w:trHeight w:val="1053"/>
        </w:trPr>
        <w:tc>
          <w:tcPr>
            <w:tcW w:w="1526" w:type="dxa"/>
            <w:vAlign w:val="center"/>
          </w:tcPr>
          <w:p w14:paraId="2B1E28F4" w14:textId="77777777" w:rsidR="000C585D" w:rsidRPr="00766CD9" w:rsidRDefault="000C585D" w:rsidP="00766CD9">
            <w:pPr>
              <w:jc w:val="center"/>
              <w:rPr>
                <w:rFonts w:ascii="Times New Roman" w:hAnsi="Times New Roman" w:cs="Times New Roman"/>
                <w:b/>
                <w:i/>
                <w:sz w:val="24"/>
                <w:szCs w:val="24"/>
                <w:lang w:bidi="ru-RU"/>
              </w:rPr>
            </w:pPr>
            <w:r w:rsidRPr="00766CD9">
              <w:rPr>
                <w:rFonts w:ascii="Times New Roman" w:hAnsi="Times New Roman" w:cs="Times New Roman"/>
                <w:b/>
                <w:i/>
                <w:sz w:val="24"/>
                <w:szCs w:val="24"/>
                <w:lang w:bidi="ru-RU"/>
              </w:rPr>
              <w:t>Объект контроля</w:t>
            </w:r>
          </w:p>
        </w:tc>
        <w:tc>
          <w:tcPr>
            <w:tcW w:w="3402" w:type="dxa"/>
            <w:vAlign w:val="center"/>
          </w:tcPr>
          <w:p w14:paraId="3F15DA47" w14:textId="77777777" w:rsidR="000C585D" w:rsidRPr="00766CD9" w:rsidRDefault="000C585D" w:rsidP="00766CD9">
            <w:pPr>
              <w:jc w:val="center"/>
              <w:rPr>
                <w:rFonts w:ascii="Times New Roman" w:hAnsi="Times New Roman" w:cs="Times New Roman"/>
                <w:b/>
                <w:i/>
                <w:sz w:val="24"/>
                <w:szCs w:val="24"/>
                <w:lang w:bidi="ru-RU"/>
              </w:rPr>
            </w:pPr>
            <w:r w:rsidRPr="00766CD9">
              <w:rPr>
                <w:rFonts w:ascii="Times New Roman" w:hAnsi="Times New Roman" w:cs="Times New Roman"/>
                <w:b/>
                <w:i/>
                <w:sz w:val="24"/>
                <w:szCs w:val="24"/>
                <w:lang w:bidi="ru-RU"/>
              </w:rPr>
              <w:t>Содержание контроля</w:t>
            </w:r>
          </w:p>
        </w:tc>
        <w:tc>
          <w:tcPr>
            <w:tcW w:w="1843" w:type="dxa"/>
            <w:vAlign w:val="center"/>
          </w:tcPr>
          <w:p w14:paraId="4463B421" w14:textId="650CA296" w:rsidR="000C585D" w:rsidRPr="00766CD9" w:rsidRDefault="000C585D" w:rsidP="00766CD9">
            <w:pPr>
              <w:jc w:val="center"/>
              <w:rPr>
                <w:rFonts w:ascii="Times New Roman" w:hAnsi="Times New Roman" w:cs="Times New Roman"/>
                <w:b/>
                <w:i/>
                <w:sz w:val="24"/>
                <w:szCs w:val="24"/>
                <w:lang w:bidi="ru-RU"/>
              </w:rPr>
            </w:pPr>
            <w:r w:rsidRPr="00766CD9">
              <w:rPr>
                <w:rFonts w:ascii="Times New Roman" w:hAnsi="Times New Roman" w:cs="Times New Roman"/>
                <w:b/>
                <w:i/>
                <w:sz w:val="24"/>
                <w:szCs w:val="24"/>
                <w:lang w:bidi="ru-RU"/>
              </w:rPr>
              <w:t>Методы сбора информации</w:t>
            </w:r>
          </w:p>
        </w:tc>
        <w:tc>
          <w:tcPr>
            <w:tcW w:w="1417" w:type="dxa"/>
            <w:vAlign w:val="center"/>
          </w:tcPr>
          <w:p w14:paraId="2D22DE83" w14:textId="3DF7C409" w:rsidR="000C585D" w:rsidRPr="00766CD9" w:rsidRDefault="000C585D" w:rsidP="00766CD9">
            <w:pPr>
              <w:jc w:val="center"/>
              <w:rPr>
                <w:rFonts w:ascii="Times New Roman" w:hAnsi="Times New Roman" w:cs="Times New Roman"/>
                <w:b/>
                <w:i/>
                <w:sz w:val="24"/>
                <w:szCs w:val="24"/>
                <w:lang w:bidi="ru-RU"/>
              </w:rPr>
            </w:pPr>
            <w:r w:rsidRPr="00766CD9">
              <w:rPr>
                <w:rFonts w:ascii="Times New Roman" w:hAnsi="Times New Roman" w:cs="Times New Roman"/>
                <w:b/>
                <w:i/>
                <w:sz w:val="24"/>
                <w:szCs w:val="24"/>
                <w:lang w:bidi="ru-RU"/>
              </w:rPr>
              <w:t>Сроки</w:t>
            </w:r>
            <w:r w:rsidR="00E86B9B" w:rsidRPr="00766CD9">
              <w:rPr>
                <w:rFonts w:ascii="Times New Roman" w:hAnsi="Times New Roman" w:cs="Times New Roman"/>
                <w:b/>
                <w:i/>
                <w:sz w:val="24"/>
                <w:szCs w:val="24"/>
                <w:lang w:bidi="ru-RU"/>
              </w:rPr>
              <w:t xml:space="preserve"> </w:t>
            </w:r>
            <w:r w:rsidR="00766CD9">
              <w:rPr>
                <w:rFonts w:ascii="Times New Roman" w:hAnsi="Times New Roman" w:cs="Times New Roman"/>
                <w:b/>
                <w:i/>
                <w:sz w:val="24"/>
                <w:szCs w:val="24"/>
                <w:lang w:bidi="ru-RU"/>
              </w:rPr>
              <w:t>прове</w:t>
            </w:r>
            <w:r w:rsidRPr="00766CD9">
              <w:rPr>
                <w:rFonts w:ascii="Times New Roman" w:hAnsi="Times New Roman" w:cs="Times New Roman"/>
                <w:b/>
                <w:i/>
                <w:sz w:val="24"/>
                <w:szCs w:val="24"/>
                <w:lang w:bidi="ru-RU"/>
              </w:rPr>
              <w:t>дения</w:t>
            </w:r>
          </w:p>
        </w:tc>
        <w:tc>
          <w:tcPr>
            <w:tcW w:w="1276" w:type="dxa"/>
            <w:vAlign w:val="center"/>
          </w:tcPr>
          <w:p w14:paraId="14535A19" w14:textId="763CE911" w:rsidR="000C585D" w:rsidRPr="00766CD9" w:rsidRDefault="000C585D" w:rsidP="00766CD9">
            <w:pPr>
              <w:jc w:val="center"/>
              <w:rPr>
                <w:rFonts w:ascii="Times New Roman" w:hAnsi="Times New Roman" w:cs="Times New Roman"/>
                <w:b/>
                <w:i/>
                <w:sz w:val="24"/>
                <w:szCs w:val="24"/>
                <w:lang w:bidi="ru-RU"/>
              </w:rPr>
            </w:pPr>
            <w:r w:rsidRPr="00766CD9">
              <w:rPr>
                <w:rFonts w:ascii="Times New Roman" w:hAnsi="Times New Roman" w:cs="Times New Roman"/>
                <w:b/>
                <w:i/>
                <w:sz w:val="24"/>
                <w:szCs w:val="24"/>
                <w:lang w:bidi="ru-RU"/>
              </w:rPr>
              <w:t>Ответственность</w:t>
            </w:r>
          </w:p>
        </w:tc>
      </w:tr>
      <w:tr w:rsidR="000C585D" w:rsidRPr="00766CD9" w14:paraId="74F7BFB1" w14:textId="77777777" w:rsidTr="002349E9">
        <w:trPr>
          <w:trHeight w:val="1053"/>
        </w:trPr>
        <w:tc>
          <w:tcPr>
            <w:tcW w:w="1526" w:type="dxa"/>
            <w:vMerge w:val="restart"/>
          </w:tcPr>
          <w:p w14:paraId="0849D856"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Кадровые условия</w:t>
            </w:r>
          </w:p>
        </w:tc>
        <w:tc>
          <w:tcPr>
            <w:tcW w:w="3402" w:type="dxa"/>
          </w:tcPr>
          <w:p w14:paraId="13FD1B16" w14:textId="77777777"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 укомплектованности ОУ педагогическими, руководящими и иными работниками</w:t>
            </w:r>
          </w:p>
        </w:tc>
        <w:tc>
          <w:tcPr>
            <w:tcW w:w="1843" w:type="dxa"/>
          </w:tcPr>
          <w:p w14:paraId="7004C52D" w14:textId="19C63713"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Изучение документации</w:t>
            </w:r>
          </w:p>
        </w:tc>
        <w:tc>
          <w:tcPr>
            <w:tcW w:w="1417" w:type="dxa"/>
          </w:tcPr>
          <w:p w14:paraId="020D334E"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Июль- август</w:t>
            </w:r>
          </w:p>
        </w:tc>
        <w:tc>
          <w:tcPr>
            <w:tcW w:w="1276" w:type="dxa"/>
          </w:tcPr>
          <w:p w14:paraId="7B89EA8B" w14:textId="047A5B49"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директор</w:t>
            </w:r>
          </w:p>
        </w:tc>
      </w:tr>
      <w:tr w:rsidR="000C585D" w:rsidRPr="00766CD9" w14:paraId="2F6D7C4C" w14:textId="77777777" w:rsidTr="002349E9">
        <w:trPr>
          <w:trHeight w:val="1053"/>
        </w:trPr>
        <w:tc>
          <w:tcPr>
            <w:tcW w:w="1526" w:type="dxa"/>
            <w:vMerge/>
          </w:tcPr>
          <w:p w14:paraId="5F81EA67" w14:textId="77777777" w:rsidR="000C585D" w:rsidRPr="00766CD9" w:rsidRDefault="000C585D" w:rsidP="00766CD9">
            <w:pPr>
              <w:rPr>
                <w:rFonts w:ascii="Times New Roman" w:hAnsi="Times New Roman" w:cs="Times New Roman"/>
                <w:sz w:val="24"/>
                <w:szCs w:val="24"/>
                <w:lang w:bidi="ru-RU"/>
              </w:rPr>
            </w:pPr>
          </w:p>
        </w:tc>
        <w:tc>
          <w:tcPr>
            <w:tcW w:w="3402" w:type="dxa"/>
          </w:tcPr>
          <w:p w14:paraId="160A4A10" w14:textId="77777777" w:rsidR="000C585D" w:rsidRPr="00766CD9" w:rsidRDefault="000C585D" w:rsidP="00766CD9">
            <w:pPr>
              <w:tabs>
                <w:tab w:val="left" w:pos="2082"/>
                <w:tab w:val="left" w:pos="2922"/>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843" w:type="dxa"/>
          </w:tcPr>
          <w:p w14:paraId="23C7F6B8" w14:textId="792920A9"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диагностика</w:t>
            </w:r>
          </w:p>
        </w:tc>
        <w:tc>
          <w:tcPr>
            <w:tcW w:w="1417" w:type="dxa"/>
          </w:tcPr>
          <w:p w14:paraId="1235D7AE"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При приеме на работу</w:t>
            </w:r>
          </w:p>
        </w:tc>
        <w:tc>
          <w:tcPr>
            <w:tcW w:w="1276" w:type="dxa"/>
          </w:tcPr>
          <w:p w14:paraId="1C276C2B" w14:textId="39D6E776"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директор</w:t>
            </w:r>
          </w:p>
        </w:tc>
      </w:tr>
      <w:tr w:rsidR="000C585D" w:rsidRPr="00766CD9" w14:paraId="14E1CFC1" w14:textId="77777777" w:rsidTr="002349E9">
        <w:trPr>
          <w:trHeight w:val="1053"/>
        </w:trPr>
        <w:tc>
          <w:tcPr>
            <w:tcW w:w="1526" w:type="dxa"/>
            <w:vMerge/>
          </w:tcPr>
          <w:p w14:paraId="16463ED0" w14:textId="77777777" w:rsidR="000C585D" w:rsidRPr="00766CD9" w:rsidRDefault="000C585D" w:rsidP="00766CD9">
            <w:pPr>
              <w:rPr>
                <w:rFonts w:ascii="Times New Roman" w:hAnsi="Times New Roman" w:cs="Times New Roman"/>
                <w:sz w:val="24"/>
                <w:szCs w:val="24"/>
                <w:lang w:bidi="ru-RU"/>
              </w:rPr>
            </w:pPr>
          </w:p>
        </w:tc>
        <w:tc>
          <w:tcPr>
            <w:tcW w:w="3402" w:type="dxa"/>
          </w:tcPr>
          <w:p w14:paraId="1FE464D1" w14:textId="77777777" w:rsidR="000C585D" w:rsidRPr="00766CD9" w:rsidRDefault="000C585D" w:rsidP="00766CD9">
            <w:pPr>
              <w:tabs>
                <w:tab w:val="left" w:pos="2510"/>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 обеспеченности непрерывности профессионального развития педагогических работников ОУ</w:t>
            </w:r>
          </w:p>
        </w:tc>
        <w:tc>
          <w:tcPr>
            <w:tcW w:w="1843" w:type="dxa"/>
          </w:tcPr>
          <w:p w14:paraId="10CF4BC2" w14:textId="558133CB"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Изучение документации</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(наличие докумен-тов государственного образца</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о</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прохождении профессиональной переподготовки или повыше-ния</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квалифи-кации</w:t>
            </w:r>
          </w:p>
        </w:tc>
        <w:tc>
          <w:tcPr>
            <w:tcW w:w="1417" w:type="dxa"/>
          </w:tcPr>
          <w:p w14:paraId="268908EA"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5A5BF563" w14:textId="58ACE622"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зам.</w:t>
            </w:r>
            <w:r w:rsidR="00E86B9B" w:rsidRPr="00766CD9">
              <w:rPr>
                <w:rFonts w:ascii="Times New Roman" w:hAnsi="Times New Roman" w:cs="Times New Roman"/>
                <w:sz w:val="24"/>
                <w:szCs w:val="24"/>
                <w:lang w:bidi="ru-RU"/>
              </w:rPr>
              <w:t xml:space="preserve"> </w:t>
            </w:r>
            <w:r w:rsidRPr="00766CD9">
              <w:rPr>
                <w:rFonts w:ascii="Times New Roman" w:hAnsi="Times New Roman" w:cs="Times New Roman"/>
                <w:sz w:val="24"/>
                <w:szCs w:val="24"/>
                <w:lang w:bidi="ru-RU"/>
              </w:rPr>
              <w:t>директора</w:t>
            </w:r>
          </w:p>
        </w:tc>
      </w:tr>
      <w:tr w:rsidR="000C585D" w:rsidRPr="00766CD9" w14:paraId="46417E10" w14:textId="77777777" w:rsidTr="002349E9">
        <w:trPr>
          <w:trHeight w:val="1053"/>
        </w:trPr>
        <w:tc>
          <w:tcPr>
            <w:tcW w:w="1526" w:type="dxa"/>
            <w:vMerge w:val="restart"/>
          </w:tcPr>
          <w:p w14:paraId="31DB4976" w14:textId="7E40F95C"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Психолого-педагогические условия</w:t>
            </w:r>
          </w:p>
        </w:tc>
        <w:tc>
          <w:tcPr>
            <w:tcW w:w="3402" w:type="dxa"/>
          </w:tcPr>
          <w:p w14:paraId="449E035E" w14:textId="77777777" w:rsidR="000C585D" w:rsidRPr="00766CD9" w:rsidRDefault="000C585D" w:rsidP="00766CD9">
            <w:pPr>
              <w:tabs>
                <w:tab w:val="left" w:pos="2423"/>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 степени освоения педагогами образовательной программы повышения квалификации (знание материалов ФГОС НОО)</w:t>
            </w:r>
          </w:p>
        </w:tc>
        <w:tc>
          <w:tcPr>
            <w:tcW w:w="1843" w:type="dxa"/>
          </w:tcPr>
          <w:p w14:paraId="7CF3FC45" w14:textId="633E298D"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Собеседо</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bidi="ru-RU"/>
              </w:rPr>
              <w:t>вание</w:t>
            </w:r>
          </w:p>
        </w:tc>
        <w:tc>
          <w:tcPr>
            <w:tcW w:w="1417" w:type="dxa"/>
          </w:tcPr>
          <w:p w14:paraId="3350196B"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Август</w:t>
            </w:r>
          </w:p>
        </w:tc>
        <w:tc>
          <w:tcPr>
            <w:tcW w:w="1276" w:type="dxa"/>
          </w:tcPr>
          <w:p w14:paraId="28CFC83C" w14:textId="7C059C10"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зам.</w:t>
            </w:r>
            <w:r w:rsidR="00E86B9B" w:rsidRPr="00766CD9">
              <w:rPr>
                <w:rFonts w:ascii="Times New Roman" w:hAnsi="Times New Roman" w:cs="Times New Roman"/>
                <w:sz w:val="24"/>
                <w:szCs w:val="24"/>
                <w:lang w:bidi="ru-RU"/>
              </w:rPr>
              <w:t xml:space="preserve"> </w:t>
            </w:r>
            <w:r w:rsidRPr="00766CD9">
              <w:rPr>
                <w:rFonts w:ascii="Times New Roman" w:hAnsi="Times New Roman" w:cs="Times New Roman"/>
                <w:sz w:val="24"/>
                <w:szCs w:val="24"/>
                <w:lang w:bidi="ru-RU"/>
              </w:rPr>
              <w:t>директора</w:t>
            </w:r>
          </w:p>
        </w:tc>
      </w:tr>
      <w:tr w:rsidR="000C585D" w:rsidRPr="00766CD9" w14:paraId="01069661" w14:textId="77777777" w:rsidTr="002349E9">
        <w:trPr>
          <w:trHeight w:val="1053"/>
        </w:trPr>
        <w:tc>
          <w:tcPr>
            <w:tcW w:w="1526" w:type="dxa"/>
            <w:vMerge/>
          </w:tcPr>
          <w:p w14:paraId="598E049A" w14:textId="77777777" w:rsidR="000C585D" w:rsidRPr="00766CD9" w:rsidRDefault="000C585D" w:rsidP="00766CD9">
            <w:pPr>
              <w:rPr>
                <w:rFonts w:ascii="Times New Roman" w:hAnsi="Times New Roman" w:cs="Times New Roman"/>
                <w:sz w:val="24"/>
                <w:szCs w:val="24"/>
                <w:lang w:bidi="ru-RU"/>
              </w:rPr>
            </w:pPr>
          </w:p>
        </w:tc>
        <w:tc>
          <w:tcPr>
            <w:tcW w:w="3402" w:type="dxa"/>
          </w:tcPr>
          <w:p w14:paraId="73427D86" w14:textId="2AA1E5C8" w:rsidR="000C585D" w:rsidRPr="00766CD9" w:rsidRDefault="000C585D" w:rsidP="00766CD9">
            <w:pPr>
              <w:tabs>
                <w:tab w:val="left" w:pos="2845"/>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Оценка достижения обучающимися планируемых</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результатов:личностных, метапредметных, предметных</w:t>
            </w:r>
          </w:p>
        </w:tc>
        <w:tc>
          <w:tcPr>
            <w:tcW w:w="1843" w:type="dxa"/>
          </w:tcPr>
          <w:p w14:paraId="58D66D06" w14:textId="6D5CE233"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Анализ выполне</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ния комплексной контроль</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ной работы</w:t>
            </w:r>
          </w:p>
        </w:tc>
        <w:tc>
          <w:tcPr>
            <w:tcW w:w="1417" w:type="dxa"/>
          </w:tcPr>
          <w:p w14:paraId="5AEDEBA9"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7D5D5804" w14:textId="117A668B"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зам.</w:t>
            </w:r>
            <w:r w:rsidR="00E86B9B" w:rsidRPr="00766CD9">
              <w:rPr>
                <w:rFonts w:ascii="Times New Roman" w:hAnsi="Times New Roman" w:cs="Times New Roman"/>
                <w:sz w:val="24"/>
                <w:szCs w:val="24"/>
                <w:lang w:bidi="ru-RU"/>
              </w:rPr>
              <w:t xml:space="preserve"> </w:t>
            </w:r>
            <w:r w:rsidRPr="00766CD9">
              <w:rPr>
                <w:rFonts w:ascii="Times New Roman" w:hAnsi="Times New Roman" w:cs="Times New Roman"/>
                <w:sz w:val="24"/>
                <w:szCs w:val="24"/>
                <w:lang w:bidi="ru-RU"/>
              </w:rPr>
              <w:t>директора</w:t>
            </w:r>
          </w:p>
        </w:tc>
      </w:tr>
      <w:tr w:rsidR="000C585D" w:rsidRPr="00766CD9" w14:paraId="3BFA543E" w14:textId="77777777" w:rsidTr="002349E9">
        <w:trPr>
          <w:trHeight w:val="1053"/>
        </w:trPr>
        <w:tc>
          <w:tcPr>
            <w:tcW w:w="1526" w:type="dxa"/>
            <w:vMerge w:val="restart"/>
          </w:tcPr>
          <w:p w14:paraId="74C3C3B4" w14:textId="0F3B2F88"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Финансо</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bidi="ru-RU"/>
              </w:rPr>
              <w:t>вые условия</w:t>
            </w:r>
          </w:p>
        </w:tc>
        <w:tc>
          <w:tcPr>
            <w:tcW w:w="3402" w:type="dxa"/>
          </w:tcPr>
          <w:p w14:paraId="16E5EFFB" w14:textId="3D5F3F75"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условий финансирования</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реализации ООП</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НОО</w:t>
            </w:r>
          </w:p>
        </w:tc>
        <w:tc>
          <w:tcPr>
            <w:tcW w:w="1843" w:type="dxa"/>
          </w:tcPr>
          <w:p w14:paraId="0060068C" w14:textId="4C827920" w:rsidR="000C585D" w:rsidRPr="00766CD9" w:rsidRDefault="000C585D" w:rsidP="00766CD9">
            <w:pPr>
              <w:tabs>
                <w:tab w:val="left" w:pos="1948"/>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Анализ</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Докумен</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тов для публично</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го отчета</w:t>
            </w:r>
          </w:p>
        </w:tc>
        <w:tc>
          <w:tcPr>
            <w:tcW w:w="1417" w:type="dxa"/>
          </w:tcPr>
          <w:p w14:paraId="7EE7D06B"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1E33957B" w14:textId="1FBC9B12"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директор бухгалтер</w:t>
            </w:r>
          </w:p>
        </w:tc>
      </w:tr>
      <w:tr w:rsidR="000C585D" w:rsidRPr="00766CD9" w14:paraId="4D682712" w14:textId="77777777" w:rsidTr="002349E9">
        <w:trPr>
          <w:trHeight w:val="1053"/>
        </w:trPr>
        <w:tc>
          <w:tcPr>
            <w:tcW w:w="1526" w:type="dxa"/>
            <w:vMerge/>
          </w:tcPr>
          <w:p w14:paraId="0D7EB015" w14:textId="77777777" w:rsidR="000C585D" w:rsidRPr="00766CD9" w:rsidRDefault="000C585D" w:rsidP="00766CD9">
            <w:pPr>
              <w:rPr>
                <w:rFonts w:ascii="Times New Roman" w:hAnsi="Times New Roman" w:cs="Times New Roman"/>
                <w:sz w:val="24"/>
                <w:szCs w:val="24"/>
                <w:lang w:bidi="ru-RU"/>
              </w:rPr>
            </w:pPr>
          </w:p>
        </w:tc>
        <w:tc>
          <w:tcPr>
            <w:tcW w:w="3402" w:type="dxa"/>
          </w:tcPr>
          <w:p w14:paraId="5035DC23" w14:textId="77777777" w:rsidR="000C585D" w:rsidRPr="00766CD9" w:rsidRDefault="000C585D" w:rsidP="00766CD9">
            <w:pPr>
              <w:tabs>
                <w:tab w:val="left" w:pos="2333"/>
                <w:tab w:val="left" w:pos="2859"/>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1843" w:type="dxa"/>
          </w:tcPr>
          <w:p w14:paraId="018A724E" w14:textId="4FE686EA" w:rsidR="000C585D" w:rsidRPr="00766CD9" w:rsidRDefault="003D518C"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Информационный</w:t>
            </w:r>
            <w:r w:rsidR="000C585D" w:rsidRPr="00766CD9">
              <w:rPr>
                <w:rFonts w:ascii="Times New Roman" w:hAnsi="Times New Roman" w:cs="Times New Roman"/>
                <w:sz w:val="24"/>
                <w:szCs w:val="24"/>
                <w:lang w:val="ru-RU" w:bidi="ru-RU"/>
              </w:rPr>
              <w:t>анализ</w:t>
            </w:r>
            <w:r w:rsidR="00AF4DC0" w:rsidRPr="00AF4DC0">
              <w:rPr>
                <w:rFonts w:ascii="Times New Roman" w:hAnsi="Times New Roman" w:cs="Times New Roman"/>
                <w:sz w:val="24"/>
                <w:szCs w:val="24"/>
                <w:vertAlign w:val="superscript"/>
                <w:lang w:val="ru-RU" w:bidi="ru-RU"/>
              </w:rPr>
              <w:t xml:space="preserve"> </w:t>
            </w:r>
            <w:r w:rsidR="000C585D" w:rsidRPr="00766CD9">
              <w:rPr>
                <w:rFonts w:ascii="Times New Roman" w:hAnsi="Times New Roman" w:cs="Times New Roman"/>
                <w:sz w:val="24"/>
                <w:szCs w:val="24"/>
                <w:lang w:val="ru-RU" w:bidi="ru-RU"/>
              </w:rPr>
              <w:t>о прохождении програм</w:t>
            </w:r>
            <w:r w:rsidRPr="00766CD9">
              <w:rPr>
                <w:rFonts w:ascii="Times New Roman" w:hAnsi="Times New Roman" w:cs="Times New Roman"/>
                <w:sz w:val="24"/>
                <w:szCs w:val="24"/>
                <w:lang w:val="ru-RU" w:bidi="ru-RU"/>
              </w:rPr>
              <w:t>-</w:t>
            </w:r>
            <w:r w:rsidR="000C585D" w:rsidRPr="00766CD9">
              <w:rPr>
                <w:rFonts w:ascii="Times New Roman" w:hAnsi="Times New Roman" w:cs="Times New Roman"/>
                <w:sz w:val="24"/>
                <w:szCs w:val="24"/>
                <w:lang w:val="ru-RU" w:bidi="ru-RU"/>
              </w:rPr>
              <w:t>много материала</w:t>
            </w:r>
          </w:p>
        </w:tc>
        <w:tc>
          <w:tcPr>
            <w:tcW w:w="1417" w:type="dxa"/>
          </w:tcPr>
          <w:p w14:paraId="7FA764B2"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15B7F614" w14:textId="2195BA56" w:rsidR="000C585D" w:rsidRPr="00766CD9" w:rsidRDefault="003D518C"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д</w:t>
            </w:r>
            <w:r w:rsidR="000C585D" w:rsidRPr="00766CD9">
              <w:rPr>
                <w:rFonts w:ascii="Times New Roman" w:hAnsi="Times New Roman" w:cs="Times New Roman"/>
                <w:sz w:val="24"/>
                <w:szCs w:val="24"/>
                <w:lang w:bidi="ru-RU"/>
              </w:rPr>
              <w:t>иректор бухгалтер</w:t>
            </w:r>
          </w:p>
        </w:tc>
      </w:tr>
      <w:tr w:rsidR="000C585D" w:rsidRPr="00766CD9" w14:paraId="3C547683" w14:textId="77777777" w:rsidTr="002349E9">
        <w:trPr>
          <w:trHeight w:val="1053"/>
        </w:trPr>
        <w:tc>
          <w:tcPr>
            <w:tcW w:w="1526" w:type="dxa"/>
            <w:vMerge/>
          </w:tcPr>
          <w:p w14:paraId="2FAFB428" w14:textId="77777777" w:rsidR="000C585D" w:rsidRPr="00766CD9" w:rsidRDefault="000C585D" w:rsidP="00766CD9">
            <w:pPr>
              <w:rPr>
                <w:rFonts w:ascii="Times New Roman" w:hAnsi="Times New Roman" w:cs="Times New Roman"/>
                <w:sz w:val="24"/>
                <w:szCs w:val="24"/>
                <w:lang w:bidi="ru-RU"/>
              </w:rPr>
            </w:pPr>
          </w:p>
        </w:tc>
        <w:tc>
          <w:tcPr>
            <w:tcW w:w="3402" w:type="dxa"/>
          </w:tcPr>
          <w:p w14:paraId="029F3B7A" w14:textId="4C4A83CA" w:rsidR="000C585D" w:rsidRPr="00766CD9" w:rsidRDefault="003D518C" w:rsidP="00766CD9">
            <w:pPr>
              <w:tabs>
                <w:tab w:val="left" w:pos="2132"/>
                <w:tab w:val="left" w:pos="2765"/>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 xml:space="preserve">проверка </w:t>
            </w:r>
            <w:r w:rsidR="000C585D" w:rsidRPr="00766CD9">
              <w:rPr>
                <w:rFonts w:ascii="Times New Roman" w:hAnsi="Times New Roman" w:cs="Times New Roman"/>
                <w:sz w:val="24"/>
                <w:szCs w:val="24"/>
                <w:lang w:val="ru-RU" w:bidi="ru-RU"/>
              </w:rPr>
              <w:t>по привлечению дополнительных финансовых средств</w:t>
            </w:r>
          </w:p>
        </w:tc>
        <w:tc>
          <w:tcPr>
            <w:tcW w:w="1843" w:type="dxa"/>
          </w:tcPr>
          <w:p w14:paraId="2F011FC8" w14:textId="3E2FDD5B" w:rsidR="000C585D" w:rsidRPr="00766CD9" w:rsidRDefault="000C585D" w:rsidP="00766CD9">
            <w:pPr>
              <w:tabs>
                <w:tab w:val="left" w:pos="1948"/>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Анализ</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Докумен</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тов для публично</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го отчета</w:t>
            </w:r>
          </w:p>
        </w:tc>
        <w:tc>
          <w:tcPr>
            <w:tcW w:w="1417" w:type="dxa"/>
          </w:tcPr>
          <w:p w14:paraId="592CF606"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2CE73120" w14:textId="08A15B14"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директор бухгал</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bidi="ru-RU"/>
              </w:rPr>
              <w:t>тер</w:t>
            </w:r>
          </w:p>
        </w:tc>
      </w:tr>
      <w:tr w:rsidR="000C585D" w:rsidRPr="00AF163B" w14:paraId="6CF9ACB4" w14:textId="77777777" w:rsidTr="002349E9">
        <w:trPr>
          <w:trHeight w:val="1053"/>
        </w:trPr>
        <w:tc>
          <w:tcPr>
            <w:tcW w:w="1526" w:type="dxa"/>
            <w:vMerge w:val="restart"/>
          </w:tcPr>
          <w:p w14:paraId="0F5349EC" w14:textId="0573A92A"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Мате</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риально- техни</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ческие условия</w:t>
            </w:r>
          </w:p>
        </w:tc>
        <w:tc>
          <w:tcPr>
            <w:tcW w:w="3402" w:type="dxa"/>
          </w:tcPr>
          <w:p w14:paraId="73A110C6" w14:textId="0E7110C5" w:rsidR="000C585D" w:rsidRPr="00766CD9" w:rsidRDefault="000C585D" w:rsidP="00434740">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 соблюдения: санитарно-гигиенических</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норм; санитарно-бытовых</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условий;</w:t>
            </w:r>
            <w:r w:rsidR="00E86B9B" w:rsidRPr="00766CD9">
              <w:rPr>
                <w:rFonts w:ascii="Times New Roman" w:hAnsi="Times New Roman" w:cs="Times New Roman"/>
                <w:sz w:val="24"/>
                <w:szCs w:val="24"/>
                <w:lang w:val="ru-RU" w:bidi="ru-RU"/>
              </w:rPr>
              <w:t xml:space="preserve"> </w:t>
            </w:r>
            <w:r w:rsidR="003D518C" w:rsidRPr="00766CD9">
              <w:rPr>
                <w:rFonts w:ascii="Times New Roman" w:hAnsi="Times New Roman" w:cs="Times New Roman"/>
                <w:sz w:val="24"/>
                <w:szCs w:val="24"/>
                <w:lang w:val="ru-RU" w:bidi="ru-RU"/>
              </w:rPr>
              <w:t xml:space="preserve">социально-бытовых </w:t>
            </w:r>
            <w:r w:rsidRPr="00766CD9">
              <w:rPr>
                <w:rFonts w:ascii="Times New Roman" w:hAnsi="Times New Roman" w:cs="Times New Roman"/>
                <w:sz w:val="24"/>
                <w:szCs w:val="24"/>
                <w:lang w:val="ru-RU" w:bidi="ru-RU"/>
              </w:rPr>
              <w:t xml:space="preserve">условий; пожарной и </w:t>
            </w:r>
            <w:r w:rsidR="003D518C" w:rsidRPr="00766CD9">
              <w:rPr>
                <w:rFonts w:ascii="Times New Roman" w:hAnsi="Times New Roman" w:cs="Times New Roman"/>
                <w:sz w:val="24"/>
                <w:szCs w:val="24"/>
                <w:lang w:val="ru-RU" w:bidi="ru-RU"/>
              </w:rPr>
              <w:t xml:space="preserve">электробезопасности; требований </w:t>
            </w:r>
            <w:r w:rsidRPr="00766CD9">
              <w:rPr>
                <w:rFonts w:ascii="Times New Roman" w:hAnsi="Times New Roman" w:cs="Times New Roman"/>
                <w:sz w:val="24"/>
                <w:szCs w:val="24"/>
                <w:lang w:val="ru-RU" w:bidi="ru-RU"/>
              </w:rPr>
              <w:t>охраны</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 xml:space="preserve">труда; своевременных </w:t>
            </w:r>
            <w:r w:rsidR="00434740">
              <w:rPr>
                <w:rFonts w:ascii="Times New Roman" w:hAnsi="Times New Roman" w:cs="Times New Roman"/>
                <w:sz w:val="24"/>
                <w:szCs w:val="24"/>
                <w:lang w:val="ru-RU" w:bidi="ru-RU"/>
              </w:rPr>
              <w:t xml:space="preserve">сроков и необходимых объемов текущего и </w:t>
            </w:r>
            <w:r w:rsidRPr="00766CD9">
              <w:rPr>
                <w:rFonts w:ascii="Times New Roman" w:hAnsi="Times New Roman" w:cs="Times New Roman"/>
                <w:sz w:val="24"/>
                <w:szCs w:val="24"/>
                <w:lang w:val="ru-RU" w:bidi="ru-RU"/>
              </w:rPr>
              <w:t>капитального</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ремонта</w:t>
            </w:r>
          </w:p>
        </w:tc>
        <w:tc>
          <w:tcPr>
            <w:tcW w:w="1843" w:type="dxa"/>
          </w:tcPr>
          <w:p w14:paraId="050D6E20" w14:textId="5965C6ED" w:rsidR="000C585D" w:rsidRPr="00766CD9" w:rsidRDefault="003D518C"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Информацион</w:t>
            </w:r>
            <w:r w:rsidR="000C585D" w:rsidRPr="00766CD9">
              <w:rPr>
                <w:rFonts w:ascii="Times New Roman" w:hAnsi="Times New Roman" w:cs="Times New Roman"/>
                <w:sz w:val="24"/>
                <w:szCs w:val="24"/>
                <w:lang w:val="ru-RU" w:bidi="ru-RU"/>
              </w:rPr>
              <w:t>ный анализ для подготов</w:t>
            </w:r>
            <w:r w:rsidRPr="00766CD9">
              <w:rPr>
                <w:rFonts w:ascii="Times New Roman" w:hAnsi="Times New Roman" w:cs="Times New Roman"/>
                <w:sz w:val="24"/>
                <w:szCs w:val="24"/>
                <w:lang w:val="ru-RU" w:bidi="ru-RU"/>
              </w:rPr>
              <w:t>-</w:t>
            </w:r>
            <w:r w:rsidR="000C585D" w:rsidRPr="00766CD9">
              <w:rPr>
                <w:rFonts w:ascii="Times New Roman" w:hAnsi="Times New Roman" w:cs="Times New Roman"/>
                <w:sz w:val="24"/>
                <w:szCs w:val="24"/>
                <w:lang w:val="ru-RU" w:bidi="ru-RU"/>
              </w:rPr>
              <w:t>ки ОУ к приемке</w:t>
            </w:r>
          </w:p>
        </w:tc>
        <w:tc>
          <w:tcPr>
            <w:tcW w:w="1417" w:type="dxa"/>
          </w:tcPr>
          <w:p w14:paraId="7BFEC403" w14:textId="641EAEC4" w:rsidR="000C585D" w:rsidRPr="00766CD9" w:rsidRDefault="00E86B9B" w:rsidP="00766CD9">
            <w:pPr>
              <w:rPr>
                <w:rFonts w:ascii="Times New Roman" w:hAnsi="Times New Roman" w:cs="Times New Roman"/>
                <w:sz w:val="24"/>
                <w:szCs w:val="24"/>
                <w:lang w:bidi="ru-RU"/>
              </w:rPr>
            </w:pPr>
            <w:r w:rsidRPr="00766CD9">
              <w:rPr>
                <w:rFonts w:ascii="Times New Roman" w:hAnsi="Times New Roman" w:cs="Times New Roman"/>
                <w:sz w:val="24"/>
                <w:szCs w:val="24"/>
                <w:lang w:val="ru-RU" w:bidi="ru-RU"/>
              </w:rPr>
              <w:t xml:space="preserve"> </w:t>
            </w:r>
            <w:r w:rsidR="000C585D" w:rsidRPr="00766CD9">
              <w:rPr>
                <w:rFonts w:ascii="Times New Roman" w:hAnsi="Times New Roman" w:cs="Times New Roman"/>
                <w:sz w:val="24"/>
                <w:szCs w:val="24"/>
                <w:lang w:bidi="ru-RU"/>
              </w:rPr>
              <w:t>В течение года</w:t>
            </w:r>
          </w:p>
        </w:tc>
        <w:tc>
          <w:tcPr>
            <w:tcW w:w="1276" w:type="dxa"/>
          </w:tcPr>
          <w:p w14:paraId="1B10C246" w14:textId="52F78433"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директор зам.</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дирек</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тора по АХЧ</w:t>
            </w:r>
          </w:p>
        </w:tc>
      </w:tr>
      <w:tr w:rsidR="000C585D" w:rsidRPr="00AF163B" w14:paraId="60CCEBBB" w14:textId="77777777" w:rsidTr="002349E9">
        <w:trPr>
          <w:trHeight w:val="1053"/>
        </w:trPr>
        <w:tc>
          <w:tcPr>
            <w:tcW w:w="1526" w:type="dxa"/>
            <w:vMerge/>
          </w:tcPr>
          <w:p w14:paraId="416354D9" w14:textId="77777777" w:rsidR="000C585D" w:rsidRPr="00766CD9" w:rsidRDefault="000C585D" w:rsidP="00766CD9">
            <w:pPr>
              <w:rPr>
                <w:rFonts w:ascii="Times New Roman" w:hAnsi="Times New Roman" w:cs="Times New Roman"/>
                <w:sz w:val="24"/>
                <w:szCs w:val="24"/>
                <w:lang w:val="ru-RU" w:bidi="ru-RU"/>
              </w:rPr>
            </w:pPr>
          </w:p>
        </w:tc>
        <w:tc>
          <w:tcPr>
            <w:tcW w:w="3402" w:type="dxa"/>
          </w:tcPr>
          <w:p w14:paraId="1ABAF28F" w14:textId="77777777"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 наличия доступа обучающихся с ограниченными возможностями здоровья к объектам инфраструктуры образовательного учреждения</w:t>
            </w:r>
          </w:p>
        </w:tc>
        <w:tc>
          <w:tcPr>
            <w:tcW w:w="1843" w:type="dxa"/>
          </w:tcPr>
          <w:p w14:paraId="10F816BE" w14:textId="283C9A95"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Информа</w:t>
            </w:r>
            <w:r w:rsidR="00434740">
              <w:rPr>
                <w:rFonts w:ascii="Times New Roman" w:hAnsi="Times New Roman" w:cs="Times New Roman"/>
                <w:sz w:val="24"/>
                <w:szCs w:val="24"/>
                <w:lang w:val="ru-RU" w:bidi="ru-RU"/>
              </w:rPr>
              <w:t>\</w:t>
            </w:r>
            <w:r w:rsidR="003D518C" w:rsidRPr="00766CD9">
              <w:rPr>
                <w:rFonts w:ascii="Times New Roman" w:hAnsi="Times New Roman" w:cs="Times New Roman"/>
                <w:sz w:val="24"/>
                <w:szCs w:val="24"/>
                <w:lang w:bidi="ru-RU"/>
              </w:rPr>
              <w:t>цион</w:t>
            </w:r>
            <w:r w:rsidRPr="00766CD9">
              <w:rPr>
                <w:rFonts w:ascii="Times New Roman" w:hAnsi="Times New Roman" w:cs="Times New Roman"/>
                <w:sz w:val="24"/>
                <w:szCs w:val="24"/>
                <w:lang w:bidi="ru-RU"/>
              </w:rPr>
              <w:t>ный анализ</w:t>
            </w:r>
          </w:p>
        </w:tc>
        <w:tc>
          <w:tcPr>
            <w:tcW w:w="1417" w:type="dxa"/>
          </w:tcPr>
          <w:p w14:paraId="7BE073F1"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0C6D867C" w14:textId="38031C13" w:rsidR="000C585D" w:rsidRPr="00766CD9" w:rsidRDefault="000C585D" w:rsidP="00434740">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директор зам.</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директора по АХЧ</w:t>
            </w:r>
          </w:p>
        </w:tc>
      </w:tr>
      <w:tr w:rsidR="000C585D" w:rsidRPr="00766CD9" w14:paraId="6F9FE90E" w14:textId="77777777" w:rsidTr="002349E9">
        <w:trPr>
          <w:trHeight w:val="1053"/>
        </w:trPr>
        <w:tc>
          <w:tcPr>
            <w:tcW w:w="1526" w:type="dxa"/>
            <w:vMerge w:val="restart"/>
          </w:tcPr>
          <w:p w14:paraId="307C56FA" w14:textId="030D8F5B"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Учебно-методи</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ческое обеспече</w:t>
            </w:r>
            <w:r w:rsidR="003D518C" w:rsidRPr="00766CD9">
              <w:rPr>
                <w:rFonts w:ascii="Times New Roman" w:hAnsi="Times New Roman" w:cs="Times New Roman"/>
                <w:sz w:val="24"/>
                <w:szCs w:val="24"/>
                <w:lang w:val="ru-RU" w:bidi="ru-RU"/>
              </w:rPr>
              <w:t>-</w:t>
            </w:r>
            <w:r w:rsidRPr="00766CD9">
              <w:rPr>
                <w:rFonts w:ascii="Times New Roman" w:hAnsi="Times New Roman" w:cs="Times New Roman"/>
                <w:sz w:val="24"/>
                <w:szCs w:val="24"/>
                <w:lang w:val="ru-RU" w:bidi="ru-RU"/>
              </w:rPr>
              <w:t>ние</w:t>
            </w:r>
          </w:p>
        </w:tc>
        <w:tc>
          <w:tcPr>
            <w:tcW w:w="3402" w:type="dxa"/>
          </w:tcPr>
          <w:p w14:paraId="784B9F04" w14:textId="542EA740"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обеспечение учебниками и (или) учебниками с электро</w:t>
            </w:r>
            <w:r w:rsidR="003D518C" w:rsidRPr="00766CD9">
              <w:rPr>
                <w:rFonts w:ascii="Times New Roman" w:hAnsi="Times New Roman" w:cs="Times New Roman"/>
                <w:sz w:val="24"/>
                <w:szCs w:val="24"/>
                <w:lang w:val="ru-RU" w:bidi="ru-RU"/>
              </w:rPr>
              <w:t xml:space="preserve">нными приложениями, являющимися </w:t>
            </w:r>
            <w:r w:rsidRPr="00766CD9">
              <w:rPr>
                <w:rFonts w:ascii="Times New Roman" w:hAnsi="Times New Roman" w:cs="Times New Roman"/>
                <w:sz w:val="24"/>
                <w:szCs w:val="24"/>
                <w:lang w:val="ru-RU" w:bidi="ru-RU"/>
              </w:rPr>
              <w:t>их</w:t>
            </w:r>
            <w:r w:rsidR="003D518C" w:rsidRPr="00766CD9">
              <w:rPr>
                <w:rFonts w:ascii="Times New Roman" w:hAnsi="Times New Roman" w:cs="Times New Roman"/>
                <w:sz w:val="24"/>
                <w:szCs w:val="24"/>
                <w:lang w:val="ru-RU" w:bidi="ru-RU"/>
              </w:rPr>
              <w:t xml:space="preserve"> составной частью, </w:t>
            </w:r>
            <w:r w:rsidRPr="00766CD9">
              <w:rPr>
                <w:rFonts w:ascii="Times New Roman" w:hAnsi="Times New Roman" w:cs="Times New Roman"/>
                <w:sz w:val="24"/>
                <w:szCs w:val="24"/>
                <w:lang w:val="ru-RU" w:bidi="ru-RU"/>
              </w:rPr>
              <w:t>учебно- методической литературой и материалами по всем учебным</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предметам ООП НОО</w:t>
            </w:r>
          </w:p>
        </w:tc>
        <w:tc>
          <w:tcPr>
            <w:tcW w:w="1843" w:type="dxa"/>
          </w:tcPr>
          <w:p w14:paraId="082056F7" w14:textId="46D7D6E9"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Информа</w:t>
            </w:r>
            <w:r w:rsidR="003D518C" w:rsidRPr="00766CD9">
              <w:rPr>
                <w:rFonts w:ascii="Times New Roman" w:hAnsi="Times New Roman" w:cs="Times New Roman"/>
                <w:sz w:val="24"/>
                <w:szCs w:val="24"/>
                <w:lang w:val="ru-RU" w:bidi="ru-RU"/>
              </w:rPr>
              <w:t>-</w:t>
            </w:r>
            <w:r w:rsidR="003D518C" w:rsidRPr="00766CD9">
              <w:rPr>
                <w:rFonts w:ascii="Times New Roman" w:hAnsi="Times New Roman" w:cs="Times New Roman"/>
                <w:sz w:val="24"/>
                <w:szCs w:val="24"/>
                <w:lang w:bidi="ru-RU"/>
              </w:rPr>
              <w:t>цион</w:t>
            </w:r>
            <w:r w:rsidRPr="00766CD9">
              <w:rPr>
                <w:rFonts w:ascii="Times New Roman" w:hAnsi="Times New Roman" w:cs="Times New Roman"/>
                <w:sz w:val="24"/>
                <w:szCs w:val="24"/>
                <w:lang w:bidi="ru-RU"/>
              </w:rPr>
              <w:t>ный анализ</w:t>
            </w:r>
          </w:p>
        </w:tc>
        <w:tc>
          <w:tcPr>
            <w:tcW w:w="1417" w:type="dxa"/>
          </w:tcPr>
          <w:p w14:paraId="7948E55C"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03C9CBE6" w14:textId="1A576F0D" w:rsidR="000C585D" w:rsidRPr="00766CD9" w:rsidRDefault="003D518C"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зав</w:t>
            </w:r>
            <w:r w:rsidR="00434740">
              <w:rPr>
                <w:rFonts w:ascii="Times New Roman" w:hAnsi="Times New Roman" w:cs="Times New Roman"/>
                <w:sz w:val="24"/>
                <w:szCs w:val="24"/>
                <w:lang w:val="ru-RU" w:bidi="ru-RU"/>
              </w:rPr>
              <w:t>. ди</w:t>
            </w:r>
            <w:r w:rsidR="000C585D" w:rsidRPr="00766CD9">
              <w:rPr>
                <w:rFonts w:ascii="Times New Roman" w:hAnsi="Times New Roman" w:cs="Times New Roman"/>
                <w:sz w:val="24"/>
                <w:szCs w:val="24"/>
                <w:lang w:val="ru-RU" w:bidi="ru-RU"/>
              </w:rPr>
              <w:t>ректора</w:t>
            </w:r>
            <w:r w:rsidR="00434740">
              <w:rPr>
                <w:rFonts w:ascii="Times New Roman" w:hAnsi="Times New Roman" w:cs="Times New Roman"/>
                <w:sz w:val="24"/>
                <w:szCs w:val="24"/>
                <w:lang w:val="ru-RU" w:bidi="ru-RU"/>
              </w:rPr>
              <w:t>,</w:t>
            </w:r>
            <w:r w:rsidR="000C585D" w:rsidRPr="00766CD9">
              <w:rPr>
                <w:rFonts w:ascii="Times New Roman" w:hAnsi="Times New Roman" w:cs="Times New Roman"/>
                <w:sz w:val="24"/>
                <w:szCs w:val="24"/>
                <w:lang w:val="ru-RU" w:bidi="ru-RU"/>
              </w:rPr>
              <w:t xml:space="preserve"> зав.</w:t>
            </w:r>
            <w:r w:rsidR="00E86B9B" w:rsidRPr="00766CD9">
              <w:rPr>
                <w:rFonts w:ascii="Times New Roman" w:hAnsi="Times New Roman" w:cs="Times New Roman"/>
                <w:sz w:val="24"/>
                <w:szCs w:val="24"/>
                <w:lang w:val="ru-RU" w:bidi="ru-RU"/>
              </w:rPr>
              <w:t xml:space="preserve"> </w:t>
            </w:r>
            <w:r w:rsidR="00434740">
              <w:rPr>
                <w:rFonts w:ascii="Times New Roman" w:hAnsi="Times New Roman" w:cs="Times New Roman"/>
                <w:sz w:val="24"/>
                <w:szCs w:val="24"/>
                <w:lang w:val="ru-RU" w:bidi="ru-RU"/>
              </w:rPr>
              <w:t>библио</w:t>
            </w:r>
            <w:r w:rsidR="000C585D" w:rsidRPr="00766CD9">
              <w:rPr>
                <w:rFonts w:ascii="Times New Roman" w:hAnsi="Times New Roman" w:cs="Times New Roman"/>
                <w:sz w:val="24"/>
                <w:szCs w:val="24"/>
                <w:lang w:val="ru-RU" w:bidi="ru-RU"/>
              </w:rPr>
              <w:t>текой</w:t>
            </w:r>
          </w:p>
        </w:tc>
      </w:tr>
      <w:tr w:rsidR="000C585D" w:rsidRPr="00AF163B" w14:paraId="2238C83E" w14:textId="77777777" w:rsidTr="002349E9">
        <w:trPr>
          <w:trHeight w:val="1053"/>
        </w:trPr>
        <w:tc>
          <w:tcPr>
            <w:tcW w:w="1526" w:type="dxa"/>
            <w:vMerge/>
          </w:tcPr>
          <w:p w14:paraId="64BCA842" w14:textId="77777777" w:rsidR="000C585D" w:rsidRPr="00766CD9" w:rsidRDefault="000C585D" w:rsidP="00766CD9">
            <w:pPr>
              <w:rPr>
                <w:rFonts w:ascii="Times New Roman" w:hAnsi="Times New Roman" w:cs="Times New Roman"/>
                <w:sz w:val="24"/>
                <w:szCs w:val="24"/>
                <w:lang w:val="ru-RU" w:bidi="ru-RU"/>
              </w:rPr>
            </w:pPr>
          </w:p>
        </w:tc>
        <w:tc>
          <w:tcPr>
            <w:tcW w:w="3402" w:type="dxa"/>
          </w:tcPr>
          <w:p w14:paraId="0CDDDAFF" w14:textId="28FFE710"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обеспечение</w:t>
            </w:r>
            <w:r w:rsidR="00434740">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учебно- методической литературой и материалами по всем курсам внеурочной</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деятельности,</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реализуемым в ОУ</w:t>
            </w:r>
          </w:p>
        </w:tc>
        <w:tc>
          <w:tcPr>
            <w:tcW w:w="1843" w:type="dxa"/>
          </w:tcPr>
          <w:p w14:paraId="36271153" w14:textId="62AB3791" w:rsidR="000C585D" w:rsidRPr="00766CD9" w:rsidRDefault="000C585D" w:rsidP="00766CD9">
            <w:pPr>
              <w:rPr>
                <w:rFonts w:ascii="Times New Roman" w:hAnsi="Times New Roman" w:cs="Times New Roman"/>
                <w:sz w:val="24"/>
                <w:szCs w:val="24"/>
                <w:lang w:bidi="ru-RU"/>
              </w:rPr>
            </w:pPr>
            <w:r w:rsidRPr="00434740">
              <w:rPr>
                <w:rFonts w:ascii="Times New Roman" w:hAnsi="Times New Roman" w:cs="Times New Roman"/>
                <w:sz w:val="24"/>
                <w:szCs w:val="24"/>
                <w:lang w:val="ru-RU" w:bidi="ru-RU"/>
              </w:rPr>
              <w:t>Информа</w:t>
            </w:r>
            <w:r w:rsidR="003D518C" w:rsidRPr="00766CD9">
              <w:rPr>
                <w:rFonts w:ascii="Times New Roman" w:hAnsi="Times New Roman" w:cs="Times New Roman"/>
                <w:sz w:val="24"/>
                <w:szCs w:val="24"/>
                <w:lang w:val="ru-RU" w:bidi="ru-RU"/>
              </w:rPr>
              <w:t>-</w:t>
            </w:r>
            <w:r w:rsidR="003D518C" w:rsidRPr="00766CD9">
              <w:rPr>
                <w:rFonts w:ascii="Times New Roman" w:hAnsi="Times New Roman" w:cs="Times New Roman"/>
                <w:sz w:val="24"/>
                <w:szCs w:val="24"/>
                <w:lang w:bidi="ru-RU"/>
              </w:rPr>
              <w:t>цион</w:t>
            </w:r>
            <w:r w:rsidRPr="00766CD9">
              <w:rPr>
                <w:rFonts w:ascii="Times New Roman" w:hAnsi="Times New Roman" w:cs="Times New Roman"/>
                <w:sz w:val="24"/>
                <w:szCs w:val="24"/>
                <w:lang w:bidi="ru-RU"/>
              </w:rPr>
              <w:t>ный анализ</w:t>
            </w:r>
          </w:p>
        </w:tc>
        <w:tc>
          <w:tcPr>
            <w:tcW w:w="1417" w:type="dxa"/>
          </w:tcPr>
          <w:p w14:paraId="3D527863"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1FE152F8" w14:textId="1CA8E986" w:rsidR="000C585D" w:rsidRPr="00766CD9" w:rsidRDefault="000C585D" w:rsidP="00434740">
            <w:pPr>
              <w:tabs>
                <w:tab w:val="left" w:pos="979"/>
              </w:tabs>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зам.</w:t>
            </w:r>
            <w:r w:rsidR="00E86B9B" w:rsidRPr="00766CD9">
              <w:rPr>
                <w:rFonts w:ascii="Times New Roman" w:hAnsi="Times New Roman" w:cs="Times New Roman"/>
                <w:sz w:val="24"/>
                <w:szCs w:val="24"/>
                <w:lang w:val="ru-RU" w:bidi="ru-RU"/>
              </w:rPr>
              <w:t xml:space="preserve"> </w:t>
            </w:r>
            <w:r w:rsidR="00434740">
              <w:rPr>
                <w:rFonts w:ascii="Times New Roman" w:hAnsi="Times New Roman" w:cs="Times New Roman"/>
                <w:sz w:val="24"/>
                <w:szCs w:val="24"/>
                <w:lang w:val="ru-RU" w:bidi="ru-RU"/>
              </w:rPr>
              <w:t>дирек</w:t>
            </w:r>
            <w:r w:rsidR="003D518C" w:rsidRPr="00766CD9">
              <w:rPr>
                <w:rFonts w:ascii="Times New Roman" w:hAnsi="Times New Roman" w:cs="Times New Roman"/>
                <w:sz w:val="24"/>
                <w:szCs w:val="24"/>
                <w:lang w:val="ru-RU" w:bidi="ru-RU"/>
              </w:rPr>
              <w:t>тора</w:t>
            </w:r>
            <w:r w:rsidR="00434740">
              <w:rPr>
                <w:rFonts w:ascii="Times New Roman" w:hAnsi="Times New Roman" w:cs="Times New Roman"/>
                <w:sz w:val="24"/>
                <w:szCs w:val="24"/>
                <w:lang w:val="ru-RU" w:bidi="ru-RU"/>
              </w:rPr>
              <w:t>, ди</w:t>
            </w:r>
            <w:r w:rsidRPr="00766CD9">
              <w:rPr>
                <w:rFonts w:ascii="Times New Roman" w:hAnsi="Times New Roman" w:cs="Times New Roman"/>
                <w:sz w:val="24"/>
                <w:szCs w:val="24"/>
                <w:lang w:val="ru-RU" w:bidi="ru-RU"/>
              </w:rPr>
              <w:t>ректора</w:t>
            </w:r>
            <w:r w:rsidR="00434740" w:rsidRPr="00434740">
              <w:rPr>
                <w:rFonts w:ascii="Times New Roman" w:hAnsi="Times New Roman" w:cs="Times New Roman"/>
                <w:sz w:val="24"/>
                <w:szCs w:val="24"/>
                <w:lang w:val="ru-RU" w:bidi="ru-RU"/>
              </w:rPr>
              <w:t>,</w:t>
            </w:r>
            <w:r w:rsidR="00434740">
              <w:rPr>
                <w:rFonts w:ascii="Times New Roman" w:hAnsi="Times New Roman" w:cs="Times New Roman"/>
                <w:sz w:val="24"/>
                <w:szCs w:val="24"/>
                <w:lang w:val="ru-RU" w:bidi="ru-RU"/>
              </w:rPr>
              <w:t xml:space="preserve"> зав.библио</w:t>
            </w:r>
            <w:r w:rsidRPr="00766CD9">
              <w:rPr>
                <w:rFonts w:ascii="Times New Roman" w:hAnsi="Times New Roman" w:cs="Times New Roman"/>
                <w:sz w:val="24"/>
                <w:szCs w:val="24"/>
                <w:lang w:val="ru-RU" w:bidi="ru-RU"/>
              </w:rPr>
              <w:t>текой</w:t>
            </w:r>
          </w:p>
        </w:tc>
      </w:tr>
      <w:tr w:rsidR="000C585D" w:rsidRPr="00766CD9" w14:paraId="2F9DCBBC" w14:textId="77777777" w:rsidTr="002349E9">
        <w:trPr>
          <w:trHeight w:val="1053"/>
        </w:trPr>
        <w:tc>
          <w:tcPr>
            <w:tcW w:w="1526" w:type="dxa"/>
            <w:vMerge/>
          </w:tcPr>
          <w:p w14:paraId="7766A552" w14:textId="27237E49" w:rsidR="000C585D" w:rsidRPr="00766CD9" w:rsidRDefault="000C585D" w:rsidP="00766CD9">
            <w:pPr>
              <w:rPr>
                <w:rFonts w:ascii="Times New Roman" w:hAnsi="Times New Roman" w:cs="Times New Roman"/>
                <w:sz w:val="24"/>
                <w:szCs w:val="24"/>
                <w:lang w:val="ru-RU" w:bidi="ru-RU"/>
              </w:rPr>
            </w:pPr>
          </w:p>
        </w:tc>
        <w:tc>
          <w:tcPr>
            <w:tcW w:w="3402" w:type="dxa"/>
          </w:tcPr>
          <w:p w14:paraId="578129EF" w14:textId="48F2BF45"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обеспеченности доступа к печатным и электронным образовательным ресурсам (ЭОР), в том числе к электронным образовательным</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ресурсам, размещенным в федеральных и</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региональных базах данных ЭОР</w:t>
            </w:r>
          </w:p>
        </w:tc>
        <w:tc>
          <w:tcPr>
            <w:tcW w:w="1843" w:type="dxa"/>
          </w:tcPr>
          <w:p w14:paraId="113287A6" w14:textId="27A7AB72"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Информа</w:t>
            </w:r>
            <w:r w:rsidR="003D518C" w:rsidRPr="00766CD9">
              <w:rPr>
                <w:rFonts w:ascii="Times New Roman" w:hAnsi="Times New Roman" w:cs="Times New Roman"/>
                <w:sz w:val="24"/>
                <w:szCs w:val="24"/>
                <w:lang w:val="ru-RU" w:bidi="ru-RU"/>
              </w:rPr>
              <w:t>-</w:t>
            </w:r>
            <w:r w:rsidR="003D518C" w:rsidRPr="00766CD9">
              <w:rPr>
                <w:rFonts w:ascii="Times New Roman" w:hAnsi="Times New Roman" w:cs="Times New Roman"/>
                <w:sz w:val="24"/>
                <w:szCs w:val="24"/>
                <w:lang w:bidi="ru-RU"/>
              </w:rPr>
              <w:t>цион</w:t>
            </w:r>
            <w:r w:rsidRPr="00766CD9">
              <w:rPr>
                <w:rFonts w:ascii="Times New Roman" w:hAnsi="Times New Roman" w:cs="Times New Roman"/>
                <w:sz w:val="24"/>
                <w:szCs w:val="24"/>
                <w:lang w:bidi="ru-RU"/>
              </w:rPr>
              <w:t>ный анализ</w:t>
            </w:r>
          </w:p>
        </w:tc>
        <w:tc>
          <w:tcPr>
            <w:tcW w:w="1417" w:type="dxa"/>
          </w:tcPr>
          <w:p w14:paraId="2C9F543A"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0CE10587" w14:textId="506D3715"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зам.</w:t>
            </w:r>
            <w:r w:rsidR="003D518C" w:rsidRPr="00766CD9">
              <w:rPr>
                <w:rFonts w:ascii="Times New Roman" w:hAnsi="Times New Roman" w:cs="Times New Roman"/>
                <w:sz w:val="24"/>
                <w:szCs w:val="24"/>
                <w:lang w:val="ru-RU" w:bidi="ru-RU"/>
              </w:rPr>
              <w:t xml:space="preserve"> </w:t>
            </w:r>
            <w:r w:rsidR="00434740">
              <w:rPr>
                <w:rFonts w:ascii="Times New Roman" w:hAnsi="Times New Roman" w:cs="Times New Roman"/>
                <w:sz w:val="24"/>
                <w:szCs w:val="24"/>
                <w:lang w:val="ru-RU" w:bidi="ru-RU"/>
              </w:rPr>
              <w:t>дирек</w:t>
            </w:r>
            <w:r w:rsidRPr="00766CD9">
              <w:rPr>
                <w:rFonts w:ascii="Times New Roman" w:hAnsi="Times New Roman" w:cs="Times New Roman"/>
                <w:sz w:val="24"/>
                <w:szCs w:val="24"/>
                <w:lang w:val="ru-RU" w:bidi="ru-RU"/>
              </w:rPr>
              <w:t>тора</w:t>
            </w:r>
            <w:r w:rsidR="00434740">
              <w:rPr>
                <w:rFonts w:ascii="Times New Roman" w:hAnsi="Times New Roman" w:cs="Times New Roman"/>
                <w:sz w:val="24"/>
                <w:szCs w:val="24"/>
                <w:lang w:bidi="ru-RU"/>
              </w:rPr>
              <w:t>,</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зав.</w:t>
            </w:r>
            <w:r w:rsidR="00E86B9B" w:rsidRPr="00766CD9">
              <w:rPr>
                <w:rFonts w:ascii="Times New Roman" w:hAnsi="Times New Roman" w:cs="Times New Roman"/>
                <w:sz w:val="24"/>
                <w:szCs w:val="24"/>
                <w:lang w:val="ru-RU" w:bidi="ru-RU"/>
              </w:rPr>
              <w:t xml:space="preserve"> </w:t>
            </w:r>
            <w:r w:rsidR="00434740">
              <w:rPr>
                <w:rFonts w:ascii="Times New Roman" w:hAnsi="Times New Roman" w:cs="Times New Roman"/>
                <w:sz w:val="24"/>
                <w:szCs w:val="24"/>
                <w:lang w:val="ru-RU" w:bidi="ru-RU"/>
              </w:rPr>
              <w:t>библио</w:t>
            </w:r>
            <w:r w:rsidRPr="00766CD9">
              <w:rPr>
                <w:rFonts w:ascii="Times New Roman" w:hAnsi="Times New Roman" w:cs="Times New Roman"/>
                <w:sz w:val="24"/>
                <w:szCs w:val="24"/>
                <w:lang w:val="ru-RU" w:bidi="ru-RU"/>
              </w:rPr>
              <w:t>текой</w:t>
            </w:r>
          </w:p>
        </w:tc>
      </w:tr>
      <w:tr w:rsidR="000C585D" w:rsidRPr="00766CD9" w14:paraId="453EBA4F" w14:textId="77777777" w:rsidTr="002349E9">
        <w:trPr>
          <w:trHeight w:val="1053"/>
        </w:trPr>
        <w:tc>
          <w:tcPr>
            <w:tcW w:w="1526" w:type="dxa"/>
            <w:vMerge/>
          </w:tcPr>
          <w:p w14:paraId="539DADE8" w14:textId="77777777" w:rsidR="000C585D" w:rsidRPr="00766CD9" w:rsidRDefault="000C585D" w:rsidP="00766CD9">
            <w:pPr>
              <w:rPr>
                <w:rFonts w:ascii="Times New Roman" w:hAnsi="Times New Roman" w:cs="Times New Roman"/>
                <w:sz w:val="24"/>
                <w:szCs w:val="24"/>
                <w:lang w:val="ru-RU" w:bidi="ru-RU"/>
              </w:rPr>
            </w:pPr>
          </w:p>
        </w:tc>
        <w:tc>
          <w:tcPr>
            <w:tcW w:w="3402" w:type="dxa"/>
          </w:tcPr>
          <w:p w14:paraId="3217F240" w14:textId="5D1F781D"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обеспечение</w:t>
            </w:r>
            <w:r w:rsidR="00434740">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фондом дополнительной</w:t>
            </w:r>
            <w:r w:rsidR="00434740">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литературы, включающий</w:t>
            </w:r>
            <w:r w:rsidR="00434740">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детскую художественную</w:t>
            </w:r>
            <w:r w:rsidR="00434740">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и</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научно- популярную литературу, справочно- библиографические и периодические издания,</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сопровождающие реализацию основной образовательной программы начального общего</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образования</w:t>
            </w:r>
          </w:p>
        </w:tc>
        <w:tc>
          <w:tcPr>
            <w:tcW w:w="1843" w:type="dxa"/>
          </w:tcPr>
          <w:p w14:paraId="5BB54E6D"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Информацион ный анализ</w:t>
            </w:r>
          </w:p>
        </w:tc>
        <w:tc>
          <w:tcPr>
            <w:tcW w:w="1417" w:type="dxa"/>
          </w:tcPr>
          <w:p w14:paraId="6846021B"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51E47A90" w14:textId="3A66849F" w:rsidR="000C585D" w:rsidRPr="00766CD9" w:rsidRDefault="003D518C" w:rsidP="00434740">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зав</w:t>
            </w:r>
            <w:r w:rsidR="00434740">
              <w:rPr>
                <w:rFonts w:ascii="Times New Roman" w:hAnsi="Times New Roman" w:cs="Times New Roman"/>
                <w:sz w:val="24"/>
                <w:szCs w:val="24"/>
                <w:lang w:val="ru-RU" w:bidi="ru-RU"/>
              </w:rPr>
              <w:t>. ди</w:t>
            </w:r>
            <w:r w:rsidR="000C585D" w:rsidRPr="00766CD9">
              <w:rPr>
                <w:rFonts w:ascii="Times New Roman" w:hAnsi="Times New Roman" w:cs="Times New Roman"/>
                <w:sz w:val="24"/>
                <w:szCs w:val="24"/>
                <w:lang w:val="ru-RU" w:bidi="ru-RU"/>
              </w:rPr>
              <w:t>ректора</w:t>
            </w:r>
            <w:r w:rsidR="00434740" w:rsidRPr="00434740">
              <w:rPr>
                <w:rFonts w:ascii="Times New Roman" w:hAnsi="Times New Roman" w:cs="Times New Roman"/>
                <w:sz w:val="24"/>
                <w:szCs w:val="24"/>
                <w:lang w:val="ru-RU" w:bidi="ru-RU"/>
              </w:rPr>
              <w:t>,</w:t>
            </w:r>
            <w:r w:rsidR="000C585D" w:rsidRPr="00766CD9">
              <w:rPr>
                <w:rFonts w:ascii="Times New Roman" w:hAnsi="Times New Roman" w:cs="Times New Roman"/>
                <w:sz w:val="24"/>
                <w:szCs w:val="24"/>
                <w:lang w:val="ru-RU" w:bidi="ru-RU"/>
              </w:rPr>
              <w:t xml:space="preserve"> зав.</w:t>
            </w:r>
            <w:r w:rsidR="00E86B9B" w:rsidRPr="00766CD9">
              <w:rPr>
                <w:rFonts w:ascii="Times New Roman" w:hAnsi="Times New Roman" w:cs="Times New Roman"/>
                <w:sz w:val="24"/>
                <w:szCs w:val="24"/>
                <w:lang w:val="ru-RU" w:bidi="ru-RU"/>
              </w:rPr>
              <w:t xml:space="preserve"> </w:t>
            </w:r>
            <w:r w:rsidR="00434740">
              <w:rPr>
                <w:rFonts w:ascii="Times New Roman" w:hAnsi="Times New Roman" w:cs="Times New Roman"/>
                <w:sz w:val="24"/>
                <w:szCs w:val="24"/>
                <w:lang w:val="ru-RU" w:bidi="ru-RU"/>
              </w:rPr>
              <w:t>библио</w:t>
            </w:r>
            <w:r w:rsidR="000C585D" w:rsidRPr="00766CD9">
              <w:rPr>
                <w:rFonts w:ascii="Times New Roman" w:hAnsi="Times New Roman" w:cs="Times New Roman"/>
                <w:sz w:val="24"/>
                <w:szCs w:val="24"/>
                <w:lang w:val="ru-RU" w:bidi="ru-RU"/>
              </w:rPr>
              <w:t>текой</w:t>
            </w:r>
          </w:p>
        </w:tc>
      </w:tr>
      <w:tr w:rsidR="000C585D" w:rsidRPr="00766CD9" w14:paraId="7216A155" w14:textId="77777777" w:rsidTr="002349E9">
        <w:trPr>
          <w:trHeight w:val="1053"/>
        </w:trPr>
        <w:tc>
          <w:tcPr>
            <w:tcW w:w="1526" w:type="dxa"/>
          </w:tcPr>
          <w:p w14:paraId="127E33EE" w14:textId="037DF76D" w:rsidR="000C585D" w:rsidRPr="00434740" w:rsidRDefault="000C585D" w:rsidP="00434740">
            <w:pPr>
              <w:rPr>
                <w:rFonts w:ascii="Times New Roman" w:hAnsi="Times New Roman" w:cs="Times New Roman"/>
                <w:sz w:val="24"/>
                <w:szCs w:val="24"/>
                <w:lang w:bidi="ru-RU"/>
              </w:rPr>
            </w:pPr>
            <w:r w:rsidRPr="00434740">
              <w:rPr>
                <w:rFonts w:ascii="Times New Roman" w:hAnsi="Times New Roman" w:cs="Times New Roman"/>
                <w:sz w:val="24"/>
                <w:szCs w:val="24"/>
                <w:lang w:val="ru-RU" w:bidi="ru-RU"/>
              </w:rPr>
              <w:t>Информа</w:t>
            </w:r>
            <w:r w:rsidR="003D518C" w:rsidRPr="00766CD9">
              <w:rPr>
                <w:rFonts w:ascii="Times New Roman" w:hAnsi="Times New Roman" w:cs="Times New Roman"/>
                <w:sz w:val="24"/>
                <w:szCs w:val="24"/>
                <w:lang w:val="ru-RU" w:bidi="ru-RU"/>
              </w:rPr>
              <w:t>-</w:t>
            </w:r>
            <w:r w:rsidR="00434740">
              <w:rPr>
                <w:rFonts w:ascii="Times New Roman" w:hAnsi="Times New Roman" w:cs="Times New Roman"/>
                <w:sz w:val="24"/>
                <w:szCs w:val="24"/>
                <w:lang w:val="ru-RU" w:bidi="ru-RU"/>
              </w:rPr>
              <w:t>ционное обеспечение</w:t>
            </w:r>
          </w:p>
        </w:tc>
        <w:tc>
          <w:tcPr>
            <w:tcW w:w="3402" w:type="dxa"/>
          </w:tcPr>
          <w:p w14:paraId="696A048B" w14:textId="6BA0C38A" w:rsidR="000C585D" w:rsidRPr="00766CD9" w:rsidRDefault="000C585D"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проверка</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w:t>
            </w:r>
            <w:r w:rsid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образовательного процесса и условиями его</w:t>
            </w:r>
            <w:r w:rsidR="00E86B9B" w:rsidRPr="00766CD9">
              <w:rPr>
                <w:rFonts w:ascii="Times New Roman" w:hAnsi="Times New Roman" w:cs="Times New Roman"/>
                <w:sz w:val="24"/>
                <w:szCs w:val="24"/>
                <w:lang w:val="ru-RU" w:bidi="ru-RU"/>
              </w:rPr>
              <w:t xml:space="preserve"> </w:t>
            </w:r>
            <w:r w:rsidRPr="00766CD9">
              <w:rPr>
                <w:rFonts w:ascii="Times New Roman" w:hAnsi="Times New Roman" w:cs="Times New Roman"/>
                <w:sz w:val="24"/>
                <w:szCs w:val="24"/>
                <w:lang w:val="ru-RU" w:bidi="ru-RU"/>
              </w:rPr>
              <w:t>осуществления</w:t>
            </w:r>
          </w:p>
        </w:tc>
        <w:tc>
          <w:tcPr>
            <w:tcW w:w="1843" w:type="dxa"/>
          </w:tcPr>
          <w:p w14:paraId="233D40C2"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опрос</w:t>
            </w:r>
          </w:p>
        </w:tc>
        <w:tc>
          <w:tcPr>
            <w:tcW w:w="1417" w:type="dxa"/>
          </w:tcPr>
          <w:p w14:paraId="06E66098" w14:textId="77777777" w:rsidR="000C585D" w:rsidRPr="00766CD9" w:rsidRDefault="000C585D" w:rsidP="00766CD9">
            <w:pPr>
              <w:rPr>
                <w:rFonts w:ascii="Times New Roman" w:hAnsi="Times New Roman" w:cs="Times New Roman"/>
                <w:sz w:val="24"/>
                <w:szCs w:val="24"/>
                <w:lang w:bidi="ru-RU"/>
              </w:rPr>
            </w:pPr>
            <w:r w:rsidRPr="00766CD9">
              <w:rPr>
                <w:rFonts w:ascii="Times New Roman" w:hAnsi="Times New Roman" w:cs="Times New Roman"/>
                <w:sz w:val="24"/>
                <w:szCs w:val="24"/>
                <w:lang w:bidi="ru-RU"/>
              </w:rPr>
              <w:t>В течение года</w:t>
            </w:r>
          </w:p>
        </w:tc>
        <w:tc>
          <w:tcPr>
            <w:tcW w:w="1276" w:type="dxa"/>
          </w:tcPr>
          <w:p w14:paraId="1E099E9D" w14:textId="4423FB32" w:rsidR="000C585D" w:rsidRPr="00766CD9" w:rsidRDefault="003D518C" w:rsidP="00766CD9">
            <w:pPr>
              <w:rPr>
                <w:rFonts w:ascii="Times New Roman" w:hAnsi="Times New Roman" w:cs="Times New Roman"/>
                <w:sz w:val="24"/>
                <w:szCs w:val="24"/>
                <w:lang w:val="ru-RU" w:bidi="ru-RU"/>
              </w:rPr>
            </w:pPr>
            <w:r w:rsidRPr="00766CD9">
              <w:rPr>
                <w:rFonts w:ascii="Times New Roman" w:hAnsi="Times New Roman" w:cs="Times New Roman"/>
                <w:sz w:val="24"/>
                <w:szCs w:val="24"/>
                <w:lang w:val="ru-RU" w:bidi="ru-RU"/>
              </w:rPr>
              <w:t>зав</w:t>
            </w:r>
            <w:r w:rsidR="00434740">
              <w:rPr>
                <w:rFonts w:ascii="Times New Roman" w:hAnsi="Times New Roman" w:cs="Times New Roman"/>
                <w:sz w:val="24"/>
                <w:szCs w:val="24"/>
                <w:lang w:val="ru-RU" w:bidi="ru-RU"/>
              </w:rPr>
              <w:t>. ди</w:t>
            </w:r>
            <w:r w:rsidR="000C585D" w:rsidRPr="00766CD9">
              <w:rPr>
                <w:rFonts w:ascii="Times New Roman" w:hAnsi="Times New Roman" w:cs="Times New Roman"/>
                <w:sz w:val="24"/>
                <w:szCs w:val="24"/>
                <w:lang w:val="ru-RU" w:bidi="ru-RU"/>
              </w:rPr>
              <w:t>ректора</w:t>
            </w:r>
            <w:r w:rsidR="00434740">
              <w:rPr>
                <w:rFonts w:ascii="Times New Roman" w:hAnsi="Times New Roman" w:cs="Times New Roman"/>
                <w:sz w:val="24"/>
                <w:szCs w:val="24"/>
                <w:lang w:val="ru-RU" w:bidi="ru-RU"/>
              </w:rPr>
              <w:t>,</w:t>
            </w:r>
            <w:r w:rsidR="000C585D" w:rsidRPr="00766CD9">
              <w:rPr>
                <w:rFonts w:ascii="Times New Roman" w:hAnsi="Times New Roman" w:cs="Times New Roman"/>
                <w:sz w:val="24"/>
                <w:szCs w:val="24"/>
                <w:lang w:val="ru-RU" w:bidi="ru-RU"/>
              </w:rPr>
              <w:t xml:space="preserve"> зав.</w:t>
            </w:r>
            <w:r w:rsidR="00E86B9B" w:rsidRPr="00766CD9">
              <w:rPr>
                <w:rFonts w:ascii="Times New Roman" w:hAnsi="Times New Roman" w:cs="Times New Roman"/>
                <w:sz w:val="24"/>
                <w:szCs w:val="24"/>
                <w:lang w:val="ru-RU" w:bidi="ru-RU"/>
              </w:rPr>
              <w:t xml:space="preserve"> </w:t>
            </w:r>
            <w:r w:rsidR="00434740">
              <w:rPr>
                <w:rFonts w:ascii="Times New Roman" w:hAnsi="Times New Roman" w:cs="Times New Roman"/>
                <w:sz w:val="24"/>
                <w:szCs w:val="24"/>
                <w:lang w:val="ru-RU" w:bidi="ru-RU"/>
              </w:rPr>
              <w:t>библио</w:t>
            </w:r>
            <w:r w:rsidR="000C585D" w:rsidRPr="00766CD9">
              <w:rPr>
                <w:rFonts w:ascii="Times New Roman" w:hAnsi="Times New Roman" w:cs="Times New Roman"/>
                <w:sz w:val="24"/>
                <w:szCs w:val="24"/>
                <w:lang w:val="ru-RU" w:bidi="ru-RU"/>
              </w:rPr>
              <w:t>текой</w:t>
            </w:r>
          </w:p>
        </w:tc>
      </w:tr>
    </w:tbl>
    <w:p w14:paraId="5C56A758" w14:textId="3FB651DF" w:rsidR="00E7503E" w:rsidRPr="00682150" w:rsidRDefault="00E7503E" w:rsidP="000B4DFE">
      <w:pPr>
        <w:pStyle w:val="3"/>
        <w:tabs>
          <w:tab w:val="left" w:pos="709"/>
        </w:tabs>
        <w:ind w:left="0"/>
        <w:jc w:val="both"/>
        <w:rPr>
          <w:rFonts w:ascii="Times New Roman" w:hAnsi="Times New Roman" w:cs="Times New Roman"/>
          <w:b w:val="0"/>
          <w:sz w:val="28"/>
          <w:szCs w:val="28"/>
          <w:lang w:val="ru-RU"/>
        </w:rPr>
      </w:pPr>
    </w:p>
    <w:sectPr w:rsidR="00E7503E" w:rsidRPr="00682150" w:rsidSect="00B609AF">
      <w:footnotePr>
        <w:numRestart w:val="eachPage"/>
      </w:footnotePr>
      <w:pgSz w:w="11907" w:h="16839" w:code="9"/>
      <w:pgMar w:top="1134" w:right="850" w:bottom="1134" w:left="1701" w:header="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6DCAD" w14:textId="77777777" w:rsidR="00050BEB" w:rsidRDefault="00050BEB">
      <w:r>
        <w:separator/>
      </w:r>
    </w:p>
  </w:endnote>
  <w:endnote w:type="continuationSeparator" w:id="0">
    <w:p w14:paraId="0584D25C" w14:textId="77777777" w:rsidR="00050BEB" w:rsidRDefault="0005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595980455"/>
      <w:docPartObj>
        <w:docPartGallery w:val="Page Numbers (Bottom of Page)"/>
        <w:docPartUnique/>
      </w:docPartObj>
    </w:sdtPr>
    <w:sdtEndPr>
      <w:rPr>
        <w:rStyle w:val="af5"/>
      </w:rPr>
    </w:sdtEndPr>
    <w:sdtContent>
      <w:p w14:paraId="049FA4AA" w14:textId="195875C8" w:rsidR="00F1051E" w:rsidRPr="004E10A1" w:rsidRDefault="00F1051E" w:rsidP="00BE6AC7">
        <w:pPr>
          <w:pStyle w:val="af0"/>
          <w:framePr w:wrap="none" w:vAnchor="text" w:hAnchor="margin" w:xAlign="center" w:y="1"/>
          <w:rPr>
            <w:rStyle w:val="af5"/>
            <w:rFonts w:ascii="Times New Roman" w:hAnsi="Times New Roman" w:cs="Times New Roman"/>
            <w:sz w:val="20"/>
            <w:szCs w:val="20"/>
          </w:rPr>
        </w:pPr>
        <w:r w:rsidRPr="004E10A1">
          <w:rPr>
            <w:rStyle w:val="af5"/>
            <w:rFonts w:ascii="Times New Roman" w:hAnsi="Times New Roman" w:cs="Times New Roman"/>
            <w:sz w:val="20"/>
            <w:szCs w:val="20"/>
          </w:rPr>
          <w:fldChar w:fldCharType="begin"/>
        </w:r>
        <w:r w:rsidRPr="004E10A1">
          <w:rPr>
            <w:rStyle w:val="af5"/>
            <w:rFonts w:ascii="Times New Roman" w:hAnsi="Times New Roman" w:cs="Times New Roman"/>
            <w:sz w:val="20"/>
            <w:szCs w:val="20"/>
          </w:rPr>
          <w:instrText xml:space="preserve"> PAGE </w:instrText>
        </w:r>
        <w:r w:rsidRPr="004E10A1">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135</w:t>
        </w:r>
        <w:r w:rsidRPr="004E10A1">
          <w:rPr>
            <w:rStyle w:val="af5"/>
            <w:rFonts w:ascii="Times New Roman" w:hAnsi="Times New Roman" w:cs="Times New Roman"/>
            <w:sz w:val="20"/>
            <w:szCs w:val="20"/>
          </w:rPr>
          <w:fldChar w:fldCharType="end"/>
        </w:r>
      </w:p>
    </w:sdtContent>
  </w:sdt>
  <w:p w14:paraId="335BAED3" w14:textId="77777777" w:rsidR="00F1051E" w:rsidRDefault="00F1051E">
    <w:pPr>
      <w:pStyle w:val="af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982881375"/>
      <w:docPartObj>
        <w:docPartGallery w:val="Page Numbers (Bottom of Page)"/>
        <w:docPartUnique/>
      </w:docPartObj>
    </w:sdtPr>
    <w:sdtEndPr>
      <w:rPr>
        <w:rStyle w:val="af5"/>
      </w:rPr>
    </w:sdtEndPr>
    <w:sdtContent>
      <w:p w14:paraId="0FA55F69" w14:textId="6EF323AA"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5D20802E" w14:textId="19A5D011" w:rsidR="00F1051E" w:rsidRDefault="00F1051E">
    <w:pPr>
      <w:pStyle w:val="af0"/>
    </w:pPr>
  </w:p>
  <w:p w14:paraId="42E25720" w14:textId="77777777" w:rsidR="00F1051E" w:rsidRDefault="00F1051E">
    <w:pPr>
      <w:pStyle w:val="a3"/>
      <w:spacing w:line="14"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879549430"/>
      <w:docPartObj>
        <w:docPartGallery w:val="Page Numbers (Bottom of Page)"/>
        <w:docPartUnique/>
      </w:docPartObj>
    </w:sdtPr>
    <w:sdtEndPr>
      <w:rPr>
        <w:rStyle w:val="af5"/>
      </w:rPr>
    </w:sdtEndPr>
    <w:sdtContent>
      <w:p w14:paraId="39DDEA16" w14:textId="05FE47B8" w:rsidR="00F1051E" w:rsidRDefault="00F1051E" w:rsidP="00BE6AC7">
        <w:pPr>
          <w:pStyle w:val="af0"/>
          <w:framePr w:wrap="none" w:vAnchor="text" w:hAnchor="margin" w:xAlign="center" w:y="1"/>
          <w:rPr>
            <w:rStyle w:val="af5"/>
          </w:rPr>
        </w:pPr>
        <w:r w:rsidRPr="00B92F1F">
          <w:rPr>
            <w:rStyle w:val="af5"/>
            <w:rFonts w:ascii="Times New Roman" w:hAnsi="Times New Roman" w:cs="Times New Roman"/>
          </w:rPr>
          <w:fldChar w:fldCharType="begin"/>
        </w:r>
        <w:r w:rsidRPr="00B92F1F">
          <w:rPr>
            <w:rStyle w:val="af5"/>
            <w:rFonts w:ascii="Times New Roman" w:hAnsi="Times New Roman" w:cs="Times New Roman"/>
          </w:rPr>
          <w:instrText xml:space="preserve"> PAGE </w:instrText>
        </w:r>
        <w:r w:rsidRPr="00B92F1F">
          <w:rPr>
            <w:rStyle w:val="af5"/>
            <w:rFonts w:ascii="Times New Roman" w:hAnsi="Times New Roman" w:cs="Times New Roman"/>
          </w:rPr>
          <w:fldChar w:fldCharType="separate"/>
        </w:r>
        <w:r w:rsidR="00AF163B">
          <w:rPr>
            <w:rStyle w:val="af5"/>
            <w:rFonts w:ascii="Times New Roman" w:hAnsi="Times New Roman" w:cs="Times New Roman"/>
            <w:noProof/>
          </w:rPr>
          <w:t>108</w:t>
        </w:r>
        <w:r w:rsidRPr="00B92F1F">
          <w:rPr>
            <w:rStyle w:val="af5"/>
            <w:rFonts w:ascii="Times New Roman" w:hAnsi="Times New Roman" w:cs="Times New Roman"/>
          </w:rPr>
          <w:fldChar w:fldCharType="end"/>
        </w:r>
      </w:p>
    </w:sdtContent>
  </w:sdt>
  <w:p w14:paraId="18106EB9" w14:textId="64BE1A2E" w:rsidR="00F1051E" w:rsidRDefault="00F1051E">
    <w:pPr>
      <w:pStyle w:val="a3"/>
      <w:spacing w:line="14"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516541002"/>
      <w:docPartObj>
        <w:docPartGallery w:val="Page Numbers (Bottom of Page)"/>
        <w:docPartUnique/>
      </w:docPartObj>
    </w:sdtPr>
    <w:sdtEndPr>
      <w:rPr>
        <w:rStyle w:val="af5"/>
      </w:rPr>
    </w:sdtEndPr>
    <w:sdtContent>
      <w:p w14:paraId="37541FFB" w14:textId="27B72172" w:rsidR="00F1051E" w:rsidRDefault="00F1051E" w:rsidP="004E10A1">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7CF2935B"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633152" behindDoc="1" locked="0" layoutInCell="1" allowOverlap="1" wp14:anchorId="3665F294" wp14:editId="62E3F5CA">
              <wp:simplePos x="0" y="0"/>
              <wp:positionH relativeFrom="page">
                <wp:posOffset>429895</wp:posOffset>
              </wp:positionH>
              <wp:positionV relativeFrom="page">
                <wp:posOffset>7030085</wp:posOffset>
              </wp:positionV>
              <wp:extent cx="265430" cy="160020"/>
              <wp:effectExtent l="0" t="0" r="1270" b="5080"/>
              <wp:wrapNone/>
              <wp:docPr id="21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37BB4"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260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5F294" id="_x0000_t202" coordsize="21600,21600" o:spt="202" path="m,l,21600r21600,l21600,xe">
              <v:stroke joinstyle="miter"/>
              <v:path gradientshapeok="t" o:connecttype="rect"/>
            </v:shapetype>
            <v:shape id="docshape104" o:spid="_x0000_s1033" type="#_x0000_t202" style="position:absolute;margin-left:33.85pt;margin-top:553.55pt;width:20.9pt;height:12.6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" filled="f" stroked="f">
              <v:path arrowok="t"/>
              <v:textbox inset="0,0,0,0">
                <w:txbxContent>
                  <w:p w14:paraId="69637BB4"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260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38272" behindDoc="1" locked="0" layoutInCell="1" allowOverlap="1" wp14:anchorId="305D8756" wp14:editId="5E59241E">
              <wp:simplePos x="0" y="0"/>
              <wp:positionH relativeFrom="page">
                <wp:posOffset>3022600</wp:posOffset>
              </wp:positionH>
              <wp:positionV relativeFrom="page">
                <wp:posOffset>7030720</wp:posOffset>
              </wp:positionV>
              <wp:extent cx="1490980" cy="158750"/>
              <wp:effectExtent l="0" t="0" r="7620" b="6350"/>
              <wp:wrapNone/>
              <wp:docPr id="21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530ED"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8756" id="docshape105" o:spid="_x0000_s1034" type="#_x0000_t202" style="position:absolute;margin-left:238pt;margin-top:553.6pt;width:117.4pt;height:1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" filled="f" stroked="f">
              <v:path arrowok="t"/>
              <v:textbox inset="0,0,0,0">
                <w:txbxContent>
                  <w:p w14:paraId="5C2530ED"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438529389"/>
      <w:docPartObj>
        <w:docPartGallery w:val="Page Numbers (Bottom of Page)"/>
        <w:docPartUnique/>
      </w:docPartObj>
    </w:sdtPr>
    <w:sdtEndPr>
      <w:rPr>
        <w:rStyle w:val="af5"/>
      </w:rPr>
    </w:sdtEndPr>
    <w:sdtContent>
      <w:p w14:paraId="56A64694" w14:textId="2034C3D0" w:rsidR="00F1051E" w:rsidRPr="005246CD" w:rsidRDefault="00F1051E" w:rsidP="00BE6AC7">
        <w:pPr>
          <w:pStyle w:val="af0"/>
          <w:framePr w:wrap="none" w:vAnchor="text" w:hAnchor="margin" w:xAlign="center" w:y="1"/>
          <w:rPr>
            <w:rStyle w:val="af5"/>
            <w:rFonts w:ascii="Times New Roman" w:hAnsi="Times New Roman" w:cs="Times New Roman"/>
            <w:sz w:val="20"/>
            <w:szCs w:val="20"/>
          </w:rPr>
        </w:pPr>
        <w:r w:rsidRPr="005246CD">
          <w:rPr>
            <w:rStyle w:val="af5"/>
            <w:rFonts w:ascii="Times New Roman" w:hAnsi="Times New Roman" w:cs="Times New Roman"/>
            <w:sz w:val="20"/>
            <w:szCs w:val="20"/>
          </w:rPr>
          <w:fldChar w:fldCharType="begin"/>
        </w:r>
        <w:r w:rsidRPr="005246CD">
          <w:rPr>
            <w:rStyle w:val="af5"/>
            <w:rFonts w:ascii="Times New Roman" w:hAnsi="Times New Roman" w:cs="Times New Roman"/>
            <w:sz w:val="20"/>
            <w:szCs w:val="20"/>
          </w:rPr>
          <w:instrText xml:space="preserve"> PAGE </w:instrText>
        </w:r>
        <w:r w:rsidRPr="005246CD">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111</w:t>
        </w:r>
        <w:r w:rsidRPr="005246CD">
          <w:rPr>
            <w:rStyle w:val="af5"/>
            <w:rFonts w:ascii="Times New Roman" w:hAnsi="Times New Roman" w:cs="Times New Roman"/>
            <w:sz w:val="20"/>
            <w:szCs w:val="20"/>
          </w:rPr>
          <w:fldChar w:fldCharType="end"/>
        </w:r>
      </w:p>
    </w:sdtContent>
  </w:sdt>
  <w:p w14:paraId="430CDF74" w14:textId="45B26BF3" w:rsidR="00F1051E" w:rsidRDefault="00F1051E">
    <w:pPr>
      <w:pStyle w:val="a3"/>
      <w:spacing w:line="14" w:lineRule="auto"/>
      <w:ind w:left="0" w:righ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618711515"/>
      <w:docPartObj>
        <w:docPartGallery w:val="Page Numbers (Bottom of Page)"/>
        <w:docPartUnique/>
      </w:docPartObj>
    </w:sdtPr>
    <w:sdtEndPr>
      <w:rPr>
        <w:rStyle w:val="af5"/>
      </w:rPr>
    </w:sdtEndPr>
    <w:sdtContent>
      <w:p w14:paraId="2EF0BB47" w14:textId="26CD1BA9"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318</w:t>
        </w:r>
        <w:r>
          <w:rPr>
            <w:rStyle w:val="af5"/>
          </w:rPr>
          <w:fldChar w:fldCharType="end"/>
        </w:r>
      </w:p>
    </w:sdtContent>
  </w:sdt>
  <w:p w14:paraId="213B5BE3"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643392" behindDoc="1" locked="0" layoutInCell="1" allowOverlap="1" wp14:anchorId="11F77FD2" wp14:editId="3E0C3CE9">
              <wp:simplePos x="0" y="0"/>
              <wp:positionH relativeFrom="page">
                <wp:posOffset>429895</wp:posOffset>
              </wp:positionH>
              <wp:positionV relativeFrom="page">
                <wp:posOffset>7042150</wp:posOffset>
              </wp:positionV>
              <wp:extent cx="265430" cy="160020"/>
              <wp:effectExtent l="0" t="0" r="1270" b="5080"/>
              <wp:wrapNone/>
              <wp:docPr id="211"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B95FA"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77FD2" id="_x0000_t202" coordsize="21600,21600" o:spt="202" path="m,l,21600r21600,l21600,xe">
              <v:stroke joinstyle="miter"/>
              <v:path gradientshapeok="t" o:connecttype="rect"/>
            </v:shapetype>
            <v:shape id="docshape119" o:spid="_x0000_s1035" type="#_x0000_t202" style="position:absolute;margin-left:33.85pt;margin-top:554.5pt;width:20.9pt;height:12.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" filled="f" stroked="f">
              <v:path arrowok="t"/>
              <v:textbox inset="0,0,0,0">
                <w:txbxContent>
                  <w:p w14:paraId="534B95FA"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340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48512" behindDoc="1" locked="0" layoutInCell="1" allowOverlap="1" wp14:anchorId="1EE3F8E9" wp14:editId="768985D7">
              <wp:simplePos x="0" y="0"/>
              <wp:positionH relativeFrom="page">
                <wp:posOffset>3013710</wp:posOffset>
              </wp:positionH>
              <wp:positionV relativeFrom="page">
                <wp:posOffset>7042785</wp:posOffset>
              </wp:positionV>
              <wp:extent cx="1499235" cy="158750"/>
              <wp:effectExtent l="0" t="0" r="12065" b="6350"/>
              <wp:wrapNone/>
              <wp:docPr id="21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172A"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F8E9" id="docshape120" o:spid="_x0000_s1036" type="#_x0000_t202" style="position:absolute;margin-left:237.3pt;margin-top:554.55pt;width:118.05pt;height:1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" filled="f" stroked="f">
              <v:path arrowok="t"/>
              <v:textbox inset="0,0,0,0">
                <w:txbxContent>
                  <w:p w14:paraId="54FC172A"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1451469779"/>
      <w:docPartObj>
        <w:docPartGallery w:val="Page Numbers (Bottom of Page)"/>
        <w:docPartUnique/>
      </w:docPartObj>
    </w:sdtPr>
    <w:sdtEndPr>
      <w:rPr>
        <w:rStyle w:val="af5"/>
      </w:rPr>
    </w:sdtEndPr>
    <w:sdtContent>
      <w:p w14:paraId="54DCF6B4" w14:textId="474198A8" w:rsidR="00F1051E" w:rsidRPr="005246CD" w:rsidRDefault="00F1051E" w:rsidP="00BE6AC7">
        <w:pPr>
          <w:pStyle w:val="af0"/>
          <w:framePr w:wrap="none" w:vAnchor="text" w:hAnchor="margin" w:xAlign="center" w:y="1"/>
          <w:rPr>
            <w:rStyle w:val="af5"/>
            <w:rFonts w:ascii="Times New Roman" w:hAnsi="Times New Roman" w:cs="Times New Roman"/>
            <w:sz w:val="20"/>
            <w:szCs w:val="20"/>
          </w:rPr>
        </w:pPr>
        <w:r w:rsidRPr="005246CD">
          <w:rPr>
            <w:rStyle w:val="af5"/>
            <w:rFonts w:ascii="Times New Roman" w:hAnsi="Times New Roman" w:cs="Times New Roman"/>
            <w:sz w:val="20"/>
            <w:szCs w:val="20"/>
          </w:rPr>
          <w:fldChar w:fldCharType="begin"/>
        </w:r>
        <w:r w:rsidRPr="005246CD">
          <w:rPr>
            <w:rStyle w:val="af5"/>
            <w:rFonts w:ascii="Times New Roman" w:hAnsi="Times New Roman" w:cs="Times New Roman"/>
            <w:sz w:val="20"/>
            <w:szCs w:val="20"/>
          </w:rPr>
          <w:instrText xml:space="preserve"> PAGE </w:instrText>
        </w:r>
        <w:r w:rsidRPr="005246CD">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154</w:t>
        </w:r>
        <w:r w:rsidRPr="005246CD">
          <w:rPr>
            <w:rStyle w:val="af5"/>
            <w:rFonts w:ascii="Times New Roman" w:hAnsi="Times New Roman" w:cs="Times New Roman"/>
            <w:sz w:val="20"/>
            <w:szCs w:val="20"/>
          </w:rPr>
          <w:fldChar w:fldCharType="end"/>
        </w:r>
      </w:p>
    </w:sdtContent>
  </w:sdt>
  <w:p w14:paraId="3D474D3E" w14:textId="50F9027E" w:rsidR="00F1051E" w:rsidRDefault="00F1051E">
    <w:pPr>
      <w:pStyle w:val="a3"/>
      <w:spacing w:line="14" w:lineRule="auto"/>
      <w:ind w:left="0"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2054459393"/>
      <w:docPartObj>
        <w:docPartGallery w:val="Page Numbers (Bottom of Page)"/>
        <w:docPartUnique/>
      </w:docPartObj>
    </w:sdtPr>
    <w:sdtEndPr>
      <w:rPr>
        <w:rStyle w:val="af5"/>
      </w:rPr>
    </w:sdtEndPr>
    <w:sdtContent>
      <w:p w14:paraId="06FCE227" w14:textId="7CE613E3"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701B8167"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653632" behindDoc="1" locked="0" layoutInCell="1" allowOverlap="1" wp14:anchorId="6D7D132D" wp14:editId="319D713B">
              <wp:simplePos x="0" y="0"/>
              <wp:positionH relativeFrom="page">
                <wp:posOffset>429895</wp:posOffset>
              </wp:positionH>
              <wp:positionV relativeFrom="page">
                <wp:posOffset>7042150</wp:posOffset>
              </wp:positionV>
              <wp:extent cx="265430" cy="160020"/>
              <wp:effectExtent l="0" t="0" r="1270" b="5080"/>
              <wp:wrapNone/>
              <wp:docPr id="207"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22746"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D132D" id="_x0000_t202" coordsize="21600,21600" o:spt="202" path="m,l,21600r21600,l21600,xe">
              <v:stroke joinstyle="miter"/>
              <v:path gradientshapeok="t" o:connecttype="rect"/>
            </v:shapetype>
            <v:shape id="docshape124" o:spid="_x0000_s1037" type="#_x0000_t202" style="position:absolute;margin-left:33.85pt;margin-top:554.5pt;width:20.9pt;height:12.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" filled="f" stroked="f">
              <v:path arrowok="t"/>
              <v:textbox inset="0,0,0,0">
                <w:txbxContent>
                  <w:p w14:paraId="73722746"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352</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8752" behindDoc="1" locked="0" layoutInCell="1" allowOverlap="1" wp14:anchorId="59E26DCC" wp14:editId="000DB18A">
              <wp:simplePos x="0" y="0"/>
              <wp:positionH relativeFrom="page">
                <wp:posOffset>3013710</wp:posOffset>
              </wp:positionH>
              <wp:positionV relativeFrom="page">
                <wp:posOffset>7042785</wp:posOffset>
              </wp:positionV>
              <wp:extent cx="1499235" cy="158750"/>
              <wp:effectExtent l="0" t="0" r="12065" b="6350"/>
              <wp:wrapNone/>
              <wp:docPr id="20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6FB3D"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26DCC" id="docshape125" o:spid="_x0000_s1038" type="#_x0000_t202" style="position:absolute;margin-left:237.3pt;margin-top:554.55pt;width:118.05pt;height: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" filled="f" stroked="f">
              <v:path arrowok="t"/>
              <v:textbox inset="0,0,0,0">
                <w:txbxContent>
                  <w:p w14:paraId="7156FB3D"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581531503"/>
      <w:docPartObj>
        <w:docPartGallery w:val="Page Numbers (Bottom of Page)"/>
        <w:docPartUnique/>
      </w:docPartObj>
    </w:sdtPr>
    <w:sdtEndPr>
      <w:rPr>
        <w:rStyle w:val="af5"/>
      </w:rPr>
    </w:sdtEndPr>
    <w:sdtContent>
      <w:p w14:paraId="43ACA1EC" w14:textId="6FA30F4C"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309</w:t>
        </w:r>
        <w:r>
          <w:rPr>
            <w:rStyle w:val="af5"/>
          </w:rPr>
          <w:fldChar w:fldCharType="end"/>
        </w:r>
      </w:p>
    </w:sdtContent>
  </w:sdt>
  <w:p w14:paraId="2D892572" w14:textId="77777777" w:rsidR="00F1051E" w:rsidRDefault="00F1051E">
    <w:pPr>
      <w:pStyle w:val="a3"/>
      <w:spacing w:line="14" w:lineRule="auto"/>
      <w:ind w:left="0" w:right="0" w:firstLine="0"/>
      <w:jc w:val="left"/>
      <w:rPr>
        <w:sz w:val="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2072188142"/>
      <w:docPartObj>
        <w:docPartGallery w:val="Page Numbers (Bottom of Page)"/>
        <w:docPartUnique/>
      </w:docPartObj>
    </w:sdtPr>
    <w:sdtEndPr>
      <w:rPr>
        <w:rStyle w:val="af5"/>
      </w:rPr>
    </w:sdtEndPr>
    <w:sdtContent>
      <w:p w14:paraId="733FACC4" w14:textId="7C51649C" w:rsidR="00F1051E" w:rsidRPr="005246CD" w:rsidRDefault="00F1051E" w:rsidP="004E10A1">
        <w:pPr>
          <w:pStyle w:val="af0"/>
          <w:framePr w:h="467" w:hRule="exact" w:wrap="none" w:vAnchor="text" w:hAnchor="margin" w:xAlign="center" w:y="-14"/>
          <w:rPr>
            <w:rStyle w:val="af5"/>
            <w:rFonts w:ascii="Times New Roman" w:hAnsi="Times New Roman" w:cs="Times New Roman"/>
            <w:sz w:val="20"/>
            <w:szCs w:val="20"/>
          </w:rPr>
        </w:pPr>
        <w:r w:rsidRPr="005246CD">
          <w:rPr>
            <w:rStyle w:val="af5"/>
            <w:rFonts w:ascii="Times New Roman" w:hAnsi="Times New Roman" w:cs="Times New Roman"/>
            <w:sz w:val="20"/>
            <w:szCs w:val="20"/>
          </w:rPr>
          <w:fldChar w:fldCharType="begin"/>
        </w:r>
        <w:r w:rsidRPr="005246CD">
          <w:rPr>
            <w:rStyle w:val="af5"/>
            <w:rFonts w:ascii="Times New Roman" w:hAnsi="Times New Roman" w:cs="Times New Roman"/>
            <w:sz w:val="20"/>
            <w:szCs w:val="20"/>
          </w:rPr>
          <w:instrText xml:space="preserve"> PAGE </w:instrText>
        </w:r>
        <w:r w:rsidRPr="005246CD">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159</w:t>
        </w:r>
        <w:r w:rsidRPr="005246CD">
          <w:rPr>
            <w:rStyle w:val="af5"/>
            <w:rFonts w:ascii="Times New Roman" w:hAnsi="Times New Roman" w:cs="Times New Roman"/>
            <w:sz w:val="20"/>
            <w:szCs w:val="20"/>
          </w:rPr>
          <w:fldChar w:fldCharType="end"/>
        </w:r>
      </w:p>
    </w:sdtContent>
  </w:sdt>
  <w:p w14:paraId="6CD3DFE6" w14:textId="77777777" w:rsidR="00F1051E" w:rsidRDefault="00F1051E">
    <w:pPr>
      <w:pStyle w:val="a3"/>
      <w:spacing w:line="14" w:lineRule="auto"/>
      <w:ind w:left="0" w:righ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902164329"/>
      <w:docPartObj>
        <w:docPartGallery w:val="Page Numbers (Bottom of Page)"/>
        <w:docPartUnique/>
      </w:docPartObj>
    </w:sdtPr>
    <w:sdtEndPr>
      <w:rPr>
        <w:rStyle w:val="af5"/>
      </w:rPr>
    </w:sdtEndPr>
    <w:sdtContent>
      <w:p w14:paraId="2E9A2714" w14:textId="0022176D"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312</w:t>
        </w:r>
        <w:r>
          <w:rPr>
            <w:rStyle w:val="af5"/>
          </w:rPr>
          <w:fldChar w:fldCharType="end"/>
        </w:r>
      </w:p>
    </w:sdtContent>
  </w:sdt>
  <w:p w14:paraId="69C89804"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662848" behindDoc="1" locked="0" layoutInCell="1" allowOverlap="1" wp14:anchorId="7E0819B4" wp14:editId="2860AB17">
              <wp:simplePos x="0" y="0"/>
              <wp:positionH relativeFrom="page">
                <wp:posOffset>429895</wp:posOffset>
              </wp:positionH>
              <wp:positionV relativeFrom="page">
                <wp:posOffset>7030720</wp:posOffset>
              </wp:positionV>
              <wp:extent cx="246380" cy="171450"/>
              <wp:effectExtent l="0" t="0" r="7620" b="6350"/>
              <wp:wrapNone/>
              <wp:docPr id="205" name="docshape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D6D5" w14:textId="77777777" w:rsidR="00F1051E" w:rsidRDefault="00F1051E">
                          <w:pPr>
                            <w:spacing w:before="22"/>
                            <w:ind w:left="60"/>
                            <w:rPr>
                              <w:rFonts w:ascii="Verdana"/>
                              <w:sz w:val="18"/>
                            </w:rPr>
                          </w:pPr>
                          <w:r>
                            <w:fldChar w:fldCharType="begin"/>
                          </w:r>
                          <w:r>
                            <w:rPr>
                              <w:rFonts w:ascii="Verdana"/>
                              <w:color w:val="231F20"/>
                              <w:w w:val="90"/>
                              <w:sz w:val="18"/>
                            </w:rPr>
                            <w:instrText xml:space="preserve"> PAGE </w:instrText>
                          </w:r>
                          <w:r>
                            <w:fldChar w:fldCharType="separate"/>
                          </w:r>
                          <w:r>
                            <w:rPr>
                              <w:rFonts w:ascii="Verdana"/>
                              <w:noProof/>
                              <w:color w:val="231F20"/>
                              <w:w w:val="90"/>
                              <w:sz w:val="18"/>
                            </w:rPr>
                            <w:t>382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819B4" id="_x0000_t202" coordsize="21600,21600" o:spt="202" path="m,l,21600r21600,l21600,xe">
              <v:stroke joinstyle="miter"/>
              <v:path gradientshapeok="t" o:connecttype="rect"/>
            </v:shapetype>
            <v:shape id="docshape142" o:spid="_x0000_s1039" type="#_x0000_t202" style="position:absolute;margin-left:33.85pt;margin-top:553.6pt;width:19.4pt;height:1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" filled="f" stroked="f">
              <v:path arrowok="t"/>
              <v:textbox inset="0,0,0,0">
                <w:txbxContent>
                  <w:p w14:paraId="3112D6D5" w14:textId="77777777" w:rsidR="00F1051E" w:rsidRDefault="00F1051E">
                    <w:pPr>
                      <w:spacing w:before="22"/>
                      <w:ind w:left="60"/>
                      <w:rPr>
                        <w:rFonts w:ascii="Verdana"/>
                        <w:sz w:val="18"/>
                      </w:rPr>
                    </w:pPr>
                    <w:r>
                      <w:fldChar w:fldCharType="begin"/>
                    </w:r>
                    <w:r>
                      <w:rPr>
                        <w:rFonts w:ascii="Verdana"/>
                        <w:color w:val="231F20"/>
                        <w:w w:val="90"/>
                        <w:sz w:val="18"/>
                      </w:rPr>
                      <w:instrText xml:space="preserve"> PAGE </w:instrText>
                    </w:r>
                    <w:r>
                      <w:fldChar w:fldCharType="separate"/>
                    </w:r>
                    <w:r>
                      <w:rPr>
                        <w:rFonts w:ascii="Verdana"/>
                        <w:noProof/>
                        <w:color w:val="231F20"/>
                        <w:w w:val="90"/>
                        <w:sz w:val="18"/>
                      </w:rPr>
                      <w:t>382</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8992" behindDoc="1" locked="0" layoutInCell="1" allowOverlap="1" wp14:anchorId="7AA10F4B" wp14:editId="1F904E6D">
              <wp:simplePos x="0" y="0"/>
              <wp:positionH relativeFrom="page">
                <wp:posOffset>2987040</wp:posOffset>
              </wp:positionH>
              <wp:positionV relativeFrom="page">
                <wp:posOffset>7032625</wp:posOffset>
              </wp:positionV>
              <wp:extent cx="1525905" cy="168275"/>
              <wp:effectExtent l="0" t="0" r="10795" b="9525"/>
              <wp:wrapNone/>
              <wp:docPr id="204"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59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9C5B8" w14:textId="77777777" w:rsidR="00F1051E" w:rsidRDefault="00F1051E">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28"/>
                              <w:sz w:val="18"/>
                            </w:rPr>
                            <w:t xml:space="preserve"> </w:t>
                          </w:r>
                          <w:r>
                            <w:rPr>
                              <w:rFonts w:ascii="Century Gothic" w:hAnsi="Century Gothic"/>
                              <w:color w:val="231F20"/>
                              <w:w w:val="75"/>
                              <w:sz w:val="18"/>
                            </w:rPr>
                            <w:t>рабочая</w:t>
                          </w:r>
                          <w:r>
                            <w:rPr>
                              <w:rFonts w:ascii="Century Gothic" w:hAnsi="Century Gothic"/>
                              <w:color w:val="231F20"/>
                              <w:spacing w:val="29"/>
                              <w:sz w:val="18"/>
                            </w:rPr>
                            <w:t xml:space="preserve"> </w:t>
                          </w:r>
                          <w:r>
                            <w:rPr>
                              <w:rFonts w:ascii="Century Gothic" w:hAnsi="Century Gothic"/>
                              <w:color w:val="231F20"/>
                              <w:w w:val="7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10F4B" id="docshape143" o:spid="_x0000_s1040" type="#_x0000_t202" style="position:absolute;margin-left:235.2pt;margin-top:553.75pt;width:120.15pt;height:13.2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" filled="f" stroked="f">
              <v:path arrowok="t"/>
              <v:textbox inset="0,0,0,0">
                <w:txbxContent>
                  <w:p w14:paraId="3739C5B8" w14:textId="77777777" w:rsidR="00F1051E" w:rsidRDefault="00F1051E">
                    <w:pPr>
                      <w:spacing w:before="18"/>
                      <w:ind w:left="20"/>
                      <w:rPr>
                        <w:rFonts w:ascii="Century Gothic" w:hAnsi="Century Gothic"/>
                        <w:sz w:val="18"/>
                      </w:rPr>
                    </w:pPr>
                    <w:r>
                      <w:rPr>
                        <w:rFonts w:ascii="Century Gothic" w:hAnsi="Century Gothic"/>
                        <w:color w:val="231F20"/>
                        <w:w w:val="75"/>
                        <w:sz w:val="18"/>
                      </w:rPr>
                      <w:t>Примерная</w:t>
                    </w:r>
                    <w:r>
                      <w:rPr>
                        <w:rFonts w:ascii="Century Gothic" w:hAnsi="Century Gothic"/>
                        <w:color w:val="231F20"/>
                        <w:spacing w:val="28"/>
                        <w:sz w:val="18"/>
                      </w:rPr>
                      <w:t xml:space="preserve"> </w:t>
                    </w:r>
                    <w:r>
                      <w:rPr>
                        <w:rFonts w:ascii="Century Gothic" w:hAnsi="Century Gothic"/>
                        <w:color w:val="231F20"/>
                        <w:w w:val="75"/>
                        <w:sz w:val="18"/>
                      </w:rPr>
                      <w:t>рабочая</w:t>
                    </w:r>
                    <w:r>
                      <w:rPr>
                        <w:rFonts w:ascii="Century Gothic" w:hAnsi="Century Gothic"/>
                        <w:color w:val="231F20"/>
                        <w:spacing w:val="29"/>
                        <w:sz w:val="18"/>
                      </w:rPr>
                      <w:t xml:space="preserve"> </w:t>
                    </w:r>
                    <w:r>
                      <w:rPr>
                        <w:rFonts w:ascii="Century Gothic" w:hAnsi="Century Gothic"/>
                        <w:color w:val="231F20"/>
                        <w:w w:val="75"/>
                        <w:sz w:val="18"/>
                      </w:rPr>
                      <w:t>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2079944003"/>
      <w:docPartObj>
        <w:docPartGallery w:val="Page Numbers (Bottom of Page)"/>
        <w:docPartUnique/>
      </w:docPartObj>
    </w:sdtPr>
    <w:sdtEndPr>
      <w:rPr>
        <w:rStyle w:val="af5"/>
      </w:rPr>
    </w:sdtEndPr>
    <w:sdtContent>
      <w:p w14:paraId="7A655B5E" w14:textId="2EA669EE" w:rsidR="00F1051E" w:rsidRDefault="00F1051E" w:rsidP="00F476D5">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617</w:t>
        </w:r>
        <w:r>
          <w:rPr>
            <w:rStyle w:val="af5"/>
          </w:rPr>
          <w:fldChar w:fldCharType="end"/>
        </w:r>
      </w:p>
    </w:sdtContent>
  </w:sdt>
  <w:p w14:paraId="311D381F"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729408" behindDoc="1" locked="0" layoutInCell="1" allowOverlap="1" wp14:anchorId="056D51B6" wp14:editId="68680D30">
              <wp:simplePos x="0" y="0"/>
              <wp:positionH relativeFrom="page">
                <wp:posOffset>429895</wp:posOffset>
              </wp:positionH>
              <wp:positionV relativeFrom="page">
                <wp:posOffset>7042150</wp:posOffset>
              </wp:positionV>
              <wp:extent cx="4081780" cy="160020"/>
              <wp:effectExtent l="0" t="0" r="7620" b="5080"/>
              <wp:wrapNone/>
              <wp:docPr id="25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1FCE7" w14:textId="77777777" w:rsidR="00F1051E" w:rsidRPr="004D0A5B" w:rsidRDefault="00F1051E">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B64B17">
                            <w:rPr>
                              <w:rFonts w:ascii="Trebuchet MS" w:hAnsi="Trebuchet MS"/>
                              <w:noProof/>
                              <w:spacing w:val="-3"/>
                              <w:w w:val="90"/>
                              <w:sz w:val="18"/>
                              <w:lang w:val="ru-RU"/>
                            </w:rPr>
                            <w:t>18</w:t>
                          </w:r>
                          <w:r>
                            <w:fldChar w:fldCharType="end"/>
                          </w:r>
                          <w:r>
                            <w:rPr>
                              <w:rFonts w:ascii="Trebuchet MS" w:hAnsi="Trebuchet MS"/>
                              <w:spacing w:val="38"/>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D51B6" id="_x0000_t202" coordsize="21600,21600" o:spt="202" path="m,l,21600r21600,l21600,xe">
              <v:stroke joinstyle="miter"/>
              <v:path gradientshapeok="t" o:connecttype="rect"/>
            </v:shapetype>
            <v:shape id="docshape5" o:spid="_x0000_s1026" type="#_x0000_t202" style="position:absolute;margin-left:33.85pt;margin-top:554.5pt;width:321.4pt;height:12.6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" filled="f" stroked="f">
              <v:path arrowok="t"/>
              <v:textbox inset="0,0,0,0">
                <w:txbxContent>
                  <w:p w14:paraId="0361FCE7" w14:textId="77777777" w:rsidR="00F1051E" w:rsidRPr="004D0A5B" w:rsidRDefault="00F1051E">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B64B17">
                      <w:rPr>
                        <w:rFonts w:ascii="Trebuchet MS" w:hAnsi="Trebuchet MS"/>
                        <w:noProof/>
                        <w:spacing w:val="-3"/>
                        <w:w w:val="90"/>
                        <w:sz w:val="18"/>
                        <w:lang w:val="ru-RU"/>
                      </w:rPr>
                      <w:t>18</w:t>
                    </w:r>
                    <w:r>
                      <w:fldChar w:fldCharType="end"/>
                    </w:r>
                    <w:r>
                      <w:rPr>
                        <w:rFonts w:ascii="Trebuchet MS" w:hAnsi="Trebuchet MS"/>
                        <w:spacing w:val="38"/>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1506630535"/>
      <w:docPartObj>
        <w:docPartGallery w:val="Page Numbers (Bottom of Page)"/>
        <w:docPartUnique/>
      </w:docPartObj>
    </w:sdtPr>
    <w:sdtEndPr>
      <w:rPr>
        <w:rStyle w:val="af5"/>
      </w:rPr>
    </w:sdtEndPr>
    <w:sdtContent>
      <w:p w14:paraId="2143F297" w14:textId="075CEF9A" w:rsidR="00F1051E" w:rsidRPr="00E6588A" w:rsidRDefault="00F1051E" w:rsidP="00A22BDD">
        <w:pPr>
          <w:pStyle w:val="af0"/>
          <w:framePr w:w="543" w:h="679" w:hRule="exact" w:wrap="none" w:vAnchor="text" w:hAnchor="page" w:x="5986" w:y="21"/>
          <w:rPr>
            <w:rStyle w:val="af5"/>
            <w:rFonts w:ascii="Times New Roman" w:hAnsi="Times New Roman" w:cs="Times New Roman"/>
            <w:sz w:val="20"/>
            <w:szCs w:val="20"/>
          </w:rPr>
        </w:pPr>
        <w:r w:rsidRPr="00E6588A">
          <w:rPr>
            <w:rStyle w:val="af5"/>
            <w:rFonts w:ascii="Times New Roman" w:hAnsi="Times New Roman" w:cs="Times New Roman"/>
            <w:sz w:val="20"/>
            <w:szCs w:val="20"/>
          </w:rPr>
          <w:fldChar w:fldCharType="begin"/>
        </w:r>
        <w:r w:rsidRPr="00E6588A">
          <w:rPr>
            <w:rStyle w:val="af5"/>
            <w:rFonts w:ascii="Times New Roman" w:hAnsi="Times New Roman" w:cs="Times New Roman"/>
            <w:sz w:val="20"/>
            <w:szCs w:val="20"/>
          </w:rPr>
          <w:instrText xml:space="preserve"> PAGE </w:instrText>
        </w:r>
        <w:r w:rsidRPr="00E6588A">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228</w:t>
        </w:r>
        <w:r w:rsidRPr="00E6588A">
          <w:rPr>
            <w:rStyle w:val="af5"/>
            <w:rFonts w:ascii="Times New Roman" w:hAnsi="Times New Roman" w:cs="Times New Roman"/>
            <w:sz w:val="20"/>
            <w:szCs w:val="20"/>
          </w:rPr>
          <w:fldChar w:fldCharType="end"/>
        </w:r>
      </w:p>
    </w:sdtContent>
  </w:sdt>
  <w:p w14:paraId="011F7BBE" w14:textId="281C46D9" w:rsidR="00F1051E" w:rsidRDefault="00F1051E">
    <w:pPr>
      <w:pStyle w:val="a3"/>
      <w:spacing w:line="14" w:lineRule="auto"/>
      <w:ind w:left="0" w:righ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458638628"/>
      <w:docPartObj>
        <w:docPartGallery w:val="Page Numbers (Bottom of Page)"/>
        <w:docPartUnique/>
      </w:docPartObj>
    </w:sdtPr>
    <w:sdtEndPr>
      <w:rPr>
        <w:rStyle w:val="af5"/>
      </w:rPr>
    </w:sdtEndPr>
    <w:sdtContent>
      <w:p w14:paraId="457C5101" w14:textId="240DA05B"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7BE9BABC"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674112" behindDoc="1" locked="0" layoutInCell="1" allowOverlap="1" wp14:anchorId="61BFFD08" wp14:editId="6D8B5DE3">
              <wp:simplePos x="0" y="0"/>
              <wp:positionH relativeFrom="page">
                <wp:posOffset>429895</wp:posOffset>
              </wp:positionH>
              <wp:positionV relativeFrom="page">
                <wp:posOffset>7042150</wp:posOffset>
              </wp:positionV>
              <wp:extent cx="260350" cy="160020"/>
              <wp:effectExtent l="0" t="0" r="6350" b="5080"/>
              <wp:wrapNone/>
              <wp:docPr id="201"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035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F34D7"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404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FD08" id="_x0000_t202" coordsize="21600,21600" o:spt="202" path="m,l,21600r21600,l21600,xe">
              <v:stroke joinstyle="miter"/>
              <v:path gradientshapeok="t" o:connecttype="rect"/>
            </v:shapetype>
            <v:shape id="docshape151" o:spid="_x0000_s1041" type="#_x0000_t202" style="position:absolute;margin-left:33.85pt;margin-top:554.5pt;width:20.5pt;height:12.6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" filled="f" stroked="f">
              <v:path arrowok="t"/>
              <v:textbox inset="0,0,0,0">
                <w:txbxContent>
                  <w:p w14:paraId="202F34D7"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404</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79232" behindDoc="1" locked="0" layoutInCell="1" allowOverlap="1" wp14:anchorId="4A639A94" wp14:editId="169DC79A">
              <wp:simplePos x="0" y="0"/>
              <wp:positionH relativeFrom="page">
                <wp:posOffset>3013710</wp:posOffset>
              </wp:positionH>
              <wp:positionV relativeFrom="page">
                <wp:posOffset>7042785</wp:posOffset>
              </wp:positionV>
              <wp:extent cx="1499235" cy="158750"/>
              <wp:effectExtent l="0" t="0" r="12065" b="6350"/>
              <wp:wrapNone/>
              <wp:docPr id="200"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6EC00"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39A94" id="docshape152" o:spid="_x0000_s1042" type="#_x0000_t202" style="position:absolute;margin-left:237.3pt;margin-top:554.55pt;width:118.05pt;height:1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" filled="f" stroked="f">
              <v:path arrowok="t"/>
              <v:textbox inset="0,0,0,0">
                <w:txbxContent>
                  <w:p w14:paraId="10E6EC00"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818482151"/>
      <w:docPartObj>
        <w:docPartGallery w:val="Page Numbers (Bottom of Page)"/>
        <w:docPartUnique/>
      </w:docPartObj>
    </w:sdtPr>
    <w:sdtEndPr>
      <w:rPr>
        <w:rStyle w:val="af5"/>
      </w:rPr>
    </w:sdtEndPr>
    <w:sdtContent>
      <w:p w14:paraId="73D6BCA6" w14:textId="79657BA1" w:rsidR="00F1051E" w:rsidRDefault="00F1051E" w:rsidP="004055AC">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339</w:t>
        </w:r>
        <w:r>
          <w:rPr>
            <w:rStyle w:val="af5"/>
          </w:rPr>
          <w:fldChar w:fldCharType="end"/>
        </w:r>
      </w:p>
    </w:sdtContent>
  </w:sdt>
  <w:p w14:paraId="23F42BAF"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684352" behindDoc="1" locked="0" layoutInCell="1" allowOverlap="1" wp14:anchorId="1628F642" wp14:editId="69484B4C">
              <wp:simplePos x="0" y="0"/>
              <wp:positionH relativeFrom="page">
                <wp:posOffset>429895</wp:posOffset>
              </wp:positionH>
              <wp:positionV relativeFrom="page">
                <wp:posOffset>7042150</wp:posOffset>
              </wp:positionV>
              <wp:extent cx="264160" cy="160020"/>
              <wp:effectExtent l="0" t="0" r="2540" b="5080"/>
              <wp:wrapNone/>
              <wp:docPr id="197" name="docshape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1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EEF6"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F642" id="_x0000_t202" coordsize="21600,21600" o:spt="202" path="m,l,21600r21600,l21600,xe">
              <v:stroke joinstyle="miter"/>
              <v:path gradientshapeok="t" o:connecttype="rect"/>
            </v:shapetype>
            <v:shape id="docshape159" o:spid="_x0000_s1043" type="#_x0000_t202" style="position:absolute;margin-left:33.85pt;margin-top:554.5pt;width:20.8pt;height:12.6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" filled="f" stroked="f">
              <v:path arrowok="t"/>
              <v:textbox inset="0,0,0,0">
                <w:txbxContent>
                  <w:p w14:paraId="4574EEF6"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418</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89472" behindDoc="1" locked="0" layoutInCell="1" allowOverlap="1" wp14:anchorId="7B7889D1" wp14:editId="157D7FE6">
              <wp:simplePos x="0" y="0"/>
              <wp:positionH relativeFrom="page">
                <wp:posOffset>3013710</wp:posOffset>
              </wp:positionH>
              <wp:positionV relativeFrom="page">
                <wp:posOffset>7042785</wp:posOffset>
              </wp:positionV>
              <wp:extent cx="1499235" cy="158750"/>
              <wp:effectExtent l="0" t="0" r="12065" b="6350"/>
              <wp:wrapNone/>
              <wp:docPr id="196" name="docshape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F597"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889D1" id="docshape160" o:spid="_x0000_s1044" type="#_x0000_t202" style="position:absolute;margin-left:237.3pt;margin-top:554.55pt;width:118.05pt;height:12.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" filled="f" stroked="f">
              <v:path arrowok="t"/>
              <v:textbox inset="0,0,0,0">
                <w:txbxContent>
                  <w:p w14:paraId="4C5FF597"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BE97" w14:textId="77777777" w:rsidR="00F1051E" w:rsidRDefault="00F1051E">
    <w:pPr>
      <w:pStyle w:val="a3"/>
      <w:spacing w:line="14" w:lineRule="auto"/>
      <w:ind w:left="0" w:right="0" w:firstLine="0"/>
      <w:jc w:val="left"/>
      <w:rPr>
        <w:sz w:val="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426380665"/>
      <w:docPartObj>
        <w:docPartGallery w:val="Page Numbers (Bottom of Page)"/>
        <w:docPartUnique/>
      </w:docPartObj>
    </w:sdtPr>
    <w:sdtEndPr>
      <w:rPr>
        <w:rStyle w:val="af5"/>
      </w:rPr>
    </w:sdtEndPr>
    <w:sdtContent>
      <w:p w14:paraId="70872FA3" w14:textId="2D452313"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382</w:t>
        </w:r>
        <w:r>
          <w:rPr>
            <w:rStyle w:val="af5"/>
          </w:rPr>
          <w:fldChar w:fldCharType="end"/>
        </w:r>
      </w:p>
    </w:sdtContent>
  </w:sdt>
  <w:p w14:paraId="0AD12530" w14:textId="77777777" w:rsidR="00F1051E" w:rsidRDefault="00F1051E">
    <w:pPr>
      <w:pStyle w:val="a3"/>
      <w:spacing w:line="14" w:lineRule="auto"/>
      <w:ind w:left="0" w:right="0" w:firstLine="0"/>
      <w:jc w:val="left"/>
      <w:rPr>
        <w:sz w:val="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529012776"/>
      <w:docPartObj>
        <w:docPartGallery w:val="Page Numbers (Bottom of Page)"/>
        <w:docPartUnique/>
      </w:docPartObj>
    </w:sdtPr>
    <w:sdtEndPr>
      <w:rPr>
        <w:rStyle w:val="af5"/>
      </w:rPr>
    </w:sdtEndPr>
    <w:sdtContent>
      <w:p w14:paraId="0E318CC0" w14:textId="6C05BBC0"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387</w:t>
        </w:r>
        <w:r>
          <w:rPr>
            <w:rStyle w:val="af5"/>
          </w:rPr>
          <w:fldChar w:fldCharType="end"/>
        </w:r>
      </w:p>
    </w:sdtContent>
  </w:sdt>
  <w:p w14:paraId="2B2B3EFF" w14:textId="77777777" w:rsidR="00F1051E" w:rsidRDefault="00F1051E">
    <w:pPr>
      <w:pStyle w:val="a3"/>
      <w:spacing w:line="14" w:lineRule="auto"/>
      <w:ind w:left="0" w:right="0" w:firstLine="0"/>
      <w:jc w:val="left"/>
      <w:rPr>
        <w:sz w:val="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47605" w14:textId="77777777" w:rsidR="00F1051E" w:rsidRDefault="00F1051E">
    <w:pPr>
      <w:pStyle w:val="a3"/>
      <w:spacing w:line="14" w:lineRule="auto"/>
      <w:ind w:left="0" w:right="0" w:firstLine="0"/>
      <w:jc w:val="left"/>
      <w:rPr>
        <w:sz w:val="2"/>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0735" w14:textId="77777777" w:rsidR="00F1051E" w:rsidRDefault="00F1051E">
    <w:pPr>
      <w:pStyle w:val="a3"/>
      <w:spacing w:line="14" w:lineRule="auto"/>
      <w:ind w:left="0" w:right="0" w:firstLine="0"/>
      <w:jc w:val="left"/>
      <w:rPr>
        <w:sz w:val="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029976"/>
      <w:docPartObj>
        <w:docPartGallery w:val="Page Numbers (Bottom of Page)"/>
        <w:docPartUnique/>
      </w:docPartObj>
    </w:sdtPr>
    <w:sdtEndPr>
      <w:rPr>
        <w:rStyle w:val="af5"/>
        <w:rFonts w:ascii="Times New Roman" w:hAnsi="Times New Roman" w:cs="Times New Roman"/>
        <w:sz w:val="20"/>
        <w:szCs w:val="20"/>
      </w:rPr>
    </w:sdtEndPr>
    <w:sdtContent>
      <w:p w14:paraId="5673FD5F" w14:textId="15A94D48" w:rsidR="00F1051E" w:rsidRPr="001E38B3" w:rsidRDefault="00F1051E">
        <w:pPr>
          <w:pStyle w:val="af0"/>
          <w:jc w:val="center"/>
          <w:rPr>
            <w:rStyle w:val="af5"/>
            <w:rFonts w:ascii="Times New Roman" w:hAnsi="Times New Roman" w:cs="Times New Roman"/>
            <w:sz w:val="20"/>
            <w:szCs w:val="20"/>
          </w:rPr>
        </w:pPr>
        <w:r w:rsidRPr="001E38B3">
          <w:rPr>
            <w:rStyle w:val="af5"/>
            <w:rFonts w:ascii="Times New Roman" w:hAnsi="Times New Roman" w:cs="Times New Roman"/>
            <w:sz w:val="20"/>
            <w:szCs w:val="20"/>
          </w:rPr>
          <w:fldChar w:fldCharType="begin"/>
        </w:r>
        <w:r w:rsidRPr="001E38B3">
          <w:rPr>
            <w:rStyle w:val="af5"/>
            <w:rFonts w:ascii="Times New Roman" w:hAnsi="Times New Roman" w:cs="Times New Roman"/>
            <w:sz w:val="20"/>
            <w:szCs w:val="20"/>
          </w:rPr>
          <w:instrText>PAGE   \* MERGEFORMAT</w:instrText>
        </w:r>
        <w:r w:rsidRPr="001E38B3">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234</w:t>
        </w:r>
        <w:r w:rsidRPr="001E38B3">
          <w:rPr>
            <w:rStyle w:val="af5"/>
            <w:rFonts w:ascii="Times New Roman" w:hAnsi="Times New Roman" w:cs="Times New Roman"/>
            <w:sz w:val="20"/>
            <w:szCs w:val="20"/>
          </w:rPr>
          <w:fldChar w:fldCharType="end"/>
        </w:r>
      </w:p>
    </w:sdtContent>
  </w:sdt>
  <w:p w14:paraId="05A2BD7C" w14:textId="77777777" w:rsidR="00F1051E" w:rsidRDefault="00F1051E">
    <w:pPr>
      <w:pStyle w:val="a3"/>
      <w:spacing w:line="14" w:lineRule="auto"/>
      <w:ind w:left="0" w:right="0" w:firstLine="0"/>
      <w:jc w:val="left"/>
      <w:rPr>
        <w:sz w:val="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93E8" w14:textId="77777777" w:rsidR="00F1051E" w:rsidRDefault="00F1051E">
    <w:pPr>
      <w:pStyle w:val="a3"/>
      <w:spacing w:line="14" w:lineRule="auto"/>
      <w:ind w:left="0" w:right="0"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8855224"/>
      <w:docPartObj>
        <w:docPartGallery w:val="Page Numbers (Bottom of Page)"/>
        <w:docPartUnique/>
      </w:docPartObj>
    </w:sdtPr>
    <w:sdtEndPr>
      <w:rPr>
        <w:rStyle w:val="af5"/>
      </w:rPr>
    </w:sdtEndPr>
    <w:sdtContent>
      <w:p w14:paraId="3A32E03E" w14:textId="0F522B37" w:rsidR="00F1051E" w:rsidRDefault="00F1051E" w:rsidP="00BE6AC7">
        <w:pPr>
          <w:pStyle w:val="af0"/>
          <w:framePr w:wrap="none" w:vAnchor="text" w:hAnchor="margin" w:xAlign="center" w:y="1"/>
          <w:rPr>
            <w:rStyle w:val="af5"/>
          </w:rPr>
        </w:pPr>
        <w:r w:rsidRPr="004E10A1">
          <w:rPr>
            <w:rStyle w:val="af5"/>
            <w:rFonts w:ascii="Times New Roman" w:hAnsi="Times New Roman" w:cs="Times New Roman"/>
            <w:sz w:val="20"/>
            <w:szCs w:val="20"/>
          </w:rPr>
          <w:fldChar w:fldCharType="begin"/>
        </w:r>
        <w:r w:rsidRPr="004E10A1">
          <w:rPr>
            <w:rStyle w:val="af5"/>
            <w:rFonts w:ascii="Times New Roman" w:hAnsi="Times New Roman" w:cs="Times New Roman"/>
            <w:sz w:val="20"/>
            <w:szCs w:val="20"/>
          </w:rPr>
          <w:instrText xml:space="preserve"> PAGE </w:instrText>
        </w:r>
        <w:r w:rsidRPr="004E10A1">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2</w:t>
        </w:r>
        <w:r w:rsidRPr="004E10A1">
          <w:rPr>
            <w:rStyle w:val="af5"/>
            <w:rFonts w:ascii="Times New Roman" w:hAnsi="Times New Roman" w:cs="Times New Roman"/>
            <w:sz w:val="20"/>
            <w:szCs w:val="20"/>
          </w:rPr>
          <w:fldChar w:fldCharType="end"/>
        </w:r>
      </w:p>
    </w:sdtContent>
  </w:sdt>
  <w:p w14:paraId="748606FE" w14:textId="77777777" w:rsidR="00F1051E" w:rsidRPr="00B61227" w:rsidRDefault="00F1051E" w:rsidP="00B61227">
    <w:pPr>
      <w:pStyle w:val="af0"/>
      <w:rPr>
        <w:lang w:val="ru-RU"/>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rPr>
      <w:id w:val="-2024924285"/>
      <w:docPartObj>
        <w:docPartGallery w:val="Page Numbers (Bottom of Page)"/>
        <w:docPartUnique/>
      </w:docPartObj>
    </w:sdtPr>
    <w:sdtEndPr>
      <w:rPr>
        <w:rStyle w:val="af5"/>
      </w:rPr>
    </w:sdtEndPr>
    <w:sdtContent>
      <w:p w14:paraId="02C14B4B" w14:textId="3D91FEB4" w:rsidR="00F1051E" w:rsidRPr="00B92F1F" w:rsidRDefault="00F1051E" w:rsidP="00BE6AC7">
        <w:pPr>
          <w:pStyle w:val="af0"/>
          <w:framePr w:wrap="none" w:vAnchor="text" w:hAnchor="margin" w:xAlign="center" w:y="1"/>
          <w:rPr>
            <w:rStyle w:val="af5"/>
            <w:rFonts w:ascii="Times New Roman" w:hAnsi="Times New Roman" w:cs="Times New Roman"/>
          </w:rPr>
        </w:pPr>
        <w:r w:rsidRPr="00B92F1F">
          <w:rPr>
            <w:rStyle w:val="af5"/>
            <w:rFonts w:ascii="Times New Roman" w:hAnsi="Times New Roman" w:cs="Times New Roman"/>
          </w:rPr>
          <w:fldChar w:fldCharType="begin"/>
        </w:r>
        <w:r w:rsidRPr="00B92F1F">
          <w:rPr>
            <w:rStyle w:val="af5"/>
            <w:rFonts w:ascii="Times New Roman" w:hAnsi="Times New Roman" w:cs="Times New Roman"/>
          </w:rPr>
          <w:instrText xml:space="preserve"> PAGE </w:instrText>
        </w:r>
        <w:r w:rsidRPr="00B92F1F">
          <w:rPr>
            <w:rStyle w:val="af5"/>
            <w:rFonts w:ascii="Times New Roman" w:hAnsi="Times New Roman" w:cs="Times New Roman"/>
          </w:rPr>
          <w:fldChar w:fldCharType="separate"/>
        </w:r>
        <w:r w:rsidR="00AF163B">
          <w:rPr>
            <w:rStyle w:val="af5"/>
            <w:rFonts w:ascii="Times New Roman" w:hAnsi="Times New Roman" w:cs="Times New Roman"/>
            <w:noProof/>
          </w:rPr>
          <w:t>238</w:t>
        </w:r>
        <w:r w:rsidRPr="00B92F1F">
          <w:rPr>
            <w:rStyle w:val="af5"/>
            <w:rFonts w:ascii="Times New Roman" w:hAnsi="Times New Roman" w:cs="Times New Roman"/>
          </w:rPr>
          <w:fldChar w:fldCharType="end"/>
        </w:r>
      </w:p>
    </w:sdtContent>
  </w:sdt>
  <w:p w14:paraId="76822A90" w14:textId="6693D501" w:rsidR="00F1051E" w:rsidRDefault="00F1051E">
    <w:pPr>
      <w:pStyle w:val="a3"/>
      <w:spacing w:line="14" w:lineRule="auto"/>
      <w:ind w:left="0" w:right="0" w:firstLine="0"/>
      <w:jc w:val="left"/>
      <w:rPr>
        <w:sz w:val="2"/>
      </w:rPr>
    </w:pPr>
  </w:p>
  <w:p w14:paraId="505F6F4A" w14:textId="77777777" w:rsidR="00F1051E" w:rsidRDefault="00F1051E">
    <w:pPr>
      <w:pStyle w:val="a3"/>
      <w:spacing w:line="14" w:lineRule="auto"/>
      <w:ind w:left="0" w:right="0" w:firstLine="0"/>
      <w:jc w:val="left"/>
      <w:rPr>
        <w:sz w:val="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857282363"/>
      <w:docPartObj>
        <w:docPartGallery w:val="Page Numbers (Bottom of Page)"/>
        <w:docPartUnique/>
      </w:docPartObj>
    </w:sdtPr>
    <w:sdtEndPr>
      <w:rPr>
        <w:rStyle w:val="af5"/>
      </w:rPr>
    </w:sdtEndPr>
    <w:sdtContent>
      <w:p w14:paraId="2C1B67D6" w14:textId="5A27AC56"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sdt>
    <w:sdtPr>
      <w:rPr>
        <w:rStyle w:val="af5"/>
      </w:rPr>
      <w:id w:val="779602643"/>
      <w:docPartObj>
        <w:docPartGallery w:val="Page Numbers (Bottom of Page)"/>
        <w:docPartUnique/>
      </w:docPartObj>
    </w:sdtPr>
    <w:sdtEndPr>
      <w:rPr>
        <w:rStyle w:val="af5"/>
      </w:rPr>
    </w:sdtEndPr>
    <w:sdtContent>
      <w:p w14:paraId="15C7981A" w14:textId="4273CDE4"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13C93889"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694592" behindDoc="1" locked="0" layoutInCell="1" allowOverlap="1" wp14:anchorId="334E4840" wp14:editId="0AA05381">
              <wp:simplePos x="0" y="0"/>
              <wp:positionH relativeFrom="page">
                <wp:posOffset>429895</wp:posOffset>
              </wp:positionH>
              <wp:positionV relativeFrom="page">
                <wp:posOffset>7042150</wp:posOffset>
              </wp:positionV>
              <wp:extent cx="271145" cy="160020"/>
              <wp:effectExtent l="0" t="0" r="8255" b="5080"/>
              <wp:wrapNone/>
              <wp:docPr id="195"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1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9DF92"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E4840" id="_x0000_t202" coordsize="21600,21600" o:spt="202" path="m,l,21600r21600,l21600,xe">
              <v:stroke joinstyle="miter"/>
              <v:path gradientshapeok="t" o:connecttype="rect"/>
            </v:shapetype>
            <v:shape id="docshape261" o:spid="_x0000_s1045" type="#_x0000_t202" style="position:absolute;margin-left:33.85pt;margin-top:554.5pt;width:21.35pt;height:12.6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" filled="f" stroked="f">
              <v:path arrowok="t"/>
              <v:textbox inset="0,0,0,0">
                <w:txbxContent>
                  <w:p w14:paraId="53C9DF92"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474</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99712" behindDoc="1" locked="0" layoutInCell="1" allowOverlap="1" wp14:anchorId="13B86C3A" wp14:editId="43B03123">
              <wp:simplePos x="0" y="0"/>
              <wp:positionH relativeFrom="page">
                <wp:posOffset>3013710</wp:posOffset>
              </wp:positionH>
              <wp:positionV relativeFrom="page">
                <wp:posOffset>7042785</wp:posOffset>
              </wp:positionV>
              <wp:extent cx="1499235" cy="158750"/>
              <wp:effectExtent l="0" t="0" r="12065" b="6350"/>
              <wp:wrapNone/>
              <wp:docPr id="194" name="docshape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897C"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6C3A" id="docshape262" o:spid="_x0000_s1046" type="#_x0000_t202" style="position:absolute;margin-left:237.3pt;margin-top:554.55pt;width:118.05pt;height:12.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" filled="f" stroked="f">
              <v:path arrowok="t"/>
              <v:textbox inset="0,0,0,0">
                <w:txbxContent>
                  <w:p w14:paraId="5351897C"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1912195323"/>
      <w:docPartObj>
        <w:docPartGallery w:val="Page Numbers (Bottom of Page)"/>
        <w:docPartUnique/>
      </w:docPartObj>
    </w:sdtPr>
    <w:sdtEndPr>
      <w:rPr>
        <w:rStyle w:val="af5"/>
      </w:rPr>
    </w:sdtEndPr>
    <w:sdtContent>
      <w:p w14:paraId="40F19A0B" w14:textId="26882E2A" w:rsidR="00F1051E" w:rsidRPr="00FA354A" w:rsidRDefault="00F1051E" w:rsidP="00BE6AC7">
        <w:pPr>
          <w:pStyle w:val="af0"/>
          <w:framePr w:wrap="none" w:vAnchor="text" w:hAnchor="margin" w:xAlign="center" w:y="1"/>
          <w:rPr>
            <w:rStyle w:val="af5"/>
            <w:rFonts w:ascii="Times New Roman" w:hAnsi="Times New Roman" w:cs="Times New Roman"/>
            <w:sz w:val="20"/>
            <w:szCs w:val="20"/>
          </w:rPr>
        </w:pPr>
        <w:r w:rsidRPr="00FA354A">
          <w:rPr>
            <w:rStyle w:val="af5"/>
            <w:rFonts w:ascii="Times New Roman" w:hAnsi="Times New Roman" w:cs="Times New Roman"/>
            <w:sz w:val="20"/>
            <w:szCs w:val="20"/>
          </w:rPr>
          <w:fldChar w:fldCharType="begin"/>
        </w:r>
        <w:r w:rsidRPr="00FA354A">
          <w:rPr>
            <w:rStyle w:val="af5"/>
            <w:rFonts w:ascii="Times New Roman" w:hAnsi="Times New Roman" w:cs="Times New Roman"/>
            <w:sz w:val="20"/>
            <w:szCs w:val="20"/>
          </w:rPr>
          <w:instrText xml:space="preserve"> PAGE </w:instrText>
        </w:r>
        <w:r w:rsidRPr="00FA354A">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245</w:t>
        </w:r>
        <w:r w:rsidRPr="00FA354A">
          <w:rPr>
            <w:rStyle w:val="af5"/>
            <w:rFonts w:ascii="Times New Roman" w:hAnsi="Times New Roman" w:cs="Times New Roman"/>
            <w:sz w:val="20"/>
            <w:szCs w:val="20"/>
          </w:rPr>
          <w:fldChar w:fldCharType="end"/>
        </w:r>
      </w:p>
    </w:sdtContent>
  </w:sdt>
  <w:p w14:paraId="42C43AA1" w14:textId="77777777" w:rsidR="00F1051E" w:rsidRDefault="00F1051E" w:rsidP="00BC5381">
    <w:pPr>
      <w:pStyle w:val="af0"/>
      <w:jc w:val="center"/>
    </w:pPr>
  </w:p>
  <w:p w14:paraId="7D0A12C5" w14:textId="77777777" w:rsidR="00F1051E" w:rsidRDefault="00F1051E">
    <w:pPr>
      <w:pStyle w:val="a3"/>
      <w:spacing w:line="14" w:lineRule="auto"/>
      <w:ind w:left="0" w:righ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593852094"/>
      <w:docPartObj>
        <w:docPartGallery w:val="Page Numbers (Bottom of Page)"/>
        <w:docPartUnique/>
      </w:docPartObj>
    </w:sdtPr>
    <w:sdtEndPr>
      <w:rPr>
        <w:rStyle w:val="af5"/>
      </w:rPr>
    </w:sdtEndPr>
    <w:sdtContent>
      <w:p w14:paraId="70A046C3" w14:textId="67EA7AA1"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Pr>
            <w:rStyle w:val="af5"/>
            <w:noProof/>
          </w:rPr>
          <w:t>493</w:t>
        </w:r>
        <w:r>
          <w:rPr>
            <w:rStyle w:val="af5"/>
          </w:rPr>
          <w:fldChar w:fldCharType="end"/>
        </w:r>
      </w:p>
    </w:sdtContent>
  </w:sdt>
  <w:p w14:paraId="302C97DE"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704832" behindDoc="1" locked="0" layoutInCell="1" allowOverlap="1" wp14:anchorId="594A94D4" wp14:editId="69F81EC5">
              <wp:simplePos x="0" y="0"/>
              <wp:positionH relativeFrom="page">
                <wp:posOffset>429895</wp:posOffset>
              </wp:positionH>
              <wp:positionV relativeFrom="page">
                <wp:posOffset>7042150</wp:posOffset>
              </wp:positionV>
              <wp:extent cx="265430" cy="160020"/>
              <wp:effectExtent l="0" t="0" r="1270" b="5080"/>
              <wp:wrapNone/>
              <wp:docPr id="187" name="docshape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4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4A2A"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A94D4" id="_x0000_t202" coordsize="21600,21600" o:spt="202" path="m,l,21600r21600,l21600,xe">
              <v:stroke joinstyle="miter"/>
              <v:path gradientshapeok="t" o:connecttype="rect"/>
            </v:shapetype>
            <v:shape id="docshape281" o:spid="_x0000_s1047" type="#_x0000_t202" style="position:absolute;margin-left:33.85pt;margin-top:554.5pt;width:20.9pt;height:12.6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" filled="f" stroked="f">
              <v:path arrowok="t"/>
              <v:textbox inset="0,0,0,0">
                <w:txbxContent>
                  <w:p w14:paraId="2D064A2A"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510</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709952" behindDoc="1" locked="0" layoutInCell="1" allowOverlap="1" wp14:anchorId="3224AC29" wp14:editId="6EC15D28">
              <wp:simplePos x="0" y="0"/>
              <wp:positionH relativeFrom="page">
                <wp:posOffset>3013710</wp:posOffset>
              </wp:positionH>
              <wp:positionV relativeFrom="page">
                <wp:posOffset>7042785</wp:posOffset>
              </wp:positionV>
              <wp:extent cx="1499235" cy="158750"/>
              <wp:effectExtent l="0" t="0" r="12065" b="6350"/>
              <wp:wrapNone/>
              <wp:docPr id="186" name="docshape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57D2C"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AC29" id="docshape282" o:spid="_x0000_s1048" type="#_x0000_t202" style="position:absolute;margin-left:237.3pt;margin-top:554.55pt;width:118.05pt;height:12.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" filled="f" stroked="f">
              <v:path arrowok="t"/>
              <v:textbox inset="0,0,0,0">
                <w:txbxContent>
                  <w:p w14:paraId="7CF57D2C"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9"/>
                        <w:w w:val="85"/>
                        <w:sz w:val="18"/>
                      </w:rPr>
                      <w:t xml:space="preserve"> </w:t>
                    </w:r>
                    <w:r>
                      <w:rPr>
                        <w:rFonts w:ascii="Trebuchet MS" w:hAnsi="Trebuchet MS"/>
                        <w:color w:val="231F20"/>
                        <w:w w:val="85"/>
                        <w:sz w:val="18"/>
                      </w:rPr>
                      <w:t>рабочая</w:t>
                    </w:r>
                    <w:r>
                      <w:rPr>
                        <w:rFonts w:ascii="Trebuchet MS" w:hAnsi="Trebuchet MS"/>
                        <w:color w:val="231F20"/>
                        <w:spacing w:val="40"/>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1588996747"/>
      <w:docPartObj>
        <w:docPartGallery w:val="Page Numbers (Bottom of Page)"/>
        <w:docPartUnique/>
      </w:docPartObj>
    </w:sdtPr>
    <w:sdtEndPr>
      <w:rPr>
        <w:rStyle w:val="af5"/>
      </w:rPr>
    </w:sdtEndPr>
    <w:sdtContent>
      <w:p w14:paraId="296F61D5" w14:textId="34D8D6DC" w:rsidR="00F1051E" w:rsidRPr="0073675F" w:rsidRDefault="00F1051E" w:rsidP="00BE6AC7">
        <w:pPr>
          <w:pStyle w:val="af0"/>
          <w:framePr w:wrap="none" w:vAnchor="text" w:hAnchor="margin" w:xAlign="center" w:y="1"/>
          <w:rPr>
            <w:rStyle w:val="af5"/>
            <w:rFonts w:ascii="Times New Roman" w:hAnsi="Times New Roman" w:cs="Times New Roman"/>
            <w:sz w:val="20"/>
            <w:szCs w:val="20"/>
          </w:rPr>
        </w:pPr>
        <w:r w:rsidRPr="0073675F">
          <w:rPr>
            <w:rStyle w:val="af5"/>
            <w:rFonts w:ascii="Times New Roman" w:hAnsi="Times New Roman" w:cs="Times New Roman"/>
            <w:sz w:val="20"/>
            <w:szCs w:val="20"/>
          </w:rPr>
          <w:fldChar w:fldCharType="begin"/>
        </w:r>
        <w:r w:rsidRPr="0073675F">
          <w:rPr>
            <w:rStyle w:val="af5"/>
            <w:rFonts w:ascii="Times New Roman" w:hAnsi="Times New Roman" w:cs="Times New Roman"/>
            <w:sz w:val="20"/>
            <w:szCs w:val="20"/>
          </w:rPr>
          <w:instrText xml:space="preserve"> PAGE </w:instrText>
        </w:r>
        <w:r w:rsidRPr="0073675F">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270</w:t>
        </w:r>
        <w:r w:rsidRPr="0073675F">
          <w:rPr>
            <w:rStyle w:val="af5"/>
            <w:rFonts w:ascii="Times New Roman" w:hAnsi="Times New Roman" w:cs="Times New Roman"/>
            <w:sz w:val="20"/>
            <w:szCs w:val="20"/>
          </w:rPr>
          <w:fldChar w:fldCharType="end"/>
        </w:r>
      </w:p>
    </w:sdtContent>
  </w:sdt>
  <w:p w14:paraId="3895FBD2" w14:textId="65B848ED" w:rsidR="00F1051E" w:rsidRDefault="00F1051E">
    <w:pPr>
      <w:pStyle w:val="a3"/>
      <w:spacing w:line="14" w:lineRule="auto"/>
      <w:ind w:left="0" w:right="0" w:firstLine="0"/>
      <w:jc w:val="left"/>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162820548"/>
      <w:docPartObj>
        <w:docPartGallery w:val="Page Numbers (Bottom of Page)"/>
        <w:docPartUnique/>
      </w:docPartObj>
    </w:sdtPr>
    <w:sdtEndPr>
      <w:rPr>
        <w:rStyle w:val="af5"/>
      </w:rPr>
    </w:sdtEndPr>
    <w:sdtContent>
      <w:p w14:paraId="19567856" w14:textId="07786960"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77C26AB0"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715072" behindDoc="1" locked="0" layoutInCell="1" allowOverlap="1" wp14:anchorId="16FB0839" wp14:editId="286706C8">
              <wp:simplePos x="0" y="0"/>
              <wp:positionH relativeFrom="page">
                <wp:posOffset>429895</wp:posOffset>
              </wp:positionH>
              <wp:positionV relativeFrom="page">
                <wp:posOffset>7042150</wp:posOffset>
              </wp:positionV>
              <wp:extent cx="251460" cy="160020"/>
              <wp:effectExtent l="0" t="0" r="2540" b="5080"/>
              <wp:wrapNone/>
              <wp:docPr id="183"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17423" w14:textId="77777777" w:rsidR="00F1051E" w:rsidRDefault="00F1051E">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B0839" id="_x0000_t202" coordsize="21600,21600" o:spt="202" path="m,l,21600r21600,l21600,xe">
              <v:stroke joinstyle="miter"/>
              <v:path gradientshapeok="t" o:connecttype="rect"/>
            </v:shapetype>
            <v:shape id="docshape289" o:spid="_x0000_s1049" type="#_x0000_t202" style="position:absolute;margin-left:33.85pt;margin-top:554.5pt;width:19.8pt;height:12.6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" filled="f" stroked="f">
              <v:path arrowok="t"/>
              <v:textbox inset="0,0,0,0">
                <w:txbxContent>
                  <w:p w14:paraId="27017423" w14:textId="77777777" w:rsidR="00F1051E" w:rsidRDefault="00F1051E">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720192" behindDoc="1" locked="0" layoutInCell="1" allowOverlap="1" wp14:anchorId="734B105C" wp14:editId="137BEA78">
              <wp:simplePos x="0" y="0"/>
              <wp:positionH relativeFrom="page">
                <wp:posOffset>3013710</wp:posOffset>
              </wp:positionH>
              <wp:positionV relativeFrom="page">
                <wp:posOffset>7042785</wp:posOffset>
              </wp:positionV>
              <wp:extent cx="1499235" cy="158750"/>
              <wp:effectExtent l="0" t="0" r="12065" b="6350"/>
              <wp:wrapNone/>
              <wp:docPr id="182" name="docshape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753D" w14:textId="77777777" w:rsidR="00F1051E" w:rsidRDefault="00F1051E">
                          <w:pPr>
                            <w:spacing w:before="15"/>
                            <w:ind w:left="20"/>
                            <w:rPr>
                              <w:rFonts w:ascii="Trebuchet MS" w:hAnsi="Trebuchet MS"/>
                              <w:sz w:val="18"/>
                            </w:rPr>
                          </w:pPr>
                          <w:r>
                            <w:rPr>
                              <w:rFonts w:ascii="Trebuchet MS" w:hAnsi="Trebuchet MS"/>
                              <w:w w:val="85"/>
                              <w:sz w:val="18"/>
                            </w:rPr>
                            <w:t>Примерная</w:t>
                          </w:r>
                          <w:r>
                            <w:rPr>
                              <w:rFonts w:ascii="Trebuchet MS" w:hAnsi="Trebuchet MS"/>
                              <w:spacing w:val="39"/>
                              <w:w w:val="85"/>
                              <w:sz w:val="18"/>
                            </w:rPr>
                            <w:t xml:space="preserve"> </w:t>
                          </w:r>
                          <w:r>
                            <w:rPr>
                              <w:rFonts w:ascii="Trebuchet MS" w:hAnsi="Trebuchet MS"/>
                              <w:w w:val="85"/>
                              <w:sz w:val="18"/>
                            </w:rPr>
                            <w:t>рабочая</w:t>
                          </w:r>
                          <w:r>
                            <w:rPr>
                              <w:rFonts w:ascii="Trebuchet MS" w:hAnsi="Trebuchet MS"/>
                              <w:spacing w:val="40"/>
                              <w:w w:val="85"/>
                              <w:sz w:val="18"/>
                            </w:rPr>
                            <w:t xml:space="preserve"> </w:t>
                          </w:r>
                          <w:r>
                            <w:rPr>
                              <w:rFonts w:ascii="Trebuchet MS" w:hAnsi="Trebuchet MS"/>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B105C" id="docshape290" o:spid="_x0000_s1050" type="#_x0000_t202" style="position:absolute;margin-left:237.3pt;margin-top:554.55pt;width:118.05pt;height:12.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" filled="f" stroked="f">
              <v:path arrowok="t"/>
              <v:textbox inset="0,0,0,0">
                <w:txbxContent>
                  <w:p w14:paraId="5AE2753D" w14:textId="77777777" w:rsidR="00F1051E" w:rsidRDefault="00F1051E">
                    <w:pPr>
                      <w:spacing w:before="15"/>
                      <w:ind w:left="20"/>
                      <w:rPr>
                        <w:rFonts w:ascii="Trebuchet MS" w:hAnsi="Trebuchet MS"/>
                        <w:sz w:val="18"/>
                      </w:rPr>
                    </w:pPr>
                    <w:r>
                      <w:rPr>
                        <w:rFonts w:ascii="Trebuchet MS" w:hAnsi="Trebuchet MS"/>
                        <w:w w:val="85"/>
                        <w:sz w:val="18"/>
                      </w:rPr>
                      <w:t>Примерная</w:t>
                    </w:r>
                    <w:r>
                      <w:rPr>
                        <w:rFonts w:ascii="Trebuchet MS" w:hAnsi="Trebuchet MS"/>
                        <w:spacing w:val="39"/>
                        <w:w w:val="85"/>
                        <w:sz w:val="18"/>
                      </w:rPr>
                      <w:t xml:space="preserve"> </w:t>
                    </w:r>
                    <w:r>
                      <w:rPr>
                        <w:rFonts w:ascii="Trebuchet MS" w:hAnsi="Trebuchet MS"/>
                        <w:w w:val="85"/>
                        <w:sz w:val="18"/>
                      </w:rPr>
                      <w:t>рабочая</w:t>
                    </w:r>
                    <w:r>
                      <w:rPr>
                        <w:rFonts w:ascii="Trebuchet MS" w:hAnsi="Trebuchet MS"/>
                        <w:spacing w:val="40"/>
                        <w:w w:val="85"/>
                        <w:sz w:val="18"/>
                      </w:rPr>
                      <w:t xml:space="preserve"> </w:t>
                    </w:r>
                    <w:r>
                      <w:rPr>
                        <w:rFonts w:ascii="Trebuchet MS" w:hAnsi="Trebuchet MS"/>
                        <w:w w:val="85"/>
                        <w:sz w:val="18"/>
                      </w:rPr>
                      <w:t>программа</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278690901"/>
      <w:docPartObj>
        <w:docPartGallery w:val="Page Numbers (Bottom of Page)"/>
        <w:docPartUnique/>
      </w:docPartObj>
    </w:sdtPr>
    <w:sdtEndPr>
      <w:rPr>
        <w:rStyle w:val="af5"/>
      </w:rPr>
    </w:sdtEndPr>
    <w:sdtContent>
      <w:p w14:paraId="5AC92B22" w14:textId="5199F670" w:rsidR="00F1051E" w:rsidRDefault="00F1051E" w:rsidP="00BE6AC7">
        <w:pPr>
          <w:pStyle w:val="af0"/>
          <w:framePr w:wrap="none" w:vAnchor="text" w:hAnchor="margin" w:xAlign="center" w:y="1"/>
          <w:rPr>
            <w:rStyle w:val="af5"/>
          </w:rPr>
        </w:pPr>
        <w:r w:rsidRPr="00BC6382">
          <w:rPr>
            <w:rStyle w:val="af5"/>
            <w:rFonts w:ascii="Times New Roman" w:hAnsi="Times New Roman" w:cs="Times New Roman"/>
            <w:sz w:val="20"/>
            <w:szCs w:val="20"/>
          </w:rPr>
          <w:fldChar w:fldCharType="begin"/>
        </w:r>
        <w:r w:rsidRPr="00BC6382">
          <w:rPr>
            <w:rStyle w:val="af5"/>
            <w:rFonts w:ascii="Times New Roman" w:hAnsi="Times New Roman" w:cs="Times New Roman"/>
            <w:sz w:val="20"/>
            <w:szCs w:val="20"/>
          </w:rPr>
          <w:instrText xml:space="preserve"> PAGE </w:instrText>
        </w:r>
        <w:r w:rsidRPr="00BC6382">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297</w:t>
        </w:r>
        <w:r w:rsidRPr="00BC6382">
          <w:rPr>
            <w:rStyle w:val="af5"/>
            <w:rFonts w:ascii="Times New Roman" w:hAnsi="Times New Roman" w:cs="Times New Roman"/>
            <w:sz w:val="20"/>
            <w:szCs w:val="20"/>
          </w:rPr>
          <w:fldChar w:fldCharType="end"/>
        </w:r>
      </w:p>
    </w:sdtContent>
  </w:sdt>
  <w:p w14:paraId="75F7974A" w14:textId="589B27F4" w:rsidR="00F1051E" w:rsidRDefault="00F1051E">
    <w:pPr>
      <w:pStyle w:val="a3"/>
      <w:spacing w:line="14" w:lineRule="auto"/>
      <w:ind w:left="0" w:right="0" w:firstLine="0"/>
      <w:jc w:val="left"/>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382226117"/>
      <w:docPartObj>
        <w:docPartGallery w:val="Page Numbers (Bottom of Page)"/>
        <w:docPartUnique/>
      </w:docPartObj>
    </w:sdtPr>
    <w:sdtEndPr>
      <w:rPr>
        <w:rStyle w:val="af5"/>
      </w:rPr>
    </w:sdtEndPr>
    <w:sdtContent>
      <w:p w14:paraId="41F224BA" w14:textId="69F0BF42" w:rsidR="00F1051E" w:rsidRDefault="00F1051E" w:rsidP="00BE6AC7">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167A6601"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734528" behindDoc="1" locked="0" layoutInCell="1" allowOverlap="1" wp14:anchorId="211D73F2" wp14:editId="2B055A78">
              <wp:simplePos x="0" y="0"/>
              <wp:positionH relativeFrom="page">
                <wp:posOffset>429895</wp:posOffset>
              </wp:positionH>
              <wp:positionV relativeFrom="page">
                <wp:posOffset>7042150</wp:posOffset>
              </wp:positionV>
              <wp:extent cx="4081780" cy="160020"/>
              <wp:effectExtent l="0" t="0" r="7620" b="5080"/>
              <wp:wrapNone/>
              <wp:docPr id="179" name="docshape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89F7D" w14:textId="77777777" w:rsidR="00F1051E" w:rsidRPr="004D0A5B" w:rsidRDefault="00F1051E">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604</w:t>
                          </w:r>
                          <w:r>
                            <w:fldChar w:fldCharType="end"/>
                          </w:r>
                          <w:r w:rsidRPr="004D0A5B">
                            <w:rPr>
                              <w:rFonts w:ascii="Trebuchet MS" w:hAnsi="Trebuchet MS"/>
                              <w:spacing w:val="4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D73F2" id="_x0000_t202" coordsize="21600,21600" o:spt="202" path="m,l,21600r21600,l21600,xe">
              <v:stroke joinstyle="miter"/>
              <v:path gradientshapeok="t" o:connecttype="rect"/>
            </v:shapetype>
            <v:shape id="docshape299" o:spid="_x0000_s1051" type="#_x0000_t202" style="position:absolute;margin-left:33.85pt;margin-top:554.5pt;width:321.4pt;height:12.6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" filled="f" stroked="f">
              <v:path arrowok="t"/>
              <v:textbox inset="0,0,0,0">
                <w:txbxContent>
                  <w:p w14:paraId="43789F7D" w14:textId="77777777" w:rsidR="00F1051E" w:rsidRPr="004D0A5B" w:rsidRDefault="00F1051E">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604</w:t>
                    </w:r>
                    <w:r>
                      <w:fldChar w:fldCharType="end"/>
                    </w:r>
                    <w:r w:rsidRPr="004D0A5B">
                      <w:rPr>
                        <w:rFonts w:ascii="Trebuchet MS" w:hAnsi="Trebuchet MS"/>
                        <w:spacing w:val="4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911731338"/>
      <w:docPartObj>
        <w:docPartGallery w:val="Page Numbers (Bottom of Page)"/>
        <w:docPartUnique/>
      </w:docPartObj>
    </w:sdtPr>
    <w:sdtEndPr>
      <w:rPr>
        <w:rStyle w:val="af5"/>
      </w:rPr>
    </w:sdtEndPr>
    <w:sdtContent>
      <w:p w14:paraId="5D610BE4" w14:textId="4690FDEE" w:rsidR="00F1051E" w:rsidRPr="00C94423" w:rsidRDefault="00F1051E" w:rsidP="00BE6AC7">
        <w:pPr>
          <w:pStyle w:val="af0"/>
          <w:framePr w:wrap="none" w:vAnchor="text" w:hAnchor="margin" w:xAlign="center" w:y="1"/>
          <w:rPr>
            <w:rStyle w:val="af5"/>
            <w:rFonts w:ascii="Times New Roman" w:hAnsi="Times New Roman" w:cs="Times New Roman"/>
            <w:sz w:val="20"/>
            <w:szCs w:val="20"/>
          </w:rPr>
        </w:pPr>
        <w:r w:rsidRPr="00C94423">
          <w:rPr>
            <w:rStyle w:val="af5"/>
            <w:rFonts w:ascii="Times New Roman" w:hAnsi="Times New Roman" w:cs="Times New Roman"/>
            <w:sz w:val="20"/>
            <w:szCs w:val="20"/>
          </w:rPr>
          <w:fldChar w:fldCharType="begin"/>
        </w:r>
        <w:r w:rsidRPr="00C94423">
          <w:rPr>
            <w:rStyle w:val="af5"/>
            <w:rFonts w:ascii="Times New Roman" w:hAnsi="Times New Roman" w:cs="Times New Roman"/>
            <w:sz w:val="20"/>
            <w:szCs w:val="20"/>
          </w:rPr>
          <w:instrText xml:space="preserve"> PAGE </w:instrText>
        </w:r>
        <w:r w:rsidRPr="00C94423">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328</w:t>
        </w:r>
        <w:r w:rsidRPr="00C94423">
          <w:rPr>
            <w:rStyle w:val="af5"/>
            <w:rFonts w:ascii="Times New Roman" w:hAnsi="Times New Roman" w:cs="Times New Roman"/>
            <w:sz w:val="20"/>
            <w:szCs w:val="20"/>
          </w:rPr>
          <w:fldChar w:fldCharType="end"/>
        </w:r>
      </w:p>
    </w:sdtContent>
  </w:sdt>
  <w:p w14:paraId="76394078" w14:textId="174CEF6C" w:rsidR="00F1051E" w:rsidRDefault="00F1051E">
    <w:pPr>
      <w:pStyle w:val="a3"/>
      <w:spacing w:line="14" w:lineRule="auto"/>
      <w:ind w:left="0" w:righ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374973439"/>
      <w:docPartObj>
        <w:docPartGallery w:val="Page Numbers (Bottom of Page)"/>
        <w:docPartUnique/>
      </w:docPartObj>
    </w:sdtPr>
    <w:sdtEndPr>
      <w:rPr>
        <w:rStyle w:val="af5"/>
      </w:rPr>
    </w:sdtEndPr>
    <w:sdtContent>
      <w:p w14:paraId="42C8083A" w14:textId="77777777" w:rsidR="00F1051E" w:rsidRDefault="00F1051E" w:rsidP="000E42E9">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0EF06128"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740672" behindDoc="1" locked="0" layoutInCell="1" allowOverlap="1" wp14:anchorId="030B81E4" wp14:editId="6B82AC64">
              <wp:simplePos x="0" y="0"/>
              <wp:positionH relativeFrom="page">
                <wp:posOffset>429895</wp:posOffset>
              </wp:positionH>
              <wp:positionV relativeFrom="page">
                <wp:posOffset>7042150</wp:posOffset>
              </wp:positionV>
              <wp:extent cx="4081780" cy="160020"/>
              <wp:effectExtent l="0" t="0" r="7620" b="5080"/>
              <wp:wrapNone/>
              <wp:docPr id="2" name="docshape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1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6441" w14:textId="77777777" w:rsidR="00F1051E" w:rsidRPr="004D0A5B" w:rsidRDefault="00F1051E">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666</w:t>
                          </w:r>
                          <w:r>
                            <w:fldChar w:fldCharType="end"/>
                          </w:r>
                          <w:r w:rsidRPr="004D0A5B">
                            <w:rPr>
                              <w:rFonts w:ascii="Trebuchet MS" w:hAnsi="Trebuchet MS"/>
                              <w:spacing w:val="-1"/>
                              <w:w w:val="9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0B81E4" id="_x0000_t202" coordsize="21600,21600" o:spt="202" path="m,l,21600r21600,l21600,xe">
              <v:stroke joinstyle="miter"/>
              <v:path gradientshapeok="t" o:connecttype="rect"/>
            </v:shapetype>
            <v:shape id="docshape336" o:spid="_x0000_s1052" type="#_x0000_t202" style="position:absolute;margin-left:33.85pt;margin-top:554.5pt;width:321.4pt;height:12.6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" filled="f" stroked="f">
              <v:path arrowok="t"/>
              <v:textbox inset="0,0,0,0">
                <w:txbxContent>
                  <w:p w14:paraId="66396441" w14:textId="77777777" w:rsidR="00F1051E" w:rsidRPr="004D0A5B" w:rsidRDefault="00F1051E">
                    <w:pPr>
                      <w:spacing w:before="16"/>
                      <w:ind w:left="60"/>
                      <w:rPr>
                        <w:rFonts w:ascii="Trebuchet MS" w:hAnsi="Trebuchet MS"/>
                        <w:sz w:val="18"/>
                        <w:lang w:val="ru-RU"/>
                      </w:rPr>
                    </w:pPr>
                    <w:r>
                      <w:fldChar w:fldCharType="begin"/>
                    </w:r>
                    <w:r w:rsidRPr="004D0A5B">
                      <w:rPr>
                        <w:rFonts w:ascii="Trebuchet MS" w:hAnsi="Trebuchet MS"/>
                        <w:spacing w:val="-3"/>
                        <w:w w:val="90"/>
                        <w:sz w:val="18"/>
                        <w:lang w:val="ru-RU"/>
                      </w:rPr>
                      <w:instrText xml:space="preserve"> </w:instrText>
                    </w:r>
                    <w:r>
                      <w:rPr>
                        <w:rFonts w:ascii="Trebuchet MS" w:hAnsi="Trebuchet MS"/>
                        <w:spacing w:val="-3"/>
                        <w:w w:val="90"/>
                        <w:sz w:val="18"/>
                      </w:rPr>
                      <w:instrText>PAGE</w:instrText>
                    </w:r>
                    <w:r w:rsidRPr="004D0A5B">
                      <w:rPr>
                        <w:rFonts w:ascii="Trebuchet MS" w:hAnsi="Trebuchet MS"/>
                        <w:spacing w:val="-3"/>
                        <w:w w:val="90"/>
                        <w:sz w:val="18"/>
                        <w:lang w:val="ru-RU"/>
                      </w:rPr>
                      <w:instrText xml:space="preserve"> </w:instrText>
                    </w:r>
                    <w:r>
                      <w:fldChar w:fldCharType="separate"/>
                    </w:r>
                    <w:r w:rsidRPr="0046363A">
                      <w:rPr>
                        <w:rFonts w:ascii="Trebuchet MS" w:hAnsi="Trebuchet MS"/>
                        <w:noProof/>
                        <w:spacing w:val="-3"/>
                        <w:w w:val="90"/>
                        <w:sz w:val="18"/>
                        <w:lang w:val="ru-RU"/>
                      </w:rPr>
                      <w:t>666</w:t>
                    </w:r>
                    <w:r>
                      <w:fldChar w:fldCharType="end"/>
                    </w:r>
                    <w:r w:rsidRPr="004D0A5B">
                      <w:rPr>
                        <w:rFonts w:ascii="Trebuchet MS" w:hAnsi="Trebuchet MS"/>
                        <w:spacing w:val="-1"/>
                        <w:w w:val="90"/>
                        <w:sz w:val="18"/>
                        <w:lang w:val="ru-RU"/>
                      </w:rPr>
                      <w:t xml:space="preserve"> </w:t>
                    </w:r>
                    <w:r w:rsidRPr="004D0A5B">
                      <w:rPr>
                        <w:rFonts w:ascii="Trebuchet MS" w:hAnsi="Trebuchet MS"/>
                        <w:spacing w:val="-3"/>
                        <w:w w:val="90"/>
                        <w:sz w:val="18"/>
                        <w:lang w:val="ru-RU"/>
                      </w:rPr>
                      <w:t>Примерная</w:t>
                    </w:r>
                    <w:r w:rsidRPr="004D0A5B">
                      <w:rPr>
                        <w:rFonts w:ascii="Trebuchet MS" w:hAnsi="Trebuchet MS"/>
                        <w:spacing w:val="-13"/>
                        <w:w w:val="90"/>
                        <w:sz w:val="18"/>
                        <w:lang w:val="ru-RU"/>
                      </w:rPr>
                      <w:t xml:space="preserve"> </w:t>
                    </w:r>
                    <w:r w:rsidRPr="004D0A5B">
                      <w:rPr>
                        <w:rFonts w:ascii="Trebuchet MS" w:hAnsi="Trebuchet MS"/>
                        <w:spacing w:val="-3"/>
                        <w:w w:val="90"/>
                        <w:sz w:val="18"/>
                        <w:lang w:val="ru-RU"/>
                      </w:rPr>
                      <w:t>основная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образовательная</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программа</w:t>
                    </w:r>
                    <w:r w:rsidRPr="004D0A5B">
                      <w:rPr>
                        <w:rFonts w:ascii="Trebuchet MS" w:hAnsi="Trebuchet MS"/>
                        <w:spacing w:val="-12"/>
                        <w:w w:val="90"/>
                        <w:sz w:val="18"/>
                        <w:lang w:val="ru-RU"/>
                      </w:rPr>
                      <w:t xml:space="preserve"> </w:t>
                    </w:r>
                    <w:r w:rsidRPr="004D0A5B">
                      <w:rPr>
                        <w:rFonts w:ascii="Trebuchet MS" w:hAnsi="Trebuchet MS"/>
                        <w:spacing w:val="-3"/>
                        <w:w w:val="90"/>
                        <w:sz w:val="18"/>
                        <w:lang w:val="ru-RU"/>
                      </w:rPr>
                      <w:t>начального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общего</w:t>
                    </w:r>
                    <w:r w:rsidRPr="004D0A5B">
                      <w:rPr>
                        <w:rFonts w:ascii="Trebuchet MS" w:hAnsi="Trebuchet MS"/>
                        <w:spacing w:val="-12"/>
                        <w:w w:val="90"/>
                        <w:sz w:val="18"/>
                        <w:lang w:val="ru-RU"/>
                      </w:rPr>
                      <w:t xml:space="preserve"> </w:t>
                    </w:r>
                    <w:r w:rsidRPr="004D0A5B">
                      <w:rPr>
                        <w:rFonts w:ascii="Trebuchet MS" w:hAnsi="Trebuchet MS"/>
                        <w:spacing w:val="-2"/>
                        <w:w w:val="90"/>
                        <w:sz w:val="18"/>
                        <w:lang w:val="ru-RU"/>
                      </w:rPr>
                      <w:t>образования</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EC27" w14:textId="77777777" w:rsidR="00F1051E" w:rsidRDefault="00F1051E">
    <w:pPr>
      <w:pStyle w:val="a3"/>
      <w:spacing w:line="14" w:lineRule="auto"/>
      <w:ind w:left="0" w:right="0" w:firstLine="0"/>
      <w:jc w:val="left"/>
      <w:rPr>
        <w:sz w:val="2"/>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Fonts w:ascii="Times New Roman" w:hAnsi="Times New Roman" w:cs="Times New Roman"/>
        <w:sz w:val="20"/>
        <w:szCs w:val="20"/>
      </w:rPr>
      <w:id w:val="-1070811722"/>
      <w:docPartObj>
        <w:docPartGallery w:val="Page Numbers (Bottom of Page)"/>
        <w:docPartUnique/>
      </w:docPartObj>
    </w:sdtPr>
    <w:sdtEndPr>
      <w:rPr>
        <w:rStyle w:val="af5"/>
      </w:rPr>
    </w:sdtEndPr>
    <w:sdtContent>
      <w:p w14:paraId="471BC2BA" w14:textId="225840FC" w:rsidR="00F1051E" w:rsidRPr="000E42E9" w:rsidRDefault="00F1051E" w:rsidP="00BE6AC7">
        <w:pPr>
          <w:pStyle w:val="af0"/>
          <w:framePr w:wrap="none" w:vAnchor="text" w:hAnchor="margin" w:xAlign="center" w:y="1"/>
          <w:rPr>
            <w:rStyle w:val="af5"/>
            <w:rFonts w:ascii="Times New Roman" w:hAnsi="Times New Roman" w:cs="Times New Roman"/>
            <w:sz w:val="20"/>
            <w:szCs w:val="20"/>
          </w:rPr>
        </w:pPr>
        <w:r w:rsidRPr="000E42E9">
          <w:rPr>
            <w:rStyle w:val="af5"/>
            <w:rFonts w:ascii="Times New Roman" w:hAnsi="Times New Roman" w:cs="Times New Roman"/>
            <w:sz w:val="20"/>
            <w:szCs w:val="20"/>
          </w:rPr>
          <w:fldChar w:fldCharType="begin"/>
        </w:r>
        <w:r w:rsidRPr="000E42E9">
          <w:rPr>
            <w:rStyle w:val="af5"/>
            <w:rFonts w:ascii="Times New Roman" w:hAnsi="Times New Roman" w:cs="Times New Roman"/>
            <w:sz w:val="20"/>
            <w:szCs w:val="20"/>
          </w:rPr>
          <w:instrText xml:space="preserve"> PAGE </w:instrText>
        </w:r>
        <w:r w:rsidRPr="000E42E9">
          <w:rPr>
            <w:rStyle w:val="af5"/>
            <w:rFonts w:ascii="Times New Roman" w:hAnsi="Times New Roman" w:cs="Times New Roman"/>
            <w:sz w:val="20"/>
            <w:szCs w:val="20"/>
          </w:rPr>
          <w:fldChar w:fldCharType="separate"/>
        </w:r>
        <w:r w:rsidR="00AF163B">
          <w:rPr>
            <w:rStyle w:val="af5"/>
            <w:rFonts w:ascii="Times New Roman" w:hAnsi="Times New Roman" w:cs="Times New Roman"/>
            <w:noProof/>
            <w:sz w:val="20"/>
            <w:szCs w:val="20"/>
          </w:rPr>
          <w:t>332</w:t>
        </w:r>
        <w:r w:rsidRPr="000E42E9">
          <w:rPr>
            <w:rStyle w:val="af5"/>
            <w:rFonts w:ascii="Times New Roman" w:hAnsi="Times New Roman" w:cs="Times New Roman"/>
            <w:sz w:val="20"/>
            <w:szCs w:val="20"/>
          </w:rPr>
          <w:fldChar w:fldCharType="end"/>
        </w:r>
      </w:p>
    </w:sdtContent>
  </w:sdt>
  <w:p w14:paraId="0F0A4219" w14:textId="77777777" w:rsidR="00F1051E" w:rsidRDefault="00F1051E">
    <w:pPr>
      <w:pStyle w:val="a3"/>
      <w:spacing w:line="14" w:lineRule="auto"/>
      <w:ind w:left="0" w:right="0" w:firstLine="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5"/>
      </w:rPr>
      <w:id w:val="1088429120"/>
      <w:docPartObj>
        <w:docPartGallery w:val="Page Numbers (Bottom of Page)"/>
        <w:docPartUnique/>
      </w:docPartObj>
    </w:sdtPr>
    <w:sdtEndPr>
      <w:rPr>
        <w:rStyle w:val="af5"/>
      </w:rPr>
    </w:sdtEndPr>
    <w:sdtContent>
      <w:p w14:paraId="6A5EC1BE" w14:textId="18A8C4A0" w:rsidR="00F1051E" w:rsidRDefault="00F1051E" w:rsidP="004E10A1">
        <w:pPr>
          <w:pStyle w:val="af0"/>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35DE6F80"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578880" behindDoc="1" locked="0" layoutInCell="1" allowOverlap="1" wp14:anchorId="60795598" wp14:editId="7ACED5A8">
              <wp:simplePos x="0" y="0"/>
              <wp:positionH relativeFrom="page">
                <wp:posOffset>455295</wp:posOffset>
              </wp:positionH>
              <wp:positionV relativeFrom="page">
                <wp:posOffset>7134860</wp:posOffset>
              </wp:positionV>
              <wp:extent cx="142875" cy="160020"/>
              <wp:effectExtent l="0" t="0" r="9525" b="5080"/>
              <wp:wrapNone/>
              <wp:docPr id="24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6AEE0" w14:textId="77777777" w:rsidR="00F1051E" w:rsidRDefault="00F1051E">
                          <w:pPr>
                            <w:spacing w:before="16"/>
                            <w:ind w:left="20"/>
                            <w:rPr>
                              <w:rFonts w:ascii="Trebuchet MS"/>
                              <w:sz w:val="18"/>
                            </w:rPr>
                          </w:pPr>
                          <w:r>
                            <w:rPr>
                              <w:rFonts w:ascii="Trebuchet MS"/>
                              <w:color w:val="231F20"/>
                              <w:sz w:val="18"/>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5598" id="_x0000_t202" coordsize="21600,21600" o:spt="202" path="m,l,21600r21600,l21600,xe">
              <v:stroke joinstyle="miter"/>
              <v:path gradientshapeok="t" o:connecttype="rect"/>
            </v:shapetype>
            <v:shape id="docshape34" o:spid="_x0000_s1027" type="#_x0000_t202" style="position:absolute;margin-left:35.85pt;margin-top:561.8pt;width:11.25pt;height:12.6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" filled="f" stroked="f">
              <v:path arrowok="t"/>
              <v:textbox inset="0,0,0,0">
                <w:txbxContent>
                  <w:p w14:paraId="6E86AEE0" w14:textId="77777777" w:rsidR="00F1051E" w:rsidRDefault="00F1051E">
                    <w:pPr>
                      <w:spacing w:before="16"/>
                      <w:ind w:left="20"/>
                      <w:rPr>
                        <w:rFonts w:ascii="Trebuchet MS"/>
                        <w:sz w:val="18"/>
                      </w:rPr>
                    </w:pPr>
                    <w:r>
                      <w:rPr>
                        <w:rFonts w:ascii="Trebuchet MS"/>
                        <w:color w:val="231F20"/>
                        <w:sz w:val="18"/>
                      </w:rPr>
                      <w:t>64</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584000" behindDoc="1" locked="0" layoutInCell="1" allowOverlap="1" wp14:anchorId="0021BD28" wp14:editId="6BE78B75">
              <wp:simplePos x="0" y="0"/>
              <wp:positionH relativeFrom="page">
                <wp:posOffset>2995930</wp:posOffset>
              </wp:positionH>
              <wp:positionV relativeFrom="page">
                <wp:posOffset>7139940</wp:posOffset>
              </wp:positionV>
              <wp:extent cx="1517015" cy="158750"/>
              <wp:effectExtent l="0" t="0" r="6985" b="6350"/>
              <wp:wrapNone/>
              <wp:docPr id="247"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3088" w14:textId="77777777" w:rsidR="00F1051E" w:rsidRDefault="00F1051E">
                          <w:pPr>
                            <w:spacing w:before="15"/>
                            <w:ind w:left="20"/>
                            <w:rPr>
                              <w:rFonts w:ascii="Trebuchet MS" w:hAnsi="Trebuchet MS"/>
                              <w:sz w:val="18"/>
                            </w:rPr>
                          </w:pPr>
                          <w:r>
                            <w:rPr>
                              <w:rFonts w:ascii="Trebuchet MS" w:hAnsi="Trebuchet MS"/>
                              <w:color w:val="231F20"/>
                              <w:w w:val="90"/>
                              <w:sz w:val="18"/>
                            </w:rPr>
                            <w:t>Примерная</w:t>
                          </w:r>
                          <w:r>
                            <w:rPr>
                              <w:rFonts w:ascii="Trebuchet MS" w:hAnsi="Trebuchet MS"/>
                              <w:color w:val="231F20"/>
                              <w:spacing w:val="1"/>
                              <w:w w:val="90"/>
                              <w:sz w:val="18"/>
                            </w:rPr>
                            <w:t xml:space="preserve"> </w:t>
                          </w:r>
                          <w:r>
                            <w:rPr>
                              <w:rFonts w:ascii="Trebuchet MS" w:hAnsi="Trebuchet MS"/>
                              <w:color w:val="231F20"/>
                              <w:w w:val="90"/>
                              <w:sz w:val="18"/>
                            </w:rPr>
                            <w:t>рабочая</w:t>
                          </w:r>
                          <w:r>
                            <w:rPr>
                              <w:rFonts w:ascii="Trebuchet MS" w:hAnsi="Trebuchet MS"/>
                              <w:color w:val="231F20"/>
                              <w:spacing w:val="1"/>
                              <w:w w:val="90"/>
                              <w:sz w:val="18"/>
                            </w:rPr>
                            <w:t xml:space="preserve"> </w:t>
                          </w:r>
                          <w:r>
                            <w:rPr>
                              <w:rFonts w:ascii="Trebuchet MS" w:hAnsi="Trebuchet MS"/>
                              <w:color w:val="231F20"/>
                              <w:w w:val="90"/>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BD28" id="docshape35" o:spid="_x0000_s1028" type="#_x0000_t202" style="position:absolute;margin-left:235.9pt;margin-top:562.2pt;width:119.45pt;height:12.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" filled="f" stroked="f">
              <v:path arrowok="t"/>
              <v:textbox inset="0,0,0,0">
                <w:txbxContent>
                  <w:p w14:paraId="697B3088" w14:textId="77777777" w:rsidR="00F1051E" w:rsidRDefault="00F1051E">
                    <w:pPr>
                      <w:spacing w:before="15"/>
                      <w:ind w:left="20"/>
                      <w:rPr>
                        <w:rFonts w:ascii="Trebuchet MS" w:hAnsi="Trebuchet MS"/>
                        <w:sz w:val="18"/>
                      </w:rPr>
                    </w:pPr>
                    <w:r>
                      <w:rPr>
                        <w:rFonts w:ascii="Trebuchet MS" w:hAnsi="Trebuchet MS"/>
                        <w:color w:val="231F20"/>
                        <w:w w:val="90"/>
                        <w:sz w:val="18"/>
                      </w:rPr>
                      <w:t>Примерная</w:t>
                    </w:r>
                    <w:r>
                      <w:rPr>
                        <w:rFonts w:ascii="Trebuchet MS" w:hAnsi="Trebuchet MS"/>
                        <w:color w:val="231F20"/>
                        <w:spacing w:val="1"/>
                        <w:w w:val="90"/>
                        <w:sz w:val="18"/>
                      </w:rPr>
                      <w:t xml:space="preserve"> </w:t>
                    </w:r>
                    <w:r>
                      <w:rPr>
                        <w:rFonts w:ascii="Trebuchet MS" w:hAnsi="Trebuchet MS"/>
                        <w:color w:val="231F20"/>
                        <w:w w:val="90"/>
                        <w:sz w:val="18"/>
                      </w:rPr>
                      <w:t>рабочая</w:t>
                    </w:r>
                    <w:r>
                      <w:rPr>
                        <w:rFonts w:ascii="Trebuchet MS" w:hAnsi="Trebuchet MS"/>
                        <w:color w:val="231F20"/>
                        <w:spacing w:val="1"/>
                        <w:w w:val="90"/>
                        <w:sz w:val="18"/>
                      </w:rPr>
                      <w:t xml:space="preserve"> </w:t>
                    </w:r>
                    <w:r>
                      <w:rPr>
                        <w:rFonts w:ascii="Trebuchet MS" w:hAnsi="Trebuchet MS"/>
                        <w:color w:val="231F20"/>
                        <w:w w:val="90"/>
                        <w:sz w:val="18"/>
                      </w:rPr>
                      <w:t>программа</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0D49D" w14:textId="77777777" w:rsidR="00F1051E" w:rsidRDefault="00F1051E">
    <w:pPr>
      <w:pStyle w:val="a3"/>
      <w:spacing w:line="14" w:lineRule="auto"/>
      <w:ind w:left="0" w:right="0" w:firstLine="0"/>
      <w:jc w:val="left"/>
    </w:pPr>
    <w:r>
      <w:rPr>
        <w:noProof/>
        <w:lang w:val="ru-RU" w:eastAsia="ru-RU"/>
      </w:rPr>
      <mc:AlternateContent>
        <mc:Choice Requires="wps">
          <w:drawing>
            <wp:anchor distT="0" distB="0" distL="114300" distR="114300" simplePos="0" relativeHeight="251595264" behindDoc="1" locked="0" layoutInCell="1" allowOverlap="1" wp14:anchorId="3F8353CB" wp14:editId="2CDE0A68">
              <wp:simplePos x="0" y="0"/>
              <wp:positionH relativeFrom="page">
                <wp:posOffset>467995</wp:posOffset>
              </wp:positionH>
              <wp:positionV relativeFrom="page">
                <wp:posOffset>6276975</wp:posOffset>
              </wp:positionV>
              <wp:extent cx="1080135" cy="0"/>
              <wp:effectExtent l="0" t="0" r="12065" b="12700"/>
              <wp:wrapNone/>
              <wp:docPr id="24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949D75" id="Line 100"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494.25pt" to="121.9pt,4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" strokecolor="#231f20" strokeweight=".5pt">
              <o:lock v:ext="edit" shapetype="f"/>
              <w10:wrap anchorx="page" anchory="page"/>
            </v:line>
          </w:pict>
        </mc:Fallback>
      </mc:AlternateContent>
    </w:r>
    <w:r>
      <w:rPr>
        <w:noProof/>
        <w:lang w:val="ru-RU" w:eastAsia="ru-RU"/>
      </w:rPr>
      <mc:AlternateContent>
        <mc:Choice Requires="wps">
          <w:drawing>
            <wp:anchor distT="0" distB="0" distL="114300" distR="114300" simplePos="0" relativeHeight="251606528" behindDoc="1" locked="0" layoutInCell="1" allowOverlap="1" wp14:anchorId="260681F5" wp14:editId="5D41F7D8">
              <wp:simplePos x="0" y="0"/>
              <wp:positionH relativeFrom="page">
                <wp:posOffset>455295</wp:posOffset>
              </wp:positionH>
              <wp:positionV relativeFrom="page">
                <wp:posOffset>7134860</wp:posOffset>
              </wp:positionV>
              <wp:extent cx="144145" cy="160020"/>
              <wp:effectExtent l="0" t="0" r="8255" b="5080"/>
              <wp:wrapNone/>
              <wp:docPr id="245"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1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60FC4" w14:textId="77777777" w:rsidR="00F1051E" w:rsidRDefault="00F1051E">
                          <w:pPr>
                            <w:spacing w:before="16"/>
                            <w:ind w:left="20"/>
                            <w:rPr>
                              <w:rFonts w:ascii="Trebuchet MS"/>
                              <w:sz w:val="18"/>
                            </w:rPr>
                          </w:pPr>
                          <w:r>
                            <w:rPr>
                              <w:rFonts w:ascii="Trebuchet MS"/>
                              <w:color w:val="231F20"/>
                              <w:sz w:val="18"/>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681F5" id="_x0000_t202" coordsize="21600,21600" o:spt="202" path="m,l,21600r21600,l21600,xe">
              <v:stroke joinstyle="miter"/>
              <v:path gradientshapeok="t" o:connecttype="rect"/>
            </v:shapetype>
            <v:shape id="docshape40" o:spid="_x0000_s1029" type="#_x0000_t202" style="position:absolute;margin-left:35.85pt;margin-top:561.8pt;width:11.35pt;height:12.6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" filled="f" stroked="f">
              <v:path arrowok="t"/>
              <v:textbox inset="0,0,0,0">
                <w:txbxContent>
                  <w:p w14:paraId="7D660FC4" w14:textId="77777777" w:rsidR="00F1051E" w:rsidRDefault="00F1051E">
                    <w:pPr>
                      <w:spacing w:before="16"/>
                      <w:ind w:left="20"/>
                      <w:rPr>
                        <w:rFonts w:ascii="Trebuchet MS"/>
                        <w:sz w:val="18"/>
                      </w:rPr>
                    </w:pPr>
                    <w:r>
                      <w:rPr>
                        <w:rFonts w:ascii="Trebuchet MS"/>
                        <w:color w:val="231F20"/>
                        <w:sz w:val="18"/>
                      </w:rPr>
                      <w:t>66</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17792" behindDoc="1" locked="0" layoutInCell="1" allowOverlap="1" wp14:anchorId="3DEF9443" wp14:editId="46CDFEEC">
              <wp:simplePos x="0" y="0"/>
              <wp:positionH relativeFrom="page">
                <wp:posOffset>2995930</wp:posOffset>
              </wp:positionH>
              <wp:positionV relativeFrom="page">
                <wp:posOffset>7139940</wp:posOffset>
              </wp:positionV>
              <wp:extent cx="1517015" cy="158750"/>
              <wp:effectExtent l="0" t="0" r="6985" b="6350"/>
              <wp:wrapNone/>
              <wp:docPr id="244"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7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6A0C" w14:textId="77777777" w:rsidR="00F1051E" w:rsidRDefault="00F1051E">
                          <w:pPr>
                            <w:spacing w:before="15"/>
                            <w:ind w:left="20"/>
                            <w:rPr>
                              <w:rFonts w:ascii="Trebuchet MS" w:hAnsi="Trebuchet MS"/>
                              <w:sz w:val="18"/>
                            </w:rPr>
                          </w:pPr>
                          <w:r>
                            <w:rPr>
                              <w:rFonts w:ascii="Trebuchet MS" w:hAnsi="Trebuchet MS"/>
                              <w:color w:val="231F20"/>
                              <w:w w:val="90"/>
                              <w:sz w:val="18"/>
                            </w:rPr>
                            <w:t>Примерная</w:t>
                          </w:r>
                          <w:r>
                            <w:rPr>
                              <w:rFonts w:ascii="Trebuchet MS" w:hAnsi="Trebuchet MS"/>
                              <w:color w:val="231F20"/>
                              <w:spacing w:val="1"/>
                              <w:w w:val="90"/>
                              <w:sz w:val="18"/>
                            </w:rPr>
                            <w:t xml:space="preserve"> </w:t>
                          </w:r>
                          <w:r>
                            <w:rPr>
                              <w:rFonts w:ascii="Trebuchet MS" w:hAnsi="Trebuchet MS"/>
                              <w:color w:val="231F20"/>
                              <w:w w:val="90"/>
                              <w:sz w:val="18"/>
                            </w:rPr>
                            <w:t>рабочая</w:t>
                          </w:r>
                          <w:r>
                            <w:rPr>
                              <w:rFonts w:ascii="Trebuchet MS" w:hAnsi="Trebuchet MS"/>
                              <w:color w:val="231F20"/>
                              <w:spacing w:val="1"/>
                              <w:w w:val="90"/>
                              <w:sz w:val="18"/>
                            </w:rPr>
                            <w:t xml:space="preserve"> </w:t>
                          </w:r>
                          <w:r>
                            <w:rPr>
                              <w:rFonts w:ascii="Trebuchet MS" w:hAnsi="Trebuchet MS"/>
                              <w:color w:val="231F20"/>
                              <w:w w:val="90"/>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9443" id="docshape41" o:spid="_x0000_s1030" type="#_x0000_t202" style="position:absolute;margin-left:235.9pt;margin-top:562.2pt;width:119.45pt;height:12.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" filled="f" stroked="f">
              <v:path arrowok="t"/>
              <v:textbox inset="0,0,0,0">
                <w:txbxContent>
                  <w:p w14:paraId="40B06A0C" w14:textId="77777777" w:rsidR="00F1051E" w:rsidRDefault="00F1051E">
                    <w:pPr>
                      <w:spacing w:before="15"/>
                      <w:ind w:left="20"/>
                      <w:rPr>
                        <w:rFonts w:ascii="Trebuchet MS" w:hAnsi="Trebuchet MS"/>
                        <w:sz w:val="18"/>
                      </w:rPr>
                    </w:pPr>
                    <w:r>
                      <w:rPr>
                        <w:rFonts w:ascii="Trebuchet MS" w:hAnsi="Trebuchet MS"/>
                        <w:color w:val="231F20"/>
                        <w:w w:val="90"/>
                        <w:sz w:val="18"/>
                      </w:rPr>
                      <w:t>Примерная</w:t>
                    </w:r>
                    <w:r>
                      <w:rPr>
                        <w:rFonts w:ascii="Trebuchet MS" w:hAnsi="Trebuchet MS"/>
                        <w:color w:val="231F20"/>
                        <w:spacing w:val="1"/>
                        <w:w w:val="90"/>
                        <w:sz w:val="18"/>
                      </w:rPr>
                      <w:t xml:space="preserve"> </w:t>
                    </w:r>
                    <w:r>
                      <w:rPr>
                        <w:rFonts w:ascii="Trebuchet MS" w:hAnsi="Trebuchet MS"/>
                        <w:color w:val="231F20"/>
                        <w:w w:val="90"/>
                        <w:sz w:val="18"/>
                      </w:rPr>
                      <w:t>рабочая</w:t>
                    </w:r>
                    <w:r>
                      <w:rPr>
                        <w:rFonts w:ascii="Trebuchet MS" w:hAnsi="Trebuchet MS"/>
                        <w:color w:val="231F20"/>
                        <w:spacing w:val="1"/>
                        <w:w w:val="90"/>
                        <w:sz w:val="18"/>
                      </w:rPr>
                      <w:t xml:space="preserve"> </w:t>
                    </w:r>
                    <w:r>
                      <w:rPr>
                        <w:rFonts w:ascii="Trebuchet MS" w:hAnsi="Trebuchet MS"/>
                        <w:color w:val="231F20"/>
                        <w:w w:val="90"/>
                        <w:sz w:val="18"/>
                      </w:rPr>
                      <w:t>программа</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2245"/>
      <w:docPartObj>
        <w:docPartGallery w:val="Page Numbers (Bottom of Page)"/>
        <w:docPartUnique/>
      </w:docPartObj>
    </w:sdtPr>
    <w:sdtEndPr>
      <w:rPr>
        <w:rFonts w:ascii="Times New Roman" w:hAnsi="Times New Roman" w:cs="Times New Roman"/>
      </w:rPr>
    </w:sdtEndPr>
    <w:sdtContent>
      <w:p w14:paraId="1CA34E45" w14:textId="78A33C86" w:rsidR="00F1051E" w:rsidRPr="00B11573" w:rsidRDefault="00F1051E">
        <w:pPr>
          <w:pStyle w:val="af0"/>
          <w:jc w:val="center"/>
          <w:rPr>
            <w:rFonts w:ascii="Times New Roman" w:hAnsi="Times New Roman" w:cs="Times New Roman"/>
          </w:rPr>
        </w:pPr>
        <w:r w:rsidRPr="00B11573">
          <w:rPr>
            <w:rFonts w:ascii="Times New Roman" w:hAnsi="Times New Roman" w:cs="Times New Roman"/>
          </w:rPr>
          <w:fldChar w:fldCharType="begin"/>
        </w:r>
        <w:r w:rsidRPr="00B11573">
          <w:rPr>
            <w:rFonts w:ascii="Times New Roman" w:hAnsi="Times New Roman" w:cs="Times New Roman"/>
          </w:rPr>
          <w:instrText>PAGE   \* MERGEFORMAT</w:instrText>
        </w:r>
        <w:r w:rsidRPr="00B11573">
          <w:rPr>
            <w:rFonts w:ascii="Times New Roman" w:hAnsi="Times New Roman" w:cs="Times New Roman"/>
          </w:rPr>
          <w:fldChar w:fldCharType="separate"/>
        </w:r>
        <w:r w:rsidR="00AF163B" w:rsidRPr="00AF163B">
          <w:rPr>
            <w:rFonts w:ascii="Times New Roman" w:hAnsi="Times New Roman" w:cs="Times New Roman"/>
            <w:noProof/>
            <w:lang w:val="ru-RU"/>
          </w:rPr>
          <w:t>57</w:t>
        </w:r>
        <w:r w:rsidRPr="00B11573">
          <w:rPr>
            <w:rFonts w:ascii="Times New Roman" w:hAnsi="Times New Roman" w:cs="Times New Roman"/>
          </w:rPr>
          <w:fldChar w:fldCharType="end"/>
        </w:r>
      </w:p>
    </w:sdtContent>
  </w:sdt>
  <w:p w14:paraId="028F1FB7" w14:textId="77777777" w:rsidR="00F1051E" w:rsidRPr="008D1AD8" w:rsidRDefault="00F1051E" w:rsidP="008D1AD8">
    <w:pPr>
      <w:pStyle w:val="af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23665" w14:textId="77777777" w:rsidR="00F1051E" w:rsidRDefault="00F1051E">
    <w:pPr>
      <w:pStyle w:val="a3"/>
      <w:spacing w:line="14" w:lineRule="auto"/>
      <w:ind w:left="0" w:right="0" w:firstLine="0"/>
      <w:jc w:val="left"/>
      <w:rPr>
        <w:sz w:val="5"/>
      </w:rPr>
    </w:pPr>
    <w:r>
      <w:rPr>
        <w:noProof/>
        <w:lang w:val="ru-RU" w:eastAsia="ru-RU"/>
      </w:rPr>
      <mc:AlternateContent>
        <mc:Choice Requires="wps">
          <w:drawing>
            <wp:anchor distT="0" distB="0" distL="114300" distR="114300" simplePos="0" relativeHeight="251622912" behindDoc="1" locked="0" layoutInCell="1" allowOverlap="1" wp14:anchorId="46E92F62" wp14:editId="67B97B53">
              <wp:simplePos x="0" y="0"/>
              <wp:positionH relativeFrom="page">
                <wp:posOffset>456565</wp:posOffset>
              </wp:positionH>
              <wp:positionV relativeFrom="page">
                <wp:posOffset>7189470</wp:posOffset>
              </wp:positionV>
              <wp:extent cx="269875" cy="264160"/>
              <wp:effectExtent l="0" t="0" r="9525" b="2540"/>
              <wp:wrapNone/>
              <wp:docPr id="24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87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33517"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92F62" id="_x0000_t202" coordsize="21600,21600" o:spt="202" path="m,l,21600r21600,l21600,xe">
              <v:stroke joinstyle="miter"/>
              <v:path gradientshapeok="t" o:connecttype="rect"/>
            </v:shapetype>
            <v:shape id="docshape45" o:spid="_x0000_s1031" type="#_x0000_t202" style="position:absolute;margin-left:35.95pt;margin-top:566.1pt;width:21.25pt;height:20.8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" filled="f" stroked="f">
              <v:path arrowok="t"/>
              <v:textbox inset="0,0,0,0">
                <w:txbxContent>
                  <w:p w14:paraId="38D33517" w14:textId="77777777" w:rsidR="00F1051E" w:rsidRDefault="00F1051E">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68</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28032" behindDoc="1" locked="0" layoutInCell="1" allowOverlap="1" wp14:anchorId="6D85CC04" wp14:editId="51BD05F4">
              <wp:simplePos x="0" y="0"/>
              <wp:positionH relativeFrom="page">
                <wp:posOffset>3049270</wp:posOffset>
              </wp:positionH>
              <wp:positionV relativeFrom="page">
                <wp:posOffset>7189470</wp:posOffset>
              </wp:positionV>
              <wp:extent cx="1490980" cy="158750"/>
              <wp:effectExtent l="0" t="0" r="7620" b="6350"/>
              <wp:wrapNone/>
              <wp:docPr id="24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09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068B4"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5CC04" id="docshape46" o:spid="_x0000_s1032" type="#_x0000_t202" style="position:absolute;margin-left:240.1pt;margin-top:566.1pt;width:117.4pt;height:12.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" filled="f" stroked="f">
              <v:path arrowok="t"/>
              <v:textbox inset="0,0,0,0">
                <w:txbxContent>
                  <w:p w14:paraId="724068B4" w14:textId="77777777" w:rsidR="00F1051E" w:rsidRDefault="00F1051E">
                    <w:pPr>
                      <w:spacing w:before="15"/>
                      <w:ind w:left="20"/>
                      <w:rPr>
                        <w:rFonts w:ascii="Trebuchet MS" w:hAnsi="Trebuchet MS"/>
                        <w:sz w:val="18"/>
                      </w:rPr>
                    </w:pPr>
                    <w:r>
                      <w:rPr>
                        <w:rFonts w:ascii="Trebuchet MS" w:hAnsi="Trebuchet MS"/>
                        <w:color w:val="231F20"/>
                        <w:w w:val="85"/>
                        <w:sz w:val="18"/>
                      </w:rPr>
                      <w:t>Примерная</w:t>
                    </w:r>
                    <w:r>
                      <w:rPr>
                        <w:rFonts w:ascii="Trebuchet MS" w:hAnsi="Trebuchet MS"/>
                        <w:color w:val="231F20"/>
                        <w:spacing w:val="32"/>
                        <w:w w:val="85"/>
                        <w:sz w:val="18"/>
                      </w:rPr>
                      <w:t xml:space="preserve"> </w:t>
                    </w:r>
                    <w:r>
                      <w:rPr>
                        <w:rFonts w:ascii="Trebuchet MS" w:hAnsi="Trebuchet MS"/>
                        <w:color w:val="231F20"/>
                        <w:w w:val="85"/>
                        <w:sz w:val="18"/>
                      </w:rPr>
                      <w:t>рабочая</w:t>
                    </w:r>
                    <w:r>
                      <w:rPr>
                        <w:rFonts w:ascii="Trebuchet MS" w:hAnsi="Trebuchet MS"/>
                        <w:color w:val="231F20"/>
                        <w:spacing w:val="32"/>
                        <w:w w:val="85"/>
                        <w:sz w:val="18"/>
                      </w:rPr>
                      <w:t xml:space="preserve"> </w:t>
                    </w:r>
                    <w:r>
                      <w:rPr>
                        <w:rFonts w:ascii="Trebuchet MS" w:hAnsi="Trebuchet MS"/>
                        <w:color w:val="231F20"/>
                        <w:w w:val="85"/>
                        <w:sz w:val="18"/>
                      </w:rPr>
                      <w:t>программа</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957664"/>
      <w:docPartObj>
        <w:docPartGallery w:val="Page Numbers (Bottom of Page)"/>
        <w:docPartUnique/>
      </w:docPartObj>
    </w:sdtPr>
    <w:sdtEndPr>
      <w:rPr>
        <w:rFonts w:ascii="Times New Roman" w:hAnsi="Times New Roman" w:cs="Times New Roman"/>
      </w:rPr>
    </w:sdtEndPr>
    <w:sdtContent>
      <w:p w14:paraId="2D9D5E2B" w14:textId="4534F30E" w:rsidR="00F1051E" w:rsidRPr="00B92F1F" w:rsidRDefault="00F1051E">
        <w:pPr>
          <w:pStyle w:val="af0"/>
          <w:jc w:val="center"/>
          <w:rPr>
            <w:rFonts w:ascii="Times New Roman" w:hAnsi="Times New Roman" w:cs="Times New Roman"/>
          </w:rPr>
        </w:pPr>
        <w:r w:rsidRPr="00B92F1F">
          <w:rPr>
            <w:rFonts w:ascii="Times New Roman" w:hAnsi="Times New Roman" w:cs="Times New Roman"/>
          </w:rPr>
          <w:fldChar w:fldCharType="begin"/>
        </w:r>
        <w:r w:rsidRPr="00B92F1F">
          <w:rPr>
            <w:rFonts w:ascii="Times New Roman" w:hAnsi="Times New Roman" w:cs="Times New Roman"/>
          </w:rPr>
          <w:instrText>PAGE   \* MERGEFORMAT</w:instrText>
        </w:r>
        <w:r w:rsidRPr="00B92F1F">
          <w:rPr>
            <w:rFonts w:ascii="Times New Roman" w:hAnsi="Times New Roman" w:cs="Times New Roman"/>
          </w:rPr>
          <w:fldChar w:fldCharType="separate"/>
        </w:r>
        <w:r w:rsidR="00AF163B" w:rsidRPr="00AF163B">
          <w:rPr>
            <w:rFonts w:ascii="Times New Roman" w:hAnsi="Times New Roman" w:cs="Times New Roman"/>
            <w:noProof/>
            <w:lang w:val="ru-RU"/>
          </w:rPr>
          <w:t>82</w:t>
        </w:r>
        <w:r w:rsidRPr="00B92F1F">
          <w:rPr>
            <w:rFonts w:ascii="Times New Roman" w:hAnsi="Times New Roman" w:cs="Times New Roman"/>
          </w:rPr>
          <w:fldChar w:fldCharType="end"/>
        </w:r>
      </w:p>
    </w:sdtContent>
  </w:sdt>
  <w:p w14:paraId="52F1CDF2" w14:textId="7BB65F7B" w:rsidR="00F1051E" w:rsidRDefault="00F1051E" w:rsidP="008D1AD8">
    <w:pPr>
      <w:pStyle w:val="a3"/>
      <w:tabs>
        <w:tab w:val="center" w:pos="3335"/>
      </w:tabs>
      <w:spacing w:line="14" w:lineRule="auto"/>
      <w:ind w:left="0" w:right="0" w:firstLine="0"/>
      <w:jc w:val="left"/>
    </w:pPr>
  </w:p>
  <w:p w14:paraId="1E79E84C" w14:textId="77777777" w:rsidR="00F1051E" w:rsidRDefault="00F1051E" w:rsidP="008D1AD8">
    <w:pPr>
      <w:pStyle w:val="a3"/>
      <w:tabs>
        <w:tab w:val="center" w:pos="3335"/>
      </w:tabs>
      <w:spacing w:line="14"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A4901" w14:textId="77777777" w:rsidR="00050BEB" w:rsidRDefault="00050BEB"/>
  </w:footnote>
  <w:footnote w:type="continuationSeparator" w:id="0">
    <w:p w14:paraId="71AABEF2" w14:textId="77777777" w:rsidR="00050BEB" w:rsidRDefault="00050BEB">
      <w:r>
        <w:continuationSeparator/>
      </w:r>
    </w:p>
  </w:footnote>
  <w:footnote w:id="1">
    <w:p w14:paraId="460B7785" w14:textId="4596E9F9" w:rsidR="00F1051E" w:rsidRPr="00DB2E11" w:rsidRDefault="00F1051E" w:rsidP="00DB2E11">
      <w:pPr>
        <w:pStyle w:val="af2"/>
        <w:jc w:val="both"/>
        <w:rPr>
          <w:lang w:val="ru-RU"/>
        </w:rPr>
      </w:pPr>
      <w:r w:rsidRPr="001E38B3">
        <w:rPr>
          <w:rStyle w:val="af4"/>
        </w:rPr>
        <w:footnoteRef/>
      </w:r>
      <w:r w:rsidRPr="00DB2E11">
        <w:rPr>
          <w:lang w:val="ru-RU"/>
        </w:rPr>
        <w:t xml:space="preserve"> </w:t>
      </w:r>
      <w:r w:rsidRPr="00DB2E11">
        <w:rPr>
          <w:rFonts w:ascii="Times New Roman" w:hAnsi="Times New Roman" w:cs="Times New Roman"/>
          <w:sz w:val="18"/>
          <w:lang w:val="ru-RU"/>
        </w:rPr>
        <w:t>Описание</w:t>
      </w:r>
      <w:r w:rsidRPr="00DB2E11">
        <w:rPr>
          <w:rFonts w:ascii="Times New Roman" w:hAnsi="Times New Roman" w:cs="Times New Roman"/>
          <w:spacing w:val="-9"/>
          <w:sz w:val="18"/>
          <w:lang w:val="ru-RU"/>
        </w:rPr>
        <w:t xml:space="preserve"> </w:t>
      </w:r>
      <w:r w:rsidRPr="00DB2E11">
        <w:rPr>
          <w:rFonts w:ascii="Times New Roman" w:hAnsi="Times New Roman" w:cs="Times New Roman"/>
          <w:sz w:val="18"/>
          <w:lang w:val="ru-RU"/>
        </w:rPr>
        <w:t>системы</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универсальных</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действий</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для</w:t>
      </w:r>
      <w:r w:rsidRPr="00DB2E11">
        <w:rPr>
          <w:rFonts w:ascii="Times New Roman" w:hAnsi="Times New Roman" w:cs="Times New Roman"/>
          <w:spacing w:val="-8"/>
          <w:sz w:val="18"/>
          <w:lang w:val="ru-RU"/>
        </w:rPr>
        <w:t xml:space="preserve"> </w:t>
      </w:r>
      <w:r w:rsidRPr="00DB2E11">
        <w:rPr>
          <w:rFonts w:ascii="Times New Roman" w:hAnsi="Times New Roman" w:cs="Times New Roman"/>
          <w:sz w:val="18"/>
          <w:lang w:val="ru-RU"/>
        </w:rPr>
        <w:t>каждого</w:t>
      </w:r>
      <w:r w:rsidRPr="00DB2E11">
        <w:rPr>
          <w:rFonts w:ascii="Times New Roman" w:hAnsi="Times New Roman" w:cs="Times New Roman"/>
          <w:spacing w:val="-9"/>
          <w:sz w:val="18"/>
          <w:lang w:val="ru-RU"/>
        </w:rPr>
        <w:t xml:space="preserve"> </w:t>
      </w:r>
      <w:r w:rsidRPr="00DB2E11">
        <w:rPr>
          <w:rFonts w:ascii="Times New Roman" w:hAnsi="Times New Roman" w:cs="Times New Roman"/>
          <w:sz w:val="18"/>
          <w:lang w:val="ru-RU"/>
        </w:rPr>
        <w:t>предмета</w:t>
      </w:r>
      <w:r w:rsidRPr="00DB2E11">
        <w:rPr>
          <w:rFonts w:ascii="Times New Roman" w:hAnsi="Times New Roman" w:cs="Times New Roman"/>
          <w:spacing w:val="-56"/>
          <w:sz w:val="18"/>
          <w:lang w:val="ru-RU"/>
        </w:rPr>
        <w:t xml:space="preserve"> </w:t>
      </w:r>
      <w:r w:rsidRPr="00DB2E11">
        <w:rPr>
          <w:rFonts w:ascii="Times New Roman" w:hAnsi="Times New Roman" w:cs="Times New Roman"/>
          <w:sz w:val="18"/>
          <w:lang w:val="ru-RU"/>
        </w:rPr>
        <w:t>приводится в разделе «Программа формирования универсальных</w:t>
      </w:r>
      <w:r w:rsidRPr="00DB2E11">
        <w:rPr>
          <w:rFonts w:ascii="Times New Roman" w:hAnsi="Times New Roman" w:cs="Times New Roman"/>
          <w:spacing w:val="1"/>
          <w:sz w:val="18"/>
          <w:lang w:val="ru-RU"/>
        </w:rPr>
        <w:t xml:space="preserve"> </w:t>
      </w:r>
      <w:r w:rsidRPr="00DB2E11">
        <w:rPr>
          <w:rFonts w:ascii="Times New Roman" w:hAnsi="Times New Roman" w:cs="Times New Roman"/>
          <w:sz w:val="18"/>
          <w:lang w:val="ru-RU"/>
        </w:rPr>
        <w:t>учебных действий» настоящей основной образовательной</w:t>
      </w:r>
      <w:r w:rsidRPr="00DB2E11">
        <w:rPr>
          <w:rFonts w:ascii="Times New Roman" w:hAnsi="Times New Roman" w:cs="Times New Roman"/>
          <w:spacing w:val="6"/>
          <w:sz w:val="18"/>
          <w:lang w:val="ru-RU"/>
        </w:rPr>
        <w:t xml:space="preserve"> </w:t>
      </w:r>
      <w:r w:rsidRPr="00DB2E11">
        <w:rPr>
          <w:rFonts w:ascii="Times New Roman" w:hAnsi="Times New Roman" w:cs="Times New Roman"/>
          <w:sz w:val="18"/>
          <w:lang w:val="ru-RU"/>
        </w:rPr>
        <w:t>программы</w:t>
      </w:r>
      <w:r w:rsidRPr="00DB2E11">
        <w:rPr>
          <w:rFonts w:ascii="Times New Roman" w:hAnsi="Times New Roman" w:cs="Times New Roman"/>
          <w:w w:val="111"/>
          <w:sz w:val="18"/>
          <w:lang w:val="ru-RU"/>
        </w:rPr>
        <w:t>.</w:t>
      </w:r>
    </w:p>
  </w:footnote>
  <w:footnote w:id="2">
    <w:p w14:paraId="40F51450" w14:textId="6CC711AD" w:rsidR="00F1051E" w:rsidRPr="002B168F" w:rsidRDefault="00F1051E">
      <w:pPr>
        <w:pStyle w:val="af2"/>
        <w:rPr>
          <w:rFonts w:ascii="Times New Roman" w:hAnsi="Times New Roman" w:cs="Times New Roman"/>
          <w:sz w:val="18"/>
          <w:szCs w:val="18"/>
          <w:lang w:val="ru-RU"/>
        </w:rPr>
      </w:pPr>
      <w:r w:rsidRPr="001E38B3">
        <w:rPr>
          <w:rStyle w:val="af4"/>
        </w:rPr>
        <w:footnoteRef/>
      </w:r>
      <w:r w:rsidRPr="002B168F">
        <w:rPr>
          <w:lang w:val="ru-RU"/>
        </w:rPr>
        <w:t xml:space="preserve"> </w:t>
      </w:r>
      <w:r w:rsidRPr="002B168F">
        <w:rPr>
          <w:rFonts w:ascii="Times New Roman" w:hAnsi="Times New Roman" w:cs="Times New Roman"/>
          <w:sz w:val="18"/>
          <w:szCs w:val="18"/>
          <w:lang w:val="ru-RU"/>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footnote>
  <w:footnote w:id="3">
    <w:p w14:paraId="15192997" w14:textId="77777777" w:rsidR="00F1051E" w:rsidRPr="00D23EA5" w:rsidRDefault="00F1051E" w:rsidP="00D23EA5">
      <w:pPr>
        <w:widowControl/>
        <w:adjustRightInd w:val="0"/>
        <w:jc w:val="both"/>
        <w:rPr>
          <w:rFonts w:ascii="SchoolBookSanPin" w:eastAsiaTheme="minorHAnsi" w:hAnsi="SchoolBookSanPin" w:cs="SchoolBookSanPin"/>
          <w:sz w:val="18"/>
          <w:szCs w:val="18"/>
          <w:lang w:val="ru-RU"/>
        </w:rPr>
      </w:pPr>
      <w:r w:rsidRPr="001E38B3">
        <w:rPr>
          <w:rStyle w:val="af4"/>
        </w:rPr>
        <w:footnoteRef/>
      </w:r>
      <w:r w:rsidRPr="00D23EA5">
        <w:rPr>
          <w:lang w:val="ru-RU"/>
        </w:rPr>
        <w:t xml:space="preserve"> </w:t>
      </w:r>
      <w:r w:rsidRPr="00D23EA5">
        <w:rPr>
          <w:rFonts w:ascii="Times New Roman" w:eastAsiaTheme="minorHAnsi" w:hAnsi="Times New Roman" w:cs="Times New Roman"/>
          <w:sz w:val="18"/>
          <w:szCs w:val="18"/>
          <w:lang w:val="ru-RU"/>
        </w:rPr>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footnote>
  <w:footnote w:id="4">
    <w:p w14:paraId="015D483F" w14:textId="77777777" w:rsidR="00F1051E" w:rsidRPr="00DB2E11" w:rsidRDefault="00F1051E" w:rsidP="00DB2E11">
      <w:pPr>
        <w:pStyle w:val="af2"/>
        <w:jc w:val="both"/>
        <w:rPr>
          <w:lang w:val="ru-RU"/>
        </w:rPr>
      </w:pPr>
      <w:r w:rsidRPr="001E38B3">
        <w:rPr>
          <w:rStyle w:val="af4"/>
        </w:rPr>
        <w:footnoteRef/>
      </w:r>
      <w:r w:rsidRPr="00DB2E11">
        <w:rPr>
          <w:lang w:val="ru-RU"/>
        </w:rPr>
        <w:t xml:space="preserve"> </w:t>
      </w:r>
      <w:r w:rsidRPr="00DB2E11">
        <w:rPr>
          <w:rFonts w:ascii="Times New Roman" w:hAnsi="Times New Roman" w:cs="Times New Roman"/>
          <w:color w:val="000000" w:themeColor="text1"/>
          <w:sz w:val="18"/>
        </w:rPr>
        <w:t>C</w:t>
      </w:r>
      <w:r w:rsidRPr="00DB2E11">
        <w:rPr>
          <w:rFonts w:ascii="Times New Roman" w:hAnsi="Times New Roman" w:cs="Times New Roman"/>
          <w:color w:val="000000" w:themeColor="text1"/>
          <w:sz w:val="18"/>
          <w:lang w:val="ru-RU"/>
        </w:rPr>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2A949D0" w14:textId="77777777" w:rsidR="00F1051E" w:rsidRPr="006B4A3F" w:rsidRDefault="00F1051E" w:rsidP="006B4A3F">
      <w:pPr>
        <w:widowControl/>
        <w:adjustRightInd w:val="0"/>
        <w:jc w:val="both"/>
        <w:rPr>
          <w:rFonts w:ascii="Times New Roman" w:eastAsiaTheme="minorHAnsi" w:hAnsi="Times New Roman" w:cs="Times New Roman"/>
          <w:sz w:val="18"/>
          <w:szCs w:val="18"/>
          <w:lang w:val="ru-RU"/>
        </w:rPr>
      </w:pPr>
      <w:r w:rsidRPr="001E38B3">
        <w:rPr>
          <w:rStyle w:val="af4"/>
          <w:rFonts w:ascii="Times New Roman" w:hAnsi="Times New Roman" w:cs="Times New Roman"/>
        </w:rPr>
        <w:footnoteRef/>
      </w:r>
      <w:r w:rsidRPr="006B4A3F">
        <w:rPr>
          <w:rFonts w:ascii="Times New Roman" w:hAnsi="Times New Roman" w:cs="Times New Roman"/>
          <w:lang w:val="ru-RU"/>
        </w:rPr>
        <w:t xml:space="preserve"> </w:t>
      </w:r>
      <w:r w:rsidRPr="006B4A3F">
        <w:rPr>
          <w:rFonts w:ascii="Times New Roman" w:eastAsiaTheme="minorHAnsi" w:hAnsi="Times New Roman" w:cs="Times New Roman"/>
          <w:sz w:val="18"/>
          <w:szCs w:val="18"/>
          <w:lang w:val="ru-RU"/>
        </w:rPr>
        <w:t>Утверждён приказом Министерства п</w:t>
      </w:r>
      <w:r>
        <w:rPr>
          <w:rFonts w:ascii="Times New Roman" w:eastAsiaTheme="minorHAnsi" w:hAnsi="Times New Roman" w:cs="Times New Roman"/>
          <w:sz w:val="18"/>
          <w:szCs w:val="18"/>
          <w:lang w:val="ru-RU"/>
        </w:rPr>
        <w:t xml:space="preserve">росвещения Российской Федерации </w:t>
      </w:r>
      <w:r w:rsidRPr="006B4A3F">
        <w:rPr>
          <w:rFonts w:ascii="Times New Roman" w:eastAsiaTheme="minorHAnsi" w:hAnsi="Times New Roman" w:cs="Times New Roman"/>
          <w:sz w:val="18"/>
          <w:szCs w:val="18"/>
          <w:lang w:val="ru-RU"/>
        </w:rPr>
        <w:t>от 31.05.2021 г. № 286</w:t>
      </w:r>
      <w:r>
        <w:rPr>
          <w:rFonts w:ascii="Times New Roman" w:eastAsiaTheme="minorHAnsi" w:hAnsi="Times New Roman" w:cs="Times New Roman"/>
          <w:sz w:val="18"/>
          <w:szCs w:val="18"/>
          <w:lang w:val="ru-RU"/>
        </w:rPr>
        <w:t xml:space="preserve"> (зарегистрирован Министерством </w:t>
      </w:r>
      <w:r w:rsidRPr="006B4A3F">
        <w:rPr>
          <w:rFonts w:ascii="Times New Roman" w:eastAsiaTheme="minorHAnsi" w:hAnsi="Times New Roman" w:cs="Times New Roman"/>
          <w:sz w:val="18"/>
          <w:szCs w:val="18"/>
          <w:lang w:val="ru-RU"/>
        </w:rPr>
        <w:t>юстиции Российской Федерации 05.07.2021 г. № 64100).</w:t>
      </w:r>
    </w:p>
  </w:footnote>
  <w:footnote w:id="6">
    <w:p w14:paraId="7F2B2625" w14:textId="77777777" w:rsidR="00F1051E" w:rsidRPr="00003051" w:rsidRDefault="00F1051E" w:rsidP="00003051">
      <w:pPr>
        <w:widowControl/>
        <w:adjustRightInd w:val="0"/>
        <w:jc w:val="both"/>
        <w:rPr>
          <w:rFonts w:ascii="SchoolBookSanPin" w:eastAsiaTheme="minorHAnsi" w:hAnsi="SchoolBookSanPin" w:cs="SchoolBookSanPin"/>
          <w:sz w:val="18"/>
          <w:szCs w:val="18"/>
          <w:lang w:val="ru-RU"/>
        </w:rPr>
      </w:pPr>
      <w:r w:rsidRPr="001E38B3">
        <w:rPr>
          <w:rStyle w:val="af4"/>
          <w:rFonts w:ascii="Times New Roman" w:hAnsi="Times New Roman" w:cs="Times New Roman"/>
        </w:rPr>
        <w:footnoteRef/>
      </w:r>
      <w:r w:rsidRPr="00003051">
        <w:rPr>
          <w:lang w:val="ru-RU"/>
        </w:rPr>
        <w:t xml:space="preserve"> </w:t>
      </w:r>
      <w:r w:rsidRPr="00003051">
        <w:rPr>
          <w:rFonts w:ascii="Times New Roman" w:eastAsiaTheme="minorHAnsi" w:hAnsi="Times New Roman" w:cs="Times New Roman"/>
          <w:sz w:val="18"/>
          <w:szCs w:val="18"/>
          <w:lang w:val="ru-RU"/>
        </w:rPr>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7">
    <w:p w14:paraId="3563669B" w14:textId="77777777" w:rsidR="00F1051E" w:rsidRPr="002667FF" w:rsidRDefault="00F1051E" w:rsidP="002667FF">
      <w:pPr>
        <w:widowControl/>
        <w:adjustRightInd w:val="0"/>
        <w:jc w:val="both"/>
        <w:rPr>
          <w:rFonts w:ascii="Times New Roman" w:eastAsiaTheme="minorHAnsi" w:hAnsi="Times New Roman" w:cs="Times New Roman"/>
          <w:sz w:val="18"/>
          <w:szCs w:val="18"/>
          <w:lang w:val="ru-RU"/>
        </w:rPr>
      </w:pPr>
      <w:r w:rsidRPr="001E38B3">
        <w:rPr>
          <w:rStyle w:val="af4"/>
          <w:rFonts w:ascii="Times New Roman" w:hAnsi="Times New Roman" w:cs="Times New Roman"/>
          <w:sz w:val="18"/>
          <w:szCs w:val="18"/>
        </w:rPr>
        <w:footnoteRef/>
      </w:r>
      <w:r w:rsidRPr="002667FF">
        <w:rPr>
          <w:rFonts w:ascii="Times New Roman" w:hAnsi="Times New Roman" w:cs="Times New Roman"/>
          <w:sz w:val="18"/>
          <w:szCs w:val="18"/>
          <w:lang w:val="ru-RU"/>
        </w:rPr>
        <w:t xml:space="preserve"> </w:t>
      </w:r>
      <w:r w:rsidRPr="002667FF">
        <w:rPr>
          <w:rFonts w:ascii="Times New Roman" w:eastAsiaTheme="minorHAnsi" w:hAnsi="Times New Roman" w:cs="Times New Roman"/>
          <w:sz w:val="18"/>
          <w:szCs w:val="18"/>
          <w:lang w:val="ru-RU"/>
        </w:rPr>
        <w:t>C учётом того, что выполнение прави</w:t>
      </w:r>
      <w:r>
        <w:rPr>
          <w:rFonts w:ascii="Times New Roman" w:eastAsiaTheme="minorHAnsi" w:hAnsi="Times New Roman" w:cs="Times New Roman"/>
          <w:sz w:val="18"/>
          <w:szCs w:val="18"/>
          <w:lang w:val="ru-RU"/>
        </w:rPr>
        <w:t>л совместной деятельности стро</w:t>
      </w:r>
      <w:r w:rsidRPr="002667FF">
        <w:rPr>
          <w:rFonts w:ascii="Times New Roman" w:eastAsiaTheme="minorHAnsi" w:hAnsi="Times New Roman" w:cs="Times New Roman"/>
          <w:sz w:val="18"/>
          <w:szCs w:val="18"/>
          <w:lang w:val="ru-RU"/>
        </w:rPr>
        <w:t>ится на интеграции регулятивны</w:t>
      </w:r>
      <w:r>
        <w:rPr>
          <w:rFonts w:ascii="Times New Roman" w:eastAsiaTheme="minorHAnsi" w:hAnsi="Times New Roman" w:cs="Times New Roman"/>
          <w:sz w:val="18"/>
          <w:szCs w:val="18"/>
          <w:lang w:val="ru-RU"/>
        </w:rPr>
        <w:t>х (определённые волевые усилия, са</w:t>
      </w:r>
      <w:r w:rsidRPr="002667FF">
        <w:rPr>
          <w:rFonts w:ascii="Times New Roman" w:eastAsiaTheme="minorHAnsi" w:hAnsi="Times New Roman" w:cs="Times New Roman"/>
          <w:sz w:val="18"/>
          <w:szCs w:val="18"/>
          <w:lang w:val="ru-RU"/>
        </w:rPr>
        <w:t xml:space="preserve">морегуляция, самоконтроль, проявление терпения </w:t>
      </w:r>
      <w:r>
        <w:rPr>
          <w:rFonts w:ascii="Times New Roman" w:eastAsiaTheme="minorHAnsi" w:hAnsi="Times New Roman" w:cs="Times New Roman"/>
          <w:sz w:val="18"/>
          <w:szCs w:val="18"/>
          <w:lang w:val="ru-RU"/>
        </w:rPr>
        <w:t>и доброжелатель</w:t>
      </w:r>
      <w:r w:rsidRPr="002667FF">
        <w:rPr>
          <w:rFonts w:ascii="Times New Roman" w:eastAsiaTheme="minorHAnsi" w:hAnsi="Times New Roman" w:cs="Times New Roman"/>
          <w:sz w:val="18"/>
          <w:szCs w:val="18"/>
          <w:lang w:val="ru-RU"/>
        </w:rPr>
        <w:t>ности при налаживании отнош</w:t>
      </w:r>
      <w:r>
        <w:rPr>
          <w:rFonts w:ascii="Times New Roman" w:eastAsiaTheme="minorHAnsi" w:hAnsi="Times New Roman" w:cs="Times New Roman"/>
          <w:sz w:val="18"/>
          <w:szCs w:val="18"/>
          <w:lang w:val="ru-RU"/>
        </w:rPr>
        <w:t>ений) и коммуникативных универ</w:t>
      </w:r>
      <w:r w:rsidRPr="002667FF">
        <w:rPr>
          <w:rFonts w:ascii="Times New Roman" w:eastAsiaTheme="minorHAnsi" w:hAnsi="Times New Roman" w:cs="Times New Roman"/>
          <w:sz w:val="18"/>
          <w:szCs w:val="18"/>
          <w:lang w:val="ru-RU"/>
        </w:rPr>
        <w:t>сальных учебных действий (спо</w:t>
      </w:r>
      <w:r>
        <w:rPr>
          <w:rFonts w:ascii="Times New Roman" w:eastAsiaTheme="minorHAnsi" w:hAnsi="Times New Roman" w:cs="Times New Roman"/>
          <w:sz w:val="18"/>
          <w:szCs w:val="18"/>
          <w:lang w:val="ru-RU"/>
        </w:rPr>
        <w:t xml:space="preserve">собность вербальными средствами </w:t>
      </w:r>
      <w:r w:rsidRPr="002667FF">
        <w:rPr>
          <w:rFonts w:ascii="Times New Roman" w:eastAsiaTheme="minorHAnsi" w:hAnsi="Times New Roman" w:cs="Times New Roman"/>
          <w:sz w:val="18"/>
          <w:szCs w:val="18"/>
          <w:lang w:val="ru-RU"/>
        </w:rPr>
        <w:t>устанавливать взаимоотношения)</w:t>
      </w:r>
      <w:r>
        <w:rPr>
          <w:rFonts w:ascii="Times New Roman" w:eastAsiaTheme="minorHAnsi" w:hAnsi="Times New Roman" w:cs="Times New Roman"/>
          <w:sz w:val="18"/>
          <w:szCs w:val="18"/>
          <w:lang w:val="ru-RU"/>
        </w:rPr>
        <w:t xml:space="preserve">, их перечень дан в специальном </w:t>
      </w:r>
      <w:r w:rsidRPr="002667FF">
        <w:rPr>
          <w:rFonts w:ascii="Times New Roman" w:eastAsiaTheme="minorHAnsi" w:hAnsi="Times New Roman" w:cs="Times New Roman"/>
          <w:sz w:val="18"/>
          <w:szCs w:val="18"/>
          <w:lang w:val="ru-RU"/>
        </w:rPr>
        <w:t>разделе «Совместная деятельность».</w:t>
      </w:r>
    </w:p>
  </w:footnote>
  <w:footnote w:id="8">
    <w:p w14:paraId="41642A3D" w14:textId="77777777" w:rsidR="00F1051E" w:rsidRPr="002667FF" w:rsidRDefault="00F1051E" w:rsidP="002667FF">
      <w:pPr>
        <w:widowControl/>
        <w:adjustRightInd w:val="0"/>
        <w:jc w:val="both"/>
        <w:rPr>
          <w:rFonts w:ascii="Times New Roman" w:eastAsiaTheme="minorHAnsi" w:hAnsi="Times New Roman" w:cs="Times New Roman"/>
          <w:sz w:val="18"/>
          <w:szCs w:val="18"/>
          <w:lang w:val="ru-RU"/>
        </w:rPr>
      </w:pPr>
      <w:r w:rsidRPr="001E38B3">
        <w:rPr>
          <w:rStyle w:val="af4"/>
          <w:rFonts w:ascii="Times New Roman" w:hAnsi="Times New Roman" w:cs="Times New Roman"/>
          <w:sz w:val="18"/>
          <w:szCs w:val="18"/>
        </w:rPr>
        <w:footnoteRef/>
      </w:r>
      <w:r w:rsidRPr="002667FF">
        <w:rPr>
          <w:rFonts w:ascii="Times New Roman" w:hAnsi="Times New Roman" w:cs="Times New Roman"/>
          <w:sz w:val="18"/>
          <w:szCs w:val="18"/>
          <w:lang w:val="ru-RU"/>
        </w:rPr>
        <w:t xml:space="preserve"> </w:t>
      </w:r>
      <w:r w:rsidRPr="002667FF">
        <w:rPr>
          <w:rFonts w:ascii="Times New Roman" w:eastAsiaTheme="minorHAnsi" w:hAnsi="Times New Roman" w:cs="Times New Roman"/>
          <w:sz w:val="18"/>
          <w:szCs w:val="18"/>
          <w:lang w:val="ru-RU"/>
        </w:rP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9">
    <w:p w14:paraId="58B816E6" w14:textId="42694571" w:rsidR="00F1051E" w:rsidRPr="00D40B0A" w:rsidRDefault="00F1051E" w:rsidP="00D40B0A">
      <w:pPr>
        <w:widowControl/>
        <w:adjustRightInd w:val="0"/>
        <w:jc w:val="both"/>
        <w:rPr>
          <w:rFonts w:ascii="Times New Roman" w:eastAsiaTheme="minorHAnsi" w:hAnsi="Times New Roman" w:cs="Times New Roman"/>
          <w:sz w:val="18"/>
          <w:szCs w:val="18"/>
          <w:lang w:val="ru-RU"/>
        </w:rPr>
      </w:pPr>
      <w:r w:rsidRPr="001E38B3">
        <w:rPr>
          <w:rStyle w:val="af4"/>
          <w:rFonts w:ascii="Times New Roman" w:hAnsi="Times New Roman" w:cs="Times New Roman"/>
          <w:sz w:val="18"/>
          <w:szCs w:val="18"/>
        </w:rPr>
        <w:footnoteRef/>
      </w:r>
      <w:r w:rsidRPr="00D40B0A">
        <w:rPr>
          <w:rFonts w:ascii="Times New Roman" w:hAnsi="Times New Roman" w:cs="Times New Roman"/>
          <w:sz w:val="18"/>
          <w:szCs w:val="18"/>
          <w:lang w:val="ru-RU"/>
        </w:rPr>
        <w:t xml:space="preserve"> </w:t>
      </w:r>
      <w:r w:rsidRPr="00D40B0A">
        <w:rPr>
          <w:rFonts w:ascii="Times New Roman" w:eastAsiaTheme="minorHAnsi" w:hAnsi="Times New Roman" w:cs="Times New Roman"/>
          <w:sz w:val="18"/>
          <w:szCs w:val="18"/>
          <w:lang w:val="ru-RU"/>
        </w:rPr>
        <w:t xml:space="preserve">Содержание курса «Обучение грамоте» представлено в </w:t>
      </w:r>
      <w:r>
        <w:rPr>
          <w:rFonts w:ascii="Times New Roman" w:eastAsiaTheme="minorHAnsi" w:hAnsi="Times New Roman" w:cs="Times New Roman"/>
          <w:sz w:val="18"/>
          <w:szCs w:val="18"/>
          <w:lang w:val="ru-RU"/>
        </w:rPr>
        <w:t>р</w:t>
      </w:r>
      <w:r w:rsidRPr="00D40B0A">
        <w:rPr>
          <w:rFonts w:ascii="Times New Roman" w:eastAsiaTheme="minorHAnsi" w:hAnsi="Times New Roman" w:cs="Times New Roman"/>
          <w:sz w:val="18"/>
          <w:szCs w:val="18"/>
          <w:lang w:val="ru-RU"/>
        </w:rPr>
        <w:t>абочей программе учебного предмета «Русский язык».</w:t>
      </w:r>
    </w:p>
  </w:footnote>
  <w:footnote w:id="10">
    <w:p w14:paraId="714DB3AE" w14:textId="77777777" w:rsidR="00F1051E" w:rsidRPr="009D58BF" w:rsidRDefault="00F1051E" w:rsidP="009D58BF">
      <w:pPr>
        <w:pStyle w:val="af2"/>
        <w:jc w:val="both"/>
        <w:rPr>
          <w:lang w:val="ru-RU"/>
        </w:rPr>
      </w:pPr>
      <w:r w:rsidRPr="001E38B3">
        <w:rPr>
          <w:rStyle w:val="af4"/>
        </w:rPr>
        <w:footnoteRef/>
      </w:r>
      <w:r w:rsidRPr="009D58BF">
        <w:rPr>
          <w:lang w:val="ru-RU"/>
        </w:rPr>
        <w:t xml:space="preserve"> </w:t>
      </w:r>
      <w:r w:rsidRPr="00897A41">
        <w:rPr>
          <w:rFonts w:ascii="Times New Roman" w:hAnsi="Times New Roman" w:cs="Times New Roman"/>
          <w:color w:val="231F20"/>
          <w:lang w:val="ru-RU"/>
        </w:rPr>
        <w:t>Данная</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тема</w:t>
      </w:r>
      <w:r w:rsidRPr="00897A41">
        <w:rPr>
          <w:rFonts w:ascii="Times New Roman" w:hAnsi="Times New Roman" w:cs="Times New Roman"/>
          <w:color w:val="231F20"/>
          <w:spacing w:val="-2"/>
          <w:lang w:val="ru-RU"/>
        </w:rPr>
        <w:t xml:space="preserve"> </w:t>
      </w:r>
      <w:r w:rsidRPr="00897A41">
        <w:rPr>
          <w:rFonts w:ascii="Times New Roman" w:hAnsi="Times New Roman" w:cs="Times New Roman"/>
          <w:color w:val="231F20"/>
          <w:lang w:val="ru-RU"/>
        </w:rPr>
        <w:t>в</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сочетании</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с</w:t>
      </w:r>
      <w:r w:rsidRPr="00897A41">
        <w:rPr>
          <w:rFonts w:ascii="Times New Roman" w:hAnsi="Times New Roman" w:cs="Times New Roman"/>
          <w:color w:val="231F20"/>
          <w:spacing w:val="-2"/>
          <w:lang w:val="ru-RU"/>
        </w:rPr>
        <w:t xml:space="preserve"> </w:t>
      </w:r>
      <w:r w:rsidRPr="00897A41">
        <w:rPr>
          <w:rFonts w:ascii="Times New Roman" w:hAnsi="Times New Roman" w:cs="Times New Roman"/>
          <w:color w:val="231F20"/>
          <w:lang w:val="ru-RU"/>
        </w:rPr>
        <w:t>другими</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темами</w:t>
      </w:r>
      <w:r w:rsidRPr="00897A41">
        <w:rPr>
          <w:rFonts w:ascii="Times New Roman" w:hAnsi="Times New Roman" w:cs="Times New Roman"/>
          <w:color w:val="231F20"/>
          <w:spacing w:val="-2"/>
          <w:lang w:val="ru-RU"/>
        </w:rPr>
        <w:t xml:space="preserve"> </w:t>
      </w:r>
      <w:r w:rsidRPr="00897A41">
        <w:rPr>
          <w:rFonts w:ascii="Times New Roman" w:hAnsi="Times New Roman" w:cs="Times New Roman"/>
          <w:color w:val="231F20"/>
          <w:lang w:val="ru-RU"/>
        </w:rPr>
        <w:t>и</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модулями</w:t>
      </w:r>
      <w:r w:rsidRPr="00897A41">
        <w:rPr>
          <w:rFonts w:ascii="Times New Roman" w:hAnsi="Times New Roman" w:cs="Times New Roman"/>
          <w:color w:val="231F20"/>
          <w:spacing w:val="-2"/>
          <w:lang w:val="ru-RU"/>
        </w:rPr>
        <w:t xml:space="preserve"> </w:t>
      </w:r>
      <w:r w:rsidRPr="00897A41">
        <w:rPr>
          <w:rFonts w:ascii="Times New Roman" w:hAnsi="Times New Roman" w:cs="Times New Roman"/>
          <w:color w:val="231F20"/>
          <w:lang w:val="ru-RU"/>
        </w:rPr>
        <w:t>может</w:t>
      </w:r>
      <w:r w:rsidRPr="00897A41">
        <w:rPr>
          <w:rFonts w:ascii="Times New Roman" w:hAnsi="Times New Roman" w:cs="Times New Roman"/>
          <w:color w:val="231F20"/>
          <w:spacing w:val="-3"/>
          <w:lang w:val="ru-RU"/>
        </w:rPr>
        <w:t xml:space="preserve"> </w:t>
      </w:r>
      <w:r w:rsidRPr="00897A41">
        <w:rPr>
          <w:rFonts w:ascii="Times New Roman" w:hAnsi="Times New Roman" w:cs="Times New Roman"/>
          <w:color w:val="231F20"/>
          <w:lang w:val="ru-RU"/>
        </w:rPr>
        <w:t>прорабатываться</w:t>
      </w:r>
      <w:r w:rsidRPr="00897A41">
        <w:rPr>
          <w:rFonts w:ascii="Times New Roman" w:hAnsi="Times New Roman" w:cs="Times New Roman"/>
          <w:color w:val="231F20"/>
          <w:spacing w:val="-56"/>
          <w:lang w:val="ru-RU"/>
        </w:rPr>
        <w:t xml:space="preserve"> </w:t>
      </w:r>
      <w:r w:rsidRPr="00897A41">
        <w:rPr>
          <w:rFonts w:ascii="Times New Roman" w:hAnsi="Times New Roman" w:cs="Times New Roman"/>
          <w:color w:val="231F20"/>
          <w:lang w:val="ru-RU"/>
        </w:rPr>
        <w:t>в течение значительно более длительного времени (в зависимости от количества</w:t>
      </w:r>
      <w:r w:rsidRPr="00897A41">
        <w:rPr>
          <w:rFonts w:ascii="Times New Roman" w:hAnsi="Times New Roman" w:cs="Times New Roman"/>
          <w:color w:val="231F20"/>
          <w:spacing w:val="-55"/>
          <w:lang w:val="ru-RU"/>
        </w:rPr>
        <w:t xml:space="preserve"> </w:t>
      </w:r>
      <w:r w:rsidRPr="00897A41">
        <w:rPr>
          <w:rFonts w:ascii="Times New Roman" w:hAnsi="Times New Roman" w:cs="Times New Roman"/>
          <w:color w:val="231F20"/>
          <w:lang w:val="ru-RU"/>
        </w:rPr>
        <w:t>и разнообразия конкретных ритмических рисунков, выбираемых учителем для</w:t>
      </w:r>
      <w:r w:rsidRPr="00897A41">
        <w:rPr>
          <w:rFonts w:ascii="Times New Roman" w:hAnsi="Times New Roman" w:cs="Times New Roman"/>
          <w:color w:val="231F20"/>
          <w:spacing w:val="1"/>
          <w:lang w:val="ru-RU"/>
        </w:rPr>
        <w:t xml:space="preserve"> </w:t>
      </w:r>
      <w:r w:rsidRPr="00897A41">
        <w:rPr>
          <w:rFonts w:ascii="Times New Roman" w:hAnsi="Times New Roman" w:cs="Times New Roman"/>
          <w:color w:val="231F20"/>
          <w:lang w:val="ru-RU"/>
        </w:rPr>
        <w:t>освоения).</w:t>
      </w:r>
    </w:p>
  </w:footnote>
  <w:footnote w:id="11">
    <w:p w14:paraId="4CF30CB3" w14:textId="77777777" w:rsidR="00F1051E" w:rsidRPr="00897A41" w:rsidRDefault="00F1051E" w:rsidP="005E520E">
      <w:pPr>
        <w:spacing w:before="19" w:line="206" w:lineRule="exact"/>
        <w:ind w:left="113"/>
        <w:jc w:val="both"/>
        <w:rPr>
          <w:rFonts w:ascii="Times New Roman" w:hAnsi="Times New Roman" w:cs="Times New Roman"/>
          <w:sz w:val="20"/>
          <w:szCs w:val="20"/>
          <w:lang w:val="ru-RU"/>
        </w:rPr>
      </w:pPr>
      <w:r w:rsidRPr="001E38B3">
        <w:rPr>
          <w:rStyle w:val="af4"/>
        </w:rPr>
        <w:footnoteRef/>
      </w:r>
      <w:r w:rsidRPr="005E520E">
        <w:rPr>
          <w:lang w:val="ru-RU"/>
        </w:rPr>
        <w:t xml:space="preserve"> </w:t>
      </w:r>
      <w:r w:rsidRPr="00897A41">
        <w:rPr>
          <w:rFonts w:ascii="Times New Roman" w:hAnsi="Times New Roman" w:cs="Times New Roman"/>
          <w:color w:val="231F20"/>
          <w:sz w:val="20"/>
          <w:szCs w:val="20"/>
          <w:lang w:val="ru-RU"/>
        </w:rPr>
        <w:t>По</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выбору</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учителя</w:t>
      </w:r>
      <w:r w:rsidRPr="00897A41">
        <w:rPr>
          <w:rFonts w:ascii="Times New Roman" w:hAnsi="Times New Roman" w:cs="Times New Roman"/>
          <w:color w:val="231F20"/>
          <w:spacing w:val="13"/>
          <w:sz w:val="20"/>
          <w:szCs w:val="20"/>
          <w:lang w:val="ru-RU"/>
        </w:rPr>
        <w:t xml:space="preserve"> </w:t>
      </w:r>
      <w:r w:rsidRPr="00897A41">
        <w:rPr>
          <w:rFonts w:ascii="Times New Roman" w:hAnsi="Times New Roman" w:cs="Times New Roman"/>
          <w:color w:val="231F20"/>
          <w:sz w:val="20"/>
          <w:szCs w:val="20"/>
          <w:lang w:val="ru-RU"/>
        </w:rPr>
        <w:t>могут</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быть</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освоены</w:t>
      </w:r>
      <w:r w:rsidRPr="00897A41">
        <w:rPr>
          <w:rFonts w:ascii="Times New Roman" w:hAnsi="Times New Roman" w:cs="Times New Roman"/>
          <w:color w:val="231F20"/>
          <w:spacing w:val="13"/>
          <w:sz w:val="20"/>
          <w:szCs w:val="20"/>
          <w:lang w:val="ru-RU"/>
        </w:rPr>
        <w:t xml:space="preserve"> </w:t>
      </w:r>
      <w:r w:rsidRPr="00897A41">
        <w:rPr>
          <w:rFonts w:ascii="Times New Roman" w:hAnsi="Times New Roman" w:cs="Times New Roman"/>
          <w:color w:val="231F20"/>
          <w:sz w:val="20"/>
          <w:szCs w:val="20"/>
          <w:lang w:val="ru-RU"/>
        </w:rPr>
        <w:t>игры</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«Бояре»,</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«Плетень»,</w:t>
      </w:r>
      <w:r w:rsidRPr="00897A41">
        <w:rPr>
          <w:rFonts w:ascii="Times New Roman" w:hAnsi="Times New Roman" w:cs="Times New Roman"/>
          <w:color w:val="231F20"/>
          <w:spacing w:val="14"/>
          <w:sz w:val="20"/>
          <w:szCs w:val="20"/>
          <w:lang w:val="ru-RU"/>
        </w:rPr>
        <w:t xml:space="preserve"> </w:t>
      </w:r>
      <w:r w:rsidRPr="00897A41">
        <w:rPr>
          <w:rFonts w:ascii="Times New Roman" w:hAnsi="Times New Roman" w:cs="Times New Roman"/>
          <w:color w:val="231F20"/>
          <w:sz w:val="20"/>
          <w:szCs w:val="20"/>
          <w:lang w:val="ru-RU"/>
        </w:rPr>
        <w:t>«Бабка-ёжка»,</w:t>
      </w:r>
      <w:r>
        <w:rPr>
          <w:rFonts w:ascii="Times New Roman" w:hAnsi="Times New Roman" w:cs="Times New Roman"/>
          <w:sz w:val="20"/>
          <w:szCs w:val="20"/>
          <w:lang w:val="ru-RU"/>
        </w:rPr>
        <w:t xml:space="preserve"> </w:t>
      </w:r>
      <w:r w:rsidRPr="00897A41">
        <w:rPr>
          <w:rFonts w:ascii="Times New Roman" w:hAnsi="Times New Roman" w:cs="Times New Roman"/>
          <w:color w:val="231F20"/>
          <w:sz w:val="20"/>
          <w:szCs w:val="20"/>
          <w:lang w:val="ru-RU"/>
        </w:rPr>
        <w:t>«Заинька» и др. Важным результатом освоения данног</w:t>
      </w:r>
      <w:r>
        <w:rPr>
          <w:rFonts w:ascii="Times New Roman" w:hAnsi="Times New Roman" w:cs="Times New Roman"/>
          <w:color w:val="231F20"/>
          <w:sz w:val="20"/>
          <w:szCs w:val="20"/>
          <w:lang w:val="ru-RU"/>
        </w:rPr>
        <w:t>о блока является готов</w:t>
      </w:r>
      <w:r w:rsidRPr="00897A41">
        <w:rPr>
          <w:rFonts w:ascii="Times New Roman" w:hAnsi="Times New Roman" w:cs="Times New Roman"/>
          <w:color w:val="231F20"/>
          <w:sz w:val="20"/>
          <w:szCs w:val="20"/>
          <w:lang w:val="ru-RU"/>
        </w:rPr>
        <w:t>ность</w:t>
      </w:r>
      <w:r w:rsidRPr="00897A41">
        <w:rPr>
          <w:rFonts w:ascii="Times New Roman" w:hAnsi="Times New Roman" w:cs="Times New Roman"/>
          <w:color w:val="231F20"/>
          <w:spacing w:val="-1"/>
          <w:sz w:val="20"/>
          <w:szCs w:val="20"/>
          <w:lang w:val="ru-RU"/>
        </w:rPr>
        <w:t xml:space="preserve"> </w:t>
      </w:r>
      <w:r w:rsidRPr="00897A41">
        <w:rPr>
          <w:rFonts w:ascii="Times New Roman" w:hAnsi="Times New Roman" w:cs="Times New Roman"/>
          <w:color w:val="231F20"/>
          <w:sz w:val="20"/>
          <w:szCs w:val="20"/>
          <w:lang w:val="ru-RU"/>
        </w:rPr>
        <w:t>обучающихся играть в</w:t>
      </w:r>
      <w:r w:rsidRPr="00897A41">
        <w:rPr>
          <w:rFonts w:ascii="Times New Roman" w:hAnsi="Times New Roman" w:cs="Times New Roman"/>
          <w:color w:val="231F20"/>
          <w:spacing w:val="-1"/>
          <w:sz w:val="20"/>
          <w:szCs w:val="20"/>
          <w:lang w:val="ru-RU"/>
        </w:rPr>
        <w:t xml:space="preserve"> </w:t>
      </w:r>
      <w:r w:rsidRPr="00897A41">
        <w:rPr>
          <w:rFonts w:ascii="Times New Roman" w:hAnsi="Times New Roman" w:cs="Times New Roman"/>
          <w:color w:val="231F20"/>
          <w:sz w:val="20"/>
          <w:szCs w:val="20"/>
          <w:lang w:val="ru-RU"/>
        </w:rPr>
        <w:t>данные игры во</w:t>
      </w:r>
      <w:r w:rsidRPr="00897A41">
        <w:rPr>
          <w:rFonts w:ascii="Times New Roman" w:hAnsi="Times New Roman" w:cs="Times New Roman"/>
          <w:color w:val="231F20"/>
          <w:spacing w:val="-1"/>
          <w:sz w:val="20"/>
          <w:szCs w:val="20"/>
          <w:lang w:val="ru-RU"/>
        </w:rPr>
        <w:t xml:space="preserve"> </w:t>
      </w:r>
      <w:r w:rsidRPr="00897A41">
        <w:rPr>
          <w:rFonts w:ascii="Times New Roman" w:hAnsi="Times New Roman" w:cs="Times New Roman"/>
          <w:color w:val="231F20"/>
          <w:sz w:val="20"/>
          <w:szCs w:val="20"/>
          <w:lang w:val="ru-RU"/>
        </w:rPr>
        <w:t>время перемен и после</w:t>
      </w:r>
      <w:r w:rsidRPr="00897A41">
        <w:rPr>
          <w:rFonts w:ascii="Times New Roman" w:hAnsi="Times New Roman" w:cs="Times New Roman"/>
          <w:color w:val="231F20"/>
          <w:spacing w:val="-1"/>
          <w:sz w:val="20"/>
          <w:szCs w:val="20"/>
          <w:lang w:val="ru-RU"/>
        </w:rPr>
        <w:t xml:space="preserve"> </w:t>
      </w:r>
      <w:r w:rsidRPr="00897A41">
        <w:rPr>
          <w:rFonts w:ascii="Times New Roman" w:hAnsi="Times New Roman" w:cs="Times New Roman"/>
          <w:color w:val="231F20"/>
          <w:sz w:val="20"/>
          <w:szCs w:val="20"/>
          <w:lang w:val="ru-RU"/>
        </w:rPr>
        <w:t>уроков.</w:t>
      </w:r>
    </w:p>
    <w:p w14:paraId="233B1DD9" w14:textId="77777777" w:rsidR="00F1051E" w:rsidRPr="005E520E" w:rsidRDefault="00F1051E">
      <w:pPr>
        <w:pStyle w:val="af2"/>
        <w:rPr>
          <w:lang w:val="ru-RU"/>
        </w:rPr>
      </w:pPr>
    </w:p>
  </w:footnote>
  <w:footnote w:id="12">
    <w:p w14:paraId="2DF4DA1C" w14:textId="77777777" w:rsidR="00F1051E" w:rsidRPr="005E520E" w:rsidRDefault="00F1051E">
      <w:pPr>
        <w:pStyle w:val="af2"/>
        <w:rPr>
          <w:lang w:val="ru-RU"/>
        </w:rPr>
      </w:pPr>
      <w:r w:rsidRPr="001E38B3">
        <w:rPr>
          <w:rStyle w:val="af4"/>
        </w:rPr>
        <w:footnoteRef/>
      </w:r>
      <w:r w:rsidRPr="005E520E">
        <w:rPr>
          <w:lang w:val="ru-RU"/>
        </w:rPr>
        <w:t xml:space="preserve"> </w:t>
      </w:r>
      <w:r w:rsidRPr="00897A41">
        <w:rPr>
          <w:rFonts w:ascii="Times New Roman" w:hAnsi="Times New Roman" w:cs="Times New Roman"/>
          <w:color w:val="231F20"/>
          <w:lang w:val="ru-RU"/>
        </w:rPr>
        <w:t>По выбору учителя отдельные сказания или примеры из эпоса народов России,</w:t>
      </w:r>
      <w:r w:rsidRPr="00897A41">
        <w:rPr>
          <w:rFonts w:ascii="Times New Roman" w:hAnsi="Times New Roman" w:cs="Times New Roman"/>
          <w:color w:val="231F20"/>
          <w:spacing w:val="1"/>
          <w:lang w:val="ru-RU"/>
        </w:rPr>
        <w:t xml:space="preserve"> </w:t>
      </w:r>
      <w:r w:rsidRPr="00897A41">
        <w:rPr>
          <w:rFonts w:ascii="Times New Roman" w:hAnsi="Times New Roman" w:cs="Times New Roman"/>
          <w:color w:val="231F20"/>
          <w:lang w:val="ru-RU"/>
        </w:rPr>
        <w:t>например: якутского Олонхо, карело-финской Калевалы, калмыцкого Джангара,</w:t>
      </w:r>
      <w:r w:rsidRPr="00897A41">
        <w:rPr>
          <w:rFonts w:ascii="Times New Roman" w:hAnsi="Times New Roman" w:cs="Times New Roman"/>
          <w:color w:val="231F20"/>
          <w:spacing w:val="-55"/>
          <w:lang w:val="ru-RU"/>
        </w:rPr>
        <w:t xml:space="preserve"> </w:t>
      </w:r>
      <w:r w:rsidRPr="00897A41">
        <w:rPr>
          <w:rFonts w:ascii="Times New Roman" w:hAnsi="Times New Roman" w:cs="Times New Roman"/>
          <w:color w:val="231F20"/>
          <w:lang w:val="ru-RU"/>
        </w:rPr>
        <w:t>Нартского</w:t>
      </w:r>
      <w:r w:rsidRPr="00897A41">
        <w:rPr>
          <w:rFonts w:ascii="Times New Roman" w:hAnsi="Times New Roman" w:cs="Times New Roman"/>
          <w:color w:val="231F20"/>
          <w:spacing w:val="6"/>
          <w:lang w:val="ru-RU"/>
        </w:rPr>
        <w:t xml:space="preserve"> </w:t>
      </w:r>
      <w:r w:rsidRPr="00897A41">
        <w:rPr>
          <w:rFonts w:ascii="Times New Roman" w:hAnsi="Times New Roman" w:cs="Times New Roman"/>
          <w:color w:val="231F20"/>
          <w:lang w:val="ru-RU"/>
        </w:rPr>
        <w:t>эпоса</w:t>
      </w:r>
      <w:r w:rsidRPr="00897A41">
        <w:rPr>
          <w:rFonts w:ascii="Times New Roman" w:hAnsi="Times New Roman" w:cs="Times New Roman"/>
          <w:color w:val="231F20"/>
          <w:spacing w:val="7"/>
          <w:lang w:val="ru-RU"/>
        </w:rPr>
        <w:t xml:space="preserve"> </w:t>
      </w:r>
      <w:r w:rsidRPr="00897A41">
        <w:rPr>
          <w:rFonts w:ascii="Times New Roman" w:hAnsi="Times New Roman" w:cs="Times New Roman"/>
          <w:color w:val="231F20"/>
          <w:lang w:val="ru-RU"/>
        </w:rPr>
        <w:t>и</w:t>
      </w:r>
      <w:r w:rsidRPr="00897A41">
        <w:rPr>
          <w:rFonts w:ascii="Times New Roman" w:hAnsi="Times New Roman" w:cs="Times New Roman"/>
          <w:color w:val="231F20"/>
          <w:spacing w:val="6"/>
          <w:lang w:val="ru-RU"/>
        </w:rPr>
        <w:t xml:space="preserve"> </w:t>
      </w:r>
      <w:r w:rsidRPr="00897A41">
        <w:rPr>
          <w:rFonts w:ascii="Times New Roman" w:hAnsi="Times New Roman" w:cs="Times New Roman"/>
          <w:color w:val="231F20"/>
          <w:lang w:val="ru-RU"/>
        </w:rPr>
        <w:t>т.</w:t>
      </w:r>
      <w:r w:rsidRPr="00897A41">
        <w:rPr>
          <w:rFonts w:ascii="Times New Roman" w:hAnsi="Times New Roman" w:cs="Times New Roman"/>
          <w:color w:val="231F20"/>
          <w:spacing w:val="7"/>
          <w:lang w:val="ru-RU"/>
        </w:rPr>
        <w:t xml:space="preserve"> </w:t>
      </w:r>
      <w:r w:rsidRPr="00897A41">
        <w:rPr>
          <w:rFonts w:ascii="Times New Roman" w:hAnsi="Times New Roman" w:cs="Times New Roman"/>
          <w:color w:val="231F20"/>
          <w:lang w:val="ru-RU"/>
        </w:rPr>
        <w:t>п.</w:t>
      </w:r>
    </w:p>
  </w:footnote>
  <w:footnote w:id="13">
    <w:p w14:paraId="25603A91" w14:textId="77777777" w:rsidR="00F1051E" w:rsidRPr="005E520E" w:rsidRDefault="00F1051E" w:rsidP="005E520E">
      <w:pPr>
        <w:pStyle w:val="af2"/>
        <w:jc w:val="both"/>
        <w:rPr>
          <w:rFonts w:ascii="Times New Roman" w:hAnsi="Times New Roman" w:cs="Times New Roman"/>
          <w:sz w:val="18"/>
          <w:lang w:val="ru-RU"/>
        </w:rPr>
      </w:pPr>
      <w:r w:rsidRPr="001E38B3">
        <w:rPr>
          <w:rStyle w:val="af4"/>
        </w:rPr>
        <w:footnoteRef/>
      </w:r>
      <w:r w:rsidRPr="005E520E">
        <w:rPr>
          <w:lang w:val="ru-RU"/>
        </w:rPr>
        <w:t xml:space="preserve"> </w:t>
      </w:r>
      <w:r w:rsidRPr="00696D72">
        <w:rPr>
          <w:rFonts w:ascii="Times New Roman" w:hAnsi="Times New Roman" w:cs="Times New Roman"/>
          <w:sz w:val="18"/>
          <w:lang w:val="ru-RU"/>
        </w:rPr>
        <w:t>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r w:rsidRPr="005E520E">
        <w:rPr>
          <w:rFonts w:ascii="Times New Roman" w:hAnsi="Times New Roman" w:cs="Times New Roman"/>
          <w:color w:val="231F20"/>
          <w:sz w:val="18"/>
          <w:lang w:val="ru-RU"/>
        </w:rPr>
        <w:t>.</w:t>
      </w:r>
    </w:p>
  </w:footnote>
  <w:footnote w:id="14">
    <w:p w14:paraId="77B390B5" w14:textId="77777777" w:rsidR="00F1051E" w:rsidRPr="005E520E" w:rsidRDefault="00F1051E" w:rsidP="005E520E">
      <w:pPr>
        <w:pStyle w:val="af2"/>
        <w:jc w:val="both"/>
        <w:rPr>
          <w:rFonts w:ascii="Times New Roman" w:hAnsi="Times New Roman" w:cs="Times New Roman"/>
          <w:sz w:val="18"/>
          <w:lang w:val="ru-RU"/>
        </w:rPr>
      </w:pPr>
      <w:r w:rsidRPr="001E38B3">
        <w:rPr>
          <w:rStyle w:val="af4"/>
          <w:rFonts w:ascii="Times New Roman" w:hAnsi="Times New Roman" w:cs="Times New Roman"/>
          <w:sz w:val="18"/>
        </w:rPr>
        <w:footnoteRef/>
      </w:r>
      <w:r w:rsidRPr="005E520E">
        <w:rPr>
          <w:rFonts w:ascii="Times New Roman" w:hAnsi="Times New Roman" w:cs="Times New Roman"/>
          <w:sz w:val="18"/>
          <w:lang w:val="ru-RU"/>
        </w:rPr>
        <w:t xml:space="preserve"> </w:t>
      </w:r>
      <w:r w:rsidRPr="00696D72">
        <w:rPr>
          <w:rFonts w:ascii="Times New Roman" w:hAnsi="Times New Roman" w:cs="Times New Roman"/>
          <w:sz w:val="18"/>
          <w:lang w:val="ru-RU"/>
        </w:rPr>
        <w:t>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r w:rsidRPr="005E520E">
        <w:rPr>
          <w:rFonts w:ascii="Times New Roman" w:hAnsi="Times New Roman" w:cs="Times New Roman"/>
          <w:color w:val="231F20"/>
          <w:sz w:val="18"/>
          <w:lang w:val="ru-RU"/>
        </w:rPr>
        <w:t>.</w:t>
      </w:r>
    </w:p>
  </w:footnote>
  <w:footnote w:id="15">
    <w:p w14:paraId="3EC36D42" w14:textId="77777777" w:rsidR="00F1051E" w:rsidRPr="005E520E" w:rsidRDefault="00F1051E" w:rsidP="00C12640">
      <w:pPr>
        <w:pStyle w:val="af2"/>
        <w:jc w:val="both"/>
        <w:rPr>
          <w:lang w:val="ru-RU"/>
        </w:rPr>
      </w:pPr>
      <w:r w:rsidRPr="001E38B3">
        <w:rPr>
          <w:rStyle w:val="af4"/>
        </w:rPr>
        <w:footnoteRef/>
      </w:r>
      <w:r w:rsidRPr="005E520E">
        <w:rPr>
          <w:lang w:val="ru-RU"/>
        </w:rPr>
        <w:t xml:space="preserve"> </w:t>
      </w:r>
      <w:r w:rsidRPr="00696D72">
        <w:rPr>
          <w:rFonts w:ascii="Times New Roman" w:hAnsi="Times New Roman" w:cs="Times New Roman"/>
          <w:sz w:val="18"/>
          <w:lang w:val="ru-RU"/>
        </w:rPr>
        <w:t>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16">
    <w:p w14:paraId="6A436067" w14:textId="77777777" w:rsidR="00F1051E" w:rsidRPr="006E3C55" w:rsidRDefault="00F1051E" w:rsidP="006E3C55">
      <w:pPr>
        <w:pStyle w:val="af2"/>
        <w:jc w:val="both"/>
        <w:rPr>
          <w:lang w:val="ru-RU"/>
        </w:rPr>
      </w:pPr>
      <w:r w:rsidRPr="001E38B3">
        <w:rPr>
          <w:rStyle w:val="af4"/>
        </w:rPr>
        <w:footnoteRef/>
      </w:r>
      <w:r w:rsidRPr="006E3C55">
        <w:rPr>
          <w:lang w:val="ru-RU"/>
        </w:rPr>
        <w:t xml:space="preserve"> </w:t>
      </w:r>
      <w:r w:rsidRPr="00696D72">
        <w:rPr>
          <w:rFonts w:ascii="Times New Roman" w:hAnsi="Times New Roman" w:cs="Times New Roman"/>
          <w:sz w:val="18"/>
          <w:lang w:val="ru-RU"/>
        </w:rPr>
        <w:t>Изучение данного блока рекомендуется в первую очередь в классах с межнациональным составом обучающихся.</w:t>
      </w:r>
    </w:p>
  </w:footnote>
  <w:footnote w:id="17">
    <w:p w14:paraId="35D6510B" w14:textId="77777777" w:rsidR="00F1051E" w:rsidRPr="006E3C55" w:rsidRDefault="00F1051E" w:rsidP="006E3C55">
      <w:pPr>
        <w:pStyle w:val="af2"/>
        <w:jc w:val="both"/>
        <w:rPr>
          <w:lang w:val="ru-RU"/>
        </w:rPr>
      </w:pPr>
      <w:r w:rsidRPr="001E38B3">
        <w:rPr>
          <w:rStyle w:val="af4"/>
        </w:rPr>
        <w:footnoteRef/>
      </w:r>
      <w:r w:rsidRPr="006E3C55">
        <w:rPr>
          <w:lang w:val="ru-RU"/>
        </w:rPr>
        <w:t xml:space="preserve"> </w:t>
      </w:r>
      <w:r w:rsidRPr="00696D72">
        <w:rPr>
          <w:rFonts w:ascii="Times New Roman" w:hAnsi="Times New Roman" w:cs="Times New Roman"/>
          <w:sz w:val="18"/>
          <w:lang w:val="ru-RU"/>
        </w:rPr>
        <w:t>На выбор учителя здесь могут быть представлены творческие портреты А. Хачатуряна, А. Бабаджаняна, О. Тактакишвили, К. Караева, Дж. Гаспаряна и др.</w:t>
      </w:r>
    </w:p>
  </w:footnote>
  <w:footnote w:id="18">
    <w:p w14:paraId="79EFF5F9" w14:textId="77777777" w:rsidR="00F1051E" w:rsidRPr="006E3C55" w:rsidRDefault="00F1051E" w:rsidP="006E3C55">
      <w:pPr>
        <w:pStyle w:val="af2"/>
        <w:jc w:val="both"/>
        <w:rPr>
          <w:lang w:val="ru-RU"/>
        </w:rPr>
      </w:pPr>
      <w:r w:rsidRPr="001E38B3">
        <w:rPr>
          <w:rStyle w:val="af4"/>
        </w:rPr>
        <w:footnoteRef/>
      </w:r>
      <w:r w:rsidRPr="006E3C55">
        <w:rPr>
          <w:lang w:val="ru-RU"/>
        </w:rPr>
        <w:t xml:space="preserve"> </w:t>
      </w:r>
      <w:r w:rsidRPr="006E3C55">
        <w:rPr>
          <w:rFonts w:ascii="Times New Roman" w:hAnsi="Times New Roman" w:cs="Times New Roman"/>
          <w:sz w:val="18"/>
          <w:lang w:val="ru-RU"/>
        </w:rPr>
        <w:t>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w:t>
      </w:r>
      <w:r>
        <w:rPr>
          <w:rFonts w:ascii="Times New Roman" w:hAnsi="Times New Roman" w:cs="Times New Roman"/>
          <w:sz w:val="18"/>
          <w:lang w:val="ru-RU"/>
        </w:rPr>
        <w:t>комендуется давать в сопоставле</w:t>
      </w:r>
      <w:r w:rsidRPr="006E3C55">
        <w:rPr>
          <w:rFonts w:ascii="Times New Roman" w:hAnsi="Times New Roman" w:cs="Times New Roman"/>
          <w:sz w:val="18"/>
          <w:lang w:val="ru-RU"/>
        </w:rPr>
        <w:t>нии с блоком И) этого же модуля.</w:t>
      </w:r>
    </w:p>
  </w:footnote>
  <w:footnote w:id="19">
    <w:p w14:paraId="05BC4FA4" w14:textId="77777777" w:rsidR="00F1051E" w:rsidRPr="006E3C55" w:rsidRDefault="00F1051E" w:rsidP="006E3C55">
      <w:pPr>
        <w:pStyle w:val="af2"/>
        <w:jc w:val="both"/>
        <w:rPr>
          <w:lang w:val="ru-RU"/>
        </w:rPr>
      </w:pPr>
      <w:r w:rsidRPr="001E38B3">
        <w:rPr>
          <w:rStyle w:val="af4"/>
        </w:rPr>
        <w:footnoteRef/>
      </w:r>
      <w:r w:rsidRPr="006E3C55">
        <w:rPr>
          <w:lang w:val="ru-RU"/>
        </w:rPr>
        <w:t xml:space="preserve"> </w:t>
      </w:r>
      <w:r w:rsidRPr="00696D72">
        <w:rPr>
          <w:rFonts w:ascii="Times New Roman" w:hAnsi="Times New Roman" w:cs="Times New Roman"/>
          <w:sz w:val="18"/>
          <w:lang w:val="ru-RU"/>
        </w:rPr>
        <w:t>На выбор учителя могут быть представлены болеро, фанданго, хота, танго, самба, румба, ча-ча-ча, сальса, босса-нова и др.</w:t>
      </w:r>
    </w:p>
  </w:footnote>
  <w:footnote w:id="20">
    <w:p w14:paraId="2447F58F" w14:textId="77777777" w:rsidR="00F1051E" w:rsidRPr="006E3C55" w:rsidRDefault="00F1051E" w:rsidP="006E3C55">
      <w:pPr>
        <w:pStyle w:val="af2"/>
        <w:jc w:val="both"/>
        <w:rPr>
          <w:lang w:val="ru-RU"/>
        </w:rPr>
      </w:pPr>
      <w:r w:rsidRPr="001E38B3">
        <w:rPr>
          <w:rStyle w:val="af4"/>
        </w:rPr>
        <w:footnoteRef/>
      </w:r>
      <w:r w:rsidRPr="006E3C55">
        <w:rPr>
          <w:lang w:val="ru-RU"/>
        </w:rPr>
        <w:t xml:space="preserve"> </w:t>
      </w:r>
      <w:r w:rsidRPr="00696D72">
        <w:rPr>
          <w:rFonts w:ascii="Times New Roman" w:hAnsi="Times New Roman" w:cs="Times New Roman"/>
          <w:sz w:val="18"/>
          <w:lang w:val="ru-RU"/>
        </w:rPr>
        <w:t>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21">
    <w:p w14:paraId="77A44484" w14:textId="77777777" w:rsidR="00F1051E" w:rsidRPr="006E3C55" w:rsidRDefault="00F1051E" w:rsidP="006E3C55">
      <w:pPr>
        <w:pStyle w:val="af2"/>
        <w:jc w:val="both"/>
        <w:rPr>
          <w:lang w:val="ru-RU"/>
        </w:rPr>
      </w:pPr>
      <w:r w:rsidRPr="001E38B3">
        <w:rPr>
          <w:rStyle w:val="af4"/>
        </w:rPr>
        <w:footnoteRef/>
      </w:r>
      <w:r w:rsidRPr="006E3C55">
        <w:rPr>
          <w:lang w:val="ru-RU"/>
        </w:rPr>
        <w:t xml:space="preserve"> </w:t>
      </w:r>
      <w:r w:rsidRPr="00696D72">
        <w:rPr>
          <w:rFonts w:ascii="Times New Roman" w:hAnsi="Times New Roman" w:cs="Times New Roman"/>
          <w:sz w:val="18"/>
          <w:lang w:val="ru-RU"/>
        </w:rPr>
        <w:t>Изучение данного блока рекомендуется в первую очередь в классах с межнациональным составом обучающихся</w:t>
      </w:r>
      <w:r w:rsidRPr="00897A41">
        <w:rPr>
          <w:rFonts w:ascii="Times New Roman" w:hAnsi="Times New Roman" w:cs="Times New Roman"/>
          <w:color w:val="231F20"/>
          <w:lang w:val="ru-RU"/>
        </w:rPr>
        <w:t>.</w:t>
      </w:r>
    </w:p>
  </w:footnote>
  <w:footnote w:id="22">
    <w:p w14:paraId="73E5666C" w14:textId="77777777" w:rsidR="00F1051E" w:rsidRPr="006E3C55" w:rsidRDefault="00F1051E" w:rsidP="006E3C55">
      <w:pPr>
        <w:pStyle w:val="af2"/>
        <w:jc w:val="both"/>
        <w:rPr>
          <w:lang w:val="ru-RU"/>
        </w:rPr>
      </w:pPr>
      <w:r w:rsidRPr="001E38B3">
        <w:rPr>
          <w:rStyle w:val="af4"/>
        </w:rPr>
        <w:footnoteRef/>
      </w:r>
      <w:r w:rsidRPr="006E3C55">
        <w:rPr>
          <w:lang w:val="ru-RU"/>
        </w:rPr>
        <w:t xml:space="preserve"> </w:t>
      </w:r>
      <w:r w:rsidRPr="00696D72">
        <w:rPr>
          <w:rFonts w:ascii="Times New Roman" w:hAnsi="Times New Roman" w:cs="Times New Roman"/>
          <w:sz w:val="18"/>
          <w:lang w:val="ru-RU"/>
        </w:rPr>
        <w:t>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r w:rsidRPr="00897A41">
        <w:rPr>
          <w:rFonts w:ascii="Times New Roman" w:hAnsi="Times New Roman" w:cs="Times New Roman"/>
          <w:color w:val="231F20"/>
          <w:lang w:val="ru-RU"/>
        </w:rPr>
        <w:t>.</w:t>
      </w:r>
    </w:p>
  </w:footnote>
  <w:footnote w:id="23">
    <w:p w14:paraId="429741C8" w14:textId="77777777" w:rsidR="00F1051E" w:rsidRPr="00897A41" w:rsidRDefault="00F1051E" w:rsidP="00F76953">
      <w:pPr>
        <w:tabs>
          <w:tab w:val="left" w:pos="7513"/>
        </w:tabs>
        <w:spacing w:before="28" w:line="228" w:lineRule="auto"/>
        <w:ind w:left="340" w:right="2629" w:hanging="227"/>
        <w:jc w:val="both"/>
        <w:rPr>
          <w:rFonts w:ascii="Times New Roman" w:hAnsi="Times New Roman" w:cs="Times New Roman"/>
          <w:sz w:val="20"/>
          <w:szCs w:val="20"/>
          <w:lang w:val="ru-RU"/>
        </w:rPr>
      </w:pPr>
      <w:r w:rsidRPr="001E38B3">
        <w:rPr>
          <w:rStyle w:val="af4"/>
        </w:rPr>
        <w:footnoteRef/>
      </w:r>
      <w:r w:rsidRPr="00783843">
        <w:rPr>
          <w:lang w:val="ru-RU"/>
        </w:rPr>
        <w:t xml:space="preserve"> </w:t>
      </w:r>
      <w:r w:rsidRPr="00783843">
        <w:rPr>
          <w:rFonts w:ascii="Times New Roman" w:hAnsi="Times New Roman" w:cs="Times New Roman"/>
          <w:sz w:val="18"/>
          <w:lang w:val="ru-RU"/>
        </w:rPr>
        <w:t>По выбору учителя в данном блоке могут звучать фрагменты из музыкальных произведений М.</w:t>
      </w:r>
      <w:r>
        <w:rPr>
          <w:rFonts w:ascii="Times New Roman" w:hAnsi="Times New Roman" w:cs="Times New Roman"/>
          <w:sz w:val="18"/>
          <w:lang w:val="ru-RU"/>
        </w:rPr>
        <w:t> </w:t>
      </w:r>
      <w:r w:rsidRPr="00783843">
        <w:rPr>
          <w:rFonts w:ascii="Times New Roman" w:hAnsi="Times New Roman" w:cs="Times New Roman"/>
          <w:sz w:val="18"/>
          <w:lang w:val="ru-RU"/>
        </w:rPr>
        <w:t>П. Мусоргского, П. И. Чайковского, М. И. Глинки, С. В. Рахманинова и др</w:t>
      </w:r>
      <w:r w:rsidRPr="00897A41">
        <w:rPr>
          <w:rFonts w:ascii="Times New Roman" w:hAnsi="Times New Roman" w:cs="Times New Roman"/>
          <w:color w:val="231F20"/>
          <w:sz w:val="20"/>
          <w:szCs w:val="20"/>
          <w:lang w:val="ru-RU"/>
        </w:rPr>
        <w:t>.</w:t>
      </w:r>
    </w:p>
    <w:p w14:paraId="3FC37BEF" w14:textId="77777777" w:rsidR="00F1051E" w:rsidRPr="00783843" w:rsidRDefault="00F1051E">
      <w:pPr>
        <w:pStyle w:val="af2"/>
        <w:rPr>
          <w:lang w:val="ru-RU"/>
        </w:rPr>
      </w:pPr>
    </w:p>
  </w:footnote>
  <w:footnote w:id="24">
    <w:p w14:paraId="49765757" w14:textId="77777777" w:rsidR="00F1051E" w:rsidRPr="00783843" w:rsidRDefault="00F1051E" w:rsidP="00783843">
      <w:pPr>
        <w:pStyle w:val="af2"/>
        <w:jc w:val="both"/>
        <w:rPr>
          <w:lang w:val="ru-RU"/>
        </w:rPr>
      </w:pPr>
      <w:r w:rsidRPr="001E38B3">
        <w:rPr>
          <w:rStyle w:val="af4"/>
        </w:rPr>
        <w:footnoteRef/>
      </w:r>
      <w:r w:rsidRPr="00783843">
        <w:rPr>
          <w:lang w:val="ru-RU"/>
        </w:rPr>
        <w:t xml:space="preserve"> </w:t>
      </w:r>
      <w:r w:rsidRPr="00696D72">
        <w:rPr>
          <w:rFonts w:ascii="Times New Roman" w:hAnsi="Times New Roman" w:cs="Times New Roman"/>
          <w:sz w:val="18"/>
          <w:lang w:val="ru-RU"/>
        </w:rPr>
        <w:t>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p>
  </w:footnote>
  <w:footnote w:id="25">
    <w:p w14:paraId="5C018470" w14:textId="77777777" w:rsidR="00F1051E" w:rsidRPr="00E96DDC" w:rsidRDefault="00F1051E" w:rsidP="00E96DDC">
      <w:pPr>
        <w:pStyle w:val="af2"/>
        <w:jc w:val="both"/>
        <w:rPr>
          <w:sz w:val="18"/>
          <w:lang w:val="ru-RU"/>
        </w:rPr>
      </w:pPr>
      <w:r w:rsidRPr="001E38B3">
        <w:rPr>
          <w:rStyle w:val="af4"/>
        </w:rPr>
        <w:footnoteRef/>
      </w:r>
      <w:r w:rsidRPr="00E96DDC">
        <w:rPr>
          <w:lang w:val="ru-RU"/>
        </w:rPr>
        <w:t xml:space="preserve"> </w:t>
      </w:r>
      <w:r w:rsidRPr="00E96DDC">
        <w:rPr>
          <w:rFonts w:ascii="Times New Roman" w:hAnsi="Times New Roman" w:cs="Times New Roman"/>
          <w:color w:val="231F20"/>
          <w:sz w:val="18"/>
          <w:lang w:val="ru-RU"/>
        </w:rPr>
        <w:t>В данном блоке необходимо познакомить учащихся с основными правилами поведения</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во</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время</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слушания</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музыки</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(во</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время</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звучания</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музыки</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нельзя</w:t>
      </w:r>
      <w:r w:rsidRPr="00E96DDC">
        <w:rPr>
          <w:rFonts w:ascii="Times New Roman" w:hAnsi="Times New Roman" w:cs="Times New Roman"/>
          <w:color w:val="231F20"/>
          <w:spacing w:val="-5"/>
          <w:sz w:val="18"/>
          <w:lang w:val="ru-RU"/>
        </w:rPr>
        <w:t xml:space="preserve"> </w:t>
      </w:r>
      <w:r w:rsidRPr="00E96DDC">
        <w:rPr>
          <w:rFonts w:ascii="Times New Roman" w:hAnsi="Times New Roman" w:cs="Times New Roman"/>
          <w:color w:val="231F20"/>
          <w:sz w:val="18"/>
          <w:lang w:val="ru-RU"/>
        </w:rPr>
        <w:t>шуметь</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разговаривать;</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если</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в</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зале</w:t>
      </w:r>
      <w:r w:rsidRPr="00E96DDC">
        <w:rPr>
          <w:rFonts w:ascii="Times New Roman" w:hAnsi="Times New Roman" w:cs="Times New Roman"/>
          <w:color w:val="231F20"/>
          <w:spacing w:val="-13"/>
          <w:sz w:val="18"/>
          <w:lang w:val="ru-RU"/>
        </w:rPr>
        <w:t xml:space="preserve"> </w:t>
      </w:r>
      <w:r w:rsidRPr="00E96DDC">
        <w:rPr>
          <w:rFonts w:ascii="Times New Roman" w:hAnsi="Times New Roman" w:cs="Times New Roman"/>
          <w:color w:val="231F20"/>
          <w:sz w:val="18"/>
          <w:lang w:val="ru-RU"/>
        </w:rPr>
        <w:t>(классе)</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звучит</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музыка</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w:t>
      </w:r>
      <w:r w:rsidRPr="00E96DDC">
        <w:rPr>
          <w:rFonts w:ascii="Times New Roman" w:hAnsi="Times New Roman" w:cs="Times New Roman"/>
          <w:color w:val="231F20"/>
          <w:spacing w:val="-13"/>
          <w:sz w:val="18"/>
          <w:lang w:val="ru-RU"/>
        </w:rPr>
        <w:t xml:space="preserve"> </w:t>
      </w:r>
      <w:r w:rsidRPr="00E96DDC">
        <w:rPr>
          <w:rFonts w:ascii="Times New Roman" w:hAnsi="Times New Roman" w:cs="Times New Roman"/>
          <w:color w:val="231F20"/>
          <w:sz w:val="18"/>
          <w:lang w:val="ru-RU"/>
        </w:rPr>
        <w:t>нужно</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дождаться</w:t>
      </w:r>
      <w:r w:rsidRPr="00E96DDC">
        <w:rPr>
          <w:rFonts w:ascii="Times New Roman" w:hAnsi="Times New Roman" w:cs="Times New Roman"/>
          <w:color w:val="231F20"/>
          <w:spacing w:val="-14"/>
          <w:sz w:val="18"/>
          <w:lang w:val="ru-RU"/>
        </w:rPr>
        <w:t xml:space="preserve"> </w:t>
      </w:r>
      <w:r w:rsidRPr="00E96DDC">
        <w:rPr>
          <w:rFonts w:ascii="Times New Roman" w:hAnsi="Times New Roman" w:cs="Times New Roman"/>
          <w:color w:val="231F20"/>
          <w:sz w:val="18"/>
          <w:lang w:val="ru-RU"/>
        </w:rPr>
        <w:t>окончания</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звучания за дверью; после исполнения музыкального произведения слушатели</w:t>
      </w:r>
      <w:r w:rsidRPr="00E96DDC">
        <w:rPr>
          <w:rFonts w:ascii="Times New Roman" w:hAnsi="Times New Roman" w:cs="Times New Roman"/>
          <w:color w:val="231F20"/>
          <w:spacing w:val="1"/>
          <w:sz w:val="18"/>
          <w:lang w:val="ru-RU"/>
        </w:rPr>
        <w:t xml:space="preserve"> </w:t>
      </w:r>
      <w:r w:rsidRPr="00E96DDC">
        <w:rPr>
          <w:rFonts w:ascii="Times New Roman" w:hAnsi="Times New Roman" w:cs="Times New Roman"/>
          <w:color w:val="231F20"/>
          <w:sz w:val="18"/>
          <w:lang w:val="ru-RU"/>
        </w:rPr>
        <w:t>благодарят музыкантов аплодисментами и т. д.) и в дальнейшем тщательно следить</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за</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их</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выполнением.</w:t>
      </w:r>
    </w:p>
  </w:footnote>
  <w:footnote w:id="26">
    <w:p w14:paraId="4142A2BD" w14:textId="77777777" w:rsidR="00F1051E" w:rsidRPr="00E96DDC" w:rsidRDefault="00F1051E" w:rsidP="00E96DDC">
      <w:pPr>
        <w:pStyle w:val="af2"/>
        <w:jc w:val="both"/>
        <w:rPr>
          <w:sz w:val="18"/>
          <w:lang w:val="ru-RU"/>
        </w:rPr>
      </w:pPr>
      <w:r w:rsidRPr="001E38B3">
        <w:rPr>
          <w:rStyle w:val="af4"/>
        </w:rPr>
        <w:footnoteRef/>
      </w:r>
      <w:r w:rsidRPr="00E96DDC">
        <w:rPr>
          <w:lang w:val="ru-RU"/>
        </w:rPr>
        <w:t xml:space="preserve"> </w:t>
      </w:r>
      <w:r w:rsidRPr="00E96DDC">
        <w:rPr>
          <w:rFonts w:ascii="Times New Roman" w:hAnsi="Times New Roman" w:cs="Times New Roman"/>
          <w:color w:val="231F20"/>
          <w:sz w:val="18"/>
          <w:lang w:val="ru-RU"/>
        </w:rPr>
        <w:t>В данном блоке внимание учащихся по традиции может быть сосредоточено на</w:t>
      </w:r>
      <w:r w:rsidRPr="00E96DDC">
        <w:rPr>
          <w:rFonts w:ascii="Times New Roman" w:hAnsi="Times New Roman" w:cs="Times New Roman"/>
          <w:color w:val="231F20"/>
          <w:spacing w:val="1"/>
          <w:sz w:val="18"/>
          <w:lang w:val="ru-RU"/>
        </w:rPr>
        <w:t xml:space="preserve"> </w:t>
      </w:r>
      <w:r w:rsidRPr="00E96DDC">
        <w:rPr>
          <w:rFonts w:ascii="Times New Roman" w:hAnsi="Times New Roman" w:cs="Times New Roman"/>
          <w:color w:val="231F20"/>
          <w:sz w:val="18"/>
          <w:lang w:val="ru-RU"/>
        </w:rPr>
        <w:t>звучании</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Первого</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концерта</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для</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фортепиано</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с</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оркестром</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П.</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2"/>
          <w:sz w:val="18"/>
          <w:lang w:val="ru-RU"/>
        </w:rPr>
        <w:t xml:space="preserve"> </w:t>
      </w:r>
      <w:r w:rsidRPr="00E96DDC">
        <w:rPr>
          <w:rFonts w:ascii="Times New Roman" w:hAnsi="Times New Roman" w:cs="Times New Roman"/>
          <w:color w:val="231F20"/>
          <w:sz w:val="18"/>
          <w:lang w:val="ru-RU"/>
        </w:rPr>
        <w:t>Чайковского.</w:t>
      </w:r>
      <w:r w:rsidRPr="00E96DDC">
        <w:rPr>
          <w:rFonts w:ascii="Times New Roman" w:hAnsi="Times New Roman" w:cs="Times New Roman"/>
          <w:color w:val="231F20"/>
          <w:spacing w:val="-2"/>
          <w:sz w:val="18"/>
          <w:lang w:val="ru-RU"/>
        </w:rPr>
        <w:t xml:space="preserve"> </w:t>
      </w:r>
      <w:r>
        <w:rPr>
          <w:rFonts w:ascii="Times New Roman" w:hAnsi="Times New Roman" w:cs="Times New Roman"/>
          <w:color w:val="231F20"/>
          <w:sz w:val="18"/>
          <w:lang w:val="ru-RU"/>
        </w:rPr>
        <w:t>Од</w:t>
      </w:r>
      <w:r w:rsidRPr="00E96DDC">
        <w:rPr>
          <w:rFonts w:ascii="Times New Roman" w:hAnsi="Times New Roman" w:cs="Times New Roman"/>
          <w:color w:val="231F20"/>
          <w:sz w:val="18"/>
          <w:lang w:val="ru-RU"/>
        </w:rPr>
        <w:t>нако</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возможна</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равноценная</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замена</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на</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концерт</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другого</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композитора</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с</w:t>
      </w:r>
      <w:r w:rsidRPr="00E96DDC">
        <w:rPr>
          <w:rFonts w:ascii="Times New Roman" w:hAnsi="Times New Roman" w:cs="Times New Roman"/>
          <w:color w:val="231F20"/>
          <w:spacing w:val="-4"/>
          <w:sz w:val="18"/>
          <w:lang w:val="ru-RU"/>
        </w:rPr>
        <w:t xml:space="preserve"> </w:t>
      </w:r>
      <w:r w:rsidRPr="00E96DDC">
        <w:rPr>
          <w:rFonts w:ascii="Times New Roman" w:hAnsi="Times New Roman" w:cs="Times New Roman"/>
          <w:color w:val="231F20"/>
          <w:sz w:val="18"/>
          <w:lang w:val="ru-RU"/>
        </w:rPr>
        <w:t>другим</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солирующим</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инструментом.</w:t>
      </w:r>
    </w:p>
  </w:footnote>
  <w:footnote w:id="27">
    <w:p w14:paraId="3819E7FA" w14:textId="77777777" w:rsidR="00F1051E" w:rsidRPr="00E96DDC" w:rsidRDefault="00F1051E" w:rsidP="00E96DDC">
      <w:pPr>
        <w:pStyle w:val="af2"/>
        <w:jc w:val="both"/>
        <w:rPr>
          <w:sz w:val="18"/>
          <w:lang w:val="ru-RU"/>
        </w:rPr>
      </w:pPr>
      <w:r w:rsidRPr="001E38B3">
        <w:rPr>
          <w:rStyle w:val="af4"/>
        </w:rPr>
        <w:footnoteRef/>
      </w:r>
      <w:r w:rsidRPr="00E96DDC">
        <w:rPr>
          <w:lang w:val="ru-RU"/>
        </w:rPr>
        <w:t xml:space="preserve"> </w:t>
      </w:r>
      <w:r w:rsidRPr="00E96DDC">
        <w:rPr>
          <w:rFonts w:ascii="Times New Roman" w:hAnsi="Times New Roman" w:cs="Times New Roman"/>
          <w:color w:val="231F20"/>
          <w:sz w:val="18"/>
          <w:lang w:val="ru-RU"/>
        </w:rPr>
        <w:t>Игровое четырёхручие (школьники играют 1—2 звука в ансамбле с развёрнутой</w:t>
      </w:r>
      <w:r w:rsidRPr="00E96DDC">
        <w:rPr>
          <w:rFonts w:ascii="Times New Roman" w:hAnsi="Times New Roman" w:cs="Times New Roman"/>
          <w:color w:val="231F20"/>
          <w:spacing w:val="1"/>
          <w:sz w:val="18"/>
          <w:lang w:val="ru-RU"/>
        </w:rPr>
        <w:t xml:space="preserve"> </w:t>
      </w:r>
      <w:r w:rsidRPr="00E96DDC">
        <w:rPr>
          <w:rFonts w:ascii="Times New Roman" w:hAnsi="Times New Roman" w:cs="Times New Roman"/>
          <w:color w:val="231F20"/>
          <w:sz w:val="18"/>
          <w:lang w:val="ru-RU"/>
        </w:rPr>
        <w:t>партией учителя) ввёл в своей программе ещё Д. Б. Кабалевский. Аналогичные</w:t>
      </w:r>
      <w:r w:rsidRPr="00E96DDC">
        <w:rPr>
          <w:rFonts w:ascii="Times New Roman" w:hAnsi="Times New Roman" w:cs="Times New Roman"/>
          <w:color w:val="231F20"/>
          <w:spacing w:val="1"/>
          <w:sz w:val="18"/>
          <w:lang w:val="ru-RU"/>
        </w:rPr>
        <w:t xml:space="preserve"> </w:t>
      </w:r>
      <w:r w:rsidRPr="00E96DDC">
        <w:rPr>
          <w:rFonts w:ascii="Times New Roman" w:hAnsi="Times New Roman" w:cs="Times New Roman"/>
          <w:color w:val="231F20"/>
          <w:sz w:val="18"/>
          <w:lang w:val="ru-RU"/>
        </w:rPr>
        <w:t>ансамбли</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есть</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у</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классиков</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(парафразы</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на</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тему</w:t>
      </w:r>
      <w:r w:rsidRPr="00E96DDC">
        <w:rPr>
          <w:rFonts w:ascii="Times New Roman" w:hAnsi="Times New Roman" w:cs="Times New Roman"/>
          <w:color w:val="231F20"/>
          <w:spacing w:val="-6"/>
          <w:sz w:val="18"/>
          <w:lang w:val="ru-RU"/>
        </w:rPr>
        <w:t xml:space="preserve"> </w:t>
      </w:r>
      <w:r w:rsidRPr="00E96DDC">
        <w:rPr>
          <w:rFonts w:ascii="Times New Roman" w:hAnsi="Times New Roman" w:cs="Times New Roman"/>
          <w:color w:val="231F20"/>
          <w:sz w:val="18"/>
          <w:lang w:val="ru-RU"/>
        </w:rPr>
        <w:t>«та-ти-та-ти»</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у</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композиторов</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членов</w:t>
      </w:r>
      <w:r w:rsidRPr="00E96DDC">
        <w:rPr>
          <w:rFonts w:ascii="Times New Roman" w:hAnsi="Times New Roman" w:cs="Times New Roman"/>
          <w:color w:val="231F20"/>
          <w:spacing w:val="-12"/>
          <w:sz w:val="18"/>
          <w:lang w:val="ru-RU"/>
        </w:rPr>
        <w:t xml:space="preserve"> </w:t>
      </w:r>
      <w:r w:rsidRPr="00E96DDC">
        <w:rPr>
          <w:rFonts w:ascii="Times New Roman" w:hAnsi="Times New Roman" w:cs="Times New Roman"/>
          <w:color w:val="231F20"/>
          <w:sz w:val="18"/>
          <w:lang w:val="ru-RU"/>
        </w:rPr>
        <w:t>«Могучей</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кучки»),</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у</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современных</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композиторов</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Красильников</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11"/>
          <w:sz w:val="18"/>
          <w:lang w:val="ru-RU"/>
        </w:rPr>
        <w:t xml:space="preserve"> </w:t>
      </w:r>
      <w:r w:rsidRPr="00E96DDC">
        <w:rPr>
          <w:rFonts w:ascii="Times New Roman" w:hAnsi="Times New Roman" w:cs="Times New Roman"/>
          <w:color w:val="231F20"/>
          <w:sz w:val="18"/>
          <w:lang w:val="ru-RU"/>
        </w:rPr>
        <w:t>др.).</w:t>
      </w:r>
    </w:p>
  </w:footnote>
  <w:footnote w:id="28">
    <w:p w14:paraId="64CCD40C" w14:textId="77777777" w:rsidR="00F1051E" w:rsidRPr="00E96DDC" w:rsidRDefault="00F1051E" w:rsidP="00E96DDC">
      <w:pPr>
        <w:pStyle w:val="af2"/>
        <w:jc w:val="both"/>
        <w:rPr>
          <w:sz w:val="18"/>
          <w:lang w:val="ru-RU"/>
        </w:rPr>
      </w:pPr>
      <w:r w:rsidRPr="001E38B3">
        <w:rPr>
          <w:rStyle w:val="af4"/>
        </w:rPr>
        <w:footnoteRef/>
      </w:r>
      <w:r w:rsidRPr="00E96DDC">
        <w:rPr>
          <w:lang w:val="ru-RU"/>
        </w:rPr>
        <w:t xml:space="preserve"> </w:t>
      </w:r>
      <w:r w:rsidRPr="00E96DDC">
        <w:rPr>
          <w:rFonts w:ascii="Times New Roman" w:hAnsi="Times New Roman" w:cs="Times New Roman"/>
          <w:color w:val="231F20"/>
          <w:sz w:val="18"/>
          <w:lang w:val="ru-RU"/>
        </w:rPr>
        <w:t>В</w:t>
      </w:r>
      <w:r w:rsidRPr="00E96DDC">
        <w:rPr>
          <w:rFonts w:ascii="Times New Roman" w:hAnsi="Times New Roman" w:cs="Times New Roman"/>
          <w:color w:val="231F20"/>
          <w:spacing w:val="47"/>
          <w:sz w:val="18"/>
          <w:lang w:val="ru-RU"/>
        </w:rPr>
        <w:t xml:space="preserve"> </w:t>
      </w:r>
      <w:r w:rsidRPr="00E96DDC">
        <w:rPr>
          <w:rFonts w:ascii="Times New Roman" w:hAnsi="Times New Roman" w:cs="Times New Roman"/>
          <w:color w:val="231F20"/>
          <w:sz w:val="18"/>
          <w:lang w:val="ru-RU"/>
        </w:rPr>
        <w:t>данном</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блоке</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могут</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быть</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представлены</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такие</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произведения,</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как</w:t>
      </w:r>
      <w:r w:rsidRPr="00E96DDC">
        <w:rPr>
          <w:rFonts w:ascii="Times New Roman" w:hAnsi="Times New Roman" w:cs="Times New Roman"/>
          <w:color w:val="231F20"/>
          <w:spacing w:val="48"/>
          <w:sz w:val="18"/>
          <w:lang w:val="ru-RU"/>
        </w:rPr>
        <w:t xml:space="preserve"> </w:t>
      </w:r>
      <w:r w:rsidRPr="00E96DDC">
        <w:rPr>
          <w:rFonts w:ascii="Times New Roman" w:hAnsi="Times New Roman" w:cs="Times New Roman"/>
          <w:color w:val="231F20"/>
          <w:sz w:val="18"/>
          <w:lang w:val="ru-RU"/>
        </w:rPr>
        <w:t>«Шутка»</w:t>
      </w:r>
      <w:r w:rsidRPr="00E96DDC">
        <w:rPr>
          <w:rFonts w:ascii="Times New Roman" w:hAnsi="Times New Roman" w:cs="Times New Roman"/>
          <w:color w:val="231F20"/>
          <w:spacing w:val="-56"/>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35"/>
          <w:sz w:val="18"/>
          <w:lang w:val="ru-RU"/>
        </w:rPr>
        <w:t xml:space="preserve"> </w:t>
      </w:r>
      <w:r w:rsidRPr="00E96DDC">
        <w:rPr>
          <w:rFonts w:ascii="Times New Roman" w:hAnsi="Times New Roman" w:cs="Times New Roman"/>
          <w:color w:val="231F20"/>
          <w:sz w:val="18"/>
          <w:lang w:val="ru-RU"/>
        </w:rPr>
        <w:t>С.</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Баха,</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«Мелодия»</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из</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оперы</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«Орфей</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и</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Эвридика»</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К.</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В.</w:t>
      </w:r>
      <w:r w:rsidRPr="00E96DDC">
        <w:rPr>
          <w:rFonts w:ascii="Times New Roman" w:hAnsi="Times New Roman" w:cs="Times New Roman"/>
          <w:color w:val="231F20"/>
          <w:spacing w:val="35"/>
          <w:sz w:val="18"/>
          <w:lang w:val="ru-RU"/>
        </w:rPr>
        <w:t xml:space="preserve"> </w:t>
      </w:r>
      <w:r w:rsidRPr="00E96DDC">
        <w:rPr>
          <w:rFonts w:ascii="Times New Roman" w:hAnsi="Times New Roman" w:cs="Times New Roman"/>
          <w:color w:val="231F20"/>
          <w:sz w:val="18"/>
          <w:lang w:val="ru-RU"/>
        </w:rPr>
        <w:t>Глюка,</w:t>
      </w:r>
      <w:r w:rsidRPr="00E96DDC">
        <w:rPr>
          <w:rFonts w:ascii="Times New Roman" w:hAnsi="Times New Roman" w:cs="Times New Roman"/>
          <w:color w:val="231F20"/>
          <w:spacing w:val="36"/>
          <w:sz w:val="18"/>
          <w:lang w:val="ru-RU"/>
        </w:rPr>
        <w:t xml:space="preserve"> </w:t>
      </w:r>
      <w:r w:rsidRPr="00E96DDC">
        <w:rPr>
          <w:rFonts w:ascii="Times New Roman" w:hAnsi="Times New Roman" w:cs="Times New Roman"/>
          <w:color w:val="231F20"/>
          <w:sz w:val="18"/>
          <w:lang w:val="ru-RU"/>
        </w:rPr>
        <w:t>«Сиринкс»</w:t>
      </w:r>
      <w:r w:rsidRPr="00E96DDC">
        <w:rPr>
          <w:rFonts w:ascii="Times New Roman" w:hAnsi="Times New Roman" w:cs="Times New Roman"/>
          <w:color w:val="231F20"/>
          <w:spacing w:val="-55"/>
          <w:sz w:val="18"/>
          <w:lang w:val="ru-RU"/>
        </w:rPr>
        <w:t xml:space="preserve"> </w:t>
      </w:r>
      <w:r w:rsidRPr="00E96DDC">
        <w:rPr>
          <w:rFonts w:ascii="Times New Roman" w:hAnsi="Times New Roman" w:cs="Times New Roman"/>
          <w:color w:val="231F20"/>
          <w:sz w:val="18"/>
          <w:lang w:val="ru-RU"/>
        </w:rPr>
        <w:t>К.</w:t>
      </w:r>
      <w:r w:rsidRPr="00E96DDC">
        <w:rPr>
          <w:rFonts w:ascii="Times New Roman" w:hAnsi="Times New Roman" w:cs="Times New Roman"/>
          <w:color w:val="231F20"/>
          <w:spacing w:val="7"/>
          <w:sz w:val="18"/>
          <w:lang w:val="ru-RU"/>
        </w:rPr>
        <w:t xml:space="preserve"> </w:t>
      </w:r>
      <w:r w:rsidRPr="00E96DDC">
        <w:rPr>
          <w:rFonts w:ascii="Times New Roman" w:hAnsi="Times New Roman" w:cs="Times New Roman"/>
          <w:color w:val="231F20"/>
          <w:sz w:val="18"/>
          <w:lang w:val="ru-RU"/>
        </w:rPr>
        <w:t>Дебюсси.</w:t>
      </w:r>
    </w:p>
  </w:footnote>
  <w:footnote w:id="29">
    <w:p w14:paraId="20EFB54A" w14:textId="77777777" w:rsidR="00F1051E" w:rsidRPr="00B315BA" w:rsidRDefault="00F1051E" w:rsidP="00B315BA">
      <w:pPr>
        <w:pStyle w:val="af2"/>
        <w:jc w:val="both"/>
        <w:rPr>
          <w:sz w:val="18"/>
          <w:lang w:val="ru-RU"/>
        </w:rPr>
      </w:pPr>
      <w:r w:rsidRPr="001E38B3">
        <w:rPr>
          <w:rStyle w:val="af4"/>
        </w:rPr>
        <w:footnoteRef/>
      </w:r>
      <w:r w:rsidRPr="00B315BA">
        <w:rPr>
          <w:lang w:val="ru-RU"/>
        </w:rPr>
        <w:t xml:space="preserve"> </w:t>
      </w:r>
      <w:r w:rsidRPr="00B315BA">
        <w:rPr>
          <w:rFonts w:ascii="Times New Roman" w:hAnsi="Times New Roman" w:cs="Times New Roman"/>
          <w:color w:val="231F20"/>
          <w:sz w:val="18"/>
          <w:lang w:val="ru-RU"/>
        </w:rPr>
        <w:t>В</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данном</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блоке</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по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выбору</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учителя</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может</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быть</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представлено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как</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творчество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всемирно</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известных</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джазовых</w:t>
      </w:r>
      <w:r w:rsidRPr="00B315BA">
        <w:rPr>
          <w:rFonts w:ascii="Times New Roman" w:hAnsi="Times New Roman" w:cs="Times New Roman"/>
          <w:color w:val="231F20"/>
          <w:spacing w:val="40"/>
          <w:sz w:val="18"/>
          <w:lang w:val="ru-RU"/>
        </w:rPr>
        <w:t xml:space="preserve"> </w:t>
      </w:r>
      <w:r w:rsidRPr="00B315BA">
        <w:rPr>
          <w:rFonts w:ascii="Times New Roman" w:hAnsi="Times New Roman" w:cs="Times New Roman"/>
          <w:color w:val="231F20"/>
          <w:sz w:val="18"/>
          <w:lang w:val="ru-RU"/>
        </w:rPr>
        <w:t>музыкантов</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w:t>
      </w:r>
      <w:r w:rsidRPr="00B315BA">
        <w:rPr>
          <w:rFonts w:ascii="Times New Roman" w:hAnsi="Times New Roman" w:cs="Times New Roman"/>
          <w:color w:val="231F20"/>
          <w:spacing w:val="40"/>
          <w:sz w:val="18"/>
          <w:lang w:val="ru-RU"/>
        </w:rPr>
        <w:t xml:space="preserve"> </w:t>
      </w:r>
      <w:r w:rsidRPr="00B315BA">
        <w:rPr>
          <w:rFonts w:ascii="Times New Roman" w:hAnsi="Times New Roman" w:cs="Times New Roman"/>
          <w:color w:val="231F20"/>
          <w:sz w:val="18"/>
          <w:lang w:val="ru-RU"/>
        </w:rPr>
        <w:t>Э.</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Фитцджеральд,</w:t>
      </w:r>
      <w:r w:rsidRPr="00B315BA">
        <w:rPr>
          <w:rFonts w:ascii="Times New Roman" w:hAnsi="Times New Roman" w:cs="Times New Roman"/>
          <w:color w:val="231F20"/>
          <w:spacing w:val="40"/>
          <w:sz w:val="18"/>
          <w:lang w:val="ru-RU"/>
        </w:rPr>
        <w:t xml:space="preserve"> </w:t>
      </w:r>
      <w:r w:rsidRPr="00B315BA">
        <w:rPr>
          <w:rFonts w:ascii="Times New Roman" w:hAnsi="Times New Roman" w:cs="Times New Roman"/>
          <w:color w:val="231F20"/>
          <w:sz w:val="18"/>
          <w:lang w:val="ru-RU"/>
        </w:rPr>
        <w:t>Л.</w:t>
      </w:r>
      <w:r w:rsidRPr="00B315BA">
        <w:rPr>
          <w:rFonts w:ascii="Times New Roman" w:hAnsi="Times New Roman" w:cs="Times New Roman"/>
          <w:color w:val="231F20"/>
          <w:spacing w:val="39"/>
          <w:sz w:val="18"/>
          <w:lang w:val="ru-RU"/>
        </w:rPr>
        <w:t xml:space="preserve"> </w:t>
      </w:r>
      <w:r w:rsidRPr="00B315BA">
        <w:rPr>
          <w:rFonts w:ascii="Times New Roman" w:hAnsi="Times New Roman" w:cs="Times New Roman"/>
          <w:color w:val="231F20"/>
          <w:sz w:val="18"/>
          <w:lang w:val="ru-RU"/>
        </w:rPr>
        <w:t>Армстронга,</w:t>
      </w:r>
      <w:r w:rsidRPr="00B315BA">
        <w:rPr>
          <w:rFonts w:ascii="Times New Roman" w:hAnsi="Times New Roman" w:cs="Times New Roman"/>
          <w:color w:val="231F20"/>
          <w:spacing w:val="-55"/>
          <w:sz w:val="18"/>
          <w:lang w:val="ru-RU"/>
        </w:rPr>
        <w:t xml:space="preserve"> </w:t>
      </w:r>
      <w:r w:rsidRPr="00B315BA">
        <w:rPr>
          <w:rFonts w:ascii="Times New Roman" w:hAnsi="Times New Roman" w:cs="Times New Roman"/>
          <w:color w:val="231F20"/>
          <w:sz w:val="18"/>
          <w:lang w:val="ru-RU"/>
        </w:rPr>
        <w:t>Д.</w:t>
      </w:r>
      <w:r w:rsidRPr="00B315BA">
        <w:rPr>
          <w:rFonts w:ascii="Times New Roman" w:hAnsi="Times New Roman" w:cs="Times New Roman"/>
          <w:color w:val="231F20"/>
          <w:spacing w:val="4"/>
          <w:sz w:val="18"/>
          <w:lang w:val="ru-RU"/>
        </w:rPr>
        <w:t xml:space="preserve"> </w:t>
      </w:r>
      <w:r w:rsidRPr="00B315BA">
        <w:rPr>
          <w:rFonts w:ascii="Times New Roman" w:hAnsi="Times New Roman" w:cs="Times New Roman"/>
          <w:color w:val="231F20"/>
          <w:sz w:val="18"/>
          <w:lang w:val="ru-RU"/>
        </w:rPr>
        <w:t>Брубека,</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так</w:t>
      </w:r>
      <w:r w:rsidRPr="00B315BA">
        <w:rPr>
          <w:rFonts w:ascii="Times New Roman" w:hAnsi="Times New Roman" w:cs="Times New Roman"/>
          <w:color w:val="231F20"/>
          <w:spacing w:val="4"/>
          <w:sz w:val="18"/>
          <w:lang w:val="ru-RU"/>
        </w:rPr>
        <w:t xml:space="preserve"> </w:t>
      </w:r>
      <w:r w:rsidRPr="00B315BA">
        <w:rPr>
          <w:rFonts w:ascii="Times New Roman" w:hAnsi="Times New Roman" w:cs="Times New Roman"/>
          <w:color w:val="231F20"/>
          <w:sz w:val="18"/>
          <w:lang w:val="ru-RU"/>
        </w:rPr>
        <w:t>и</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молодых</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джазменов</w:t>
      </w:r>
      <w:r w:rsidRPr="00B315BA">
        <w:rPr>
          <w:rFonts w:ascii="Times New Roman" w:hAnsi="Times New Roman" w:cs="Times New Roman"/>
          <w:color w:val="231F20"/>
          <w:spacing w:val="4"/>
          <w:sz w:val="18"/>
          <w:lang w:val="ru-RU"/>
        </w:rPr>
        <w:t xml:space="preserve"> </w:t>
      </w:r>
      <w:r w:rsidRPr="00B315BA">
        <w:rPr>
          <w:rFonts w:ascii="Times New Roman" w:hAnsi="Times New Roman" w:cs="Times New Roman"/>
          <w:color w:val="231F20"/>
          <w:sz w:val="18"/>
          <w:lang w:val="ru-RU"/>
        </w:rPr>
        <w:t>своего</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города,</w:t>
      </w:r>
      <w:r w:rsidRPr="00B315BA">
        <w:rPr>
          <w:rFonts w:ascii="Times New Roman" w:hAnsi="Times New Roman" w:cs="Times New Roman"/>
          <w:color w:val="231F20"/>
          <w:spacing w:val="4"/>
          <w:sz w:val="18"/>
          <w:lang w:val="ru-RU"/>
        </w:rPr>
        <w:t xml:space="preserve"> </w:t>
      </w:r>
      <w:r w:rsidRPr="00B315BA">
        <w:rPr>
          <w:rFonts w:ascii="Times New Roman" w:hAnsi="Times New Roman" w:cs="Times New Roman"/>
          <w:color w:val="231F20"/>
          <w:sz w:val="18"/>
          <w:lang w:val="ru-RU"/>
        </w:rPr>
        <w:t>региона.</w:t>
      </w:r>
    </w:p>
  </w:footnote>
  <w:footnote w:id="30">
    <w:p w14:paraId="270AA510" w14:textId="77777777" w:rsidR="00F1051E" w:rsidRPr="00B315BA" w:rsidRDefault="00F1051E" w:rsidP="00B315BA">
      <w:pPr>
        <w:pStyle w:val="af2"/>
        <w:jc w:val="both"/>
        <w:rPr>
          <w:lang w:val="ru-RU"/>
        </w:rPr>
      </w:pPr>
      <w:r w:rsidRPr="001E38B3">
        <w:rPr>
          <w:rStyle w:val="af4"/>
        </w:rPr>
        <w:footnoteRef/>
      </w:r>
      <w:r w:rsidRPr="00B315BA">
        <w:rPr>
          <w:lang w:val="ru-RU"/>
        </w:rPr>
        <w:t xml:space="preserve"> </w:t>
      </w:r>
      <w:r w:rsidRPr="00B315BA">
        <w:rPr>
          <w:rFonts w:ascii="Times New Roman" w:hAnsi="Times New Roman" w:cs="Times New Roman"/>
          <w:color w:val="231F20"/>
          <w:sz w:val="18"/>
          <w:lang w:val="ru-RU"/>
        </w:rPr>
        <w:t>В данном блоке рекомендуется уделить внимание творчеству исполнителей, чьи</w:t>
      </w:r>
      <w:r w:rsidRPr="00B315BA">
        <w:rPr>
          <w:rFonts w:ascii="Times New Roman" w:hAnsi="Times New Roman" w:cs="Times New Roman"/>
          <w:color w:val="231F20"/>
          <w:spacing w:val="1"/>
          <w:sz w:val="18"/>
          <w:lang w:val="ru-RU"/>
        </w:rPr>
        <w:t xml:space="preserve"> </w:t>
      </w:r>
      <w:r w:rsidRPr="00B315BA">
        <w:rPr>
          <w:rFonts w:ascii="Times New Roman" w:hAnsi="Times New Roman" w:cs="Times New Roman"/>
          <w:color w:val="231F20"/>
          <w:sz w:val="18"/>
          <w:lang w:val="ru-RU"/>
        </w:rPr>
        <w:t>композиции</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входят</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в</w:t>
      </w:r>
      <w:r w:rsidRPr="00B315BA">
        <w:rPr>
          <w:rFonts w:ascii="Times New Roman" w:hAnsi="Times New Roman" w:cs="Times New Roman"/>
          <w:color w:val="231F20"/>
          <w:spacing w:val="-9"/>
          <w:sz w:val="18"/>
          <w:lang w:val="ru-RU"/>
        </w:rPr>
        <w:t xml:space="preserve"> </w:t>
      </w:r>
      <w:r w:rsidRPr="00B315BA">
        <w:rPr>
          <w:rFonts w:ascii="Times New Roman" w:hAnsi="Times New Roman" w:cs="Times New Roman"/>
          <w:color w:val="231F20"/>
          <w:sz w:val="18"/>
          <w:lang w:val="ru-RU"/>
        </w:rPr>
        <w:t>топы</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текущих</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чартов</w:t>
      </w:r>
      <w:r w:rsidRPr="00B315BA">
        <w:rPr>
          <w:rFonts w:ascii="Times New Roman" w:hAnsi="Times New Roman" w:cs="Times New Roman"/>
          <w:color w:val="231F20"/>
          <w:spacing w:val="-9"/>
          <w:sz w:val="18"/>
          <w:lang w:val="ru-RU"/>
        </w:rPr>
        <w:t xml:space="preserve"> </w:t>
      </w:r>
      <w:r w:rsidRPr="00B315BA">
        <w:rPr>
          <w:rFonts w:ascii="Times New Roman" w:hAnsi="Times New Roman" w:cs="Times New Roman"/>
          <w:color w:val="231F20"/>
          <w:sz w:val="18"/>
          <w:lang w:val="ru-RU"/>
        </w:rPr>
        <w:t>популярных</w:t>
      </w:r>
      <w:r w:rsidRPr="00B315BA">
        <w:rPr>
          <w:rFonts w:ascii="Times New Roman" w:hAnsi="Times New Roman" w:cs="Times New Roman"/>
          <w:color w:val="231F20"/>
          <w:spacing w:val="-10"/>
          <w:sz w:val="18"/>
          <w:lang w:val="ru-RU"/>
        </w:rPr>
        <w:t xml:space="preserve"> </w:t>
      </w:r>
      <w:r w:rsidRPr="00B315BA">
        <w:rPr>
          <w:rFonts w:ascii="Times New Roman" w:hAnsi="Times New Roman" w:cs="Times New Roman"/>
          <w:color w:val="231F20"/>
          <w:sz w:val="18"/>
          <w:lang w:val="ru-RU"/>
        </w:rPr>
        <w:t>стриминговых</w:t>
      </w:r>
      <w:r w:rsidRPr="00B315BA">
        <w:rPr>
          <w:rFonts w:ascii="Times New Roman" w:hAnsi="Times New Roman" w:cs="Times New Roman"/>
          <w:color w:val="231F20"/>
          <w:spacing w:val="-9"/>
          <w:sz w:val="18"/>
          <w:lang w:val="ru-RU"/>
        </w:rPr>
        <w:t xml:space="preserve"> </w:t>
      </w:r>
      <w:r w:rsidRPr="00B315BA">
        <w:rPr>
          <w:rFonts w:ascii="Times New Roman" w:hAnsi="Times New Roman" w:cs="Times New Roman"/>
          <w:color w:val="231F20"/>
          <w:sz w:val="18"/>
          <w:lang w:val="ru-RU"/>
        </w:rPr>
        <w:t>сервисов.</w:t>
      </w:r>
      <w:r w:rsidRPr="00B315BA">
        <w:rPr>
          <w:rFonts w:ascii="Times New Roman" w:hAnsi="Times New Roman" w:cs="Times New Roman"/>
          <w:color w:val="231F20"/>
          <w:spacing w:val="-55"/>
          <w:sz w:val="18"/>
          <w:lang w:val="ru-RU"/>
        </w:rPr>
        <w:t xml:space="preserve"> </w:t>
      </w:r>
      <w:r w:rsidRPr="00B315BA">
        <w:rPr>
          <w:rFonts w:ascii="Times New Roman" w:hAnsi="Times New Roman" w:cs="Times New Roman"/>
          <w:color w:val="231F20"/>
          <w:sz w:val="18"/>
          <w:lang w:val="ru-RU"/>
        </w:rPr>
        <w:t xml:space="preserve">Таких, например, как </w:t>
      </w:r>
      <w:r w:rsidRPr="00B315BA">
        <w:rPr>
          <w:rFonts w:ascii="Times New Roman" w:hAnsi="Times New Roman" w:cs="Times New Roman"/>
          <w:color w:val="231F20"/>
          <w:sz w:val="18"/>
        </w:rPr>
        <w:t>Billie</w:t>
      </w:r>
      <w:r w:rsidRPr="00B315BA">
        <w:rPr>
          <w:rFonts w:ascii="Times New Roman" w:hAnsi="Times New Roman" w:cs="Times New Roman"/>
          <w:color w:val="231F20"/>
          <w:sz w:val="18"/>
          <w:lang w:val="ru-RU"/>
        </w:rPr>
        <w:t xml:space="preserve"> </w:t>
      </w:r>
      <w:r w:rsidRPr="00B315BA">
        <w:rPr>
          <w:rFonts w:ascii="Times New Roman" w:hAnsi="Times New Roman" w:cs="Times New Roman"/>
          <w:color w:val="231F20"/>
          <w:sz w:val="18"/>
        </w:rPr>
        <w:t>Eilish</w:t>
      </w:r>
      <w:r w:rsidRPr="00B315BA">
        <w:rPr>
          <w:rFonts w:ascii="Times New Roman" w:hAnsi="Times New Roman" w:cs="Times New Roman"/>
          <w:color w:val="231F20"/>
          <w:sz w:val="18"/>
          <w:lang w:val="ru-RU"/>
        </w:rPr>
        <w:t xml:space="preserve">, </w:t>
      </w:r>
      <w:r w:rsidRPr="00B315BA">
        <w:rPr>
          <w:rFonts w:ascii="Times New Roman" w:hAnsi="Times New Roman" w:cs="Times New Roman"/>
          <w:color w:val="231F20"/>
          <w:sz w:val="18"/>
        </w:rPr>
        <w:t>Zivert</w:t>
      </w:r>
      <w:r w:rsidRPr="00B315BA">
        <w:rPr>
          <w:rFonts w:ascii="Times New Roman" w:hAnsi="Times New Roman" w:cs="Times New Roman"/>
          <w:color w:val="231F20"/>
          <w:sz w:val="18"/>
          <w:lang w:val="ru-RU"/>
        </w:rPr>
        <w:t xml:space="preserve">, </w:t>
      </w:r>
      <w:r w:rsidRPr="00B315BA">
        <w:rPr>
          <w:rFonts w:ascii="Times New Roman" w:hAnsi="Times New Roman" w:cs="Times New Roman"/>
          <w:color w:val="231F20"/>
          <w:sz w:val="18"/>
        </w:rPr>
        <w:t>Miyagi</w:t>
      </w:r>
      <w:r w:rsidRPr="00B315BA">
        <w:rPr>
          <w:rFonts w:ascii="Times New Roman" w:hAnsi="Times New Roman" w:cs="Times New Roman"/>
          <w:color w:val="231F20"/>
          <w:sz w:val="18"/>
          <w:lang w:val="ru-RU"/>
        </w:rPr>
        <w:t xml:space="preserve"> &amp; </w:t>
      </w:r>
      <w:r w:rsidRPr="00B315BA">
        <w:rPr>
          <w:rFonts w:ascii="Times New Roman" w:hAnsi="Times New Roman" w:cs="Times New Roman"/>
          <w:color w:val="231F20"/>
          <w:sz w:val="18"/>
        </w:rPr>
        <w:t>AndyPanda</w:t>
      </w:r>
      <w:r w:rsidRPr="00B315BA">
        <w:rPr>
          <w:rFonts w:ascii="Times New Roman" w:hAnsi="Times New Roman" w:cs="Times New Roman"/>
          <w:color w:val="231F20"/>
          <w:sz w:val="18"/>
          <w:lang w:val="ru-RU"/>
        </w:rPr>
        <w:t>. При выборе кон</w:t>
      </w:r>
      <w:r w:rsidRPr="00B315BA">
        <w:rPr>
          <w:rFonts w:ascii="Times New Roman" w:hAnsi="Times New Roman" w:cs="Times New Roman"/>
          <w:color w:val="231F20"/>
          <w:w w:val="95"/>
          <w:sz w:val="18"/>
          <w:lang w:val="ru-RU"/>
        </w:rPr>
        <w:t>кретных персоналий учителю необходимо найти компромиссное решение, которое</w:t>
      </w:r>
      <w:r w:rsidRPr="00B315BA">
        <w:rPr>
          <w:rFonts w:ascii="Times New Roman" w:hAnsi="Times New Roman" w:cs="Times New Roman"/>
          <w:color w:val="231F20"/>
          <w:spacing w:val="1"/>
          <w:w w:val="95"/>
          <w:sz w:val="18"/>
          <w:lang w:val="ru-RU"/>
        </w:rPr>
        <w:t xml:space="preserve"> </w:t>
      </w:r>
      <w:r w:rsidRPr="00B315BA">
        <w:rPr>
          <w:rFonts w:ascii="Times New Roman" w:hAnsi="Times New Roman" w:cs="Times New Roman"/>
          <w:color w:val="231F20"/>
          <w:sz w:val="18"/>
          <w:lang w:val="ru-RU"/>
        </w:rPr>
        <w:t>учитывало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бы</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не</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только</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музыкальные</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вкусы</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обучающихся,</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но</w:t>
      </w:r>
      <w:r w:rsidRPr="00B315BA">
        <w:rPr>
          <w:rFonts w:ascii="Times New Roman" w:hAnsi="Times New Roman" w:cs="Times New Roman"/>
          <w:color w:val="231F20"/>
          <w:spacing w:val="-6"/>
          <w:sz w:val="18"/>
          <w:lang w:val="ru-RU"/>
        </w:rPr>
        <w:t xml:space="preserve"> </w:t>
      </w:r>
      <w:r w:rsidRPr="00B315BA">
        <w:rPr>
          <w:rFonts w:ascii="Times New Roman" w:hAnsi="Times New Roman" w:cs="Times New Roman"/>
          <w:color w:val="231F20"/>
          <w:sz w:val="18"/>
          <w:lang w:val="ru-RU"/>
        </w:rPr>
        <w:t>и</w:t>
      </w:r>
      <w:r w:rsidRPr="00B315BA">
        <w:rPr>
          <w:rFonts w:ascii="Times New Roman" w:hAnsi="Times New Roman" w:cs="Times New Roman"/>
          <w:color w:val="231F20"/>
          <w:spacing w:val="-5"/>
          <w:sz w:val="18"/>
          <w:lang w:val="ru-RU"/>
        </w:rPr>
        <w:t xml:space="preserve"> </w:t>
      </w:r>
      <w:r w:rsidRPr="00B315BA">
        <w:rPr>
          <w:rFonts w:ascii="Times New Roman" w:hAnsi="Times New Roman" w:cs="Times New Roman"/>
          <w:color w:val="231F20"/>
          <w:sz w:val="18"/>
          <w:lang w:val="ru-RU"/>
        </w:rPr>
        <w:t>морально-этиче</w:t>
      </w:r>
      <w:r w:rsidRPr="00B315BA">
        <w:rPr>
          <w:rFonts w:ascii="Times New Roman" w:hAnsi="Times New Roman" w:cs="Times New Roman"/>
          <w:color w:val="231F20"/>
          <w:w w:val="95"/>
          <w:sz w:val="18"/>
          <w:lang w:val="ru-RU"/>
        </w:rPr>
        <w:t>ские и художественно-эстетические стороны рассматриваемых музыкальных ком</w:t>
      </w:r>
      <w:r w:rsidRPr="00B315BA">
        <w:rPr>
          <w:rFonts w:ascii="Times New Roman" w:hAnsi="Times New Roman" w:cs="Times New Roman"/>
          <w:color w:val="231F20"/>
          <w:sz w:val="18"/>
          <w:lang w:val="ru-RU"/>
        </w:rPr>
        <w:t>позиций.</w:t>
      </w:r>
    </w:p>
  </w:footnote>
  <w:footnote w:id="31">
    <w:p w14:paraId="5E6B0DBC" w14:textId="77777777" w:rsidR="00F1051E" w:rsidRPr="009152F7" w:rsidRDefault="00F1051E" w:rsidP="009152F7">
      <w:pPr>
        <w:pStyle w:val="af2"/>
        <w:jc w:val="both"/>
        <w:rPr>
          <w:sz w:val="18"/>
          <w:lang w:val="ru-RU"/>
        </w:rPr>
      </w:pPr>
      <w:r w:rsidRPr="001E38B3">
        <w:rPr>
          <w:rStyle w:val="af4"/>
        </w:rPr>
        <w:footnoteRef/>
      </w:r>
      <w:r w:rsidRPr="009152F7">
        <w:rPr>
          <w:lang w:val="ru-RU"/>
        </w:rPr>
        <w:t xml:space="preserve"> </w:t>
      </w:r>
      <w:r w:rsidRPr="009152F7">
        <w:rPr>
          <w:rFonts w:ascii="Times New Roman" w:hAnsi="Times New Roman" w:cs="Times New Roman"/>
          <w:color w:val="231F20"/>
          <w:sz w:val="18"/>
          <w:lang w:val="ru-RU"/>
        </w:rPr>
        <w:t>В данном блоке могут быть представлены бале</w:t>
      </w:r>
      <w:r>
        <w:rPr>
          <w:rFonts w:ascii="Times New Roman" w:hAnsi="Times New Roman" w:cs="Times New Roman"/>
          <w:color w:val="231F20"/>
          <w:sz w:val="18"/>
          <w:lang w:val="ru-RU"/>
        </w:rPr>
        <w:t>ты П. И. Чайковского, С. С. Про</w:t>
      </w:r>
      <w:r w:rsidRPr="009152F7">
        <w:rPr>
          <w:rFonts w:ascii="Times New Roman" w:hAnsi="Times New Roman" w:cs="Times New Roman"/>
          <w:color w:val="231F20"/>
          <w:sz w:val="18"/>
          <w:lang w:val="ru-RU"/>
        </w:rPr>
        <w:t>кофьева, А. И. Хачатуряна, В. А. Гаврилина,</w:t>
      </w:r>
      <w:r>
        <w:rPr>
          <w:rFonts w:ascii="Times New Roman" w:hAnsi="Times New Roman" w:cs="Times New Roman"/>
          <w:color w:val="231F20"/>
          <w:sz w:val="18"/>
          <w:lang w:val="ru-RU"/>
        </w:rPr>
        <w:t xml:space="preserve"> Р. К. Щедрина. Конкретные музы</w:t>
      </w:r>
      <w:r w:rsidRPr="009152F7">
        <w:rPr>
          <w:rFonts w:ascii="Times New Roman" w:hAnsi="Times New Roman" w:cs="Times New Roman"/>
          <w:color w:val="231F20"/>
          <w:sz w:val="18"/>
          <w:lang w:val="ru-RU"/>
        </w:rPr>
        <w:t>кальные</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спектакли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их</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фрагменты</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на</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выбор</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учителя</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в</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соответствии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с</w:t>
      </w:r>
      <w:r w:rsidRPr="009152F7">
        <w:rPr>
          <w:rFonts w:ascii="Times New Roman" w:hAnsi="Times New Roman" w:cs="Times New Roman"/>
          <w:color w:val="231F20"/>
          <w:spacing w:val="-9"/>
          <w:sz w:val="18"/>
          <w:lang w:val="ru-RU"/>
        </w:rPr>
        <w:t xml:space="preserve"> </w:t>
      </w:r>
      <w:r>
        <w:rPr>
          <w:rFonts w:ascii="Times New Roman" w:hAnsi="Times New Roman" w:cs="Times New Roman"/>
          <w:color w:val="231F20"/>
          <w:sz w:val="18"/>
          <w:lang w:val="ru-RU"/>
        </w:rPr>
        <w:t>мате</w:t>
      </w:r>
      <w:r w:rsidRPr="009152F7">
        <w:rPr>
          <w:rFonts w:ascii="Times New Roman" w:hAnsi="Times New Roman" w:cs="Times New Roman"/>
          <w:color w:val="231F20"/>
          <w:sz w:val="18"/>
          <w:lang w:val="ru-RU"/>
        </w:rPr>
        <w:t>риалом</w:t>
      </w:r>
      <w:r w:rsidRPr="009152F7">
        <w:rPr>
          <w:rFonts w:ascii="Times New Roman" w:hAnsi="Times New Roman" w:cs="Times New Roman"/>
          <w:color w:val="231F20"/>
          <w:spacing w:val="6"/>
          <w:sz w:val="18"/>
          <w:lang w:val="ru-RU"/>
        </w:rPr>
        <w:t xml:space="preserve"> </w:t>
      </w:r>
      <w:r w:rsidRPr="009152F7">
        <w:rPr>
          <w:rFonts w:ascii="Times New Roman" w:hAnsi="Times New Roman" w:cs="Times New Roman"/>
          <w:color w:val="231F20"/>
          <w:sz w:val="18"/>
          <w:lang w:val="ru-RU"/>
        </w:rPr>
        <w:t>соответствующего</w:t>
      </w:r>
      <w:r w:rsidRPr="009152F7">
        <w:rPr>
          <w:rFonts w:ascii="Times New Roman" w:hAnsi="Times New Roman" w:cs="Times New Roman"/>
          <w:color w:val="231F20"/>
          <w:spacing w:val="7"/>
          <w:sz w:val="18"/>
          <w:lang w:val="ru-RU"/>
        </w:rPr>
        <w:t xml:space="preserve"> </w:t>
      </w:r>
      <w:r w:rsidRPr="009152F7">
        <w:rPr>
          <w:rFonts w:ascii="Times New Roman" w:hAnsi="Times New Roman" w:cs="Times New Roman"/>
          <w:color w:val="231F20"/>
          <w:sz w:val="18"/>
          <w:lang w:val="ru-RU"/>
        </w:rPr>
        <w:t>УМК.</w:t>
      </w:r>
    </w:p>
  </w:footnote>
  <w:footnote w:id="32">
    <w:p w14:paraId="4BFAC49B" w14:textId="77777777" w:rsidR="00F1051E" w:rsidRPr="009152F7" w:rsidRDefault="00F1051E" w:rsidP="009152F7">
      <w:pPr>
        <w:pStyle w:val="af2"/>
        <w:jc w:val="both"/>
        <w:rPr>
          <w:lang w:val="ru-RU"/>
        </w:rPr>
      </w:pPr>
      <w:r w:rsidRPr="001E38B3">
        <w:rPr>
          <w:rStyle w:val="af4"/>
        </w:rPr>
        <w:footnoteRef/>
      </w:r>
      <w:r w:rsidRPr="009152F7">
        <w:rPr>
          <w:lang w:val="ru-RU"/>
        </w:rPr>
        <w:t xml:space="preserve"> </w:t>
      </w:r>
      <w:r w:rsidRPr="009152F7">
        <w:rPr>
          <w:rFonts w:ascii="Times New Roman" w:hAnsi="Times New Roman" w:cs="Times New Roman"/>
          <w:color w:val="231F20"/>
          <w:sz w:val="18"/>
          <w:lang w:val="ru-RU"/>
        </w:rPr>
        <w:t>В</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данном</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тематическом</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блоке</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могут</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быть</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представлены</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фрагменты</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из</w:t>
      </w:r>
      <w:r w:rsidRPr="009152F7">
        <w:rPr>
          <w:rFonts w:ascii="Times New Roman" w:hAnsi="Times New Roman" w:cs="Times New Roman"/>
          <w:color w:val="231F20"/>
          <w:spacing w:val="47"/>
          <w:sz w:val="18"/>
          <w:lang w:val="ru-RU"/>
        </w:rPr>
        <w:t xml:space="preserve"> </w:t>
      </w:r>
      <w:r w:rsidRPr="009152F7">
        <w:rPr>
          <w:rFonts w:ascii="Times New Roman" w:hAnsi="Times New Roman" w:cs="Times New Roman"/>
          <w:color w:val="231F20"/>
          <w:sz w:val="18"/>
          <w:lang w:val="ru-RU"/>
        </w:rPr>
        <w:t>опер</w:t>
      </w:r>
      <w:r w:rsidRPr="009152F7">
        <w:rPr>
          <w:rFonts w:ascii="Times New Roman" w:hAnsi="Times New Roman" w:cs="Times New Roman"/>
          <w:color w:val="231F20"/>
          <w:spacing w:val="-56"/>
          <w:sz w:val="18"/>
          <w:lang w:val="ru-RU"/>
        </w:rPr>
        <w:t xml:space="preserve"> </w:t>
      </w:r>
      <w:r w:rsidRPr="009152F7">
        <w:rPr>
          <w:rFonts w:ascii="Times New Roman" w:hAnsi="Times New Roman" w:cs="Times New Roman"/>
          <w:color w:val="231F20"/>
          <w:sz w:val="18"/>
          <w:lang w:val="ru-RU"/>
        </w:rPr>
        <w:t>Н.</w:t>
      </w:r>
      <w:r w:rsidRPr="009152F7">
        <w:rPr>
          <w:rFonts w:ascii="Times New Roman" w:hAnsi="Times New Roman" w:cs="Times New Roman"/>
          <w:color w:val="231F20"/>
          <w:spacing w:val="1"/>
          <w:sz w:val="18"/>
          <w:lang w:val="ru-RU"/>
        </w:rPr>
        <w:t xml:space="preserve"> </w:t>
      </w:r>
      <w:r w:rsidRPr="009152F7">
        <w:rPr>
          <w:rFonts w:ascii="Times New Roman" w:hAnsi="Times New Roman" w:cs="Times New Roman"/>
          <w:color w:val="231F20"/>
          <w:sz w:val="18"/>
          <w:lang w:val="ru-RU"/>
        </w:rPr>
        <w:t>А.</w:t>
      </w:r>
      <w:r w:rsidRPr="009152F7">
        <w:rPr>
          <w:rFonts w:ascii="Times New Roman" w:hAnsi="Times New Roman" w:cs="Times New Roman"/>
          <w:color w:val="231F20"/>
          <w:spacing w:val="1"/>
          <w:sz w:val="18"/>
          <w:lang w:val="ru-RU"/>
        </w:rPr>
        <w:t xml:space="preserve"> </w:t>
      </w:r>
      <w:r w:rsidRPr="009152F7">
        <w:rPr>
          <w:rFonts w:ascii="Times New Roman" w:hAnsi="Times New Roman" w:cs="Times New Roman"/>
          <w:color w:val="231F20"/>
          <w:sz w:val="18"/>
          <w:lang w:val="ru-RU"/>
        </w:rPr>
        <w:t>Римского-Корсакова</w:t>
      </w:r>
      <w:r w:rsidRPr="009152F7">
        <w:rPr>
          <w:rFonts w:ascii="Times New Roman" w:hAnsi="Times New Roman" w:cs="Times New Roman"/>
          <w:color w:val="231F20"/>
          <w:spacing w:val="1"/>
          <w:sz w:val="18"/>
          <w:lang w:val="ru-RU"/>
        </w:rPr>
        <w:t xml:space="preserve"> </w:t>
      </w:r>
      <w:r w:rsidRPr="009152F7">
        <w:rPr>
          <w:rFonts w:ascii="Times New Roman" w:hAnsi="Times New Roman" w:cs="Times New Roman"/>
          <w:color w:val="231F20"/>
          <w:sz w:val="18"/>
          <w:lang w:val="ru-RU"/>
        </w:rPr>
        <w:t>(«Садко»,</w:t>
      </w:r>
      <w:r w:rsidRPr="009152F7">
        <w:rPr>
          <w:rFonts w:ascii="Times New Roman" w:hAnsi="Times New Roman" w:cs="Times New Roman"/>
          <w:color w:val="231F20"/>
          <w:spacing w:val="57"/>
          <w:sz w:val="18"/>
          <w:lang w:val="ru-RU"/>
        </w:rPr>
        <w:t xml:space="preserve"> </w:t>
      </w:r>
      <w:r w:rsidRPr="009152F7">
        <w:rPr>
          <w:rFonts w:ascii="Times New Roman" w:hAnsi="Times New Roman" w:cs="Times New Roman"/>
          <w:color w:val="231F20"/>
          <w:sz w:val="18"/>
          <w:lang w:val="ru-RU"/>
        </w:rPr>
        <w:t>«Сказка</w:t>
      </w:r>
      <w:r w:rsidRPr="009152F7">
        <w:rPr>
          <w:rFonts w:ascii="Times New Roman" w:hAnsi="Times New Roman" w:cs="Times New Roman"/>
          <w:color w:val="231F20"/>
          <w:spacing w:val="58"/>
          <w:sz w:val="18"/>
          <w:lang w:val="ru-RU"/>
        </w:rPr>
        <w:t xml:space="preserve"> </w:t>
      </w:r>
      <w:r w:rsidRPr="009152F7">
        <w:rPr>
          <w:rFonts w:ascii="Times New Roman" w:hAnsi="Times New Roman" w:cs="Times New Roman"/>
          <w:color w:val="231F20"/>
          <w:sz w:val="18"/>
          <w:lang w:val="ru-RU"/>
        </w:rPr>
        <w:t>о</w:t>
      </w:r>
      <w:r w:rsidRPr="009152F7">
        <w:rPr>
          <w:rFonts w:ascii="Times New Roman" w:hAnsi="Times New Roman" w:cs="Times New Roman"/>
          <w:color w:val="231F20"/>
          <w:spacing w:val="57"/>
          <w:sz w:val="18"/>
          <w:lang w:val="ru-RU"/>
        </w:rPr>
        <w:t xml:space="preserve"> </w:t>
      </w:r>
      <w:r w:rsidRPr="009152F7">
        <w:rPr>
          <w:rFonts w:ascii="Times New Roman" w:hAnsi="Times New Roman" w:cs="Times New Roman"/>
          <w:color w:val="231F20"/>
          <w:sz w:val="18"/>
          <w:lang w:val="ru-RU"/>
        </w:rPr>
        <w:t>царе</w:t>
      </w:r>
      <w:r w:rsidRPr="009152F7">
        <w:rPr>
          <w:rFonts w:ascii="Times New Roman" w:hAnsi="Times New Roman" w:cs="Times New Roman"/>
          <w:color w:val="231F20"/>
          <w:spacing w:val="58"/>
          <w:sz w:val="18"/>
          <w:lang w:val="ru-RU"/>
        </w:rPr>
        <w:t xml:space="preserve"> </w:t>
      </w:r>
      <w:r w:rsidRPr="009152F7">
        <w:rPr>
          <w:rFonts w:ascii="Times New Roman" w:hAnsi="Times New Roman" w:cs="Times New Roman"/>
          <w:color w:val="231F20"/>
          <w:sz w:val="18"/>
          <w:lang w:val="ru-RU"/>
        </w:rPr>
        <w:t>Салтане»,</w:t>
      </w:r>
      <w:r w:rsidRPr="009152F7">
        <w:rPr>
          <w:rFonts w:ascii="Times New Roman" w:hAnsi="Times New Roman" w:cs="Times New Roman"/>
          <w:color w:val="231F20"/>
          <w:spacing w:val="57"/>
          <w:sz w:val="18"/>
          <w:lang w:val="ru-RU"/>
        </w:rPr>
        <w:t xml:space="preserve"> </w:t>
      </w:r>
      <w:r w:rsidRPr="009152F7">
        <w:rPr>
          <w:rFonts w:ascii="Times New Roman" w:hAnsi="Times New Roman" w:cs="Times New Roman"/>
          <w:color w:val="231F20"/>
          <w:sz w:val="18"/>
          <w:lang w:val="ru-RU"/>
        </w:rPr>
        <w:t>«Снегурочка»),</w:t>
      </w:r>
      <w:r w:rsidRPr="009152F7">
        <w:rPr>
          <w:rFonts w:ascii="Times New Roman" w:hAnsi="Times New Roman" w:cs="Times New Roman"/>
          <w:color w:val="231F20"/>
          <w:spacing w:val="-55"/>
          <w:sz w:val="18"/>
          <w:lang w:val="ru-RU"/>
        </w:rPr>
        <w:t xml:space="preserve"> </w:t>
      </w:r>
      <w:r w:rsidRPr="009152F7">
        <w:rPr>
          <w:rFonts w:ascii="Times New Roman" w:hAnsi="Times New Roman" w:cs="Times New Roman"/>
          <w:color w:val="231F20"/>
          <w:sz w:val="18"/>
          <w:lang w:val="ru-RU"/>
        </w:rPr>
        <w:t>М. И. Глинки («Руслан и Людмила»), К. В. Глюк</w:t>
      </w:r>
      <w:r>
        <w:rPr>
          <w:rFonts w:ascii="Times New Roman" w:hAnsi="Times New Roman" w:cs="Times New Roman"/>
          <w:color w:val="231F20"/>
          <w:sz w:val="18"/>
          <w:lang w:val="ru-RU"/>
        </w:rPr>
        <w:t>а («Орфей и Эвридика»), Дж. Вер</w:t>
      </w:r>
      <w:r w:rsidRPr="009152F7">
        <w:rPr>
          <w:rFonts w:ascii="Times New Roman" w:hAnsi="Times New Roman" w:cs="Times New Roman"/>
          <w:color w:val="231F20"/>
          <w:sz w:val="18"/>
          <w:lang w:val="ru-RU"/>
        </w:rPr>
        <w:t>ди</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др.</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Конкретизация</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на</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выбор</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учителя</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в</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соответствии</w:t>
      </w:r>
      <w:r w:rsidRPr="009152F7">
        <w:rPr>
          <w:rFonts w:ascii="Times New Roman" w:hAnsi="Times New Roman" w:cs="Times New Roman"/>
          <w:color w:val="231F20"/>
          <w:spacing w:val="-9"/>
          <w:sz w:val="18"/>
          <w:lang w:val="ru-RU"/>
        </w:rPr>
        <w:t xml:space="preserve"> </w:t>
      </w:r>
      <w:r w:rsidRPr="009152F7">
        <w:rPr>
          <w:rFonts w:ascii="Times New Roman" w:hAnsi="Times New Roman" w:cs="Times New Roman"/>
          <w:color w:val="231F20"/>
          <w:sz w:val="18"/>
          <w:lang w:val="ru-RU"/>
        </w:rPr>
        <w:t>с</w:t>
      </w:r>
      <w:r w:rsidRPr="009152F7">
        <w:rPr>
          <w:rFonts w:ascii="Times New Roman" w:hAnsi="Times New Roman" w:cs="Times New Roman"/>
          <w:color w:val="231F20"/>
          <w:spacing w:val="-10"/>
          <w:sz w:val="18"/>
          <w:lang w:val="ru-RU"/>
        </w:rPr>
        <w:t xml:space="preserve"> </w:t>
      </w:r>
      <w:r w:rsidRPr="009152F7">
        <w:rPr>
          <w:rFonts w:ascii="Times New Roman" w:hAnsi="Times New Roman" w:cs="Times New Roman"/>
          <w:color w:val="231F20"/>
          <w:sz w:val="18"/>
          <w:lang w:val="ru-RU"/>
        </w:rPr>
        <w:t>материалом</w:t>
      </w:r>
      <w:r w:rsidRPr="009152F7">
        <w:rPr>
          <w:rFonts w:ascii="Times New Roman" w:hAnsi="Times New Roman" w:cs="Times New Roman"/>
          <w:color w:val="231F20"/>
          <w:spacing w:val="-10"/>
          <w:sz w:val="18"/>
          <w:lang w:val="ru-RU"/>
        </w:rPr>
        <w:t xml:space="preserve"> </w:t>
      </w:r>
      <w:r>
        <w:rPr>
          <w:rFonts w:ascii="Times New Roman" w:hAnsi="Times New Roman" w:cs="Times New Roman"/>
          <w:color w:val="231F20"/>
          <w:sz w:val="18"/>
          <w:lang w:val="ru-RU"/>
        </w:rPr>
        <w:t>соот</w:t>
      </w:r>
      <w:r w:rsidRPr="009152F7">
        <w:rPr>
          <w:rFonts w:ascii="Times New Roman" w:hAnsi="Times New Roman" w:cs="Times New Roman"/>
          <w:color w:val="231F20"/>
          <w:sz w:val="18"/>
          <w:lang w:val="ru-RU"/>
        </w:rPr>
        <w:t>ветствующего</w:t>
      </w:r>
      <w:r w:rsidRPr="009152F7">
        <w:rPr>
          <w:rFonts w:ascii="Times New Roman" w:hAnsi="Times New Roman" w:cs="Times New Roman"/>
          <w:color w:val="231F20"/>
          <w:spacing w:val="7"/>
          <w:sz w:val="18"/>
          <w:lang w:val="ru-RU"/>
        </w:rPr>
        <w:t xml:space="preserve"> </w:t>
      </w:r>
      <w:r w:rsidRPr="009152F7">
        <w:rPr>
          <w:rFonts w:ascii="Times New Roman" w:hAnsi="Times New Roman" w:cs="Times New Roman"/>
          <w:color w:val="231F20"/>
          <w:sz w:val="18"/>
          <w:lang w:val="ru-RU"/>
        </w:rPr>
        <w:t>УМК</w:t>
      </w:r>
      <w:r w:rsidRPr="00897A41">
        <w:rPr>
          <w:rFonts w:ascii="Times New Roman" w:hAnsi="Times New Roman" w:cs="Times New Roman"/>
          <w:color w:val="231F20"/>
          <w:lang w:val="ru-RU"/>
        </w:rPr>
        <w:t>.</w:t>
      </w:r>
    </w:p>
  </w:footnote>
  <w:footnote w:id="33">
    <w:p w14:paraId="6E5549F2" w14:textId="77777777" w:rsidR="00F1051E" w:rsidRPr="009152F7" w:rsidRDefault="00F1051E" w:rsidP="009152F7">
      <w:pPr>
        <w:pStyle w:val="af2"/>
        <w:jc w:val="both"/>
        <w:rPr>
          <w:lang w:val="ru-RU"/>
        </w:rPr>
      </w:pPr>
      <w:r w:rsidRPr="001E38B3">
        <w:rPr>
          <w:rStyle w:val="af4"/>
        </w:rPr>
        <w:footnoteRef/>
      </w:r>
      <w:r w:rsidRPr="009152F7">
        <w:rPr>
          <w:lang w:val="ru-RU"/>
        </w:rPr>
        <w:t xml:space="preserve"> </w:t>
      </w:r>
      <w:r w:rsidRPr="009152F7">
        <w:rPr>
          <w:rFonts w:ascii="Times New Roman" w:hAnsi="Times New Roman" w:cs="Times New Roman"/>
          <w:color w:val="231F20"/>
          <w:sz w:val="18"/>
          <w:lang w:val="ru-RU"/>
        </w:rPr>
        <w:t>В данном блоке могут быть освещены такие произведения, как опера «Иван Сусанин» М. И. Глинки; опера «Война и мир», музыка к кинофильму «Александр</w:t>
      </w:r>
      <w:r w:rsidRPr="009152F7">
        <w:rPr>
          <w:rFonts w:ascii="Times New Roman" w:hAnsi="Times New Roman" w:cs="Times New Roman"/>
          <w:color w:val="231F20"/>
          <w:spacing w:val="1"/>
          <w:sz w:val="18"/>
          <w:lang w:val="ru-RU"/>
        </w:rPr>
        <w:t xml:space="preserve"> </w:t>
      </w:r>
      <w:r w:rsidRPr="009152F7">
        <w:rPr>
          <w:rFonts w:ascii="Times New Roman" w:hAnsi="Times New Roman" w:cs="Times New Roman"/>
          <w:color w:val="231F20"/>
          <w:sz w:val="18"/>
          <w:lang w:val="ru-RU"/>
        </w:rPr>
        <w:t>Невский» С. С. Прокофьева, оперы «Борис Годунов» и «Хованщина» М. П. Мусоргского</w:t>
      </w:r>
      <w:r w:rsidRPr="009152F7">
        <w:rPr>
          <w:rFonts w:ascii="Times New Roman" w:hAnsi="Times New Roman" w:cs="Times New Roman"/>
          <w:color w:val="231F20"/>
          <w:spacing w:val="6"/>
          <w:sz w:val="18"/>
          <w:lang w:val="ru-RU"/>
        </w:rPr>
        <w:t xml:space="preserve"> </w:t>
      </w:r>
      <w:r w:rsidRPr="009152F7">
        <w:rPr>
          <w:rFonts w:ascii="Times New Roman" w:hAnsi="Times New Roman" w:cs="Times New Roman"/>
          <w:color w:val="231F20"/>
          <w:sz w:val="18"/>
          <w:lang w:val="ru-RU"/>
        </w:rPr>
        <w:t>и</w:t>
      </w:r>
      <w:r w:rsidRPr="009152F7">
        <w:rPr>
          <w:rFonts w:ascii="Times New Roman" w:hAnsi="Times New Roman" w:cs="Times New Roman"/>
          <w:color w:val="231F20"/>
          <w:spacing w:val="7"/>
          <w:sz w:val="18"/>
          <w:lang w:val="ru-RU"/>
        </w:rPr>
        <w:t xml:space="preserve"> </w:t>
      </w:r>
      <w:r w:rsidRPr="009152F7">
        <w:rPr>
          <w:rFonts w:ascii="Times New Roman" w:hAnsi="Times New Roman" w:cs="Times New Roman"/>
          <w:color w:val="231F20"/>
          <w:sz w:val="18"/>
          <w:lang w:val="ru-RU"/>
        </w:rPr>
        <w:t>др.</w:t>
      </w:r>
    </w:p>
  </w:footnote>
  <w:footnote w:id="34">
    <w:p w14:paraId="5902A85F" w14:textId="77777777" w:rsidR="00F1051E" w:rsidRPr="009152F7" w:rsidRDefault="00F1051E" w:rsidP="009152F7">
      <w:pPr>
        <w:pStyle w:val="af2"/>
        <w:jc w:val="both"/>
        <w:rPr>
          <w:color w:val="000000" w:themeColor="text1"/>
          <w:sz w:val="18"/>
          <w:lang w:val="ru-RU"/>
        </w:rPr>
      </w:pPr>
      <w:r w:rsidRPr="001E38B3">
        <w:rPr>
          <w:rStyle w:val="af4"/>
        </w:rPr>
        <w:footnoteRef/>
      </w:r>
      <w:r w:rsidRPr="009152F7">
        <w:rPr>
          <w:lang w:val="ru-RU"/>
        </w:rPr>
        <w:t xml:space="preserve"> </w:t>
      </w:r>
      <w:r w:rsidRPr="009152F7">
        <w:rPr>
          <w:rFonts w:ascii="Times New Roman" w:hAnsi="Times New Roman" w:cs="Times New Roman"/>
          <w:color w:val="000000" w:themeColor="text1"/>
          <w:sz w:val="18"/>
          <w:lang w:val="ru-RU"/>
        </w:rPr>
        <w:t>В</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зависимости</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от</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времени</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изучения</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данного</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блока</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в</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рамках</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календарно-тематического</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планирования</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здесь</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могут</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быть</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использованы</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тематические</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песни</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к</w:t>
      </w:r>
      <w:r w:rsidRPr="009152F7">
        <w:rPr>
          <w:rFonts w:ascii="Times New Roman" w:hAnsi="Times New Roman" w:cs="Times New Roman"/>
          <w:color w:val="000000" w:themeColor="text1"/>
          <w:spacing w:val="-4"/>
          <w:sz w:val="18"/>
          <w:lang w:val="ru-RU"/>
        </w:rPr>
        <w:t xml:space="preserve"> </w:t>
      </w:r>
      <w:r w:rsidRPr="009152F7">
        <w:rPr>
          <w:rFonts w:ascii="Times New Roman" w:hAnsi="Times New Roman" w:cs="Times New Roman"/>
          <w:color w:val="000000" w:themeColor="text1"/>
          <w:sz w:val="18"/>
          <w:lang w:val="ru-RU"/>
        </w:rPr>
        <w:t>Новому</w:t>
      </w:r>
      <w:r w:rsidRPr="009152F7">
        <w:rPr>
          <w:rFonts w:ascii="Times New Roman" w:hAnsi="Times New Roman" w:cs="Times New Roman"/>
          <w:color w:val="000000" w:themeColor="text1"/>
          <w:spacing w:val="5"/>
          <w:sz w:val="18"/>
          <w:lang w:val="ru-RU"/>
        </w:rPr>
        <w:t xml:space="preserve"> </w:t>
      </w:r>
      <w:r w:rsidRPr="009152F7">
        <w:rPr>
          <w:rFonts w:ascii="Times New Roman" w:hAnsi="Times New Roman" w:cs="Times New Roman"/>
          <w:color w:val="000000" w:themeColor="text1"/>
          <w:sz w:val="18"/>
          <w:lang w:val="ru-RU"/>
        </w:rPr>
        <w:t>году,</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23</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февраля,</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8</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марта,</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9</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мая</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и</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т.</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д.</w:t>
      </w:r>
    </w:p>
  </w:footnote>
  <w:footnote w:id="35">
    <w:p w14:paraId="56022E3C" w14:textId="77777777" w:rsidR="00F1051E" w:rsidRPr="009152F7" w:rsidRDefault="00F1051E" w:rsidP="009152F7">
      <w:pPr>
        <w:pStyle w:val="af2"/>
        <w:jc w:val="both"/>
        <w:rPr>
          <w:color w:val="000000" w:themeColor="text1"/>
          <w:sz w:val="18"/>
          <w:lang w:val="ru-RU"/>
        </w:rPr>
      </w:pPr>
      <w:r w:rsidRPr="001E38B3">
        <w:rPr>
          <w:rStyle w:val="af4"/>
        </w:rPr>
        <w:footnoteRef/>
      </w:r>
      <w:r w:rsidRPr="009152F7">
        <w:rPr>
          <w:lang w:val="ru-RU"/>
        </w:rPr>
        <w:t xml:space="preserve"> </w:t>
      </w:r>
      <w:r w:rsidRPr="009152F7">
        <w:rPr>
          <w:rFonts w:ascii="Times New Roman" w:hAnsi="Times New Roman" w:cs="Times New Roman"/>
          <w:color w:val="000000" w:themeColor="text1"/>
          <w:sz w:val="18"/>
          <w:lang w:val="ru-RU"/>
        </w:rPr>
        <w:t>По</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выбору</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учителя</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в</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данном</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блоке</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можно</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сосредоточиться</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как</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на</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традиционных</w:t>
      </w:r>
      <w:r w:rsidRPr="009152F7">
        <w:rPr>
          <w:rFonts w:ascii="Times New Roman" w:hAnsi="Times New Roman" w:cs="Times New Roman"/>
          <w:color w:val="000000" w:themeColor="text1"/>
          <w:spacing w:val="-56"/>
          <w:sz w:val="18"/>
          <w:lang w:val="ru-RU"/>
        </w:rPr>
        <w:t xml:space="preserve"> </w:t>
      </w:r>
      <w:r w:rsidRPr="009152F7">
        <w:rPr>
          <w:rFonts w:ascii="Times New Roman" w:hAnsi="Times New Roman" w:cs="Times New Roman"/>
          <w:color w:val="000000" w:themeColor="text1"/>
          <w:sz w:val="18"/>
          <w:lang w:val="ru-RU"/>
        </w:rPr>
        <w:t>танцевальных</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жанрах</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(вальс,</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полька,</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мазурка,</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тарантелла),</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так</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и</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на</w:t>
      </w:r>
      <w:r w:rsidRPr="009152F7">
        <w:rPr>
          <w:rFonts w:ascii="Times New Roman" w:hAnsi="Times New Roman" w:cs="Times New Roman"/>
          <w:color w:val="000000" w:themeColor="text1"/>
          <w:spacing w:val="-8"/>
          <w:sz w:val="18"/>
          <w:lang w:val="ru-RU"/>
        </w:rPr>
        <w:t xml:space="preserve"> </w:t>
      </w:r>
      <w:r w:rsidRPr="009152F7">
        <w:rPr>
          <w:rFonts w:ascii="Times New Roman" w:hAnsi="Times New Roman" w:cs="Times New Roman"/>
          <w:color w:val="000000" w:themeColor="text1"/>
          <w:sz w:val="18"/>
          <w:lang w:val="ru-RU"/>
        </w:rPr>
        <w:t>более</w:t>
      </w:r>
      <w:r w:rsidRPr="009152F7">
        <w:rPr>
          <w:rFonts w:ascii="Times New Roman" w:hAnsi="Times New Roman" w:cs="Times New Roman"/>
          <w:color w:val="000000" w:themeColor="text1"/>
          <w:spacing w:val="-7"/>
          <w:sz w:val="18"/>
          <w:lang w:val="ru-RU"/>
        </w:rPr>
        <w:t xml:space="preserve"> </w:t>
      </w:r>
      <w:r w:rsidRPr="009152F7">
        <w:rPr>
          <w:rFonts w:ascii="Times New Roman" w:hAnsi="Times New Roman" w:cs="Times New Roman"/>
          <w:color w:val="000000" w:themeColor="text1"/>
          <w:sz w:val="18"/>
          <w:lang w:val="ru-RU"/>
        </w:rPr>
        <w:t>современных</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примерах</w:t>
      </w:r>
      <w:r w:rsidRPr="009152F7">
        <w:rPr>
          <w:rFonts w:ascii="Times New Roman" w:hAnsi="Times New Roman" w:cs="Times New Roman"/>
          <w:color w:val="000000" w:themeColor="text1"/>
          <w:spacing w:val="6"/>
          <w:sz w:val="18"/>
          <w:lang w:val="ru-RU"/>
        </w:rPr>
        <w:t xml:space="preserve"> </w:t>
      </w:r>
      <w:r w:rsidRPr="009152F7">
        <w:rPr>
          <w:rFonts w:ascii="Times New Roman" w:hAnsi="Times New Roman" w:cs="Times New Roman"/>
          <w:color w:val="000000" w:themeColor="text1"/>
          <w:sz w:val="18"/>
          <w:lang w:val="ru-RU"/>
        </w:rPr>
        <w:t>танцев.</w:t>
      </w:r>
    </w:p>
  </w:footnote>
  <w:footnote w:id="36">
    <w:p w14:paraId="2CB498F4" w14:textId="77777777" w:rsidR="00F1051E" w:rsidRPr="0046363A" w:rsidRDefault="00F1051E" w:rsidP="0046363A">
      <w:pPr>
        <w:pStyle w:val="af2"/>
        <w:jc w:val="both"/>
        <w:rPr>
          <w:rFonts w:ascii="Times New Roman" w:hAnsi="Times New Roman" w:cs="Times New Roman"/>
          <w:sz w:val="18"/>
          <w:lang w:val="ru-RU"/>
        </w:rPr>
      </w:pPr>
      <w:r w:rsidRPr="001E38B3">
        <w:rPr>
          <w:rStyle w:val="af4"/>
        </w:rPr>
        <w:footnoteRef/>
      </w:r>
      <w:r w:rsidRPr="0046363A">
        <w:rPr>
          <w:lang w:val="ru-RU"/>
        </w:rPr>
        <w:t xml:space="preserve"> </w:t>
      </w:r>
      <w:r w:rsidRPr="0046363A">
        <w:rPr>
          <w:rFonts w:ascii="Times New Roman" w:hAnsi="Times New Roman" w:cs="Times New Roman"/>
          <w:color w:val="231F20"/>
          <w:sz w:val="18"/>
          <w:lang w:val="ru-RU"/>
        </w:rPr>
        <w:t>Например,</w:t>
      </w:r>
      <w:r w:rsidRPr="0046363A">
        <w:rPr>
          <w:rFonts w:ascii="Times New Roman" w:hAnsi="Times New Roman" w:cs="Times New Roman"/>
          <w:color w:val="231F20"/>
          <w:spacing w:val="4"/>
          <w:sz w:val="18"/>
          <w:lang w:val="ru-RU"/>
        </w:rPr>
        <w:t xml:space="preserve"> </w:t>
      </w:r>
      <w:r w:rsidRPr="0046363A">
        <w:rPr>
          <w:rFonts w:ascii="Times New Roman" w:hAnsi="Times New Roman" w:cs="Times New Roman"/>
          <w:color w:val="231F20"/>
          <w:sz w:val="18"/>
          <w:lang w:val="ru-RU"/>
        </w:rPr>
        <w:t>пластик,</w:t>
      </w:r>
      <w:r w:rsidRPr="0046363A">
        <w:rPr>
          <w:rFonts w:ascii="Times New Roman" w:hAnsi="Times New Roman" w:cs="Times New Roman"/>
          <w:color w:val="231F20"/>
          <w:spacing w:val="5"/>
          <w:sz w:val="18"/>
          <w:lang w:val="ru-RU"/>
        </w:rPr>
        <w:t xml:space="preserve"> </w:t>
      </w:r>
      <w:r w:rsidRPr="0046363A">
        <w:rPr>
          <w:rFonts w:ascii="Times New Roman" w:hAnsi="Times New Roman" w:cs="Times New Roman"/>
          <w:color w:val="231F20"/>
          <w:sz w:val="18"/>
          <w:lang w:val="ru-RU"/>
        </w:rPr>
        <w:t>поролон,</w:t>
      </w:r>
      <w:r w:rsidRPr="0046363A">
        <w:rPr>
          <w:rFonts w:ascii="Times New Roman" w:hAnsi="Times New Roman" w:cs="Times New Roman"/>
          <w:color w:val="231F20"/>
          <w:spacing w:val="5"/>
          <w:sz w:val="18"/>
          <w:lang w:val="ru-RU"/>
        </w:rPr>
        <w:t xml:space="preserve"> </w:t>
      </w:r>
      <w:r w:rsidRPr="0046363A">
        <w:rPr>
          <w:rFonts w:ascii="Times New Roman" w:hAnsi="Times New Roman" w:cs="Times New Roman"/>
          <w:color w:val="231F20"/>
          <w:sz w:val="18"/>
          <w:lang w:val="ru-RU"/>
        </w:rPr>
        <w:t>фольга,</w:t>
      </w:r>
      <w:r w:rsidRPr="0046363A">
        <w:rPr>
          <w:rFonts w:ascii="Times New Roman" w:hAnsi="Times New Roman" w:cs="Times New Roman"/>
          <w:color w:val="231F20"/>
          <w:spacing w:val="4"/>
          <w:sz w:val="18"/>
          <w:lang w:val="ru-RU"/>
        </w:rPr>
        <w:t xml:space="preserve"> </w:t>
      </w:r>
      <w:r w:rsidRPr="0046363A">
        <w:rPr>
          <w:rFonts w:ascii="Times New Roman" w:hAnsi="Times New Roman" w:cs="Times New Roman"/>
          <w:color w:val="231F20"/>
          <w:sz w:val="18"/>
          <w:lang w:val="ru-RU"/>
        </w:rPr>
        <w:t>солома</w:t>
      </w:r>
      <w:r w:rsidRPr="0046363A">
        <w:rPr>
          <w:rFonts w:ascii="Times New Roman" w:hAnsi="Times New Roman" w:cs="Times New Roman"/>
          <w:color w:val="231F20"/>
          <w:spacing w:val="5"/>
          <w:sz w:val="18"/>
          <w:lang w:val="ru-RU"/>
        </w:rPr>
        <w:t xml:space="preserve"> </w:t>
      </w:r>
      <w:r w:rsidRPr="0046363A">
        <w:rPr>
          <w:rFonts w:ascii="Times New Roman" w:hAnsi="Times New Roman" w:cs="Times New Roman"/>
          <w:color w:val="231F20"/>
          <w:sz w:val="18"/>
          <w:lang w:val="ru-RU"/>
        </w:rPr>
        <w:t>и</w:t>
      </w:r>
      <w:r w:rsidRPr="0046363A">
        <w:rPr>
          <w:rFonts w:ascii="Times New Roman" w:hAnsi="Times New Roman" w:cs="Times New Roman"/>
          <w:color w:val="231F20"/>
          <w:spacing w:val="5"/>
          <w:sz w:val="18"/>
          <w:lang w:val="ru-RU"/>
        </w:rPr>
        <w:t xml:space="preserve"> </w:t>
      </w:r>
      <w:r w:rsidRPr="0046363A">
        <w:rPr>
          <w:rFonts w:ascii="Times New Roman" w:hAnsi="Times New Roman" w:cs="Times New Roman"/>
          <w:color w:val="231F20"/>
          <w:sz w:val="18"/>
          <w:lang w:val="ru-RU"/>
        </w:rPr>
        <w:t>др.</w:t>
      </w:r>
    </w:p>
  </w:footnote>
  <w:footnote w:id="37">
    <w:p w14:paraId="234E8E59" w14:textId="2BD6F90D" w:rsidR="00F1051E" w:rsidRPr="0046363A" w:rsidRDefault="00F1051E" w:rsidP="0046363A">
      <w:pPr>
        <w:pStyle w:val="af2"/>
        <w:jc w:val="both"/>
        <w:rPr>
          <w:sz w:val="18"/>
          <w:lang w:val="ru-RU"/>
        </w:rPr>
      </w:pPr>
      <w:r w:rsidRPr="001E38B3">
        <w:rPr>
          <w:rStyle w:val="af4"/>
        </w:rPr>
        <w:footnoteRef/>
      </w:r>
      <w:r w:rsidRPr="0046363A">
        <w:rPr>
          <w:lang w:val="ru-RU"/>
        </w:rPr>
        <w:t xml:space="preserve"> </w:t>
      </w:r>
      <w:r w:rsidRPr="0046363A">
        <w:rPr>
          <w:rFonts w:ascii="Times New Roman" w:hAnsi="Times New Roman" w:cs="Times New Roman"/>
          <w:color w:val="231F20"/>
          <w:w w:val="95"/>
          <w:sz w:val="18"/>
          <w:lang w:val="ru-RU"/>
        </w:rPr>
        <w:t>Выделение</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часов</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на</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изучение</w:t>
      </w:r>
      <w:r w:rsidRPr="0046363A">
        <w:rPr>
          <w:rFonts w:ascii="Times New Roman" w:hAnsi="Times New Roman" w:cs="Times New Roman"/>
          <w:color w:val="231F20"/>
          <w:spacing w:val="18"/>
          <w:w w:val="95"/>
          <w:sz w:val="18"/>
          <w:lang w:val="ru-RU"/>
        </w:rPr>
        <w:t xml:space="preserve"> </w:t>
      </w:r>
      <w:r w:rsidRPr="0046363A">
        <w:rPr>
          <w:rFonts w:ascii="Times New Roman" w:hAnsi="Times New Roman" w:cs="Times New Roman"/>
          <w:color w:val="231F20"/>
          <w:w w:val="95"/>
          <w:sz w:val="18"/>
          <w:lang w:val="ru-RU"/>
        </w:rPr>
        <w:t>разделов</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приблизительное.</w:t>
      </w:r>
      <w:r w:rsidRPr="0046363A">
        <w:rPr>
          <w:rFonts w:ascii="Times New Roman" w:hAnsi="Times New Roman" w:cs="Times New Roman"/>
          <w:color w:val="231F20"/>
          <w:spacing w:val="17"/>
          <w:w w:val="95"/>
          <w:sz w:val="18"/>
          <w:lang w:val="ru-RU"/>
        </w:rPr>
        <w:t xml:space="preserve"> </w:t>
      </w:r>
      <w:r w:rsidRPr="0046363A">
        <w:rPr>
          <w:rFonts w:ascii="Times New Roman" w:hAnsi="Times New Roman" w:cs="Times New Roman"/>
          <w:color w:val="231F20"/>
          <w:w w:val="95"/>
          <w:sz w:val="18"/>
          <w:lang w:val="ru-RU"/>
        </w:rPr>
        <w:t>Возможно</w:t>
      </w:r>
      <w:r w:rsidRPr="0046363A">
        <w:rPr>
          <w:rFonts w:ascii="Times New Roman" w:hAnsi="Times New Roman" w:cs="Times New Roman"/>
          <w:color w:val="231F20"/>
          <w:spacing w:val="-52"/>
          <w:w w:val="95"/>
          <w:sz w:val="18"/>
          <w:lang w:val="ru-RU"/>
        </w:rPr>
        <w:t xml:space="preserve"> </w:t>
      </w:r>
      <w:r w:rsidRPr="0046363A">
        <w:rPr>
          <w:rFonts w:ascii="Times New Roman" w:hAnsi="Times New Roman" w:cs="Times New Roman"/>
          <w:color w:val="231F20"/>
          <w:sz w:val="18"/>
          <w:lang w:val="ru-RU"/>
        </w:rPr>
        <w:t>их небольшое</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варьирование</w:t>
      </w:r>
      <w:r w:rsidRPr="0046363A">
        <w:rPr>
          <w:rFonts w:ascii="Times New Roman" w:hAnsi="Times New Roman" w:cs="Times New Roman"/>
          <w:color w:val="231F20"/>
          <w:spacing w:val="1"/>
          <w:sz w:val="18"/>
          <w:lang w:val="ru-RU"/>
        </w:rPr>
        <w:t xml:space="preserve"> </w:t>
      </w:r>
      <w:r w:rsidRPr="0046363A">
        <w:rPr>
          <w:rFonts w:ascii="Times New Roman" w:hAnsi="Times New Roman" w:cs="Times New Roman"/>
          <w:color w:val="231F20"/>
          <w:sz w:val="18"/>
          <w:lang w:val="ru-RU"/>
        </w:rPr>
        <w:t xml:space="preserve">в </w:t>
      </w:r>
      <w:r>
        <w:rPr>
          <w:rFonts w:ascii="Times New Roman" w:hAnsi="Times New Roman" w:cs="Times New Roman"/>
          <w:color w:val="231F20"/>
          <w:sz w:val="18"/>
          <w:lang w:val="ru-RU"/>
        </w:rPr>
        <w:t>тематических планах учителя</w:t>
      </w:r>
      <w:r w:rsidRPr="0046363A">
        <w:rPr>
          <w:rFonts w:ascii="Times New Roman" w:hAnsi="Times New Roman" w:cs="Times New Roman"/>
          <w:color w:val="231F20"/>
          <w:sz w:val="18"/>
          <w:lang w:val="ru-RU"/>
        </w:rPr>
        <w:t>.</w:t>
      </w:r>
    </w:p>
  </w:footnote>
  <w:footnote w:id="38">
    <w:p w14:paraId="17B7A667" w14:textId="77777777" w:rsidR="00F1051E" w:rsidRPr="00B03FED" w:rsidRDefault="00F1051E" w:rsidP="00B03FED">
      <w:pPr>
        <w:pStyle w:val="af2"/>
        <w:jc w:val="both"/>
        <w:rPr>
          <w:sz w:val="18"/>
          <w:lang w:val="ru-RU"/>
        </w:rPr>
      </w:pPr>
      <w:r w:rsidRPr="001E38B3">
        <w:rPr>
          <w:rStyle w:val="af4"/>
        </w:rPr>
        <w:footnoteRef/>
      </w:r>
      <w:r w:rsidRPr="00B03FED">
        <w:rPr>
          <w:lang w:val="ru-RU"/>
        </w:rPr>
        <w:t xml:space="preserve"> </w:t>
      </w:r>
      <w:r w:rsidRPr="00B03FED">
        <w:rPr>
          <w:rFonts w:ascii="Times New Roman" w:hAnsi="Times New Roman" w:cs="Times New Roman"/>
          <w:color w:val="231F20"/>
          <w:sz w:val="18"/>
          <w:lang w:val="ru-RU"/>
        </w:rPr>
        <w:t>Выбор</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строчек</w:t>
      </w:r>
      <w:r w:rsidRPr="00B03FED">
        <w:rPr>
          <w:rFonts w:ascii="Times New Roman" w:hAnsi="Times New Roman" w:cs="Times New Roman"/>
          <w:color w:val="231F20"/>
          <w:spacing w:val="32"/>
          <w:sz w:val="18"/>
          <w:lang w:val="ru-RU"/>
        </w:rPr>
        <w:t xml:space="preserve"> </w:t>
      </w:r>
      <w:r w:rsidRPr="00B03FED">
        <w:rPr>
          <w:rFonts w:ascii="Times New Roman" w:hAnsi="Times New Roman" w:cs="Times New Roman"/>
          <w:color w:val="231F20"/>
          <w:sz w:val="18"/>
          <w:lang w:val="ru-RU"/>
        </w:rPr>
        <w:t>и</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порядка</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их</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освоения</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по</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классам</w:t>
      </w:r>
      <w:r w:rsidRPr="00B03FED">
        <w:rPr>
          <w:rFonts w:ascii="Times New Roman" w:hAnsi="Times New Roman" w:cs="Times New Roman"/>
          <w:color w:val="231F20"/>
          <w:spacing w:val="33"/>
          <w:sz w:val="18"/>
          <w:lang w:val="ru-RU"/>
        </w:rPr>
        <w:t xml:space="preserve"> </w:t>
      </w:r>
      <w:r w:rsidRPr="00B03FED">
        <w:rPr>
          <w:rFonts w:ascii="Times New Roman" w:hAnsi="Times New Roman" w:cs="Times New Roman"/>
          <w:color w:val="231F20"/>
          <w:sz w:val="18"/>
          <w:lang w:val="ru-RU"/>
        </w:rPr>
        <w:t>определяется</w:t>
      </w:r>
      <w:r w:rsidRPr="00B03FED">
        <w:rPr>
          <w:rFonts w:ascii="Times New Roman" w:hAnsi="Times New Roman" w:cs="Times New Roman"/>
          <w:color w:val="231F20"/>
          <w:spacing w:val="-55"/>
          <w:sz w:val="18"/>
          <w:lang w:val="ru-RU"/>
        </w:rPr>
        <w:t xml:space="preserve"> </w:t>
      </w:r>
      <w:r w:rsidRPr="00B03FED">
        <w:rPr>
          <w:rFonts w:ascii="Times New Roman" w:hAnsi="Times New Roman" w:cs="Times New Roman"/>
          <w:color w:val="231F20"/>
          <w:sz w:val="18"/>
          <w:lang w:val="ru-RU"/>
        </w:rPr>
        <w:t>авторами</w:t>
      </w:r>
      <w:r w:rsidRPr="00B03FED">
        <w:rPr>
          <w:rFonts w:ascii="Times New Roman" w:hAnsi="Times New Roman" w:cs="Times New Roman"/>
          <w:color w:val="231F20"/>
          <w:spacing w:val="6"/>
          <w:sz w:val="18"/>
          <w:lang w:val="ru-RU"/>
        </w:rPr>
        <w:t xml:space="preserve"> </w:t>
      </w:r>
      <w:r w:rsidRPr="00B03FED">
        <w:rPr>
          <w:rFonts w:ascii="Times New Roman" w:hAnsi="Times New Roman" w:cs="Times New Roman"/>
          <w:color w:val="231F20"/>
          <w:sz w:val="18"/>
          <w:lang w:val="ru-RU"/>
        </w:rPr>
        <w:t>учебников.</w:t>
      </w:r>
    </w:p>
  </w:footnote>
  <w:footnote w:id="39">
    <w:p w14:paraId="632A8C70" w14:textId="77777777" w:rsidR="00F1051E" w:rsidRPr="001257FE" w:rsidRDefault="00F1051E" w:rsidP="006F58B9">
      <w:pPr>
        <w:tabs>
          <w:tab w:val="left" w:pos="341"/>
        </w:tabs>
        <w:spacing w:before="94" w:line="228" w:lineRule="auto"/>
        <w:ind w:right="115"/>
        <w:jc w:val="both"/>
        <w:rPr>
          <w:rFonts w:ascii="Times New Roman" w:hAnsi="Times New Roman" w:cs="Times New Roman"/>
          <w:color w:val="000000" w:themeColor="text1"/>
          <w:sz w:val="18"/>
          <w:szCs w:val="20"/>
          <w:lang w:val="ru-RU"/>
        </w:rPr>
      </w:pPr>
      <w:r w:rsidRPr="001E38B3">
        <w:rPr>
          <w:rStyle w:val="af4"/>
        </w:rPr>
        <w:footnoteRef/>
      </w:r>
      <w:r w:rsidRPr="001257FE">
        <w:rPr>
          <w:rFonts w:ascii="Times New Roman" w:hAnsi="Times New Roman" w:cs="Times New Roman"/>
          <w:color w:val="000000" w:themeColor="text1"/>
          <w:w w:val="95"/>
          <w:sz w:val="18"/>
          <w:szCs w:val="20"/>
          <w:lang w:val="ru-RU"/>
        </w:rPr>
        <w:t>Общий</w:t>
      </w:r>
      <w:r w:rsidRPr="001257FE">
        <w:rPr>
          <w:rFonts w:ascii="Times New Roman" w:hAnsi="Times New Roman" w:cs="Times New Roman"/>
          <w:color w:val="000000" w:themeColor="text1"/>
          <w:spacing w:val="15"/>
          <w:w w:val="95"/>
          <w:sz w:val="18"/>
          <w:szCs w:val="20"/>
          <w:lang w:val="ru-RU"/>
        </w:rPr>
        <w:t xml:space="preserve"> </w:t>
      </w:r>
      <w:r w:rsidRPr="001257FE">
        <w:rPr>
          <w:rFonts w:ascii="Times New Roman" w:hAnsi="Times New Roman" w:cs="Times New Roman"/>
          <w:color w:val="000000" w:themeColor="text1"/>
          <w:w w:val="95"/>
          <w:sz w:val="18"/>
          <w:szCs w:val="20"/>
          <w:lang w:val="ru-RU"/>
        </w:rPr>
        <w:t>объём</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аудиторной</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работы</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обучающихся</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за</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четыре</w:t>
      </w:r>
      <w:r w:rsidRPr="001257FE">
        <w:rPr>
          <w:rFonts w:ascii="Times New Roman" w:hAnsi="Times New Roman" w:cs="Times New Roman"/>
          <w:color w:val="000000" w:themeColor="text1"/>
          <w:spacing w:val="15"/>
          <w:w w:val="95"/>
          <w:sz w:val="18"/>
          <w:szCs w:val="20"/>
          <w:lang w:val="ru-RU"/>
        </w:rPr>
        <w:t xml:space="preserve"> </w:t>
      </w:r>
      <w:r w:rsidRPr="001257FE">
        <w:rPr>
          <w:rFonts w:ascii="Times New Roman" w:hAnsi="Times New Roman" w:cs="Times New Roman"/>
          <w:color w:val="000000" w:themeColor="text1"/>
          <w:w w:val="95"/>
          <w:sz w:val="18"/>
          <w:szCs w:val="20"/>
          <w:lang w:val="ru-RU"/>
        </w:rPr>
        <w:t>учебных</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года</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не</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может</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составлять</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менее</w:t>
      </w:r>
      <w:r w:rsidRPr="001257FE">
        <w:rPr>
          <w:rFonts w:ascii="Times New Roman" w:hAnsi="Times New Roman" w:cs="Times New Roman"/>
          <w:color w:val="000000" w:themeColor="text1"/>
          <w:spacing w:val="15"/>
          <w:w w:val="95"/>
          <w:sz w:val="18"/>
          <w:szCs w:val="20"/>
          <w:lang w:val="ru-RU"/>
        </w:rPr>
        <w:t xml:space="preserve"> </w:t>
      </w:r>
      <w:r w:rsidRPr="001257FE">
        <w:rPr>
          <w:rFonts w:ascii="Times New Roman" w:hAnsi="Times New Roman" w:cs="Times New Roman"/>
          <w:color w:val="000000" w:themeColor="text1"/>
          <w:w w:val="95"/>
          <w:sz w:val="18"/>
          <w:szCs w:val="20"/>
          <w:lang w:val="ru-RU"/>
        </w:rPr>
        <w:t>2954</w:t>
      </w:r>
      <w:r w:rsidRPr="001257FE">
        <w:rPr>
          <w:rFonts w:ascii="Times New Roman" w:hAnsi="Times New Roman" w:cs="Times New Roman"/>
          <w:color w:val="000000" w:themeColor="text1"/>
          <w:spacing w:val="16"/>
          <w:w w:val="95"/>
          <w:sz w:val="18"/>
          <w:szCs w:val="20"/>
          <w:lang w:val="ru-RU"/>
        </w:rPr>
        <w:t xml:space="preserve"> </w:t>
      </w:r>
      <w:r w:rsidRPr="001257FE">
        <w:rPr>
          <w:rFonts w:ascii="Times New Roman" w:hAnsi="Times New Roman" w:cs="Times New Roman"/>
          <w:color w:val="000000" w:themeColor="text1"/>
          <w:w w:val="95"/>
          <w:sz w:val="18"/>
          <w:szCs w:val="20"/>
          <w:lang w:val="ru-RU"/>
        </w:rPr>
        <w:t>и</w:t>
      </w:r>
      <w:r w:rsidRPr="001257FE">
        <w:rPr>
          <w:rFonts w:ascii="Times New Roman" w:hAnsi="Times New Roman" w:cs="Times New Roman"/>
          <w:color w:val="000000" w:themeColor="text1"/>
          <w:spacing w:val="16"/>
          <w:w w:val="95"/>
          <w:sz w:val="18"/>
          <w:szCs w:val="20"/>
          <w:lang w:val="ru-RU"/>
        </w:rPr>
        <w:t xml:space="preserve"> </w:t>
      </w:r>
      <w:r>
        <w:rPr>
          <w:rFonts w:ascii="Times New Roman" w:hAnsi="Times New Roman" w:cs="Times New Roman"/>
          <w:color w:val="000000" w:themeColor="text1"/>
          <w:w w:val="95"/>
          <w:sz w:val="18"/>
          <w:szCs w:val="20"/>
          <w:lang w:val="ru-RU"/>
        </w:rPr>
        <w:t>бо</w:t>
      </w:r>
      <w:r w:rsidRPr="001257FE">
        <w:rPr>
          <w:rFonts w:ascii="Times New Roman" w:hAnsi="Times New Roman" w:cs="Times New Roman"/>
          <w:color w:val="000000" w:themeColor="text1"/>
          <w:sz w:val="18"/>
          <w:szCs w:val="20"/>
          <w:lang w:val="ru-RU"/>
        </w:rPr>
        <w:t>лее</w:t>
      </w:r>
      <w:r w:rsidRPr="001257FE">
        <w:rPr>
          <w:rFonts w:ascii="Times New Roman" w:hAnsi="Times New Roman" w:cs="Times New Roman"/>
          <w:color w:val="000000" w:themeColor="text1"/>
          <w:spacing w:val="6"/>
          <w:sz w:val="18"/>
          <w:szCs w:val="20"/>
          <w:lang w:val="ru-RU"/>
        </w:rPr>
        <w:t xml:space="preserve"> </w:t>
      </w:r>
      <w:r w:rsidRPr="001257FE">
        <w:rPr>
          <w:rFonts w:ascii="Times New Roman" w:hAnsi="Times New Roman" w:cs="Times New Roman"/>
          <w:color w:val="000000" w:themeColor="text1"/>
          <w:sz w:val="18"/>
          <w:szCs w:val="20"/>
          <w:lang w:val="ru-RU"/>
        </w:rPr>
        <w:t>3190</w:t>
      </w:r>
      <w:r w:rsidRPr="001257FE">
        <w:rPr>
          <w:rFonts w:ascii="Times New Roman" w:hAnsi="Times New Roman" w:cs="Times New Roman"/>
          <w:color w:val="000000" w:themeColor="text1"/>
          <w:spacing w:val="7"/>
          <w:sz w:val="18"/>
          <w:szCs w:val="20"/>
          <w:lang w:val="ru-RU"/>
        </w:rPr>
        <w:t xml:space="preserve"> </w:t>
      </w:r>
      <w:r w:rsidRPr="001257FE">
        <w:rPr>
          <w:rFonts w:ascii="Times New Roman" w:hAnsi="Times New Roman" w:cs="Times New Roman"/>
          <w:color w:val="000000" w:themeColor="text1"/>
          <w:sz w:val="18"/>
          <w:szCs w:val="20"/>
          <w:lang w:val="ru-RU"/>
        </w:rPr>
        <w:t>академических</w:t>
      </w:r>
      <w:r w:rsidRPr="001257FE">
        <w:rPr>
          <w:rFonts w:ascii="Times New Roman" w:hAnsi="Times New Roman" w:cs="Times New Roman"/>
          <w:color w:val="000000" w:themeColor="text1"/>
          <w:spacing w:val="6"/>
          <w:sz w:val="18"/>
          <w:szCs w:val="20"/>
          <w:lang w:val="ru-RU"/>
        </w:rPr>
        <w:t xml:space="preserve"> </w:t>
      </w:r>
      <w:r w:rsidRPr="001257FE">
        <w:rPr>
          <w:rFonts w:ascii="Times New Roman" w:hAnsi="Times New Roman" w:cs="Times New Roman"/>
          <w:color w:val="000000" w:themeColor="text1"/>
          <w:sz w:val="18"/>
          <w:szCs w:val="20"/>
          <w:lang w:val="ru-RU"/>
        </w:rPr>
        <w:t>часов.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17A5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 w15:restartNumberingAfterBreak="0">
    <w:nsid w:val="00D63DEF"/>
    <w:multiLevelType w:val="hybridMultilevel"/>
    <w:tmpl w:val="5FA6D1A0"/>
    <w:lvl w:ilvl="0" w:tplc="69B83B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E27B8B"/>
    <w:multiLevelType w:val="hybridMultilevel"/>
    <w:tmpl w:val="C98E00C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 w15:restartNumberingAfterBreak="0">
    <w:nsid w:val="00E632FA"/>
    <w:multiLevelType w:val="hybridMultilevel"/>
    <w:tmpl w:val="858CD874"/>
    <w:lvl w:ilvl="0" w:tplc="8520BB62">
      <w:start w:val="1"/>
      <w:numFmt w:val="decimal"/>
      <w:lvlText w:val="%1."/>
      <w:lvlJc w:val="left"/>
      <w:pPr>
        <w:ind w:left="117" w:hanging="263"/>
      </w:pPr>
      <w:rPr>
        <w:rFonts w:ascii="Times New Roman" w:eastAsia="Bookman Old Style" w:hAnsi="Times New Roman" w:cs="Times New Roman" w:hint="default"/>
        <w:b w:val="0"/>
        <w:bCs w:val="0"/>
        <w:i w:val="0"/>
        <w:iCs w:val="0"/>
        <w:w w:val="101"/>
        <w:sz w:val="20"/>
        <w:szCs w:val="20"/>
      </w:rPr>
    </w:lvl>
    <w:lvl w:ilvl="1" w:tplc="E65CE348">
      <w:numFmt w:val="bullet"/>
      <w:lvlText w:val="•"/>
      <w:lvlJc w:val="left"/>
      <w:pPr>
        <w:ind w:left="766" w:hanging="263"/>
      </w:pPr>
      <w:rPr>
        <w:rFonts w:hint="default"/>
      </w:rPr>
    </w:lvl>
    <w:lvl w:ilvl="2" w:tplc="E130B2C8">
      <w:numFmt w:val="bullet"/>
      <w:lvlText w:val="•"/>
      <w:lvlJc w:val="left"/>
      <w:pPr>
        <w:ind w:left="1412" w:hanging="263"/>
      </w:pPr>
      <w:rPr>
        <w:rFonts w:hint="default"/>
      </w:rPr>
    </w:lvl>
    <w:lvl w:ilvl="3" w:tplc="56C8BFB6">
      <w:numFmt w:val="bullet"/>
      <w:lvlText w:val="•"/>
      <w:lvlJc w:val="left"/>
      <w:pPr>
        <w:ind w:left="2059" w:hanging="263"/>
      </w:pPr>
      <w:rPr>
        <w:rFonts w:hint="default"/>
      </w:rPr>
    </w:lvl>
    <w:lvl w:ilvl="4" w:tplc="62E2E0A8">
      <w:numFmt w:val="bullet"/>
      <w:lvlText w:val="•"/>
      <w:lvlJc w:val="left"/>
      <w:pPr>
        <w:ind w:left="2705" w:hanging="263"/>
      </w:pPr>
      <w:rPr>
        <w:rFonts w:hint="default"/>
      </w:rPr>
    </w:lvl>
    <w:lvl w:ilvl="5" w:tplc="120E118C">
      <w:numFmt w:val="bullet"/>
      <w:lvlText w:val="•"/>
      <w:lvlJc w:val="left"/>
      <w:pPr>
        <w:ind w:left="3351" w:hanging="263"/>
      </w:pPr>
      <w:rPr>
        <w:rFonts w:hint="default"/>
      </w:rPr>
    </w:lvl>
    <w:lvl w:ilvl="6" w:tplc="9E72F156">
      <w:numFmt w:val="bullet"/>
      <w:lvlText w:val="•"/>
      <w:lvlJc w:val="left"/>
      <w:pPr>
        <w:ind w:left="3998" w:hanging="263"/>
      </w:pPr>
      <w:rPr>
        <w:rFonts w:hint="default"/>
      </w:rPr>
    </w:lvl>
    <w:lvl w:ilvl="7" w:tplc="14926C98">
      <w:numFmt w:val="bullet"/>
      <w:lvlText w:val="•"/>
      <w:lvlJc w:val="left"/>
      <w:pPr>
        <w:ind w:left="4644" w:hanging="263"/>
      </w:pPr>
      <w:rPr>
        <w:rFonts w:hint="default"/>
      </w:rPr>
    </w:lvl>
    <w:lvl w:ilvl="8" w:tplc="61C4384A">
      <w:numFmt w:val="bullet"/>
      <w:lvlText w:val="•"/>
      <w:lvlJc w:val="left"/>
      <w:pPr>
        <w:ind w:left="5290" w:hanging="263"/>
      </w:pPr>
      <w:rPr>
        <w:rFonts w:hint="default"/>
      </w:rPr>
    </w:lvl>
  </w:abstractNum>
  <w:abstractNum w:abstractNumId="5" w15:restartNumberingAfterBreak="0">
    <w:nsid w:val="01EA1231"/>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6" w15:restartNumberingAfterBreak="0">
    <w:nsid w:val="02B80B12"/>
    <w:multiLevelType w:val="hybridMultilevel"/>
    <w:tmpl w:val="D58CEB7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3686558"/>
    <w:multiLevelType w:val="hybridMultilevel"/>
    <w:tmpl w:val="79C4DAD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3B44EA4"/>
    <w:multiLevelType w:val="hybridMultilevel"/>
    <w:tmpl w:val="6FFEC8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3D525E1"/>
    <w:multiLevelType w:val="hybridMultilevel"/>
    <w:tmpl w:val="D5CA3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041C5464"/>
    <w:multiLevelType w:val="hybridMultilevel"/>
    <w:tmpl w:val="91B8B7BC"/>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05635AE5"/>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12" w15:restartNumberingAfterBreak="0">
    <w:nsid w:val="05A83F4B"/>
    <w:multiLevelType w:val="hybridMultilevel"/>
    <w:tmpl w:val="AB182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05AE076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4" w15:restartNumberingAfterBreak="0">
    <w:nsid w:val="06633986"/>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6BD2EF5"/>
    <w:multiLevelType w:val="hybridMultilevel"/>
    <w:tmpl w:val="35DE14B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16" w15:restartNumberingAfterBreak="0">
    <w:nsid w:val="076E2A2B"/>
    <w:multiLevelType w:val="hybridMultilevel"/>
    <w:tmpl w:val="02B67CBA"/>
    <w:lvl w:ilvl="0" w:tplc="6EA06FFC">
      <w:start w:val="2"/>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99E802B2">
      <w:numFmt w:val="bullet"/>
      <w:lvlText w:val="•"/>
      <w:lvlJc w:val="left"/>
      <w:pPr>
        <w:ind w:left="954" w:hanging="168"/>
      </w:pPr>
      <w:rPr>
        <w:rFonts w:hint="default"/>
      </w:rPr>
    </w:lvl>
    <w:lvl w:ilvl="2" w:tplc="9EC464F0">
      <w:numFmt w:val="bullet"/>
      <w:lvlText w:val="•"/>
      <w:lvlJc w:val="left"/>
      <w:pPr>
        <w:ind w:left="1588" w:hanging="168"/>
      </w:pPr>
      <w:rPr>
        <w:rFonts w:hint="default"/>
      </w:rPr>
    </w:lvl>
    <w:lvl w:ilvl="3" w:tplc="A82ACA98">
      <w:numFmt w:val="bullet"/>
      <w:lvlText w:val="•"/>
      <w:lvlJc w:val="left"/>
      <w:pPr>
        <w:ind w:left="2223" w:hanging="168"/>
      </w:pPr>
      <w:rPr>
        <w:rFonts w:hint="default"/>
      </w:rPr>
    </w:lvl>
    <w:lvl w:ilvl="4" w:tplc="C6509CAC">
      <w:numFmt w:val="bullet"/>
      <w:lvlText w:val="•"/>
      <w:lvlJc w:val="left"/>
      <w:pPr>
        <w:ind w:left="2857" w:hanging="168"/>
      </w:pPr>
      <w:rPr>
        <w:rFonts w:hint="default"/>
      </w:rPr>
    </w:lvl>
    <w:lvl w:ilvl="5" w:tplc="1E96D5C2">
      <w:numFmt w:val="bullet"/>
      <w:lvlText w:val="•"/>
      <w:lvlJc w:val="left"/>
      <w:pPr>
        <w:ind w:left="3491" w:hanging="168"/>
      </w:pPr>
      <w:rPr>
        <w:rFonts w:hint="default"/>
      </w:rPr>
    </w:lvl>
    <w:lvl w:ilvl="6" w:tplc="F6F47738">
      <w:numFmt w:val="bullet"/>
      <w:lvlText w:val="•"/>
      <w:lvlJc w:val="left"/>
      <w:pPr>
        <w:ind w:left="4126" w:hanging="168"/>
      </w:pPr>
      <w:rPr>
        <w:rFonts w:hint="default"/>
      </w:rPr>
    </w:lvl>
    <w:lvl w:ilvl="7" w:tplc="FBCED70A">
      <w:numFmt w:val="bullet"/>
      <w:lvlText w:val="•"/>
      <w:lvlJc w:val="left"/>
      <w:pPr>
        <w:ind w:left="4760" w:hanging="168"/>
      </w:pPr>
      <w:rPr>
        <w:rFonts w:hint="default"/>
      </w:rPr>
    </w:lvl>
    <w:lvl w:ilvl="8" w:tplc="50983B06">
      <w:numFmt w:val="bullet"/>
      <w:lvlText w:val="•"/>
      <w:lvlJc w:val="left"/>
      <w:pPr>
        <w:ind w:left="5394" w:hanging="168"/>
      </w:pPr>
      <w:rPr>
        <w:rFonts w:hint="default"/>
      </w:rPr>
    </w:lvl>
  </w:abstractNum>
  <w:abstractNum w:abstractNumId="17" w15:restartNumberingAfterBreak="0">
    <w:nsid w:val="0773026B"/>
    <w:multiLevelType w:val="hybridMultilevel"/>
    <w:tmpl w:val="02DA9E1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8" w15:restartNumberingAfterBreak="0">
    <w:nsid w:val="079503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9" w15:restartNumberingAfterBreak="0">
    <w:nsid w:val="089F6364"/>
    <w:multiLevelType w:val="hybridMultilevel"/>
    <w:tmpl w:val="95D463CC"/>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20" w15:restartNumberingAfterBreak="0">
    <w:nsid w:val="08D04CF7"/>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092A34D6"/>
    <w:multiLevelType w:val="hybridMultilevel"/>
    <w:tmpl w:val="737C00D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22" w15:restartNumberingAfterBreak="0">
    <w:nsid w:val="097A30F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3" w15:restartNumberingAfterBreak="0">
    <w:nsid w:val="09C751D8"/>
    <w:multiLevelType w:val="hybridMultilevel"/>
    <w:tmpl w:val="06286E4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4" w15:restartNumberingAfterBreak="0">
    <w:nsid w:val="09D73E8D"/>
    <w:multiLevelType w:val="hybridMultilevel"/>
    <w:tmpl w:val="04962C50"/>
    <w:lvl w:ilvl="0" w:tplc="7E108C74">
      <w:start w:val="1"/>
      <w:numFmt w:val="decimal"/>
      <w:lvlText w:val="%1."/>
      <w:lvlJc w:val="left"/>
      <w:pPr>
        <w:ind w:left="157" w:hanging="239"/>
      </w:pPr>
      <w:rPr>
        <w:rFonts w:ascii="Times New Roman" w:eastAsia="Bookman Old Style" w:hAnsi="Times New Roman" w:cs="Times New Roman" w:hint="default"/>
        <w:b w:val="0"/>
        <w:bCs w:val="0"/>
        <w:i w:val="0"/>
        <w:iCs w:val="0"/>
        <w:color w:val="231F20"/>
        <w:w w:val="101"/>
        <w:sz w:val="20"/>
        <w:szCs w:val="20"/>
      </w:rPr>
    </w:lvl>
    <w:lvl w:ilvl="1" w:tplc="BEB6CC88">
      <w:numFmt w:val="bullet"/>
      <w:lvlText w:val="•"/>
      <w:lvlJc w:val="left"/>
      <w:pPr>
        <w:ind w:left="810" w:hanging="239"/>
      </w:pPr>
      <w:rPr>
        <w:rFonts w:hint="default"/>
      </w:rPr>
    </w:lvl>
    <w:lvl w:ilvl="2" w:tplc="21F8B3E6">
      <w:numFmt w:val="bullet"/>
      <w:lvlText w:val="•"/>
      <w:lvlJc w:val="left"/>
      <w:pPr>
        <w:ind w:left="1460" w:hanging="239"/>
      </w:pPr>
      <w:rPr>
        <w:rFonts w:hint="default"/>
      </w:rPr>
    </w:lvl>
    <w:lvl w:ilvl="3" w:tplc="2318C1D8">
      <w:numFmt w:val="bullet"/>
      <w:lvlText w:val="•"/>
      <w:lvlJc w:val="left"/>
      <w:pPr>
        <w:ind w:left="2111" w:hanging="239"/>
      </w:pPr>
      <w:rPr>
        <w:rFonts w:hint="default"/>
      </w:rPr>
    </w:lvl>
    <w:lvl w:ilvl="4" w:tplc="FBCEC046">
      <w:numFmt w:val="bullet"/>
      <w:lvlText w:val="•"/>
      <w:lvlJc w:val="left"/>
      <w:pPr>
        <w:ind w:left="2761" w:hanging="239"/>
      </w:pPr>
      <w:rPr>
        <w:rFonts w:hint="default"/>
      </w:rPr>
    </w:lvl>
    <w:lvl w:ilvl="5" w:tplc="E9282678">
      <w:numFmt w:val="bullet"/>
      <w:lvlText w:val="•"/>
      <w:lvlJc w:val="left"/>
      <w:pPr>
        <w:ind w:left="3411" w:hanging="239"/>
      </w:pPr>
      <w:rPr>
        <w:rFonts w:hint="default"/>
      </w:rPr>
    </w:lvl>
    <w:lvl w:ilvl="6" w:tplc="50289268">
      <w:numFmt w:val="bullet"/>
      <w:lvlText w:val="•"/>
      <w:lvlJc w:val="left"/>
      <w:pPr>
        <w:ind w:left="4062" w:hanging="239"/>
      </w:pPr>
      <w:rPr>
        <w:rFonts w:hint="default"/>
      </w:rPr>
    </w:lvl>
    <w:lvl w:ilvl="7" w:tplc="3C7CEF16">
      <w:numFmt w:val="bullet"/>
      <w:lvlText w:val="•"/>
      <w:lvlJc w:val="left"/>
      <w:pPr>
        <w:ind w:left="4712" w:hanging="239"/>
      </w:pPr>
      <w:rPr>
        <w:rFonts w:hint="default"/>
      </w:rPr>
    </w:lvl>
    <w:lvl w:ilvl="8" w:tplc="BF9429C2">
      <w:numFmt w:val="bullet"/>
      <w:lvlText w:val="•"/>
      <w:lvlJc w:val="left"/>
      <w:pPr>
        <w:ind w:left="5362" w:hanging="239"/>
      </w:pPr>
      <w:rPr>
        <w:rFonts w:hint="default"/>
      </w:rPr>
    </w:lvl>
  </w:abstractNum>
  <w:abstractNum w:abstractNumId="25" w15:restartNumberingAfterBreak="0">
    <w:nsid w:val="0A18694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 w15:restartNumberingAfterBreak="0">
    <w:nsid w:val="0A6F6F96"/>
    <w:multiLevelType w:val="hybridMultilevel"/>
    <w:tmpl w:val="30B6FC0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7" w15:restartNumberingAfterBreak="0">
    <w:nsid w:val="0A7B3BA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8" w15:restartNumberingAfterBreak="0">
    <w:nsid w:val="0AF57E4E"/>
    <w:multiLevelType w:val="hybridMultilevel"/>
    <w:tmpl w:val="B91CFF98"/>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9" w15:restartNumberingAfterBreak="0">
    <w:nsid w:val="0B5F644C"/>
    <w:multiLevelType w:val="hybridMultilevel"/>
    <w:tmpl w:val="23A25DE6"/>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30" w15:restartNumberingAfterBreak="0">
    <w:nsid w:val="0BA01B32"/>
    <w:multiLevelType w:val="hybridMultilevel"/>
    <w:tmpl w:val="0DA49F3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0BD23071"/>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2" w15:restartNumberingAfterBreak="0">
    <w:nsid w:val="0BF4458B"/>
    <w:multiLevelType w:val="hybridMultilevel"/>
    <w:tmpl w:val="44E8DC1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0C083F23"/>
    <w:multiLevelType w:val="hybridMultilevel"/>
    <w:tmpl w:val="A5261EB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34" w15:restartNumberingAfterBreak="0">
    <w:nsid w:val="0C5122B0"/>
    <w:multiLevelType w:val="hybridMultilevel"/>
    <w:tmpl w:val="CF0235FE"/>
    <w:lvl w:ilvl="0" w:tplc="A9189F4E">
      <w:start w:val="1"/>
      <w:numFmt w:val="decimal"/>
      <w:lvlText w:val="%1)"/>
      <w:lvlJc w:val="left"/>
      <w:pPr>
        <w:ind w:left="117" w:hanging="264"/>
      </w:pPr>
      <w:rPr>
        <w:rFonts w:ascii="Times New Roman" w:eastAsia="Bookman Old Style" w:hAnsi="Times New Roman" w:cs="Times New Roman" w:hint="default"/>
        <w:b w:val="0"/>
        <w:bCs w:val="0"/>
        <w:i w:val="0"/>
        <w:iCs w:val="0"/>
        <w:w w:val="104"/>
        <w:sz w:val="20"/>
        <w:szCs w:val="20"/>
      </w:rPr>
    </w:lvl>
    <w:lvl w:ilvl="1" w:tplc="8D98A95A">
      <w:numFmt w:val="bullet"/>
      <w:lvlText w:val="•"/>
      <w:lvlJc w:val="left"/>
      <w:pPr>
        <w:ind w:left="766" w:hanging="264"/>
      </w:pPr>
      <w:rPr>
        <w:rFonts w:hint="default"/>
      </w:rPr>
    </w:lvl>
    <w:lvl w:ilvl="2" w:tplc="6F7C8494">
      <w:numFmt w:val="bullet"/>
      <w:lvlText w:val="•"/>
      <w:lvlJc w:val="left"/>
      <w:pPr>
        <w:ind w:left="1412" w:hanging="264"/>
      </w:pPr>
      <w:rPr>
        <w:rFonts w:hint="default"/>
      </w:rPr>
    </w:lvl>
    <w:lvl w:ilvl="3" w:tplc="86D4F844">
      <w:numFmt w:val="bullet"/>
      <w:lvlText w:val="•"/>
      <w:lvlJc w:val="left"/>
      <w:pPr>
        <w:ind w:left="2059" w:hanging="264"/>
      </w:pPr>
      <w:rPr>
        <w:rFonts w:hint="default"/>
      </w:rPr>
    </w:lvl>
    <w:lvl w:ilvl="4" w:tplc="F1D40BD2">
      <w:numFmt w:val="bullet"/>
      <w:lvlText w:val="•"/>
      <w:lvlJc w:val="left"/>
      <w:pPr>
        <w:ind w:left="2705" w:hanging="264"/>
      </w:pPr>
      <w:rPr>
        <w:rFonts w:hint="default"/>
      </w:rPr>
    </w:lvl>
    <w:lvl w:ilvl="5" w:tplc="BC6E469E">
      <w:numFmt w:val="bullet"/>
      <w:lvlText w:val="•"/>
      <w:lvlJc w:val="left"/>
      <w:pPr>
        <w:ind w:left="3351" w:hanging="264"/>
      </w:pPr>
      <w:rPr>
        <w:rFonts w:hint="default"/>
      </w:rPr>
    </w:lvl>
    <w:lvl w:ilvl="6" w:tplc="733A0736">
      <w:numFmt w:val="bullet"/>
      <w:lvlText w:val="•"/>
      <w:lvlJc w:val="left"/>
      <w:pPr>
        <w:ind w:left="3998" w:hanging="264"/>
      </w:pPr>
      <w:rPr>
        <w:rFonts w:hint="default"/>
      </w:rPr>
    </w:lvl>
    <w:lvl w:ilvl="7" w:tplc="EAFA1AF8">
      <w:numFmt w:val="bullet"/>
      <w:lvlText w:val="•"/>
      <w:lvlJc w:val="left"/>
      <w:pPr>
        <w:ind w:left="4644" w:hanging="264"/>
      </w:pPr>
      <w:rPr>
        <w:rFonts w:hint="default"/>
      </w:rPr>
    </w:lvl>
    <w:lvl w:ilvl="8" w:tplc="214E056C">
      <w:numFmt w:val="bullet"/>
      <w:lvlText w:val="•"/>
      <w:lvlJc w:val="left"/>
      <w:pPr>
        <w:ind w:left="5290" w:hanging="264"/>
      </w:pPr>
      <w:rPr>
        <w:rFonts w:hint="default"/>
      </w:rPr>
    </w:lvl>
  </w:abstractNum>
  <w:abstractNum w:abstractNumId="35" w15:restartNumberingAfterBreak="0">
    <w:nsid w:val="0C513E47"/>
    <w:multiLevelType w:val="hybridMultilevel"/>
    <w:tmpl w:val="FB62A8F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C721A71"/>
    <w:multiLevelType w:val="hybridMultilevel"/>
    <w:tmpl w:val="3556B0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0C7876BE"/>
    <w:multiLevelType w:val="hybridMultilevel"/>
    <w:tmpl w:val="C0CA974C"/>
    <w:lvl w:ilvl="0" w:tplc="B2FCF558">
      <w:start w:val="1"/>
      <w:numFmt w:val="decimal"/>
      <w:lvlText w:val="%1)"/>
      <w:lvlJc w:val="left"/>
      <w:pPr>
        <w:ind w:left="157" w:hanging="274"/>
      </w:pPr>
      <w:rPr>
        <w:rFonts w:ascii="Times New Roman" w:eastAsia="Bookman Old Style" w:hAnsi="Times New Roman" w:cs="Times New Roman" w:hint="default"/>
        <w:b w:val="0"/>
        <w:bCs w:val="0"/>
        <w:i w:val="0"/>
        <w:iCs w:val="0"/>
        <w:color w:val="231F20"/>
        <w:w w:val="104"/>
        <w:sz w:val="20"/>
        <w:szCs w:val="20"/>
      </w:rPr>
    </w:lvl>
    <w:lvl w:ilvl="1" w:tplc="EA72D674">
      <w:numFmt w:val="bullet"/>
      <w:lvlText w:val="•"/>
      <w:lvlJc w:val="left"/>
      <w:pPr>
        <w:ind w:left="810" w:hanging="274"/>
      </w:pPr>
      <w:rPr>
        <w:rFonts w:hint="default"/>
      </w:rPr>
    </w:lvl>
    <w:lvl w:ilvl="2" w:tplc="AAF03916">
      <w:numFmt w:val="bullet"/>
      <w:lvlText w:val="•"/>
      <w:lvlJc w:val="left"/>
      <w:pPr>
        <w:ind w:left="1460" w:hanging="274"/>
      </w:pPr>
      <w:rPr>
        <w:rFonts w:hint="default"/>
      </w:rPr>
    </w:lvl>
    <w:lvl w:ilvl="3" w:tplc="58AE6FC4">
      <w:numFmt w:val="bullet"/>
      <w:lvlText w:val="•"/>
      <w:lvlJc w:val="left"/>
      <w:pPr>
        <w:ind w:left="2111" w:hanging="274"/>
      </w:pPr>
      <w:rPr>
        <w:rFonts w:hint="default"/>
      </w:rPr>
    </w:lvl>
    <w:lvl w:ilvl="4" w:tplc="1952E0FE">
      <w:numFmt w:val="bullet"/>
      <w:lvlText w:val="•"/>
      <w:lvlJc w:val="left"/>
      <w:pPr>
        <w:ind w:left="2761" w:hanging="274"/>
      </w:pPr>
      <w:rPr>
        <w:rFonts w:hint="default"/>
      </w:rPr>
    </w:lvl>
    <w:lvl w:ilvl="5" w:tplc="E9FAABCE">
      <w:numFmt w:val="bullet"/>
      <w:lvlText w:val="•"/>
      <w:lvlJc w:val="left"/>
      <w:pPr>
        <w:ind w:left="3411" w:hanging="274"/>
      </w:pPr>
      <w:rPr>
        <w:rFonts w:hint="default"/>
      </w:rPr>
    </w:lvl>
    <w:lvl w:ilvl="6" w:tplc="8E56E924">
      <w:numFmt w:val="bullet"/>
      <w:lvlText w:val="•"/>
      <w:lvlJc w:val="left"/>
      <w:pPr>
        <w:ind w:left="4062" w:hanging="274"/>
      </w:pPr>
      <w:rPr>
        <w:rFonts w:hint="default"/>
      </w:rPr>
    </w:lvl>
    <w:lvl w:ilvl="7" w:tplc="92540E5A">
      <w:numFmt w:val="bullet"/>
      <w:lvlText w:val="•"/>
      <w:lvlJc w:val="left"/>
      <w:pPr>
        <w:ind w:left="4712" w:hanging="274"/>
      </w:pPr>
      <w:rPr>
        <w:rFonts w:hint="default"/>
      </w:rPr>
    </w:lvl>
    <w:lvl w:ilvl="8" w:tplc="F094DE12">
      <w:numFmt w:val="bullet"/>
      <w:lvlText w:val="•"/>
      <w:lvlJc w:val="left"/>
      <w:pPr>
        <w:ind w:left="5362" w:hanging="274"/>
      </w:pPr>
      <w:rPr>
        <w:rFonts w:hint="default"/>
      </w:rPr>
    </w:lvl>
  </w:abstractNum>
  <w:abstractNum w:abstractNumId="38" w15:restartNumberingAfterBreak="0">
    <w:nsid w:val="0CDB5F5C"/>
    <w:multiLevelType w:val="hybridMultilevel"/>
    <w:tmpl w:val="4E80F7B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0D344919"/>
    <w:multiLevelType w:val="hybridMultilevel"/>
    <w:tmpl w:val="2E8ACB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0E05184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1" w15:restartNumberingAfterBreak="0">
    <w:nsid w:val="0EDE1587"/>
    <w:multiLevelType w:val="hybridMultilevel"/>
    <w:tmpl w:val="0B88E68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2" w15:restartNumberingAfterBreak="0">
    <w:nsid w:val="0FDC1DEF"/>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3" w15:restartNumberingAfterBreak="0">
    <w:nsid w:val="0FFD09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44" w15:restartNumberingAfterBreak="0">
    <w:nsid w:val="104E2F14"/>
    <w:multiLevelType w:val="hybridMultilevel"/>
    <w:tmpl w:val="AF1E7F3A"/>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45" w15:restartNumberingAfterBreak="0">
    <w:nsid w:val="106354AC"/>
    <w:multiLevelType w:val="hybridMultilevel"/>
    <w:tmpl w:val="1D5806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46" w15:restartNumberingAfterBreak="0">
    <w:nsid w:val="107A3C56"/>
    <w:multiLevelType w:val="hybridMultilevel"/>
    <w:tmpl w:val="E9CCCFE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7" w15:restartNumberingAfterBreak="0">
    <w:nsid w:val="108036BF"/>
    <w:multiLevelType w:val="hybridMultilevel"/>
    <w:tmpl w:val="E78A3C1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48" w15:restartNumberingAfterBreak="0">
    <w:nsid w:val="10900EC6"/>
    <w:multiLevelType w:val="hybridMultilevel"/>
    <w:tmpl w:val="E5E2AAB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10F23ABA"/>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50" w15:restartNumberingAfterBreak="0">
    <w:nsid w:val="11157E1B"/>
    <w:multiLevelType w:val="hybridMultilevel"/>
    <w:tmpl w:val="5BECE5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113B2F0A"/>
    <w:multiLevelType w:val="hybridMultilevel"/>
    <w:tmpl w:val="CC624D68"/>
    <w:lvl w:ilvl="0" w:tplc="28EC6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15:restartNumberingAfterBreak="0">
    <w:nsid w:val="115E6B49"/>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15:restartNumberingAfterBreak="0">
    <w:nsid w:val="11AD512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54" w15:restartNumberingAfterBreak="0">
    <w:nsid w:val="12224F1F"/>
    <w:multiLevelType w:val="hybridMultilevel"/>
    <w:tmpl w:val="3C7CC29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123237D3"/>
    <w:multiLevelType w:val="hybridMultilevel"/>
    <w:tmpl w:val="B72C96BA"/>
    <w:lvl w:ilvl="0" w:tplc="69B83B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2393D81"/>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15:restartNumberingAfterBreak="0">
    <w:nsid w:val="124A598C"/>
    <w:multiLevelType w:val="hybridMultilevel"/>
    <w:tmpl w:val="24380134"/>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8" w15:restartNumberingAfterBreak="0">
    <w:nsid w:val="1267359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59" w15:restartNumberingAfterBreak="0">
    <w:nsid w:val="13D74948"/>
    <w:multiLevelType w:val="hybridMultilevel"/>
    <w:tmpl w:val="26F62A80"/>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0" w15:restartNumberingAfterBreak="0">
    <w:nsid w:val="147F0A52"/>
    <w:multiLevelType w:val="hybridMultilevel"/>
    <w:tmpl w:val="51E092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149E1670"/>
    <w:multiLevelType w:val="hybridMultilevel"/>
    <w:tmpl w:val="EE0867FA"/>
    <w:lvl w:ilvl="0" w:tplc="04190011">
      <w:start w:val="1"/>
      <w:numFmt w:val="decimal"/>
      <w:lvlText w:val="%1)"/>
      <w:lvlJc w:val="left"/>
      <w:pPr>
        <w:ind w:left="383" w:hanging="142"/>
      </w:pPr>
      <w:rPr>
        <w:rFonts w:hint="default"/>
        <w:b w:val="0"/>
        <w:bCs w:val="0"/>
        <w:i w:val="0"/>
        <w:iCs w:val="0"/>
        <w:color w:val="231F20"/>
        <w:w w:val="100"/>
        <w:sz w:val="20"/>
        <w:szCs w:val="20"/>
      </w:rPr>
    </w:lvl>
    <w:lvl w:ilvl="1" w:tplc="50BCAA72">
      <w:numFmt w:val="bullet"/>
      <w:lvlText w:val="•"/>
      <w:lvlJc w:val="left"/>
      <w:pPr>
        <w:ind w:left="1008" w:hanging="142"/>
      </w:pPr>
      <w:rPr>
        <w:rFonts w:hint="default"/>
      </w:rPr>
    </w:lvl>
    <w:lvl w:ilvl="2" w:tplc="5E5422E8">
      <w:numFmt w:val="bullet"/>
      <w:lvlText w:val="•"/>
      <w:lvlJc w:val="left"/>
      <w:pPr>
        <w:ind w:left="1636" w:hanging="142"/>
      </w:pPr>
      <w:rPr>
        <w:rFonts w:hint="default"/>
      </w:rPr>
    </w:lvl>
    <w:lvl w:ilvl="3" w:tplc="A74EF0F8">
      <w:numFmt w:val="bullet"/>
      <w:lvlText w:val="•"/>
      <w:lvlJc w:val="left"/>
      <w:pPr>
        <w:ind w:left="2265" w:hanging="142"/>
      </w:pPr>
      <w:rPr>
        <w:rFonts w:hint="default"/>
      </w:rPr>
    </w:lvl>
    <w:lvl w:ilvl="4" w:tplc="16680344">
      <w:numFmt w:val="bullet"/>
      <w:lvlText w:val="•"/>
      <w:lvlJc w:val="left"/>
      <w:pPr>
        <w:ind w:left="2893" w:hanging="142"/>
      </w:pPr>
      <w:rPr>
        <w:rFonts w:hint="default"/>
      </w:rPr>
    </w:lvl>
    <w:lvl w:ilvl="5" w:tplc="8D0C8EA4">
      <w:numFmt w:val="bullet"/>
      <w:lvlText w:val="•"/>
      <w:lvlJc w:val="left"/>
      <w:pPr>
        <w:ind w:left="3521" w:hanging="142"/>
      </w:pPr>
      <w:rPr>
        <w:rFonts w:hint="default"/>
      </w:rPr>
    </w:lvl>
    <w:lvl w:ilvl="6" w:tplc="BBB8FE22">
      <w:numFmt w:val="bullet"/>
      <w:lvlText w:val="•"/>
      <w:lvlJc w:val="left"/>
      <w:pPr>
        <w:ind w:left="4150" w:hanging="142"/>
      </w:pPr>
      <w:rPr>
        <w:rFonts w:hint="default"/>
      </w:rPr>
    </w:lvl>
    <w:lvl w:ilvl="7" w:tplc="0DE69996">
      <w:numFmt w:val="bullet"/>
      <w:lvlText w:val="•"/>
      <w:lvlJc w:val="left"/>
      <w:pPr>
        <w:ind w:left="4778" w:hanging="142"/>
      </w:pPr>
      <w:rPr>
        <w:rFonts w:hint="default"/>
      </w:rPr>
    </w:lvl>
    <w:lvl w:ilvl="8" w:tplc="9B88199C">
      <w:numFmt w:val="bullet"/>
      <w:lvlText w:val="•"/>
      <w:lvlJc w:val="left"/>
      <w:pPr>
        <w:ind w:left="5406" w:hanging="142"/>
      </w:pPr>
      <w:rPr>
        <w:rFonts w:hint="default"/>
      </w:rPr>
    </w:lvl>
  </w:abstractNum>
  <w:abstractNum w:abstractNumId="62" w15:restartNumberingAfterBreak="0">
    <w:nsid w:val="14B81A4F"/>
    <w:multiLevelType w:val="hybridMultilevel"/>
    <w:tmpl w:val="17240D18"/>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3" w15:restartNumberingAfterBreak="0">
    <w:nsid w:val="14E8488B"/>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1500565F"/>
    <w:multiLevelType w:val="hybridMultilevel"/>
    <w:tmpl w:val="9A56567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5" w15:restartNumberingAfterBreak="0">
    <w:nsid w:val="153B1D0C"/>
    <w:multiLevelType w:val="hybridMultilevel"/>
    <w:tmpl w:val="3AB0E002"/>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16AE4057"/>
    <w:multiLevelType w:val="hybridMultilevel"/>
    <w:tmpl w:val="2F60BB64"/>
    <w:lvl w:ilvl="0" w:tplc="0419000F">
      <w:start w:val="1"/>
      <w:numFmt w:val="decimal"/>
      <w:lvlText w:val="%1."/>
      <w:lvlJc w:val="left"/>
      <w:pPr>
        <w:ind w:left="3141" w:hanging="265"/>
      </w:pPr>
      <w:rPr>
        <w:rFonts w:hint="default"/>
        <w:b w:val="0"/>
        <w:bCs w:val="0"/>
        <w:i w:val="0"/>
        <w:iCs w:val="0"/>
        <w:w w:val="104"/>
        <w:sz w:val="20"/>
        <w:szCs w:val="20"/>
      </w:rPr>
    </w:lvl>
    <w:lvl w:ilvl="1" w:tplc="04190019" w:tentative="1">
      <w:start w:val="1"/>
      <w:numFmt w:val="lowerLetter"/>
      <w:lvlText w:val="%2."/>
      <w:lvlJc w:val="left"/>
      <w:pPr>
        <w:ind w:left="4465" w:hanging="360"/>
      </w:pPr>
    </w:lvl>
    <w:lvl w:ilvl="2" w:tplc="0419001B" w:tentative="1">
      <w:start w:val="1"/>
      <w:numFmt w:val="lowerRoman"/>
      <w:lvlText w:val="%3."/>
      <w:lvlJc w:val="right"/>
      <w:pPr>
        <w:ind w:left="5185" w:hanging="180"/>
      </w:pPr>
    </w:lvl>
    <w:lvl w:ilvl="3" w:tplc="0419000F" w:tentative="1">
      <w:start w:val="1"/>
      <w:numFmt w:val="decimal"/>
      <w:lvlText w:val="%4."/>
      <w:lvlJc w:val="left"/>
      <w:pPr>
        <w:ind w:left="5905" w:hanging="360"/>
      </w:pPr>
    </w:lvl>
    <w:lvl w:ilvl="4" w:tplc="04190019" w:tentative="1">
      <w:start w:val="1"/>
      <w:numFmt w:val="lowerLetter"/>
      <w:lvlText w:val="%5."/>
      <w:lvlJc w:val="left"/>
      <w:pPr>
        <w:ind w:left="6625" w:hanging="360"/>
      </w:pPr>
    </w:lvl>
    <w:lvl w:ilvl="5" w:tplc="0419001B" w:tentative="1">
      <w:start w:val="1"/>
      <w:numFmt w:val="lowerRoman"/>
      <w:lvlText w:val="%6."/>
      <w:lvlJc w:val="right"/>
      <w:pPr>
        <w:ind w:left="7345" w:hanging="180"/>
      </w:pPr>
    </w:lvl>
    <w:lvl w:ilvl="6" w:tplc="0419000F" w:tentative="1">
      <w:start w:val="1"/>
      <w:numFmt w:val="decimal"/>
      <w:lvlText w:val="%7."/>
      <w:lvlJc w:val="left"/>
      <w:pPr>
        <w:ind w:left="8065" w:hanging="360"/>
      </w:pPr>
    </w:lvl>
    <w:lvl w:ilvl="7" w:tplc="04190019" w:tentative="1">
      <w:start w:val="1"/>
      <w:numFmt w:val="lowerLetter"/>
      <w:lvlText w:val="%8."/>
      <w:lvlJc w:val="left"/>
      <w:pPr>
        <w:ind w:left="8785" w:hanging="360"/>
      </w:pPr>
    </w:lvl>
    <w:lvl w:ilvl="8" w:tplc="0419001B" w:tentative="1">
      <w:start w:val="1"/>
      <w:numFmt w:val="lowerRoman"/>
      <w:lvlText w:val="%9."/>
      <w:lvlJc w:val="right"/>
      <w:pPr>
        <w:ind w:left="9505" w:hanging="180"/>
      </w:pPr>
    </w:lvl>
  </w:abstractNum>
  <w:abstractNum w:abstractNumId="67" w15:restartNumberingAfterBreak="0">
    <w:nsid w:val="170974F1"/>
    <w:multiLevelType w:val="hybridMultilevel"/>
    <w:tmpl w:val="0B2E634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15:restartNumberingAfterBreak="0">
    <w:nsid w:val="17FB1ED6"/>
    <w:multiLevelType w:val="hybridMultilevel"/>
    <w:tmpl w:val="43E4DC5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69" w15:restartNumberingAfterBreak="0">
    <w:nsid w:val="1822036A"/>
    <w:multiLevelType w:val="hybridMultilevel"/>
    <w:tmpl w:val="3F48338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70" w15:restartNumberingAfterBreak="0">
    <w:nsid w:val="187B4FF0"/>
    <w:multiLevelType w:val="hybridMultilevel"/>
    <w:tmpl w:val="D0643AF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71" w15:restartNumberingAfterBreak="0">
    <w:nsid w:val="18E1315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146"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72" w15:restartNumberingAfterBreak="0">
    <w:nsid w:val="19AA4961"/>
    <w:multiLevelType w:val="hybridMultilevel"/>
    <w:tmpl w:val="C87CBD4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19F75237"/>
    <w:multiLevelType w:val="hybridMultilevel"/>
    <w:tmpl w:val="827EB39A"/>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4" w15:restartNumberingAfterBreak="0">
    <w:nsid w:val="1AC4194D"/>
    <w:multiLevelType w:val="hybridMultilevel"/>
    <w:tmpl w:val="CF84878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75" w15:restartNumberingAfterBreak="0">
    <w:nsid w:val="1ACD5A3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76" w15:restartNumberingAfterBreak="0">
    <w:nsid w:val="1B3F6372"/>
    <w:multiLevelType w:val="hybridMultilevel"/>
    <w:tmpl w:val="B6B26552"/>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77" w15:restartNumberingAfterBreak="0">
    <w:nsid w:val="1B5F49DA"/>
    <w:multiLevelType w:val="hybridMultilevel"/>
    <w:tmpl w:val="047692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8" w15:restartNumberingAfterBreak="0">
    <w:nsid w:val="1B6E05BB"/>
    <w:multiLevelType w:val="hybridMultilevel"/>
    <w:tmpl w:val="0868F40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15:restartNumberingAfterBreak="0">
    <w:nsid w:val="1BEA0BF0"/>
    <w:multiLevelType w:val="hybridMultilevel"/>
    <w:tmpl w:val="3228AA2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80" w15:restartNumberingAfterBreak="0">
    <w:nsid w:val="1BEC697F"/>
    <w:multiLevelType w:val="hybridMultilevel"/>
    <w:tmpl w:val="72361342"/>
    <w:lvl w:ilvl="0" w:tplc="0E120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1C290C15"/>
    <w:multiLevelType w:val="hybridMultilevel"/>
    <w:tmpl w:val="59A817DC"/>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82" w15:restartNumberingAfterBreak="0">
    <w:nsid w:val="1D806CA9"/>
    <w:multiLevelType w:val="hybridMultilevel"/>
    <w:tmpl w:val="AC4206D4"/>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83" w15:restartNumberingAfterBreak="0">
    <w:nsid w:val="1DF209A3"/>
    <w:multiLevelType w:val="hybridMultilevel"/>
    <w:tmpl w:val="E06072B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84" w15:restartNumberingAfterBreak="0">
    <w:nsid w:val="1E0C616E"/>
    <w:multiLevelType w:val="hybridMultilevel"/>
    <w:tmpl w:val="099E37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1E677BA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86" w15:restartNumberingAfterBreak="0">
    <w:nsid w:val="1E9D17D1"/>
    <w:multiLevelType w:val="hybridMultilevel"/>
    <w:tmpl w:val="E6224CEA"/>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87" w15:restartNumberingAfterBreak="0">
    <w:nsid w:val="1F1F1798"/>
    <w:multiLevelType w:val="hybridMultilevel"/>
    <w:tmpl w:val="BE1E18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1F23467A"/>
    <w:multiLevelType w:val="hybridMultilevel"/>
    <w:tmpl w:val="D776862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89" w15:restartNumberingAfterBreak="0">
    <w:nsid w:val="1F693811"/>
    <w:multiLevelType w:val="hybridMultilevel"/>
    <w:tmpl w:val="5FD0438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15:restartNumberingAfterBreak="0">
    <w:nsid w:val="1F7F0CD5"/>
    <w:multiLevelType w:val="hybridMultilevel"/>
    <w:tmpl w:val="E62A63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1" w15:restartNumberingAfterBreak="0">
    <w:nsid w:val="1F827377"/>
    <w:multiLevelType w:val="hybridMultilevel"/>
    <w:tmpl w:val="D03874B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1FB3486E"/>
    <w:multiLevelType w:val="hybridMultilevel"/>
    <w:tmpl w:val="BEF43850"/>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3" w15:restartNumberingAfterBreak="0">
    <w:nsid w:val="1FD6065D"/>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4" w15:restartNumberingAfterBreak="0">
    <w:nsid w:val="205359BE"/>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95" w15:restartNumberingAfterBreak="0">
    <w:nsid w:val="205E72B3"/>
    <w:multiLevelType w:val="hybridMultilevel"/>
    <w:tmpl w:val="28E2C36A"/>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6" w15:restartNumberingAfterBreak="0">
    <w:nsid w:val="20720036"/>
    <w:multiLevelType w:val="hybridMultilevel"/>
    <w:tmpl w:val="7BD8917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97" w15:restartNumberingAfterBreak="0">
    <w:nsid w:val="21654623"/>
    <w:multiLevelType w:val="hybridMultilevel"/>
    <w:tmpl w:val="3224E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25B228E"/>
    <w:multiLevelType w:val="hybridMultilevel"/>
    <w:tmpl w:val="D71E3E7E"/>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99" w15:restartNumberingAfterBreak="0">
    <w:nsid w:val="227B0EE4"/>
    <w:multiLevelType w:val="hybridMultilevel"/>
    <w:tmpl w:val="EE5C028C"/>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100" w15:restartNumberingAfterBreak="0">
    <w:nsid w:val="22833DDB"/>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01" w15:restartNumberingAfterBreak="0">
    <w:nsid w:val="22D15BCB"/>
    <w:multiLevelType w:val="multilevel"/>
    <w:tmpl w:val="B9100F70"/>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w w:val="95"/>
      </w:rPr>
    </w:lvl>
    <w:lvl w:ilvl="2">
      <w:start w:val="1"/>
      <w:numFmt w:val="decimal"/>
      <w:isLgl/>
      <w:lvlText w:val="%3)"/>
      <w:lvlJc w:val="left"/>
      <w:pPr>
        <w:ind w:left="1080" w:hanging="720"/>
      </w:pPr>
      <w:rPr>
        <w:rFonts w:ascii="Times New Roman" w:eastAsia="Bookman Old Style" w:hAnsi="Times New Roman" w:cs="Times New Roman"/>
        <w:w w:val="95"/>
      </w:rPr>
    </w:lvl>
    <w:lvl w:ilvl="3">
      <w:start w:val="1"/>
      <w:numFmt w:val="decimal"/>
      <w:isLgl/>
      <w:lvlText w:val="%1.%2.%3.%4."/>
      <w:lvlJc w:val="left"/>
      <w:pPr>
        <w:ind w:left="1080" w:hanging="720"/>
      </w:pPr>
      <w:rPr>
        <w:rFonts w:hint="default"/>
        <w:w w:val="95"/>
      </w:rPr>
    </w:lvl>
    <w:lvl w:ilvl="4">
      <w:start w:val="1"/>
      <w:numFmt w:val="decimal"/>
      <w:isLgl/>
      <w:lvlText w:val="%1.%2.%3.%4.%5."/>
      <w:lvlJc w:val="left"/>
      <w:pPr>
        <w:ind w:left="1440" w:hanging="1080"/>
      </w:pPr>
      <w:rPr>
        <w:rFonts w:hint="default"/>
        <w:w w:val="95"/>
      </w:rPr>
    </w:lvl>
    <w:lvl w:ilvl="5">
      <w:start w:val="1"/>
      <w:numFmt w:val="decimal"/>
      <w:isLgl/>
      <w:lvlText w:val="%1.%2.%3.%4.%5.%6."/>
      <w:lvlJc w:val="left"/>
      <w:pPr>
        <w:ind w:left="1440" w:hanging="1080"/>
      </w:pPr>
      <w:rPr>
        <w:rFonts w:hint="default"/>
        <w:w w:val="95"/>
      </w:rPr>
    </w:lvl>
    <w:lvl w:ilvl="6">
      <w:start w:val="1"/>
      <w:numFmt w:val="decimal"/>
      <w:isLgl/>
      <w:lvlText w:val="%1.%2.%3.%4.%5.%6.%7."/>
      <w:lvlJc w:val="left"/>
      <w:pPr>
        <w:ind w:left="1440" w:hanging="1080"/>
      </w:pPr>
      <w:rPr>
        <w:rFonts w:hint="default"/>
        <w:w w:val="95"/>
      </w:rPr>
    </w:lvl>
    <w:lvl w:ilvl="7">
      <w:start w:val="1"/>
      <w:numFmt w:val="decimal"/>
      <w:isLgl/>
      <w:lvlText w:val="%1.%2.%3.%4.%5.%6.%7.%8."/>
      <w:lvlJc w:val="left"/>
      <w:pPr>
        <w:ind w:left="1800" w:hanging="1440"/>
      </w:pPr>
      <w:rPr>
        <w:rFonts w:hint="default"/>
        <w:w w:val="95"/>
      </w:rPr>
    </w:lvl>
    <w:lvl w:ilvl="8">
      <w:start w:val="1"/>
      <w:numFmt w:val="decimal"/>
      <w:isLgl/>
      <w:lvlText w:val="%1.%2.%3.%4.%5.%6.%7.%8.%9."/>
      <w:lvlJc w:val="left"/>
      <w:pPr>
        <w:ind w:left="1800" w:hanging="1440"/>
      </w:pPr>
      <w:rPr>
        <w:rFonts w:hint="default"/>
        <w:w w:val="95"/>
      </w:rPr>
    </w:lvl>
  </w:abstractNum>
  <w:abstractNum w:abstractNumId="102" w15:restartNumberingAfterBreak="0">
    <w:nsid w:val="23896D80"/>
    <w:multiLevelType w:val="hybridMultilevel"/>
    <w:tmpl w:val="FD8C7EDC"/>
    <w:lvl w:ilvl="0" w:tplc="54629BAA">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tplc="04190011">
      <w:start w:val="1"/>
      <w:numFmt w:val="decimal"/>
      <w:lvlText w:val="%2)"/>
      <w:lvlJc w:val="left"/>
      <w:pPr>
        <w:tabs>
          <w:tab w:val="num" w:pos="159"/>
        </w:tabs>
        <w:ind w:left="157" w:hanging="341"/>
      </w:pPr>
      <w:rPr>
        <w:rFonts w:hint="default"/>
        <w:b w:val="0"/>
        <w:bCs w:val="0"/>
        <w:i w:val="0"/>
        <w:iCs w:val="0"/>
        <w:color w:val="231F20"/>
        <w:w w:val="108"/>
        <w:sz w:val="20"/>
        <w:szCs w:val="20"/>
      </w:rPr>
    </w:lvl>
    <w:lvl w:ilvl="2" w:tplc="3B1C07EA">
      <w:numFmt w:val="bullet"/>
      <w:lvlText w:val="•"/>
      <w:lvlJc w:val="left"/>
      <w:pPr>
        <w:ind w:left="1060" w:hanging="341"/>
      </w:pPr>
      <w:rPr>
        <w:rFonts w:hint="default"/>
      </w:rPr>
    </w:lvl>
    <w:lvl w:ilvl="3" w:tplc="13F2977A">
      <w:numFmt w:val="bullet"/>
      <w:lvlText w:val="•"/>
      <w:lvlJc w:val="left"/>
      <w:pPr>
        <w:ind w:left="1760" w:hanging="341"/>
      </w:pPr>
      <w:rPr>
        <w:rFonts w:hint="default"/>
      </w:rPr>
    </w:lvl>
    <w:lvl w:ilvl="4" w:tplc="B3926E6C">
      <w:numFmt w:val="bullet"/>
      <w:lvlText w:val="•"/>
      <w:lvlJc w:val="left"/>
      <w:pPr>
        <w:ind w:left="2461" w:hanging="341"/>
      </w:pPr>
      <w:rPr>
        <w:rFonts w:hint="default"/>
      </w:rPr>
    </w:lvl>
    <w:lvl w:ilvl="5" w:tplc="ABA463B0">
      <w:numFmt w:val="bullet"/>
      <w:lvlText w:val="•"/>
      <w:lvlJc w:val="left"/>
      <w:pPr>
        <w:ind w:left="3161" w:hanging="341"/>
      </w:pPr>
      <w:rPr>
        <w:rFonts w:hint="default"/>
      </w:rPr>
    </w:lvl>
    <w:lvl w:ilvl="6" w:tplc="BA4812AA">
      <w:numFmt w:val="bullet"/>
      <w:lvlText w:val="•"/>
      <w:lvlJc w:val="left"/>
      <w:pPr>
        <w:ind w:left="3862" w:hanging="341"/>
      </w:pPr>
      <w:rPr>
        <w:rFonts w:hint="default"/>
      </w:rPr>
    </w:lvl>
    <w:lvl w:ilvl="7" w:tplc="5F189A06">
      <w:numFmt w:val="bullet"/>
      <w:lvlText w:val="•"/>
      <w:lvlJc w:val="left"/>
      <w:pPr>
        <w:ind w:left="4562" w:hanging="341"/>
      </w:pPr>
      <w:rPr>
        <w:rFonts w:hint="default"/>
      </w:rPr>
    </w:lvl>
    <w:lvl w:ilvl="8" w:tplc="3FC03CEC">
      <w:numFmt w:val="bullet"/>
      <w:lvlText w:val="•"/>
      <w:lvlJc w:val="left"/>
      <w:pPr>
        <w:ind w:left="5262" w:hanging="341"/>
      </w:pPr>
      <w:rPr>
        <w:rFonts w:hint="default"/>
      </w:rPr>
    </w:lvl>
  </w:abstractNum>
  <w:abstractNum w:abstractNumId="103" w15:restartNumberingAfterBreak="0">
    <w:nsid w:val="239B2DDC"/>
    <w:multiLevelType w:val="hybridMultilevel"/>
    <w:tmpl w:val="2D2068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15:restartNumberingAfterBreak="0">
    <w:nsid w:val="24B31EAD"/>
    <w:multiLevelType w:val="hybridMultilevel"/>
    <w:tmpl w:val="19229ACA"/>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05" w15:restartNumberingAfterBreak="0">
    <w:nsid w:val="252C3C8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06" w15:restartNumberingAfterBreak="0">
    <w:nsid w:val="25321837"/>
    <w:multiLevelType w:val="hybridMultilevel"/>
    <w:tmpl w:val="3CA026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15:restartNumberingAfterBreak="0">
    <w:nsid w:val="25CC30A0"/>
    <w:multiLevelType w:val="hybridMultilevel"/>
    <w:tmpl w:val="365CC16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08" w15:restartNumberingAfterBreak="0">
    <w:nsid w:val="25EB68DE"/>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109" w15:restartNumberingAfterBreak="0">
    <w:nsid w:val="2605578A"/>
    <w:multiLevelType w:val="hybridMultilevel"/>
    <w:tmpl w:val="15281E00"/>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10" w15:restartNumberingAfterBreak="0">
    <w:nsid w:val="264D0381"/>
    <w:multiLevelType w:val="hybridMultilevel"/>
    <w:tmpl w:val="5A76E6B8"/>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1" w15:restartNumberingAfterBreak="0">
    <w:nsid w:val="26720F0E"/>
    <w:multiLevelType w:val="hybridMultilevel"/>
    <w:tmpl w:val="6B9E0798"/>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12" w15:restartNumberingAfterBreak="0">
    <w:nsid w:val="26721421"/>
    <w:multiLevelType w:val="hybridMultilevel"/>
    <w:tmpl w:val="C57CCB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26927355"/>
    <w:multiLevelType w:val="hybridMultilevel"/>
    <w:tmpl w:val="B3FA1F1A"/>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4" w15:restartNumberingAfterBreak="0">
    <w:nsid w:val="26E421C1"/>
    <w:multiLevelType w:val="hybridMultilevel"/>
    <w:tmpl w:val="53100B8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15:restartNumberingAfterBreak="0">
    <w:nsid w:val="26E43851"/>
    <w:multiLevelType w:val="hybridMultilevel"/>
    <w:tmpl w:val="918056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15:restartNumberingAfterBreak="0">
    <w:nsid w:val="27023F53"/>
    <w:multiLevelType w:val="hybridMultilevel"/>
    <w:tmpl w:val="2786C6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272021F9"/>
    <w:multiLevelType w:val="hybridMultilevel"/>
    <w:tmpl w:val="2FBCA5B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118" w15:restartNumberingAfterBreak="0">
    <w:nsid w:val="27971746"/>
    <w:multiLevelType w:val="hybridMultilevel"/>
    <w:tmpl w:val="9C40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8C2500B"/>
    <w:multiLevelType w:val="hybridMultilevel"/>
    <w:tmpl w:val="E4DC661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0" w15:restartNumberingAfterBreak="0">
    <w:nsid w:val="28F90591"/>
    <w:multiLevelType w:val="hybridMultilevel"/>
    <w:tmpl w:val="F1B41B52"/>
    <w:lvl w:ilvl="0" w:tplc="975E6894">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15:restartNumberingAfterBreak="0">
    <w:nsid w:val="292C46B7"/>
    <w:multiLevelType w:val="hybridMultilevel"/>
    <w:tmpl w:val="2F0664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2" w15:restartNumberingAfterBreak="0">
    <w:nsid w:val="2930441B"/>
    <w:multiLevelType w:val="hybridMultilevel"/>
    <w:tmpl w:val="28E2C6A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23" w15:restartNumberingAfterBreak="0">
    <w:nsid w:val="294B55B0"/>
    <w:multiLevelType w:val="hybridMultilevel"/>
    <w:tmpl w:val="2C7017C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15:restartNumberingAfterBreak="0">
    <w:nsid w:val="29EC0F0F"/>
    <w:multiLevelType w:val="hybridMultilevel"/>
    <w:tmpl w:val="D720940A"/>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5" w15:restartNumberingAfterBreak="0">
    <w:nsid w:val="29F14B07"/>
    <w:multiLevelType w:val="hybridMultilevel"/>
    <w:tmpl w:val="0424379E"/>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6" w15:restartNumberingAfterBreak="0">
    <w:nsid w:val="2A1A50F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27" w15:restartNumberingAfterBreak="0">
    <w:nsid w:val="2A4F58A8"/>
    <w:multiLevelType w:val="hybridMultilevel"/>
    <w:tmpl w:val="CA1E80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8" w15:restartNumberingAfterBreak="0">
    <w:nsid w:val="2A5369B5"/>
    <w:multiLevelType w:val="hybridMultilevel"/>
    <w:tmpl w:val="421A392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29" w15:restartNumberingAfterBreak="0">
    <w:nsid w:val="2B173C7E"/>
    <w:multiLevelType w:val="hybridMultilevel"/>
    <w:tmpl w:val="E494BF88"/>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130" w15:restartNumberingAfterBreak="0">
    <w:nsid w:val="2B7318C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31" w15:restartNumberingAfterBreak="0">
    <w:nsid w:val="2B8007D0"/>
    <w:multiLevelType w:val="hybridMultilevel"/>
    <w:tmpl w:val="CCE62C3A"/>
    <w:lvl w:ilvl="0" w:tplc="04190011">
      <w:start w:val="1"/>
      <w:numFmt w:val="decimal"/>
      <w:lvlText w:val="%1)"/>
      <w:lvlJc w:val="left"/>
      <w:pPr>
        <w:ind w:left="383" w:hanging="142"/>
      </w:pPr>
      <w:rPr>
        <w:rFonts w:hint="default"/>
        <w:b w:val="0"/>
        <w:bCs w:val="0"/>
        <w:i w:val="0"/>
        <w:iCs w:val="0"/>
        <w:color w:val="231F20"/>
        <w:w w:val="100"/>
        <w:sz w:val="20"/>
        <w:szCs w:val="20"/>
      </w:rPr>
    </w:lvl>
    <w:lvl w:ilvl="1" w:tplc="3814AC40">
      <w:numFmt w:val="bullet"/>
      <w:lvlText w:val="•"/>
      <w:lvlJc w:val="left"/>
      <w:pPr>
        <w:ind w:left="1008" w:hanging="142"/>
      </w:pPr>
      <w:rPr>
        <w:rFonts w:hint="default"/>
      </w:rPr>
    </w:lvl>
    <w:lvl w:ilvl="2" w:tplc="8FB6C904">
      <w:numFmt w:val="bullet"/>
      <w:lvlText w:val="•"/>
      <w:lvlJc w:val="left"/>
      <w:pPr>
        <w:ind w:left="1636" w:hanging="142"/>
      </w:pPr>
      <w:rPr>
        <w:rFonts w:hint="default"/>
      </w:rPr>
    </w:lvl>
    <w:lvl w:ilvl="3" w:tplc="19E81FB0">
      <w:numFmt w:val="bullet"/>
      <w:lvlText w:val="•"/>
      <w:lvlJc w:val="left"/>
      <w:pPr>
        <w:ind w:left="2265" w:hanging="142"/>
      </w:pPr>
      <w:rPr>
        <w:rFonts w:hint="default"/>
      </w:rPr>
    </w:lvl>
    <w:lvl w:ilvl="4" w:tplc="22BCD3A0">
      <w:numFmt w:val="bullet"/>
      <w:lvlText w:val="•"/>
      <w:lvlJc w:val="left"/>
      <w:pPr>
        <w:ind w:left="2893" w:hanging="142"/>
      </w:pPr>
      <w:rPr>
        <w:rFonts w:hint="default"/>
      </w:rPr>
    </w:lvl>
    <w:lvl w:ilvl="5" w:tplc="1C625884">
      <w:numFmt w:val="bullet"/>
      <w:lvlText w:val="•"/>
      <w:lvlJc w:val="left"/>
      <w:pPr>
        <w:ind w:left="3521" w:hanging="142"/>
      </w:pPr>
      <w:rPr>
        <w:rFonts w:hint="default"/>
      </w:rPr>
    </w:lvl>
    <w:lvl w:ilvl="6" w:tplc="138AF3BC">
      <w:numFmt w:val="bullet"/>
      <w:lvlText w:val="•"/>
      <w:lvlJc w:val="left"/>
      <w:pPr>
        <w:ind w:left="4150" w:hanging="142"/>
      </w:pPr>
      <w:rPr>
        <w:rFonts w:hint="default"/>
      </w:rPr>
    </w:lvl>
    <w:lvl w:ilvl="7" w:tplc="165E653C">
      <w:numFmt w:val="bullet"/>
      <w:lvlText w:val="•"/>
      <w:lvlJc w:val="left"/>
      <w:pPr>
        <w:ind w:left="4778" w:hanging="142"/>
      </w:pPr>
      <w:rPr>
        <w:rFonts w:hint="default"/>
      </w:rPr>
    </w:lvl>
    <w:lvl w:ilvl="8" w:tplc="40D0C4BE">
      <w:numFmt w:val="bullet"/>
      <w:lvlText w:val="•"/>
      <w:lvlJc w:val="left"/>
      <w:pPr>
        <w:ind w:left="5406" w:hanging="142"/>
      </w:pPr>
      <w:rPr>
        <w:rFonts w:hint="default"/>
      </w:rPr>
    </w:lvl>
  </w:abstractNum>
  <w:abstractNum w:abstractNumId="132" w15:restartNumberingAfterBreak="0">
    <w:nsid w:val="2C644690"/>
    <w:multiLevelType w:val="hybridMultilevel"/>
    <w:tmpl w:val="78D866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15:restartNumberingAfterBreak="0">
    <w:nsid w:val="2C667F08"/>
    <w:multiLevelType w:val="hybridMultilevel"/>
    <w:tmpl w:val="5D26CE7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15:restartNumberingAfterBreak="0">
    <w:nsid w:val="2CA9083C"/>
    <w:multiLevelType w:val="hybridMultilevel"/>
    <w:tmpl w:val="4C92EB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5" w15:restartNumberingAfterBreak="0">
    <w:nsid w:val="2DE147BD"/>
    <w:multiLevelType w:val="hybridMultilevel"/>
    <w:tmpl w:val="A7C47B48"/>
    <w:lvl w:ilvl="0" w:tplc="1020F99E">
      <w:start w:val="1"/>
      <w:numFmt w:val="decimal"/>
      <w:lvlText w:val="%1."/>
      <w:lvlJc w:val="left"/>
      <w:pPr>
        <w:ind w:left="157" w:hanging="341"/>
      </w:pPr>
      <w:rPr>
        <w:rFonts w:ascii="Bookman Old Style" w:eastAsia="Bookman Old Style" w:hAnsi="Bookman Old Style" w:cs="Bookman Old Style" w:hint="default"/>
        <w:b w:val="0"/>
        <w:bCs w:val="0"/>
        <w:i w:val="0"/>
        <w:iCs w:val="0"/>
        <w:color w:val="231F20"/>
        <w:w w:val="101"/>
        <w:sz w:val="20"/>
        <w:szCs w:val="20"/>
      </w:rPr>
    </w:lvl>
    <w:lvl w:ilvl="1" w:tplc="E660B5FC">
      <w:numFmt w:val="bullet"/>
      <w:lvlText w:val="•"/>
      <w:lvlJc w:val="left"/>
      <w:pPr>
        <w:ind w:left="810" w:hanging="341"/>
      </w:pPr>
      <w:rPr>
        <w:rFonts w:hint="default"/>
      </w:rPr>
    </w:lvl>
    <w:lvl w:ilvl="2" w:tplc="F9A28006">
      <w:numFmt w:val="bullet"/>
      <w:lvlText w:val="•"/>
      <w:lvlJc w:val="left"/>
      <w:pPr>
        <w:ind w:left="1460" w:hanging="341"/>
      </w:pPr>
      <w:rPr>
        <w:rFonts w:hint="default"/>
      </w:rPr>
    </w:lvl>
    <w:lvl w:ilvl="3" w:tplc="E4961550">
      <w:numFmt w:val="bullet"/>
      <w:lvlText w:val="•"/>
      <w:lvlJc w:val="left"/>
      <w:pPr>
        <w:ind w:left="2111" w:hanging="341"/>
      </w:pPr>
      <w:rPr>
        <w:rFonts w:hint="default"/>
      </w:rPr>
    </w:lvl>
    <w:lvl w:ilvl="4" w:tplc="FC1A079C">
      <w:numFmt w:val="bullet"/>
      <w:lvlText w:val="•"/>
      <w:lvlJc w:val="left"/>
      <w:pPr>
        <w:ind w:left="2761" w:hanging="341"/>
      </w:pPr>
      <w:rPr>
        <w:rFonts w:hint="default"/>
      </w:rPr>
    </w:lvl>
    <w:lvl w:ilvl="5" w:tplc="2E562504">
      <w:numFmt w:val="bullet"/>
      <w:lvlText w:val="•"/>
      <w:lvlJc w:val="left"/>
      <w:pPr>
        <w:ind w:left="3411" w:hanging="341"/>
      </w:pPr>
      <w:rPr>
        <w:rFonts w:hint="default"/>
      </w:rPr>
    </w:lvl>
    <w:lvl w:ilvl="6" w:tplc="8FF64E58">
      <w:numFmt w:val="bullet"/>
      <w:lvlText w:val="•"/>
      <w:lvlJc w:val="left"/>
      <w:pPr>
        <w:ind w:left="4062" w:hanging="341"/>
      </w:pPr>
      <w:rPr>
        <w:rFonts w:hint="default"/>
      </w:rPr>
    </w:lvl>
    <w:lvl w:ilvl="7" w:tplc="E0DAC7D0">
      <w:numFmt w:val="bullet"/>
      <w:lvlText w:val="•"/>
      <w:lvlJc w:val="left"/>
      <w:pPr>
        <w:ind w:left="4712" w:hanging="341"/>
      </w:pPr>
      <w:rPr>
        <w:rFonts w:hint="default"/>
      </w:rPr>
    </w:lvl>
    <w:lvl w:ilvl="8" w:tplc="EDEE861E">
      <w:numFmt w:val="bullet"/>
      <w:lvlText w:val="•"/>
      <w:lvlJc w:val="left"/>
      <w:pPr>
        <w:ind w:left="5362" w:hanging="341"/>
      </w:pPr>
      <w:rPr>
        <w:rFonts w:hint="default"/>
      </w:rPr>
    </w:lvl>
  </w:abstractNum>
  <w:abstractNum w:abstractNumId="136" w15:restartNumberingAfterBreak="0">
    <w:nsid w:val="2DFE279A"/>
    <w:multiLevelType w:val="hybridMultilevel"/>
    <w:tmpl w:val="5CE2AC2C"/>
    <w:lvl w:ilvl="0" w:tplc="8466AE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7" w15:restartNumberingAfterBreak="0">
    <w:nsid w:val="2E5E7766"/>
    <w:multiLevelType w:val="hybridMultilevel"/>
    <w:tmpl w:val="84B6ADD0"/>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38" w15:restartNumberingAfterBreak="0">
    <w:nsid w:val="2E5E7789"/>
    <w:multiLevelType w:val="hybridMultilevel"/>
    <w:tmpl w:val="2BB896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15:restartNumberingAfterBreak="0">
    <w:nsid w:val="2EA22982"/>
    <w:multiLevelType w:val="hybridMultilevel"/>
    <w:tmpl w:val="50764D88"/>
    <w:lvl w:ilvl="0" w:tplc="BFCC7B14">
      <w:numFmt w:val="bullet"/>
      <w:lvlText w:val="■"/>
      <w:lvlJc w:val="left"/>
      <w:pPr>
        <w:ind w:left="383" w:hanging="142"/>
      </w:pPr>
      <w:rPr>
        <w:rFonts w:ascii="Garamond" w:eastAsia="Garamond" w:hAnsi="Garamond" w:cs="Garamond" w:hint="default"/>
        <w:b w:val="0"/>
        <w:bCs w:val="0"/>
        <w:i w:val="0"/>
        <w:iCs w:val="0"/>
        <w:color w:val="231F20"/>
        <w:w w:val="86"/>
        <w:position w:val="1"/>
        <w:sz w:val="14"/>
        <w:szCs w:val="14"/>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140" w15:restartNumberingAfterBreak="0">
    <w:nsid w:val="2EB923EE"/>
    <w:multiLevelType w:val="hybridMultilevel"/>
    <w:tmpl w:val="4FBA0F56"/>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15:restartNumberingAfterBreak="0">
    <w:nsid w:val="2ED557B7"/>
    <w:multiLevelType w:val="multilevel"/>
    <w:tmpl w:val="8858FFB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42" w15:restartNumberingAfterBreak="0">
    <w:nsid w:val="2EF22FB5"/>
    <w:multiLevelType w:val="hybridMultilevel"/>
    <w:tmpl w:val="ECEE0F38"/>
    <w:lvl w:ilvl="0" w:tplc="554CCC2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43" w15:restartNumberingAfterBreak="0">
    <w:nsid w:val="2F2A08AC"/>
    <w:multiLevelType w:val="hybridMultilevel"/>
    <w:tmpl w:val="B0043BF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144" w15:restartNumberingAfterBreak="0">
    <w:nsid w:val="2F3E1E21"/>
    <w:multiLevelType w:val="hybridMultilevel"/>
    <w:tmpl w:val="019AEC1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45" w15:restartNumberingAfterBreak="0">
    <w:nsid w:val="30BC5D54"/>
    <w:multiLevelType w:val="hybridMultilevel"/>
    <w:tmpl w:val="D7E6504A"/>
    <w:lvl w:ilvl="0" w:tplc="76503A7C">
      <w:start w:val="1"/>
      <w:numFmt w:val="decimal"/>
      <w:lvlText w:val="%1"/>
      <w:lvlJc w:val="left"/>
      <w:pPr>
        <w:ind w:left="736" w:hanging="168"/>
      </w:pPr>
      <w:rPr>
        <w:rFonts w:ascii="Times New Roman" w:eastAsia="Trebuchet MS" w:hAnsi="Times New Roman" w:cs="Times New Roman" w:hint="default"/>
        <w:b w:val="0"/>
        <w:bCs w:val="0"/>
        <w:i w:val="0"/>
        <w:iCs w:val="0"/>
        <w:color w:val="231F20"/>
        <w:w w:val="98"/>
        <w:sz w:val="28"/>
        <w:szCs w:val="28"/>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146" w15:restartNumberingAfterBreak="0">
    <w:nsid w:val="314B363E"/>
    <w:multiLevelType w:val="hybridMultilevel"/>
    <w:tmpl w:val="500087CA"/>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47" w15:restartNumberingAfterBreak="0">
    <w:nsid w:val="31B235C0"/>
    <w:multiLevelType w:val="hybridMultilevel"/>
    <w:tmpl w:val="A4D879BA"/>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48" w15:restartNumberingAfterBreak="0">
    <w:nsid w:val="31B52C2E"/>
    <w:multiLevelType w:val="hybridMultilevel"/>
    <w:tmpl w:val="3A2C37F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9" w15:restartNumberingAfterBreak="0">
    <w:nsid w:val="3232708B"/>
    <w:multiLevelType w:val="hybridMultilevel"/>
    <w:tmpl w:val="9ADA14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0" w15:restartNumberingAfterBreak="0">
    <w:nsid w:val="323420C0"/>
    <w:multiLevelType w:val="hybridMultilevel"/>
    <w:tmpl w:val="18944CD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15:restartNumberingAfterBreak="0">
    <w:nsid w:val="325235FA"/>
    <w:multiLevelType w:val="hybridMultilevel"/>
    <w:tmpl w:val="D42634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2" w15:restartNumberingAfterBreak="0">
    <w:nsid w:val="325352CB"/>
    <w:multiLevelType w:val="hybridMultilevel"/>
    <w:tmpl w:val="E454F2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3" w15:restartNumberingAfterBreak="0">
    <w:nsid w:val="33045F53"/>
    <w:multiLevelType w:val="hybridMultilevel"/>
    <w:tmpl w:val="9698ED6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4" w15:restartNumberingAfterBreak="0">
    <w:nsid w:val="337F4CE4"/>
    <w:multiLevelType w:val="hybridMultilevel"/>
    <w:tmpl w:val="FC12F93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5" w15:restartNumberingAfterBreak="0">
    <w:nsid w:val="342070CD"/>
    <w:multiLevelType w:val="hybridMultilevel"/>
    <w:tmpl w:val="85DCCF4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156" w15:restartNumberingAfterBreak="0">
    <w:nsid w:val="34612DE8"/>
    <w:multiLevelType w:val="hybridMultilevel"/>
    <w:tmpl w:val="1F4ABD10"/>
    <w:lvl w:ilvl="0" w:tplc="C33E9CE6">
      <w:start w:val="1"/>
      <w:numFmt w:val="decimal"/>
      <w:lvlText w:val="%1)"/>
      <w:lvlJc w:val="left"/>
      <w:pPr>
        <w:ind w:left="116" w:hanging="264"/>
      </w:pPr>
      <w:rPr>
        <w:rFonts w:ascii="Times New Roman" w:eastAsia="Bookman Old Style" w:hAnsi="Times New Roman" w:cs="Times New Roman" w:hint="default"/>
        <w:b w:val="0"/>
        <w:bCs w:val="0"/>
        <w:i w:val="0"/>
        <w:iCs w:val="0"/>
        <w:w w:val="104"/>
        <w:sz w:val="20"/>
        <w:szCs w:val="20"/>
      </w:rPr>
    </w:lvl>
    <w:lvl w:ilvl="1" w:tplc="B812FA2A">
      <w:numFmt w:val="bullet"/>
      <w:lvlText w:val="•"/>
      <w:lvlJc w:val="left"/>
      <w:pPr>
        <w:ind w:left="766" w:hanging="264"/>
      </w:pPr>
      <w:rPr>
        <w:rFonts w:hint="default"/>
      </w:rPr>
    </w:lvl>
    <w:lvl w:ilvl="2" w:tplc="D28837B2">
      <w:numFmt w:val="bullet"/>
      <w:lvlText w:val="•"/>
      <w:lvlJc w:val="left"/>
      <w:pPr>
        <w:ind w:left="1412" w:hanging="264"/>
      </w:pPr>
      <w:rPr>
        <w:rFonts w:hint="default"/>
      </w:rPr>
    </w:lvl>
    <w:lvl w:ilvl="3" w:tplc="248A125A">
      <w:numFmt w:val="bullet"/>
      <w:lvlText w:val="•"/>
      <w:lvlJc w:val="left"/>
      <w:pPr>
        <w:ind w:left="2059" w:hanging="264"/>
      </w:pPr>
      <w:rPr>
        <w:rFonts w:hint="default"/>
      </w:rPr>
    </w:lvl>
    <w:lvl w:ilvl="4" w:tplc="58508A66">
      <w:numFmt w:val="bullet"/>
      <w:lvlText w:val="•"/>
      <w:lvlJc w:val="left"/>
      <w:pPr>
        <w:ind w:left="2705" w:hanging="264"/>
      </w:pPr>
      <w:rPr>
        <w:rFonts w:hint="default"/>
      </w:rPr>
    </w:lvl>
    <w:lvl w:ilvl="5" w:tplc="0BCA93E2">
      <w:numFmt w:val="bullet"/>
      <w:lvlText w:val="•"/>
      <w:lvlJc w:val="left"/>
      <w:pPr>
        <w:ind w:left="3351" w:hanging="264"/>
      </w:pPr>
      <w:rPr>
        <w:rFonts w:hint="default"/>
      </w:rPr>
    </w:lvl>
    <w:lvl w:ilvl="6" w:tplc="F29857CE">
      <w:numFmt w:val="bullet"/>
      <w:lvlText w:val="•"/>
      <w:lvlJc w:val="left"/>
      <w:pPr>
        <w:ind w:left="3998" w:hanging="264"/>
      </w:pPr>
      <w:rPr>
        <w:rFonts w:hint="default"/>
      </w:rPr>
    </w:lvl>
    <w:lvl w:ilvl="7" w:tplc="ED12901E">
      <w:numFmt w:val="bullet"/>
      <w:lvlText w:val="•"/>
      <w:lvlJc w:val="left"/>
      <w:pPr>
        <w:ind w:left="4644" w:hanging="264"/>
      </w:pPr>
      <w:rPr>
        <w:rFonts w:hint="default"/>
      </w:rPr>
    </w:lvl>
    <w:lvl w:ilvl="8" w:tplc="77A43906">
      <w:numFmt w:val="bullet"/>
      <w:lvlText w:val="•"/>
      <w:lvlJc w:val="left"/>
      <w:pPr>
        <w:ind w:left="5290" w:hanging="264"/>
      </w:pPr>
      <w:rPr>
        <w:rFonts w:hint="default"/>
      </w:rPr>
    </w:lvl>
  </w:abstractNum>
  <w:abstractNum w:abstractNumId="157" w15:restartNumberingAfterBreak="0">
    <w:nsid w:val="34736E56"/>
    <w:multiLevelType w:val="hybridMultilevel"/>
    <w:tmpl w:val="68480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8" w15:restartNumberingAfterBreak="0">
    <w:nsid w:val="35147FC7"/>
    <w:multiLevelType w:val="hybridMultilevel"/>
    <w:tmpl w:val="A08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515190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60" w15:restartNumberingAfterBreak="0">
    <w:nsid w:val="3668644B"/>
    <w:multiLevelType w:val="multilevel"/>
    <w:tmpl w:val="8D64970E"/>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b w:val="0"/>
        <w:i w:val="0"/>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61" w15:restartNumberingAfterBreak="0">
    <w:nsid w:val="369F2A17"/>
    <w:multiLevelType w:val="hybridMultilevel"/>
    <w:tmpl w:val="03AAEDEC"/>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62" w15:restartNumberingAfterBreak="0">
    <w:nsid w:val="36D53CEF"/>
    <w:multiLevelType w:val="hybridMultilevel"/>
    <w:tmpl w:val="9A64792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05468818">
      <w:numFmt w:val="bullet"/>
      <w:lvlText w:val="•"/>
      <w:lvlJc w:val="left"/>
      <w:pPr>
        <w:ind w:left="1008" w:hanging="142"/>
      </w:pPr>
      <w:rPr>
        <w:rFonts w:hint="default"/>
      </w:rPr>
    </w:lvl>
    <w:lvl w:ilvl="2" w:tplc="873A5214">
      <w:numFmt w:val="bullet"/>
      <w:lvlText w:val="•"/>
      <w:lvlJc w:val="left"/>
      <w:pPr>
        <w:ind w:left="1636" w:hanging="142"/>
      </w:pPr>
      <w:rPr>
        <w:rFonts w:hint="default"/>
      </w:rPr>
    </w:lvl>
    <w:lvl w:ilvl="3" w:tplc="37181012">
      <w:numFmt w:val="bullet"/>
      <w:lvlText w:val="•"/>
      <w:lvlJc w:val="left"/>
      <w:pPr>
        <w:ind w:left="2265" w:hanging="142"/>
      </w:pPr>
      <w:rPr>
        <w:rFonts w:hint="default"/>
      </w:rPr>
    </w:lvl>
    <w:lvl w:ilvl="4" w:tplc="DF9AA9FC">
      <w:numFmt w:val="bullet"/>
      <w:lvlText w:val="•"/>
      <w:lvlJc w:val="left"/>
      <w:pPr>
        <w:ind w:left="2893" w:hanging="142"/>
      </w:pPr>
      <w:rPr>
        <w:rFonts w:hint="default"/>
      </w:rPr>
    </w:lvl>
    <w:lvl w:ilvl="5" w:tplc="96EA2772">
      <w:numFmt w:val="bullet"/>
      <w:lvlText w:val="•"/>
      <w:lvlJc w:val="left"/>
      <w:pPr>
        <w:ind w:left="3521" w:hanging="142"/>
      </w:pPr>
      <w:rPr>
        <w:rFonts w:hint="default"/>
      </w:rPr>
    </w:lvl>
    <w:lvl w:ilvl="6" w:tplc="8C2E4ED6">
      <w:numFmt w:val="bullet"/>
      <w:lvlText w:val="•"/>
      <w:lvlJc w:val="left"/>
      <w:pPr>
        <w:ind w:left="4150" w:hanging="142"/>
      </w:pPr>
      <w:rPr>
        <w:rFonts w:hint="default"/>
      </w:rPr>
    </w:lvl>
    <w:lvl w:ilvl="7" w:tplc="D35C1930">
      <w:numFmt w:val="bullet"/>
      <w:lvlText w:val="•"/>
      <w:lvlJc w:val="left"/>
      <w:pPr>
        <w:ind w:left="4778" w:hanging="142"/>
      </w:pPr>
      <w:rPr>
        <w:rFonts w:hint="default"/>
      </w:rPr>
    </w:lvl>
    <w:lvl w:ilvl="8" w:tplc="C69A8F62">
      <w:numFmt w:val="bullet"/>
      <w:lvlText w:val="•"/>
      <w:lvlJc w:val="left"/>
      <w:pPr>
        <w:ind w:left="5406" w:hanging="142"/>
      </w:pPr>
      <w:rPr>
        <w:rFonts w:hint="default"/>
      </w:rPr>
    </w:lvl>
  </w:abstractNum>
  <w:abstractNum w:abstractNumId="163" w15:restartNumberingAfterBreak="0">
    <w:nsid w:val="3732480A"/>
    <w:multiLevelType w:val="hybridMultilevel"/>
    <w:tmpl w:val="DB0C10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15:restartNumberingAfterBreak="0">
    <w:nsid w:val="37823162"/>
    <w:multiLevelType w:val="hybridMultilevel"/>
    <w:tmpl w:val="4FB0A37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5" w15:restartNumberingAfterBreak="0">
    <w:nsid w:val="37950679"/>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66" w15:restartNumberingAfterBreak="0">
    <w:nsid w:val="39D723B5"/>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7" w15:restartNumberingAfterBreak="0">
    <w:nsid w:val="3A6B5337"/>
    <w:multiLevelType w:val="hybridMultilevel"/>
    <w:tmpl w:val="329A99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8" w15:restartNumberingAfterBreak="0">
    <w:nsid w:val="3AF57A76"/>
    <w:multiLevelType w:val="hybridMultilevel"/>
    <w:tmpl w:val="96CCB2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9" w15:restartNumberingAfterBreak="0">
    <w:nsid w:val="3B2F2B54"/>
    <w:multiLevelType w:val="hybridMultilevel"/>
    <w:tmpl w:val="009483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7C86252">
      <w:numFmt w:val="bullet"/>
      <w:lvlText w:val="•"/>
      <w:lvlJc w:val="left"/>
      <w:pPr>
        <w:ind w:left="1008" w:hanging="142"/>
      </w:pPr>
      <w:rPr>
        <w:rFonts w:hint="default"/>
      </w:rPr>
    </w:lvl>
    <w:lvl w:ilvl="2" w:tplc="3EC6A0B6">
      <w:numFmt w:val="bullet"/>
      <w:lvlText w:val="•"/>
      <w:lvlJc w:val="left"/>
      <w:pPr>
        <w:ind w:left="1636" w:hanging="142"/>
      </w:pPr>
      <w:rPr>
        <w:rFonts w:hint="default"/>
      </w:rPr>
    </w:lvl>
    <w:lvl w:ilvl="3" w:tplc="08B08D84">
      <w:numFmt w:val="bullet"/>
      <w:lvlText w:val="•"/>
      <w:lvlJc w:val="left"/>
      <w:pPr>
        <w:ind w:left="2265" w:hanging="142"/>
      </w:pPr>
      <w:rPr>
        <w:rFonts w:hint="default"/>
      </w:rPr>
    </w:lvl>
    <w:lvl w:ilvl="4" w:tplc="7418393E">
      <w:numFmt w:val="bullet"/>
      <w:lvlText w:val="•"/>
      <w:lvlJc w:val="left"/>
      <w:pPr>
        <w:ind w:left="2893" w:hanging="142"/>
      </w:pPr>
      <w:rPr>
        <w:rFonts w:hint="default"/>
      </w:rPr>
    </w:lvl>
    <w:lvl w:ilvl="5" w:tplc="751637E8">
      <w:numFmt w:val="bullet"/>
      <w:lvlText w:val="•"/>
      <w:lvlJc w:val="left"/>
      <w:pPr>
        <w:ind w:left="3521" w:hanging="142"/>
      </w:pPr>
      <w:rPr>
        <w:rFonts w:hint="default"/>
      </w:rPr>
    </w:lvl>
    <w:lvl w:ilvl="6" w:tplc="3B906DA2">
      <w:numFmt w:val="bullet"/>
      <w:lvlText w:val="•"/>
      <w:lvlJc w:val="left"/>
      <w:pPr>
        <w:ind w:left="4150" w:hanging="142"/>
      </w:pPr>
      <w:rPr>
        <w:rFonts w:hint="default"/>
      </w:rPr>
    </w:lvl>
    <w:lvl w:ilvl="7" w:tplc="7B62DA00">
      <w:numFmt w:val="bullet"/>
      <w:lvlText w:val="•"/>
      <w:lvlJc w:val="left"/>
      <w:pPr>
        <w:ind w:left="4778" w:hanging="142"/>
      </w:pPr>
      <w:rPr>
        <w:rFonts w:hint="default"/>
      </w:rPr>
    </w:lvl>
    <w:lvl w:ilvl="8" w:tplc="EB0811F6">
      <w:numFmt w:val="bullet"/>
      <w:lvlText w:val="•"/>
      <w:lvlJc w:val="left"/>
      <w:pPr>
        <w:ind w:left="5406" w:hanging="142"/>
      </w:pPr>
      <w:rPr>
        <w:rFonts w:hint="default"/>
      </w:rPr>
    </w:lvl>
  </w:abstractNum>
  <w:abstractNum w:abstractNumId="170" w15:restartNumberingAfterBreak="0">
    <w:nsid w:val="3B490E03"/>
    <w:multiLevelType w:val="hybridMultilevel"/>
    <w:tmpl w:val="9604840E"/>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1" w15:restartNumberingAfterBreak="0">
    <w:nsid w:val="3B950A8B"/>
    <w:multiLevelType w:val="hybridMultilevel"/>
    <w:tmpl w:val="4E94E0AA"/>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72" w15:restartNumberingAfterBreak="0">
    <w:nsid w:val="3B9F08ED"/>
    <w:multiLevelType w:val="hybridMultilevel"/>
    <w:tmpl w:val="FA46E3B6"/>
    <w:lvl w:ilvl="0" w:tplc="4BAED4FE">
      <w:start w:val="1"/>
      <w:numFmt w:val="decimal"/>
      <w:lvlText w:val="%1)"/>
      <w:lvlJc w:val="left"/>
      <w:pPr>
        <w:ind w:left="343" w:hanging="142"/>
      </w:pPr>
      <w:rPr>
        <w:rFonts w:hint="default"/>
        <w:b w:val="0"/>
        <w:bCs w:val="0"/>
        <w:i w:val="0"/>
        <w:iCs w:val="0"/>
        <w:w w:val="86"/>
        <w:position w:val="1"/>
        <w:sz w:val="20"/>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173" w15:restartNumberingAfterBreak="0">
    <w:nsid w:val="3BC0746C"/>
    <w:multiLevelType w:val="hybridMultilevel"/>
    <w:tmpl w:val="5DBAFB8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174" w15:restartNumberingAfterBreak="0">
    <w:nsid w:val="3C2A63DE"/>
    <w:multiLevelType w:val="hybridMultilevel"/>
    <w:tmpl w:val="EE9465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5" w15:restartNumberingAfterBreak="0">
    <w:nsid w:val="3C3C0CC8"/>
    <w:multiLevelType w:val="hybridMultilevel"/>
    <w:tmpl w:val="30A48856"/>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76" w15:restartNumberingAfterBreak="0">
    <w:nsid w:val="3C4607E2"/>
    <w:multiLevelType w:val="hybridMultilevel"/>
    <w:tmpl w:val="0F0EE022"/>
    <w:lvl w:ilvl="0" w:tplc="9D8EFBD2">
      <w:start w:val="1"/>
      <w:numFmt w:val="decimal"/>
      <w:lvlText w:val="%1)"/>
      <w:lvlJc w:val="left"/>
      <w:pPr>
        <w:ind w:left="157" w:hanging="313"/>
      </w:pPr>
      <w:rPr>
        <w:rFonts w:hint="default"/>
        <w:b w:val="0"/>
        <w:bCs w:val="0"/>
        <w:i w:val="0"/>
        <w:iCs w:val="0"/>
        <w:color w:val="231F20"/>
        <w:w w:val="86"/>
        <w:position w:val="1"/>
        <w:sz w:val="20"/>
        <w:szCs w:val="20"/>
      </w:rPr>
    </w:lvl>
    <w:lvl w:ilvl="1" w:tplc="32205D50">
      <w:numFmt w:val="bullet"/>
      <w:lvlText w:val="•"/>
      <w:lvlJc w:val="left"/>
      <w:pPr>
        <w:ind w:left="810" w:hanging="313"/>
      </w:pPr>
      <w:rPr>
        <w:rFonts w:hint="default"/>
      </w:rPr>
    </w:lvl>
    <w:lvl w:ilvl="2" w:tplc="1E74D0A4">
      <w:numFmt w:val="bullet"/>
      <w:lvlText w:val="•"/>
      <w:lvlJc w:val="left"/>
      <w:pPr>
        <w:ind w:left="1460" w:hanging="313"/>
      </w:pPr>
      <w:rPr>
        <w:rFonts w:hint="default"/>
      </w:rPr>
    </w:lvl>
    <w:lvl w:ilvl="3" w:tplc="D5A00E0A">
      <w:numFmt w:val="bullet"/>
      <w:lvlText w:val="•"/>
      <w:lvlJc w:val="left"/>
      <w:pPr>
        <w:ind w:left="2111" w:hanging="313"/>
      </w:pPr>
      <w:rPr>
        <w:rFonts w:hint="default"/>
      </w:rPr>
    </w:lvl>
    <w:lvl w:ilvl="4" w:tplc="0FF8E2AA">
      <w:numFmt w:val="bullet"/>
      <w:lvlText w:val="•"/>
      <w:lvlJc w:val="left"/>
      <w:pPr>
        <w:ind w:left="2761" w:hanging="313"/>
      </w:pPr>
      <w:rPr>
        <w:rFonts w:hint="default"/>
      </w:rPr>
    </w:lvl>
    <w:lvl w:ilvl="5" w:tplc="23C0D8D2">
      <w:numFmt w:val="bullet"/>
      <w:lvlText w:val="•"/>
      <w:lvlJc w:val="left"/>
      <w:pPr>
        <w:ind w:left="3411" w:hanging="313"/>
      </w:pPr>
      <w:rPr>
        <w:rFonts w:hint="default"/>
      </w:rPr>
    </w:lvl>
    <w:lvl w:ilvl="6" w:tplc="6FCC4B1A">
      <w:numFmt w:val="bullet"/>
      <w:lvlText w:val="•"/>
      <w:lvlJc w:val="left"/>
      <w:pPr>
        <w:ind w:left="4062" w:hanging="313"/>
      </w:pPr>
      <w:rPr>
        <w:rFonts w:hint="default"/>
      </w:rPr>
    </w:lvl>
    <w:lvl w:ilvl="7" w:tplc="90E63A2C">
      <w:numFmt w:val="bullet"/>
      <w:lvlText w:val="•"/>
      <w:lvlJc w:val="left"/>
      <w:pPr>
        <w:ind w:left="4712" w:hanging="313"/>
      </w:pPr>
      <w:rPr>
        <w:rFonts w:hint="default"/>
      </w:rPr>
    </w:lvl>
    <w:lvl w:ilvl="8" w:tplc="235E5300">
      <w:numFmt w:val="bullet"/>
      <w:lvlText w:val="•"/>
      <w:lvlJc w:val="left"/>
      <w:pPr>
        <w:ind w:left="5362" w:hanging="313"/>
      </w:pPr>
      <w:rPr>
        <w:rFonts w:hint="default"/>
      </w:rPr>
    </w:lvl>
  </w:abstractNum>
  <w:abstractNum w:abstractNumId="177" w15:restartNumberingAfterBreak="0">
    <w:nsid w:val="3C763858"/>
    <w:multiLevelType w:val="hybridMultilevel"/>
    <w:tmpl w:val="6BD8C552"/>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78" w15:restartNumberingAfterBreak="0">
    <w:nsid w:val="3C9E46F7"/>
    <w:multiLevelType w:val="hybridMultilevel"/>
    <w:tmpl w:val="754073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9" w15:restartNumberingAfterBreak="0">
    <w:nsid w:val="3CB23627"/>
    <w:multiLevelType w:val="hybridMultilevel"/>
    <w:tmpl w:val="6526EE3C"/>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0" w15:restartNumberingAfterBreak="0">
    <w:nsid w:val="3CF30067"/>
    <w:multiLevelType w:val="hybridMultilevel"/>
    <w:tmpl w:val="81FC0C4E"/>
    <w:lvl w:ilvl="0" w:tplc="70BAFA44">
      <w:start w:val="1"/>
      <w:numFmt w:val="decimal"/>
      <w:lvlText w:val="%1."/>
      <w:lvlJc w:val="left"/>
      <w:pPr>
        <w:ind w:left="606" w:hanging="263"/>
      </w:pPr>
      <w:rPr>
        <w:rFonts w:ascii="Times New Roman" w:eastAsia="Bookman Old Style" w:hAnsi="Times New Roman" w:cs="Times New Roman" w:hint="default"/>
        <w:b w:val="0"/>
        <w:bCs w:val="0"/>
        <w:i w:val="0"/>
        <w:iCs w:val="0"/>
        <w:color w:val="231F20"/>
        <w:w w:val="101"/>
        <w:sz w:val="20"/>
        <w:szCs w:val="20"/>
      </w:rPr>
    </w:lvl>
    <w:lvl w:ilvl="1" w:tplc="69B83B3C">
      <w:numFmt w:val="bullet"/>
      <w:lvlText w:val="•"/>
      <w:lvlJc w:val="left"/>
      <w:pPr>
        <w:ind w:left="1198" w:hanging="263"/>
      </w:pPr>
      <w:rPr>
        <w:rFonts w:hint="default"/>
      </w:rPr>
    </w:lvl>
    <w:lvl w:ilvl="2" w:tplc="D1F8A5F8">
      <w:numFmt w:val="bullet"/>
      <w:lvlText w:val="•"/>
      <w:lvlJc w:val="left"/>
      <w:pPr>
        <w:ind w:left="1796" w:hanging="263"/>
      </w:pPr>
      <w:rPr>
        <w:rFonts w:hint="default"/>
      </w:rPr>
    </w:lvl>
    <w:lvl w:ilvl="3" w:tplc="C3CE4610">
      <w:numFmt w:val="bullet"/>
      <w:lvlText w:val="•"/>
      <w:lvlJc w:val="left"/>
      <w:pPr>
        <w:ind w:left="2395" w:hanging="263"/>
      </w:pPr>
      <w:rPr>
        <w:rFonts w:hint="default"/>
      </w:rPr>
    </w:lvl>
    <w:lvl w:ilvl="4" w:tplc="55680986">
      <w:numFmt w:val="bullet"/>
      <w:lvlText w:val="•"/>
      <w:lvlJc w:val="left"/>
      <w:pPr>
        <w:ind w:left="2993" w:hanging="263"/>
      </w:pPr>
      <w:rPr>
        <w:rFonts w:hint="default"/>
      </w:rPr>
    </w:lvl>
    <w:lvl w:ilvl="5" w:tplc="C83EA488">
      <w:numFmt w:val="bullet"/>
      <w:lvlText w:val="•"/>
      <w:lvlJc w:val="left"/>
      <w:pPr>
        <w:ind w:left="3591" w:hanging="263"/>
      </w:pPr>
      <w:rPr>
        <w:rFonts w:hint="default"/>
      </w:rPr>
    </w:lvl>
    <w:lvl w:ilvl="6" w:tplc="8FCC03CA">
      <w:numFmt w:val="bullet"/>
      <w:lvlText w:val="•"/>
      <w:lvlJc w:val="left"/>
      <w:pPr>
        <w:ind w:left="4190" w:hanging="263"/>
      </w:pPr>
      <w:rPr>
        <w:rFonts w:hint="default"/>
      </w:rPr>
    </w:lvl>
    <w:lvl w:ilvl="7" w:tplc="AF804B1C">
      <w:numFmt w:val="bullet"/>
      <w:lvlText w:val="•"/>
      <w:lvlJc w:val="left"/>
      <w:pPr>
        <w:ind w:left="4788" w:hanging="263"/>
      </w:pPr>
      <w:rPr>
        <w:rFonts w:hint="default"/>
      </w:rPr>
    </w:lvl>
    <w:lvl w:ilvl="8" w:tplc="FE8ABFE0">
      <w:numFmt w:val="bullet"/>
      <w:lvlText w:val="•"/>
      <w:lvlJc w:val="left"/>
      <w:pPr>
        <w:ind w:left="5386" w:hanging="263"/>
      </w:pPr>
      <w:rPr>
        <w:rFonts w:hint="default"/>
      </w:rPr>
    </w:lvl>
  </w:abstractNum>
  <w:abstractNum w:abstractNumId="181" w15:restartNumberingAfterBreak="0">
    <w:nsid w:val="3D3566B7"/>
    <w:multiLevelType w:val="hybridMultilevel"/>
    <w:tmpl w:val="69764A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2" w15:restartNumberingAfterBreak="0">
    <w:nsid w:val="3E9C26AD"/>
    <w:multiLevelType w:val="hybridMultilevel"/>
    <w:tmpl w:val="6682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3EB7400D"/>
    <w:multiLevelType w:val="hybridMultilevel"/>
    <w:tmpl w:val="0A72061E"/>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84" w15:restartNumberingAfterBreak="0">
    <w:nsid w:val="3EC14232"/>
    <w:multiLevelType w:val="hybridMultilevel"/>
    <w:tmpl w:val="7F9CE94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185" w15:restartNumberingAfterBreak="0">
    <w:nsid w:val="3F270C7E"/>
    <w:multiLevelType w:val="hybridMultilevel"/>
    <w:tmpl w:val="F03CD520"/>
    <w:lvl w:ilvl="0" w:tplc="69B83B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3FEC7351"/>
    <w:multiLevelType w:val="hybridMultilevel"/>
    <w:tmpl w:val="E80A8A5C"/>
    <w:lvl w:ilvl="0" w:tplc="59B62C02">
      <w:start w:val="1"/>
      <w:numFmt w:val="decimal"/>
      <w:lvlText w:val="%1)"/>
      <w:lvlJc w:val="left"/>
      <w:pPr>
        <w:ind w:left="157" w:hanging="273"/>
      </w:pPr>
      <w:rPr>
        <w:rFonts w:ascii="Times New Roman" w:eastAsia="Bookman Old Style" w:hAnsi="Times New Roman" w:cs="Times New Roman" w:hint="default"/>
        <w:b w:val="0"/>
        <w:bCs w:val="0"/>
        <w:i w:val="0"/>
        <w:iCs w:val="0"/>
        <w:color w:val="000000" w:themeColor="text1"/>
        <w:w w:val="104"/>
        <w:sz w:val="20"/>
        <w:szCs w:val="20"/>
      </w:rPr>
    </w:lvl>
    <w:lvl w:ilvl="1" w:tplc="793A4384">
      <w:numFmt w:val="bullet"/>
      <w:lvlText w:val="•"/>
      <w:lvlJc w:val="left"/>
      <w:pPr>
        <w:ind w:left="810" w:hanging="273"/>
      </w:pPr>
      <w:rPr>
        <w:rFonts w:hint="default"/>
      </w:rPr>
    </w:lvl>
    <w:lvl w:ilvl="2" w:tplc="84DE9A92">
      <w:numFmt w:val="bullet"/>
      <w:lvlText w:val="•"/>
      <w:lvlJc w:val="left"/>
      <w:pPr>
        <w:ind w:left="1460" w:hanging="273"/>
      </w:pPr>
      <w:rPr>
        <w:rFonts w:hint="default"/>
      </w:rPr>
    </w:lvl>
    <w:lvl w:ilvl="3" w:tplc="3BD49948">
      <w:numFmt w:val="bullet"/>
      <w:lvlText w:val="•"/>
      <w:lvlJc w:val="left"/>
      <w:pPr>
        <w:ind w:left="2111" w:hanging="273"/>
      </w:pPr>
      <w:rPr>
        <w:rFonts w:hint="default"/>
      </w:rPr>
    </w:lvl>
    <w:lvl w:ilvl="4" w:tplc="EEF27726">
      <w:numFmt w:val="bullet"/>
      <w:lvlText w:val="•"/>
      <w:lvlJc w:val="left"/>
      <w:pPr>
        <w:ind w:left="2761" w:hanging="273"/>
      </w:pPr>
      <w:rPr>
        <w:rFonts w:hint="default"/>
      </w:rPr>
    </w:lvl>
    <w:lvl w:ilvl="5" w:tplc="5E1CB3E2">
      <w:numFmt w:val="bullet"/>
      <w:lvlText w:val="•"/>
      <w:lvlJc w:val="left"/>
      <w:pPr>
        <w:ind w:left="3411" w:hanging="273"/>
      </w:pPr>
      <w:rPr>
        <w:rFonts w:hint="default"/>
      </w:rPr>
    </w:lvl>
    <w:lvl w:ilvl="6" w:tplc="8876A07A">
      <w:numFmt w:val="bullet"/>
      <w:lvlText w:val="•"/>
      <w:lvlJc w:val="left"/>
      <w:pPr>
        <w:ind w:left="4062" w:hanging="273"/>
      </w:pPr>
      <w:rPr>
        <w:rFonts w:hint="default"/>
      </w:rPr>
    </w:lvl>
    <w:lvl w:ilvl="7" w:tplc="D3560420">
      <w:numFmt w:val="bullet"/>
      <w:lvlText w:val="•"/>
      <w:lvlJc w:val="left"/>
      <w:pPr>
        <w:ind w:left="4712" w:hanging="273"/>
      </w:pPr>
      <w:rPr>
        <w:rFonts w:hint="default"/>
      </w:rPr>
    </w:lvl>
    <w:lvl w:ilvl="8" w:tplc="A942D2F0">
      <w:numFmt w:val="bullet"/>
      <w:lvlText w:val="•"/>
      <w:lvlJc w:val="left"/>
      <w:pPr>
        <w:ind w:left="5362" w:hanging="273"/>
      </w:pPr>
      <w:rPr>
        <w:rFonts w:hint="default"/>
      </w:rPr>
    </w:lvl>
  </w:abstractNum>
  <w:abstractNum w:abstractNumId="187" w15:restartNumberingAfterBreak="0">
    <w:nsid w:val="41077C63"/>
    <w:multiLevelType w:val="hybridMultilevel"/>
    <w:tmpl w:val="797C2810"/>
    <w:lvl w:ilvl="0" w:tplc="69B83B3C">
      <w:numFmt w:val="bullet"/>
      <w:lvlText w:val="•"/>
      <w:lvlJc w:val="left"/>
      <w:pPr>
        <w:ind w:left="1425" w:hanging="360"/>
      </w:pPr>
      <w:rPr>
        <w:rFont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8" w15:restartNumberingAfterBreak="0">
    <w:nsid w:val="41157A2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189" w15:restartNumberingAfterBreak="0">
    <w:nsid w:val="412F6F8F"/>
    <w:multiLevelType w:val="hybridMultilevel"/>
    <w:tmpl w:val="38244E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0" w15:restartNumberingAfterBreak="0">
    <w:nsid w:val="4270174D"/>
    <w:multiLevelType w:val="hybridMultilevel"/>
    <w:tmpl w:val="11F099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1" w15:restartNumberingAfterBreak="0">
    <w:nsid w:val="428A5C31"/>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571"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192" w15:restartNumberingAfterBreak="0">
    <w:nsid w:val="42A04100"/>
    <w:multiLevelType w:val="hybridMultilevel"/>
    <w:tmpl w:val="98DCA93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3" w15:restartNumberingAfterBreak="0">
    <w:nsid w:val="437D4DC2"/>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194" w15:restartNumberingAfterBreak="0">
    <w:nsid w:val="43B965AA"/>
    <w:multiLevelType w:val="hybridMultilevel"/>
    <w:tmpl w:val="CBE24CC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195" w15:restartNumberingAfterBreak="0">
    <w:nsid w:val="44011B03"/>
    <w:multiLevelType w:val="hybridMultilevel"/>
    <w:tmpl w:val="130895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6" w15:restartNumberingAfterBreak="0">
    <w:nsid w:val="445778BA"/>
    <w:multiLevelType w:val="hybridMultilevel"/>
    <w:tmpl w:val="A9A82EB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197" w15:restartNumberingAfterBreak="0">
    <w:nsid w:val="446753C7"/>
    <w:multiLevelType w:val="hybridMultilevel"/>
    <w:tmpl w:val="82F43C6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198" w15:restartNumberingAfterBreak="0">
    <w:nsid w:val="446D555F"/>
    <w:multiLevelType w:val="hybridMultilevel"/>
    <w:tmpl w:val="F0AA6AFA"/>
    <w:lvl w:ilvl="0" w:tplc="09AECB18">
      <w:start w:val="1"/>
      <w:numFmt w:val="decimal"/>
      <w:lvlText w:val="%1"/>
      <w:lvlJc w:val="left"/>
      <w:pPr>
        <w:ind w:left="312" w:hanging="196"/>
      </w:pPr>
      <w:rPr>
        <w:rFonts w:ascii="Calibri" w:eastAsia="Calibri" w:hAnsi="Calibri" w:cs="Calibri" w:hint="default"/>
        <w:b/>
        <w:bCs/>
        <w:i w:val="0"/>
        <w:iCs w:val="0"/>
        <w:color w:val="231F20"/>
        <w:w w:val="106"/>
        <w:sz w:val="22"/>
        <w:szCs w:val="22"/>
      </w:rPr>
    </w:lvl>
    <w:lvl w:ilvl="1" w:tplc="0419000F">
      <w:start w:val="1"/>
      <w:numFmt w:val="decimal"/>
      <w:lvlText w:val="%2."/>
      <w:lvlJc w:val="left"/>
      <w:pPr>
        <w:ind w:left="116" w:hanging="265"/>
      </w:pPr>
      <w:rPr>
        <w:rFonts w:hint="default"/>
        <w:b w:val="0"/>
        <w:bCs w:val="0"/>
        <w:i w:val="0"/>
        <w:iCs w:val="0"/>
        <w:w w:val="104"/>
        <w:sz w:val="20"/>
        <w:szCs w:val="20"/>
      </w:rPr>
    </w:lvl>
    <w:lvl w:ilvl="2" w:tplc="10AA87A4">
      <w:numFmt w:val="bullet"/>
      <w:lvlText w:val="•"/>
      <w:lvlJc w:val="left"/>
      <w:pPr>
        <w:ind w:left="1015" w:hanging="265"/>
      </w:pPr>
      <w:rPr>
        <w:rFonts w:hint="default"/>
      </w:rPr>
    </w:lvl>
    <w:lvl w:ilvl="3" w:tplc="393AF336">
      <w:numFmt w:val="bullet"/>
      <w:lvlText w:val="•"/>
      <w:lvlJc w:val="left"/>
      <w:pPr>
        <w:ind w:left="1711" w:hanging="265"/>
      </w:pPr>
      <w:rPr>
        <w:rFonts w:hint="default"/>
      </w:rPr>
    </w:lvl>
    <w:lvl w:ilvl="4" w:tplc="E8BAAD02">
      <w:numFmt w:val="bullet"/>
      <w:lvlText w:val="•"/>
      <w:lvlJc w:val="left"/>
      <w:pPr>
        <w:ind w:left="2407" w:hanging="265"/>
      </w:pPr>
      <w:rPr>
        <w:rFonts w:hint="default"/>
      </w:rPr>
    </w:lvl>
    <w:lvl w:ilvl="5" w:tplc="A4C46210">
      <w:numFmt w:val="bullet"/>
      <w:lvlText w:val="•"/>
      <w:lvlJc w:val="left"/>
      <w:pPr>
        <w:ind w:left="3103" w:hanging="265"/>
      </w:pPr>
      <w:rPr>
        <w:rFonts w:hint="default"/>
      </w:rPr>
    </w:lvl>
    <w:lvl w:ilvl="6" w:tplc="917EF0BC">
      <w:numFmt w:val="bullet"/>
      <w:lvlText w:val="•"/>
      <w:lvlJc w:val="left"/>
      <w:pPr>
        <w:ind w:left="3799" w:hanging="265"/>
      </w:pPr>
      <w:rPr>
        <w:rFonts w:hint="default"/>
      </w:rPr>
    </w:lvl>
    <w:lvl w:ilvl="7" w:tplc="DFCE7882">
      <w:numFmt w:val="bullet"/>
      <w:lvlText w:val="•"/>
      <w:lvlJc w:val="left"/>
      <w:pPr>
        <w:ind w:left="4495" w:hanging="265"/>
      </w:pPr>
      <w:rPr>
        <w:rFonts w:hint="default"/>
      </w:rPr>
    </w:lvl>
    <w:lvl w:ilvl="8" w:tplc="71EAC132">
      <w:numFmt w:val="bullet"/>
      <w:lvlText w:val="•"/>
      <w:lvlJc w:val="left"/>
      <w:pPr>
        <w:ind w:left="5191" w:hanging="265"/>
      </w:pPr>
      <w:rPr>
        <w:rFonts w:hint="default"/>
      </w:rPr>
    </w:lvl>
  </w:abstractNum>
  <w:abstractNum w:abstractNumId="199" w15:restartNumberingAfterBreak="0">
    <w:nsid w:val="44BE7B6D"/>
    <w:multiLevelType w:val="hybridMultilevel"/>
    <w:tmpl w:val="B31CCB2E"/>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0" w15:restartNumberingAfterBreak="0">
    <w:nsid w:val="45261005"/>
    <w:multiLevelType w:val="hybridMultilevel"/>
    <w:tmpl w:val="965001F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15:restartNumberingAfterBreak="0">
    <w:nsid w:val="4553417C"/>
    <w:multiLevelType w:val="hybridMultilevel"/>
    <w:tmpl w:val="C7245F30"/>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202" w15:restartNumberingAfterBreak="0">
    <w:nsid w:val="45C1368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3" w15:restartNumberingAfterBreak="0">
    <w:nsid w:val="45F86E2C"/>
    <w:multiLevelType w:val="hybridMultilevel"/>
    <w:tmpl w:val="AB5A0B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4" w15:restartNumberingAfterBreak="0">
    <w:nsid w:val="461E2544"/>
    <w:multiLevelType w:val="hybridMultilevel"/>
    <w:tmpl w:val="B86CAEB0"/>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205" w15:restartNumberingAfterBreak="0">
    <w:nsid w:val="46364768"/>
    <w:multiLevelType w:val="hybridMultilevel"/>
    <w:tmpl w:val="5A8E94C4"/>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6" w15:restartNumberingAfterBreak="0">
    <w:nsid w:val="464040D3"/>
    <w:multiLevelType w:val="hybridMultilevel"/>
    <w:tmpl w:val="4A1C8F58"/>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07" w15:restartNumberingAfterBreak="0">
    <w:nsid w:val="4793163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08" w15:restartNumberingAfterBreak="0">
    <w:nsid w:val="47C46E9C"/>
    <w:multiLevelType w:val="hybridMultilevel"/>
    <w:tmpl w:val="47B44A4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9" w15:restartNumberingAfterBreak="0">
    <w:nsid w:val="48384BF2"/>
    <w:multiLevelType w:val="hybridMultilevel"/>
    <w:tmpl w:val="93CCA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0" w15:restartNumberingAfterBreak="0">
    <w:nsid w:val="48620AC6"/>
    <w:multiLevelType w:val="hybridMultilevel"/>
    <w:tmpl w:val="EB1C591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211" w15:restartNumberingAfterBreak="0">
    <w:nsid w:val="48744F83"/>
    <w:multiLevelType w:val="hybridMultilevel"/>
    <w:tmpl w:val="315E53E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12" w15:restartNumberingAfterBreak="0">
    <w:nsid w:val="487A2D7C"/>
    <w:multiLevelType w:val="hybridMultilevel"/>
    <w:tmpl w:val="365248B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B1CC120">
      <w:numFmt w:val="bullet"/>
      <w:lvlText w:val="•"/>
      <w:lvlJc w:val="left"/>
      <w:pPr>
        <w:ind w:left="1008" w:hanging="142"/>
      </w:pPr>
      <w:rPr>
        <w:rFonts w:hint="default"/>
      </w:rPr>
    </w:lvl>
    <w:lvl w:ilvl="2" w:tplc="6FBE6F0E">
      <w:numFmt w:val="bullet"/>
      <w:lvlText w:val="•"/>
      <w:lvlJc w:val="left"/>
      <w:pPr>
        <w:ind w:left="1636" w:hanging="142"/>
      </w:pPr>
      <w:rPr>
        <w:rFonts w:hint="default"/>
      </w:rPr>
    </w:lvl>
    <w:lvl w:ilvl="3" w:tplc="0910EA30">
      <w:numFmt w:val="bullet"/>
      <w:lvlText w:val="•"/>
      <w:lvlJc w:val="left"/>
      <w:pPr>
        <w:ind w:left="2265" w:hanging="142"/>
      </w:pPr>
      <w:rPr>
        <w:rFonts w:hint="default"/>
      </w:rPr>
    </w:lvl>
    <w:lvl w:ilvl="4" w:tplc="B61600B6">
      <w:numFmt w:val="bullet"/>
      <w:lvlText w:val="•"/>
      <w:lvlJc w:val="left"/>
      <w:pPr>
        <w:ind w:left="2893" w:hanging="142"/>
      </w:pPr>
      <w:rPr>
        <w:rFonts w:hint="default"/>
      </w:rPr>
    </w:lvl>
    <w:lvl w:ilvl="5" w:tplc="99F27382">
      <w:numFmt w:val="bullet"/>
      <w:lvlText w:val="•"/>
      <w:lvlJc w:val="left"/>
      <w:pPr>
        <w:ind w:left="3521" w:hanging="142"/>
      </w:pPr>
      <w:rPr>
        <w:rFonts w:hint="default"/>
      </w:rPr>
    </w:lvl>
    <w:lvl w:ilvl="6" w:tplc="DD34B714">
      <w:numFmt w:val="bullet"/>
      <w:lvlText w:val="•"/>
      <w:lvlJc w:val="left"/>
      <w:pPr>
        <w:ind w:left="4150" w:hanging="142"/>
      </w:pPr>
      <w:rPr>
        <w:rFonts w:hint="default"/>
      </w:rPr>
    </w:lvl>
    <w:lvl w:ilvl="7" w:tplc="0EE8434E">
      <w:numFmt w:val="bullet"/>
      <w:lvlText w:val="•"/>
      <w:lvlJc w:val="left"/>
      <w:pPr>
        <w:ind w:left="4778" w:hanging="142"/>
      </w:pPr>
      <w:rPr>
        <w:rFonts w:hint="default"/>
      </w:rPr>
    </w:lvl>
    <w:lvl w:ilvl="8" w:tplc="8628477A">
      <w:numFmt w:val="bullet"/>
      <w:lvlText w:val="•"/>
      <w:lvlJc w:val="left"/>
      <w:pPr>
        <w:ind w:left="5406" w:hanging="142"/>
      </w:pPr>
      <w:rPr>
        <w:rFonts w:hint="default"/>
      </w:rPr>
    </w:lvl>
  </w:abstractNum>
  <w:abstractNum w:abstractNumId="213" w15:restartNumberingAfterBreak="0">
    <w:nsid w:val="487E45AC"/>
    <w:multiLevelType w:val="hybridMultilevel"/>
    <w:tmpl w:val="3EDAC33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FA9AA08E">
      <w:numFmt w:val="bullet"/>
      <w:lvlText w:val="•"/>
      <w:lvlJc w:val="left"/>
      <w:pPr>
        <w:ind w:left="1008" w:hanging="142"/>
      </w:pPr>
      <w:rPr>
        <w:rFonts w:hint="default"/>
      </w:rPr>
    </w:lvl>
    <w:lvl w:ilvl="2" w:tplc="EC368598">
      <w:numFmt w:val="bullet"/>
      <w:lvlText w:val="•"/>
      <w:lvlJc w:val="left"/>
      <w:pPr>
        <w:ind w:left="1636" w:hanging="142"/>
      </w:pPr>
      <w:rPr>
        <w:rFonts w:hint="default"/>
      </w:rPr>
    </w:lvl>
    <w:lvl w:ilvl="3" w:tplc="B5AC0CB0">
      <w:numFmt w:val="bullet"/>
      <w:lvlText w:val="•"/>
      <w:lvlJc w:val="left"/>
      <w:pPr>
        <w:ind w:left="2265" w:hanging="142"/>
      </w:pPr>
      <w:rPr>
        <w:rFonts w:hint="default"/>
      </w:rPr>
    </w:lvl>
    <w:lvl w:ilvl="4" w:tplc="366C1648">
      <w:numFmt w:val="bullet"/>
      <w:lvlText w:val="•"/>
      <w:lvlJc w:val="left"/>
      <w:pPr>
        <w:ind w:left="2893" w:hanging="142"/>
      </w:pPr>
      <w:rPr>
        <w:rFonts w:hint="default"/>
      </w:rPr>
    </w:lvl>
    <w:lvl w:ilvl="5" w:tplc="286C26EC">
      <w:numFmt w:val="bullet"/>
      <w:lvlText w:val="•"/>
      <w:lvlJc w:val="left"/>
      <w:pPr>
        <w:ind w:left="3521" w:hanging="142"/>
      </w:pPr>
      <w:rPr>
        <w:rFonts w:hint="default"/>
      </w:rPr>
    </w:lvl>
    <w:lvl w:ilvl="6" w:tplc="A4A01E48">
      <w:numFmt w:val="bullet"/>
      <w:lvlText w:val="•"/>
      <w:lvlJc w:val="left"/>
      <w:pPr>
        <w:ind w:left="4150" w:hanging="142"/>
      </w:pPr>
      <w:rPr>
        <w:rFonts w:hint="default"/>
      </w:rPr>
    </w:lvl>
    <w:lvl w:ilvl="7" w:tplc="10B07818">
      <w:numFmt w:val="bullet"/>
      <w:lvlText w:val="•"/>
      <w:lvlJc w:val="left"/>
      <w:pPr>
        <w:ind w:left="4778" w:hanging="142"/>
      </w:pPr>
      <w:rPr>
        <w:rFonts w:hint="default"/>
      </w:rPr>
    </w:lvl>
    <w:lvl w:ilvl="8" w:tplc="93046DAA">
      <w:numFmt w:val="bullet"/>
      <w:lvlText w:val="•"/>
      <w:lvlJc w:val="left"/>
      <w:pPr>
        <w:ind w:left="5406" w:hanging="142"/>
      </w:pPr>
      <w:rPr>
        <w:rFonts w:hint="default"/>
      </w:rPr>
    </w:lvl>
  </w:abstractNum>
  <w:abstractNum w:abstractNumId="214" w15:restartNumberingAfterBreak="0">
    <w:nsid w:val="48B21C74"/>
    <w:multiLevelType w:val="hybridMultilevel"/>
    <w:tmpl w:val="742C2DC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15:restartNumberingAfterBreak="0">
    <w:nsid w:val="49766DF5"/>
    <w:multiLevelType w:val="hybridMultilevel"/>
    <w:tmpl w:val="4CE8DDD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6" w15:restartNumberingAfterBreak="0">
    <w:nsid w:val="49A628A6"/>
    <w:multiLevelType w:val="hybridMultilevel"/>
    <w:tmpl w:val="46CC853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7" w15:restartNumberingAfterBreak="0">
    <w:nsid w:val="49A87E11"/>
    <w:multiLevelType w:val="hybridMultilevel"/>
    <w:tmpl w:val="61B026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15:restartNumberingAfterBreak="0">
    <w:nsid w:val="49B32269"/>
    <w:multiLevelType w:val="hybridMultilevel"/>
    <w:tmpl w:val="95741F30"/>
    <w:lvl w:ilvl="0" w:tplc="04190011">
      <w:start w:val="1"/>
      <w:numFmt w:val="decimal"/>
      <w:lvlText w:val="%1)"/>
      <w:lvlJc w:val="left"/>
      <w:pPr>
        <w:ind w:left="383" w:hanging="142"/>
      </w:pPr>
      <w:rPr>
        <w:rFonts w:hint="default"/>
        <w:b w:val="0"/>
        <w:bCs w:val="0"/>
        <w:i w:val="0"/>
        <w:iCs w:val="0"/>
        <w:color w:val="231F20"/>
        <w:w w:val="100"/>
        <w:sz w:val="20"/>
        <w:szCs w:val="20"/>
      </w:rPr>
    </w:lvl>
    <w:lvl w:ilvl="1" w:tplc="1AF47C66">
      <w:numFmt w:val="bullet"/>
      <w:lvlText w:val="•"/>
      <w:lvlJc w:val="left"/>
      <w:pPr>
        <w:ind w:left="1008" w:hanging="142"/>
      </w:pPr>
      <w:rPr>
        <w:rFonts w:hint="default"/>
      </w:rPr>
    </w:lvl>
    <w:lvl w:ilvl="2" w:tplc="B8D0BD54">
      <w:numFmt w:val="bullet"/>
      <w:lvlText w:val="•"/>
      <w:lvlJc w:val="left"/>
      <w:pPr>
        <w:ind w:left="1636" w:hanging="142"/>
      </w:pPr>
      <w:rPr>
        <w:rFonts w:hint="default"/>
      </w:rPr>
    </w:lvl>
    <w:lvl w:ilvl="3" w:tplc="B3B48484">
      <w:numFmt w:val="bullet"/>
      <w:lvlText w:val="•"/>
      <w:lvlJc w:val="left"/>
      <w:pPr>
        <w:ind w:left="2265" w:hanging="142"/>
      </w:pPr>
      <w:rPr>
        <w:rFonts w:hint="default"/>
      </w:rPr>
    </w:lvl>
    <w:lvl w:ilvl="4" w:tplc="3E9A2666">
      <w:numFmt w:val="bullet"/>
      <w:lvlText w:val="•"/>
      <w:lvlJc w:val="left"/>
      <w:pPr>
        <w:ind w:left="2893" w:hanging="142"/>
      </w:pPr>
      <w:rPr>
        <w:rFonts w:hint="default"/>
      </w:rPr>
    </w:lvl>
    <w:lvl w:ilvl="5" w:tplc="862A9B14">
      <w:numFmt w:val="bullet"/>
      <w:lvlText w:val="•"/>
      <w:lvlJc w:val="left"/>
      <w:pPr>
        <w:ind w:left="3521" w:hanging="142"/>
      </w:pPr>
      <w:rPr>
        <w:rFonts w:hint="default"/>
      </w:rPr>
    </w:lvl>
    <w:lvl w:ilvl="6" w:tplc="BC1E7A9C">
      <w:numFmt w:val="bullet"/>
      <w:lvlText w:val="•"/>
      <w:lvlJc w:val="left"/>
      <w:pPr>
        <w:ind w:left="4150" w:hanging="142"/>
      </w:pPr>
      <w:rPr>
        <w:rFonts w:hint="default"/>
      </w:rPr>
    </w:lvl>
    <w:lvl w:ilvl="7" w:tplc="394A4B84">
      <w:numFmt w:val="bullet"/>
      <w:lvlText w:val="•"/>
      <w:lvlJc w:val="left"/>
      <w:pPr>
        <w:ind w:left="4778" w:hanging="142"/>
      </w:pPr>
      <w:rPr>
        <w:rFonts w:hint="default"/>
      </w:rPr>
    </w:lvl>
    <w:lvl w:ilvl="8" w:tplc="61927876">
      <w:numFmt w:val="bullet"/>
      <w:lvlText w:val="•"/>
      <w:lvlJc w:val="left"/>
      <w:pPr>
        <w:ind w:left="5406" w:hanging="142"/>
      </w:pPr>
      <w:rPr>
        <w:rFonts w:hint="default"/>
      </w:rPr>
    </w:lvl>
  </w:abstractNum>
  <w:abstractNum w:abstractNumId="219" w15:restartNumberingAfterBreak="0">
    <w:nsid w:val="4A3512AA"/>
    <w:multiLevelType w:val="hybridMultilevel"/>
    <w:tmpl w:val="947619B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0" w15:restartNumberingAfterBreak="0">
    <w:nsid w:val="4A571DC3"/>
    <w:multiLevelType w:val="hybridMultilevel"/>
    <w:tmpl w:val="D7D0C39E"/>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1" w15:restartNumberingAfterBreak="0">
    <w:nsid w:val="4A5B417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22" w15:restartNumberingAfterBreak="0">
    <w:nsid w:val="4AFF6339"/>
    <w:multiLevelType w:val="hybridMultilevel"/>
    <w:tmpl w:val="D73A7E54"/>
    <w:lvl w:ilvl="0" w:tplc="9D8EFBD2">
      <w:start w:val="1"/>
      <w:numFmt w:val="decimal"/>
      <w:lvlText w:val="%1)"/>
      <w:lvlJc w:val="left"/>
      <w:pPr>
        <w:ind w:left="92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3" w15:restartNumberingAfterBreak="0">
    <w:nsid w:val="4B4A27CB"/>
    <w:multiLevelType w:val="hybridMultilevel"/>
    <w:tmpl w:val="903245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4" w15:restartNumberingAfterBreak="0">
    <w:nsid w:val="4BEA056B"/>
    <w:multiLevelType w:val="hybridMultilevel"/>
    <w:tmpl w:val="04602020"/>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25" w15:restartNumberingAfterBreak="0">
    <w:nsid w:val="4C866741"/>
    <w:multiLevelType w:val="hybridMultilevel"/>
    <w:tmpl w:val="D3480A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226" w15:restartNumberingAfterBreak="0">
    <w:nsid w:val="4CC73C95"/>
    <w:multiLevelType w:val="multilevel"/>
    <w:tmpl w:val="BCEC3354"/>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27" w15:restartNumberingAfterBreak="0">
    <w:nsid w:val="4D3F1CF4"/>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28" w15:restartNumberingAfterBreak="0">
    <w:nsid w:val="4D916B8C"/>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229" w15:restartNumberingAfterBreak="0">
    <w:nsid w:val="4E123F24"/>
    <w:multiLevelType w:val="hybridMultilevel"/>
    <w:tmpl w:val="2610942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0" w15:restartNumberingAfterBreak="0">
    <w:nsid w:val="4E363C8A"/>
    <w:multiLevelType w:val="hybridMultilevel"/>
    <w:tmpl w:val="68A042AE"/>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1" w15:restartNumberingAfterBreak="0">
    <w:nsid w:val="4E3A47AD"/>
    <w:multiLevelType w:val="hybridMultilevel"/>
    <w:tmpl w:val="209200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C1C6466A">
      <w:numFmt w:val="bullet"/>
      <w:lvlText w:val="•"/>
      <w:lvlJc w:val="left"/>
      <w:pPr>
        <w:ind w:left="1008" w:hanging="142"/>
      </w:pPr>
      <w:rPr>
        <w:rFonts w:hint="default"/>
      </w:rPr>
    </w:lvl>
    <w:lvl w:ilvl="2" w:tplc="B9720104">
      <w:numFmt w:val="bullet"/>
      <w:lvlText w:val="•"/>
      <w:lvlJc w:val="left"/>
      <w:pPr>
        <w:ind w:left="1636" w:hanging="142"/>
      </w:pPr>
      <w:rPr>
        <w:rFonts w:hint="default"/>
      </w:rPr>
    </w:lvl>
    <w:lvl w:ilvl="3" w:tplc="4CD29E16">
      <w:numFmt w:val="bullet"/>
      <w:lvlText w:val="•"/>
      <w:lvlJc w:val="left"/>
      <w:pPr>
        <w:ind w:left="2265" w:hanging="142"/>
      </w:pPr>
      <w:rPr>
        <w:rFonts w:hint="default"/>
      </w:rPr>
    </w:lvl>
    <w:lvl w:ilvl="4" w:tplc="2ACAF2C4">
      <w:numFmt w:val="bullet"/>
      <w:lvlText w:val="•"/>
      <w:lvlJc w:val="left"/>
      <w:pPr>
        <w:ind w:left="2893" w:hanging="142"/>
      </w:pPr>
      <w:rPr>
        <w:rFonts w:hint="default"/>
      </w:rPr>
    </w:lvl>
    <w:lvl w:ilvl="5" w:tplc="D7E4FEE0">
      <w:numFmt w:val="bullet"/>
      <w:lvlText w:val="•"/>
      <w:lvlJc w:val="left"/>
      <w:pPr>
        <w:ind w:left="3521" w:hanging="142"/>
      </w:pPr>
      <w:rPr>
        <w:rFonts w:hint="default"/>
      </w:rPr>
    </w:lvl>
    <w:lvl w:ilvl="6" w:tplc="625CFCF2">
      <w:numFmt w:val="bullet"/>
      <w:lvlText w:val="•"/>
      <w:lvlJc w:val="left"/>
      <w:pPr>
        <w:ind w:left="4150" w:hanging="142"/>
      </w:pPr>
      <w:rPr>
        <w:rFonts w:hint="default"/>
      </w:rPr>
    </w:lvl>
    <w:lvl w:ilvl="7" w:tplc="9AA41BCE">
      <w:numFmt w:val="bullet"/>
      <w:lvlText w:val="•"/>
      <w:lvlJc w:val="left"/>
      <w:pPr>
        <w:ind w:left="4778" w:hanging="142"/>
      </w:pPr>
      <w:rPr>
        <w:rFonts w:hint="default"/>
      </w:rPr>
    </w:lvl>
    <w:lvl w:ilvl="8" w:tplc="1CC0497C">
      <w:numFmt w:val="bullet"/>
      <w:lvlText w:val="•"/>
      <w:lvlJc w:val="left"/>
      <w:pPr>
        <w:ind w:left="5406" w:hanging="142"/>
      </w:pPr>
      <w:rPr>
        <w:rFonts w:hint="default"/>
      </w:rPr>
    </w:lvl>
  </w:abstractNum>
  <w:abstractNum w:abstractNumId="232" w15:restartNumberingAfterBreak="0">
    <w:nsid w:val="4E8D4481"/>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3" w15:restartNumberingAfterBreak="0">
    <w:nsid w:val="4EB1219B"/>
    <w:multiLevelType w:val="hybridMultilevel"/>
    <w:tmpl w:val="D42881D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4" w15:restartNumberingAfterBreak="0">
    <w:nsid w:val="4F8D1275"/>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35" w15:restartNumberingAfterBreak="0">
    <w:nsid w:val="4FB101EF"/>
    <w:multiLevelType w:val="hybridMultilevel"/>
    <w:tmpl w:val="4508CB14"/>
    <w:lvl w:ilvl="0" w:tplc="3EEC5354">
      <w:start w:val="1"/>
      <w:numFmt w:val="decimal"/>
      <w:lvlText w:val="%1."/>
      <w:lvlJc w:val="left"/>
      <w:pPr>
        <w:ind w:left="927" w:hanging="360"/>
      </w:pPr>
      <w:rPr>
        <w:rFonts w:hint="default"/>
        <w:w w:val="12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6" w15:restartNumberingAfterBreak="0">
    <w:nsid w:val="500A4DE0"/>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37" w15:restartNumberingAfterBreak="0">
    <w:nsid w:val="50B03DE4"/>
    <w:multiLevelType w:val="hybridMultilevel"/>
    <w:tmpl w:val="1BE8DE14"/>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38" w15:restartNumberingAfterBreak="0">
    <w:nsid w:val="50CE3788"/>
    <w:multiLevelType w:val="multilevel"/>
    <w:tmpl w:val="3970CB44"/>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862" w:hanging="720"/>
      </w:pPr>
      <w:rPr>
        <w:rFonts w:hint="default"/>
      </w:rPr>
    </w:lvl>
    <w:lvl w:ilvl="3">
      <w:start w:val="1"/>
      <w:numFmt w:val="decimal"/>
      <w:lvlText w:val="%4)"/>
      <w:lvlJc w:val="left"/>
      <w:pPr>
        <w:ind w:left="877"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39" w15:restartNumberingAfterBreak="0">
    <w:nsid w:val="50E939A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40" w15:restartNumberingAfterBreak="0">
    <w:nsid w:val="50EA55F3"/>
    <w:multiLevelType w:val="multilevel"/>
    <w:tmpl w:val="54D0437A"/>
    <w:lvl w:ilvl="0">
      <w:start w:val="3"/>
      <w:numFmt w:val="decimal"/>
      <w:lvlText w:val="%1."/>
      <w:lvlJc w:val="left"/>
      <w:pPr>
        <w:ind w:left="395" w:hanging="278"/>
      </w:pPr>
      <w:rPr>
        <w:rFonts w:ascii="Times New Roman" w:eastAsia="Calibri" w:hAnsi="Times New Roman" w:cs="Times New Roman" w:hint="default"/>
        <w:b/>
        <w:bCs/>
        <w:i w:val="0"/>
        <w:iCs w:val="0"/>
        <w:spacing w:val="-12"/>
        <w:w w:val="106"/>
        <w:sz w:val="24"/>
        <w:szCs w:val="24"/>
      </w:rPr>
    </w:lvl>
    <w:lvl w:ilvl="1">
      <w:start w:val="1"/>
      <w:numFmt w:val="decimal"/>
      <w:lvlText w:val="%1.%2."/>
      <w:lvlJc w:val="left"/>
      <w:pPr>
        <w:ind w:left="118" w:hanging="414"/>
      </w:pPr>
      <w:rPr>
        <w:rFonts w:ascii="Times New Roman" w:eastAsia="Trebuchet MS" w:hAnsi="Times New Roman" w:cs="Times New Roman" w:hint="default"/>
        <w:b/>
        <w:bCs w:val="0"/>
        <w:i w:val="0"/>
        <w:iCs w:val="0"/>
        <w:spacing w:val="-15"/>
        <w:w w:val="100"/>
        <w:sz w:val="28"/>
        <w:szCs w:val="28"/>
      </w:rPr>
    </w:lvl>
    <w:lvl w:ilvl="2">
      <w:start w:val="1"/>
      <w:numFmt w:val="decimal"/>
      <w:lvlText w:val="%3)"/>
      <w:lvlJc w:val="left"/>
      <w:pPr>
        <w:ind w:left="116" w:hanging="264"/>
      </w:pPr>
      <w:rPr>
        <w:rFonts w:ascii="Bookman Old Style" w:eastAsia="Bookman Old Style" w:hAnsi="Bookman Old Style" w:cs="Bookman Old Style" w:hint="default"/>
        <w:b w:val="0"/>
        <w:bCs w:val="0"/>
        <w:i w:val="0"/>
        <w:iCs w:val="0"/>
        <w:w w:val="104"/>
        <w:sz w:val="20"/>
        <w:szCs w:val="20"/>
      </w:rPr>
    </w:lvl>
    <w:lvl w:ilvl="3">
      <w:numFmt w:val="bullet"/>
      <w:lvlText w:val="•"/>
      <w:lvlJc w:val="left"/>
      <w:pPr>
        <w:ind w:left="1774" w:hanging="264"/>
      </w:pPr>
      <w:rPr>
        <w:rFonts w:hint="default"/>
      </w:rPr>
    </w:lvl>
    <w:lvl w:ilvl="4">
      <w:numFmt w:val="bullet"/>
      <w:lvlText w:val="•"/>
      <w:lvlJc w:val="left"/>
      <w:pPr>
        <w:ind w:left="2461" w:hanging="264"/>
      </w:pPr>
      <w:rPr>
        <w:rFonts w:hint="default"/>
      </w:rPr>
    </w:lvl>
    <w:lvl w:ilvl="5">
      <w:numFmt w:val="bullet"/>
      <w:lvlText w:val="•"/>
      <w:lvlJc w:val="left"/>
      <w:pPr>
        <w:ind w:left="3148" w:hanging="264"/>
      </w:pPr>
      <w:rPr>
        <w:rFonts w:hint="default"/>
      </w:rPr>
    </w:lvl>
    <w:lvl w:ilvl="6">
      <w:numFmt w:val="bullet"/>
      <w:lvlText w:val="•"/>
      <w:lvlJc w:val="left"/>
      <w:pPr>
        <w:ind w:left="3835" w:hanging="264"/>
      </w:pPr>
      <w:rPr>
        <w:rFonts w:hint="default"/>
      </w:rPr>
    </w:lvl>
    <w:lvl w:ilvl="7">
      <w:numFmt w:val="bullet"/>
      <w:lvlText w:val="•"/>
      <w:lvlJc w:val="left"/>
      <w:pPr>
        <w:ind w:left="4522" w:hanging="264"/>
      </w:pPr>
      <w:rPr>
        <w:rFonts w:hint="default"/>
      </w:rPr>
    </w:lvl>
    <w:lvl w:ilvl="8">
      <w:numFmt w:val="bullet"/>
      <w:lvlText w:val="•"/>
      <w:lvlJc w:val="left"/>
      <w:pPr>
        <w:ind w:left="5209" w:hanging="264"/>
      </w:pPr>
      <w:rPr>
        <w:rFonts w:hint="default"/>
      </w:rPr>
    </w:lvl>
  </w:abstractNum>
  <w:abstractNum w:abstractNumId="241" w15:restartNumberingAfterBreak="0">
    <w:nsid w:val="50FD4FF5"/>
    <w:multiLevelType w:val="hybridMultilevel"/>
    <w:tmpl w:val="859C17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42" w15:restartNumberingAfterBreak="0">
    <w:nsid w:val="517246B7"/>
    <w:multiLevelType w:val="hybridMultilevel"/>
    <w:tmpl w:val="44C0E64A"/>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43" w15:restartNumberingAfterBreak="0">
    <w:nsid w:val="521702F4"/>
    <w:multiLevelType w:val="hybridMultilevel"/>
    <w:tmpl w:val="D17CF7CC"/>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4" w15:restartNumberingAfterBreak="0">
    <w:nsid w:val="52A67D6D"/>
    <w:multiLevelType w:val="hybridMultilevel"/>
    <w:tmpl w:val="FF3E8A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15:restartNumberingAfterBreak="0">
    <w:nsid w:val="530A6523"/>
    <w:multiLevelType w:val="hybridMultilevel"/>
    <w:tmpl w:val="949A80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6" w15:restartNumberingAfterBreak="0">
    <w:nsid w:val="538C6B4E"/>
    <w:multiLevelType w:val="hybridMultilevel"/>
    <w:tmpl w:val="9C6ECF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7" w15:restartNumberingAfterBreak="0">
    <w:nsid w:val="54632933"/>
    <w:multiLevelType w:val="hybridMultilevel"/>
    <w:tmpl w:val="8872094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8" w15:restartNumberingAfterBreak="0">
    <w:nsid w:val="54B60351"/>
    <w:multiLevelType w:val="hybridMultilevel"/>
    <w:tmpl w:val="BB7AC46E"/>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49" w15:restartNumberingAfterBreak="0">
    <w:nsid w:val="54BC6C38"/>
    <w:multiLevelType w:val="hybridMultilevel"/>
    <w:tmpl w:val="BF3E422A"/>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50" w15:restartNumberingAfterBreak="0">
    <w:nsid w:val="54E3560B"/>
    <w:multiLevelType w:val="hybridMultilevel"/>
    <w:tmpl w:val="44783E52"/>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251" w15:restartNumberingAfterBreak="0">
    <w:nsid w:val="54F03EAF"/>
    <w:multiLevelType w:val="hybridMultilevel"/>
    <w:tmpl w:val="38986A16"/>
    <w:lvl w:ilvl="0" w:tplc="0554E600">
      <w:start w:val="1"/>
      <w:numFmt w:val="decimal"/>
      <w:lvlText w:val="%1."/>
      <w:lvlJc w:val="left"/>
      <w:pPr>
        <w:ind w:left="927" w:hanging="360"/>
      </w:pPr>
      <w:rPr>
        <w:rFonts w:hint="default"/>
        <w:w w:val="9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2" w15:restartNumberingAfterBreak="0">
    <w:nsid w:val="5626382F"/>
    <w:multiLevelType w:val="hybridMultilevel"/>
    <w:tmpl w:val="1EF29A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53" w15:restartNumberingAfterBreak="0">
    <w:nsid w:val="5629213E"/>
    <w:multiLevelType w:val="hybridMultilevel"/>
    <w:tmpl w:val="2246247E"/>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54" w15:restartNumberingAfterBreak="0">
    <w:nsid w:val="5681559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55" w15:restartNumberingAfterBreak="0">
    <w:nsid w:val="56815620"/>
    <w:multiLevelType w:val="hybridMultilevel"/>
    <w:tmpl w:val="8AF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6" w15:restartNumberingAfterBreak="0">
    <w:nsid w:val="56D86612"/>
    <w:multiLevelType w:val="hybridMultilevel"/>
    <w:tmpl w:val="15748A3E"/>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57" w15:restartNumberingAfterBreak="0">
    <w:nsid w:val="57855D8C"/>
    <w:multiLevelType w:val="hybridMultilevel"/>
    <w:tmpl w:val="20663DE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8" w15:restartNumberingAfterBreak="0">
    <w:nsid w:val="58404AC5"/>
    <w:multiLevelType w:val="hybridMultilevel"/>
    <w:tmpl w:val="44FA83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9" w15:restartNumberingAfterBreak="0">
    <w:nsid w:val="5888146D"/>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260" w15:restartNumberingAfterBreak="0">
    <w:nsid w:val="58923245"/>
    <w:multiLevelType w:val="hybridMultilevel"/>
    <w:tmpl w:val="971EC676"/>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61" w15:restartNumberingAfterBreak="0">
    <w:nsid w:val="59834289"/>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62" w15:restartNumberingAfterBreak="0">
    <w:nsid w:val="59E7404E"/>
    <w:multiLevelType w:val="hybridMultilevel"/>
    <w:tmpl w:val="7BFE44C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3" w15:restartNumberingAfterBreak="0">
    <w:nsid w:val="59E90476"/>
    <w:multiLevelType w:val="hybridMultilevel"/>
    <w:tmpl w:val="B5C85A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4" w15:restartNumberingAfterBreak="0">
    <w:nsid w:val="5A6F2737"/>
    <w:multiLevelType w:val="hybridMultilevel"/>
    <w:tmpl w:val="B98CBD12"/>
    <w:lvl w:ilvl="0" w:tplc="DF14AD34">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15:restartNumberingAfterBreak="0">
    <w:nsid w:val="5AA3677A"/>
    <w:multiLevelType w:val="hybridMultilevel"/>
    <w:tmpl w:val="161A3D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6" w15:restartNumberingAfterBreak="0">
    <w:nsid w:val="5B0938C8"/>
    <w:multiLevelType w:val="hybridMultilevel"/>
    <w:tmpl w:val="E3ACE28C"/>
    <w:lvl w:ilvl="0" w:tplc="B234EDCA">
      <w:start w:val="1"/>
      <w:numFmt w:val="decimal"/>
      <w:lvlText w:val="%1."/>
      <w:lvlJc w:val="left"/>
      <w:pPr>
        <w:ind w:left="927" w:hanging="360"/>
      </w:pPr>
      <w:rPr>
        <w:rFonts w:hint="default"/>
        <w:w w:val="11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7" w15:restartNumberingAfterBreak="0">
    <w:nsid w:val="5B225E64"/>
    <w:multiLevelType w:val="hybridMultilevel"/>
    <w:tmpl w:val="FF62E86E"/>
    <w:lvl w:ilvl="0" w:tplc="69B83B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15:restartNumberingAfterBreak="0">
    <w:nsid w:val="5B494F54"/>
    <w:multiLevelType w:val="hybridMultilevel"/>
    <w:tmpl w:val="FF0C2A5A"/>
    <w:lvl w:ilvl="0" w:tplc="0419000F">
      <w:start w:val="1"/>
      <w:numFmt w:val="decimal"/>
      <w:lvlText w:val="%1."/>
      <w:lvlJc w:val="left"/>
      <w:pPr>
        <w:ind w:left="1912" w:hanging="265"/>
      </w:pPr>
      <w:rPr>
        <w:rFonts w:hint="default"/>
        <w:b w:val="0"/>
        <w:bCs w:val="0"/>
        <w:i w:val="0"/>
        <w:iCs w:val="0"/>
        <w:w w:val="104"/>
        <w:sz w:val="20"/>
        <w:szCs w:val="20"/>
      </w:rPr>
    </w:lvl>
    <w:lvl w:ilvl="1" w:tplc="04190019" w:tentative="1">
      <w:start w:val="1"/>
      <w:numFmt w:val="lowerLetter"/>
      <w:lvlText w:val="%2."/>
      <w:lvlJc w:val="left"/>
      <w:pPr>
        <w:ind w:left="3236" w:hanging="360"/>
      </w:pPr>
    </w:lvl>
    <w:lvl w:ilvl="2" w:tplc="0419001B" w:tentative="1">
      <w:start w:val="1"/>
      <w:numFmt w:val="lowerRoman"/>
      <w:lvlText w:val="%3."/>
      <w:lvlJc w:val="right"/>
      <w:pPr>
        <w:ind w:left="3956" w:hanging="180"/>
      </w:pPr>
    </w:lvl>
    <w:lvl w:ilvl="3" w:tplc="0419000F" w:tentative="1">
      <w:start w:val="1"/>
      <w:numFmt w:val="decimal"/>
      <w:lvlText w:val="%4."/>
      <w:lvlJc w:val="left"/>
      <w:pPr>
        <w:ind w:left="4676" w:hanging="360"/>
      </w:pPr>
    </w:lvl>
    <w:lvl w:ilvl="4" w:tplc="04190019" w:tentative="1">
      <w:start w:val="1"/>
      <w:numFmt w:val="lowerLetter"/>
      <w:lvlText w:val="%5."/>
      <w:lvlJc w:val="left"/>
      <w:pPr>
        <w:ind w:left="5396" w:hanging="360"/>
      </w:pPr>
    </w:lvl>
    <w:lvl w:ilvl="5" w:tplc="0419001B" w:tentative="1">
      <w:start w:val="1"/>
      <w:numFmt w:val="lowerRoman"/>
      <w:lvlText w:val="%6."/>
      <w:lvlJc w:val="right"/>
      <w:pPr>
        <w:ind w:left="6116" w:hanging="180"/>
      </w:pPr>
    </w:lvl>
    <w:lvl w:ilvl="6" w:tplc="0419000F" w:tentative="1">
      <w:start w:val="1"/>
      <w:numFmt w:val="decimal"/>
      <w:lvlText w:val="%7."/>
      <w:lvlJc w:val="left"/>
      <w:pPr>
        <w:ind w:left="6836" w:hanging="360"/>
      </w:pPr>
    </w:lvl>
    <w:lvl w:ilvl="7" w:tplc="04190019" w:tentative="1">
      <w:start w:val="1"/>
      <w:numFmt w:val="lowerLetter"/>
      <w:lvlText w:val="%8."/>
      <w:lvlJc w:val="left"/>
      <w:pPr>
        <w:ind w:left="7556" w:hanging="360"/>
      </w:pPr>
    </w:lvl>
    <w:lvl w:ilvl="8" w:tplc="0419001B" w:tentative="1">
      <w:start w:val="1"/>
      <w:numFmt w:val="lowerRoman"/>
      <w:lvlText w:val="%9."/>
      <w:lvlJc w:val="right"/>
      <w:pPr>
        <w:ind w:left="8276" w:hanging="180"/>
      </w:pPr>
    </w:lvl>
  </w:abstractNum>
  <w:abstractNum w:abstractNumId="269" w15:restartNumberingAfterBreak="0">
    <w:nsid w:val="5B5800C2"/>
    <w:multiLevelType w:val="hybridMultilevel"/>
    <w:tmpl w:val="A67460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0" w15:restartNumberingAfterBreak="0">
    <w:nsid w:val="5BB74B0C"/>
    <w:multiLevelType w:val="hybridMultilevel"/>
    <w:tmpl w:val="C27476C8"/>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271" w15:restartNumberingAfterBreak="0">
    <w:nsid w:val="5BEB04DF"/>
    <w:multiLevelType w:val="hybridMultilevel"/>
    <w:tmpl w:val="088C356A"/>
    <w:lvl w:ilvl="0" w:tplc="A418C1BC">
      <w:numFmt w:val="bullet"/>
      <w:lvlText w:val=""/>
      <w:lvlJc w:val="left"/>
      <w:pPr>
        <w:ind w:left="830" w:hanging="360"/>
      </w:pPr>
      <w:rPr>
        <w:rFonts w:ascii="Symbol" w:eastAsia="Symbol" w:hAnsi="Symbol" w:cs="Symbol" w:hint="default"/>
        <w:w w:val="99"/>
        <w:sz w:val="16"/>
        <w:szCs w:val="16"/>
        <w:lang w:val="ru-RU" w:eastAsia="en-US" w:bidi="ar-SA"/>
      </w:rPr>
    </w:lvl>
    <w:lvl w:ilvl="1" w:tplc="E6108E80">
      <w:numFmt w:val="bullet"/>
      <w:lvlText w:val="•"/>
      <w:lvlJc w:val="left"/>
      <w:pPr>
        <w:ind w:left="1177" w:hanging="360"/>
      </w:pPr>
      <w:rPr>
        <w:rFonts w:hint="default"/>
        <w:lang w:val="ru-RU" w:eastAsia="en-US" w:bidi="ar-SA"/>
      </w:rPr>
    </w:lvl>
    <w:lvl w:ilvl="2" w:tplc="5DFE60DE">
      <w:numFmt w:val="bullet"/>
      <w:lvlText w:val="•"/>
      <w:lvlJc w:val="left"/>
      <w:pPr>
        <w:ind w:left="1514" w:hanging="360"/>
      </w:pPr>
      <w:rPr>
        <w:rFonts w:hint="default"/>
        <w:lang w:val="ru-RU" w:eastAsia="en-US" w:bidi="ar-SA"/>
      </w:rPr>
    </w:lvl>
    <w:lvl w:ilvl="3" w:tplc="8DEE77DE">
      <w:numFmt w:val="bullet"/>
      <w:lvlText w:val="•"/>
      <w:lvlJc w:val="left"/>
      <w:pPr>
        <w:ind w:left="1851" w:hanging="360"/>
      </w:pPr>
      <w:rPr>
        <w:rFonts w:hint="default"/>
        <w:lang w:val="ru-RU" w:eastAsia="en-US" w:bidi="ar-SA"/>
      </w:rPr>
    </w:lvl>
    <w:lvl w:ilvl="4" w:tplc="155821C4">
      <w:numFmt w:val="bullet"/>
      <w:lvlText w:val="•"/>
      <w:lvlJc w:val="left"/>
      <w:pPr>
        <w:ind w:left="2188" w:hanging="360"/>
      </w:pPr>
      <w:rPr>
        <w:rFonts w:hint="default"/>
        <w:lang w:val="ru-RU" w:eastAsia="en-US" w:bidi="ar-SA"/>
      </w:rPr>
    </w:lvl>
    <w:lvl w:ilvl="5" w:tplc="A438A9DC">
      <w:numFmt w:val="bullet"/>
      <w:lvlText w:val="•"/>
      <w:lvlJc w:val="left"/>
      <w:pPr>
        <w:ind w:left="2525" w:hanging="360"/>
      </w:pPr>
      <w:rPr>
        <w:rFonts w:hint="default"/>
        <w:lang w:val="ru-RU" w:eastAsia="en-US" w:bidi="ar-SA"/>
      </w:rPr>
    </w:lvl>
    <w:lvl w:ilvl="6" w:tplc="FCD4FEC2">
      <w:numFmt w:val="bullet"/>
      <w:lvlText w:val="•"/>
      <w:lvlJc w:val="left"/>
      <w:pPr>
        <w:ind w:left="2862" w:hanging="360"/>
      </w:pPr>
      <w:rPr>
        <w:rFonts w:hint="default"/>
        <w:lang w:val="ru-RU" w:eastAsia="en-US" w:bidi="ar-SA"/>
      </w:rPr>
    </w:lvl>
    <w:lvl w:ilvl="7" w:tplc="16201682">
      <w:numFmt w:val="bullet"/>
      <w:lvlText w:val="•"/>
      <w:lvlJc w:val="left"/>
      <w:pPr>
        <w:ind w:left="3199" w:hanging="360"/>
      </w:pPr>
      <w:rPr>
        <w:rFonts w:hint="default"/>
        <w:lang w:val="ru-RU" w:eastAsia="en-US" w:bidi="ar-SA"/>
      </w:rPr>
    </w:lvl>
    <w:lvl w:ilvl="8" w:tplc="DBF61DB4">
      <w:numFmt w:val="bullet"/>
      <w:lvlText w:val="•"/>
      <w:lvlJc w:val="left"/>
      <w:pPr>
        <w:ind w:left="3536" w:hanging="360"/>
      </w:pPr>
      <w:rPr>
        <w:rFonts w:hint="default"/>
        <w:lang w:val="ru-RU" w:eastAsia="en-US" w:bidi="ar-SA"/>
      </w:rPr>
    </w:lvl>
  </w:abstractNum>
  <w:abstractNum w:abstractNumId="272" w15:restartNumberingAfterBreak="0">
    <w:nsid w:val="5BEC3384"/>
    <w:multiLevelType w:val="hybridMultilevel"/>
    <w:tmpl w:val="2FB0EEAE"/>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73" w15:restartNumberingAfterBreak="0">
    <w:nsid w:val="5C9E58E8"/>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74" w15:restartNumberingAfterBreak="0">
    <w:nsid w:val="5D041F08"/>
    <w:multiLevelType w:val="hybridMultilevel"/>
    <w:tmpl w:val="540238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5" w15:restartNumberingAfterBreak="0">
    <w:nsid w:val="5D35101D"/>
    <w:multiLevelType w:val="hybridMultilevel"/>
    <w:tmpl w:val="A806A2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6" w15:restartNumberingAfterBreak="0">
    <w:nsid w:val="5D5B235B"/>
    <w:multiLevelType w:val="hybridMultilevel"/>
    <w:tmpl w:val="21AC2E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7" w15:restartNumberingAfterBreak="0">
    <w:nsid w:val="5D722863"/>
    <w:multiLevelType w:val="hybridMultilevel"/>
    <w:tmpl w:val="41384E84"/>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278" w15:restartNumberingAfterBreak="0">
    <w:nsid w:val="5ECF789F"/>
    <w:multiLevelType w:val="hybridMultilevel"/>
    <w:tmpl w:val="A2948E9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9" w15:restartNumberingAfterBreak="0">
    <w:nsid w:val="5F0D46AD"/>
    <w:multiLevelType w:val="hybridMultilevel"/>
    <w:tmpl w:val="619C1C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5F785365"/>
    <w:multiLevelType w:val="hybridMultilevel"/>
    <w:tmpl w:val="1228D0E8"/>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81" w15:restartNumberingAfterBreak="0">
    <w:nsid w:val="5F7A033D"/>
    <w:multiLevelType w:val="multilevel"/>
    <w:tmpl w:val="BE1A8FF2"/>
    <w:lvl w:ilvl="0">
      <w:start w:val="1"/>
      <w:numFmt w:val="decimal"/>
      <w:lvlText w:val="%1."/>
      <w:lvlJc w:val="left"/>
      <w:pPr>
        <w:ind w:left="720" w:hanging="360"/>
      </w:pPr>
      <w:rPr>
        <w:rFonts w:hint="default"/>
      </w:rPr>
    </w:lvl>
    <w:lvl w:ilvl="1">
      <w:start w:val="5"/>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2" w15:restartNumberingAfterBreak="0">
    <w:nsid w:val="5FA6227A"/>
    <w:multiLevelType w:val="hybridMultilevel"/>
    <w:tmpl w:val="9F3C317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26D880AA">
      <w:numFmt w:val="bullet"/>
      <w:lvlText w:val="•"/>
      <w:lvlJc w:val="left"/>
      <w:pPr>
        <w:ind w:left="1008" w:hanging="142"/>
      </w:pPr>
      <w:rPr>
        <w:rFonts w:hint="default"/>
      </w:rPr>
    </w:lvl>
    <w:lvl w:ilvl="2" w:tplc="64EC2228">
      <w:numFmt w:val="bullet"/>
      <w:lvlText w:val="•"/>
      <w:lvlJc w:val="left"/>
      <w:pPr>
        <w:ind w:left="1636" w:hanging="142"/>
      </w:pPr>
      <w:rPr>
        <w:rFonts w:hint="default"/>
      </w:rPr>
    </w:lvl>
    <w:lvl w:ilvl="3" w:tplc="A8C4F14C">
      <w:numFmt w:val="bullet"/>
      <w:lvlText w:val="•"/>
      <w:lvlJc w:val="left"/>
      <w:pPr>
        <w:ind w:left="2265" w:hanging="142"/>
      </w:pPr>
      <w:rPr>
        <w:rFonts w:hint="default"/>
      </w:rPr>
    </w:lvl>
    <w:lvl w:ilvl="4" w:tplc="74E28908">
      <w:numFmt w:val="bullet"/>
      <w:lvlText w:val="•"/>
      <w:lvlJc w:val="left"/>
      <w:pPr>
        <w:ind w:left="2893" w:hanging="142"/>
      </w:pPr>
      <w:rPr>
        <w:rFonts w:hint="default"/>
      </w:rPr>
    </w:lvl>
    <w:lvl w:ilvl="5" w:tplc="79A05FDA">
      <w:numFmt w:val="bullet"/>
      <w:lvlText w:val="•"/>
      <w:lvlJc w:val="left"/>
      <w:pPr>
        <w:ind w:left="3521" w:hanging="142"/>
      </w:pPr>
      <w:rPr>
        <w:rFonts w:hint="default"/>
      </w:rPr>
    </w:lvl>
    <w:lvl w:ilvl="6" w:tplc="B1CE9B80">
      <w:numFmt w:val="bullet"/>
      <w:lvlText w:val="•"/>
      <w:lvlJc w:val="left"/>
      <w:pPr>
        <w:ind w:left="4150" w:hanging="142"/>
      </w:pPr>
      <w:rPr>
        <w:rFonts w:hint="default"/>
      </w:rPr>
    </w:lvl>
    <w:lvl w:ilvl="7" w:tplc="077C5D3C">
      <w:numFmt w:val="bullet"/>
      <w:lvlText w:val="•"/>
      <w:lvlJc w:val="left"/>
      <w:pPr>
        <w:ind w:left="4778" w:hanging="142"/>
      </w:pPr>
      <w:rPr>
        <w:rFonts w:hint="default"/>
      </w:rPr>
    </w:lvl>
    <w:lvl w:ilvl="8" w:tplc="28604034">
      <w:numFmt w:val="bullet"/>
      <w:lvlText w:val="•"/>
      <w:lvlJc w:val="left"/>
      <w:pPr>
        <w:ind w:left="5406" w:hanging="142"/>
      </w:pPr>
      <w:rPr>
        <w:rFonts w:hint="default"/>
      </w:rPr>
    </w:lvl>
  </w:abstractNum>
  <w:abstractNum w:abstractNumId="283" w15:restartNumberingAfterBreak="0">
    <w:nsid w:val="5FBA2DDF"/>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84" w15:restartNumberingAfterBreak="0">
    <w:nsid w:val="5FC5659F"/>
    <w:multiLevelType w:val="hybridMultilevel"/>
    <w:tmpl w:val="B900C6F8"/>
    <w:lvl w:ilvl="0" w:tplc="04190011">
      <w:start w:val="1"/>
      <w:numFmt w:val="decimal"/>
      <w:lvlText w:val="%1)"/>
      <w:lvlJc w:val="left"/>
      <w:pPr>
        <w:ind w:left="176" w:hanging="360"/>
      </w:pPr>
    </w:lvl>
    <w:lvl w:ilvl="1" w:tplc="04190019" w:tentative="1">
      <w:start w:val="1"/>
      <w:numFmt w:val="lowerLetter"/>
      <w:lvlText w:val="%2."/>
      <w:lvlJc w:val="left"/>
      <w:pPr>
        <w:ind w:left="896" w:hanging="360"/>
      </w:pPr>
    </w:lvl>
    <w:lvl w:ilvl="2" w:tplc="0419001B" w:tentative="1">
      <w:start w:val="1"/>
      <w:numFmt w:val="lowerRoman"/>
      <w:lvlText w:val="%3."/>
      <w:lvlJc w:val="right"/>
      <w:pPr>
        <w:ind w:left="1616" w:hanging="180"/>
      </w:pPr>
    </w:lvl>
    <w:lvl w:ilvl="3" w:tplc="0419000F" w:tentative="1">
      <w:start w:val="1"/>
      <w:numFmt w:val="decimal"/>
      <w:lvlText w:val="%4."/>
      <w:lvlJc w:val="left"/>
      <w:pPr>
        <w:ind w:left="2336" w:hanging="360"/>
      </w:pPr>
    </w:lvl>
    <w:lvl w:ilvl="4" w:tplc="04190019" w:tentative="1">
      <w:start w:val="1"/>
      <w:numFmt w:val="lowerLetter"/>
      <w:lvlText w:val="%5."/>
      <w:lvlJc w:val="left"/>
      <w:pPr>
        <w:ind w:left="3056" w:hanging="360"/>
      </w:pPr>
    </w:lvl>
    <w:lvl w:ilvl="5" w:tplc="0419001B" w:tentative="1">
      <w:start w:val="1"/>
      <w:numFmt w:val="lowerRoman"/>
      <w:lvlText w:val="%6."/>
      <w:lvlJc w:val="right"/>
      <w:pPr>
        <w:ind w:left="3776" w:hanging="180"/>
      </w:pPr>
    </w:lvl>
    <w:lvl w:ilvl="6" w:tplc="0419000F" w:tentative="1">
      <w:start w:val="1"/>
      <w:numFmt w:val="decimal"/>
      <w:lvlText w:val="%7."/>
      <w:lvlJc w:val="left"/>
      <w:pPr>
        <w:ind w:left="4496" w:hanging="360"/>
      </w:pPr>
    </w:lvl>
    <w:lvl w:ilvl="7" w:tplc="04190019" w:tentative="1">
      <w:start w:val="1"/>
      <w:numFmt w:val="lowerLetter"/>
      <w:lvlText w:val="%8."/>
      <w:lvlJc w:val="left"/>
      <w:pPr>
        <w:ind w:left="5216" w:hanging="360"/>
      </w:pPr>
    </w:lvl>
    <w:lvl w:ilvl="8" w:tplc="0419001B" w:tentative="1">
      <w:start w:val="1"/>
      <w:numFmt w:val="lowerRoman"/>
      <w:lvlText w:val="%9."/>
      <w:lvlJc w:val="right"/>
      <w:pPr>
        <w:ind w:left="5936" w:hanging="180"/>
      </w:pPr>
    </w:lvl>
  </w:abstractNum>
  <w:abstractNum w:abstractNumId="285" w15:restartNumberingAfterBreak="0">
    <w:nsid w:val="603B7360"/>
    <w:multiLevelType w:val="hybridMultilevel"/>
    <w:tmpl w:val="1A7C7EA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286" w15:restartNumberingAfterBreak="0">
    <w:nsid w:val="60794268"/>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287" w15:restartNumberingAfterBreak="0">
    <w:nsid w:val="60B84C17"/>
    <w:multiLevelType w:val="hybridMultilevel"/>
    <w:tmpl w:val="C7AA7C4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8" w15:restartNumberingAfterBreak="0">
    <w:nsid w:val="60D9262A"/>
    <w:multiLevelType w:val="hybridMultilevel"/>
    <w:tmpl w:val="9D184562"/>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9" w15:restartNumberingAfterBreak="0">
    <w:nsid w:val="60DC2AAD"/>
    <w:multiLevelType w:val="hybridMultilevel"/>
    <w:tmpl w:val="C844511C"/>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290" w15:restartNumberingAfterBreak="0">
    <w:nsid w:val="60E50D6B"/>
    <w:multiLevelType w:val="hybridMultilevel"/>
    <w:tmpl w:val="CA50090A"/>
    <w:lvl w:ilvl="0" w:tplc="69B83B3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15:restartNumberingAfterBreak="0">
    <w:nsid w:val="61B777F4"/>
    <w:multiLevelType w:val="hybridMultilevel"/>
    <w:tmpl w:val="5D54E6E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292" w15:restartNumberingAfterBreak="0">
    <w:nsid w:val="624365F0"/>
    <w:multiLevelType w:val="hybridMultilevel"/>
    <w:tmpl w:val="FB3A9BA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3" w15:restartNumberingAfterBreak="0">
    <w:nsid w:val="62563A31"/>
    <w:multiLevelType w:val="hybridMultilevel"/>
    <w:tmpl w:val="304C47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625B037B"/>
    <w:multiLevelType w:val="hybridMultilevel"/>
    <w:tmpl w:val="62968F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5" w15:restartNumberingAfterBreak="0">
    <w:nsid w:val="62E47EB3"/>
    <w:multiLevelType w:val="hybridMultilevel"/>
    <w:tmpl w:val="FEF6E8B6"/>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296" w15:restartNumberingAfterBreak="0">
    <w:nsid w:val="637555BC"/>
    <w:multiLevelType w:val="hybridMultilevel"/>
    <w:tmpl w:val="BE10EAAC"/>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97" w15:restartNumberingAfterBreak="0">
    <w:nsid w:val="63976B6C"/>
    <w:multiLevelType w:val="hybridMultilevel"/>
    <w:tmpl w:val="CBB6A97E"/>
    <w:lvl w:ilvl="0" w:tplc="04190011">
      <w:start w:val="1"/>
      <w:numFmt w:val="decimal"/>
      <w:lvlText w:val="%1)"/>
      <w:lvlJc w:val="left"/>
      <w:pPr>
        <w:ind w:left="909" w:hanging="341"/>
      </w:pPr>
      <w:rPr>
        <w:rFonts w:hint="default"/>
        <w:b w:val="0"/>
        <w:bCs w:val="0"/>
        <w:i w:val="0"/>
        <w:iCs w:val="0"/>
        <w:color w:val="231F20"/>
        <w:w w:val="108"/>
        <w:sz w:val="20"/>
        <w:szCs w:val="20"/>
      </w:rPr>
    </w:lvl>
    <w:lvl w:ilvl="1" w:tplc="E10ACF50">
      <w:numFmt w:val="bullet"/>
      <w:lvlText w:val="•"/>
      <w:lvlJc w:val="left"/>
      <w:pPr>
        <w:ind w:left="1562" w:hanging="341"/>
      </w:pPr>
      <w:rPr>
        <w:rFonts w:hint="default"/>
      </w:rPr>
    </w:lvl>
    <w:lvl w:ilvl="2" w:tplc="B6848FF8">
      <w:numFmt w:val="bullet"/>
      <w:lvlText w:val="•"/>
      <w:lvlJc w:val="left"/>
      <w:pPr>
        <w:ind w:left="2212" w:hanging="341"/>
      </w:pPr>
      <w:rPr>
        <w:rFonts w:hint="default"/>
      </w:rPr>
    </w:lvl>
    <w:lvl w:ilvl="3" w:tplc="BE16FA72">
      <w:numFmt w:val="bullet"/>
      <w:lvlText w:val="•"/>
      <w:lvlJc w:val="left"/>
      <w:pPr>
        <w:ind w:left="2863" w:hanging="341"/>
      </w:pPr>
      <w:rPr>
        <w:rFonts w:hint="default"/>
      </w:rPr>
    </w:lvl>
    <w:lvl w:ilvl="4" w:tplc="B4D4CD9E">
      <w:numFmt w:val="bullet"/>
      <w:lvlText w:val="•"/>
      <w:lvlJc w:val="left"/>
      <w:pPr>
        <w:ind w:left="3513" w:hanging="341"/>
      </w:pPr>
      <w:rPr>
        <w:rFonts w:hint="default"/>
      </w:rPr>
    </w:lvl>
    <w:lvl w:ilvl="5" w:tplc="E696A0B0">
      <w:numFmt w:val="bullet"/>
      <w:lvlText w:val="•"/>
      <w:lvlJc w:val="left"/>
      <w:pPr>
        <w:ind w:left="4163" w:hanging="341"/>
      </w:pPr>
      <w:rPr>
        <w:rFonts w:hint="default"/>
      </w:rPr>
    </w:lvl>
    <w:lvl w:ilvl="6" w:tplc="1AD6F342">
      <w:numFmt w:val="bullet"/>
      <w:lvlText w:val="•"/>
      <w:lvlJc w:val="left"/>
      <w:pPr>
        <w:ind w:left="4814" w:hanging="341"/>
      </w:pPr>
      <w:rPr>
        <w:rFonts w:hint="default"/>
      </w:rPr>
    </w:lvl>
    <w:lvl w:ilvl="7" w:tplc="B010084E">
      <w:numFmt w:val="bullet"/>
      <w:lvlText w:val="•"/>
      <w:lvlJc w:val="left"/>
      <w:pPr>
        <w:ind w:left="5464" w:hanging="341"/>
      </w:pPr>
      <w:rPr>
        <w:rFonts w:hint="default"/>
      </w:rPr>
    </w:lvl>
    <w:lvl w:ilvl="8" w:tplc="E1C868D2">
      <w:numFmt w:val="bullet"/>
      <w:lvlText w:val="•"/>
      <w:lvlJc w:val="left"/>
      <w:pPr>
        <w:ind w:left="6114" w:hanging="341"/>
      </w:pPr>
      <w:rPr>
        <w:rFonts w:hint="default"/>
      </w:rPr>
    </w:lvl>
  </w:abstractNum>
  <w:abstractNum w:abstractNumId="298" w15:restartNumberingAfterBreak="0">
    <w:nsid w:val="63DA7A64"/>
    <w:multiLevelType w:val="hybridMultilevel"/>
    <w:tmpl w:val="5F189ACA"/>
    <w:lvl w:ilvl="0" w:tplc="04190011">
      <w:start w:val="1"/>
      <w:numFmt w:val="decimal"/>
      <w:lvlText w:val="%1)"/>
      <w:lvlJc w:val="left"/>
      <w:pPr>
        <w:ind w:left="157" w:hanging="341"/>
      </w:pPr>
      <w:rPr>
        <w:rFonts w:hint="default"/>
        <w:b w:val="0"/>
        <w:bCs w:val="0"/>
        <w:i w:val="0"/>
        <w:iCs w:val="0"/>
        <w:color w:val="231F20"/>
        <w:w w:val="108"/>
        <w:sz w:val="20"/>
        <w:szCs w:val="20"/>
      </w:rPr>
    </w:lvl>
    <w:lvl w:ilvl="1" w:tplc="72361D44">
      <w:numFmt w:val="bullet"/>
      <w:lvlText w:val="•"/>
      <w:lvlJc w:val="left"/>
      <w:pPr>
        <w:ind w:left="810" w:hanging="341"/>
      </w:pPr>
      <w:rPr>
        <w:rFonts w:hint="default"/>
      </w:rPr>
    </w:lvl>
    <w:lvl w:ilvl="2" w:tplc="FCB69504">
      <w:numFmt w:val="bullet"/>
      <w:lvlText w:val="•"/>
      <w:lvlJc w:val="left"/>
      <w:pPr>
        <w:ind w:left="1460" w:hanging="341"/>
      </w:pPr>
      <w:rPr>
        <w:rFonts w:hint="default"/>
      </w:rPr>
    </w:lvl>
    <w:lvl w:ilvl="3" w:tplc="28464C92">
      <w:numFmt w:val="bullet"/>
      <w:lvlText w:val="•"/>
      <w:lvlJc w:val="left"/>
      <w:pPr>
        <w:ind w:left="2111" w:hanging="341"/>
      </w:pPr>
      <w:rPr>
        <w:rFonts w:hint="default"/>
      </w:rPr>
    </w:lvl>
    <w:lvl w:ilvl="4" w:tplc="E760CA52">
      <w:numFmt w:val="bullet"/>
      <w:lvlText w:val="•"/>
      <w:lvlJc w:val="left"/>
      <w:pPr>
        <w:ind w:left="2761" w:hanging="341"/>
      </w:pPr>
      <w:rPr>
        <w:rFonts w:hint="default"/>
      </w:rPr>
    </w:lvl>
    <w:lvl w:ilvl="5" w:tplc="3094025A">
      <w:numFmt w:val="bullet"/>
      <w:lvlText w:val="•"/>
      <w:lvlJc w:val="left"/>
      <w:pPr>
        <w:ind w:left="3411" w:hanging="341"/>
      </w:pPr>
      <w:rPr>
        <w:rFonts w:hint="default"/>
      </w:rPr>
    </w:lvl>
    <w:lvl w:ilvl="6" w:tplc="73E0E730">
      <w:numFmt w:val="bullet"/>
      <w:lvlText w:val="•"/>
      <w:lvlJc w:val="left"/>
      <w:pPr>
        <w:ind w:left="4062" w:hanging="341"/>
      </w:pPr>
      <w:rPr>
        <w:rFonts w:hint="default"/>
      </w:rPr>
    </w:lvl>
    <w:lvl w:ilvl="7" w:tplc="BB4A7578">
      <w:numFmt w:val="bullet"/>
      <w:lvlText w:val="•"/>
      <w:lvlJc w:val="left"/>
      <w:pPr>
        <w:ind w:left="4712" w:hanging="341"/>
      </w:pPr>
      <w:rPr>
        <w:rFonts w:hint="default"/>
      </w:rPr>
    </w:lvl>
    <w:lvl w:ilvl="8" w:tplc="16621CFE">
      <w:numFmt w:val="bullet"/>
      <w:lvlText w:val="•"/>
      <w:lvlJc w:val="left"/>
      <w:pPr>
        <w:ind w:left="5362" w:hanging="341"/>
      </w:pPr>
      <w:rPr>
        <w:rFonts w:hint="default"/>
      </w:rPr>
    </w:lvl>
  </w:abstractNum>
  <w:abstractNum w:abstractNumId="299" w15:restartNumberingAfterBreak="0">
    <w:nsid w:val="63F16F6D"/>
    <w:multiLevelType w:val="hybridMultilevel"/>
    <w:tmpl w:val="014616C8"/>
    <w:lvl w:ilvl="0" w:tplc="4A16BCD6">
      <w:numFmt w:val="bullet"/>
      <w:lvlText w:val=""/>
      <w:lvlJc w:val="left"/>
      <w:pPr>
        <w:ind w:left="830" w:hanging="360"/>
      </w:pPr>
      <w:rPr>
        <w:rFonts w:ascii="Symbol" w:eastAsia="Symbol" w:hAnsi="Symbol" w:cs="Symbol" w:hint="default"/>
        <w:w w:val="99"/>
        <w:sz w:val="16"/>
        <w:szCs w:val="16"/>
        <w:lang w:val="ru-RU" w:eastAsia="en-US" w:bidi="ar-SA"/>
      </w:rPr>
    </w:lvl>
    <w:lvl w:ilvl="1" w:tplc="D8E20274">
      <w:numFmt w:val="bullet"/>
      <w:lvlText w:val="•"/>
      <w:lvlJc w:val="left"/>
      <w:pPr>
        <w:ind w:left="1177" w:hanging="360"/>
      </w:pPr>
      <w:rPr>
        <w:rFonts w:hint="default"/>
        <w:lang w:val="ru-RU" w:eastAsia="en-US" w:bidi="ar-SA"/>
      </w:rPr>
    </w:lvl>
    <w:lvl w:ilvl="2" w:tplc="8D44127E">
      <w:numFmt w:val="bullet"/>
      <w:lvlText w:val="•"/>
      <w:lvlJc w:val="left"/>
      <w:pPr>
        <w:ind w:left="1514" w:hanging="360"/>
      </w:pPr>
      <w:rPr>
        <w:rFonts w:hint="default"/>
        <w:lang w:val="ru-RU" w:eastAsia="en-US" w:bidi="ar-SA"/>
      </w:rPr>
    </w:lvl>
    <w:lvl w:ilvl="3" w:tplc="AC7A6858">
      <w:numFmt w:val="bullet"/>
      <w:lvlText w:val="•"/>
      <w:lvlJc w:val="left"/>
      <w:pPr>
        <w:ind w:left="1851" w:hanging="360"/>
      </w:pPr>
      <w:rPr>
        <w:rFonts w:hint="default"/>
        <w:lang w:val="ru-RU" w:eastAsia="en-US" w:bidi="ar-SA"/>
      </w:rPr>
    </w:lvl>
    <w:lvl w:ilvl="4" w:tplc="5B4A895C">
      <w:numFmt w:val="bullet"/>
      <w:lvlText w:val="•"/>
      <w:lvlJc w:val="left"/>
      <w:pPr>
        <w:ind w:left="2188" w:hanging="360"/>
      </w:pPr>
      <w:rPr>
        <w:rFonts w:hint="default"/>
        <w:lang w:val="ru-RU" w:eastAsia="en-US" w:bidi="ar-SA"/>
      </w:rPr>
    </w:lvl>
    <w:lvl w:ilvl="5" w:tplc="0A0AA202">
      <w:numFmt w:val="bullet"/>
      <w:lvlText w:val="•"/>
      <w:lvlJc w:val="left"/>
      <w:pPr>
        <w:ind w:left="2525" w:hanging="360"/>
      </w:pPr>
      <w:rPr>
        <w:rFonts w:hint="default"/>
        <w:lang w:val="ru-RU" w:eastAsia="en-US" w:bidi="ar-SA"/>
      </w:rPr>
    </w:lvl>
    <w:lvl w:ilvl="6" w:tplc="B5DE7AD6">
      <w:numFmt w:val="bullet"/>
      <w:lvlText w:val="•"/>
      <w:lvlJc w:val="left"/>
      <w:pPr>
        <w:ind w:left="2862" w:hanging="360"/>
      </w:pPr>
      <w:rPr>
        <w:rFonts w:hint="default"/>
        <w:lang w:val="ru-RU" w:eastAsia="en-US" w:bidi="ar-SA"/>
      </w:rPr>
    </w:lvl>
    <w:lvl w:ilvl="7" w:tplc="DEE23898">
      <w:numFmt w:val="bullet"/>
      <w:lvlText w:val="•"/>
      <w:lvlJc w:val="left"/>
      <w:pPr>
        <w:ind w:left="3199" w:hanging="360"/>
      </w:pPr>
      <w:rPr>
        <w:rFonts w:hint="default"/>
        <w:lang w:val="ru-RU" w:eastAsia="en-US" w:bidi="ar-SA"/>
      </w:rPr>
    </w:lvl>
    <w:lvl w:ilvl="8" w:tplc="90B275E8">
      <w:numFmt w:val="bullet"/>
      <w:lvlText w:val="•"/>
      <w:lvlJc w:val="left"/>
      <w:pPr>
        <w:ind w:left="3536" w:hanging="360"/>
      </w:pPr>
      <w:rPr>
        <w:rFonts w:hint="default"/>
        <w:lang w:val="ru-RU" w:eastAsia="en-US" w:bidi="ar-SA"/>
      </w:rPr>
    </w:lvl>
  </w:abstractNum>
  <w:abstractNum w:abstractNumId="300" w15:restartNumberingAfterBreak="0">
    <w:nsid w:val="6489271D"/>
    <w:multiLevelType w:val="hybridMultilevel"/>
    <w:tmpl w:val="805E2242"/>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01" w15:restartNumberingAfterBreak="0">
    <w:nsid w:val="64F43752"/>
    <w:multiLevelType w:val="hybridMultilevel"/>
    <w:tmpl w:val="F51856F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2" w15:restartNumberingAfterBreak="0">
    <w:nsid w:val="65AC4424"/>
    <w:multiLevelType w:val="hybridMultilevel"/>
    <w:tmpl w:val="C20820AC"/>
    <w:lvl w:ilvl="0" w:tplc="04190011">
      <w:start w:val="1"/>
      <w:numFmt w:val="decimal"/>
      <w:lvlText w:val="%1)"/>
      <w:lvlJc w:val="left"/>
      <w:pPr>
        <w:ind w:left="383" w:hanging="142"/>
      </w:pPr>
      <w:rPr>
        <w:rFonts w:hint="default"/>
        <w:b w:val="0"/>
        <w:bCs w:val="0"/>
        <w:i w:val="0"/>
        <w:iCs w:val="0"/>
        <w:color w:val="231F20"/>
        <w:w w:val="100"/>
        <w:sz w:val="20"/>
        <w:szCs w:val="20"/>
      </w:rPr>
    </w:lvl>
    <w:lvl w:ilvl="1" w:tplc="58A632C8">
      <w:numFmt w:val="bullet"/>
      <w:lvlText w:val="•"/>
      <w:lvlJc w:val="left"/>
      <w:pPr>
        <w:ind w:left="1008" w:hanging="142"/>
      </w:pPr>
      <w:rPr>
        <w:rFonts w:hint="default"/>
      </w:rPr>
    </w:lvl>
    <w:lvl w:ilvl="2" w:tplc="B246A978">
      <w:numFmt w:val="bullet"/>
      <w:lvlText w:val="•"/>
      <w:lvlJc w:val="left"/>
      <w:pPr>
        <w:ind w:left="1636" w:hanging="142"/>
      </w:pPr>
      <w:rPr>
        <w:rFonts w:hint="default"/>
      </w:rPr>
    </w:lvl>
    <w:lvl w:ilvl="3" w:tplc="F2C4DE98">
      <w:numFmt w:val="bullet"/>
      <w:lvlText w:val="•"/>
      <w:lvlJc w:val="left"/>
      <w:pPr>
        <w:ind w:left="2265" w:hanging="142"/>
      </w:pPr>
      <w:rPr>
        <w:rFonts w:hint="default"/>
      </w:rPr>
    </w:lvl>
    <w:lvl w:ilvl="4" w:tplc="F8CEBADA">
      <w:numFmt w:val="bullet"/>
      <w:lvlText w:val="•"/>
      <w:lvlJc w:val="left"/>
      <w:pPr>
        <w:ind w:left="2893" w:hanging="142"/>
      </w:pPr>
      <w:rPr>
        <w:rFonts w:hint="default"/>
      </w:rPr>
    </w:lvl>
    <w:lvl w:ilvl="5" w:tplc="B2F61B86">
      <w:numFmt w:val="bullet"/>
      <w:lvlText w:val="•"/>
      <w:lvlJc w:val="left"/>
      <w:pPr>
        <w:ind w:left="3521" w:hanging="142"/>
      </w:pPr>
      <w:rPr>
        <w:rFonts w:hint="default"/>
      </w:rPr>
    </w:lvl>
    <w:lvl w:ilvl="6" w:tplc="48AA320A">
      <w:numFmt w:val="bullet"/>
      <w:lvlText w:val="•"/>
      <w:lvlJc w:val="left"/>
      <w:pPr>
        <w:ind w:left="4150" w:hanging="142"/>
      </w:pPr>
      <w:rPr>
        <w:rFonts w:hint="default"/>
      </w:rPr>
    </w:lvl>
    <w:lvl w:ilvl="7" w:tplc="23BAF66E">
      <w:numFmt w:val="bullet"/>
      <w:lvlText w:val="•"/>
      <w:lvlJc w:val="left"/>
      <w:pPr>
        <w:ind w:left="4778" w:hanging="142"/>
      </w:pPr>
      <w:rPr>
        <w:rFonts w:hint="default"/>
      </w:rPr>
    </w:lvl>
    <w:lvl w:ilvl="8" w:tplc="63645CB4">
      <w:numFmt w:val="bullet"/>
      <w:lvlText w:val="•"/>
      <w:lvlJc w:val="left"/>
      <w:pPr>
        <w:ind w:left="5406" w:hanging="142"/>
      </w:pPr>
      <w:rPr>
        <w:rFonts w:hint="default"/>
      </w:rPr>
    </w:lvl>
  </w:abstractNum>
  <w:abstractNum w:abstractNumId="303" w15:restartNumberingAfterBreak="0">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304" w15:restartNumberingAfterBreak="0">
    <w:nsid w:val="66784F1F"/>
    <w:multiLevelType w:val="hybridMultilevel"/>
    <w:tmpl w:val="6C1271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5" w15:restartNumberingAfterBreak="0">
    <w:nsid w:val="66883BD3"/>
    <w:multiLevelType w:val="hybridMultilevel"/>
    <w:tmpl w:val="AB5A0850"/>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06" w15:restartNumberingAfterBreak="0">
    <w:nsid w:val="66C74067"/>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07" w15:restartNumberingAfterBreak="0">
    <w:nsid w:val="68240453"/>
    <w:multiLevelType w:val="hybridMultilevel"/>
    <w:tmpl w:val="3B50CAD0"/>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8" w15:restartNumberingAfterBreak="0">
    <w:nsid w:val="689B5BA9"/>
    <w:multiLevelType w:val="hybridMultilevel"/>
    <w:tmpl w:val="428A15F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A832FAD0">
      <w:numFmt w:val="bullet"/>
      <w:lvlText w:val="•"/>
      <w:lvlJc w:val="left"/>
      <w:pPr>
        <w:ind w:left="1008" w:hanging="142"/>
      </w:pPr>
      <w:rPr>
        <w:rFonts w:hint="default"/>
      </w:rPr>
    </w:lvl>
    <w:lvl w:ilvl="2" w:tplc="95320CE8">
      <w:numFmt w:val="bullet"/>
      <w:lvlText w:val="•"/>
      <w:lvlJc w:val="left"/>
      <w:pPr>
        <w:ind w:left="1636" w:hanging="142"/>
      </w:pPr>
      <w:rPr>
        <w:rFonts w:hint="default"/>
      </w:rPr>
    </w:lvl>
    <w:lvl w:ilvl="3" w:tplc="92AC50D6">
      <w:numFmt w:val="bullet"/>
      <w:lvlText w:val="•"/>
      <w:lvlJc w:val="left"/>
      <w:pPr>
        <w:ind w:left="2265" w:hanging="142"/>
      </w:pPr>
      <w:rPr>
        <w:rFonts w:hint="default"/>
      </w:rPr>
    </w:lvl>
    <w:lvl w:ilvl="4" w:tplc="BC76A342">
      <w:numFmt w:val="bullet"/>
      <w:lvlText w:val="•"/>
      <w:lvlJc w:val="left"/>
      <w:pPr>
        <w:ind w:left="2893" w:hanging="142"/>
      </w:pPr>
      <w:rPr>
        <w:rFonts w:hint="default"/>
      </w:rPr>
    </w:lvl>
    <w:lvl w:ilvl="5" w:tplc="C9C29F18">
      <w:numFmt w:val="bullet"/>
      <w:lvlText w:val="•"/>
      <w:lvlJc w:val="left"/>
      <w:pPr>
        <w:ind w:left="3521" w:hanging="142"/>
      </w:pPr>
      <w:rPr>
        <w:rFonts w:hint="default"/>
      </w:rPr>
    </w:lvl>
    <w:lvl w:ilvl="6" w:tplc="C7DCBB26">
      <w:numFmt w:val="bullet"/>
      <w:lvlText w:val="•"/>
      <w:lvlJc w:val="left"/>
      <w:pPr>
        <w:ind w:left="4150" w:hanging="142"/>
      </w:pPr>
      <w:rPr>
        <w:rFonts w:hint="default"/>
      </w:rPr>
    </w:lvl>
    <w:lvl w:ilvl="7" w:tplc="4D1A31AC">
      <w:numFmt w:val="bullet"/>
      <w:lvlText w:val="•"/>
      <w:lvlJc w:val="left"/>
      <w:pPr>
        <w:ind w:left="4778" w:hanging="142"/>
      </w:pPr>
      <w:rPr>
        <w:rFonts w:hint="default"/>
      </w:rPr>
    </w:lvl>
    <w:lvl w:ilvl="8" w:tplc="DCB83534">
      <w:numFmt w:val="bullet"/>
      <w:lvlText w:val="•"/>
      <w:lvlJc w:val="left"/>
      <w:pPr>
        <w:ind w:left="5406" w:hanging="142"/>
      </w:pPr>
      <w:rPr>
        <w:rFonts w:hint="default"/>
      </w:rPr>
    </w:lvl>
  </w:abstractNum>
  <w:abstractNum w:abstractNumId="309" w15:restartNumberingAfterBreak="0">
    <w:nsid w:val="69900FB2"/>
    <w:multiLevelType w:val="hybridMultilevel"/>
    <w:tmpl w:val="817CD42A"/>
    <w:lvl w:ilvl="0" w:tplc="04190011">
      <w:start w:val="1"/>
      <w:numFmt w:val="decimal"/>
      <w:lvlText w:val="%1)"/>
      <w:lvlJc w:val="left"/>
      <w:pPr>
        <w:ind w:left="157" w:hanging="284"/>
      </w:pPr>
      <w:rPr>
        <w:rFonts w:hint="default"/>
        <w:b w:val="0"/>
        <w:bCs w:val="0"/>
        <w:i w:val="0"/>
        <w:iCs w:val="0"/>
        <w:color w:val="231F20"/>
        <w:w w:val="108"/>
        <w:sz w:val="20"/>
        <w:szCs w:val="20"/>
      </w:rPr>
    </w:lvl>
    <w:lvl w:ilvl="1" w:tplc="E22684D4">
      <w:numFmt w:val="bullet"/>
      <w:lvlText w:val="•"/>
      <w:lvlJc w:val="left"/>
      <w:pPr>
        <w:ind w:left="810" w:hanging="284"/>
      </w:pPr>
      <w:rPr>
        <w:rFonts w:hint="default"/>
      </w:rPr>
    </w:lvl>
    <w:lvl w:ilvl="2" w:tplc="1F38F492">
      <w:numFmt w:val="bullet"/>
      <w:lvlText w:val="•"/>
      <w:lvlJc w:val="left"/>
      <w:pPr>
        <w:ind w:left="1460" w:hanging="284"/>
      </w:pPr>
      <w:rPr>
        <w:rFonts w:hint="default"/>
      </w:rPr>
    </w:lvl>
    <w:lvl w:ilvl="3" w:tplc="38E89C38">
      <w:numFmt w:val="bullet"/>
      <w:lvlText w:val="•"/>
      <w:lvlJc w:val="left"/>
      <w:pPr>
        <w:ind w:left="2111" w:hanging="284"/>
      </w:pPr>
      <w:rPr>
        <w:rFonts w:hint="default"/>
      </w:rPr>
    </w:lvl>
    <w:lvl w:ilvl="4" w:tplc="9D1826FC">
      <w:numFmt w:val="bullet"/>
      <w:lvlText w:val="•"/>
      <w:lvlJc w:val="left"/>
      <w:pPr>
        <w:ind w:left="2761" w:hanging="284"/>
      </w:pPr>
      <w:rPr>
        <w:rFonts w:hint="default"/>
      </w:rPr>
    </w:lvl>
    <w:lvl w:ilvl="5" w:tplc="D6726AE6">
      <w:numFmt w:val="bullet"/>
      <w:lvlText w:val="•"/>
      <w:lvlJc w:val="left"/>
      <w:pPr>
        <w:ind w:left="3411" w:hanging="284"/>
      </w:pPr>
      <w:rPr>
        <w:rFonts w:hint="default"/>
      </w:rPr>
    </w:lvl>
    <w:lvl w:ilvl="6" w:tplc="56F08DA4">
      <w:numFmt w:val="bullet"/>
      <w:lvlText w:val="•"/>
      <w:lvlJc w:val="left"/>
      <w:pPr>
        <w:ind w:left="4062" w:hanging="284"/>
      </w:pPr>
      <w:rPr>
        <w:rFonts w:hint="default"/>
      </w:rPr>
    </w:lvl>
    <w:lvl w:ilvl="7" w:tplc="654EC2FE">
      <w:numFmt w:val="bullet"/>
      <w:lvlText w:val="•"/>
      <w:lvlJc w:val="left"/>
      <w:pPr>
        <w:ind w:left="4712" w:hanging="284"/>
      </w:pPr>
      <w:rPr>
        <w:rFonts w:hint="default"/>
      </w:rPr>
    </w:lvl>
    <w:lvl w:ilvl="8" w:tplc="19FE723C">
      <w:numFmt w:val="bullet"/>
      <w:lvlText w:val="•"/>
      <w:lvlJc w:val="left"/>
      <w:pPr>
        <w:ind w:left="5362" w:hanging="284"/>
      </w:pPr>
      <w:rPr>
        <w:rFonts w:hint="default"/>
      </w:rPr>
    </w:lvl>
  </w:abstractNum>
  <w:abstractNum w:abstractNumId="310" w15:restartNumberingAfterBreak="0">
    <w:nsid w:val="69CC0DDB"/>
    <w:multiLevelType w:val="hybridMultilevel"/>
    <w:tmpl w:val="8E40A238"/>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11" w15:restartNumberingAfterBreak="0">
    <w:nsid w:val="6AB31162"/>
    <w:multiLevelType w:val="hybridMultilevel"/>
    <w:tmpl w:val="0258612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12" w15:restartNumberingAfterBreak="0">
    <w:nsid w:val="6AC5482A"/>
    <w:multiLevelType w:val="hybridMultilevel"/>
    <w:tmpl w:val="4B764D9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13" w15:restartNumberingAfterBreak="0">
    <w:nsid w:val="6C98470E"/>
    <w:multiLevelType w:val="hybridMultilevel"/>
    <w:tmpl w:val="49DE3CC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4" w15:restartNumberingAfterBreak="0">
    <w:nsid w:val="6C9C5C59"/>
    <w:multiLevelType w:val="hybridMultilevel"/>
    <w:tmpl w:val="F7A292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5" w15:restartNumberingAfterBreak="0">
    <w:nsid w:val="6CCD54C4"/>
    <w:multiLevelType w:val="hybridMultilevel"/>
    <w:tmpl w:val="60A88F3A"/>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6" w15:restartNumberingAfterBreak="0">
    <w:nsid w:val="6DBA38C4"/>
    <w:multiLevelType w:val="hybridMultilevel"/>
    <w:tmpl w:val="F33ABC4E"/>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17" w15:restartNumberingAfterBreak="0">
    <w:nsid w:val="6DC74126"/>
    <w:multiLevelType w:val="hybridMultilevel"/>
    <w:tmpl w:val="04AA4A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8" w15:restartNumberingAfterBreak="0">
    <w:nsid w:val="6DD26A1A"/>
    <w:multiLevelType w:val="hybridMultilevel"/>
    <w:tmpl w:val="5F68B7C4"/>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19" w15:restartNumberingAfterBreak="0">
    <w:nsid w:val="6E353B50"/>
    <w:multiLevelType w:val="hybridMultilevel"/>
    <w:tmpl w:val="6AE8AA9C"/>
    <w:lvl w:ilvl="0" w:tplc="04190011">
      <w:start w:val="1"/>
      <w:numFmt w:val="decimal"/>
      <w:lvlText w:val="%1)"/>
      <w:lvlJc w:val="left"/>
      <w:pPr>
        <w:ind w:left="157" w:hanging="341"/>
      </w:pPr>
      <w:rPr>
        <w:rFonts w:hint="default"/>
        <w:b w:val="0"/>
        <w:bCs w:val="0"/>
        <w:i w:val="0"/>
        <w:iCs w:val="0"/>
        <w:color w:val="231F20"/>
        <w:w w:val="108"/>
        <w:sz w:val="20"/>
        <w:szCs w:val="20"/>
      </w:rPr>
    </w:lvl>
    <w:lvl w:ilvl="1" w:tplc="DE423E58">
      <w:numFmt w:val="bullet"/>
      <w:lvlText w:val="•"/>
      <w:lvlJc w:val="left"/>
      <w:pPr>
        <w:ind w:left="810" w:hanging="341"/>
      </w:pPr>
      <w:rPr>
        <w:rFonts w:hint="default"/>
      </w:rPr>
    </w:lvl>
    <w:lvl w:ilvl="2" w:tplc="2D987162">
      <w:numFmt w:val="bullet"/>
      <w:lvlText w:val="•"/>
      <w:lvlJc w:val="left"/>
      <w:pPr>
        <w:ind w:left="1460" w:hanging="341"/>
      </w:pPr>
      <w:rPr>
        <w:rFonts w:hint="default"/>
      </w:rPr>
    </w:lvl>
    <w:lvl w:ilvl="3" w:tplc="58D45A1E">
      <w:numFmt w:val="bullet"/>
      <w:lvlText w:val="•"/>
      <w:lvlJc w:val="left"/>
      <w:pPr>
        <w:ind w:left="2111" w:hanging="341"/>
      </w:pPr>
      <w:rPr>
        <w:rFonts w:hint="default"/>
      </w:rPr>
    </w:lvl>
    <w:lvl w:ilvl="4" w:tplc="BA3C0696">
      <w:numFmt w:val="bullet"/>
      <w:lvlText w:val="•"/>
      <w:lvlJc w:val="left"/>
      <w:pPr>
        <w:ind w:left="2761" w:hanging="341"/>
      </w:pPr>
      <w:rPr>
        <w:rFonts w:hint="default"/>
      </w:rPr>
    </w:lvl>
    <w:lvl w:ilvl="5" w:tplc="EA5EBFEA">
      <w:numFmt w:val="bullet"/>
      <w:lvlText w:val="•"/>
      <w:lvlJc w:val="left"/>
      <w:pPr>
        <w:ind w:left="3411" w:hanging="341"/>
      </w:pPr>
      <w:rPr>
        <w:rFonts w:hint="default"/>
      </w:rPr>
    </w:lvl>
    <w:lvl w:ilvl="6" w:tplc="1BB8D2B2">
      <w:numFmt w:val="bullet"/>
      <w:lvlText w:val="•"/>
      <w:lvlJc w:val="left"/>
      <w:pPr>
        <w:ind w:left="4062" w:hanging="341"/>
      </w:pPr>
      <w:rPr>
        <w:rFonts w:hint="default"/>
      </w:rPr>
    </w:lvl>
    <w:lvl w:ilvl="7" w:tplc="6F4C4D18">
      <w:numFmt w:val="bullet"/>
      <w:lvlText w:val="•"/>
      <w:lvlJc w:val="left"/>
      <w:pPr>
        <w:ind w:left="4712" w:hanging="341"/>
      </w:pPr>
      <w:rPr>
        <w:rFonts w:hint="default"/>
      </w:rPr>
    </w:lvl>
    <w:lvl w:ilvl="8" w:tplc="F74486C8">
      <w:numFmt w:val="bullet"/>
      <w:lvlText w:val="•"/>
      <w:lvlJc w:val="left"/>
      <w:pPr>
        <w:ind w:left="5362" w:hanging="341"/>
      </w:pPr>
      <w:rPr>
        <w:rFonts w:hint="default"/>
      </w:rPr>
    </w:lvl>
  </w:abstractNum>
  <w:abstractNum w:abstractNumId="320" w15:restartNumberingAfterBreak="0">
    <w:nsid w:val="6E586708"/>
    <w:multiLevelType w:val="hybridMultilevel"/>
    <w:tmpl w:val="D7F0D1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1" w15:restartNumberingAfterBreak="0">
    <w:nsid w:val="6E603A14"/>
    <w:multiLevelType w:val="hybridMultilevel"/>
    <w:tmpl w:val="9C72491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2" w15:restartNumberingAfterBreak="0">
    <w:nsid w:val="6E8D6578"/>
    <w:multiLevelType w:val="hybridMultilevel"/>
    <w:tmpl w:val="D6E816E8"/>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23" w15:restartNumberingAfterBreak="0">
    <w:nsid w:val="6E9753F3"/>
    <w:multiLevelType w:val="hybridMultilevel"/>
    <w:tmpl w:val="960A7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4" w15:restartNumberingAfterBreak="0">
    <w:nsid w:val="6F276F8E"/>
    <w:multiLevelType w:val="hybridMultilevel"/>
    <w:tmpl w:val="CA90B1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5" w15:restartNumberingAfterBreak="0">
    <w:nsid w:val="6FD10162"/>
    <w:multiLevelType w:val="hybridMultilevel"/>
    <w:tmpl w:val="8A80F7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6" w15:restartNumberingAfterBreak="0">
    <w:nsid w:val="6FD872A7"/>
    <w:multiLevelType w:val="hybridMultilevel"/>
    <w:tmpl w:val="5DECBBA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7" w15:restartNumberingAfterBreak="0">
    <w:nsid w:val="70425E6B"/>
    <w:multiLevelType w:val="hybridMultilevel"/>
    <w:tmpl w:val="D3867A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8" w15:restartNumberingAfterBreak="0">
    <w:nsid w:val="704D7EEE"/>
    <w:multiLevelType w:val="hybridMultilevel"/>
    <w:tmpl w:val="8018A6C4"/>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9" w15:restartNumberingAfterBreak="0">
    <w:nsid w:val="709C63F3"/>
    <w:multiLevelType w:val="hybridMultilevel"/>
    <w:tmpl w:val="77A6A0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0" w15:restartNumberingAfterBreak="0">
    <w:nsid w:val="70C505CE"/>
    <w:multiLevelType w:val="hybridMultilevel"/>
    <w:tmpl w:val="D60AFB24"/>
    <w:lvl w:ilvl="0" w:tplc="04190011">
      <w:start w:val="1"/>
      <w:numFmt w:val="decimal"/>
      <w:lvlText w:val="%1)"/>
      <w:lvlJc w:val="left"/>
      <w:pPr>
        <w:ind w:left="157" w:hanging="284"/>
      </w:pPr>
      <w:rPr>
        <w:rFonts w:hint="default"/>
        <w:b w:val="0"/>
        <w:bCs w:val="0"/>
        <w:i w:val="0"/>
        <w:iCs w:val="0"/>
        <w:color w:val="231F20"/>
        <w:w w:val="108"/>
        <w:sz w:val="20"/>
        <w:szCs w:val="20"/>
      </w:rPr>
    </w:lvl>
    <w:lvl w:ilvl="1" w:tplc="4A22513A">
      <w:numFmt w:val="bullet"/>
      <w:lvlText w:val="•"/>
      <w:lvlJc w:val="left"/>
      <w:pPr>
        <w:ind w:left="810" w:hanging="284"/>
      </w:pPr>
      <w:rPr>
        <w:rFonts w:hint="default"/>
      </w:rPr>
    </w:lvl>
    <w:lvl w:ilvl="2" w:tplc="80EC8198">
      <w:numFmt w:val="bullet"/>
      <w:lvlText w:val="•"/>
      <w:lvlJc w:val="left"/>
      <w:pPr>
        <w:ind w:left="1460" w:hanging="284"/>
      </w:pPr>
      <w:rPr>
        <w:rFonts w:hint="default"/>
      </w:rPr>
    </w:lvl>
    <w:lvl w:ilvl="3" w:tplc="31FA8DB2">
      <w:numFmt w:val="bullet"/>
      <w:lvlText w:val="•"/>
      <w:lvlJc w:val="left"/>
      <w:pPr>
        <w:ind w:left="2111" w:hanging="284"/>
      </w:pPr>
      <w:rPr>
        <w:rFonts w:hint="default"/>
      </w:rPr>
    </w:lvl>
    <w:lvl w:ilvl="4" w:tplc="55587CA6">
      <w:numFmt w:val="bullet"/>
      <w:lvlText w:val="•"/>
      <w:lvlJc w:val="left"/>
      <w:pPr>
        <w:ind w:left="2761" w:hanging="284"/>
      </w:pPr>
      <w:rPr>
        <w:rFonts w:hint="default"/>
      </w:rPr>
    </w:lvl>
    <w:lvl w:ilvl="5" w:tplc="6178B70E">
      <w:numFmt w:val="bullet"/>
      <w:lvlText w:val="•"/>
      <w:lvlJc w:val="left"/>
      <w:pPr>
        <w:ind w:left="3411" w:hanging="284"/>
      </w:pPr>
      <w:rPr>
        <w:rFonts w:hint="default"/>
      </w:rPr>
    </w:lvl>
    <w:lvl w:ilvl="6" w:tplc="3D520730">
      <w:numFmt w:val="bullet"/>
      <w:lvlText w:val="•"/>
      <w:lvlJc w:val="left"/>
      <w:pPr>
        <w:ind w:left="4062" w:hanging="284"/>
      </w:pPr>
      <w:rPr>
        <w:rFonts w:hint="default"/>
      </w:rPr>
    </w:lvl>
    <w:lvl w:ilvl="7" w:tplc="3F26DE28">
      <w:numFmt w:val="bullet"/>
      <w:lvlText w:val="•"/>
      <w:lvlJc w:val="left"/>
      <w:pPr>
        <w:ind w:left="4712" w:hanging="284"/>
      </w:pPr>
      <w:rPr>
        <w:rFonts w:hint="default"/>
      </w:rPr>
    </w:lvl>
    <w:lvl w:ilvl="8" w:tplc="3FE0C5EE">
      <w:numFmt w:val="bullet"/>
      <w:lvlText w:val="•"/>
      <w:lvlJc w:val="left"/>
      <w:pPr>
        <w:ind w:left="5362" w:hanging="284"/>
      </w:pPr>
      <w:rPr>
        <w:rFonts w:hint="default"/>
      </w:rPr>
    </w:lvl>
  </w:abstractNum>
  <w:abstractNum w:abstractNumId="331" w15:restartNumberingAfterBreak="0">
    <w:nsid w:val="70FD6D62"/>
    <w:multiLevelType w:val="hybridMultilevel"/>
    <w:tmpl w:val="8AB4B8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2" w15:restartNumberingAfterBreak="0">
    <w:nsid w:val="717C6B96"/>
    <w:multiLevelType w:val="hybridMultilevel"/>
    <w:tmpl w:val="484CF3A6"/>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33" w15:restartNumberingAfterBreak="0">
    <w:nsid w:val="71A22627"/>
    <w:multiLevelType w:val="hybridMultilevel"/>
    <w:tmpl w:val="B9EE599C"/>
    <w:lvl w:ilvl="0" w:tplc="04190011">
      <w:start w:val="1"/>
      <w:numFmt w:val="decimal"/>
      <w:lvlText w:val="%1)"/>
      <w:lvlJc w:val="left"/>
      <w:pPr>
        <w:ind w:left="383"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34" w15:restartNumberingAfterBreak="0">
    <w:nsid w:val="72EB799E"/>
    <w:multiLevelType w:val="hybridMultilevel"/>
    <w:tmpl w:val="D1B253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5" w15:restartNumberingAfterBreak="0">
    <w:nsid w:val="732D508D"/>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36" w15:restartNumberingAfterBreak="0">
    <w:nsid w:val="73763731"/>
    <w:multiLevelType w:val="hybridMultilevel"/>
    <w:tmpl w:val="0514105C"/>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7" w15:restartNumberingAfterBreak="0">
    <w:nsid w:val="73DB66D5"/>
    <w:multiLevelType w:val="hybridMultilevel"/>
    <w:tmpl w:val="9E0A687C"/>
    <w:lvl w:ilvl="0" w:tplc="04190011">
      <w:start w:val="1"/>
      <w:numFmt w:val="decimal"/>
      <w:lvlText w:val="%1)"/>
      <w:lvlJc w:val="left"/>
      <w:pPr>
        <w:ind w:left="157" w:hanging="341"/>
      </w:pPr>
      <w:rPr>
        <w:rFonts w:hint="default"/>
        <w:b w:val="0"/>
        <w:bCs w:val="0"/>
        <w:i w:val="0"/>
        <w:iCs w:val="0"/>
        <w:color w:val="231F20"/>
        <w:w w:val="108"/>
        <w:sz w:val="20"/>
        <w:szCs w:val="20"/>
      </w:rPr>
    </w:lvl>
    <w:lvl w:ilvl="1" w:tplc="51C68AEE">
      <w:numFmt w:val="bullet"/>
      <w:lvlText w:val="•"/>
      <w:lvlJc w:val="left"/>
      <w:pPr>
        <w:ind w:left="810" w:hanging="341"/>
      </w:pPr>
      <w:rPr>
        <w:rFonts w:hint="default"/>
      </w:rPr>
    </w:lvl>
    <w:lvl w:ilvl="2" w:tplc="394EBC0E">
      <w:numFmt w:val="bullet"/>
      <w:lvlText w:val="•"/>
      <w:lvlJc w:val="left"/>
      <w:pPr>
        <w:ind w:left="1460" w:hanging="341"/>
      </w:pPr>
      <w:rPr>
        <w:rFonts w:hint="default"/>
      </w:rPr>
    </w:lvl>
    <w:lvl w:ilvl="3" w:tplc="1DFA6708">
      <w:numFmt w:val="bullet"/>
      <w:lvlText w:val="•"/>
      <w:lvlJc w:val="left"/>
      <w:pPr>
        <w:ind w:left="2111" w:hanging="341"/>
      </w:pPr>
      <w:rPr>
        <w:rFonts w:hint="default"/>
      </w:rPr>
    </w:lvl>
    <w:lvl w:ilvl="4" w:tplc="338E333E">
      <w:numFmt w:val="bullet"/>
      <w:lvlText w:val="•"/>
      <w:lvlJc w:val="left"/>
      <w:pPr>
        <w:ind w:left="2761" w:hanging="341"/>
      </w:pPr>
      <w:rPr>
        <w:rFonts w:hint="default"/>
      </w:rPr>
    </w:lvl>
    <w:lvl w:ilvl="5" w:tplc="55B468BC">
      <w:numFmt w:val="bullet"/>
      <w:lvlText w:val="•"/>
      <w:lvlJc w:val="left"/>
      <w:pPr>
        <w:ind w:left="3411" w:hanging="341"/>
      </w:pPr>
      <w:rPr>
        <w:rFonts w:hint="default"/>
      </w:rPr>
    </w:lvl>
    <w:lvl w:ilvl="6" w:tplc="830CD31C">
      <w:numFmt w:val="bullet"/>
      <w:lvlText w:val="•"/>
      <w:lvlJc w:val="left"/>
      <w:pPr>
        <w:ind w:left="4062" w:hanging="341"/>
      </w:pPr>
      <w:rPr>
        <w:rFonts w:hint="default"/>
      </w:rPr>
    </w:lvl>
    <w:lvl w:ilvl="7" w:tplc="74B263BA">
      <w:numFmt w:val="bullet"/>
      <w:lvlText w:val="•"/>
      <w:lvlJc w:val="left"/>
      <w:pPr>
        <w:ind w:left="4712" w:hanging="341"/>
      </w:pPr>
      <w:rPr>
        <w:rFonts w:hint="default"/>
      </w:rPr>
    </w:lvl>
    <w:lvl w:ilvl="8" w:tplc="6E841DC0">
      <w:numFmt w:val="bullet"/>
      <w:lvlText w:val="•"/>
      <w:lvlJc w:val="left"/>
      <w:pPr>
        <w:ind w:left="5362" w:hanging="341"/>
      </w:pPr>
      <w:rPr>
        <w:rFonts w:hint="default"/>
      </w:rPr>
    </w:lvl>
  </w:abstractNum>
  <w:abstractNum w:abstractNumId="338" w15:restartNumberingAfterBreak="0">
    <w:nsid w:val="73E8655C"/>
    <w:multiLevelType w:val="hybridMultilevel"/>
    <w:tmpl w:val="7B5CE7A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9" w15:restartNumberingAfterBreak="0">
    <w:nsid w:val="74506441"/>
    <w:multiLevelType w:val="hybridMultilevel"/>
    <w:tmpl w:val="DDBC19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0" w15:restartNumberingAfterBreak="0">
    <w:nsid w:val="74E95F93"/>
    <w:multiLevelType w:val="multilevel"/>
    <w:tmpl w:val="84B6D4F2"/>
    <w:lvl w:ilvl="0">
      <w:start w:val="1"/>
      <w:numFmt w:val="decimal"/>
      <w:lvlText w:val="%1."/>
      <w:lvlJc w:val="left"/>
      <w:pPr>
        <w:ind w:left="517" w:hanging="360"/>
      </w:pPr>
      <w:rPr>
        <w:rFonts w:hint="default"/>
      </w:rPr>
    </w:lvl>
    <w:lvl w:ilvl="1">
      <w:start w:val="1"/>
      <w:numFmt w:val="decimal"/>
      <w:isLgl/>
      <w:lvlText w:val="%1.%2."/>
      <w:lvlJc w:val="left"/>
      <w:pPr>
        <w:ind w:left="567" w:hanging="283"/>
      </w:pPr>
      <w:rPr>
        <w:rFonts w:hint="default"/>
      </w:rPr>
    </w:lvl>
    <w:lvl w:ilvl="2">
      <w:start w:val="1"/>
      <w:numFmt w:val="decimal"/>
      <w:isLgl/>
      <w:lvlText w:val="%1.%2.%3."/>
      <w:lvlJc w:val="left"/>
      <w:pPr>
        <w:ind w:left="1288" w:hanging="720"/>
      </w:pPr>
      <w:rPr>
        <w:rFonts w:hint="default"/>
      </w:rPr>
    </w:lvl>
    <w:lvl w:ilvl="3">
      <w:start w:val="1"/>
      <w:numFmt w:val="decimal"/>
      <w:lvlText w:val="%4)"/>
      <w:lvlJc w:val="left"/>
      <w:pPr>
        <w:ind w:left="1288" w:hanging="720"/>
      </w:pPr>
      <w:rPr>
        <w:rFont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41" w15:restartNumberingAfterBreak="0">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342" w15:restartNumberingAfterBreak="0">
    <w:nsid w:val="766B3F9A"/>
    <w:multiLevelType w:val="hybridMultilevel"/>
    <w:tmpl w:val="5D1423C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3" w15:restartNumberingAfterBreak="0">
    <w:nsid w:val="76903B9D"/>
    <w:multiLevelType w:val="hybridMultilevel"/>
    <w:tmpl w:val="727C705C"/>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4320B3FE">
      <w:numFmt w:val="bullet"/>
      <w:lvlText w:val="•"/>
      <w:lvlJc w:val="left"/>
      <w:pPr>
        <w:ind w:left="1008" w:hanging="142"/>
      </w:pPr>
      <w:rPr>
        <w:rFonts w:hint="default"/>
      </w:rPr>
    </w:lvl>
    <w:lvl w:ilvl="2" w:tplc="B1F6AEEE">
      <w:numFmt w:val="bullet"/>
      <w:lvlText w:val="•"/>
      <w:lvlJc w:val="left"/>
      <w:pPr>
        <w:ind w:left="1636" w:hanging="142"/>
      </w:pPr>
      <w:rPr>
        <w:rFonts w:hint="default"/>
      </w:rPr>
    </w:lvl>
    <w:lvl w:ilvl="3" w:tplc="65D06B94">
      <w:numFmt w:val="bullet"/>
      <w:lvlText w:val="•"/>
      <w:lvlJc w:val="left"/>
      <w:pPr>
        <w:ind w:left="2265" w:hanging="142"/>
      </w:pPr>
      <w:rPr>
        <w:rFonts w:hint="default"/>
      </w:rPr>
    </w:lvl>
    <w:lvl w:ilvl="4" w:tplc="A21468FE">
      <w:numFmt w:val="bullet"/>
      <w:lvlText w:val="•"/>
      <w:lvlJc w:val="left"/>
      <w:pPr>
        <w:ind w:left="2893" w:hanging="142"/>
      </w:pPr>
      <w:rPr>
        <w:rFonts w:hint="default"/>
      </w:rPr>
    </w:lvl>
    <w:lvl w:ilvl="5" w:tplc="49326CC4">
      <w:numFmt w:val="bullet"/>
      <w:lvlText w:val="•"/>
      <w:lvlJc w:val="left"/>
      <w:pPr>
        <w:ind w:left="3521" w:hanging="142"/>
      </w:pPr>
      <w:rPr>
        <w:rFonts w:hint="default"/>
      </w:rPr>
    </w:lvl>
    <w:lvl w:ilvl="6" w:tplc="22AA450A">
      <w:numFmt w:val="bullet"/>
      <w:lvlText w:val="•"/>
      <w:lvlJc w:val="left"/>
      <w:pPr>
        <w:ind w:left="4150" w:hanging="142"/>
      </w:pPr>
      <w:rPr>
        <w:rFonts w:hint="default"/>
      </w:rPr>
    </w:lvl>
    <w:lvl w:ilvl="7" w:tplc="1E4A6AE2">
      <w:numFmt w:val="bullet"/>
      <w:lvlText w:val="•"/>
      <w:lvlJc w:val="left"/>
      <w:pPr>
        <w:ind w:left="4778" w:hanging="142"/>
      </w:pPr>
      <w:rPr>
        <w:rFonts w:hint="default"/>
      </w:rPr>
    </w:lvl>
    <w:lvl w:ilvl="8" w:tplc="F628EF48">
      <w:numFmt w:val="bullet"/>
      <w:lvlText w:val="•"/>
      <w:lvlJc w:val="left"/>
      <w:pPr>
        <w:ind w:left="5406" w:hanging="142"/>
      </w:pPr>
      <w:rPr>
        <w:rFonts w:hint="default"/>
      </w:rPr>
    </w:lvl>
  </w:abstractNum>
  <w:abstractNum w:abstractNumId="344" w15:restartNumberingAfterBreak="0">
    <w:nsid w:val="76934613"/>
    <w:multiLevelType w:val="hybridMultilevel"/>
    <w:tmpl w:val="37B46B36"/>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5" w15:restartNumberingAfterBreak="0">
    <w:nsid w:val="76AC70E0"/>
    <w:multiLevelType w:val="hybridMultilevel"/>
    <w:tmpl w:val="12048E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6" w15:restartNumberingAfterBreak="0">
    <w:nsid w:val="778742F3"/>
    <w:multiLevelType w:val="hybridMultilevel"/>
    <w:tmpl w:val="ACA261F8"/>
    <w:lvl w:ilvl="0" w:tplc="318897CC">
      <w:start w:val="1"/>
      <w:numFmt w:val="decimal"/>
      <w:lvlText w:val="%1"/>
      <w:lvlJc w:val="left"/>
      <w:pPr>
        <w:ind w:left="351" w:hanging="194"/>
      </w:pPr>
      <w:rPr>
        <w:rFonts w:ascii="Times New Roman" w:eastAsia="Trebuchet MS" w:hAnsi="Times New Roman" w:cs="Times New Roman" w:hint="default"/>
        <w:b w:val="0"/>
        <w:bCs w:val="0"/>
        <w:i w:val="0"/>
        <w:iCs w:val="0"/>
        <w:color w:val="231F20"/>
        <w:w w:val="98"/>
        <w:sz w:val="22"/>
        <w:szCs w:val="22"/>
      </w:rPr>
    </w:lvl>
    <w:lvl w:ilvl="1" w:tplc="BE0ED544">
      <w:start w:val="1"/>
      <w:numFmt w:val="decimal"/>
      <w:lvlText w:val="%2)"/>
      <w:lvlJc w:val="left"/>
      <w:pPr>
        <w:ind w:left="157" w:hanging="288"/>
      </w:pPr>
      <w:rPr>
        <w:rFonts w:ascii="Times New Roman" w:eastAsia="Bookman Old Style" w:hAnsi="Times New Roman" w:cs="Times New Roman" w:hint="default"/>
        <w:b w:val="0"/>
        <w:bCs w:val="0"/>
        <w:i w:val="0"/>
        <w:iCs w:val="0"/>
        <w:color w:val="000000" w:themeColor="text1"/>
        <w:w w:val="104"/>
        <w:sz w:val="20"/>
        <w:szCs w:val="20"/>
      </w:rPr>
    </w:lvl>
    <w:lvl w:ilvl="2" w:tplc="3402821C">
      <w:numFmt w:val="bullet"/>
      <w:lvlText w:val="•"/>
      <w:lvlJc w:val="left"/>
      <w:pPr>
        <w:ind w:left="1060" w:hanging="288"/>
      </w:pPr>
      <w:rPr>
        <w:rFonts w:hint="default"/>
      </w:rPr>
    </w:lvl>
    <w:lvl w:ilvl="3" w:tplc="CC788FE4">
      <w:numFmt w:val="bullet"/>
      <w:lvlText w:val="•"/>
      <w:lvlJc w:val="left"/>
      <w:pPr>
        <w:ind w:left="1760" w:hanging="288"/>
      </w:pPr>
      <w:rPr>
        <w:rFonts w:hint="default"/>
      </w:rPr>
    </w:lvl>
    <w:lvl w:ilvl="4" w:tplc="C8C276EE">
      <w:numFmt w:val="bullet"/>
      <w:lvlText w:val="•"/>
      <w:lvlJc w:val="left"/>
      <w:pPr>
        <w:ind w:left="2461" w:hanging="288"/>
      </w:pPr>
      <w:rPr>
        <w:rFonts w:hint="default"/>
      </w:rPr>
    </w:lvl>
    <w:lvl w:ilvl="5" w:tplc="22CC3894">
      <w:numFmt w:val="bullet"/>
      <w:lvlText w:val="•"/>
      <w:lvlJc w:val="left"/>
      <w:pPr>
        <w:ind w:left="3161" w:hanging="288"/>
      </w:pPr>
      <w:rPr>
        <w:rFonts w:hint="default"/>
      </w:rPr>
    </w:lvl>
    <w:lvl w:ilvl="6" w:tplc="E91A42A0">
      <w:numFmt w:val="bullet"/>
      <w:lvlText w:val="•"/>
      <w:lvlJc w:val="left"/>
      <w:pPr>
        <w:ind w:left="3862" w:hanging="288"/>
      </w:pPr>
      <w:rPr>
        <w:rFonts w:hint="default"/>
      </w:rPr>
    </w:lvl>
    <w:lvl w:ilvl="7" w:tplc="711807AC">
      <w:numFmt w:val="bullet"/>
      <w:lvlText w:val="•"/>
      <w:lvlJc w:val="left"/>
      <w:pPr>
        <w:ind w:left="4562" w:hanging="288"/>
      </w:pPr>
      <w:rPr>
        <w:rFonts w:hint="default"/>
      </w:rPr>
    </w:lvl>
    <w:lvl w:ilvl="8" w:tplc="B75CF934">
      <w:numFmt w:val="bullet"/>
      <w:lvlText w:val="•"/>
      <w:lvlJc w:val="left"/>
      <w:pPr>
        <w:ind w:left="5262" w:hanging="288"/>
      </w:pPr>
      <w:rPr>
        <w:rFonts w:hint="default"/>
      </w:rPr>
    </w:lvl>
  </w:abstractNum>
  <w:abstractNum w:abstractNumId="347" w15:restartNumberingAfterBreak="0">
    <w:nsid w:val="778A2C94"/>
    <w:multiLevelType w:val="hybridMultilevel"/>
    <w:tmpl w:val="451C96E4"/>
    <w:lvl w:ilvl="0" w:tplc="57443440">
      <w:start w:val="1"/>
      <w:numFmt w:val="decimal"/>
      <w:lvlText w:val="%1)"/>
      <w:lvlJc w:val="left"/>
      <w:pPr>
        <w:ind w:left="607" w:hanging="264"/>
      </w:pPr>
      <w:rPr>
        <w:rFonts w:ascii="Times New Roman" w:eastAsia="Bookman Old Style" w:hAnsi="Times New Roman" w:cs="Times New Roman" w:hint="default"/>
        <w:b w:val="0"/>
        <w:bCs w:val="0"/>
        <w:i w:val="0"/>
        <w:iCs w:val="0"/>
        <w:w w:val="104"/>
        <w:sz w:val="20"/>
        <w:szCs w:val="20"/>
      </w:rPr>
    </w:lvl>
    <w:lvl w:ilvl="1" w:tplc="01A68FDE">
      <w:numFmt w:val="bullet"/>
      <w:lvlText w:val="•"/>
      <w:lvlJc w:val="left"/>
      <w:pPr>
        <w:ind w:left="1198" w:hanging="264"/>
      </w:pPr>
      <w:rPr>
        <w:rFonts w:hint="default"/>
      </w:rPr>
    </w:lvl>
    <w:lvl w:ilvl="2" w:tplc="CC52F6C0">
      <w:numFmt w:val="bullet"/>
      <w:lvlText w:val="•"/>
      <w:lvlJc w:val="left"/>
      <w:pPr>
        <w:ind w:left="1796" w:hanging="264"/>
      </w:pPr>
      <w:rPr>
        <w:rFonts w:hint="default"/>
      </w:rPr>
    </w:lvl>
    <w:lvl w:ilvl="3" w:tplc="D1EE50D4">
      <w:numFmt w:val="bullet"/>
      <w:lvlText w:val="•"/>
      <w:lvlJc w:val="left"/>
      <w:pPr>
        <w:ind w:left="2395" w:hanging="264"/>
      </w:pPr>
      <w:rPr>
        <w:rFonts w:hint="default"/>
      </w:rPr>
    </w:lvl>
    <w:lvl w:ilvl="4" w:tplc="26E8F3AC">
      <w:numFmt w:val="bullet"/>
      <w:lvlText w:val="•"/>
      <w:lvlJc w:val="left"/>
      <w:pPr>
        <w:ind w:left="2993" w:hanging="264"/>
      </w:pPr>
      <w:rPr>
        <w:rFonts w:hint="default"/>
      </w:rPr>
    </w:lvl>
    <w:lvl w:ilvl="5" w:tplc="C20E3E64">
      <w:numFmt w:val="bullet"/>
      <w:lvlText w:val="•"/>
      <w:lvlJc w:val="left"/>
      <w:pPr>
        <w:ind w:left="3591" w:hanging="264"/>
      </w:pPr>
      <w:rPr>
        <w:rFonts w:hint="default"/>
      </w:rPr>
    </w:lvl>
    <w:lvl w:ilvl="6" w:tplc="ED4AC918">
      <w:numFmt w:val="bullet"/>
      <w:lvlText w:val="•"/>
      <w:lvlJc w:val="left"/>
      <w:pPr>
        <w:ind w:left="4190" w:hanging="264"/>
      </w:pPr>
      <w:rPr>
        <w:rFonts w:hint="default"/>
      </w:rPr>
    </w:lvl>
    <w:lvl w:ilvl="7" w:tplc="2DE29C0A">
      <w:numFmt w:val="bullet"/>
      <w:lvlText w:val="•"/>
      <w:lvlJc w:val="left"/>
      <w:pPr>
        <w:ind w:left="4788" w:hanging="264"/>
      </w:pPr>
      <w:rPr>
        <w:rFonts w:hint="default"/>
      </w:rPr>
    </w:lvl>
    <w:lvl w:ilvl="8" w:tplc="9DF8B90A">
      <w:numFmt w:val="bullet"/>
      <w:lvlText w:val="•"/>
      <w:lvlJc w:val="left"/>
      <w:pPr>
        <w:ind w:left="5386" w:hanging="264"/>
      </w:pPr>
      <w:rPr>
        <w:rFonts w:hint="default"/>
      </w:rPr>
    </w:lvl>
  </w:abstractNum>
  <w:abstractNum w:abstractNumId="348" w15:restartNumberingAfterBreak="0">
    <w:nsid w:val="77A256C6"/>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49" w15:restartNumberingAfterBreak="0">
    <w:nsid w:val="7837187B"/>
    <w:multiLevelType w:val="hybridMultilevel"/>
    <w:tmpl w:val="FC76F7DA"/>
    <w:lvl w:ilvl="0" w:tplc="570E3080">
      <w:start w:val="1"/>
      <w:numFmt w:val="decimal"/>
      <w:lvlText w:val="%1."/>
      <w:lvlJc w:val="left"/>
      <w:pPr>
        <w:ind w:left="927" w:hanging="360"/>
      </w:pPr>
      <w:rPr>
        <w:rFonts w:hint="default"/>
        <w:w w:val="11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0" w15:restartNumberingAfterBreak="0">
    <w:nsid w:val="791B5B29"/>
    <w:multiLevelType w:val="hybridMultilevel"/>
    <w:tmpl w:val="072A4532"/>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51" w15:restartNumberingAfterBreak="0">
    <w:nsid w:val="79575EED"/>
    <w:multiLevelType w:val="hybridMultilevel"/>
    <w:tmpl w:val="0D3C0730"/>
    <w:lvl w:ilvl="0" w:tplc="9D8EFBD2">
      <w:start w:val="1"/>
      <w:numFmt w:val="decimal"/>
      <w:lvlText w:val="%1)"/>
      <w:lvlJc w:val="left"/>
      <w:pPr>
        <w:ind w:left="383" w:hanging="142"/>
      </w:pPr>
      <w:rPr>
        <w:rFonts w:hint="default"/>
        <w:b w:val="0"/>
        <w:bCs w:val="0"/>
        <w:i w:val="0"/>
        <w:iCs w:val="0"/>
        <w:color w:val="231F20"/>
        <w:w w:val="86"/>
        <w:position w:val="1"/>
        <w:sz w:val="20"/>
        <w:szCs w:val="20"/>
      </w:rPr>
    </w:lvl>
    <w:lvl w:ilvl="1" w:tplc="E5548DD8">
      <w:numFmt w:val="bullet"/>
      <w:lvlText w:val="•"/>
      <w:lvlJc w:val="left"/>
      <w:pPr>
        <w:ind w:left="1008" w:hanging="142"/>
      </w:pPr>
      <w:rPr>
        <w:rFonts w:hint="default"/>
      </w:rPr>
    </w:lvl>
    <w:lvl w:ilvl="2" w:tplc="F81CDAE4">
      <w:numFmt w:val="bullet"/>
      <w:lvlText w:val="•"/>
      <w:lvlJc w:val="left"/>
      <w:pPr>
        <w:ind w:left="1636" w:hanging="142"/>
      </w:pPr>
      <w:rPr>
        <w:rFonts w:hint="default"/>
      </w:rPr>
    </w:lvl>
    <w:lvl w:ilvl="3" w:tplc="1B782E78">
      <w:numFmt w:val="bullet"/>
      <w:lvlText w:val="•"/>
      <w:lvlJc w:val="left"/>
      <w:pPr>
        <w:ind w:left="2265" w:hanging="142"/>
      </w:pPr>
      <w:rPr>
        <w:rFonts w:hint="default"/>
      </w:rPr>
    </w:lvl>
    <w:lvl w:ilvl="4" w:tplc="039024E0">
      <w:numFmt w:val="bullet"/>
      <w:lvlText w:val="•"/>
      <w:lvlJc w:val="left"/>
      <w:pPr>
        <w:ind w:left="2893" w:hanging="142"/>
      </w:pPr>
      <w:rPr>
        <w:rFonts w:hint="default"/>
      </w:rPr>
    </w:lvl>
    <w:lvl w:ilvl="5" w:tplc="091E3C7A">
      <w:numFmt w:val="bullet"/>
      <w:lvlText w:val="•"/>
      <w:lvlJc w:val="left"/>
      <w:pPr>
        <w:ind w:left="3521" w:hanging="142"/>
      </w:pPr>
      <w:rPr>
        <w:rFonts w:hint="default"/>
      </w:rPr>
    </w:lvl>
    <w:lvl w:ilvl="6" w:tplc="8924C66A">
      <w:numFmt w:val="bullet"/>
      <w:lvlText w:val="•"/>
      <w:lvlJc w:val="left"/>
      <w:pPr>
        <w:ind w:left="4150" w:hanging="142"/>
      </w:pPr>
      <w:rPr>
        <w:rFonts w:hint="default"/>
      </w:rPr>
    </w:lvl>
    <w:lvl w:ilvl="7" w:tplc="8E96BDD2">
      <w:numFmt w:val="bullet"/>
      <w:lvlText w:val="•"/>
      <w:lvlJc w:val="left"/>
      <w:pPr>
        <w:ind w:left="4778" w:hanging="142"/>
      </w:pPr>
      <w:rPr>
        <w:rFonts w:hint="default"/>
      </w:rPr>
    </w:lvl>
    <w:lvl w:ilvl="8" w:tplc="C9185B42">
      <w:numFmt w:val="bullet"/>
      <w:lvlText w:val="•"/>
      <w:lvlJc w:val="left"/>
      <w:pPr>
        <w:ind w:left="5406" w:hanging="142"/>
      </w:pPr>
      <w:rPr>
        <w:rFonts w:hint="default"/>
      </w:rPr>
    </w:lvl>
  </w:abstractNum>
  <w:abstractNum w:abstractNumId="352" w15:restartNumberingAfterBreak="0">
    <w:nsid w:val="79EE6F3D"/>
    <w:multiLevelType w:val="multilevel"/>
    <w:tmpl w:val="10028EF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2"/>
      <w:numFmt w:val="decimal"/>
      <w:lvlText w:val="%1.%2.%3."/>
      <w:lvlJc w:val="left"/>
      <w:pPr>
        <w:ind w:left="778" w:hanging="636"/>
      </w:pPr>
      <w:rPr>
        <w:rFonts w:ascii="Times New Roman" w:eastAsia="Calibri" w:hAnsi="Times New Roman" w:cs="Times New Roman" w:hint="default"/>
        <w:b/>
        <w:bCs/>
        <w:i w:val="0"/>
        <w:iCs w:val="0"/>
        <w:spacing w:val="-13"/>
        <w:w w:val="106"/>
        <w:sz w:val="28"/>
        <w:szCs w:val="28"/>
        <w:lang w:val="en-US"/>
      </w:rPr>
    </w:lvl>
    <w:lvl w:ilvl="3">
      <w:numFmt w:val="bullet"/>
      <w:lvlText w:val="■"/>
      <w:lvlJc w:val="left"/>
      <w:pPr>
        <w:ind w:left="343" w:hanging="142"/>
      </w:pPr>
      <w:rPr>
        <w:rFonts w:ascii="Garamond" w:eastAsia="Garamond" w:hAnsi="Garamond" w:cs="Garamond" w:hint="default"/>
        <w:b w:val="0"/>
        <w:bCs w:val="0"/>
        <w:i w:val="0"/>
        <w:iCs w:val="0"/>
        <w:w w:val="86"/>
        <w:position w:val="1"/>
        <w:sz w:val="14"/>
        <w:szCs w:val="14"/>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353" w15:restartNumberingAfterBreak="0">
    <w:nsid w:val="7AA13897"/>
    <w:multiLevelType w:val="hybridMultilevel"/>
    <w:tmpl w:val="94420C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4" w15:restartNumberingAfterBreak="0">
    <w:nsid w:val="7C077512"/>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55" w15:restartNumberingAfterBreak="0">
    <w:nsid w:val="7C703320"/>
    <w:multiLevelType w:val="hybridMultilevel"/>
    <w:tmpl w:val="3B0A467E"/>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356" w15:restartNumberingAfterBreak="0">
    <w:nsid w:val="7CC451BC"/>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57" w15:restartNumberingAfterBreak="0">
    <w:nsid w:val="7CE83673"/>
    <w:multiLevelType w:val="hybridMultilevel"/>
    <w:tmpl w:val="6420BE18"/>
    <w:lvl w:ilvl="0" w:tplc="04190011">
      <w:start w:val="1"/>
      <w:numFmt w:val="decimal"/>
      <w:lvlText w:val="%1)"/>
      <w:lvlJc w:val="left"/>
      <w:pPr>
        <w:ind w:left="795" w:hanging="227"/>
      </w:pPr>
      <w:rPr>
        <w:rFonts w:hint="default"/>
        <w:b w:val="0"/>
        <w:bCs w:val="0"/>
        <w:i w:val="0"/>
        <w:iCs w:val="0"/>
        <w:color w:val="231F20"/>
        <w:w w:val="86"/>
        <w:sz w:val="20"/>
        <w:szCs w:val="20"/>
      </w:rPr>
    </w:lvl>
    <w:lvl w:ilvl="1" w:tplc="C4FC730A">
      <w:numFmt w:val="bullet"/>
      <w:lvlText w:val="•"/>
      <w:lvlJc w:val="left"/>
      <w:pPr>
        <w:ind w:left="1008" w:hanging="227"/>
      </w:pPr>
      <w:rPr>
        <w:rFonts w:hint="default"/>
      </w:rPr>
    </w:lvl>
    <w:lvl w:ilvl="2" w:tplc="D132F19C">
      <w:numFmt w:val="bullet"/>
      <w:lvlText w:val="•"/>
      <w:lvlJc w:val="left"/>
      <w:pPr>
        <w:ind w:left="1636" w:hanging="227"/>
      </w:pPr>
      <w:rPr>
        <w:rFonts w:hint="default"/>
      </w:rPr>
    </w:lvl>
    <w:lvl w:ilvl="3" w:tplc="AF6648B4">
      <w:numFmt w:val="bullet"/>
      <w:lvlText w:val="•"/>
      <w:lvlJc w:val="left"/>
      <w:pPr>
        <w:ind w:left="2265" w:hanging="227"/>
      </w:pPr>
      <w:rPr>
        <w:rFonts w:hint="default"/>
      </w:rPr>
    </w:lvl>
    <w:lvl w:ilvl="4" w:tplc="9C5C04D8">
      <w:numFmt w:val="bullet"/>
      <w:lvlText w:val="•"/>
      <w:lvlJc w:val="left"/>
      <w:pPr>
        <w:ind w:left="2893" w:hanging="227"/>
      </w:pPr>
      <w:rPr>
        <w:rFonts w:hint="default"/>
      </w:rPr>
    </w:lvl>
    <w:lvl w:ilvl="5" w:tplc="350C949C">
      <w:numFmt w:val="bullet"/>
      <w:lvlText w:val="•"/>
      <w:lvlJc w:val="left"/>
      <w:pPr>
        <w:ind w:left="3521" w:hanging="227"/>
      </w:pPr>
      <w:rPr>
        <w:rFonts w:hint="default"/>
      </w:rPr>
    </w:lvl>
    <w:lvl w:ilvl="6" w:tplc="ACEECB1E">
      <w:numFmt w:val="bullet"/>
      <w:lvlText w:val="•"/>
      <w:lvlJc w:val="left"/>
      <w:pPr>
        <w:ind w:left="4150" w:hanging="227"/>
      </w:pPr>
      <w:rPr>
        <w:rFonts w:hint="default"/>
      </w:rPr>
    </w:lvl>
    <w:lvl w:ilvl="7" w:tplc="D86C3704">
      <w:numFmt w:val="bullet"/>
      <w:lvlText w:val="•"/>
      <w:lvlJc w:val="left"/>
      <w:pPr>
        <w:ind w:left="4778" w:hanging="227"/>
      </w:pPr>
      <w:rPr>
        <w:rFonts w:hint="default"/>
      </w:rPr>
    </w:lvl>
    <w:lvl w:ilvl="8" w:tplc="22E6583A">
      <w:numFmt w:val="bullet"/>
      <w:lvlText w:val="•"/>
      <w:lvlJc w:val="left"/>
      <w:pPr>
        <w:ind w:left="5406" w:hanging="227"/>
      </w:pPr>
      <w:rPr>
        <w:rFonts w:hint="default"/>
      </w:rPr>
    </w:lvl>
  </w:abstractNum>
  <w:abstractNum w:abstractNumId="358" w15:restartNumberingAfterBreak="0">
    <w:nsid w:val="7CEB059D"/>
    <w:multiLevelType w:val="hybridMultilevel"/>
    <w:tmpl w:val="078A8482"/>
    <w:lvl w:ilvl="0" w:tplc="D05856B8">
      <w:start w:val="1"/>
      <w:numFmt w:val="decimal"/>
      <w:lvlText w:val="%1)"/>
      <w:lvlJc w:val="left"/>
      <w:pPr>
        <w:ind w:left="343" w:hanging="142"/>
      </w:pPr>
      <w:rPr>
        <w:rFonts w:hint="default"/>
        <w:b w:val="0"/>
        <w:bCs w:val="0"/>
        <w:i w:val="0"/>
        <w:iCs w:val="0"/>
        <w:color w:val="231F20"/>
        <w:w w:val="86"/>
        <w:position w:val="1"/>
        <w:sz w:val="20"/>
        <w:szCs w:val="20"/>
      </w:rPr>
    </w:lvl>
    <w:lvl w:ilvl="1" w:tplc="3EC20BE6">
      <w:numFmt w:val="bullet"/>
      <w:lvlText w:val="•"/>
      <w:lvlJc w:val="left"/>
      <w:pPr>
        <w:ind w:left="964" w:hanging="142"/>
      </w:pPr>
      <w:rPr>
        <w:rFonts w:hint="default"/>
      </w:rPr>
    </w:lvl>
    <w:lvl w:ilvl="2" w:tplc="D5C6C768">
      <w:numFmt w:val="bullet"/>
      <w:lvlText w:val="•"/>
      <w:lvlJc w:val="left"/>
      <w:pPr>
        <w:ind w:left="1588" w:hanging="142"/>
      </w:pPr>
      <w:rPr>
        <w:rFonts w:hint="default"/>
      </w:rPr>
    </w:lvl>
    <w:lvl w:ilvl="3" w:tplc="74988A0A">
      <w:numFmt w:val="bullet"/>
      <w:lvlText w:val="•"/>
      <w:lvlJc w:val="left"/>
      <w:pPr>
        <w:ind w:left="2213" w:hanging="142"/>
      </w:pPr>
      <w:rPr>
        <w:rFonts w:hint="default"/>
      </w:rPr>
    </w:lvl>
    <w:lvl w:ilvl="4" w:tplc="3346959E">
      <w:numFmt w:val="bullet"/>
      <w:lvlText w:val="•"/>
      <w:lvlJc w:val="left"/>
      <w:pPr>
        <w:ind w:left="2837" w:hanging="142"/>
      </w:pPr>
      <w:rPr>
        <w:rFonts w:hint="default"/>
      </w:rPr>
    </w:lvl>
    <w:lvl w:ilvl="5" w:tplc="5718B690">
      <w:numFmt w:val="bullet"/>
      <w:lvlText w:val="•"/>
      <w:lvlJc w:val="left"/>
      <w:pPr>
        <w:ind w:left="3461" w:hanging="142"/>
      </w:pPr>
      <w:rPr>
        <w:rFonts w:hint="default"/>
      </w:rPr>
    </w:lvl>
    <w:lvl w:ilvl="6" w:tplc="54E2EC42">
      <w:numFmt w:val="bullet"/>
      <w:lvlText w:val="•"/>
      <w:lvlJc w:val="left"/>
      <w:pPr>
        <w:ind w:left="4086" w:hanging="142"/>
      </w:pPr>
      <w:rPr>
        <w:rFonts w:hint="default"/>
      </w:rPr>
    </w:lvl>
    <w:lvl w:ilvl="7" w:tplc="49607702">
      <w:numFmt w:val="bullet"/>
      <w:lvlText w:val="•"/>
      <w:lvlJc w:val="left"/>
      <w:pPr>
        <w:ind w:left="4710" w:hanging="142"/>
      </w:pPr>
      <w:rPr>
        <w:rFonts w:hint="default"/>
      </w:rPr>
    </w:lvl>
    <w:lvl w:ilvl="8" w:tplc="ED7EBEA2">
      <w:numFmt w:val="bullet"/>
      <w:lvlText w:val="•"/>
      <w:lvlJc w:val="left"/>
      <w:pPr>
        <w:ind w:left="5334" w:hanging="142"/>
      </w:pPr>
      <w:rPr>
        <w:rFonts w:hint="default"/>
      </w:rPr>
    </w:lvl>
  </w:abstractNum>
  <w:abstractNum w:abstractNumId="359" w15:restartNumberingAfterBreak="0">
    <w:nsid w:val="7D0218C2"/>
    <w:multiLevelType w:val="hybridMultilevel"/>
    <w:tmpl w:val="1F6022F6"/>
    <w:lvl w:ilvl="0" w:tplc="04190011">
      <w:start w:val="1"/>
      <w:numFmt w:val="decimal"/>
      <w:lvlText w:val="%1)"/>
      <w:lvlJc w:val="left"/>
      <w:pPr>
        <w:ind w:left="157" w:hanging="341"/>
      </w:pPr>
      <w:rPr>
        <w:rFonts w:hint="default"/>
        <w:b w:val="0"/>
        <w:bCs w:val="0"/>
        <w:i w:val="0"/>
        <w:iCs w:val="0"/>
        <w:color w:val="231F20"/>
        <w:w w:val="108"/>
        <w:sz w:val="20"/>
        <w:szCs w:val="20"/>
      </w:rPr>
    </w:lvl>
    <w:lvl w:ilvl="1" w:tplc="27B6B94E">
      <w:numFmt w:val="bullet"/>
      <w:lvlText w:val="•"/>
      <w:lvlJc w:val="left"/>
      <w:pPr>
        <w:ind w:left="810" w:hanging="341"/>
      </w:pPr>
      <w:rPr>
        <w:rFonts w:hint="default"/>
      </w:rPr>
    </w:lvl>
    <w:lvl w:ilvl="2" w:tplc="830ABE1E">
      <w:numFmt w:val="bullet"/>
      <w:lvlText w:val="•"/>
      <w:lvlJc w:val="left"/>
      <w:pPr>
        <w:ind w:left="1460" w:hanging="341"/>
      </w:pPr>
      <w:rPr>
        <w:rFonts w:hint="default"/>
      </w:rPr>
    </w:lvl>
    <w:lvl w:ilvl="3" w:tplc="38AEF122">
      <w:numFmt w:val="bullet"/>
      <w:lvlText w:val="•"/>
      <w:lvlJc w:val="left"/>
      <w:pPr>
        <w:ind w:left="2111" w:hanging="341"/>
      </w:pPr>
      <w:rPr>
        <w:rFonts w:hint="default"/>
      </w:rPr>
    </w:lvl>
    <w:lvl w:ilvl="4" w:tplc="4D08AA04">
      <w:numFmt w:val="bullet"/>
      <w:lvlText w:val="•"/>
      <w:lvlJc w:val="left"/>
      <w:pPr>
        <w:ind w:left="2761" w:hanging="341"/>
      </w:pPr>
      <w:rPr>
        <w:rFonts w:hint="default"/>
      </w:rPr>
    </w:lvl>
    <w:lvl w:ilvl="5" w:tplc="DC38F47A">
      <w:numFmt w:val="bullet"/>
      <w:lvlText w:val="•"/>
      <w:lvlJc w:val="left"/>
      <w:pPr>
        <w:ind w:left="3411" w:hanging="341"/>
      </w:pPr>
      <w:rPr>
        <w:rFonts w:hint="default"/>
      </w:rPr>
    </w:lvl>
    <w:lvl w:ilvl="6" w:tplc="8FC4D3E4">
      <w:numFmt w:val="bullet"/>
      <w:lvlText w:val="•"/>
      <w:lvlJc w:val="left"/>
      <w:pPr>
        <w:ind w:left="4062" w:hanging="341"/>
      </w:pPr>
      <w:rPr>
        <w:rFonts w:hint="default"/>
      </w:rPr>
    </w:lvl>
    <w:lvl w:ilvl="7" w:tplc="5ECC0D34">
      <w:numFmt w:val="bullet"/>
      <w:lvlText w:val="•"/>
      <w:lvlJc w:val="left"/>
      <w:pPr>
        <w:ind w:left="4712" w:hanging="341"/>
      </w:pPr>
      <w:rPr>
        <w:rFonts w:hint="default"/>
      </w:rPr>
    </w:lvl>
    <w:lvl w:ilvl="8" w:tplc="02C6BEB6">
      <w:numFmt w:val="bullet"/>
      <w:lvlText w:val="•"/>
      <w:lvlJc w:val="left"/>
      <w:pPr>
        <w:ind w:left="5362" w:hanging="341"/>
      </w:pPr>
      <w:rPr>
        <w:rFonts w:hint="default"/>
      </w:rPr>
    </w:lvl>
  </w:abstractNum>
  <w:abstractNum w:abstractNumId="360" w15:restartNumberingAfterBreak="0">
    <w:nsid w:val="7D8E06EA"/>
    <w:multiLevelType w:val="hybridMultilevel"/>
    <w:tmpl w:val="E9E0ECF4"/>
    <w:lvl w:ilvl="0" w:tplc="464E8CDC">
      <w:start w:val="1"/>
      <w:numFmt w:val="decimal"/>
      <w:lvlText w:val="%1"/>
      <w:lvlJc w:val="left"/>
      <w:pPr>
        <w:ind w:left="325" w:hanging="168"/>
      </w:pPr>
      <w:rPr>
        <w:rFonts w:ascii="Trebuchet MS" w:eastAsia="Trebuchet MS" w:hAnsi="Trebuchet MS" w:cs="Trebuchet MS" w:hint="default"/>
        <w:b w:val="0"/>
        <w:bCs w:val="0"/>
        <w:i w:val="0"/>
        <w:iCs w:val="0"/>
        <w:color w:val="231F20"/>
        <w:w w:val="98"/>
        <w:sz w:val="22"/>
        <w:szCs w:val="22"/>
      </w:rPr>
    </w:lvl>
    <w:lvl w:ilvl="1" w:tplc="04190011">
      <w:start w:val="1"/>
      <w:numFmt w:val="decimal"/>
      <w:lvlText w:val="%2)"/>
      <w:lvlJc w:val="left"/>
      <w:pPr>
        <w:ind w:left="157" w:hanging="284"/>
      </w:pPr>
      <w:rPr>
        <w:rFonts w:hint="default"/>
        <w:b w:val="0"/>
        <w:bCs w:val="0"/>
        <w:i w:val="0"/>
        <w:iCs w:val="0"/>
        <w:color w:val="231F20"/>
        <w:w w:val="108"/>
        <w:sz w:val="20"/>
        <w:szCs w:val="20"/>
      </w:rPr>
    </w:lvl>
    <w:lvl w:ilvl="2" w:tplc="32F66F8A">
      <w:numFmt w:val="bullet"/>
      <w:lvlText w:val="•"/>
      <w:lvlJc w:val="left"/>
      <w:pPr>
        <w:ind w:left="1024" w:hanging="284"/>
      </w:pPr>
      <w:rPr>
        <w:rFonts w:hint="default"/>
      </w:rPr>
    </w:lvl>
    <w:lvl w:ilvl="3" w:tplc="71A40828">
      <w:numFmt w:val="bullet"/>
      <w:lvlText w:val="•"/>
      <w:lvlJc w:val="left"/>
      <w:pPr>
        <w:ind w:left="1729" w:hanging="284"/>
      </w:pPr>
      <w:rPr>
        <w:rFonts w:hint="default"/>
      </w:rPr>
    </w:lvl>
    <w:lvl w:ilvl="4" w:tplc="5C9AD838">
      <w:numFmt w:val="bullet"/>
      <w:lvlText w:val="•"/>
      <w:lvlJc w:val="left"/>
      <w:pPr>
        <w:ind w:left="2434" w:hanging="284"/>
      </w:pPr>
      <w:rPr>
        <w:rFonts w:hint="default"/>
      </w:rPr>
    </w:lvl>
    <w:lvl w:ilvl="5" w:tplc="60A64ACC">
      <w:numFmt w:val="bullet"/>
      <w:lvlText w:val="•"/>
      <w:lvlJc w:val="left"/>
      <w:pPr>
        <w:ind w:left="3139" w:hanging="284"/>
      </w:pPr>
      <w:rPr>
        <w:rFonts w:hint="default"/>
      </w:rPr>
    </w:lvl>
    <w:lvl w:ilvl="6" w:tplc="ED6E3668">
      <w:numFmt w:val="bullet"/>
      <w:lvlText w:val="•"/>
      <w:lvlJc w:val="left"/>
      <w:pPr>
        <w:ind w:left="3844" w:hanging="284"/>
      </w:pPr>
      <w:rPr>
        <w:rFonts w:hint="default"/>
      </w:rPr>
    </w:lvl>
    <w:lvl w:ilvl="7" w:tplc="ABCE9056">
      <w:numFmt w:val="bullet"/>
      <w:lvlText w:val="•"/>
      <w:lvlJc w:val="left"/>
      <w:pPr>
        <w:ind w:left="4549" w:hanging="284"/>
      </w:pPr>
      <w:rPr>
        <w:rFonts w:hint="default"/>
      </w:rPr>
    </w:lvl>
    <w:lvl w:ilvl="8" w:tplc="CFD0FB28">
      <w:numFmt w:val="bullet"/>
      <w:lvlText w:val="•"/>
      <w:lvlJc w:val="left"/>
      <w:pPr>
        <w:ind w:left="5253" w:hanging="284"/>
      </w:pPr>
      <w:rPr>
        <w:rFonts w:hint="default"/>
      </w:rPr>
    </w:lvl>
  </w:abstractNum>
  <w:abstractNum w:abstractNumId="361" w15:restartNumberingAfterBreak="0">
    <w:nsid w:val="7DD06ECF"/>
    <w:multiLevelType w:val="hybridMultilevel"/>
    <w:tmpl w:val="AA3C432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2" w15:restartNumberingAfterBreak="0">
    <w:nsid w:val="7DD76819"/>
    <w:multiLevelType w:val="hybridMultilevel"/>
    <w:tmpl w:val="BB7860C0"/>
    <w:lvl w:ilvl="0" w:tplc="04190011">
      <w:start w:val="1"/>
      <w:numFmt w:val="decimal"/>
      <w:lvlText w:val="%1)"/>
      <w:lvlJc w:val="left"/>
      <w:pPr>
        <w:ind w:left="157" w:hanging="341"/>
      </w:pPr>
      <w:rPr>
        <w:rFonts w:hint="default"/>
        <w:b w:val="0"/>
        <w:bCs w:val="0"/>
        <w:i w:val="0"/>
        <w:iCs w:val="0"/>
        <w:color w:val="231F20"/>
        <w:w w:val="108"/>
        <w:sz w:val="20"/>
        <w:szCs w:val="20"/>
      </w:rPr>
    </w:lvl>
    <w:lvl w:ilvl="1" w:tplc="557CF498">
      <w:numFmt w:val="bullet"/>
      <w:lvlText w:val="•"/>
      <w:lvlJc w:val="left"/>
      <w:pPr>
        <w:ind w:left="810" w:hanging="341"/>
      </w:pPr>
      <w:rPr>
        <w:rFonts w:hint="default"/>
      </w:rPr>
    </w:lvl>
    <w:lvl w:ilvl="2" w:tplc="27F082DC">
      <w:numFmt w:val="bullet"/>
      <w:lvlText w:val="•"/>
      <w:lvlJc w:val="left"/>
      <w:pPr>
        <w:ind w:left="1460" w:hanging="341"/>
      </w:pPr>
      <w:rPr>
        <w:rFonts w:hint="default"/>
      </w:rPr>
    </w:lvl>
    <w:lvl w:ilvl="3" w:tplc="CA3AA5A0">
      <w:numFmt w:val="bullet"/>
      <w:lvlText w:val="•"/>
      <w:lvlJc w:val="left"/>
      <w:pPr>
        <w:ind w:left="2111" w:hanging="341"/>
      </w:pPr>
      <w:rPr>
        <w:rFonts w:hint="default"/>
      </w:rPr>
    </w:lvl>
    <w:lvl w:ilvl="4" w:tplc="793678CC">
      <w:numFmt w:val="bullet"/>
      <w:lvlText w:val="•"/>
      <w:lvlJc w:val="left"/>
      <w:pPr>
        <w:ind w:left="2761" w:hanging="341"/>
      </w:pPr>
      <w:rPr>
        <w:rFonts w:hint="default"/>
      </w:rPr>
    </w:lvl>
    <w:lvl w:ilvl="5" w:tplc="C8B2E4BC">
      <w:numFmt w:val="bullet"/>
      <w:lvlText w:val="•"/>
      <w:lvlJc w:val="left"/>
      <w:pPr>
        <w:ind w:left="3411" w:hanging="341"/>
      </w:pPr>
      <w:rPr>
        <w:rFonts w:hint="default"/>
      </w:rPr>
    </w:lvl>
    <w:lvl w:ilvl="6" w:tplc="834EE2C0">
      <w:numFmt w:val="bullet"/>
      <w:lvlText w:val="•"/>
      <w:lvlJc w:val="left"/>
      <w:pPr>
        <w:ind w:left="4062" w:hanging="341"/>
      </w:pPr>
      <w:rPr>
        <w:rFonts w:hint="default"/>
      </w:rPr>
    </w:lvl>
    <w:lvl w:ilvl="7" w:tplc="769466AA">
      <w:numFmt w:val="bullet"/>
      <w:lvlText w:val="•"/>
      <w:lvlJc w:val="left"/>
      <w:pPr>
        <w:ind w:left="4712" w:hanging="341"/>
      </w:pPr>
      <w:rPr>
        <w:rFonts w:hint="default"/>
      </w:rPr>
    </w:lvl>
    <w:lvl w:ilvl="8" w:tplc="ECCE4D20">
      <w:numFmt w:val="bullet"/>
      <w:lvlText w:val="•"/>
      <w:lvlJc w:val="left"/>
      <w:pPr>
        <w:ind w:left="5362" w:hanging="341"/>
      </w:pPr>
      <w:rPr>
        <w:rFonts w:hint="default"/>
      </w:rPr>
    </w:lvl>
  </w:abstractNum>
  <w:abstractNum w:abstractNumId="363" w15:restartNumberingAfterBreak="0">
    <w:nsid w:val="7DF560F2"/>
    <w:multiLevelType w:val="hybridMultilevel"/>
    <w:tmpl w:val="C0B0D8F8"/>
    <w:lvl w:ilvl="0" w:tplc="9D8EFBD2">
      <w:start w:val="1"/>
      <w:numFmt w:val="decimal"/>
      <w:lvlText w:val="%1)"/>
      <w:lvlJc w:val="left"/>
      <w:pPr>
        <w:ind w:left="1287" w:hanging="360"/>
      </w:pPr>
      <w:rPr>
        <w:rFonts w:hint="default"/>
        <w:b w:val="0"/>
        <w:bCs w:val="0"/>
        <w:i w:val="0"/>
        <w:iCs w:val="0"/>
        <w:color w:val="231F20"/>
        <w:w w:val="86"/>
        <w:position w:val="1"/>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4" w15:restartNumberingAfterBreak="0">
    <w:nsid w:val="7E2642F8"/>
    <w:multiLevelType w:val="hybridMultilevel"/>
    <w:tmpl w:val="B508A0B6"/>
    <w:lvl w:ilvl="0" w:tplc="04190011">
      <w:start w:val="1"/>
      <w:numFmt w:val="decimal"/>
      <w:lvlText w:val="%1)"/>
      <w:lvlJc w:val="left"/>
      <w:pPr>
        <w:ind w:left="157" w:hanging="290"/>
      </w:pPr>
      <w:rPr>
        <w:rFonts w:hint="default"/>
        <w:b w:val="0"/>
        <w:bCs w:val="0"/>
        <w:i w:val="0"/>
        <w:iCs w:val="0"/>
        <w:color w:val="231F20"/>
        <w:w w:val="108"/>
        <w:sz w:val="20"/>
        <w:szCs w:val="20"/>
      </w:rPr>
    </w:lvl>
    <w:lvl w:ilvl="1" w:tplc="00AE68F4">
      <w:numFmt w:val="bullet"/>
      <w:lvlText w:val="•"/>
      <w:lvlJc w:val="left"/>
      <w:pPr>
        <w:ind w:left="810" w:hanging="290"/>
      </w:pPr>
      <w:rPr>
        <w:rFonts w:hint="default"/>
      </w:rPr>
    </w:lvl>
    <w:lvl w:ilvl="2" w:tplc="AFC6C88C">
      <w:numFmt w:val="bullet"/>
      <w:lvlText w:val="•"/>
      <w:lvlJc w:val="left"/>
      <w:pPr>
        <w:ind w:left="1460" w:hanging="290"/>
      </w:pPr>
      <w:rPr>
        <w:rFonts w:hint="default"/>
      </w:rPr>
    </w:lvl>
    <w:lvl w:ilvl="3" w:tplc="44E8D828">
      <w:numFmt w:val="bullet"/>
      <w:lvlText w:val="•"/>
      <w:lvlJc w:val="left"/>
      <w:pPr>
        <w:ind w:left="2111" w:hanging="290"/>
      </w:pPr>
      <w:rPr>
        <w:rFonts w:hint="default"/>
      </w:rPr>
    </w:lvl>
    <w:lvl w:ilvl="4" w:tplc="1D78C850">
      <w:numFmt w:val="bullet"/>
      <w:lvlText w:val="•"/>
      <w:lvlJc w:val="left"/>
      <w:pPr>
        <w:ind w:left="2761" w:hanging="290"/>
      </w:pPr>
      <w:rPr>
        <w:rFonts w:hint="default"/>
      </w:rPr>
    </w:lvl>
    <w:lvl w:ilvl="5" w:tplc="451EF1B0">
      <w:numFmt w:val="bullet"/>
      <w:lvlText w:val="•"/>
      <w:lvlJc w:val="left"/>
      <w:pPr>
        <w:ind w:left="3411" w:hanging="290"/>
      </w:pPr>
      <w:rPr>
        <w:rFonts w:hint="default"/>
      </w:rPr>
    </w:lvl>
    <w:lvl w:ilvl="6" w:tplc="74181AFE">
      <w:numFmt w:val="bullet"/>
      <w:lvlText w:val="•"/>
      <w:lvlJc w:val="left"/>
      <w:pPr>
        <w:ind w:left="4062" w:hanging="290"/>
      </w:pPr>
      <w:rPr>
        <w:rFonts w:hint="default"/>
      </w:rPr>
    </w:lvl>
    <w:lvl w:ilvl="7" w:tplc="E8E8C508">
      <w:numFmt w:val="bullet"/>
      <w:lvlText w:val="•"/>
      <w:lvlJc w:val="left"/>
      <w:pPr>
        <w:ind w:left="4712" w:hanging="290"/>
      </w:pPr>
      <w:rPr>
        <w:rFonts w:hint="default"/>
      </w:rPr>
    </w:lvl>
    <w:lvl w:ilvl="8" w:tplc="79CE5068">
      <w:numFmt w:val="bullet"/>
      <w:lvlText w:val="•"/>
      <w:lvlJc w:val="left"/>
      <w:pPr>
        <w:ind w:left="5362" w:hanging="290"/>
      </w:pPr>
      <w:rPr>
        <w:rFonts w:hint="default"/>
      </w:rPr>
    </w:lvl>
  </w:abstractNum>
  <w:abstractNum w:abstractNumId="365" w15:restartNumberingAfterBreak="0">
    <w:nsid w:val="7E9D2B92"/>
    <w:multiLevelType w:val="hybridMultilevel"/>
    <w:tmpl w:val="093EDD94"/>
    <w:lvl w:ilvl="0" w:tplc="004A836A">
      <w:start w:val="2"/>
      <w:numFmt w:val="decimal"/>
      <w:lvlText w:val="%1"/>
      <w:lvlJc w:val="left"/>
      <w:pPr>
        <w:ind w:left="325" w:hanging="168"/>
      </w:pPr>
      <w:rPr>
        <w:rFonts w:ascii="Times New Roman" w:eastAsia="Trebuchet MS" w:hAnsi="Times New Roman" w:cs="Times New Roman" w:hint="default"/>
        <w:b w:val="0"/>
        <w:bCs w:val="0"/>
        <w:i w:val="0"/>
        <w:iCs w:val="0"/>
        <w:color w:val="231F20"/>
        <w:w w:val="98"/>
        <w:sz w:val="22"/>
        <w:szCs w:val="22"/>
      </w:rPr>
    </w:lvl>
    <w:lvl w:ilvl="1" w:tplc="ED7A22E0">
      <w:start w:val="1"/>
      <w:numFmt w:val="decimal"/>
      <w:lvlText w:val="%2)"/>
      <w:lvlJc w:val="left"/>
      <w:pPr>
        <w:ind w:left="723" w:hanging="341"/>
      </w:pPr>
      <w:rPr>
        <w:rFonts w:ascii="Times New Roman" w:eastAsia="Times New Roman" w:hAnsi="Times New Roman" w:cs="Times New Roman" w:hint="default"/>
        <w:b/>
        <w:bCs/>
        <w:i/>
        <w:iCs/>
        <w:color w:val="231F20"/>
        <w:w w:val="148"/>
        <w:sz w:val="20"/>
        <w:szCs w:val="20"/>
      </w:rPr>
    </w:lvl>
    <w:lvl w:ilvl="2" w:tplc="60CA8576">
      <w:numFmt w:val="bullet"/>
      <w:lvlText w:val="•"/>
      <w:lvlJc w:val="left"/>
      <w:pPr>
        <w:ind w:left="1380" w:hanging="341"/>
      </w:pPr>
      <w:rPr>
        <w:rFonts w:hint="default"/>
      </w:rPr>
    </w:lvl>
    <w:lvl w:ilvl="3" w:tplc="6BDC46C4">
      <w:numFmt w:val="bullet"/>
      <w:lvlText w:val="•"/>
      <w:lvlJc w:val="left"/>
      <w:pPr>
        <w:ind w:left="2040" w:hanging="341"/>
      </w:pPr>
      <w:rPr>
        <w:rFonts w:hint="default"/>
      </w:rPr>
    </w:lvl>
    <w:lvl w:ilvl="4" w:tplc="3508D342">
      <w:numFmt w:val="bullet"/>
      <w:lvlText w:val="•"/>
      <w:lvlJc w:val="left"/>
      <w:pPr>
        <w:ind w:left="2701" w:hanging="341"/>
      </w:pPr>
      <w:rPr>
        <w:rFonts w:hint="default"/>
      </w:rPr>
    </w:lvl>
    <w:lvl w:ilvl="5" w:tplc="456243E6">
      <w:numFmt w:val="bullet"/>
      <w:lvlText w:val="•"/>
      <w:lvlJc w:val="left"/>
      <w:pPr>
        <w:ind w:left="3361" w:hanging="341"/>
      </w:pPr>
      <w:rPr>
        <w:rFonts w:hint="default"/>
      </w:rPr>
    </w:lvl>
    <w:lvl w:ilvl="6" w:tplc="495CC83A">
      <w:numFmt w:val="bullet"/>
      <w:lvlText w:val="•"/>
      <w:lvlJc w:val="left"/>
      <w:pPr>
        <w:ind w:left="4022" w:hanging="341"/>
      </w:pPr>
      <w:rPr>
        <w:rFonts w:hint="default"/>
      </w:rPr>
    </w:lvl>
    <w:lvl w:ilvl="7" w:tplc="EA3A4650">
      <w:numFmt w:val="bullet"/>
      <w:lvlText w:val="•"/>
      <w:lvlJc w:val="left"/>
      <w:pPr>
        <w:ind w:left="4682" w:hanging="341"/>
      </w:pPr>
      <w:rPr>
        <w:rFonts w:hint="default"/>
      </w:rPr>
    </w:lvl>
    <w:lvl w:ilvl="8" w:tplc="B7921212">
      <w:numFmt w:val="bullet"/>
      <w:lvlText w:val="•"/>
      <w:lvlJc w:val="left"/>
      <w:pPr>
        <w:ind w:left="5342" w:hanging="341"/>
      </w:pPr>
      <w:rPr>
        <w:rFonts w:hint="default"/>
      </w:rPr>
    </w:lvl>
  </w:abstractNum>
  <w:abstractNum w:abstractNumId="366" w15:restartNumberingAfterBreak="0">
    <w:nsid w:val="7EF676DF"/>
    <w:multiLevelType w:val="hybridMultilevel"/>
    <w:tmpl w:val="31BECAF4"/>
    <w:lvl w:ilvl="0" w:tplc="69B83B3C">
      <w:numFmt w:val="bullet"/>
      <w:lvlText w:val="•"/>
      <w:lvlJc w:val="left"/>
      <w:pPr>
        <w:ind w:left="1344" w:hanging="360"/>
      </w:pPr>
      <w:rPr>
        <w:rFont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180"/>
  </w:num>
  <w:num w:numId="2">
    <w:abstractNumId w:val="352"/>
  </w:num>
  <w:num w:numId="3">
    <w:abstractNumId w:val="240"/>
  </w:num>
  <w:num w:numId="4">
    <w:abstractNumId w:val="4"/>
  </w:num>
  <w:num w:numId="5">
    <w:abstractNumId w:val="347"/>
  </w:num>
  <w:num w:numId="6">
    <w:abstractNumId w:val="156"/>
  </w:num>
  <w:num w:numId="7">
    <w:abstractNumId w:val="34"/>
  </w:num>
  <w:num w:numId="8">
    <w:abstractNumId w:val="108"/>
  </w:num>
  <w:num w:numId="9">
    <w:abstractNumId w:val="198"/>
  </w:num>
  <w:num w:numId="10">
    <w:abstractNumId w:val="24"/>
  </w:num>
  <w:num w:numId="11">
    <w:abstractNumId w:val="186"/>
  </w:num>
  <w:num w:numId="12">
    <w:abstractNumId w:val="346"/>
  </w:num>
  <w:num w:numId="13">
    <w:abstractNumId w:val="139"/>
  </w:num>
  <w:num w:numId="14">
    <w:abstractNumId w:val="5"/>
  </w:num>
  <w:num w:numId="15">
    <w:abstractNumId w:val="135"/>
  </w:num>
  <w:num w:numId="16">
    <w:abstractNumId w:val="16"/>
  </w:num>
  <w:num w:numId="17">
    <w:abstractNumId w:val="365"/>
  </w:num>
  <w:num w:numId="18">
    <w:abstractNumId w:val="102"/>
  </w:num>
  <w:num w:numId="19">
    <w:abstractNumId w:val="37"/>
  </w:num>
  <w:num w:numId="20">
    <w:abstractNumId w:val="226"/>
  </w:num>
  <w:num w:numId="21">
    <w:abstractNumId w:val="281"/>
  </w:num>
  <w:num w:numId="22">
    <w:abstractNumId w:val="101"/>
  </w:num>
  <w:num w:numId="23">
    <w:abstractNumId w:val="158"/>
  </w:num>
  <w:num w:numId="24">
    <w:abstractNumId w:val="118"/>
  </w:num>
  <w:num w:numId="25">
    <w:abstractNumId w:val="182"/>
  </w:num>
  <w:num w:numId="26">
    <w:abstractNumId w:val="97"/>
  </w:num>
  <w:num w:numId="27">
    <w:abstractNumId w:val="341"/>
  </w:num>
  <w:num w:numId="28">
    <w:abstractNumId w:val="303"/>
  </w:num>
  <w:num w:numId="29">
    <w:abstractNumId w:val="71"/>
  </w:num>
  <w:num w:numId="30">
    <w:abstractNumId w:val="279"/>
  </w:num>
  <w:num w:numId="31">
    <w:abstractNumId w:val="238"/>
  </w:num>
  <w:num w:numId="32">
    <w:abstractNumId w:val="141"/>
  </w:num>
  <w:num w:numId="33">
    <w:abstractNumId w:val="49"/>
  </w:num>
  <w:num w:numId="34">
    <w:abstractNumId w:val="286"/>
  </w:num>
  <w:num w:numId="35">
    <w:abstractNumId w:val="340"/>
  </w:num>
  <w:num w:numId="36">
    <w:abstractNumId w:val="42"/>
  </w:num>
  <w:num w:numId="37">
    <w:abstractNumId w:val="335"/>
  </w:num>
  <w:num w:numId="38">
    <w:abstractNumId w:val="191"/>
  </w:num>
  <w:num w:numId="39">
    <w:abstractNumId w:val="165"/>
  </w:num>
  <w:num w:numId="40">
    <w:abstractNumId w:val="160"/>
  </w:num>
  <w:num w:numId="41">
    <w:abstractNumId w:val="297"/>
  </w:num>
  <w:num w:numId="42">
    <w:abstractNumId w:val="293"/>
  </w:num>
  <w:num w:numId="43">
    <w:abstractNumId w:val="274"/>
  </w:num>
  <w:num w:numId="44">
    <w:abstractNumId w:val="128"/>
  </w:num>
  <w:num w:numId="45">
    <w:abstractNumId w:val="147"/>
  </w:num>
  <w:num w:numId="46">
    <w:abstractNumId w:val="184"/>
  </w:num>
  <w:num w:numId="47">
    <w:abstractNumId w:val="355"/>
  </w:num>
  <w:num w:numId="48">
    <w:abstractNumId w:val="111"/>
  </w:num>
  <w:num w:numId="49">
    <w:abstractNumId w:val="359"/>
  </w:num>
  <w:num w:numId="50">
    <w:abstractNumId w:val="33"/>
  </w:num>
  <w:num w:numId="51">
    <w:abstractNumId w:val="218"/>
  </w:num>
  <w:num w:numId="52">
    <w:abstractNumId w:val="332"/>
  </w:num>
  <w:num w:numId="53">
    <w:abstractNumId w:val="155"/>
  </w:num>
  <w:num w:numId="54">
    <w:abstractNumId w:val="337"/>
  </w:num>
  <w:num w:numId="55">
    <w:abstractNumId w:val="305"/>
  </w:num>
  <w:num w:numId="56">
    <w:abstractNumId w:val="225"/>
  </w:num>
  <w:num w:numId="57">
    <w:abstractNumId w:val="211"/>
  </w:num>
  <w:num w:numId="58">
    <w:abstractNumId w:val="131"/>
  </w:num>
  <w:num w:numId="59">
    <w:abstractNumId w:val="256"/>
  </w:num>
  <w:num w:numId="60">
    <w:abstractNumId w:val="296"/>
  </w:num>
  <w:num w:numId="61">
    <w:abstractNumId w:val="298"/>
  </w:num>
  <w:num w:numId="62">
    <w:abstractNumId w:val="137"/>
  </w:num>
  <w:num w:numId="63">
    <w:abstractNumId w:val="53"/>
  </w:num>
  <w:num w:numId="64">
    <w:abstractNumId w:val="143"/>
  </w:num>
  <w:num w:numId="65">
    <w:abstractNumId w:val="302"/>
  </w:num>
  <w:num w:numId="66">
    <w:abstractNumId w:val="311"/>
  </w:num>
  <w:num w:numId="67">
    <w:abstractNumId w:val="194"/>
  </w:num>
  <w:num w:numId="68">
    <w:abstractNumId w:val="74"/>
  </w:num>
  <w:num w:numId="69">
    <w:abstractNumId w:val="46"/>
  </w:num>
  <w:num w:numId="70">
    <w:abstractNumId w:val="277"/>
  </w:num>
  <w:num w:numId="71">
    <w:abstractNumId w:val="47"/>
  </w:num>
  <w:num w:numId="72">
    <w:abstractNumId w:val="322"/>
  </w:num>
  <w:num w:numId="73">
    <w:abstractNumId w:val="83"/>
  </w:num>
  <w:num w:numId="74">
    <w:abstractNumId w:val="144"/>
  </w:num>
  <w:num w:numId="75">
    <w:abstractNumId w:val="177"/>
  </w:num>
  <w:num w:numId="76">
    <w:abstractNumId w:val="249"/>
  </w:num>
  <w:num w:numId="77">
    <w:abstractNumId w:val="241"/>
  </w:num>
  <w:num w:numId="78">
    <w:abstractNumId w:val="79"/>
  </w:num>
  <w:num w:numId="79">
    <w:abstractNumId w:val="161"/>
  </w:num>
  <w:num w:numId="80">
    <w:abstractNumId w:val="107"/>
  </w:num>
  <w:num w:numId="81">
    <w:abstractNumId w:val="69"/>
  </w:num>
  <w:num w:numId="82">
    <w:abstractNumId w:val="362"/>
  </w:num>
  <w:num w:numId="83">
    <w:abstractNumId w:val="253"/>
  </w:num>
  <w:num w:numId="84">
    <w:abstractNumId w:val="260"/>
  </w:num>
  <w:num w:numId="85">
    <w:abstractNumId w:val="41"/>
  </w:num>
  <w:num w:numId="86">
    <w:abstractNumId w:val="11"/>
  </w:num>
  <w:num w:numId="87">
    <w:abstractNumId w:val="228"/>
  </w:num>
  <w:num w:numId="88">
    <w:abstractNumId w:val="193"/>
  </w:num>
  <w:num w:numId="89">
    <w:abstractNumId w:val="284"/>
  </w:num>
  <w:num w:numId="90">
    <w:abstractNumId w:val="210"/>
  </w:num>
  <w:num w:numId="91">
    <w:abstractNumId w:val="82"/>
  </w:num>
  <w:num w:numId="92">
    <w:abstractNumId w:val="109"/>
  </w:num>
  <w:num w:numId="93">
    <w:abstractNumId w:val="319"/>
  </w:num>
  <w:num w:numId="94">
    <w:abstractNumId w:val="129"/>
  </w:num>
  <w:num w:numId="95">
    <w:abstractNumId w:val="289"/>
  </w:num>
  <w:num w:numId="96">
    <w:abstractNumId w:val="197"/>
  </w:num>
  <w:num w:numId="97">
    <w:abstractNumId w:val="201"/>
  </w:num>
  <w:num w:numId="98">
    <w:abstractNumId w:val="309"/>
  </w:num>
  <w:num w:numId="99">
    <w:abstractNumId w:val="76"/>
  </w:num>
  <w:num w:numId="100">
    <w:abstractNumId w:val="364"/>
  </w:num>
  <w:num w:numId="101">
    <w:abstractNumId w:val="88"/>
  </w:num>
  <w:num w:numId="102">
    <w:abstractNumId w:val="250"/>
  </w:num>
  <w:num w:numId="103">
    <w:abstractNumId w:val="204"/>
  </w:num>
  <w:num w:numId="104">
    <w:abstractNumId w:val="99"/>
  </w:num>
  <w:num w:numId="105">
    <w:abstractNumId w:val="300"/>
  </w:num>
  <w:num w:numId="106">
    <w:abstractNumId w:val="173"/>
  </w:num>
  <w:num w:numId="107">
    <w:abstractNumId w:val="330"/>
  </w:num>
  <w:num w:numId="108">
    <w:abstractNumId w:val="96"/>
  </w:num>
  <w:num w:numId="109">
    <w:abstractNumId w:val="17"/>
  </w:num>
  <w:num w:numId="110">
    <w:abstractNumId w:val="295"/>
  </w:num>
  <w:num w:numId="111">
    <w:abstractNumId w:val="68"/>
  </w:num>
  <w:num w:numId="112">
    <w:abstractNumId w:val="252"/>
  </w:num>
  <w:num w:numId="113">
    <w:abstractNumId w:val="23"/>
  </w:num>
  <w:num w:numId="114">
    <w:abstractNumId w:val="14"/>
  </w:num>
  <w:num w:numId="115">
    <w:abstractNumId w:val="229"/>
  </w:num>
  <w:num w:numId="116">
    <w:abstractNumId w:val="3"/>
  </w:num>
  <w:num w:numId="117">
    <w:abstractNumId w:val="224"/>
  </w:num>
  <w:num w:numId="118">
    <w:abstractNumId w:val="81"/>
  </w:num>
  <w:num w:numId="119">
    <w:abstractNumId w:val="206"/>
  </w:num>
  <w:num w:numId="120">
    <w:abstractNumId w:val="248"/>
  </w:num>
  <w:num w:numId="121">
    <w:abstractNumId w:val="44"/>
  </w:num>
  <w:num w:numId="122">
    <w:abstractNumId w:val="312"/>
  </w:num>
  <w:num w:numId="123">
    <w:abstractNumId w:val="19"/>
  </w:num>
  <w:num w:numId="124">
    <w:abstractNumId w:val="360"/>
  </w:num>
  <w:num w:numId="125">
    <w:abstractNumId w:val="15"/>
  </w:num>
  <w:num w:numId="126">
    <w:abstractNumId w:val="145"/>
  </w:num>
  <w:num w:numId="127">
    <w:abstractNumId w:val="48"/>
  </w:num>
  <w:num w:numId="128">
    <w:abstractNumId w:val="86"/>
  </w:num>
  <w:num w:numId="129">
    <w:abstractNumId w:val="333"/>
  </w:num>
  <w:num w:numId="130">
    <w:abstractNumId w:val="291"/>
  </w:num>
  <w:num w:numId="131">
    <w:abstractNumId w:val="92"/>
  </w:num>
  <w:num w:numId="132">
    <w:abstractNumId w:val="316"/>
  </w:num>
  <w:num w:numId="133">
    <w:abstractNumId w:val="40"/>
  </w:num>
  <w:num w:numId="134">
    <w:abstractNumId w:val="357"/>
  </w:num>
  <w:num w:numId="135">
    <w:abstractNumId w:val="94"/>
  </w:num>
  <w:num w:numId="136">
    <w:abstractNumId w:val="1"/>
  </w:num>
  <w:num w:numId="137">
    <w:abstractNumId w:val="75"/>
  </w:num>
  <w:num w:numId="138">
    <w:abstractNumId w:val="354"/>
  </w:num>
  <w:num w:numId="139">
    <w:abstractNumId w:val="130"/>
  </w:num>
  <w:num w:numId="140">
    <w:abstractNumId w:val="254"/>
  </w:num>
  <w:num w:numId="141">
    <w:abstractNumId w:val="236"/>
  </w:num>
  <w:num w:numId="142">
    <w:abstractNumId w:val="234"/>
  </w:num>
  <w:num w:numId="143">
    <w:abstractNumId w:val="207"/>
  </w:num>
  <w:num w:numId="144">
    <w:abstractNumId w:val="273"/>
  </w:num>
  <w:num w:numId="145">
    <w:abstractNumId w:val="188"/>
  </w:num>
  <w:num w:numId="146">
    <w:abstractNumId w:val="221"/>
  </w:num>
  <w:num w:numId="147">
    <w:abstractNumId w:val="348"/>
  </w:num>
  <w:num w:numId="148">
    <w:abstractNumId w:val="100"/>
  </w:num>
  <w:num w:numId="149">
    <w:abstractNumId w:val="93"/>
  </w:num>
  <w:num w:numId="150">
    <w:abstractNumId w:val="306"/>
  </w:num>
  <w:num w:numId="151">
    <w:abstractNumId w:val="85"/>
  </w:num>
  <w:num w:numId="152">
    <w:abstractNumId w:val="261"/>
  </w:num>
  <w:num w:numId="153">
    <w:abstractNumId w:val="239"/>
  </w:num>
  <w:num w:numId="154">
    <w:abstractNumId w:val="227"/>
  </w:num>
  <w:num w:numId="155">
    <w:abstractNumId w:val="283"/>
  </w:num>
  <w:num w:numId="156">
    <w:abstractNumId w:val="159"/>
  </w:num>
  <w:num w:numId="157">
    <w:abstractNumId w:val="25"/>
  </w:num>
  <w:num w:numId="158">
    <w:abstractNumId w:val="202"/>
  </w:num>
  <w:num w:numId="159">
    <w:abstractNumId w:val="13"/>
  </w:num>
  <w:num w:numId="160">
    <w:abstractNumId w:val="126"/>
  </w:num>
  <w:num w:numId="161">
    <w:abstractNumId w:val="22"/>
  </w:num>
  <w:num w:numId="162">
    <w:abstractNumId w:val="31"/>
  </w:num>
  <w:num w:numId="163">
    <w:abstractNumId w:val="43"/>
  </w:num>
  <w:num w:numId="164">
    <w:abstractNumId w:val="27"/>
  </w:num>
  <w:num w:numId="165">
    <w:abstractNumId w:val="58"/>
  </w:num>
  <w:num w:numId="166">
    <w:abstractNumId w:val="356"/>
  </w:num>
  <w:num w:numId="167">
    <w:abstractNumId w:val="18"/>
  </w:num>
  <w:num w:numId="168">
    <w:abstractNumId w:val="105"/>
  </w:num>
  <w:num w:numId="169">
    <w:abstractNumId w:val="61"/>
  </w:num>
  <w:num w:numId="170">
    <w:abstractNumId w:val="231"/>
  </w:num>
  <w:num w:numId="171">
    <w:abstractNumId w:val="170"/>
  </w:num>
  <w:num w:numId="172">
    <w:abstractNumId w:val="216"/>
  </w:num>
  <w:num w:numId="173">
    <w:abstractNumId w:val="89"/>
  </w:num>
  <w:num w:numId="174">
    <w:abstractNumId w:val="342"/>
  </w:num>
  <w:num w:numId="175">
    <w:abstractNumId w:val="119"/>
  </w:num>
  <w:num w:numId="176">
    <w:abstractNumId w:val="233"/>
  </w:num>
  <w:num w:numId="177">
    <w:abstractNumId w:val="215"/>
  </w:num>
  <w:num w:numId="178">
    <w:abstractNumId w:val="164"/>
  </w:num>
  <w:num w:numId="179">
    <w:abstractNumId w:val="307"/>
  </w:num>
  <w:num w:numId="180">
    <w:abstractNumId w:val="84"/>
  </w:num>
  <w:num w:numId="181">
    <w:abstractNumId w:val="257"/>
  </w:num>
  <w:num w:numId="182">
    <w:abstractNumId w:val="363"/>
  </w:num>
  <w:num w:numId="183">
    <w:abstractNumId w:val="50"/>
  </w:num>
  <w:num w:numId="184">
    <w:abstractNumId w:val="114"/>
  </w:num>
  <w:num w:numId="185">
    <w:abstractNumId w:val="247"/>
  </w:num>
  <w:num w:numId="186">
    <w:abstractNumId w:val="235"/>
  </w:num>
  <w:num w:numId="187">
    <w:abstractNumId w:val="54"/>
  </w:num>
  <w:num w:numId="188">
    <w:abstractNumId w:val="134"/>
  </w:num>
  <w:num w:numId="189">
    <w:abstractNumId w:val="208"/>
  </w:num>
  <w:num w:numId="190">
    <w:abstractNumId w:val="163"/>
  </w:num>
  <w:num w:numId="191">
    <w:abstractNumId w:val="349"/>
  </w:num>
  <w:num w:numId="192">
    <w:abstractNumId w:val="78"/>
  </w:num>
  <w:num w:numId="193">
    <w:abstractNumId w:val="150"/>
  </w:num>
  <w:num w:numId="194">
    <w:abstractNumId w:val="278"/>
  </w:num>
  <w:num w:numId="195">
    <w:abstractNumId w:val="262"/>
  </w:num>
  <w:num w:numId="196">
    <w:abstractNumId w:val="326"/>
  </w:num>
  <w:num w:numId="197">
    <w:abstractNumId w:val="30"/>
  </w:num>
  <w:num w:numId="198">
    <w:abstractNumId w:val="288"/>
  </w:num>
  <w:num w:numId="199">
    <w:abstractNumId w:val="38"/>
  </w:num>
  <w:num w:numId="200">
    <w:abstractNumId w:val="162"/>
  </w:num>
  <w:num w:numId="201">
    <w:abstractNumId w:val="212"/>
  </w:num>
  <w:num w:numId="202">
    <w:abstractNumId w:val="117"/>
  </w:num>
  <w:num w:numId="203">
    <w:abstractNumId w:val="70"/>
  </w:num>
  <w:num w:numId="204">
    <w:abstractNumId w:val="21"/>
  </w:num>
  <w:num w:numId="205">
    <w:abstractNumId w:val="213"/>
  </w:num>
  <w:num w:numId="206">
    <w:abstractNumId w:val="20"/>
  </w:num>
  <w:num w:numId="207">
    <w:abstractNumId w:val="123"/>
  </w:num>
  <w:num w:numId="208">
    <w:abstractNumId w:val="51"/>
  </w:num>
  <w:num w:numId="209">
    <w:abstractNumId w:val="199"/>
  </w:num>
  <w:num w:numId="210">
    <w:abstractNumId w:val="270"/>
  </w:num>
  <w:num w:numId="211">
    <w:abstractNumId w:val="29"/>
  </w:num>
  <w:num w:numId="212">
    <w:abstractNumId w:val="251"/>
  </w:num>
  <w:num w:numId="213">
    <w:abstractNumId w:val="80"/>
  </w:num>
  <w:num w:numId="214">
    <w:abstractNumId w:val="282"/>
  </w:num>
  <w:num w:numId="215">
    <w:abstractNumId w:val="272"/>
  </w:num>
  <w:num w:numId="216">
    <w:abstractNumId w:val="350"/>
  </w:num>
  <w:num w:numId="217">
    <w:abstractNumId w:val="45"/>
  </w:num>
  <w:num w:numId="218">
    <w:abstractNumId w:val="242"/>
  </w:num>
  <w:num w:numId="219">
    <w:abstractNumId w:val="351"/>
  </w:num>
  <w:num w:numId="220">
    <w:abstractNumId w:val="237"/>
  </w:num>
  <w:num w:numId="221">
    <w:abstractNumId w:val="196"/>
  </w:num>
  <w:num w:numId="222">
    <w:abstractNumId w:val="122"/>
  </w:num>
  <w:num w:numId="223">
    <w:abstractNumId w:val="63"/>
  </w:num>
  <w:num w:numId="224">
    <w:abstractNumId w:val="285"/>
  </w:num>
  <w:num w:numId="225">
    <w:abstractNumId w:val="26"/>
  </w:num>
  <w:num w:numId="226">
    <w:abstractNumId w:val="140"/>
  </w:num>
  <w:num w:numId="227">
    <w:abstractNumId w:val="64"/>
  </w:num>
  <w:num w:numId="228">
    <w:abstractNumId w:val="266"/>
  </w:num>
  <w:num w:numId="229">
    <w:abstractNumId w:val="10"/>
  </w:num>
  <w:num w:numId="230">
    <w:abstractNumId w:val="336"/>
  </w:num>
  <w:num w:numId="231">
    <w:abstractNumId w:val="222"/>
  </w:num>
  <w:num w:numId="232">
    <w:abstractNumId w:val="65"/>
  </w:num>
  <w:num w:numId="233">
    <w:abstractNumId w:val="214"/>
  </w:num>
  <w:num w:numId="234">
    <w:abstractNumId w:val="343"/>
  </w:num>
  <w:num w:numId="235">
    <w:abstractNumId w:val="169"/>
  </w:num>
  <w:num w:numId="236">
    <w:abstractNumId w:val="308"/>
  </w:num>
  <w:num w:numId="237">
    <w:abstractNumId w:val="176"/>
  </w:num>
  <w:num w:numId="238">
    <w:abstractNumId w:val="67"/>
  </w:num>
  <w:num w:numId="239">
    <w:abstractNumId w:val="91"/>
  </w:num>
  <w:num w:numId="240">
    <w:abstractNumId w:val="292"/>
  </w:num>
  <w:num w:numId="241">
    <w:abstractNumId w:val="219"/>
  </w:num>
  <w:num w:numId="242">
    <w:abstractNumId w:val="32"/>
  </w:num>
  <w:num w:numId="243">
    <w:abstractNumId w:val="344"/>
  </w:num>
  <w:num w:numId="244">
    <w:abstractNumId w:val="154"/>
  </w:num>
  <w:num w:numId="245">
    <w:abstractNumId w:val="315"/>
  </w:num>
  <w:num w:numId="246">
    <w:abstractNumId w:val="72"/>
  </w:num>
  <w:num w:numId="247">
    <w:abstractNumId w:val="152"/>
  </w:num>
  <w:num w:numId="248">
    <w:abstractNumId w:val="148"/>
  </w:num>
  <w:num w:numId="249">
    <w:abstractNumId w:val="328"/>
  </w:num>
  <w:num w:numId="250">
    <w:abstractNumId w:val="153"/>
  </w:num>
  <w:num w:numId="251">
    <w:abstractNumId w:val="275"/>
  </w:num>
  <w:num w:numId="252">
    <w:abstractNumId w:val="190"/>
  </w:num>
  <w:num w:numId="253">
    <w:abstractNumId w:val="60"/>
  </w:num>
  <w:num w:numId="254">
    <w:abstractNumId w:val="327"/>
  </w:num>
  <w:num w:numId="255">
    <w:abstractNumId w:val="263"/>
  </w:num>
  <w:num w:numId="256">
    <w:abstractNumId w:val="133"/>
  </w:num>
  <w:num w:numId="257">
    <w:abstractNumId w:val="313"/>
  </w:num>
  <w:num w:numId="258">
    <w:abstractNumId w:val="87"/>
  </w:num>
  <w:num w:numId="259">
    <w:abstractNumId w:val="157"/>
  </w:num>
  <w:num w:numId="260">
    <w:abstractNumId w:val="203"/>
  </w:num>
  <w:num w:numId="261">
    <w:abstractNumId w:val="120"/>
  </w:num>
  <w:num w:numId="262">
    <w:abstractNumId w:val="6"/>
  </w:num>
  <w:num w:numId="263">
    <w:abstractNumId w:val="8"/>
  </w:num>
  <w:num w:numId="264">
    <w:abstractNumId w:val="317"/>
  </w:num>
  <w:num w:numId="265">
    <w:abstractNumId w:val="223"/>
  </w:num>
  <w:num w:numId="266">
    <w:abstractNumId w:val="136"/>
  </w:num>
  <w:num w:numId="267">
    <w:abstractNumId w:val="265"/>
  </w:num>
  <w:num w:numId="268">
    <w:abstractNumId w:val="149"/>
  </w:num>
  <w:num w:numId="269">
    <w:abstractNumId w:val="287"/>
  </w:num>
  <w:num w:numId="270">
    <w:abstractNumId w:val="12"/>
  </w:num>
  <w:num w:numId="271">
    <w:abstractNumId w:val="192"/>
  </w:num>
  <w:num w:numId="272">
    <w:abstractNumId w:val="358"/>
  </w:num>
  <w:num w:numId="273">
    <w:abstractNumId w:val="116"/>
  </w:num>
  <w:num w:numId="274">
    <w:abstractNumId w:val="301"/>
  </w:num>
  <w:num w:numId="275">
    <w:abstractNumId w:val="35"/>
  </w:num>
  <w:num w:numId="276">
    <w:abstractNumId w:val="321"/>
  </w:num>
  <w:num w:numId="277">
    <w:abstractNumId w:val="127"/>
  </w:num>
  <w:num w:numId="278">
    <w:abstractNumId w:val="103"/>
  </w:num>
  <w:num w:numId="279">
    <w:abstractNumId w:val="325"/>
  </w:num>
  <w:num w:numId="280">
    <w:abstractNumId w:val="264"/>
  </w:num>
  <w:num w:numId="281">
    <w:abstractNumId w:val="331"/>
  </w:num>
  <w:num w:numId="282">
    <w:abstractNumId w:val="52"/>
  </w:num>
  <w:num w:numId="283">
    <w:abstractNumId w:val="361"/>
  </w:num>
  <w:num w:numId="284">
    <w:abstractNumId w:val="174"/>
  </w:num>
  <w:num w:numId="285">
    <w:abstractNumId w:val="338"/>
  </w:num>
  <w:num w:numId="286">
    <w:abstractNumId w:val="245"/>
  </w:num>
  <w:num w:numId="287">
    <w:abstractNumId w:val="339"/>
  </w:num>
  <w:num w:numId="288">
    <w:abstractNumId w:val="244"/>
  </w:num>
  <w:num w:numId="289">
    <w:abstractNumId w:val="269"/>
  </w:num>
  <w:num w:numId="290">
    <w:abstractNumId w:val="77"/>
  </w:num>
  <w:num w:numId="291">
    <w:abstractNumId w:val="7"/>
  </w:num>
  <w:num w:numId="292">
    <w:abstractNumId w:val="36"/>
  </w:num>
  <w:num w:numId="293">
    <w:abstractNumId w:val="138"/>
  </w:num>
  <w:num w:numId="294">
    <w:abstractNumId w:val="294"/>
  </w:num>
  <w:num w:numId="295">
    <w:abstractNumId w:val="200"/>
  </w:num>
  <w:num w:numId="296">
    <w:abstractNumId w:val="56"/>
  </w:num>
  <w:num w:numId="297">
    <w:abstractNumId w:val="304"/>
  </w:num>
  <w:num w:numId="298">
    <w:abstractNumId w:val="112"/>
  </w:num>
  <w:num w:numId="299">
    <w:abstractNumId w:val="258"/>
  </w:num>
  <w:num w:numId="300">
    <w:abstractNumId w:val="334"/>
  </w:num>
  <w:num w:numId="301">
    <w:abstractNumId w:val="189"/>
  </w:num>
  <w:num w:numId="302">
    <w:abstractNumId w:val="259"/>
  </w:num>
  <w:num w:numId="303">
    <w:abstractNumId w:val="324"/>
  </w:num>
  <w:num w:numId="304">
    <w:abstractNumId w:val="353"/>
  </w:num>
  <w:num w:numId="305">
    <w:abstractNumId w:val="90"/>
  </w:num>
  <w:num w:numId="306">
    <w:abstractNumId w:val="195"/>
  </w:num>
  <w:num w:numId="307">
    <w:abstractNumId w:val="39"/>
  </w:num>
  <w:num w:numId="308">
    <w:abstractNumId w:val="178"/>
  </w:num>
  <w:num w:numId="309">
    <w:abstractNumId w:val="151"/>
  </w:num>
  <w:num w:numId="310">
    <w:abstractNumId w:val="232"/>
  </w:num>
  <w:num w:numId="311">
    <w:abstractNumId w:val="167"/>
  </w:num>
  <w:num w:numId="312">
    <w:abstractNumId w:val="217"/>
  </w:num>
  <w:num w:numId="313">
    <w:abstractNumId w:val="115"/>
  </w:num>
  <w:num w:numId="314">
    <w:abstractNumId w:val="246"/>
  </w:num>
  <w:num w:numId="315">
    <w:abstractNumId w:val="166"/>
  </w:num>
  <w:num w:numId="316">
    <w:abstractNumId w:val="209"/>
  </w:num>
  <w:num w:numId="317">
    <w:abstractNumId w:val="276"/>
  </w:num>
  <w:num w:numId="318">
    <w:abstractNumId w:val="121"/>
  </w:num>
  <w:num w:numId="319">
    <w:abstractNumId w:val="268"/>
  </w:num>
  <w:num w:numId="320">
    <w:abstractNumId w:val="255"/>
  </w:num>
  <w:num w:numId="321">
    <w:abstractNumId w:val="181"/>
  </w:num>
  <w:num w:numId="322">
    <w:abstractNumId w:val="168"/>
  </w:num>
  <w:num w:numId="323">
    <w:abstractNumId w:val="329"/>
  </w:num>
  <w:num w:numId="324">
    <w:abstractNumId w:val="132"/>
  </w:num>
  <w:num w:numId="325">
    <w:abstractNumId w:val="320"/>
  </w:num>
  <w:num w:numId="326">
    <w:abstractNumId w:val="66"/>
  </w:num>
  <w:num w:numId="327">
    <w:abstractNumId w:val="9"/>
  </w:num>
  <w:num w:numId="328">
    <w:abstractNumId w:val="314"/>
  </w:num>
  <w:num w:numId="329">
    <w:abstractNumId w:val="323"/>
  </w:num>
  <w:num w:numId="330">
    <w:abstractNumId w:val="345"/>
  </w:num>
  <w:num w:numId="331">
    <w:abstractNumId w:val="172"/>
  </w:num>
  <w:num w:numId="332">
    <w:abstractNumId w:val="106"/>
  </w:num>
  <w:num w:numId="333">
    <w:abstractNumId w:val="290"/>
  </w:num>
  <w:num w:numId="334">
    <w:abstractNumId w:val="55"/>
  </w:num>
  <w:num w:numId="335">
    <w:abstractNumId w:val="2"/>
  </w:num>
  <w:num w:numId="336">
    <w:abstractNumId w:val="267"/>
  </w:num>
  <w:num w:numId="337">
    <w:abstractNumId w:val="0"/>
  </w:num>
  <w:num w:numId="338">
    <w:abstractNumId w:val="185"/>
  </w:num>
  <w:num w:numId="339">
    <w:abstractNumId w:val="142"/>
  </w:num>
  <w:num w:numId="340">
    <w:abstractNumId w:val="310"/>
  </w:num>
  <w:num w:numId="341">
    <w:abstractNumId w:val="110"/>
  </w:num>
  <w:num w:numId="342">
    <w:abstractNumId w:val="175"/>
  </w:num>
  <w:num w:numId="343">
    <w:abstractNumId w:val="220"/>
  </w:num>
  <w:num w:numId="344">
    <w:abstractNumId w:val="95"/>
  </w:num>
  <w:num w:numId="345">
    <w:abstractNumId w:val="187"/>
  </w:num>
  <w:num w:numId="346">
    <w:abstractNumId w:val="205"/>
  </w:num>
  <w:num w:numId="347">
    <w:abstractNumId w:val="280"/>
  </w:num>
  <w:num w:numId="348">
    <w:abstractNumId w:val="113"/>
  </w:num>
  <w:num w:numId="349">
    <w:abstractNumId w:val="62"/>
  </w:num>
  <w:num w:numId="350">
    <w:abstractNumId w:val="243"/>
  </w:num>
  <w:num w:numId="351">
    <w:abstractNumId w:val="59"/>
  </w:num>
  <w:num w:numId="352">
    <w:abstractNumId w:val="104"/>
  </w:num>
  <w:num w:numId="353">
    <w:abstractNumId w:val="146"/>
  </w:num>
  <w:num w:numId="354">
    <w:abstractNumId w:val="28"/>
  </w:num>
  <w:num w:numId="355">
    <w:abstractNumId w:val="57"/>
  </w:num>
  <w:num w:numId="356">
    <w:abstractNumId w:val="125"/>
  </w:num>
  <w:num w:numId="357">
    <w:abstractNumId w:val="183"/>
  </w:num>
  <w:num w:numId="358">
    <w:abstractNumId w:val="318"/>
  </w:num>
  <w:num w:numId="359">
    <w:abstractNumId w:val="98"/>
  </w:num>
  <w:num w:numId="360">
    <w:abstractNumId w:val="73"/>
  </w:num>
  <w:num w:numId="361">
    <w:abstractNumId w:val="230"/>
  </w:num>
  <w:num w:numId="362">
    <w:abstractNumId w:val="179"/>
  </w:num>
  <w:num w:numId="363">
    <w:abstractNumId w:val="171"/>
  </w:num>
  <w:num w:numId="364">
    <w:abstractNumId w:val="124"/>
  </w:num>
  <w:num w:numId="365">
    <w:abstractNumId w:val="366"/>
  </w:num>
  <w:num w:numId="366">
    <w:abstractNumId w:val="299"/>
  </w:num>
  <w:num w:numId="367">
    <w:abstractNumId w:val="271"/>
  </w:num>
  <w:numIdMacAtCleanup w:val="3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62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4D"/>
    <w:rsid w:val="00003051"/>
    <w:rsid w:val="00006EAA"/>
    <w:rsid w:val="000126D5"/>
    <w:rsid w:val="000127A2"/>
    <w:rsid w:val="00013FCF"/>
    <w:rsid w:val="00022032"/>
    <w:rsid w:val="00026B07"/>
    <w:rsid w:val="00031FB8"/>
    <w:rsid w:val="00037427"/>
    <w:rsid w:val="000424CE"/>
    <w:rsid w:val="00045A81"/>
    <w:rsid w:val="00050BEB"/>
    <w:rsid w:val="0005247E"/>
    <w:rsid w:val="00067A82"/>
    <w:rsid w:val="000708EA"/>
    <w:rsid w:val="0007579E"/>
    <w:rsid w:val="000800D2"/>
    <w:rsid w:val="00083659"/>
    <w:rsid w:val="00083907"/>
    <w:rsid w:val="00085297"/>
    <w:rsid w:val="000854BA"/>
    <w:rsid w:val="0009018A"/>
    <w:rsid w:val="000934B7"/>
    <w:rsid w:val="00095B25"/>
    <w:rsid w:val="000A20CB"/>
    <w:rsid w:val="000A2BA6"/>
    <w:rsid w:val="000A5415"/>
    <w:rsid w:val="000A787D"/>
    <w:rsid w:val="000B10B6"/>
    <w:rsid w:val="000B4DFE"/>
    <w:rsid w:val="000B55F0"/>
    <w:rsid w:val="000C46CA"/>
    <w:rsid w:val="000C4AFD"/>
    <w:rsid w:val="000C585D"/>
    <w:rsid w:val="000C6127"/>
    <w:rsid w:val="000D104C"/>
    <w:rsid w:val="000D2823"/>
    <w:rsid w:val="000D2CE6"/>
    <w:rsid w:val="000D5B9A"/>
    <w:rsid w:val="000D6189"/>
    <w:rsid w:val="000D7C39"/>
    <w:rsid w:val="000E035C"/>
    <w:rsid w:val="000E42E9"/>
    <w:rsid w:val="000F0C39"/>
    <w:rsid w:val="000F75A8"/>
    <w:rsid w:val="00100332"/>
    <w:rsid w:val="0010173E"/>
    <w:rsid w:val="0010290D"/>
    <w:rsid w:val="00106A79"/>
    <w:rsid w:val="00111D39"/>
    <w:rsid w:val="001257FE"/>
    <w:rsid w:val="001341C1"/>
    <w:rsid w:val="00145A08"/>
    <w:rsid w:val="00147505"/>
    <w:rsid w:val="00151367"/>
    <w:rsid w:val="00151649"/>
    <w:rsid w:val="00152B23"/>
    <w:rsid w:val="001558B4"/>
    <w:rsid w:val="00181F15"/>
    <w:rsid w:val="001963B8"/>
    <w:rsid w:val="001A5421"/>
    <w:rsid w:val="001B6ACC"/>
    <w:rsid w:val="001C0BDB"/>
    <w:rsid w:val="001C1FC4"/>
    <w:rsid w:val="001C5281"/>
    <w:rsid w:val="001C686E"/>
    <w:rsid w:val="001D1B4E"/>
    <w:rsid w:val="001E03EC"/>
    <w:rsid w:val="001E16EC"/>
    <w:rsid w:val="001E2610"/>
    <w:rsid w:val="001E38B3"/>
    <w:rsid w:val="001E4CFA"/>
    <w:rsid w:val="001E7E05"/>
    <w:rsid w:val="00205569"/>
    <w:rsid w:val="0021065C"/>
    <w:rsid w:val="00222615"/>
    <w:rsid w:val="0022767F"/>
    <w:rsid w:val="00232BC3"/>
    <w:rsid w:val="002349E9"/>
    <w:rsid w:val="00241F33"/>
    <w:rsid w:val="00244980"/>
    <w:rsid w:val="00244F56"/>
    <w:rsid w:val="00246DD1"/>
    <w:rsid w:val="002476C6"/>
    <w:rsid w:val="00250638"/>
    <w:rsid w:val="00261824"/>
    <w:rsid w:val="002667FF"/>
    <w:rsid w:val="00270DB1"/>
    <w:rsid w:val="00271BF6"/>
    <w:rsid w:val="00272097"/>
    <w:rsid w:val="00273E1C"/>
    <w:rsid w:val="00275EFB"/>
    <w:rsid w:val="00276E72"/>
    <w:rsid w:val="00276EE1"/>
    <w:rsid w:val="00284777"/>
    <w:rsid w:val="002910E3"/>
    <w:rsid w:val="002926C9"/>
    <w:rsid w:val="002A328E"/>
    <w:rsid w:val="002A5479"/>
    <w:rsid w:val="002B168F"/>
    <w:rsid w:val="002B6833"/>
    <w:rsid w:val="002B7A7E"/>
    <w:rsid w:val="002C0010"/>
    <w:rsid w:val="002C08CF"/>
    <w:rsid w:val="002C2A81"/>
    <w:rsid w:val="002C64F1"/>
    <w:rsid w:val="002E6577"/>
    <w:rsid w:val="002F4A76"/>
    <w:rsid w:val="002F6AAA"/>
    <w:rsid w:val="00303D3E"/>
    <w:rsid w:val="00304E3F"/>
    <w:rsid w:val="0030741E"/>
    <w:rsid w:val="00313456"/>
    <w:rsid w:val="003165EC"/>
    <w:rsid w:val="00327319"/>
    <w:rsid w:val="00336EB1"/>
    <w:rsid w:val="00344256"/>
    <w:rsid w:val="00351C92"/>
    <w:rsid w:val="003558AD"/>
    <w:rsid w:val="00362685"/>
    <w:rsid w:val="00376F44"/>
    <w:rsid w:val="00377534"/>
    <w:rsid w:val="003A3276"/>
    <w:rsid w:val="003A38B8"/>
    <w:rsid w:val="003A5132"/>
    <w:rsid w:val="003B4417"/>
    <w:rsid w:val="003B442F"/>
    <w:rsid w:val="003B68A9"/>
    <w:rsid w:val="003B6C11"/>
    <w:rsid w:val="003C19F1"/>
    <w:rsid w:val="003C2083"/>
    <w:rsid w:val="003D035D"/>
    <w:rsid w:val="003D199C"/>
    <w:rsid w:val="003D19C4"/>
    <w:rsid w:val="003D1AF3"/>
    <w:rsid w:val="003D518C"/>
    <w:rsid w:val="003D7787"/>
    <w:rsid w:val="003E39A0"/>
    <w:rsid w:val="003E4E4A"/>
    <w:rsid w:val="003E5C17"/>
    <w:rsid w:val="003F100F"/>
    <w:rsid w:val="004055AC"/>
    <w:rsid w:val="004149CC"/>
    <w:rsid w:val="0041663B"/>
    <w:rsid w:val="004273E3"/>
    <w:rsid w:val="00430811"/>
    <w:rsid w:val="004342DD"/>
    <w:rsid w:val="00434740"/>
    <w:rsid w:val="00446365"/>
    <w:rsid w:val="00450691"/>
    <w:rsid w:val="00450F8F"/>
    <w:rsid w:val="0045182E"/>
    <w:rsid w:val="00453099"/>
    <w:rsid w:val="0046363A"/>
    <w:rsid w:val="004658B5"/>
    <w:rsid w:val="00466868"/>
    <w:rsid w:val="004671F1"/>
    <w:rsid w:val="00471776"/>
    <w:rsid w:val="0047480F"/>
    <w:rsid w:val="004807AB"/>
    <w:rsid w:val="00483246"/>
    <w:rsid w:val="00487D11"/>
    <w:rsid w:val="004947B8"/>
    <w:rsid w:val="0049738C"/>
    <w:rsid w:val="004A3F46"/>
    <w:rsid w:val="004A434A"/>
    <w:rsid w:val="004A75D3"/>
    <w:rsid w:val="004B2840"/>
    <w:rsid w:val="004C3F6F"/>
    <w:rsid w:val="004C4A18"/>
    <w:rsid w:val="004C51F4"/>
    <w:rsid w:val="004C7275"/>
    <w:rsid w:val="004C7A8A"/>
    <w:rsid w:val="004D04EB"/>
    <w:rsid w:val="004D0A5B"/>
    <w:rsid w:val="004D2DE8"/>
    <w:rsid w:val="004D76F8"/>
    <w:rsid w:val="004E10A1"/>
    <w:rsid w:val="004E3383"/>
    <w:rsid w:val="004E38A2"/>
    <w:rsid w:val="004E3A0B"/>
    <w:rsid w:val="004F0AA3"/>
    <w:rsid w:val="0050036C"/>
    <w:rsid w:val="00500DC2"/>
    <w:rsid w:val="00502251"/>
    <w:rsid w:val="00506056"/>
    <w:rsid w:val="005116C0"/>
    <w:rsid w:val="005118D8"/>
    <w:rsid w:val="00511E21"/>
    <w:rsid w:val="00515FC0"/>
    <w:rsid w:val="00523503"/>
    <w:rsid w:val="005235E9"/>
    <w:rsid w:val="005246CD"/>
    <w:rsid w:val="00526BE4"/>
    <w:rsid w:val="00531E91"/>
    <w:rsid w:val="005329F8"/>
    <w:rsid w:val="005333D6"/>
    <w:rsid w:val="00534B05"/>
    <w:rsid w:val="00551739"/>
    <w:rsid w:val="00564D81"/>
    <w:rsid w:val="00571523"/>
    <w:rsid w:val="005736AF"/>
    <w:rsid w:val="005837E9"/>
    <w:rsid w:val="00583E53"/>
    <w:rsid w:val="0059156C"/>
    <w:rsid w:val="00593AC1"/>
    <w:rsid w:val="005945E7"/>
    <w:rsid w:val="005A2453"/>
    <w:rsid w:val="005A2C22"/>
    <w:rsid w:val="005B1260"/>
    <w:rsid w:val="005B161B"/>
    <w:rsid w:val="005E520E"/>
    <w:rsid w:val="005F29D3"/>
    <w:rsid w:val="006003E8"/>
    <w:rsid w:val="00601262"/>
    <w:rsid w:val="00614D48"/>
    <w:rsid w:val="00620282"/>
    <w:rsid w:val="006229DC"/>
    <w:rsid w:val="00623967"/>
    <w:rsid w:val="0063086A"/>
    <w:rsid w:val="00634DE0"/>
    <w:rsid w:val="00636235"/>
    <w:rsid w:val="0064317A"/>
    <w:rsid w:val="006460AB"/>
    <w:rsid w:val="006460C0"/>
    <w:rsid w:val="00651C20"/>
    <w:rsid w:val="00653B96"/>
    <w:rsid w:val="00662057"/>
    <w:rsid w:val="00664673"/>
    <w:rsid w:val="00670173"/>
    <w:rsid w:val="00682150"/>
    <w:rsid w:val="00694342"/>
    <w:rsid w:val="00695E62"/>
    <w:rsid w:val="00696D72"/>
    <w:rsid w:val="006A0EAF"/>
    <w:rsid w:val="006A3606"/>
    <w:rsid w:val="006A47A7"/>
    <w:rsid w:val="006A6AB5"/>
    <w:rsid w:val="006B1579"/>
    <w:rsid w:val="006B4A3F"/>
    <w:rsid w:val="006B6701"/>
    <w:rsid w:val="006C648A"/>
    <w:rsid w:val="006C767D"/>
    <w:rsid w:val="006E3C55"/>
    <w:rsid w:val="006E5222"/>
    <w:rsid w:val="006F24AE"/>
    <w:rsid w:val="006F5300"/>
    <w:rsid w:val="006F58B9"/>
    <w:rsid w:val="006F6998"/>
    <w:rsid w:val="006F6EBE"/>
    <w:rsid w:val="00701E7C"/>
    <w:rsid w:val="00704BA4"/>
    <w:rsid w:val="00717445"/>
    <w:rsid w:val="00725063"/>
    <w:rsid w:val="00731239"/>
    <w:rsid w:val="00731697"/>
    <w:rsid w:val="0073675F"/>
    <w:rsid w:val="00741B7B"/>
    <w:rsid w:val="007436AA"/>
    <w:rsid w:val="00744317"/>
    <w:rsid w:val="00745B54"/>
    <w:rsid w:val="00750D63"/>
    <w:rsid w:val="00750F07"/>
    <w:rsid w:val="00755A8C"/>
    <w:rsid w:val="007560D6"/>
    <w:rsid w:val="007619B1"/>
    <w:rsid w:val="00766CD9"/>
    <w:rsid w:val="00771064"/>
    <w:rsid w:val="00777C9C"/>
    <w:rsid w:val="007805D1"/>
    <w:rsid w:val="00782912"/>
    <w:rsid w:val="0078300D"/>
    <w:rsid w:val="00783843"/>
    <w:rsid w:val="0078420B"/>
    <w:rsid w:val="00790B7E"/>
    <w:rsid w:val="00796D8B"/>
    <w:rsid w:val="007A3167"/>
    <w:rsid w:val="007A50A8"/>
    <w:rsid w:val="007B0B77"/>
    <w:rsid w:val="007B1B3B"/>
    <w:rsid w:val="007B7569"/>
    <w:rsid w:val="007D25DD"/>
    <w:rsid w:val="007D4319"/>
    <w:rsid w:val="007E2135"/>
    <w:rsid w:val="007E772E"/>
    <w:rsid w:val="007F0F2B"/>
    <w:rsid w:val="007F1FF3"/>
    <w:rsid w:val="008041D1"/>
    <w:rsid w:val="00815B5E"/>
    <w:rsid w:val="008219BB"/>
    <w:rsid w:val="00824ED1"/>
    <w:rsid w:val="008319FD"/>
    <w:rsid w:val="008320DE"/>
    <w:rsid w:val="00835F1A"/>
    <w:rsid w:val="00856F62"/>
    <w:rsid w:val="008719BB"/>
    <w:rsid w:val="00872C04"/>
    <w:rsid w:val="00873281"/>
    <w:rsid w:val="008748CF"/>
    <w:rsid w:val="00876F59"/>
    <w:rsid w:val="00880CF4"/>
    <w:rsid w:val="00881FE6"/>
    <w:rsid w:val="00885454"/>
    <w:rsid w:val="00890A05"/>
    <w:rsid w:val="00891627"/>
    <w:rsid w:val="0089641F"/>
    <w:rsid w:val="00897A41"/>
    <w:rsid w:val="008A1E20"/>
    <w:rsid w:val="008B4B84"/>
    <w:rsid w:val="008C08F0"/>
    <w:rsid w:val="008C6FA3"/>
    <w:rsid w:val="008D1AD8"/>
    <w:rsid w:val="008D4442"/>
    <w:rsid w:val="008D5ECD"/>
    <w:rsid w:val="008D76CA"/>
    <w:rsid w:val="008E423A"/>
    <w:rsid w:val="008E5650"/>
    <w:rsid w:val="008E5A17"/>
    <w:rsid w:val="008E5E78"/>
    <w:rsid w:val="008F17EB"/>
    <w:rsid w:val="008F1C69"/>
    <w:rsid w:val="008F426A"/>
    <w:rsid w:val="008F5B36"/>
    <w:rsid w:val="00911726"/>
    <w:rsid w:val="009152F7"/>
    <w:rsid w:val="009200D8"/>
    <w:rsid w:val="009236ED"/>
    <w:rsid w:val="009260D6"/>
    <w:rsid w:val="00931F13"/>
    <w:rsid w:val="009553A8"/>
    <w:rsid w:val="00960732"/>
    <w:rsid w:val="00965216"/>
    <w:rsid w:val="00966066"/>
    <w:rsid w:val="009705CC"/>
    <w:rsid w:val="00971A98"/>
    <w:rsid w:val="00972BA6"/>
    <w:rsid w:val="00977CAA"/>
    <w:rsid w:val="009A5114"/>
    <w:rsid w:val="009B0B60"/>
    <w:rsid w:val="009D58BF"/>
    <w:rsid w:val="009E224D"/>
    <w:rsid w:val="009E326A"/>
    <w:rsid w:val="009E6F6D"/>
    <w:rsid w:val="009F19EA"/>
    <w:rsid w:val="009F4012"/>
    <w:rsid w:val="00A00D63"/>
    <w:rsid w:val="00A038FD"/>
    <w:rsid w:val="00A07302"/>
    <w:rsid w:val="00A07DEF"/>
    <w:rsid w:val="00A20C84"/>
    <w:rsid w:val="00A22BDD"/>
    <w:rsid w:val="00A27EA4"/>
    <w:rsid w:val="00A3139A"/>
    <w:rsid w:val="00A33A18"/>
    <w:rsid w:val="00A33F71"/>
    <w:rsid w:val="00A345B8"/>
    <w:rsid w:val="00A34DBF"/>
    <w:rsid w:val="00A360BE"/>
    <w:rsid w:val="00A45AEA"/>
    <w:rsid w:val="00A47E9A"/>
    <w:rsid w:val="00A51721"/>
    <w:rsid w:val="00A540B2"/>
    <w:rsid w:val="00A60EA4"/>
    <w:rsid w:val="00A67BC6"/>
    <w:rsid w:val="00A754BE"/>
    <w:rsid w:val="00A80F8E"/>
    <w:rsid w:val="00A81611"/>
    <w:rsid w:val="00A8187F"/>
    <w:rsid w:val="00A9709F"/>
    <w:rsid w:val="00AA4D0C"/>
    <w:rsid w:val="00AA5042"/>
    <w:rsid w:val="00AA5480"/>
    <w:rsid w:val="00AA6F79"/>
    <w:rsid w:val="00AB2327"/>
    <w:rsid w:val="00AB4202"/>
    <w:rsid w:val="00AB54ED"/>
    <w:rsid w:val="00AB7DEF"/>
    <w:rsid w:val="00AC1578"/>
    <w:rsid w:val="00AD0139"/>
    <w:rsid w:val="00AD11A8"/>
    <w:rsid w:val="00AD23A4"/>
    <w:rsid w:val="00AD461A"/>
    <w:rsid w:val="00AE2976"/>
    <w:rsid w:val="00AE4700"/>
    <w:rsid w:val="00AE4996"/>
    <w:rsid w:val="00AE78EE"/>
    <w:rsid w:val="00AF1307"/>
    <w:rsid w:val="00AF163B"/>
    <w:rsid w:val="00AF4DC0"/>
    <w:rsid w:val="00B00CC1"/>
    <w:rsid w:val="00B0251A"/>
    <w:rsid w:val="00B03A9C"/>
    <w:rsid w:val="00B03FED"/>
    <w:rsid w:val="00B11573"/>
    <w:rsid w:val="00B14232"/>
    <w:rsid w:val="00B20A16"/>
    <w:rsid w:val="00B27E1B"/>
    <w:rsid w:val="00B30E5B"/>
    <w:rsid w:val="00B315BA"/>
    <w:rsid w:val="00B42E3F"/>
    <w:rsid w:val="00B43300"/>
    <w:rsid w:val="00B5171E"/>
    <w:rsid w:val="00B609AF"/>
    <w:rsid w:val="00B61227"/>
    <w:rsid w:val="00B62B92"/>
    <w:rsid w:val="00B64B17"/>
    <w:rsid w:val="00B700DC"/>
    <w:rsid w:val="00B86CA2"/>
    <w:rsid w:val="00B92F1F"/>
    <w:rsid w:val="00BA5B95"/>
    <w:rsid w:val="00BA6E2C"/>
    <w:rsid w:val="00BB1973"/>
    <w:rsid w:val="00BB4DE4"/>
    <w:rsid w:val="00BC0442"/>
    <w:rsid w:val="00BC0559"/>
    <w:rsid w:val="00BC4430"/>
    <w:rsid w:val="00BC5381"/>
    <w:rsid w:val="00BC6382"/>
    <w:rsid w:val="00BD1B40"/>
    <w:rsid w:val="00BD1D28"/>
    <w:rsid w:val="00BE6AC7"/>
    <w:rsid w:val="00BF3690"/>
    <w:rsid w:val="00BF58F9"/>
    <w:rsid w:val="00BF6D2E"/>
    <w:rsid w:val="00BF721D"/>
    <w:rsid w:val="00C02204"/>
    <w:rsid w:val="00C030BF"/>
    <w:rsid w:val="00C045F4"/>
    <w:rsid w:val="00C04C7F"/>
    <w:rsid w:val="00C05797"/>
    <w:rsid w:val="00C12098"/>
    <w:rsid w:val="00C12640"/>
    <w:rsid w:val="00C16394"/>
    <w:rsid w:val="00C2327D"/>
    <w:rsid w:val="00C25584"/>
    <w:rsid w:val="00C30246"/>
    <w:rsid w:val="00C31B19"/>
    <w:rsid w:val="00C33435"/>
    <w:rsid w:val="00C3519B"/>
    <w:rsid w:val="00C41EA7"/>
    <w:rsid w:val="00C56121"/>
    <w:rsid w:val="00C6154C"/>
    <w:rsid w:val="00C61A2B"/>
    <w:rsid w:val="00C64464"/>
    <w:rsid w:val="00C66555"/>
    <w:rsid w:val="00C723EA"/>
    <w:rsid w:val="00C7402B"/>
    <w:rsid w:val="00C74085"/>
    <w:rsid w:val="00C77F75"/>
    <w:rsid w:val="00C8011E"/>
    <w:rsid w:val="00C83377"/>
    <w:rsid w:val="00C87A40"/>
    <w:rsid w:val="00C94423"/>
    <w:rsid w:val="00C94B41"/>
    <w:rsid w:val="00C97DAD"/>
    <w:rsid w:val="00CA1915"/>
    <w:rsid w:val="00CA63A8"/>
    <w:rsid w:val="00CC04A1"/>
    <w:rsid w:val="00CC3275"/>
    <w:rsid w:val="00CC558F"/>
    <w:rsid w:val="00CD04EC"/>
    <w:rsid w:val="00CD136F"/>
    <w:rsid w:val="00CE0087"/>
    <w:rsid w:val="00CE340B"/>
    <w:rsid w:val="00CE4173"/>
    <w:rsid w:val="00CE52C9"/>
    <w:rsid w:val="00CE5A86"/>
    <w:rsid w:val="00CE5E27"/>
    <w:rsid w:val="00D07AEC"/>
    <w:rsid w:val="00D11E74"/>
    <w:rsid w:val="00D23EA5"/>
    <w:rsid w:val="00D23F9C"/>
    <w:rsid w:val="00D257BF"/>
    <w:rsid w:val="00D2637B"/>
    <w:rsid w:val="00D30503"/>
    <w:rsid w:val="00D30F76"/>
    <w:rsid w:val="00D35AD3"/>
    <w:rsid w:val="00D37EF4"/>
    <w:rsid w:val="00D4034D"/>
    <w:rsid w:val="00D404B9"/>
    <w:rsid w:val="00D40B0A"/>
    <w:rsid w:val="00D563D7"/>
    <w:rsid w:val="00D56612"/>
    <w:rsid w:val="00D62269"/>
    <w:rsid w:val="00D64B21"/>
    <w:rsid w:val="00D7029A"/>
    <w:rsid w:val="00D745BB"/>
    <w:rsid w:val="00D76D9A"/>
    <w:rsid w:val="00D81FEA"/>
    <w:rsid w:val="00D93364"/>
    <w:rsid w:val="00DA58C5"/>
    <w:rsid w:val="00DB2E11"/>
    <w:rsid w:val="00DB5967"/>
    <w:rsid w:val="00DB5EC1"/>
    <w:rsid w:val="00DB7620"/>
    <w:rsid w:val="00DC1A60"/>
    <w:rsid w:val="00DC6384"/>
    <w:rsid w:val="00DC6C12"/>
    <w:rsid w:val="00DD55E9"/>
    <w:rsid w:val="00DE3006"/>
    <w:rsid w:val="00DE6A5D"/>
    <w:rsid w:val="00DE7F39"/>
    <w:rsid w:val="00DF18D6"/>
    <w:rsid w:val="00DF24C7"/>
    <w:rsid w:val="00E0492D"/>
    <w:rsid w:val="00E07A32"/>
    <w:rsid w:val="00E07A4A"/>
    <w:rsid w:val="00E132D3"/>
    <w:rsid w:val="00E13571"/>
    <w:rsid w:val="00E13DDE"/>
    <w:rsid w:val="00E14F29"/>
    <w:rsid w:val="00E15026"/>
    <w:rsid w:val="00E17B30"/>
    <w:rsid w:val="00E22475"/>
    <w:rsid w:val="00E22AD7"/>
    <w:rsid w:val="00E271F9"/>
    <w:rsid w:val="00E30528"/>
    <w:rsid w:val="00E3158B"/>
    <w:rsid w:val="00E32F8A"/>
    <w:rsid w:val="00E35D4B"/>
    <w:rsid w:val="00E41464"/>
    <w:rsid w:val="00E44BA0"/>
    <w:rsid w:val="00E6588A"/>
    <w:rsid w:val="00E7503E"/>
    <w:rsid w:val="00E75D86"/>
    <w:rsid w:val="00E75E74"/>
    <w:rsid w:val="00E838CF"/>
    <w:rsid w:val="00E86B9B"/>
    <w:rsid w:val="00E86ECD"/>
    <w:rsid w:val="00E90211"/>
    <w:rsid w:val="00E90535"/>
    <w:rsid w:val="00E91651"/>
    <w:rsid w:val="00E93C80"/>
    <w:rsid w:val="00E959B8"/>
    <w:rsid w:val="00E95D34"/>
    <w:rsid w:val="00E96DDC"/>
    <w:rsid w:val="00EA0934"/>
    <w:rsid w:val="00EB2DAE"/>
    <w:rsid w:val="00EB3A59"/>
    <w:rsid w:val="00EB4E98"/>
    <w:rsid w:val="00EB62EB"/>
    <w:rsid w:val="00EC17EB"/>
    <w:rsid w:val="00EC3971"/>
    <w:rsid w:val="00EC5800"/>
    <w:rsid w:val="00ED31BF"/>
    <w:rsid w:val="00ED4A57"/>
    <w:rsid w:val="00ED7BCE"/>
    <w:rsid w:val="00EE2428"/>
    <w:rsid w:val="00EE3D57"/>
    <w:rsid w:val="00EF22BF"/>
    <w:rsid w:val="00EF7EE5"/>
    <w:rsid w:val="00F0332B"/>
    <w:rsid w:val="00F1051E"/>
    <w:rsid w:val="00F15CA9"/>
    <w:rsid w:val="00F17527"/>
    <w:rsid w:val="00F27B17"/>
    <w:rsid w:val="00F27DE8"/>
    <w:rsid w:val="00F304E4"/>
    <w:rsid w:val="00F37161"/>
    <w:rsid w:val="00F42369"/>
    <w:rsid w:val="00F43A7B"/>
    <w:rsid w:val="00F43D66"/>
    <w:rsid w:val="00F459E1"/>
    <w:rsid w:val="00F46FB6"/>
    <w:rsid w:val="00F476D5"/>
    <w:rsid w:val="00F6244C"/>
    <w:rsid w:val="00F76953"/>
    <w:rsid w:val="00F8461C"/>
    <w:rsid w:val="00F85112"/>
    <w:rsid w:val="00F90BC2"/>
    <w:rsid w:val="00F91EC0"/>
    <w:rsid w:val="00FA354A"/>
    <w:rsid w:val="00FA6D3C"/>
    <w:rsid w:val="00FB0727"/>
    <w:rsid w:val="00FB2D12"/>
    <w:rsid w:val="00FB3670"/>
    <w:rsid w:val="00FB5349"/>
    <w:rsid w:val="00FC5DE0"/>
    <w:rsid w:val="00FD699F"/>
    <w:rsid w:val="00FE06E9"/>
    <w:rsid w:val="00FE39EC"/>
    <w:rsid w:val="00FE3C00"/>
    <w:rsid w:val="00FE4201"/>
    <w:rsid w:val="00FF4BAA"/>
    <w:rsid w:val="00FF6746"/>
    <w:rsid w:val="00FF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18F16"/>
  <w15:docId w15:val="{0DB263D5-338E-4034-9F83-D80CA7C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Bookman Old Style" w:eastAsia="Bookman Old Style" w:hAnsi="Bookman Old Style" w:cs="Bookman Old Style"/>
    </w:rPr>
  </w:style>
  <w:style w:type="paragraph" w:styleId="10">
    <w:name w:val="heading 1"/>
    <w:basedOn w:val="a"/>
    <w:link w:val="11"/>
    <w:uiPriority w:val="1"/>
    <w:qFormat/>
    <w:pPr>
      <w:spacing w:before="83"/>
      <w:ind w:left="158"/>
      <w:outlineLvl w:val="0"/>
    </w:pPr>
    <w:rPr>
      <w:rFonts w:ascii="Calibri" w:eastAsia="Calibri" w:hAnsi="Calibri" w:cs="Calibri"/>
      <w:b/>
      <w:bCs/>
      <w:sz w:val="24"/>
      <w:szCs w:val="24"/>
    </w:rPr>
  </w:style>
  <w:style w:type="paragraph" w:styleId="20">
    <w:name w:val="heading 2"/>
    <w:basedOn w:val="a"/>
    <w:uiPriority w:val="1"/>
    <w:qFormat/>
    <w:pPr>
      <w:spacing w:before="66"/>
      <w:ind w:left="118"/>
      <w:outlineLvl w:val="1"/>
    </w:pPr>
    <w:rPr>
      <w:rFonts w:ascii="Trebuchet MS" w:eastAsia="Trebuchet MS" w:hAnsi="Trebuchet MS" w:cs="Trebuchet MS"/>
      <w:sz w:val="24"/>
      <w:szCs w:val="24"/>
    </w:rPr>
  </w:style>
  <w:style w:type="paragraph" w:styleId="3">
    <w:name w:val="heading 3"/>
    <w:basedOn w:val="a"/>
    <w:uiPriority w:val="1"/>
    <w:qFormat/>
    <w:pPr>
      <w:ind w:left="157"/>
      <w:outlineLvl w:val="2"/>
    </w:pPr>
    <w:rPr>
      <w:rFonts w:ascii="Calibri" w:eastAsia="Calibri" w:hAnsi="Calibri" w:cs="Calibri"/>
      <w:b/>
      <w:bCs/>
    </w:rPr>
  </w:style>
  <w:style w:type="paragraph" w:styleId="4">
    <w:name w:val="heading 4"/>
    <w:basedOn w:val="a"/>
    <w:uiPriority w:val="1"/>
    <w:qFormat/>
    <w:pPr>
      <w:ind w:left="158"/>
      <w:outlineLvl w:val="3"/>
    </w:pPr>
    <w:rPr>
      <w:rFonts w:ascii="Trebuchet MS" w:eastAsia="Trebuchet MS" w:hAnsi="Trebuchet MS" w:cs="Trebuchet MS"/>
    </w:rPr>
  </w:style>
  <w:style w:type="paragraph" w:styleId="5">
    <w:name w:val="heading 5"/>
    <w:basedOn w:val="a"/>
    <w:uiPriority w:val="1"/>
    <w:qFormat/>
    <w:pPr>
      <w:spacing w:before="67"/>
      <w:ind w:left="117"/>
      <w:outlineLvl w:val="4"/>
    </w:pPr>
    <w:rPr>
      <w:rFonts w:ascii="Trebuchet MS" w:eastAsia="Trebuchet MS" w:hAnsi="Trebuchet MS" w:cs="Trebuchet MS"/>
    </w:rPr>
  </w:style>
  <w:style w:type="paragraph" w:styleId="6">
    <w:name w:val="heading 6"/>
    <w:basedOn w:val="a"/>
    <w:uiPriority w:val="1"/>
    <w:qFormat/>
    <w:pPr>
      <w:ind w:left="383"/>
      <w:outlineLvl w:val="5"/>
    </w:pPr>
    <w:rPr>
      <w:rFonts w:ascii="Book Antiqua" w:eastAsia="Book Antiqua" w:hAnsi="Book Antiqua" w:cs="Book Antiqua"/>
      <w:b/>
      <w:bCs/>
      <w:sz w:val="20"/>
      <w:szCs w:val="20"/>
    </w:rPr>
  </w:style>
  <w:style w:type="paragraph" w:styleId="7">
    <w:name w:val="heading 7"/>
    <w:basedOn w:val="a"/>
    <w:uiPriority w:val="1"/>
    <w:qFormat/>
    <w:pPr>
      <w:ind w:left="383"/>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57" w:right="155" w:firstLine="226"/>
      <w:jc w:val="both"/>
    </w:pPr>
    <w:rPr>
      <w:sz w:val="20"/>
      <w:szCs w:val="20"/>
    </w:rPr>
  </w:style>
  <w:style w:type="paragraph" w:styleId="a5">
    <w:name w:val="Title"/>
    <w:basedOn w:val="a"/>
    <w:link w:val="a6"/>
    <w:uiPriority w:val="1"/>
    <w:qFormat/>
    <w:pPr>
      <w:spacing w:before="239"/>
      <w:ind w:left="1265" w:right="1263"/>
      <w:jc w:val="center"/>
    </w:pPr>
    <w:rPr>
      <w:rFonts w:ascii="Trebuchet MS" w:eastAsia="Trebuchet MS" w:hAnsi="Trebuchet MS" w:cs="Trebuchet MS"/>
      <w:sz w:val="42"/>
      <w:szCs w:val="42"/>
    </w:rPr>
  </w:style>
  <w:style w:type="paragraph" w:styleId="a7">
    <w:name w:val="List Paragraph"/>
    <w:basedOn w:val="a"/>
    <w:link w:val="a8"/>
    <w:uiPriority w:val="1"/>
    <w:qFormat/>
    <w:pPr>
      <w:ind w:left="383" w:right="155" w:hanging="142"/>
      <w:jc w:val="both"/>
    </w:pPr>
  </w:style>
  <w:style w:type="paragraph" w:customStyle="1" w:styleId="TableParagraph">
    <w:name w:val="Table Paragraph"/>
    <w:basedOn w:val="a"/>
    <w:uiPriority w:val="1"/>
    <w:qFormat/>
  </w:style>
  <w:style w:type="paragraph" w:styleId="a9">
    <w:name w:val="TOC Heading"/>
    <w:basedOn w:val="10"/>
    <w:next w:val="a"/>
    <w:link w:val="aa"/>
    <w:uiPriority w:val="39"/>
    <w:unhideWhenUsed/>
    <w:qFormat/>
    <w:rsid w:val="004D0A5B"/>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2">
    <w:name w:val="toc 1"/>
    <w:basedOn w:val="a"/>
    <w:next w:val="a"/>
    <w:autoRedefine/>
    <w:uiPriority w:val="39"/>
    <w:unhideWhenUsed/>
    <w:rsid w:val="004D0A5B"/>
    <w:pPr>
      <w:spacing w:before="120"/>
    </w:pPr>
    <w:rPr>
      <w:rFonts w:asciiTheme="minorHAnsi" w:hAnsiTheme="minorHAnsi" w:cstheme="minorHAnsi"/>
      <w:b/>
      <w:bCs/>
      <w:i/>
      <w:iCs/>
      <w:sz w:val="24"/>
      <w:szCs w:val="24"/>
    </w:rPr>
  </w:style>
  <w:style w:type="paragraph" w:styleId="30">
    <w:name w:val="toc 3"/>
    <w:basedOn w:val="a"/>
    <w:next w:val="a"/>
    <w:autoRedefine/>
    <w:uiPriority w:val="39"/>
    <w:unhideWhenUsed/>
    <w:rsid w:val="004D0A5B"/>
    <w:pPr>
      <w:ind w:left="440"/>
    </w:pPr>
    <w:rPr>
      <w:rFonts w:asciiTheme="minorHAnsi" w:hAnsiTheme="minorHAnsi" w:cstheme="minorHAnsi"/>
      <w:sz w:val="20"/>
      <w:szCs w:val="20"/>
    </w:rPr>
  </w:style>
  <w:style w:type="paragraph" w:styleId="22">
    <w:name w:val="toc 2"/>
    <w:basedOn w:val="a"/>
    <w:next w:val="a"/>
    <w:autoRedefine/>
    <w:uiPriority w:val="39"/>
    <w:unhideWhenUsed/>
    <w:rsid w:val="004D0A5B"/>
    <w:pPr>
      <w:spacing w:before="120"/>
      <w:ind w:left="220"/>
    </w:pPr>
    <w:rPr>
      <w:rFonts w:asciiTheme="minorHAnsi" w:hAnsiTheme="minorHAnsi" w:cstheme="minorHAnsi"/>
      <w:b/>
      <w:bCs/>
    </w:rPr>
  </w:style>
  <w:style w:type="paragraph" w:styleId="40">
    <w:name w:val="toc 4"/>
    <w:basedOn w:val="a"/>
    <w:next w:val="a"/>
    <w:autoRedefine/>
    <w:uiPriority w:val="39"/>
    <w:unhideWhenUsed/>
    <w:rsid w:val="004D0A5B"/>
    <w:pPr>
      <w:ind w:left="660"/>
    </w:pPr>
    <w:rPr>
      <w:rFonts w:asciiTheme="minorHAnsi" w:hAnsiTheme="minorHAnsi" w:cstheme="minorHAnsi"/>
      <w:sz w:val="20"/>
      <w:szCs w:val="20"/>
    </w:rPr>
  </w:style>
  <w:style w:type="paragraph" w:styleId="50">
    <w:name w:val="toc 5"/>
    <w:basedOn w:val="a"/>
    <w:next w:val="a"/>
    <w:autoRedefine/>
    <w:uiPriority w:val="39"/>
    <w:unhideWhenUsed/>
    <w:rsid w:val="004D0A5B"/>
    <w:pPr>
      <w:ind w:left="880"/>
    </w:pPr>
    <w:rPr>
      <w:rFonts w:asciiTheme="minorHAnsi" w:hAnsiTheme="minorHAnsi" w:cstheme="minorHAnsi"/>
      <w:sz w:val="20"/>
      <w:szCs w:val="20"/>
    </w:rPr>
  </w:style>
  <w:style w:type="paragraph" w:styleId="60">
    <w:name w:val="toc 6"/>
    <w:basedOn w:val="a"/>
    <w:next w:val="a"/>
    <w:autoRedefine/>
    <w:uiPriority w:val="39"/>
    <w:unhideWhenUsed/>
    <w:rsid w:val="004D0A5B"/>
    <w:pPr>
      <w:ind w:left="1100"/>
    </w:pPr>
    <w:rPr>
      <w:rFonts w:asciiTheme="minorHAnsi" w:hAnsiTheme="minorHAnsi" w:cstheme="minorHAnsi"/>
      <w:sz w:val="20"/>
      <w:szCs w:val="20"/>
    </w:rPr>
  </w:style>
  <w:style w:type="paragraph" w:styleId="70">
    <w:name w:val="toc 7"/>
    <w:basedOn w:val="a"/>
    <w:next w:val="a"/>
    <w:autoRedefine/>
    <w:uiPriority w:val="39"/>
    <w:unhideWhenUsed/>
    <w:rsid w:val="004D0A5B"/>
    <w:pPr>
      <w:ind w:left="1320"/>
    </w:pPr>
    <w:rPr>
      <w:rFonts w:asciiTheme="minorHAnsi" w:hAnsiTheme="minorHAnsi" w:cstheme="minorHAnsi"/>
      <w:sz w:val="20"/>
      <w:szCs w:val="20"/>
    </w:rPr>
  </w:style>
  <w:style w:type="paragraph" w:styleId="8">
    <w:name w:val="toc 8"/>
    <w:basedOn w:val="a"/>
    <w:next w:val="a"/>
    <w:autoRedefine/>
    <w:uiPriority w:val="39"/>
    <w:unhideWhenUsed/>
    <w:rsid w:val="004D0A5B"/>
    <w:pPr>
      <w:ind w:left="1540"/>
    </w:pPr>
    <w:rPr>
      <w:rFonts w:asciiTheme="minorHAnsi" w:hAnsiTheme="minorHAnsi" w:cstheme="minorHAnsi"/>
      <w:sz w:val="20"/>
      <w:szCs w:val="20"/>
    </w:rPr>
  </w:style>
  <w:style w:type="paragraph" w:styleId="9">
    <w:name w:val="toc 9"/>
    <w:basedOn w:val="a"/>
    <w:next w:val="a"/>
    <w:autoRedefine/>
    <w:uiPriority w:val="39"/>
    <w:unhideWhenUsed/>
    <w:rsid w:val="004D0A5B"/>
    <w:pPr>
      <w:ind w:left="1760"/>
    </w:pPr>
    <w:rPr>
      <w:rFonts w:asciiTheme="minorHAnsi" w:hAnsiTheme="minorHAnsi" w:cstheme="minorHAnsi"/>
      <w:sz w:val="20"/>
      <w:szCs w:val="20"/>
    </w:rPr>
  </w:style>
  <w:style w:type="character" w:styleId="ab">
    <w:name w:val="Hyperlink"/>
    <w:basedOn w:val="a0"/>
    <w:uiPriority w:val="99"/>
    <w:unhideWhenUsed/>
    <w:rsid w:val="004D0A5B"/>
    <w:rPr>
      <w:color w:val="0000FF" w:themeColor="hyperlink"/>
      <w:u w:val="single"/>
    </w:rPr>
  </w:style>
  <w:style w:type="paragraph" w:styleId="ac">
    <w:name w:val="Balloon Text"/>
    <w:basedOn w:val="a"/>
    <w:link w:val="ad"/>
    <w:uiPriority w:val="99"/>
    <w:semiHidden/>
    <w:unhideWhenUsed/>
    <w:rsid w:val="004D0A5B"/>
    <w:rPr>
      <w:rFonts w:ascii="Tahoma" w:hAnsi="Tahoma" w:cs="Tahoma"/>
      <w:sz w:val="16"/>
      <w:szCs w:val="16"/>
    </w:rPr>
  </w:style>
  <w:style w:type="character" w:customStyle="1" w:styleId="ad">
    <w:name w:val="Текст выноски Знак"/>
    <w:basedOn w:val="a0"/>
    <w:link w:val="ac"/>
    <w:uiPriority w:val="99"/>
    <w:semiHidden/>
    <w:rsid w:val="004D0A5B"/>
    <w:rPr>
      <w:rFonts w:ascii="Tahoma" w:eastAsia="Bookman Old Style" w:hAnsi="Tahoma" w:cs="Tahoma"/>
      <w:sz w:val="16"/>
      <w:szCs w:val="16"/>
    </w:rPr>
  </w:style>
  <w:style w:type="paragraph" w:styleId="ae">
    <w:name w:val="header"/>
    <w:basedOn w:val="a"/>
    <w:link w:val="af"/>
    <w:uiPriority w:val="99"/>
    <w:unhideWhenUsed/>
    <w:rsid w:val="00500DC2"/>
    <w:pPr>
      <w:tabs>
        <w:tab w:val="center" w:pos="4677"/>
        <w:tab w:val="right" w:pos="9355"/>
      </w:tabs>
    </w:pPr>
  </w:style>
  <w:style w:type="character" w:customStyle="1" w:styleId="af">
    <w:name w:val="Верхний колонтитул Знак"/>
    <w:basedOn w:val="a0"/>
    <w:link w:val="ae"/>
    <w:uiPriority w:val="99"/>
    <w:rsid w:val="00500DC2"/>
    <w:rPr>
      <w:rFonts w:ascii="Bookman Old Style" w:eastAsia="Bookman Old Style" w:hAnsi="Bookman Old Style" w:cs="Bookman Old Style"/>
    </w:rPr>
  </w:style>
  <w:style w:type="paragraph" w:styleId="af0">
    <w:name w:val="footer"/>
    <w:basedOn w:val="a"/>
    <w:link w:val="af1"/>
    <w:uiPriority w:val="99"/>
    <w:unhideWhenUsed/>
    <w:rsid w:val="00500DC2"/>
    <w:pPr>
      <w:tabs>
        <w:tab w:val="center" w:pos="4677"/>
        <w:tab w:val="right" w:pos="9355"/>
      </w:tabs>
    </w:pPr>
  </w:style>
  <w:style w:type="character" w:customStyle="1" w:styleId="af1">
    <w:name w:val="Нижний колонтитул Знак"/>
    <w:basedOn w:val="a0"/>
    <w:link w:val="af0"/>
    <w:uiPriority w:val="99"/>
    <w:rsid w:val="00500DC2"/>
    <w:rPr>
      <w:rFonts w:ascii="Bookman Old Style" w:eastAsia="Bookman Old Style" w:hAnsi="Bookman Old Style" w:cs="Bookman Old Style"/>
    </w:rPr>
  </w:style>
  <w:style w:type="paragraph" w:styleId="af2">
    <w:name w:val="footnote text"/>
    <w:basedOn w:val="a"/>
    <w:link w:val="af3"/>
    <w:uiPriority w:val="99"/>
    <w:semiHidden/>
    <w:unhideWhenUsed/>
    <w:rsid w:val="002B168F"/>
    <w:rPr>
      <w:sz w:val="20"/>
      <w:szCs w:val="20"/>
    </w:rPr>
  </w:style>
  <w:style w:type="character" w:customStyle="1" w:styleId="af3">
    <w:name w:val="Текст сноски Знак"/>
    <w:basedOn w:val="a0"/>
    <w:link w:val="af2"/>
    <w:uiPriority w:val="99"/>
    <w:semiHidden/>
    <w:rsid w:val="002B168F"/>
    <w:rPr>
      <w:rFonts w:ascii="Bookman Old Style" w:eastAsia="Bookman Old Style" w:hAnsi="Bookman Old Style" w:cs="Bookman Old Style"/>
      <w:sz w:val="20"/>
      <w:szCs w:val="20"/>
    </w:rPr>
  </w:style>
  <w:style w:type="character" w:styleId="af4">
    <w:name w:val="footnote reference"/>
    <w:basedOn w:val="a0"/>
    <w:uiPriority w:val="99"/>
    <w:semiHidden/>
    <w:unhideWhenUsed/>
    <w:rsid w:val="002B168F"/>
    <w:rPr>
      <w:vertAlign w:val="superscript"/>
    </w:rPr>
  </w:style>
  <w:style w:type="character" w:customStyle="1" w:styleId="a4">
    <w:name w:val="Основной текст Знак"/>
    <w:basedOn w:val="a0"/>
    <w:link w:val="a3"/>
    <w:uiPriority w:val="1"/>
    <w:rsid w:val="00696D72"/>
    <w:rPr>
      <w:rFonts w:ascii="Bookman Old Style" w:eastAsia="Bookman Old Style" w:hAnsi="Bookman Old Style" w:cs="Bookman Old Style"/>
      <w:sz w:val="20"/>
      <w:szCs w:val="20"/>
    </w:rPr>
  </w:style>
  <w:style w:type="character" w:customStyle="1" w:styleId="a6">
    <w:name w:val="Заголовок Знак"/>
    <w:basedOn w:val="a0"/>
    <w:link w:val="a5"/>
    <w:uiPriority w:val="1"/>
    <w:rsid w:val="00696D72"/>
    <w:rPr>
      <w:rFonts w:ascii="Trebuchet MS" w:eastAsia="Trebuchet MS" w:hAnsi="Trebuchet MS" w:cs="Trebuchet MS"/>
      <w:sz w:val="42"/>
      <w:szCs w:val="42"/>
    </w:rPr>
  </w:style>
  <w:style w:type="numbering" w:customStyle="1" w:styleId="1">
    <w:name w:val="Текущий список1"/>
    <w:uiPriority w:val="99"/>
    <w:rsid w:val="004D2DE8"/>
    <w:pPr>
      <w:numPr>
        <w:numId w:val="27"/>
      </w:numPr>
    </w:pPr>
  </w:style>
  <w:style w:type="numbering" w:customStyle="1" w:styleId="2">
    <w:name w:val="Текущий список2"/>
    <w:uiPriority w:val="99"/>
    <w:rsid w:val="00A20C84"/>
    <w:pPr>
      <w:numPr>
        <w:numId w:val="28"/>
      </w:numPr>
    </w:pPr>
  </w:style>
  <w:style w:type="character" w:styleId="af5">
    <w:name w:val="page number"/>
    <w:basedOn w:val="a0"/>
    <w:uiPriority w:val="99"/>
    <w:semiHidden/>
    <w:unhideWhenUsed/>
    <w:rsid w:val="00E44BA0"/>
  </w:style>
  <w:style w:type="table" w:styleId="af6">
    <w:name w:val="Table Grid"/>
    <w:basedOn w:val="a1"/>
    <w:uiPriority w:val="59"/>
    <w:rsid w:val="004E33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
    <w:uiPriority w:val="1"/>
    <w:qFormat/>
    <w:rsid w:val="00C7402B"/>
    <w:pPr>
      <w:widowControl/>
      <w:numPr>
        <w:numId w:val="337"/>
      </w:numPr>
      <w:autoSpaceDE/>
      <w:autoSpaceDN/>
      <w:spacing w:line="360" w:lineRule="auto"/>
      <w:contextualSpacing/>
      <w:jc w:val="both"/>
      <w:outlineLvl w:val="1"/>
    </w:pPr>
    <w:rPr>
      <w:rFonts w:ascii="Times New Roman" w:eastAsia="Times New Roman" w:hAnsi="Times New Roman" w:cs="Times New Roman"/>
      <w:sz w:val="28"/>
      <w:szCs w:val="24"/>
      <w:lang w:val="ru-RU" w:eastAsia="ru-RU"/>
    </w:rPr>
  </w:style>
  <w:style w:type="paragraph" w:customStyle="1" w:styleId="af7">
    <w:name w:val="Основной"/>
    <w:basedOn w:val="a"/>
    <w:link w:val="af8"/>
    <w:rsid w:val="007B1B3B"/>
    <w:pPr>
      <w:widowControl/>
      <w:adjustRightInd w:val="0"/>
      <w:spacing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character" w:customStyle="1" w:styleId="af8">
    <w:name w:val="Основной Знак"/>
    <w:link w:val="af7"/>
    <w:rsid w:val="007B1B3B"/>
    <w:rPr>
      <w:rFonts w:ascii="NewtonCSanPin" w:eastAsia="Times New Roman" w:hAnsi="NewtonCSanPin" w:cs="Times New Roman"/>
      <w:color w:val="000000"/>
      <w:sz w:val="21"/>
      <w:szCs w:val="21"/>
      <w:lang w:val="ru-RU" w:eastAsia="ru-RU"/>
    </w:rPr>
  </w:style>
  <w:style w:type="character" w:customStyle="1" w:styleId="a8">
    <w:name w:val="Абзац списка Знак"/>
    <w:link w:val="a7"/>
    <w:uiPriority w:val="34"/>
    <w:locked/>
    <w:rsid w:val="006F58B9"/>
    <w:rPr>
      <w:rFonts w:ascii="Bookman Old Style" w:eastAsia="Bookman Old Style" w:hAnsi="Bookman Old Style" w:cs="Bookman Old Style"/>
    </w:rPr>
  </w:style>
  <w:style w:type="paragraph" w:customStyle="1" w:styleId="13">
    <w:name w:val="Стиль1"/>
    <w:basedOn w:val="a"/>
    <w:link w:val="14"/>
    <w:uiPriority w:val="1"/>
    <w:qFormat/>
    <w:rsid w:val="001341C1"/>
    <w:pPr>
      <w:tabs>
        <w:tab w:val="left" w:pos="709"/>
      </w:tabs>
      <w:spacing w:before="120" w:after="120" w:line="312" w:lineRule="auto"/>
      <w:ind w:firstLine="624"/>
      <w:contextualSpacing/>
      <w:jc w:val="both"/>
    </w:pPr>
    <w:rPr>
      <w:rFonts w:ascii="Times New Roman" w:hAnsi="Times New Roman" w:cs="Times New Roman"/>
      <w:bCs/>
      <w:color w:val="000000" w:themeColor="text1"/>
      <w:sz w:val="28"/>
    </w:rPr>
  </w:style>
  <w:style w:type="character" w:customStyle="1" w:styleId="11">
    <w:name w:val="Заголовок 1 Знак"/>
    <w:basedOn w:val="a0"/>
    <w:link w:val="10"/>
    <w:uiPriority w:val="1"/>
    <w:rsid w:val="00FD699F"/>
    <w:rPr>
      <w:rFonts w:ascii="Calibri" w:eastAsia="Calibri" w:hAnsi="Calibri" w:cs="Calibri"/>
      <w:b/>
      <w:bCs/>
      <w:sz w:val="24"/>
      <w:szCs w:val="24"/>
    </w:rPr>
  </w:style>
  <w:style w:type="character" w:customStyle="1" w:styleId="aa">
    <w:name w:val="Заголовок оглавления Знак"/>
    <w:basedOn w:val="11"/>
    <w:link w:val="a9"/>
    <w:uiPriority w:val="39"/>
    <w:rsid w:val="00FD699F"/>
    <w:rPr>
      <w:rFonts w:asciiTheme="majorHAnsi" w:eastAsiaTheme="majorEastAsia" w:hAnsiTheme="majorHAnsi" w:cstheme="majorBidi"/>
      <w:b/>
      <w:bCs/>
      <w:color w:val="365F91" w:themeColor="accent1" w:themeShade="BF"/>
      <w:sz w:val="28"/>
      <w:szCs w:val="28"/>
      <w:lang w:val="ru-RU" w:eastAsia="ru-RU"/>
    </w:rPr>
  </w:style>
  <w:style w:type="character" w:customStyle="1" w:styleId="14">
    <w:name w:val="Стиль1 Знак"/>
    <w:basedOn w:val="aa"/>
    <w:link w:val="13"/>
    <w:uiPriority w:val="1"/>
    <w:rsid w:val="001341C1"/>
    <w:rPr>
      <w:rFonts w:ascii="Times New Roman" w:eastAsia="Bookman Old Style" w:hAnsi="Times New Roman" w:cs="Times New Roman"/>
      <w:b w:val="0"/>
      <w:bCs/>
      <w:color w:val="000000" w:themeColor="text1"/>
      <w:sz w:val="28"/>
      <w:szCs w:val="28"/>
      <w:lang w:val="ru-RU" w:eastAsia="ru-RU"/>
    </w:rPr>
  </w:style>
  <w:style w:type="character" w:styleId="af9">
    <w:name w:val="FollowedHyperlink"/>
    <w:basedOn w:val="a0"/>
    <w:uiPriority w:val="99"/>
    <w:semiHidden/>
    <w:unhideWhenUsed/>
    <w:rsid w:val="00C30246"/>
    <w:rPr>
      <w:color w:val="954F72"/>
      <w:u w:val="single"/>
    </w:rPr>
  </w:style>
  <w:style w:type="paragraph" w:customStyle="1" w:styleId="msonormal0">
    <w:name w:val="msonormal"/>
    <w:basedOn w:val="a"/>
    <w:rsid w:val="00C30246"/>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font5">
    <w:name w:val="font5"/>
    <w:basedOn w:val="a"/>
    <w:rsid w:val="00C30246"/>
    <w:pPr>
      <w:widowControl/>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font6">
    <w:name w:val="font6"/>
    <w:basedOn w:val="a"/>
    <w:rsid w:val="00C30246"/>
    <w:pPr>
      <w:widowControl/>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font7">
    <w:name w:val="font7"/>
    <w:basedOn w:val="a"/>
    <w:rsid w:val="00C30246"/>
    <w:pPr>
      <w:widowControl/>
      <w:autoSpaceDE/>
      <w:autoSpaceDN/>
      <w:spacing w:before="100" w:beforeAutospacing="1" w:after="100" w:afterAutospacing="1"/>
    </w:pPr>
    <w:rPr>
      <w:rFonts w:ascii="Times New Roman" w:eastAsia="Times New Roman" w:hAnsi="Times New Roman" w:cs="Times New Roman"/>
      <w:color w:val="1C1C1C"/>
      <w:sz w:val="24"/>
      <w:szCs w:val="24"/>
      <w:lang w:val="ru-RU" w:eastAsia="ru-RU"/>
    </w:rPr>
  </w:style>
  <w:style w:type="paragraph" w:customStyle="1" w:styleId="xl65">
    <w:name w:val="xl65"/>
    <w:basedOn w:val="a"/>
    <w:rsid w:val="00C30246"/>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C30246"/>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rFonts w:ascii="Times New Roman" w:eastAsia="Times New Roman" w:hAnsi="Times New Roman" w:cs="Times New Roman"/>
      <w:b/>
      <w:bCs/>
      <w:color w:val="000009"/>
      <w:sz w:val="24"/>
      <w:szCs w:val="24"/>
      <w:lang w:val="ru-RU" w:eastAsia="ru-RU"/>
    </w:rPr>
  </w:style>
  <w:style w:type="paragraph" w:customStyle="1" w:styleId="xl68">
    <w:name w:val="xl68"/>
    <w:basedOn w:val="a"/>
    <w:rsid w:val="00C3024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sz w:val="24"/>
      <w:szCs w:val="24"/>
      <w:lang w:val="ru-RU" w:eastAsia="ru-RU"/>
    </w:rPr>
  </w:style>
  <w:style w:type="paragraph" w:customStyle="1" w:styleId="xl69">
    <w:name w:val="xl69"/>
    <w:basedOn w:val="a"/>
    <w:rsid w:val="00C3024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i/>
      <w:iCs/>
      <w:sz w:val="24"/>
      <w:szCs w:val="24"/>
      <w:lang w:val="ru-RU" w:eastAsia="ru-RU"/>
    </w:rPr>
  </w:style>
  <w:style w:type="paragraph" w:customStyle="1" w:styleId="xl70">
    <w:name w:val="xl70"/>
    <w:basedOn w:val="a"/>
    <w:rsid w:val="00C3024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1">
    <w:name w:val="xl71"/>
    <w:basedOn w:val="a"/>
    <w:rsid w:val="00C3024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2">
    <w:name w:val="xl72"/>
    <w:basedOn w:val="a"/>
    <w:rsid w:val="00C3024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3">
    <w:name w:val="xl73"/>
    <w:basedOn w:val="a"/>
    <w:rsid w:val="00C3024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4">
    <w:name w:val="xl74"/>
    <w:basedOn w:val="a"/>
    <w:rsid w:val="00C3024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sz w:val="24"/>
      <w:szCs w:val="24"/>
      <w:lang w:val="ru-RU" w:eastAsia="ru-RU"/>
    </w:rPr>
  </w:style>
  <w:style w:type="paragraph" w:customStyle="1" w:styleId="xl75">
    <w:name w:val="xl75"/>
    <w:basedOn w:val="a"/>
    <w:rsid w:val="00C3024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1C1C1C"/>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86395">
      <w:bodyDiv w:val="1"/>
      <w:marLeft w:val="0"/>
      <w:marRight w:val="0"/>
      <w:marTop w:val="0"/>
      <w:marBottom w:val="0"/>
      <w:divBdr>
        <w:top w:val="none" w:sz="0" w:space="0" w:color="auto"/>
        <w:left w:val="none" w:sz="0" w:space="0" w:color="auto"/>
        <w:bottom w:val="none" w:sz="0" w:space="0" w:color="auto"/>
        <w:right w:val="none" w:sz="0" w:space="0" w:color="auto"/>
      </w:divBdr>
    </w:div>
    <w:div w:id="2107846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1C76-32E7-4659-A59D-9B87791F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375</Pages>
  <Words>115694</Words>
  <Characters>659456</Characters>
  <Application>Microsoft Office Word</Application>
  <DocSecurity>0</DocSecurity>
  <Lines>5495</Lines>
  <Paragraphs>1547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Маркина</dc:creator>
  <cp:lastModifiedBy>Елена</cp:lastModifiedBy>
  <cp:revision>9</cp:revision>
  <cp:lastPrinted>2022-08-10T07:11:00Z</cp:lastPrinted>
  <dcterms:created xsi:type="dcterms:W3CDTF">2022-08-07T19:49:00Z</dcterms:created>
  <dcterms:modified xsi:type="dcterms:W3CDTF">2022-09-07T08:17:00Z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CS6 (Windows)</vt:lpwstr>
  </property>
  <property fmtid="{D5CDD505-2E9C-101B-9397-08002B2CF9AE}" pid="4" name="LastSaved">
    <vt:filetime>2022-05-26T00:00:00Z</vt:filetime>
  </property>
</Properties>
</file>