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C40337" w:rsidTr="00C40337">
        <w:tc>
          <w:tcPr>
            <w:tcW w:w="4111" w:type="dxa"/>
            <w:hideMark/>
          </w:tcPr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bookmarkStart w:id="0" w:name="_GoBack" w:colFirst="0" w:colLast="2"/>
          </w:p>
        </w:tc>
        <w:tc>
          <w:tcPr>
            <w:tcW w:w="2126" w:type="dxa"/>
          </w:tcPr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en-US"/>
              </w:rPr>
              <w:t>УТВЕРЖДЕНО</w:t>
            </w:r>
          </w:p>
          <w:p w:rsidR="00C40337" w:rsidRPr="00C40337" w:rsidRDefault="0060538B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>приказ</w:t>
            </w:r>
            <w:r w:rsidR="00C40337"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 директора </w:t>
            </w:r>
          </w:p>
          <w:p w:rsidR="00C40337" w:rsidRPr="00C40337" w:rsidRDefault="00C40337" w:rsidP="00526F6F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№ </w:t>
            </w:r>
            <w:r w:rsidR="00526F6F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05-п </w:t>
            </w: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от </w:t>
            </w:r>
            <w:r w:rsidR="00526F6F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>12.02.</w:t>
            </w: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>2020 г.</w:t>
            </w:r>
          </w:p>
        </w:tc>
      </w:tr>
      <w:bookmarkEnd w:id="0"/>
    </w:tbl>
    <w:p w:rsidR="00C40337" w:rsidRDefault="00C40337" w:rsidP="00C40337">
      <w:pPr>
        <w:pStyle w:val="1"/>
        <w:jc w:val="center"/>
        <w:rPr>
          <w:sz w:val="24"/>
          <w:szCs w:val="24"/>
          <w:u w:val="single"/>
        </w:rPr>
      </w:pPr>
    </w:p>
    <w:p w:rsidR="00C40337" w:rsidRDefault="00C40337" w:rsidP="00C40337">
      <w:pPr>
        <w:pStyle w:val="15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ПОЛОЖЕНИЕ О ПРИЕМЕ В ПРОФИЛЬНЫЕ  КЛАССЫ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br/>
        <w:t>муниципально</w:t>
      </w:r>
      <w:r w:rsidR="00020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го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бюджетно</w:t>
      </w:r>
      <w:r w:rsidR="00020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го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общеобразовательно</w:t>
      </w:r>
      <w:r w:rsidR="00020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учреждени</w:t>
      </w:r>
      <w:r w:rsidR="00020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я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br/>
      </w:r>
      <w:r w:rsidR="00526F6F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«С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редняя </w:t>
      </w:r>
      <w:r w:rsidR="00526F6F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школа №71</w:t>
      </w:r>
      <w:r w:rsidR="00526F6F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»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г. Брянска</w:t>
      </w:r>
    </w:p>
    <w:p w:rsidR="00C40337" w:rsidRDefault="00C40337" w:rsidP="00C40337">
      <w:pPr>
        <w:jc w:val="center"/>
      </w:pPr>
    </w:p>
    <w:p w:rsidR="00CB6DE0" w:rsidRPr="00CB6DE0" w:rsidRDefault="00CB6DE0" w:rsidP="00CB6DE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B6DE0">
        <w:rPr>
          <w:sz w:val="28"/>
          <w:szCs w:val="28"/>
        </w:rPr>
        <w:t xml:space="preserve">Общие положения </w:t>
      </w:r>
    </w:p>
    <w:p w:rsidR="00CB6DE0" w:rsidRPr="00041FE1" w:rsidRDefault="00CB6DE0" w:rsidP="00CB6DE0">
      <w:pPr>
        <w:pStyle w:val="a3"/>
        <w:ind w:left="720"/>
        <w:rPr>
          <w:sz w:val="24"/>
          <w:szCs w:val="24"/>
        </w:rPr>
      </w:pPr>
    </w:p>
    <w:p w:rsidR="00CB6DE0" w:rsidRDefault="00CB6DE0" w:rsidP="00CB6DE0">
      <w:pPr>
        <w:pStyle w:val="aa"/>
        <w:numPr>
          <w:ilvl w:val="1"/>
          <w:numId w:val="12"/>
        </w:numPr>
        <w:tabs>
          <w:tab w:val="left" w:pos="649"/>
        </w:tabs>
        <w:ind w:right="114" w:firstLine="0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29.12.2012 г 273-ФЗ «Об образовании в Российской Федерации», 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</w:t>
      </w:r>
      <w:r w:rsidR="0060538B">
        <w:rPr>
          <w:sz w:val="28"/>
        </w:rPr>
        <w:t xml:space="preserve"> </w:t>
      </w:r>
      <w:r>
        <w:rPr>
          <w:sz w:val="28"/>
        </w:rPr>
        <w:t>обучения».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1.2. Положение учитывает рекомендации ФИПИ по использованию и интерпретации результатов государственной итоговой аттестации выпускников основной школы при приеме учащихся в профильные классы средней школы.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1.3. Настоящее Положение </w:t>
      </w:r>
      <w:r w:rsidR="007306E0" w:rsidRPr="00595B3D">
        <w:rPr>
          <w:b w:val="0"/>
          <w:sz w:val="28"/>
          <w:lang w:bidi="ru-RU"/>
        </w:rPr>
        <w:t>принимается</w:t>
      </w:r>
      <w:r w:rsidR="0060538B">
        <w:rPr>
          <w:b w:val="0"/>
          <w:sz w:val="28"/>
          <w:lang w:bidi="ru-RU"/>
        </w:rPr>
        <w:t xml:space="preserve"> </w:t>
      </w:r>
      <w:r w:rsidRPr="00CB6DE0">
        <w:rPr>
          <w:b w:val="0"/>
          <w:sz w:val="28"/>
          <w:lang w:bidi="ru-RU"/>
        </w:rPr>
        <w:t xml:space="preserve">педагогическим советом школы, имеющим право вносить в него свои изменения и дополнения, а решение педагогического совета школы утверждается директором школы приказом. </w:t>
      </w: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1.4. Настоящее Положение регламентирует </w:t>
      </w:r>
      <w:r w:rsidR="00D974D9">
        <w:rPr>
          <w:b w:val="0"/>
          <w:sz w:val="28"/>
          <w:lang w:bidi="ru-RU"/>
        </w:rPr>
        <w:t xml:space="preserve">организацию индивидуального отбора учащихся при приеме либо переводе, </w:t>
      </w:r>
      <w:r w:rsidRPr="00CB6DE0">
        <w:rPr>
          <w:b w:val="0"/>
          <w:sz w:val="28"/>
          <w:lang w:bidi="ru-RU"/>
        </w:rPr>
        <w:t xml:space="preserve">учащихся </w:t>
      </w:r>
      <w:r w:rsidR="00D974D9">
        <w:rPr>
          <w:b w:val="0"/>
          <w:sz w:val="28"/>
          <w:lang w:bidi="ru-RU"/>
        </w:rPr>
        <w:t xml:space="preserve">в </w:t>
      </w:r>
      <w:r w:rsidRPr="00CB6DE0">
        <w:rPr>
          <w:b w:val="0"/>
          <w:sz w:val="28"/>
          <w:lang w:bidi="ru-RU"/>
        </w:rPr>
        <w:t>профильны</w:t>
      </w:r>
      <w:r w:rsidR="00D974D9">
        <w:rPr>
          <w:b w:val="0"/>
          <w:sz w:val="28"/>
          <w:lang w:bidi="ru-RU"/>
        </w:rPr>
        <w:t xml:space="preserve">е </w:t>
      </w:r>
      <w:r w:rsidRPr="00CB6DE0">
        <w:rPr>
          <w:b w:val="0"/>
          <w:sz w:val="28"/>
          <w:lang w:bidi="ru-RU"/>
        </w:rPr>
        <w:t>класс</w:t>
      </w:r>
      <w:r w:rsidR="00D974D9">
        <w:rPr>
          <w:b w:val="0"/>
          <w:sz w:val="28"/>
          <w:lang w:bidi="ru-RU"/>
        </w:rPr>
        <w:t>ы</w:t>
      </w:r>
      <w:r w:rsidRPr="00CB6DE0">
        <w:rPr>
          <w:b w:val="0"/>
          <w:sz w:val="28"/>
          <w:lang w:bidi="ru-RU"/>
        </w:rPr>
        <w:t xml:space="preserve">. </w:t>
      </w:r>
    </w:p>
    <w:p w:rsidR="00CB6DE0" w:rsidRPr="00CB6DE0" w:rsidRDefault="00CB6DE0" w:rsidP="00CB6DE0">
      <w:pPr>
        <w:pStyle w:val="a3"/>
        <w:jc w:val="both"/>
        <w:rPr>
          <w:sz w:val="28"/>
          <w:lang w:bidi="ru-RU"/>
        </w:rPr>
      </w:pPr>
    </w:p>
    <w:p w:rsidR="00CB6DE0" w:rsidRDefault="00CB6DE0" w:rsidP="00CB6DE0">
      <w:pPr>
        <w:pStyle w:val="a3"/>
        <w:numPr>
          <w:ilvl w:val="0"/>
          <w:numId w:val="11"/>
        </w:numPr>
        <w:jc w:val="both"/>
        <w:rPr>
          <w:sz w:val="28"/>
          <w:lang w:bidi="ru-RU"/>
        </w:rPr>
      </w:pPr>
      <w:r w:rsidRPr="00CB6DE0">
        <w:rPr>
          <w:sz w:val="28"/>
          <w:lang w:bidi="ru-RU"/>
        </w:rPr>
        <w:t>Порядок приема учащихся в профильные классы</w:t>
      </w:r>
    </w:p>
    <w:p w:rsidR="00CB6DE0" w:rsidRPr="00CB6DE0" w:rsidRDefault="00CB6DE0" w:rsidP="00CB6DE0">
      <w:pPr>
        <w:pStyle w:val="a3"/>
        <w:ind w:left="720"/>
        <w:jc w:val="both"/>
        <w:rPr>
          <w:sz w:val="28"/>
          <w:lang w:bidi="ru-RU"/>
        </w:rPr>
      </w:pP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2.1.</w:t>
      </w:r>
      <w:r w:rsidR="00D974D9">
        <w:rPr>
          <w:b w:val="0"/>
          <w:sz w:val="28"/>
          <w:lang w:bidi="ru-RU"/>
        </w:rPr>
        <w:t>Прием в профильные классы осуществляется без учета проживания учащихся на территории, за которой закреплена школа.</w:t>
      </w:r>
    </w:p>
    <w:p w:rsidR="00090AD4" w:rsidRPr="00090AD4" w:rsidRDefault="00CB6DE0" w:rsidP="00090AD4">
      <w:pPr>
        <w:shd w:val="clear" w:color="auto" w:fill="FFFFFF" w:themeFill="background1"/>
        <w:spacing w:line="192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lang w:bidi="ru-RU"/>
        </w:rPr>
        <w:t xml:space="preserve">2.2. </w:t>
      </w:r>
      <w:r w:rsidRPr="00CB6DE0">
        <w:rPr>
          <w:b w:val="0"/>
          <w:sz w:val="28"/>
          <w:lang w:bidi="ru-RU"/>
        </w:rPr>
        <w:t xml:space="preserve">Прием </w:t>
      </w:r>
      <w:r w:rsidRPr="00090AD4">
        <w:rPr>
          <w:b w:val="0"/>
          <w:sz w:val="28"/>
          <w:lang w:bidi="ru-RU"/>
        </w:rPr>
        <w:t>учащихся в профильные классы начинается после выдачи аттестатов об основном общем образовании</w:t>
      </w:r>
      <w:r w:rsidR="00090AD4" w:rsidRPr="00090AD4">
        <w:rPr>
          <w:b w:val="0"/>
          <w:color w:val="000000"/>
          <w:sz w:val="28"/>
          <w:szCs w:val="28"/>
        </w:rPr>
        <w:t xml:space="preserve"> не позднее 20 июня и осуществляется </w:t>
      </w:r>
    </w:p>
    <w:p w:rsidR="00090AD4" w:rsidRPr="00090AD4" w:rsidRDefault="00090AD4" w:rsidP="00090AD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AD4">
        <w:rPr>
          <w:sz w:val="28"/>
          <w:szCs w:val="28"/>
        </w:rPr>
        <w:t xml:space="preserve">до 15 августа, а при наличии свободных мест прием документов продлевается до 5 сентября текущего года. </w:t>
      </w: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Информация о сроках, времени и месте подачи заявлений, об учебных предметах, по которым организовывается профильное обучение, размещается </w:t>
      </w:r>
      <w:r w:rsidR="00D974D9">
        <w:rPr>
          <w:b w:val="0"/>
          <w:sz w:val="28"/>
          <w:lang w:bidi="ru-RU"/>
        </w:rPr>
        <w:t>на информационном стенде школы и официальном сайте в сети «Интернет»</w:t>
      </w:r>
      <w:r w:rsidRPr="00CB6DE0">
        <w:rPr>
          <w:b w:val="0"/>
          <w:sz w:val="28"/>
          <w:lang w:bidi="ru-RU"/>
        </w:rPr>
        <w:t xml:space="preserve"> не позднеечем за 30 календарных дней до начала индивидуального отбора. </w:t>
      </w:r>
    </w:p>
    <w:p w:rsidR="00661916" w:rsidRDefault="007306E0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2.3. </w:t>
      </w:r>
      <w:r w:rsidR="00637551">
        <w:rPr>
          <w:b w:val="0"/>
          <w:sz w:val="28"/>
          <w:lang w:bidi="ru-RU"/>
        </w:rPr>
        <w:t>Для организации и проведения индивидуального отбора в школе ежегодно создается приемная комиссия</w:t>
      </w:r>
      <w:r w:rsidR="00661916">
        <w:rPr>
          <w:b w:val="0"/>
          <w:sz w:val="28"/>
          <w:lang w:bidi="ru-RU"/>
        </w:rPr>
        <w:t>.</w:t>
      </w:r>
    </w:p>
    <w:p w:rsidR="00D13E7A" w:rsidRPr="00D13E7A" w:rsidRDefault="00CB6DE0" w:rsidP="00CB6DE0">
      <w:pPr>
        <w:pStyle w:val="a3"/>
        <w:jc w:val="both"/>
        <w:rPr>
          <w:b w:val="0"/>
          <w:sz w:val="28"/>
          <w:szCs w:val="28"/>
        </w:rPr>
      </w:pPr>
      <w:r w:rsidRPr="00D13E7A">
        <w:rPr>
          <w:b w:val="0"/>
          <w:sz w:val="28"/>
          <w:lang w:bidi="ru-RU"/>
        </w:rPr>
        <w:t>Численный и персональный состав</w:t>
      </w:r>
      <w:r w:rsidR="002A732A">
        <w:rPr>
          <w:b w:val="0"/>
          <w:sz w:val="28"/>
          <w:lang w:bidi="ru-RU"/>
        </w:rPr>
        <w:t xml:space="preserve"> </w:t>
      </w:r>
      <w:r w:rsidR="00661916">
        <w:rPr>
          <w:b w:val="0"/>
          <w:color w:val="000000"/>
          <w:sz w:val="28"/>
          <w:szCs w:val="28"/>
        </w:rPr>
        <w:t>комиссии</w:t>
      </w:r>
      <w:r w:rsidR="0049122A" w:rsidRPr="00D13E7A">
        <w:rPr>
          <w:b w:val="0"/>
          <w:color w:val="000000"/>
          <w:sz w:val="28"/>
          <w:szCs w:val="28"/>
        </w:rPr>
        <w:t xml:space="preserve"> определяется приказом директора из наиболее опытных, квалифицированных и ответственных преподавателей и работников. </w:t>
      </w:r>
      <w:r w:rsidR="0049122A" w:rsidRPr="00D13E7A">
        <w:rPr>
          <w:b w:val="0"/>
          <w:sz w:val="28"/>
          <w:szCs w:val="28"/>
        </w:rPr>
        <w:t xml:space="preserve">Полномочия и порядок деятельности </w:t>
      </w:r>
      <w:r w:rsidR="0049122A" w:rsidRPr="00D13E7A">
        <w:rPr>
          <w:b w:val="0"/>
          <w:sz w:val="28"/>
          <w:szCs w:val="28"/>
        </w:rPr>
        <w:lastRenderedPageBreak/>
        <w:t>регламентируются Положением о комиссии по приему обучающихся</w:t>
      </w:r>
      <w:r w:rsidR="00D13E7A" w:rsidRPr="00D13E7A">
        <w:rPr>
          <w:b w:val="0"/>
          <w:sz w:val="28"/>
          <w:szCs w:val="28"/>
        </w:rPr>
        <w:t xml:space="preserve"> в профильные классы</w:t>
      </w:r>
      <w:r w:rsidR="00661916">
        <w:rPr>
          <w:b w:val="0"/>
          <w:sz w:val="28"/>
          <w:szCs w:val="28"/>
        </w:rPr>
        <w:t>.</w:t>
      </w:r>
    </w:p>
    <w:p w:rsidR="00D13E7A" w:rsidRPr="00D13E7A" w:rsidRDefault="00D13E7A" w:rsidP="00D13E7A">
      <w:pPr>
        <w:shd w:val="clear" w:color="auto" w:fill="FFFFFF" w:themeFill="background1"/>
        <w:spacing w:line="192" w:lineRule="atLeast"/>
        <w:jc w:val="both"/>
        <w:rPr>
          <w:b w:val="0"/>
          <w:color w:val="000000"/>
          <w:sz w:val="28"/>
          <w:szCs w:val="28"/>
        </w:rPr>
      </w:pPr>
      <w:r w:rsidRPr="00D13E7A">
        <w:rPr>
          <w:b w:val="0"/>
          <w:color w:val="000000"/>
          <w:sz w:val="28"/>
          <w:szCs w:val="28"/>
        </w:rPr>
        <w:t>Председателем приемной комиссии является директор техникума.</w:t>
      </w:r>
    </w:p>
    <w:p w:rsidR="00D13E7A" w:rsidRPr="00D13E7A" w:rsidRDefault="00661916" w:rsidP="00D13E7A">
      <w:pPr>
        <w:shd w:val="clear" w:color="auto" w:fill="FFFFFF" w:themeFill="background1"/>
        <w:spacing w:line="192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2.4</w:t>
      </w:r>
      <w:r w:rsidR="00D13E7A" w:rsidRPr="00D13E7A">
        <w:rPr>
          <w:b w:val="0"/>
          <w:color w:val="000000"/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директора техникума.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2.</w:t>
      </w:r>
      <w:r w:rsidR="00661916">
        <w:rPr>
          <w:b w:val="0"/>
          <w:sz w:val="28"/>
          <w:lang w:bidi="ru-RU"/>
        </w:rPr>
        <w:t>5</w:t>
      </w:r>
      <w:r w:rsidRPr="00CB6DE0">
        <w:rPr>
          <w:b w:val="0"/>
          <w:sz w:val="28"/>
          <w:lang w:bidi="ru-RU"/>
        </w:rPr>
        <w:t>. Наполняемость профильных классов устанавливается в количестве 25 человек.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2.6</w:t>
      </w:r>
      <w:r w:rsidR="00CB6DE0" w:rsidRPr="00CB6DE0">
        <w:rPr>
          <w:b w:val="0"/>
          <w:sz w:val="28"/>
          <w:lang w:bidi="ru-RU"/>
        </w:rPr>
        <w:t xml:space="preserve">. Для участия в индивидуальном отборе в профильный класс выпускники 9-х классов представляют в школу: </w:t>
      </w:r>
    </w:p>
    <w:p w:rsidR="00CB6DE0" w:rsidRP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заявление о приеме </w:t>
      </w:r>
      <w:r w:rsidR="00090AD4">
        <w:rPr>
          <w:b w:val="0"/>
          <w:sz w:val="28"/>
          <w:lang w:bidi="ru-RU"/>
        </w:rPr>
        <w:t xml:space="preserve">в профильный класс </w:t>
      </w:r>
      <w:r w:rsidRPr="00CB6DE0">
        <w:rPr>
          <w:b w:val="0"/>
          <w:sz w:val="28"/>
          <w:lang w:bidi="ru-RU"/>
        </w:rPr>
        <w:t xml:space="preserve">на имя директора общеобразовательного учреждения </w:t>
      </w:r>
      <w:r w:rsidRPr="00661916">
        <w:rPr>
          <w:b w:val="0"/>
          <w:i/>
          <w:sz w:val="28"/>
          <w:lang w:bidi="ru-RU"/>
        </w:rPr>
        <w:t xml:space="preserve">(Приложение </w:t>
      </w:r>
      <w:r w:rsidR="00661916" w:rsidRPr="00661916">
        <w:rPr>
          <w:b w:val="0"/>
          <w:i/>
          <w:sz w:val="28"/>
          <w:lang w:bidi="ru-RU"/>
        </w:rPr>
        <w:t>1</w:t>
      </w:r>
      <w:r w:rsidRPr="00661916">
        <w:rPr>
          <w:b w:val="0"/>
          <w:i/>
          <w:sz w:val="28"/>
          <w:lang w:bidi="ru-RU"/>
        </w:rPr>
        <w:t>)</w:t>
      </w:r>
      <w:r w:rsidRPr="00CB6DE0">
        <w:rPr>
          <w:b w:val="0"/>
          <w:sz w:val="28"/>
          <w:lang w:bidi="ru-RU"/>
        </w:rPr>
        <w:t xml:space="preserve">; </w:t>
      </w:r>
    </w:p>
    <w:p w:rsidR="00CB6DE0" w:rsidRP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аттестат об основном общем образовании;</w:t>
      </w:r>
    </w:p>
    <w:p w:rsid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выписки из протоколов ГИА по обязательным предметам (русскому языку и математике) и по соответствующим профильным предметам, если обучающийся проходил обучение в другой образовательной организации;</w:t>
      </w:r>
    </w:p>
    <w:p w:rsidR="00CB6DE0" w:rsidRP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портфолио (материалы, подтверждающие достижения учащегося по профильным предметам выбранного профиля за последние два года).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2.7</w:t>
      </w:r>
      <w:r w:rsidR="00CB6DE0" w:rsidRPr="00CB6DE0">
        <w:rPr>
          <w:b w:val="0"/>
          <w:sz w:val="28"/>
          <w:lang w:bidi="ru-RU"/>
        </w:rPr>
        <w:t>. В профильные кл</w:t>
      </w:r>
      <w:r w:rsidR="003E121A">
        <w:rPr>
          <w:b w:val="0"/>
          <w:sz w:val="28"/>
          <w:lang w:bidi="ru-RU"/>
        </w:rPr>
        <w:t>ассы школы принимаются учащиеся на основе конкурсного отбора документов.</w:t>
      </w:r>
    </w:p>
    <w:p w:rsidR="00661916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Показатель ГИА для профильных предметов должен быть не менее значения</w:t>
      </w:r>
      <w:r w:rsidR="002A732A">
        <w:rPr>
          <w:b w:val="0"/>
          <w:sz w:val="28"/>
          <w:lang w:bidi="ru-RU"/>
        </w:rPr>
        <w:t xml:space="preserve"> </w:t>
      </w:r>
      <w:r w:rsidR="003E121A" w:rsidRPr="00CB6DE0">
        <w:rPr>
          <w:b w:val="0"/>
          <w:sz w:val="28"/>
          <w:lang w:bidi="ru-RU"/>
        </w:rPr>
        <w:t>определенного</w:t>
      </w:r>
      <w:r w:rsidR="003E121A">
        <w:rPr>
          <w:b w:val="0"/>
          <w:sz w:val="28"/>
          <w:lang w:bidi="ru-RU"/>
        </w:rPr>
        <w:t xml:space="preserve"> в рекомендациях ФИПИ</w:t>
      </w:r>
      <w:r w:rsidR="002A732A">
        <w:rPr>
          <w:b w:val="0"/>
          <w:sz w:val="28"/>
          <w:lang w:bidi="ru-RU"/>
        </w:rPr>
        <w:t xml:space="preserve"> </w:t>
      </w:r>
      <w:r w:rsidR="00661916" w:rsidRPr="00CB6DE0">
        <w:rPr>
          <w:b w:val="0"/>
          <w:sz w:val="28"/>
          <w:lang w:bidi="ru-RU"/>
        </w:rPr>
        <w:t>по использованию и интерпретации результатов государственной итоговой аттестации выпускников основной школы при приеме учащихся в профильные классы средней школы</w:t>
      </w:r>
      <w:r w:rsidR="00661916">
        <w:rPr>
          <w:b w:val="0"/>
          <w:sz w:val="28"/>
          <w:lang w:bidi="ru-RU"/>
        </w:rPr>
        <w:t>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Преимущественным правом индивидуального отбора пользуются учащихся:</w:t>
      </w:r>
    </w:p>
    <w:p w:rsidR="00CB6DE0" w:rsidRPr="00CB6DE0" w:rsidRDefault="00CB6DE0" w:rsidP="00CB6DE0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выпускники 9-х классов, получившие аттестат об основном общем образовании с отличием; </w:t>
      </w:r>
    </w:p>
    <w:p w:rsidR="00CB6DE0" w:rsidRPr="00CB6DE0" w:rsidRDefault="00CB6DE0" w:rsidP="00CB6DE0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победители и призеры городских, региональных и Всероссийских олимпиад, конкурсов научно-исследовательских проектов, творческих конкурсов по соответствующим профильным предметам;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2.8</w:t>
      </w:r>
      <w:r w:rsidR="00CB6DE0" w:rsidRPr="00CB6DE0">
        <w:rPr>
          <w:b w:val="0"/>
          <w:sz w:val="28"/>
          <w:lang w:bidi="ru-RU"/>
        </w:rPr>
        <w:t>. Индивидуальный отбор учащихся осуществляется комиссией путем составления рейтинга обучающихся, где учитываются условия пункта 2.</w:t>
      </w:r>
      <w:r w:rsidR="00090AD4">
        <w:rPr>
          <w:b w:val="0"/>
          <w:sz w:val="28"/>
          <w:lang w:bidi="ru-RU"/>
        </w:rPr>
        <w:t>7</w:t>
      </w:r>
      <w:r w:rsidR="00CB6DE0" w:rsidRPr="00CB6DE0">
        <w:rPr>
          <w:b w:val="0"/>
          <w:sz w:val="28"/>
          <w:lang w:bidi="ru-RU"/>
        </w:rPr>
        <w:t>. настоящего Положения</w:t>
      </w:r>
      <w:r w:rsidR="003E121A">
        <w:rPr>
          <w:b w:val="0"/>
          <w:sz w:val="28"/>
          <w:lang w:bidi="ru-RU"/>
        </w:rPr>
        <w:t>.</w:t>
      </w:r>
    </w:p>
    <w:p w:rsidR="00CB6DE0" w:rsidRPr="00C43FCE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</w:t>
      </w:r>
      <w:r w:rsidR="00661916">
        <w:rPr>
          <w:b w:val="0"/>
          <w:sz w:val="28"/>
          <w:lang w:bidi="ru-RU"/>
        </w:rPr>
        <w:t>.9</w:t>
      </w:r>
      <w:r w:rsidRPr="00CB6DE0">
        <w:rPr>
          <w:b w:val="0"/>
          <w:sz w:val="28"/>
          <w:lang w:bidi="ru-RU"/>
        </w:rPr>
        <w:t>. Решение комиссии о зачислении (отказе в зачисл</w:t>
      </w:r>
      <w:r w:rsidR="00774774">
        <w:rPr>
          <w:b w:val="0"/>
          <w:sz w:val="28"/>
          <w:lang w:bidi="ru-RU"/>
        </w:rPr>
        <w:t xml:space="preserve">ении) в 10-ый профильный класс </w:t>
      </w:r>
      <w:r w:rsidRPr="00CB6DE0">
        <w:rPr>
          <w:b w:val="0"/>
          <w:sz w:val="28"/>
          <w:lang w:bidi="ru-RU"/>
        </w:rPr>
        <w:t xml:space="preserve">утверждается приказом директора школы.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2.10</w:t>
      </w:r>
      <w:r w:rsidR="00CB6DE0" w:rsidRPr="00CB6DE0">
        <w:rPr>
          <w:b w:val="0"/>
          <w:sz w:val="28"/>
          <w:lang w:bidi="ru-RU"/>
        </w:rPr>
        <w:t xml:space="preserve">. Списки сформированных 10-х профильных классов и информация о зачислении (отказе в зачислении) доводятся до сведения обучающихся, родителей (законных представителей) и размещаются на сайте школы не позднее 7 календарных дней после проведения индивидуального отбора.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2.11</w:t>
      </w:r>
      <w:r w:rsidR="00CB6DE0" w:rsidRPr="00CB6DE0">
        <w:rPr>
          <w:b w:val="0"/>
          <w:sz w:val="28"/>
          <w:lang w:bidi="ru-RU"/>
        </w:rPr>
        <w:t xml:space="preserve">. В исключительных случаях осуществляется дополнительный прием в период с 15 до 30 августа.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2.12</w:t>
      </w:r>
      <w:r w:rsidR="00CB6DE0" w:rsidRPr="00CB6DE0">
        <w:rPr>
          <w:b w:val="0"/>
          <w:sz w:val="28"/>
          <w:lang w:bidi="ru-RU"/>
        </w:rPr>
        <w:t xml:space="preserve">. Всех учащихся, зачисленных в профильные классы, и их родителей (законных представителей) общеобразовательное учреждение обязано </w:t>
      </w:r>
      <w:r w:rsidR="00CB6DE0" w:rsidRPr="00CB6DE0">
        <w:rPr>
          <w:b w:val="0"/>
          <w:sz w:val="28"/>
          <w:lang w:bidi="ru-RU"/>
        </w:rPr>
        <w:lastRenderedPageBreak/>
        <w:t xml:space="preserve">ознакомить с Уставом школы, лицензией на правоведения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2.13</w:t>
      </w:r>
      <w:r w:rsidR="00CB6DE0" w:rsidRPr="00CB6DE0">
        <w:rPr>
          <w:b w:val="0"/>
          <w:sz w:val="28"/>
          <w:lang w:bidi="ru-RU"/>
        </w:rPr>
        <w:t xml:space="preserve">. За учащимися профильных классов (при отсутствии академической задолженности) сохраняется право изменения профиля обучения в течение учебного года при следующих условиях: </w:t>
      </w:r>
    </w:p>
    <w:p w:rsidR="00CB6DE0" w:rsidRPr="00CB6DE0" w:rsidRDefault="00CB6DE0" w:rsidP="00CB6DE0">
      <w:pPr>
        <w:pStyle w:val="a3"/>
        <w:numPr>
          <w:ilvl w:val="0"/>
          <w:numId w:val="5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отсутствие академических задолженностей за прошедший период обучения; </w:t>
      </w:r>
    </w:p>
    <w:p w:rsidR="00CB6DE0" w:rsidRPr="00CB6DE0" w:rsidRDefault="00CB6DE0" w:rsidP="00CB6DE0">
      <w:pPr>
        <w:pStyle w:val="a3"/>
        <w:numPr>
          <w:ilvl w:val="0"/>
          <w:numId w:val="5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сдача зачетов для ликвидации пробелов в знаниях по предметам вновь выбранного профиля. </w:t>
      </w:r>
    </w:p>
    <w:p w:rsidR="00C80A2E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2.14</w:t>
      </w:r>
      <w:r w:rsidR="00CB6DE0" w:rsidRPr="00CB6DE0">
        <w:rPr>
          <w:b w:val="0"/>
          <w:sz w:val="28"/>
          <w:lang w:bidi="ru-RU"/>
        </w:rPr>
        <w:t xml:space="preserve">. Учащиеся 10-х профильных классов, имеющие академическую задолженность по итогам полугодия, года по профильным учебным предметам, </w:t>
      </w:r>
      <w:r w:rsidR="00C80A2E">
        <w:rPr>
          <w:b w:val="0"/>
          <w:sz w:val="28"/>
          <w:lang w:bidi="ru-RU"/>
        </w:rPr>
        <w:t xml:space="preserve">вправе пройти промежуточную аттестацию по соответствующим предметам не более двух раз в сроки, определяемые Школой. </w:t>
      </w:r>
    </w:p>
    <w:p w:rsidR="00C80A2E" w:rsidRDefault="00C80A2E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Для проведения промежуточной аттестации во второй раз Школой создается комиссия.</w:t>
      </w:r>
    </w:p>
    <w:p w:rsidR="00C80A2E" w:rsidRDefault="00C80A2E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2.14. Обучающиеся, не</w:t>
      </w:r>
      <w:r w:rsidR="002A732A">
        <w:rPr>
          <w:b w:val="0"/>
          <w:sz w:val="28"/>
          <w:lang w:bidi="ru-RU"/>
        </w:rPr>
        <w:t xml:space="preserve"> </w:t>
      </w:r>
      <w:r>
        <w:rPr>
          <w:b w:val="0"/>
          <w:sz w:val="28"/>
          <w:lang w:bidi="ru-RU"/>
        </w:rPr>
        <w:t>прошедшие промежуточную аттестацию по уважительным причинам или имеющ</w:t>
      </w:r>
      <w:r w:rsidR="0079484F">
        <w:rPr>
          <w:b w:val="0"/>
          <w:sz w:val="28"/>
          <w:lang w:bidi="ru-RU"/>
        </w:rPr>
        <w:t>им академическую задолженность</w:t>
      </w:r>
      <w:r w:rsidR="002A732A">
        <w:rPr>
          <w:b w:val="0"/>
          <w:sz w:val="28"/>
          <w:lang w:bidi="ru-RU"/>
        </w:rPr>
        <w:t xml:space="preserve"> </w:t>
      </w:r>
      <w:r w:rsidR="00090AD4">
        <w:rPr>
          <w:b w:val="0"/>
          <w:sz w:val="28"/>
          <w:lang w:bidi="ru-RU"/>
        </w:rPr>
        <w:t xml:space="preserve">переводятся в следующий </w:t>
      </w:r>
      <w:r>
        <w:rPr>
          <w:b w:val="0"/>
          <w:sz w:val="28"/>
          <w:lang w:bidi="ru-RU"/>
        </w:rPr>
        <w:t xml:space="preserve">класс условно. 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2.13.  Для рассмотрения конфликтных ситуаций по вопросам приема и перевода обучающихся 10-х профильных классов школы создается </w:t>
      </w:r>
      <w:r w:rsidR="0056215D">
        <w:rPr>
          <w:b w:val="0"/>
          <w:sz w:val="28"/>
          <w:lang w:bidi="ru-RU"/>
        </w:rPr>
        <w:t xml:space="preserve">конфликтная </w:t>
      </w:r>
      <w:r w:rsidRPr="00CB6DE0">
        <w:rPr>
          <w:b w:val="0"/>
          <w:sz w:val="28"/>
          <w:lang w:bidi="ru-RU"/>
        </w:rPr>
        <w:t>комиссия</w:t>
      </w:r>
      <w:r w:rsidR="00661916">
        <w:rPr>
          <w:b w:val="0"/>
          <w:sz w:val="28"/>
          <w:lang w:bidi="ru-RU"/>
        </w:rPr>
        <w:t xml:space="preserve"> деятельность которой регламентируется Положением о конфликтной комиссии по вопросам приема и перевода </w:t>
      </w:r>
      <w:r w:rsidR="00C80A2E">
        <w:rPr>
          <w:b w:val="0"/>
          <w:sz w:val="28"/>
          <w:lang w:bidi="ru-RU"/>
        </w:rPr>
        <w:t>обучающихся в профильные классы</w:t>
      </w:r>
      <w:r w:rsidRPr="00CB6DE0">
        <w:rPr>
          <w:b w:val="0"/>
          <w:sz w:val="28"/>
          <w:lang w:bidi="ru-RU"/>
        </w:rPr>
        <w:t xml:space="preserve">. 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2.14.  При переводе обучающегося в течение учебного года из одной образовательной организации в другую, рассмотрение документов и проведение собеседования с таким обучающимся при наличии свободных мест осуществляется в течение пяти рабочих дней с момента подачи родителями (законными представителями) обучающегося заявления и докумен</w:t>
      </w:r>
      <w:r w:rsidR="00090AD4">
        <w:rPr>
          <w:b w:val="0"/>
          <w:sz w:val="28"/>
          <w:lang w:bidi="ru-RU"/>
        </w:rPr>
        <w:t>тов, предусмотренных пунктом 2.6</w:t>
      </w:r>
      <w:r w:rsidRPr="00CB6DE0">
        <w:rPr>
          <w:b w:val="0"/>
          <w:sz w:val="28"/>
          <w:lang w:bidi="ru-RU"/>
        </w:rPr>
        <w:t>. настоящего Положения.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Pr="00DA1A28" w:rsidRDefault="0079484F" w:rsidP="00CB6DE0">
      <w:pPr>
        <w:pStyle w:val="a3"/>
        <w:jc w:val="right"/>
        <w:rPr>
          <w:b w:val="0"/>
          <w:sz w:val="28"/>
          <w:szCs w:val="28"/>
        </w:rPr>
      </w:pPr>
      <w:r w:rsidRPr="0079484F">
        <w:rPr>
          <w:b w:val="0"/>
          <w:i/>
          <w:sz w:val="28"/>
          <w:lang w:bidi="ru-RU"/>
        </w:rPr>
        <w:lastRenderedPageBreak/>
        <w:t xml:space="preserve">Приложение </w:t>
      </w:r>
      <w:r>
        <w:rPr>
          <w:b w:val="0"/>
          <w:i/>
          <w:sz w:val="28"/>
          <w:lang w:bidi="ru-RU"/>
        </w:rPr>
        <w:t>№1</w:t>
      </w:r>
    </w:p>
    <w:tbl>
      <w:tblPr>
        <w:tblW w:w="10837" w:type="dxa"/>
        <w:tblInd w:w="-743" w:type="dxa"/>
        <w:tblLook w:val="04A0"/>
      </w:tblPr>
      <w:tblGrid>
        <w:gridCol w:w="5256"/>
        <w:gridCol w:w="5581"/>
      </w:tblGrid>
      <w:tr w:rsidR="00C40337" w:rsidRPr="00F50C54" w:rsidTr="00F50C54">
        <w:trPr>
          <w:trHeight w:val="101"/>
        </w:trPr>
        <w:tc>
          <w:tcPr>
            <w:tcW w:w="5256" w:type="dxa"/>
            <w:hideMark/>
          </w:tcPr>
          <w:p w:rsidR="00F50C54" w:rsidRDefault="00C40337" w:rsidP="00F50C54">
            <w:pPr>
              <w:pStyle w:val="a8"/>
              <w:tabs>
                <w:tab w:val="left" w:pos="3402"/>
              </w:tabs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 w:rsidRPr="00F50C54">
              <w:rPr>
                <w:b/>
                <w:sz w:val="24"/>
                <w:szCs w:val="24"/>
                <w:lang w:eastAsia="en-US"/>
              </w:rPr>
              <w:t xml:space="preserve">        Регистрационный номер</w:t>
            </w:r>
            <w:r w:rsidR="00F50C54">
              <w:rPr>
                <w:b/>
                <w:sz w:val="24"/>
                <w:szCs w:val="24"/>
                <w:lang w:eastAsia="en-US"/>
              </w:rPr>
              <w:t>_______</w:t>
            </w:r>
          </w:p>
          <w:p w:rsidR="00F50C54" w:rsidRPr="00F50C54" w:rsidRDefault="00F50C54" w:rsidP="00F50C54">
            <w:pPr>
              <w:pStyle w:val="a8"/>
              <w:tabs>
                <w:tab w:val="left" w:pos="3402"/>
              </w:tabs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от ____________________2020г</w:t>
            </w:r>
          </w:p>
          <w:p w:rsidR="00C40337" w:rsidRPr="00F50C54" w:rsidRDefault="00C40337" w:rsidP="00F50C54">
            <w:pPr>
              <w:pStyle w:val="a8"/>
              <w:tabs>
                <w:tab w:val="left" w:pos="3402"/>
              </w:tabs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hideMark/>
          </w:tcPr>
          <w:p w:rsidR="00C40337" w:rsidRPr="00F50C54" w:rsidRDefault="00C40337">
            <w:pPr>
              <w:pStyle w:val="a8"/>
              <w:jc w:val="left"/>
              <w:rPr>
                <w:b/>
                <w:sz w:val="24"/>
                <w:szCs w:val="24"/>
                <w:lang w:eastAsia="en-US"/>
              </w:rPr>
            </w:pPr>
            <w:r w:rsidRPr="00F50C54">
              <w:rPr>
                <w:b/>
                <w:sz w:val="24"/>
                <w:szCs w:val="24"/>
                <w:lang w:eastAsia="en-US"/>
              </w:rPr>
              <w:t xml:space="preserve">   Директору МБОУ СОШ №71 г. Брянска  </w:t>
            </w:r>
          </w:p>
          <w:p w:rsidR="00C40337" w:rsidRPr="00F50C54" w:rsidRDefault="00C40337">
            <w:pPr>
              <w:pStyle w:val="a8"/>
              <w:tabs>
                <w:tab w:val="left" w:pos="3402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 w:rsidRPr="00F50C54">
              <w:rPr>
                <w:b/>
                <w:sz w:val="24"/>
                <w:szCs w:val="24"/>
                <w:lang w:eastAsia="en-US"/>
              </w:rPr>
              <w:t xml:space="preserve">    ПИХЕНЬКО ИВАНУ НИКОЛАЕВИЧУ</w:t>
            </w:r>
          </w:p>
        </w:tc>
      </w:tr>
    </w:tbl>
    <w:p w:rsidR="00C40337" w:rsidRPr="00F50C54" w:rsidRDefault="00C40337" w:rsidP="00C40337">
      <w:pPr>
        <w:pStyle w:val="af0"/>
        <w:ind w:left="4536"/>
        <w:rPr>
          <w:rFonts w:ascii="Times New Roman" w:hAnsi="Times New Roman" w:cs="Times New Roman"/>
          <w:sz w:val="24"/>
          <w:szCs w:val="24"/>
        </w:rPr>
      </w:pPr>
      <w:r w:rsidRPr="00F50C54">
        <w:rPr>
          <w:rFonts w:ascii="Times New Roman" w:hAnsi="Times New Roman" w:cs="Times New Roman"/>
          <w:b/>
          <w:sz w:val="24"/>
          <w:szCs w:val="24"/>
        </w:rPr>
        <w:t xml:space="preserve">            родителя (законного представителя</w:t>
      </w:r>
      <w:r w:rsidRPr="00F50C54">
        <w:rPr>
          <w:rFonts w:ascii="Times New Roman" w:hAnsi="Times New Roman" w:cs="Times New Roman"/>
          <w:sz w:val="24"/>
          <w:szCs w:val="24"/>
        </w:rPr>
        <w:t>):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</w:t>
      </w:r>
    </w:p>
    <w:p w:rsidR="00C40337" w:rsidRPr="004726BE" w:rsidRDefault="00C40337" w:rsidP="00C40337">
      <w:pPr>
        <w:jc w:val="center"/>
        <w:rPr>
          <w:i/>
          <w:sz w:val="24"/>
          <w:szCs w:val="24"/>
        </w:rPr>
      </w:pPr>
      <w:r w:rsidRPr="004726BE">
        <w:rPr>
          <w:i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F50C54" w:rsidRDefault="00C40337" w:rsidP="00F50C54">
      <w:pPr>
        <w:rPr>
          <w:sz w:val="24"/>
          <w:szCs w:val="24"/>
        </w:rPr>
      </w:pPr>
      <w:r w:rsidRPr="00F50C54">
        <w:rPr>
          <w:sz w:val="24"/>
          <w:szCs w:val="24"/>
        </w:rPr>
        <w:t>Место регистраци</w:t>
      </w:r>
      <w:r w:rsidR="00F50C54">
        <w:rPr>
          <w:sz w:val="24"/>
          <w:szCs w:val="24"/>
        </w:rPr>
        <w:t>и: ______________________</w:t>
      </w:r>
    </w:p>
    <w:p w:rsidR="00C40337" w:rsidRPr="00F50C54" w:rsidRDefault="00F50C54" w:rsidP="00F50C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</w:t>
      </w:r>
      <w:r w:rsidR="00C40337" w:rsidRPr="00F50C54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C40337" w:rsidRPr="00F50C54">
        <w:rPr>
          <w:sz w:val="24"/>
          <w:szCs w:val="24"/>
        </w:rPr>
        <w:t>_____</w:t>
      </w:r>
    </w:p>
    <w:p w:rsidR="00C40337" w:rsidRPr="00F50C54" w:rsidRDefault="00C40337" w:rsidP="00C40337">
      <w:pPr>
        <w:jc w:val="center"/>
        <w:rPr>
          <w:sz w:val="24"/>
          <w:szCs w:val="24"/>
        </w:rPr>
      </w:pPr>
      <w:r w:rsidRPr="00F50C54">
        <w:rPr>
          <w:sz w:val="24"/>
          <w:szCs w:val="24"/>
        </w:rPr>
        <w:t>Место проживания_____________</w:t>
      </w:r>
      <w:r w:rsidR="00F50C54">
        <w:rPr>
          <w:sz w:val="24"/>
          <w:szCs w:val="24"/>
        </w:rPr>
        <w:t>__________</w:t>
      </w:r>
    </w:p>
    <w:p w:rsidR="00C40337" w:rsidRPr="00F50C54" w:rsidRDefault="00F50C54" w:rsidP="00C40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</w:t>
      </w:r>
      <w:r w:rsidR="00C40337" w:rsidRPr="00F50C54">
        <w:rPr>
          <w:sz w:val="24"/>
          <w:szCs w:val="24"/>
        </w:rPr>
        <w:t>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 xml:space="preserve">               Телефоны: ______________________________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Паспорт серии: _________ № 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Выдан: _________________________________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</w:t>
      </w:r>
    </w:p>
    <w:p w:rsidR="0079484F" w:rsidRDefault="0079484F" w:rsidP="00C40337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C40337" w:rsidRPr="00F50C54" w:rsidRDefault="00C40337" w:rsidP="00C40337">
      <w:pPr>
        <w:pStyle w:val="1"/>
        <w:spacing w:line="276" w:lineRule="auto"/>
        <w:jc w:val="center"/>
        <w:rPr>
          <w:b/>
          <w:sz w:val="24"/>
          <w:szCs w:val="24"/>
        </w:rPr>
      </w:pPr>
      <w:r w:rsidRPr="00F50C54">
        <w:rPr>
          <w:b/>
          <w:sz w:val="24"/>
          <w:szCs w:val="24"/>
        </w:rPr>
        <w:t>ЗАЯВЛЕНИЕ</w:t>
      </w:r>
    </w:p>
    <w:p w:rsidR="00C40337" w:rsidRPr="00F50C54" w:rsidRDefault="00C40337" w:rsidP="0079484F">
      <w:pPr>
        <w:spacing w:line="360" w:lineRule="auto"/>
        <w:rPr>
          <w:b w:val="0"/>
          <w:sz w:val="24"/>
          <w:szCs w:val="24"/>
        </w:rPr>
      </w:pPr>
      <w:r w:rsidRPr="00F50C54">
        <w:rPr>
          <w:sz w:val="24"/>
          <w:szCs w:val="24"/>
        </w:rPr>
        <w:t>Прошу зачислить моего ребенка _____________________</w:t>
      </w:r>
      <w:r w:rsidR="00F50C54">
        <w:rPr>
          <w:sz w:val="24"/>
          <w:szCs w:val="24"/>
        </w:rPr>
        <w:t>___________________________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</w:t>
      </w:r>
      <w:r w:rsidR="00F50C54">
        <w:rPr>
          <w:sz w:val="24"/>
          <w:szCs w:val="24"/>
        </w:rPr>
        <w:t>______________________________</w:t>
      </w:r>
      <w:r w:rsidRPr="00F50C54">
        <w:rPr>
          <w:sz w:val="24"/>
          <w:szCs w:val="24"/>
        </w:rPr>
        <w:t>__ года рождения,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место рождения ______________________________</w:t>
      </w:r>
      <w:r w:rsidR="00F50C54">
        <w:rPr>
          <w:sz w:val="24"/>
          <w:szCs w:val="24"/>
        </w:rPr>
        <w:t>_____________________________</w:t>
      </w:r>
      <w:r w:rsidRPr="00F50C54">
        <w:rPr>
          <w:sz w:val="24"/>
          <w:szCs w:val="24"/>
        </w:rPr>
        <w:t>____,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проживающего по адресу: ________________________</w:t>
      </w:r>
      <w:r w:rsidR="00F50C54">
        <w:rPr>
          <w:sz w:val="24"/>
          <w:szCs w:val="24"/>
        </w:rPr>
        <w:t>_____________________________</w:t>
      </w:r>
      <w:r w:rsidRPr="00F50C54">
        <w:rPr>
          <w:sz w:val="24"/>
          <w:szCs w:val="24"/>
        </w:rPr>
        <w:t>__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_________________________________________________</w:t>
      </w:r>
      <w:r w:rsidR="00F50C54">
        <w:rPr>
          <w:sz w:val="24"/>
          <w:szCs w:val="24"/>
        </w:rPr>
        <w:t>_______________________________</w:t>
      </w:r>
    </w:p>
    <w:p w:rsidR="004726BE" w:rsidRDefault="00C40337" w:rsidP="0079484F">
      <w:pPr>
        <w:rPr>
          <w:sz w:val="24"/>
          <w:szCs w:val="24"/>
        </w:rPr>
      </w:pPr>
      <w:r w:rsidRPr="00F50C54">
        <w:rPr>
          <w:sz w:val="24"/>
          <w:szCs w:val="24"/>
        </w:rPr>
        <w:t xml:space="preserve">в </w:t>
      </w:r>
      <w:r w:rsidR="00F50C54" w:rsidRPr="00F50C54">
        <w:rPr>
          <w:sz w:val="24"/>
          <w:szCs w:val="24"/>
        </w:rPr>
        <w:t>10</w:t>
      </w:r>
      <w:r w:rsidR="004726BE">
        <w:rPr>
          <w:sz w:val="24"/>
          <w:szCs w:val="24"/>
        </w:rPr>
        <w:t>____________________________________________</w:t>
      </w:r>
      <w:r w:rsidRPr="00F50C54">
        <w:rPr>
          <w:sz w:val="24"/>
          <w:szCs w:val="24"/>
        </w:rPr>
        <w:t>класс МБОУ СОШ №71 г. Брянска</w:t>
      </w:r>
    </w:p>
    <w:p w:rsidR="00C40337" w:rsidRPr="004726BE" w:rsidRDefault="004726BE" w:rsidP="0079484F">
      <w:pPr>
        <w:rPr>
          <w:i/>
          <w:sz w:val="24"/>
          <w:szCs w:val="24"/>
        </w:rPr>
      </w:pPr>
      <w:r w:rsidRPr="004726BE">
        <w:rPr>
          <w:i/>
          <w:sz w:val="24"/>
          <w:szCs w:val="24"/>
        </w:rPr>
        <w:t>(указать профиль</w:t>
      </w:r>
      <w:r w:rsidR="00F50C54" w:rsidRPr="004726BE">
        <w:rPr>
          <w:i/>
          <w:sz w:val="24"/>
          <w:szCs w:val="24"/>
        </w:rPr>
        <w:t xml:space="preserve"> обучения</w:t>
      </w:r>
      <w:r w:rsidRPr="004726BE">
        <w:rPr>
          <w:i/>
          <w:sz w:val="24"/>
          <w:szCs w:val="24"/>
        </w:rPr>
        <w:t>)</w:t>
      </w:r>
    </w:p>
    <w:p w:rsidR="00C40337" w:rsidRPr="004726BE" w:rsidRDefault="00C40337" w:rsidP="00C40337">
      <w:pPr>
        <w:spacing w:line="276" w:lineRule="auto"/>
        <w:rPr>
          <w:i/>
          <w:sz w:val="24"/>
          <w:szCs w:val="24"/>
        </w:rPr>
      </w:pPr>
    </w:p>
    <w:p w:rsidR="00C40337" w:rsidRPr="00F50C54" w:rsidRDefault="00C40337" w:rsidP="00C40337">
      <w:pPr>
        <w:spacing w:line="276" w:lineRule="auto"/>
        <w:ind w:firstLine="708"/>
        <w:jc w:val="both"/>
        <w:rPr>
          <w:sz w:val="24"/>
          <w:szCs w:val="24"/>
        </w:rPr>
      </w:pPr>
      <w:r w:rsidRPr="00F50C54">
        <w:rPr>
          <w:sz w:val="24"/>
          <w:szCs w:val="24"/>
        </w:rPr>
        <w:t>С Уставом МБОУ СОШ № 71 г. Брянска,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</w:t>
      </w:r>
      <w:r w:rsidR="004726BE">
        <w:rPr>
          <w:sz w:val="24"/>
          <w:szCs w:val="24"/>
        </w:rPr>
        <w:t>хся ______________</w:t>
      </w:r>
      <w:r w:rsidRPr="00F50C54">
        <w:rPr>
          <w:sz w:val="24"/>
          <w:szCs w:val="24"/>
        </w:rPr>
        <w:t xml:space="preserve">_____. </w:t>
      </w:r>
    </w:p>
    <w:p w:rsidR="0079484F" w:rsidRDefault="0079484F" w:rsidP="00C40337">
      <w:pPr>
        <w:spacing w:line="276" w:lineRule="auto"/>
        <w:jc w:val="center"/>
        <w:rPr>
          <w:sz w:val="24"/>
          <w:szCs w:val="24"/>
        </w:rPr>
      </w:pPr>
    </w:p>
    <w:p w:rsidR="00C40337" w:rsidRPr="00F50C54" w:rsidRDefault="00C40337" w:rsidP="00C40337">
      <w:pPr>
        <w:spacing w:line="276" w:lineRule="auto"/>
        <w:jc w:val="center"/>
        <w:rPr>
          <w:sz w:val="24"/>
          <w:szCs w:val="24"/>
        </w:rPr>
      </w:pPr>
      <w:r w:rsidRPr="00F50C54">
        <w:rPr>
          <w:sz w:val="24"/>
          <w:szCs w:val="24"/>
        </w:rPr>
        <w:t xml:space="preserve">«___» ___________2020г. 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__________________    ____________________________</w:t>
      </w:r>
    </w:p>
    <w:p w:rsidR="00C40337" w:rsidRPr="00F50C54" w:rsidRDefault="00C40337" w:rsidP="00C40337">
      <w:pPr>
        <w:jc w:val="both"/>
        <w:rPr>
          <w:sz w:val="24"/>
          <w:szCs w:val="24"/>
        </w:rPr>
      </w:pPr>
      <w:r w:rsidRPr="00F50C54">
        <w:rPr>
          <w:sz w:val="24"/>
          <w:szCs w:val="24"/>
        </w:rPr>
        <w:tab/>
        <w:t>(дата)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(подпись)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 xml:space="preserve">(расшифровка)   </w:t>
      </w:r>
    </w:p>
    <w:p w:rsidR="00C40337" w:rsidRPr="00F50C54" w:rsidRDefault="00C40337" w:rsidP="00C40337">
      <w:pPr>
        <w:spacing w:line="276" w:lineRule="auto"/>
        <w:jc w:val="both"/>
        <w:rPr>
          <w:sz w:val="24"/>
          <w:szCs w:val="24"/>
        </w:rPr>
      </w:pPr>
    </w:p>
    <w:p w:rsidR="00C40337" w:rsidRPr="00F50C54" w:rsidRDefault="00C40337" w:rsidP="00C40337">
      <w:pPr>
        <w:spacing w:line="276" w:lineRule="auto"/>
        <w:jc w:val="both"/>
        <w:rPr>
          <w:sz w:val="24"/>
          <w:szCs w:val="24"/>
        </w:rPr>
      </w:pPr>
      <w:r w:rsidRPr="00F50C54">
        <w:rPr>
          <w:sz w:val="24"/>
          <w:szCs w:val="24"/>
        </w:rPr>
        <w:t xml:space="preserve">      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_____________________________, изучение _______________________ как родного языка из числа языков народов РФ и государственного языка республик РФ.</w:t>
      </w:r>
    </w:p>
    <w:p w:rsidR="00C40337" w:rsidRPr="00F50C54" w:rsidRDefault="00C40337" w:rsidP="00C40337">
      <w:pPr>
        <w:spacing w:line="276" w:lineRule="auto"/>
        <w:jc w:val="center"/>
        <w:rPr>
          <w:sz w:val="24"/>
          <w:szCs w:val="24"/>
        </w:rPr>
      </w:pPr>
    </w:p>
    <w:p w:rsidR="00C40337" w:rsidRPr="00F50C54" w:rsidRDefault="00C40337" w:rsidP="00C40337">
      <w:pPr>
        <w:spacing w:line="276" w:lineRule="auto"/>
        <w:jc w:val="center"/>
        <w:rPr>
          <w:sz w:val="24"/>
          <w:szCs w:val="24"/>
        </w:rPr>
      </w:pPr>
      <w:r w:rsidRPr="00F50C54">
        <w:rPr>
          <w:sz w:val="24"/>
          <w:szCs w:val="24"/>
        </w:rPr>
        <w:t xml:space="preserve">«___» ___________2020г. 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__________________    ____________________________</w:t>
      </w:r>
    </w:p>
    <w:p w:rsidR="00C40337" w:rsidRPr="00F50C54" w:rsidRDefault="00C40337" w:rsidP="00C40337">
      <w:pPr>
        <w:spacing w:line="276" w:lineRule="auto"/>
        <w:rPr>
          <w:sz w:val="24"/>
          <w:szCs w:val="24"/>
        </w:rPr>
      </w:pPr>
      <w:r w:rsidRPr="00F50C54">
        <w:rPr>
          <w:sz w:val="24"/>
          <w:szCs w:val="24"/>
        </w:rPr>
        <w:tab/>
        <w:t>(дата)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(подпись)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(расшифровка)</w:t>
      </w:r>
    </w:p>
    <w:p w:rsidR="00C40337" w:rsidRPr="004F4E2C" w:rsidRDefault="00C40337" w:rsidP="00C40337">
      <w:pPr>
        <w:spacing w:line="276" w:lineRule="auto"/>
        <w:rPr>
          <w:sz w:val="16"/>
          <w:szCs w:val="16"/>
        </w:rPr>
      </w:pPr>
    </w:p>
    <w:p w:rsidR="00C40337" w:rsidRPr="00F50C54" w:rsidRDefault="004726BE" w:rsidP="004726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_______________</w:t>
      </w:r>
      <w:r w:rsidR="00C40337" w:rsidRPr="00F50C54">
        <w:rPr>
          <w:sz w:val="24"/>
          <w:szCs w:val="24"/>
        </w:rPr>
        <w:t xml:space="preserve">_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CB6DE0" w:rsidRDefault="00C40337" w:rsidP="0035171F">
      <w:pPr>
        <w:jc w:val="center"/>
        <w:rPr>
          <w:b w:val="0"/>
        </w:rPr>
      </w:pPr>
      <w:r w:rsidRPr="00F50C54">
        <w:rPr>
          <w:sz w:val="24"/>
          <w:szCs w:val="24"/>
        </w:rPr>
        <w:lastRenderedPageBreak/>
        <w:t xml:space="preserve">«___»___________2020г. 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__________________    ____________________________   (дата)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(подпись)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(расшифровка)</w:t>
      </w:r>
    </w:p>
    <w:sectPr w:rsidR="00CB6DE0" w:rsidSect="00C40337">
      <w:headerReference w:type="default" r:id="rId7"/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14" w:rsidRDefault="00AA0114" w:rsidP="00C40337">
      <w:r>
        <w:separator/>
      </w:r>
    </w:p>
  </w:endnote>
  <w:endnote w:type="continuationSeparator" w:id="1">
    <w:p w:rsidR="00AA0114" w:rsidRDefault="00AA0114" w:rsidP="00C4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14" w:rsidRDefault="00AA0114" w:rsidP="00C40337">
      <w:r>
        <w:separator/>
      </w:r>
    </w:p>
  </w:footnote>
  <w:footnote w:type="continuationSeparator" w:id="1">
    <w:p w:rsidR="00AA0114" w:rsidRDefault="00AA0114" w:rsidP="00C4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37" w:rsidRDefault="00C40337" w:rsidP="00C40337">
    <w:pPr>
      <w:pStyle w:val="ac"/>
      <w:jc w:val="right"/>
      <w:rPr>
        <w:b w:val="0"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C40337" w:rsidRDefault="00C403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5AB"/>
    <w:multiLevelType w:val="hybridMultilevel"/>
    <w:tmpl w:val="018A5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969"/>
    <w:multiLevelType w:val="multilevel"/>
    <w:tmpl w:val="33ACB406"/>
    <w:lvl w:ilvl="0">
      <w:start w:val="1"/>
      <w:numFmt w:val="decimal"/>
      <w:lvlText w:val="%1"/>
      <w:lvlJc w:val="left"/>
      <w:pPr>
        <w:ind w:left="110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1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5" w:hanging="538"/>
      </w:pPr>
      <w:rPr>
        <w:rFonts w:hint="default"/>
        <w:lang w:val="ru-RU" w:eastAsia="ru-RU" w:bidi="ru-RU"/>
      </w:rPr>
    </w:lvl>
  </w:abstractNum>
  <w:abstractNum w:abstractNumId="2">
    <w:nsid w:val="05605920"/>
    <w:multiLevelType w:val="hybridMultilevel"/>
    <w:tmpl w:val="D952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57E9"/>
    <w:multiLevelType w:val="hybridMultilevel"/>
    <w:tmpl w:val="4DAAD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7D65"/>
    <w:multiLevelType w:val="hybridMultilevel"/>
    <w:tmpl w:val="764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F17"/>
    <w:multiLevelType w:val="hybridMultilevel"/>
    <w:tmpl w:val="FC40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2156"/>
    <w:multiLevelType w:val="multilevel"/>
    <w:tmpl w:val="644C1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F10235"/>
    <w:multiLevelType w:val="hybridMultilevel"/>
    <w:tmpl w:val="43C665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576F3C"/>
    <w:multiLevelType w:val="hybridMultilevel"/>
    <w:tmpl w:val="4C944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53F7"/>
    <w:multiLevelType w:val="hybridMultilevel"/>
    <w:tmpl w:val="9D1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54FF"/>
    <w:multiLevelType w:val="hybridMultilevel"/>
    <w:tmpl w:val="EAC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A74B7"/>
    <w:multiLevelType w:val="hybridMultilevel"/>
    <w:tmpl w:val="4B101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1A38"/>
    <w:multiLevelType w:val="multilevel"/>
    <w:tmpl w:val="00D427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C62ED"/>
    <w:multiLevelType w:val="hybridMultilevel"/>
    <w:tmpl w:val="4BB82D6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65B4E65"/>
    <w:multiLevelType w:val="hybridMultilevel"/>
    <w:tmpl w:val="753A8E96"/>
    <w:lvl w:ilvl="0" w:tplc="CA94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C4FA3"/>
    <w:multiLevelType w:val="hybridMultilevel"/>
    <w:tmpl w:val="7DB29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DE0"/>
    <w:rsid w:val="00020906"/>
    <w:rsid w:val="00090AD4"/>
    <w:rsid w:val="000A08A1"/>
    <w:rsid w:val="00127621"/>
    <w:rsid w:val="001B4CA5"/>
    <w:rsid w:val="0026396E"/>
    <w:rsid w:val="002A732A"/>
    <w:rsid w:val="00332EC8"/>
    <w:rsid w:val="0035171F"/>
    <w:rsid w:val="003656A0"/>
    <w:rsid w:val="003923E5"/>
    <w:rsid w:val="003E121A"/>
    <w:rsid w:val="004063D4"/>
    <w:rsid w:val="004726BE"/>
    <w:rsid w:val="0049122A"/>
    <w:rsid w:val="004E0893"/>
    <w:rsid w:val="004F4E2C"/>
    <w:rsid w:val="00526F6F"/>
    <w:rsid w:val="0056215D"/>
    <w:rsid w:val="00595B3D"/>
    <w:rsid w:val="0060538B"/>
    <w:rsid w:val="00637551"/>
    <w:rsid w:val="00661916"/>
    <w:rsid w:val="00717B4F"/>
    <w:rsid w:val="00722FC3"/>
    <w:rsid w:val="007306E0"/>
    <w:rsid w:val="007704E4"/>
    <w:rsid w:val="0077145C"/>
    <w:rsid w:val="00774774"/>
    <w:rsid w:val="0079484F"/>
    <w:rsid w:val="00807AB9"/>
    <w:rsid w:val="00861AFB"/>
    <w:rsid w:val="008B0B65"/>
    <w:rsid w:val="008B6D7F"/>
    <w:rsid w:val="008D2B1E"/>
    <w:rsid w:val="00901C0B"/>
    <w:rsid w:val="00A721D2"/>
    <w:rsid w:val="00AA0114"/>
    <w:rsid w:val="00AA3A59"/>
    <w:rsid w:val="00B25FE9"/>
    <w:rsid w:val="00BA6CE9"/>
    <w:rsid w:val="00C40337"/>
    <w:rsid w:val="00C43FCE"/>
    <w:rsid w:val="00C80A2E"/>
    <w:rsid w:val="00CB6DE0"/>
    <w:rsid w:val="00CE3687"/>
    <w:rsid w:val="00D13E7A"/>
    <w:rsid w:val="00D23182"/>
    <w:rsid w:val="00D50398"/>
    <w:rsid w:val="00D974D9"/>
    <w:rsid w:val="00DA1A28"/>
    <w:rsid w:val="00E665F2"/>
    <w:rsid w:val="00EA7C6C"/>
    <w:rsid w:val="00F42C8D"/>
    <w:rsid w:val="00F50C54"/>
    <w:rsid w:val="00F86C2F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0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1">
    <w:name w:val="heading 1"/>
    <w:basedOn w:val="a"/>
    <w:next w:val="a"/>
    <w:link w:val="10"/>
    <w:qFormat/>
    <w:rsid w:val="00C40337"/>
    <w:pPr>
      <w:keepNext/>
      <w:suppressAutoHyphens/>
      <w:autoSpaceDE w:val="0"/>
      <w:jc w:val="right"/>
      <w:outlineLvl w:val="0"/>
    </w:pPr>
    <w:rPr>
      <w:b w:val="0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E0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11">
    <w:name w:val="Заголовок №1_"/>
    <w:basedOn w:val="a0"/>
    <w:link w:val="12"/>
    <w:rsid w:val="00CB6DE0"/>
    <w:rPr>
      <w:sz w:val="25"/>
      <w:szCs w:val="25"/>
      <w:shd w:val="clear" w:color="auto" w:fill="FFFFFF"/>
    </w:rPr>
  </w:style>
  <w:style w:type="character" w:customStyle="1" w:styleId="1Arial135pt-1pt">
    <w:name w:val="Заголовок №1 + Arial;13;5 pt;Полужирный;Интервал -1 pt"/>
    <w:basedOn w:val="11"/>
    <w:rsid w:val="00CB6DE0"/>
    <w:rPr>
      <w:rFonts w:ascii="Arial" w:eastAsia="Arial" w:hAnsi="Arial" w:cs="Arial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CB6DE0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CB6DE0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CB6DE0"/>
    <w:rPr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"/>
    <w:basedOn w:val="a0"/>
    <w:rsid w:val="00CB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sid w:val="00CB6DE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CB6DE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CB6DE0"/>
    <w:rPr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pt">
    <w:name w:val="Основной текст + 4 pt"/>
    <w:basedOn w:val="a4"/>
    <w:rsid w:val="00CB6DE0"/>
    <w:rPr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CB6DE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CB6DE0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DE0"/>
    <w:rPr>
      <w:i/>
      <w:i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B6DE0"/>
    <w:pPr>
      <w:widowControl w:val="0"/>
      <w:shd w:val="clear" w:color="auto" w:fill="FFFFFF"/>
      <w:spacing w:line="859" w:lineRule="exact"/>
      <w:jc w:val="both"/>
      <w:outlineLvl w:val="0"/>
    </w:pPr>
    <w:rPr>
      <w:rFonts w:asciiTheme="minorHAnsi" w:eastAsiaTheme="minorHAnsi" w:hAnsiTheme="minorHAnsi" w:cstheme="minorBidi"/>
      <w:b w:val="0"/>
      <w:sz w:val="25"/>
      <w:szCs w:val="25"/>
      <w:lang w:eastAsia="en-US"/>
    </w:rPr>
  </w:style>
  <w:style w:type="paragraph" w:customStyle="1" w:styleId="3">
    <w:name w:val="Основной текст3"/>
    <w:basedOn w:val="a"/>
    <w:link w:val="a4"/>
    <w:rsid w:val="00CB6DE0"/>
    <w:pPr>
      <w:widowControl w:val="0"/>
      <w:shd w:val="clear" w:color="auto" w:fill="FFFFFF"/>
      <w:spacing w:before="180" w:line="298" w:lineRule="exact"/>
      <w:jc w:val="both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CB6DE0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b w:val="0"/>
      <w:i/>
      <w:iCs/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CB6DE0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Theme="minorHAnsi" w:eastAsiaTheme="minorHAnsi" w:hAnsiTheme="minorHAnsi" w:cstheme="minorBidi"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CB6DE0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b w:val="0"/>
      <w:i/>
      <w:iCs/>
      <w:sz w:val="23"/>
      <w:szCs w:val="23"/>
      <w:lang w:eastAsia="en-US"/>
    </w:rPr>
  </w:style>
  <w:style w:type="paragraph" w:styleId="a8">
    <w:name w:val="Body Text"/>
    <w:basedOn w:val="a"/>
    <w:link w:val="a9"/>
    <w:uiPriority w:val="1"/>
    <w:qFormat/>
    <w:rsid w:val="00CB6DE0"/>
    <w:pPr>
      <w:widowControl w:val="0"/>
      <w:autoSpaceDE w:val="0"/>
      <w:autoSpaceDN w:val="0"/>
      <w:ind w:left="110"/>
      <w:jc w:val="both"/>
    </w:pPr>
    <w:rPr>
      <w:b w:val="0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B6D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List Paragraph"/>
    <w:basedOn w:val="a"/>
    <w:uiPriority w:val="1"/>
    <w:qFormat/>
    <w:rsid w:val="00CB6DE0"/>
    <w:pPr>
      <w:widowControl w:val="0"/>
      <w:autoSpaceDE w:val="0"/>
      <w:autoSpaceDN w:val="0"/>
      <w:ind w:left="110"/>
      <w:jc w:val="both"/>
    </w:pPr>
    <w:rPr>
      <w:b w:val="0"/>
      <w:lang w:bidi="ru-RU"/>
    </w:rPr>
  </w:style>
  <w:style w:type="character" w:customStyle="1" w:styleId="10">
    <w:name w:val="Заголовок 1 Знак"/>
    <w:basedOn w:val="a0"/>
    <w:link w:val="1"/>
    <w:rsid w:val="00C4033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4">
    <w:name w:val="заголовок 1 уровня Знак"/>
    <w:basedOn w:val="a0"/>
    <w:link w:val="15"/>
    <w:locked/>
    <w:rsid w:val="00C403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5">
    <w:name w:val="заголовок 1 уровня"/>
    <w:basedOn w:val="2"/>
    <w:link w:val="14"/>
    <w:qFormat/>
    <w:rsid w:val="00C40337"/>
    <w:pPr>
      <w:spacing w:before="200"/>
      <w:jc w:val="center"/>
    </w:pPr>
    <w:rPr>
      <w:bCs/>
      <w:color w:val="5B9BD5" w:themeColor="accent1"/>
    </w:rPr>
  </w:style>
  <w:style w:type="table" w:styleId="ab">
    <w:name w:val="Table Grid"/>
    <w:basedOn w:val="a1"/>
    <w:uiPriority w:val="39"/>
    <w:rsid w:val="00C4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4033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C403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0337"/>
    <w:rPr>
      <w:rFonts w:ascii="Times New Roman" w:eastAsia="Times New Roman" w:hAnsi="Times New Roman" w:cs="Times New Roman"/>
      <w:b/>
      <w:lang w:eastAsia="ru-RU"/>
    </w:rPr>
  </w:style>
  <w:style w:type="paragraph" w:styleId="ae">
    <w:name w:val="footer"/>
    <w:basedOn w:val="a"/>
    <w:link w:val="af"/>
    <w:uiPriority w:val="99"/>
    <w:unhideWhenUsed/>
    <w:rsid w:val="00C403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337"/>
    <w:rPr>
      <w:rFonts w:ascii="Times New Roman" w:eastAsia="Times New Roman" w:hAnsi="Times New Roman" w:cs="Times New Roman"/>
      <w:b/>
      <w:lang w:eastAsia="ru-RU"/>
    </w:rPr>
  </w:style>
  <w:style w:type="paragraph" w:customStyle="1" w:styleId="af0">
    <w:name w:val="Таблицы (моноширинный)"/>
    <w:basedOn w:val="a"/>
    <w:next w:val="a"/>
    <w:rsid w:val="00C403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90AD4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22</cp:revision>
  <dcterms:created xsi:type="dcterms:W3CDTF">2020-03-13T11:13:00Z</dcterms:created>
  <dcterms:modified xsi:type="dcterms:W3CDTF">2020-05-19T20:17:00Z</dcterms:modified>
</cp:coreProperties>
</file>